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53EA1" w14:textId="0D372A8B" w:rsidR="00A63AA4" w:rsidRPr="006B5847" w:rsidRDefault="00212234" w:rsidP="007927F9">
      <w:pPr>
        <w:tabs>
          <w:tab w:val="left" w:pos="2567"/>
          <w:tab w:val="center" w:pos="4678"/>
        </w:tabs>
        <w:spacing w:after="120" w:line="276" w:lineRule="auto"/>
        <w:rPr>
          <w:rFonts w:ascii="Bookman Old Style" w:hAnsi="Bookman Old Style"/>
          <w:b/>
        </w:rPr>
      </w:pPr>
      <w:r w:rsidRPr="006B5847">
        <w:rPr>
          <w:rFonts w:ascii="Bookman Old Style" w:hAnsi="Bookman Old Style"/>
          <w:b/>
        </w:rPr>
        <w:tab/>
      </w:r>
      <w:r w:rsidRPr="006B5847">
        <w:rPr>
          <w:rFonts w:ascii="Bookman Old Style" w:hAnsi="Bookman Old Style"/>
          <w:b/>
        </w:rPr>
        <w:tab/>
        <w:t xml:space="preserve">UMOWA  </w:t>
      </w:r>
      <w:r w:rsidR="004F2DB5" w:rsidRPr="006B5847">
        <w:rPr>
          <w:rFonts w:ascii="Bookman Old Style" w:hAnsi="Bookman Old Style"/>
          <w:b/>
        </w:rPr>
        <w:t>DAR</w:t>
      </w:r>
      <w:r w:rsidR="00A27F4F" w:rsidRPr="006B5847">
        <w:rPr>
          <w:rFonts w:ascii="Bookman Old Style" w:hAnsi="Bookman Old Style"/>
          <w:b/>
        </w:rPr>
        <w:t>-…</w:t>
      </w:r>
      <w:r w:rsidR="009A6042" w:rsidRPr="006B5847">
        <w:rPr>
          <w:rFonts w:ascii="Bookman Old Style" w:hAnsi="Bookman Old Style"/>
          <w:b/>
        </w:rPr>
        <w:t>..</w:t>
      </w:r>
      <w:r w:rsidR="00E86B92" w:rsidRPr="006B5847">
        <w:rPr>
          <w:rFonts w:ascii="Bookman Old Style" w:hAnsi="Bookman Old Style"/>
          <w:b/>
        </w:rPr>
        <w:t>./</w:t>
      </w:r>
      <w:r w:rsidR="0073755D" w:rsidRPr="006B5847">
        <w:rPr>
          <w:rFonts w:ascii="Bookman Old Style" w:hAnsi="Bookman Old Style"/>
          <w:b/>
        </w:rPr>
        <w:t>21</w:t>
      </w:r>
    </w:p>
    <w:p w14:paraId="1EE08739" w14:textId="77777777" w:rsidR="009C22B4" w:rsidRPr="006B5847" w:rsidRDefault="00212234" w:rsidP="007927F9">
      <w:pPr>
        <w:spacing w:after="120" w:line="276" w:lineRule="auto"/>
        <w:jc w:val="center"/>
        <w:rPr>
          <w:rFonts w:ascii="Bookman Old Style" w:hAnsi="Bookman Old Style"/>
        </w:rPr>
      </w:pPr>
      <w:r w:rsidRPr="006B5847">
        <w:rPr>
          <w:rFonts w:ascii="Bookman Old Style" w:hAnsi="Bookman Old Style"/>
        </w:rPr>
        <w:t xml:space="preserve">zawarta </w:t>
      </w:r>
      <w:r w:rsidR="009C22B4" w:rsidRPr="006B5847">
        <w:rPr>
          <w:rFonts w:ascii="Bookman Old Style" w:hAnsi="Bookman Old Style"/>
        </w:rPr>
        <w:t>w dniu ................................. w Poznaniu</w:t>
      </w:r>
    </w:p>
    <w:p w14:paraId="1F8C453A" w14:textId="77777777" w:rsidR="00A63AA4" w:rsidRPr="006B5847" w:rsidRDefault="00212234" w:rsidP="007927F9">
      <w:pPr>
        <w:spacing w:after="120" w:line="276" w:lineRule="auto"/>
        <w:jc w:val="center"/>
        <w:rPr>
          <w:rFonts w:ascii="Bookman Old Style" w:hAnsi="Bookman Old Style"/>
        </w:rPr>
      </w:pPr>
      <w:r w:rsidRPr="006B5847">
        <w:rPr>
          <w:rFonts w:ascii="Bookman Old Style" w:hAnsi="Bookman Old Style"/>
        </w:rPr>
        <w:t>pomiędzy:</w:t>
      </w:r>
    </w:p>
    <w:p w14:paraId="63487E29" w14:textId="77777777" w:rsidR="009C22B4" w:rsidRPr="006B5847" w:rsidRDefault="009C22B4" w:rsidP="007927F9">
      <w:pPr>
        <w:spacing w:after="120" w:line="276" w:lineRule="auto"/>
        <w:jc w:val="center"/>
        <w:rPr>
          <w:rFonts w:ascii="Bookman Old Style" w:hAnsi="Bookman Old Style"/>
          <w:b/>
        </w:rPr>
      </w:pPr>
    </w:p>
    <w:p w14:paraId="6F1CDEA8" w14:textId="778038DE" w:rsidR="00A63AA4" w:rsidRPr="006B5847" w:rsidRDefault="00212234" w:rsidP="007927F9">
      <w:pPr>
        <w:spacing w:after="120" w:line="276" w:lineRule="auto"/>
        <w:jc w:val="both"/>
        <w:rPr>
          <w:rFonts w:ascii="Bookman Old Style" w:hAnsi="Bookman Old Style"/>
        </w:rPr>
      </w:pPr>
      <w:r w:rsidRPr="006B5847">
        <w:rPr>
          <w:rFonts w:ascii="Bookman Old Style" w:hAnsi="Bookman Old Style"/>
          <w:b/>
        </w:rPr>
        <w:t>Uniwersytetem Medycznym im. Karola Marcinkowskiego</w:t>
      </w:r>
      <w:r w:rsidR="0073755D" w:rsidRPr="006B5847">
        <w:rPr>
          <w:rFonts w:ascii="Bookman Old Style" w:hAnsi="Bookman Old Style"/>
          <w:b/>
        </w:rPr>
        <w:t xml:space="preserve"> </w:t>
      </w:r>
      <w:r w:rsidRPr="006B5847">
        <w:rPr>
          <w:rFonts w:ascii="Bookman Old Style" w:hAnsi="Bookman Old Style"/>
        </w:rPr>
        <w:t xml:space="preserve">z siedzibą w Poznaniu przy </w:t>
      </w:r>
      <w:r w:rsidR="00601BF5" w:rsidRPr="006B5847">
        <w:rPr>
          <w:rFonts w:ascii="Bookman Old Style" w:hAnsi="Bookman Old Style"/>
        </w:rPr>
        <w:br/>
      </w:r>
      <w:r w:rsidRPr="006B5847">
        <w:rPr>
          <w:rFonts w:ascii="Bookman Old Style" w:hAnsi="Bookman Old Style"/>
        </w:rPr>
        <w:t>ul. Fredry 10</w:t>
      </w:r>
      <w:r w:rsidR="009C22B4" w:rsidRPr="006B5847">
        <w:rPr>
          <w:rFonts w:ascii="Bookman Old Style" w:hAnsi="Bookman Old Style"/>
        </w:rPr>
        <w:t xml:space="preserve">, </w:t>
      </w:r>
      <w:r w:rsidRPr="006B5847">
        <w:rPr>
          <w:rFonts w:ascii="Bookman Old Style" w:hAnsi="Bookman Old Style"/>
        </w:rPr>
        <w:t>który reprezentują:</w:t>
      </w:r>
    </w:p>
    <w:p w14:paraId="4196C539" w14:textId="77777777" w:rsidR="00B40CAE" w:rsidRPr="006B5847" w:rsidRDefault="00B40CAE" w:rsidP="007927F9">
      <w:pPr>
        <w:spacing w:after="120" w:line="276" w:lineRule="auto"/>
        <w:jc w:val="both"/>
        <w:rPr>
          <w:rFonts w:ascii="Bookman Old Style" w:hAnsi="Bookman Old Style"/>
          <w:b/>
        </w:rPr>
      </w:pPr>
      <w:r w:rsidRPr="006B5847">
        <w:rPr>
          <w:rFonts w:ascii="Bookman Old Style" w:hAnsi="Bookman Old Style"/>
          <w:b/>
        </w:rPr>
        <w:t>Dyrektor Generalny – dr n. med. Rafał Staszewski</w:t>
      </w:r>
    </w:p>
    <w:p w14:paraId="5018EEA7" w14:textId="77777777" w:rsidR="00B40CAE" w:rsidRPr="006B5847" w:rsidRDefault="00B40CAE" w:rsidP="007927F9">
      <w:pPr>
        <w:spacing w:after="120" w:line="276" w:lineRule="auto"/>
        <w:jc w:val="both"/>
        <w:rPr>
          <w:rFonts w:ascii="Bookman Old Style" w:hAnsi="Bookman Old Style"/>
          <w:b/>
        </w:rPr>
      </w:pPr>
      <w:r w:rsidRPr="006B5847">
        <w:rPr>
          <w:rFonts w:ascii="Bookman Old Style" w:hAnsi="Bookman Old Style"/>
          <w:b/>
        </w:rPr>
        <w:t>Dyrektor ds. Finansowych – Główny Księgowy</w:t>
      </w:r>
      <w:r w:rsidRPr="006B5847">
        <w:rPr>
          <w:rFonts w:ascii="Bookman Old Style" w:hAnsi="Bookman Old Style"/>
        </w:rPr>
        <w:t xml:space="preserve"> – </w:t>
      </w:r>
      <w:r w:rsidRPr="006B5847">
        <w:rPr>
          <w:rFonts w:ascii="Bookman Old Style" w:hAnsi="Bookman Old Style"/>
          <w:b/>
        </w:rPr>
        <w:t>mgr Barbara Maciałowicz</w:t>
      </w:r>
    </w:p>
    <w:p w14:paraId="6788596D" w14:textId="77777777" w:rsidR="00A63AA4" w:rsidRPr="006B5847" w:rsidRDefault="00212234" w:rsidP="007927F9">
      <w:pPr>
        <w:spacing w:after="120" w:line="276" w:lineRule="auto"/>
        <w:jc w:val="both"/>
        <w:rPr>
          <w:rFonts w:ascii="Bookman Old Style" w:hAnsi="Bookman Old Style"/>
          <w:b/>
        </w:rPr>
      </w:pPr>
      <w:r w:rsidRPr="006B5847">
        <w:rPr>
          <w:rFonts w:ascii="Bookman Old Style" w:hAnsi="Bookman Old Style"/>
        </w:rPr>
        <w:t xml:space="preserve">zwany w dalszej treści umowy </w:t>
      </w:r>
      <w:r w:rsidRPr="006B5847">
        <w:rPr>
          <w:rFonts w:ascii="Bookman Old Style" w:hAnsi="Bookman Old Style"/>
          <w:b/>
        </w:rPr>
        <w:t>ZAMAWIAJĄCYM</w:t>
      </w:r>
    </w:p>
    <w:p w14:paraId="74DBA5DA" w14:textId="77777777" w:rsidR="00A63AA4" w:rsidRPr="006B5847" w:rsidRDefault="00212234" w:rsidP="007927F9">
      <w:pPr>
        <w:spacing w:after="120" w:line="276" w:lineRule="auto"/>
        <w:jc w:val="both"/>
        <w:rPr>
          <w:rFonts w:ascii="Bookman Old Style" w:hAnsi="Bookman Old Style"/>
        </w:rPr>
      </w:pPr>
      <w:r w:rsidRPr="006B5847">
        <w:rPr>
          <w:rFonts w:ascii="Bookman Old Style" w:hAnsi="Bookman Old Style"/>
        </w:rPr>
        <w:t>a</w:t>
      </w:r>
    </w:p>
    <w:p w14:paraId="297694AF" w14:textId="77777777" w:rsidR="004B0063" w:rsidRPr="006B5847" w:rsidRDefault="004B0063" w:rsidP="007927F9">
      <w:pPr>
        <w:pStyle w:val="Tretekstu"/>
        <w:spacing w:after="120" w:line="276" w:lineRule="auto"/>
        <w:rPr>
          <w:rFonts w:ascii="Bookman Old Style" w:hAnsi="Bookman Old Style"/>
          <w:b/>
          <w:sz w:val="20"/>
        </w:rPr>
      </w:pPr>
      <w:r w:rsidRPr="006B5847">
        <w:rPr>
          <w:rFonts w:ascii="Bookman Old Style" w:hAnsi="Bookman Old Style"/>
          <w:sz w:val="20"/>
        </w:rPr>
        <w:t>Firmą:</w:t>
      </w:r>
      <w:r w:rsidRPr="006B5847">
        <w:rPr>
          <w:rFonts w:ascii="Bookman Old Style" w:hAnsi="Bookman Old Style"/>
          <w:b/>
          <w:sz w:val="20"/>
        </w:rPr>
        <w:t xml:space="preserve"> </w:t>
      </w:r>
    </w:p>
    <w:p w14:paraId="2C0BB4B5" w14:textId="7CE8862E" w:rsidR="004B64BE" w:rsidRPr="006B5847" w:rsidRDefault="004B64BE" w:rsidP="007927F9">
      <w:pPr>
        <w:pStyle w:val="Tretekstu"/>
        <w:spacing w:after="120" w:line="276" w:lineRule="auto"/>
        <w:rPr>
          <w:rFonts w:ascii="Bookman Old Style" w:hAnsi="Bookman Old Style"/>
          <w:b/>
          <w:sz w:val="20"/>
        </w:rPr>
      </w:pPr>
      <w:r w:rsidRPr="006B5847">
        <w:rPr>
          <w:rFonts w:ascii="Bookman Old Style" w:hAnsi="Bookman Old Style"/>
          <w:b/>
          <w:sz w:val="20"/>
        </w:rPr>
        <w:t>………………………………………………</w:t>
      </w:r>
    </w:p>
    <w:p w14:paraId="582060F7" w14:textId="77777777" w:rsidR="004B0063" w:rsidRPr="006B5847" w:rsidRDefault="004B0063" w:rsidP="007927F9">
      <w:pPr>
        <w:spacing w:after="120" w:line="276" w:lineRule="auto"/>
        <w:jc w:val="both"/>
        <w:rPr>
          <w:rFonts w:ascii="Bookman Old Style" w:hAnsi="Bookman Old Style"/>
        </w:rPr>
      </w:pPr>
      <w:r w:rsidRPr="006B5847">
        <w:rPr>
          <w:rFonts w:ascii="Bookman Old Style" w:hAnsi="Bookman Old Style"/>
        </w:rPr>
        <w:t>którą reprezentuje:</w:t>
      </w:r>
    </w:p>
    <w:p w14:paraId="6D34BC12" w14:textId="77777777" w:rsidR="004B0063" w:rsidRPr="006B5847" w:rsidRDefault="004B64BE" w:rsidP="007927F9">
      <w:pPr>
        <w:spacing w:after="120" w:line="276" w:lineRule="auto"/>
        <w:jc w:val="both"/>
        <w:rPr>
          <w:rFonts w:ascii="Bookman Old Style" w:hAnsi="Bookman Old Style"/>
          <w:b/>
        </w:rPr>
      </w:pPr>
      <w:r w:rsidRPr="006B5847">
        <w:rPr>
          <w:rFonts w:ascii="Bookman Old Style" w:hAnsi="Bookman Old Style"/>
          <w:b/>
        </w:rPr>
        <w:t>……………………………………………….</w:t>
      </w:r>
    </w:p>
    <w:p w14:paraId="1B1FDE4D" w14:textId="77777777" w:rsidR="004B0063" w:rsidRPr="006B5847" w:rsidRDefault="004B0063" w:rsidP="007927F9">
      <w:pPr>
        <w:pStyle w:val="Domylnie"/>
        <w:spacing w:after="120"/>
        <w:jc w:val="both"/>
        <w:rPr>
          <w:rFonts w:ascii="Bookman Old Style" w:hAnsi="Bookman Old Style" w:cs="Times New Roman"/>
          <w:b/>
          <w:sz w:val="20"/>
        </w:rPr>
      </w:pPr>
      <w:r w:rsidRPr="006B5847">
        <w:rPr>
          <w:rFonts w:ascii="Bookman Old Style" w:hAnsi="Bookman Old Style" w:cs="Times New Roman"/>
          <w:sz w:val="20"/>
        </w:rPr>
        <w:t xml:space="preserve">zwaną w dalszej treści umowy </w:t>
      </w:r>
      <w:r w:rsidRPr="006B5847">
        <w:rPr>
          <w:rFonts w:ascii="Bookman Old Style" w:hAnsi="Bookman Old Style" w:cs="Times New Roman"/>
          <w:b/>
          <w:sz w:val="20"/>
        </w:rPr>
        <w:t xml:space="preserve">WYKONAWCĄ </w:t>
      </w:r>
    </w:p>
    <w:p w14:paraId="7F708FD6" w14:textId="77777777" w:rsidR="002C44D8" w:rsidRPr="006B5847" w:rsidRDefault="002C44D8" w:rsidP="007927F9">
      <w:pPr>
        <w:pStyle w:val="Domylnie"/>
        <w:spacing w:after="120"/>
        <w:jc w:val="both"/>
        <w:outlineLvl w:val="0"/>
        <w:rPr>
          <w:rFonts w:ascii="Bookman Old Style" w:hAnsi="Bookman Old Style" w:cs="Times New Roman"/>
          <w:b/>
          <w:sz w:val="20"/>
        </w:rPr>
      </w:pPr>
    </w:p>
    <w:p w14:paraId="309FE8D8" w14:textId="77777777" w:rsidR="00A63AA4" w:rsidRPr="006B5847" w:rsidRDefault="00212234" w:rsidP="007927F9">
      <w:pPr>
        <w:pStyle w:val="Domylnie"/>
        <w:spacing w:after="120"/>
        <w:jc w:val="both"/>
        <w:outlineLvl w:val="0"/>
        <w:rPr>
          <w:rFonts w:ascii="Bookman Old Style" w:hAnsi="Bookman Old Style" w:cs="Times New Roman"/>
          <w:b/>
          <w:sz w:val="20"/>
        </w:rPr>
      </w:pPr>
      <w:r w:rsidRPr="006B5847">
        <w:rPr>
          <w:rFonts w:ascii="Bookman Old Style" w:hAnsi="Bookman Old Style" w:cs="Times New Roman"/>
          <w:b/>
          <w:sz w:val="20"/>
        </w:rPr>
        <w:t>DEFINICJE</w:t>
      </w:r>
    </w:p>
    <w:p w14:paraId="01B47B24" w14:textId="7BE1D638" w:rsidR="00A63AA4" w:rsidRPr="006B5847" w:rsidRDefault="00212234" w:rsidP="007927F9">
      <w:pPr>
        <w:pStyle w:val="Domylnie"/>
        <w:spacing w:after="120"/>
        <w:ind w:left="1758" w:hanging="1758"/>
        <w:jc w:val="both"/>
        <w:rPr>
          <w:rFonts w:ascii="Bookman Old Style" w:hAnsi="Bookman Old Style" w:cs="Times New Roman"/>
          <w:sz w:val="20"/>
        </w:rPr>
      </w:pPr>
      <w:r w:rsidRPr="006B5847">
        <w:rPr>
          <w:rFonts w:ascii="Bookman Old Style" w:hAnsi="Bookman Old Style" w:cs="Times New Roman"/>
          <w:b/>
          <w:sz w:val="20"/>
        </w:rPr>
        <w:t xml:space="preserve">Program </w:t>
      </w:r>
      <w:r w:rsidRPr="006B5847">
        <w:rPr>
          <w:rFonts w:ascii="Bookman Old Style" w:hAnsi="Bookman Old Style" w:cs="Times New Roman"/>
          <w:sz w:val="20"/>
        </w:rPr>
        <w:t xml:space="preserve">– oprogramowanie </w:t>
      </w:r>
      <w:r w:rsidR="0073755D" w:rsidRPr="006B5847">
        <w:rPr>
          <w:rFonts w:ascii="Bookman Old Style" w:hAnsi="Bookman Old Style" w:cs="Times New Roman"/>
          <w:sz w:val="20"/>
        </w:rPr>
        <w:t xml:space="preserve">funkcjonujące </w:t>
      </w:r>
      <w:r w:rsidR="00550FE6" w:rsidRPr="006B5847">
        <w:rPr>
          <w:rFonts w:ascii="Bookman Old Style" w:hAnsi="Bookman Old Style" w:cs="Times New Roman"/>
          <w:sz w:val="20"/>
        </w:rPr>
        <w:t xml:space="preserve">u </w:t>
      </w:r>
      <w:r w:rsidRPr="006B5847">
        <w:rPr>
          <w:rFonts w:ascii="Bookman Old Style" w:hAnsi="Bookman Old Style" w:cs="Times New Roman"/>
          <w:sz w:val="20"/>
        </w:rPr>
        <w:t>Wykonawc</w:t>
      </w:r>
      <w:r w:rsidR="00550FE6" w:rsidRPr="006B5847">
        <w:rPr>
          <w:rFonts w:ascii="Bookman Old Style" w:hAnsi="Bookman Old Style" w:cs="Times New Roman"/>
          <w:sz w:val="20"/>
        </w:rPr>
        <w:t>y</w:t>
      </w:r>
      <w:r w:rsidR="00AA4D6D" w:rsidRPr="006B5847">
        <w:rPr>
          <w:rFonts w:ascii="Bookman Old Style" w:hAnsi="Bookman Old Style" w:cs="Times New Roman"/>
          <w:sz w:val="20"/>
        </w:rPr>
        <w:t>: System</w:t>
      </w:r>
      <w:r w:rsidR="0073755D" w:rsidRPr="006B5847">
        <w:rPr>
          <w:rFonts w:ascii="Bookman Old Style" w:hAnsi="Bookman Old Style" w:cs="Times New Roman"/>
          <w:sz w:val="20"/>
        </w:rPr>
        <w:t xml:space="preserve"> Elektroniczny Obieg Dokumentów (EOD),</w:t>
      </w:r>
      <w:r w:rsidR="008F7468" w:rsidRPr="006B5847">
        <w:rPr>
          <w:rFonts w:ascii="Bookman Old Style" w:hAnsi="Bookman Old Style" w:cs="Times New Roman"/>
          <w:sz w:val="20"/>
        </w:rPr>
        <w:t xml:space="preserve"> </w:t>
      </w:r>
      <w:proofErr w:type="spellStart"/>
      <w:r w:rsidR="008F7468" w:rsidRPr="006B5847">
        <w:rPr>
          <w:rFonts w:ascii="Bookman Old Style" w:hAnsi="Bookman Old Style" w:cs="Times New Roman"/>
          <w:sz w:val="20"/>
        </w:rPr>
        <w:t>eSklep</w:t>
      </w:r>
      <w:proofErr w:type="spellEnd"/>
      <w:r w:rsidR="0073755D" w:rsidRPr="006B5847">
        <w:rPr>
          <w:rFonts w:ascii="Bookman Old Style" w:hAnsi="Bookman Old Style" w:cs="Times New Roman"/>
          <w:sz w:val="20"/>
        </w:rPr>
        <w:t xml:space="preserve"> </w:t>
      </w:r>
      <w:r w:rsidR="00AA4D6D" w:rsidRPr="006B5847">
        <w:rPr>
          <w:rFonts w:ascii="Bookman Old Style" w:hAnsi="Bookman Old Style" w:cs="Times New Roman"/>
          <w:sz w:val="20"/>
        </w:rPr>
        <w:t>oraz SEMAFOR</w:t>
      </w:r>
    </w:p>
    <w:p w14:paraId="03E4D14C" w14:textId="2A5BC583" w:rsidR="00A63AA4" w:rsidRPr="006B5847" w:rsidRDefault="00212234" w:rsidP="007927F9">
      <w:pPr>
        <w:pStyle w:val="Domylnie"/>
        <w:spacing w:after="120"/>
        <w:ind w:left="1758" w:hanging="1758"/>
        <w:jc w:val="both"/>
        <w:rPr>
          <w:rFonts w:ascii="Bookman Old Style" w:hAnsi="Bookman Old Style" w:cs="Times New Roman"/>
          <w:sz w:val="20"/>
        </w:rPr>
      </w:pPr>
      <w:r w:rsidRPr="006B5847">
        <w:rPr>
          <w:rFonts w:ascii="Bookman Old Style" w:hAnsi="Bookman Old Style" w:cs="Times New Roman"/>
          <w:b/>
          <w:sz w:val="20"/>
        </w:rPr>
        <w:t>Kod Źródłowy Programu</w:t>
      </w:r>
      <w:r w:rsidRPr="006B5847">
        <w:rPr>
          <w:rFonts w:ascii="Bookman Old Style" w:hAnsi="Bookman Old Style" w:cs="Times New Roman"/>
          <w:sz w:val="20"/>
        </w:rPr>
        <w:t xml:space="preserve"> – zapis programu w językac</w:t>
      </w:r>
      <w:r w:rsidR="002C44D8" w:rsidRPr="006B5847">
        <w:rPr>
          <w:rFonts w:ascii="Bookman Old Style" w:hAnsi="Bookman Old Style" w:cs="Times New Roman"/>
          <w:sz w:val="20"/>
        </w:rPr>
        <w:t>h programowania wraz z danymi w </w:t>
      </w:r>
      <w:r w:rsidRPr="006B5847">
        <w:rPr>
          <w:rFonts w:ascii="Bookman Old Style" w:hAnsi="Bookman Old Style" w:cs="Times New Roman"/>
          <w:sz w:val="20"/>
        </w:rPr>
        <w:t>innych formatach, niezbędnymi do wygenerowania programu w postaci gotowej do uruchomienia na komputerach Zamawiającego.</w:t>
      </w:r>
    </w:p>
    <w:p w14:paraId="7C3E1372" w14:textId="77777777" w:rsidR="00A63AA4" w:rsidRPr="006B5847" w:rsidRDefault="00212234" w:rsidP="007927F9">
      <w:pPr>
        <w:pStyle w:val="Domylnie"/>
        <w:spacing w:after="120"/>
        <w:ind w:left="1758" w:hanging="1758"/>
        <w:jc w:val="both"/>
        <w:rPr>
          <w:rFonts w:ascii="Bookman Old Style" w:hAnsi="Bookman Old Style" w:cs="Times New Roman"/>
          <w:sz w:val="20"/>
        </w:rPr>
      </w:pPr>
      <w:r w:rsidRPr="006B5847">
        <w:rPr>
          <w:rFonts w:ascii="Bookman Old Style" w:hAnsi="Bookman Old Style" w:cs="Times New Roman"/>
          <w:b/>
          <w:sz w:val="20"/>
        </w:rPr>
        <w:t>Prace Konfiguracyjne</w:t>
      </w:r>
      <w:r w:rsidRPr="006B5847">
        <w:rPr>
          <w:rFonts w:ascii="Bookman Old Style" w:hAnsi="Bookman Old Style" w:cs="Times New Roman"/>
          <w:sz w:val="20"/>
        </w:rPr>
        <w:t xml:space="preserve"> – wszelkie czynności mające na celu dostosowanie sposobu działania oprogramowania do istniejących modułów oraz specyfiki organizacji pracy Zamawiającego bez modyfikacji kodów źródłowych programu.</w:t>
      </w:r>
    </w:p>
    <w:p w14:paraId="747CEE25" w14:textId="77777777" w:rsidR="00A63AA4" w:rsidRPr="006B5847" w:rsidRDefault="00212234" w:rsidP="007927F9">
      <w:pPr>
        <w:pStyle w:val="Domylnie"/>
        <w:spacing w:after="120"/>
        <w:ind w:left="1758" w:hanging="1758"/>
        <w:jc w:val="both"/>
        <w:rPr>
          <w:rFonts w:ascii="Bookman Old Style" w:hAnsi="Bookman Old Style" w:cs="Times New Roman"/>
          <w:sz w:val="20"/>
        </w:rPr>
      </w:pPr>
      <w:r w:rsidRPr="006B5847">
        <w:rPr>
          <w:rFonts w:ascii="Bookman Old Style" w:hAnsi="Bookman Old Style" w:cs="Times New Roman"/>
          <w:b/>
          <w:sz w:val="20"/>
        </w:rPr>
        <w:t>Prace Programistyczne</w:t>
      </w:r>
      <w:r w:rsidRPr="006B5847">
        <w:rPr>
          <w:rFonts w:ascii="Bookman Old Style" w:hAnsi="Bookman Old Style" w:cs="Times New Roman"/>
          <w:sz w:val="20"/>
        </w:rPr>
        <w:t xml:space="preserve"> – wszelkie prace mające na celu dostosowanie sposobu działania oprogramowania do istniejących modułów oraz specyfiki organizacji pracy Zamawiającego poprzez modyfikacje kodów źródłowych programu.</w:t>
      </w:r>
    </w:p>
    <w:p w14:paraId="77C8E82A" w14:textId="77777777" w:rsidR="00A63AA4" w:rsidRPr="006B5847" w:rsidRDefault="00212234" w:rsidP="007927F9">
      <w:pPr>
        <w:pStyle w:val="Domylnie"/>
        <w:spacing w:after="120"/>
        <w:ind w:left="1758" w:hanging="1758"/>
        <w:jc w:val="both"/>
        <w:rPr>
          <w:rFonts w:ascii="Bookman Old Style" w:hAnsi="Bookman Old Style" w:cs="Times New Roman"/>
          <w:sz w:val="20"/>
        </w:rPr>
      </w:pPr>
      <w:r w:rsidRPr="006B5847">
        <w:rPr>
          <w:rFonts w:ascii="Bookman Old Style" w:hAnsi="Bookman Old Style" w:cs="Times New Roman"/>
          <w:b/>
          <w:sz w:val="20"/>
        </w:rPr>
        <w:t xml:space="preserve">Rekompilacja </w:t>
      </w:r>
      <w:r w:rsidRPr="006B5847">
        <w:rPr>
          <w:rFonts w:ascii="Bookman Old Style" w:hAnsi="Bookman Old Style" w:cs="Times New Roman"/>
          <w:sz w:val="20"/>
        </w:rPr>
        <w:t xml:space="preserve">– wszelkie czynności niezbędne do wygenerowania programu z kodu źródłowego i innych wymaganych danych, do postaci gotowej do uruchomienia </w:t>
      </w:r>
      <w:r w:rsidR="00A27F4F" w:rsidRPr="006B5847">
        <w:rPr>
          <w:rFonts w:ascii="Bookman Old Style" w:hAnsi="Bookman Old Style" w:cs="Times New Roman"/>
          <w:sz w:val="20"/>
        </w:rPr>
        <w:br/>
      </w:r>
      <w:r w:rsidRPr="006B5847">
        <w:rPr>
          <w:rFonts w:ascii="Bookman Old Style" w:hAnsi="Bookman Old Style" w:cs="Times New Roman"/>
          <w:sz w:val="20"/>
        </w:rPr>
        <w:t>na komputerach Zamawiającego.</w:t>
      </w:r>
    </w:p>
    <w:p w14:paraId="0BA4EBCF" w14:textId="37CB5376" w:rsidR="00A63AA4" w:rsidRPr="006B5847" w:rsidRDefault="00212234" w:rsidP="007927F9">
      <w:pPr>
        <w:pStyle w:val="Tretekstu"/>
        <w:tabs>
          <w:tab w:val="left" w:pos="360"/>
        </w:tabs>
        <w:spacing w:after="120" w:line="276" w:lineRule="auto"/>
        <w:ind w:left="360"/>
        <w:jc w:val="center"/>
        <w:outlineLvl w:val="0"/>
        <w:rPr>
          <w:rFonts w:ascii="Bookman Old Style" w:hAnsi="Bookman Old Style"/>
          <w:b/>
          <w:iCs/>
          <w:sz w:val="20"/>
        </w:rPr>
      </w:pPr>
      <w:r w:rsidRPr="006B5847">
        <w:rPr>
          <w:rFonts w:ascii="Bookman Old Style" w:hAnsi="Bookman Old Style"/>
          <w:b/>
          <w:iCs/>
          <w:sz w:val="20"/>
        </w:rPr>
        <w:t>§</w:t>
      </w:r>
      <w:r w:rsidR="007927F9" w:rsidRPr="006B5847">
        <w:rPr>
          <w:rFonts w:ascii="Bookman Old Style" w:hAnsi="Bookman Old Style"/>
          <w:b/>
          <w:iCs/>
          <w:sz w:val="20"/>
        </w:rPr>
        <w:t xml:space="preserve"> </w:t>
      </w:r>
      <w:r w:rsidRPr="006B5847">
        <w:rPr>
          <w:rFonts w:ascii="Bookman Old Style" w:hAnsi="Bookman Old Style"/>
          <w:b/>
          <w:iCs/>
          <w:sz w:val="20"/>
        </w:rPr>
        <w:t>1</w:t>
      </w:r>
      <w:bookmarkStart w:id="0" w:name="bookmark1"/>
      <w:r w:rsidRPr="006B5847">
        <w:rPr>
          <w:rFonts w:ascii="Bookman Old Style" w:hAnsi="Bookman Old Style"/>
          <w:b/>
          <w:iCs/>
          <w:sz w:val="20"/>
        </w:rPr>
        <w:t xml:space="preserve"> Przedmiot umowy</w:t>
      </w:r>
      <w:bookmarkEnd w:id="0"/>
    </w:p>
    <w:p w14:paraId="0C38A1D1" w14:textId="2FAD3D4D" w:rsidR="007927F9" w:rsidRPr="006B5847" w:rsidRDefault="007927F9" w:rsidP="005D5D60">
      <w:pPr>
        <w:pStyle w:val="Domylnie"/>
        <w:numPr>
          <w:ilvl w:val="0"/>
          <w:numId w:val="4"/>
        </w:numPr>
        <w:spacing w:after="120"/>
        <w:jc w:val="both"/>
        <w:rPr>
          <w:rFonts w:ascii="Bookman Old Style" w:hAnsi="Bookman Old Style"/>
          <w:sz w:val="20"/>
        </w:rPr>
      </w:pPr>
      <w:r w:rsidRPr="006B5847">
        <w:rPr>
          <w:rFonts w:ascii="Bookman Old Style" w:hAnsi="Bookman Old Style"/>
          <w:sz w:val="20"/>
        </w:rPr>
        <w:t xml:space="preserve">Przedmiotem umowy są usługi rozwoju i modyfikacji posiadanych przez Zamawiającego systemów </w:t>
      </w:r>
      <w:proofErr w:type="spellStart"/>
      <w:r w:rsidRPr="006B5847">
        <w:rPr>
          <w:rFonts w:ascii="Bookman Old Style" w:hAnsi="Bookman Old Style"/>
          <w:sz w:val="20"/>
        </w:rPr>
        <w:t>eSklep</w:t>
      </w:r>
      <w:proofErr w:type="spellEnd"/>
      <w:r w:rsidRPr="006B5847">
        <w:rPr>
          <w:rFonts w:ascii="Bookman Old Style" w:hAnsi="Bookman Old Style"/>
          <w:sz w:val="20"/>
        </w:rPr>
        <w:t>, Elektroniczny Obieg Dokumentów (EOD) oraz System Monitorowania Finansowych Rezerw (SEMAFOR) z zachowaniem wszystkich funkcjonalności realizowane poprzez pakiet godzin rozwojowych (godziny projektowo – programistyczne).</w:t>
      </w:r>
    </w:p>
    <w:p w14:paraId="62D44D83" w14:textId="2AE77322" w:rsidR="00675FA8" w:rsidRPr="006B5847" w:rsidRDefault="006A12EC" w:rsidP="005D5D60">
      <w:pPr>
        <w:pStyle w:val="Domylnie"/>
        <w:numPr>
          <w:ilvl w:val="0"/>
          <w:numId w:val="4"/>
        </w:numPr>
        <w:spacing w:after="120"/>
        <w:jc w:val="both"/>
        <w:rPr>
          <w:rFonts w:ascii="Bookman Old Style" w:hAnsi="Bookman Old Style"/>
          <w:sz w:val="20"/>
        </w:rPr>
      </w:pPr>
      <w:r w:rsidRPr="006B5847">
        <w:rPr>
          <w:rFonts w:ascii="Bookman Old Style" w:hAnsi="Bookman Old Style" w:cs="Times New Roman"/>
          <w:sz w:val="20"/>
        </w:rPr>
        <w:t>Przedmiot</w:t>
      </w:r>
      <w:r w:rsidRPr="006B5847">
        <w:rPr>
          <w:rFonts w:ascii="Bookman Old Style" w:hAnsi="Bookman Old Style"/>
          <w:sz w:val="20"/>
        </w:rPr>
        <w:t xml:space="preserve"> </w:t>
      </w:r>
      <w:r w:rsidR="00510D75" w:rsidRPr="006B5847">
        <w:rPr>
          <w:rFonts w:ascii="Bookman Old Style" w:hAnsi="Bookman Old Style"/>
          <w:sz w:val="20"/>
        </w:rPr>
        <w:t>umowy realizowany</w:t>
      </w:r>
      <w:r w:rsidR="000A2466" w:rsidRPr="006B5847">
        <w:rPr>
          <w:rFonts w:ascii="Bookman Old Style" w:hAnsi="Bookman Old Style"/>
          <w:sz w:val="20"/>
        </w:rPr>
        <w:t xml:space="preserve"> będzie</w:t>
      </w:r>
      <w:r w:rsidR="004B64BE" w:rsidRPr="006B5847">
        <w:rPr>
          <w:rFonts w:ascii="Bookman Old Style" w:hAnsi="Bookman Old Style"/>
          <w:sz w:val="20"/>
        </w:rPr>
        <w:t xml:space="preserve"> </w:t>
      </w:r>
      <w:r w:rsidR="000A2466" w:rsidRPr="006B5847">
        <w:rPr>
          <w:rFonts w:ascii="Bookman Old Style" w:hAnsi="Bookman Old Style"/>
          <w:sz w:val="20"/>
        </w:rPr>
        <w:t>poprzez</w:t>
      </w:r>
      <w:r w:rsidR="007927F9" w:rsidRPr="006B5847">
        <w:rPr>
          <w:rFonts w:ascii="Bookman Old Style" w:hAnsi="Bookman Old Style"/>
          <w:sz w:val="20"/>
        </w:rPr>
        <w:t xml:space="preserve"> </w:t>
      </w:r>
      <w:r w:rsidR="00550FE6" w:rsidRPr="006B5847">
        <w:rPr>
          <w:rFonts w:ascii="Bookman Old Style" w:hAnsi="Bookman Old Style"/>
          <w:sz w:val="20"/>
        </w:rPr>
        <w:t>p</w:t>
      </w:r>
      <w:r w:rsidR="001630CE" w:rsidRPr="006B5847">
        <w:rPr>
          <w:rFonts w:ascii="Bookman Old Style" w:hAnsi="Bookman Old Style"/>
          <w:sz w:val="20"/>
        </w:rPr>
        <w:t>a</w:t>
      </w:r>
      <w:r w:rsidR="00675FA8" w:rsidRPr="006B5847">
        <w:rPr>
          <w:rFonts w:ascii="Bookman Old Style" w:hAnsi="Bookman Old Style"/>
          <w:sz w:val="20"/>
        </w:rPr>
        <w:t xml:space="preserve">kiet </w:t>
      </w:r>
      <w:r w:rsidR="00302A61" w:rsidRPr="006B5847">
        <w:rPr>
          <w:rFonts w:ascii="Bookman Old Style" w:hAnsi="Bookman Old Style"/>
          <w:sz w:val="20"/>
        </w:rPr>
        <w:t xml:space="preserve">480 </w:t>
      </w:r>
      <w:r w:rsidR="00675FA8" w:rsidRPr="006B5847">
        <w:rPr>
          <w:rFonts w:ascii="Bookman Old Style" w:hAnsi="Bookman Old Style"/>
          <w:sz w:val="20"/>
        </w:rPr>
        <w:t>godzin rozwojowych, który  może zostać wykorzystany na realizację zleceń rozwojowych, w szczególności na:</w:t>
      </w:r>
    </w:p>
    <w:p w14:paraId="05AE801F" w14:textId="292D6828" w:rsidR="00675FA8" w:rsidRPr="006B5847" w:rsidRDefault="00675FA8" w:rsidP="005D5D60">
      <w:pPr>
        <w:pStyle w:val="Akapitzlist"/>
        <w:numPr>
          <w:ilvl w:val="0"/>
          <w:numId w:val="6"/>
        </w:numPr>
        <w:suppressAutoHyphens w:val="0"/>
        <w:spacing w:after="120"/>
        <w:contextualSpacing w:val="0"/>
        <w:jc w:val="both"/>
        <w:rPr>
          <w:rFonts w:ascii="Bookman Old Style" w:hAnsi="Bookman Old Style"/>
          <w:sz w:val="20"/>
          <w:szCs w:val="20"/>
        </w:rPr>
      </w:pPr>
      <w:r w:rsidRPr="006B5847">
        <w:rPr>
          <w:rFonts w:ascii="Bookman Old Style" w:hAnsi="Bookman Old Style"/>
          <w:sz w:val="20"/>
          <w:szCs w:val="20"/>
        </w:rPr>
        <w:t>wprowadzanie nowości w funkcjonalnościach oraz merytorycznej zawartości oprogramowania w ramach jego rozwoju rynkowego oraz na podstawie zgłoszeń Zamawiającego,</w:t>
      </w:r>
    </w:p>
    <w:p w14:paraId="1275DD76" w14:textId="77777777" w:rsidR="00675FA8" w:rsidRPr="006B5847" w:rsidRDefault="00675FA8" w:rsidP="005D5D60">
      <w:pPr>
        <w:pStyle w:val="Akapitzlist"/>
        <w:numPr>
          <w:ilvl w:val="0"/>
          <w:numId w:val="6"/>
        </w:numPr>
        <w:suppressAutoHyphens w:val="0"/>
        <w:spacing w:after="120"/>
        <w:contextualSpacing w:val="0"/>
        <w:jc w:val="both"/>
        <w:rPr>
          <w:rFonts w:ascii="Bookman Old Style" w:hAnsi="Bookman Old Style"/>
          <w:sz w:val="20"/>
          <w:szCs w:val="20"/>
        </w:rPr>
      </w:pPr>
      <w:r w:rsidRPr="006B5847">
        <w:rPr>
          <w:rFonts w:ascii="Bookman Old Style" w:hAnsi="Bookman Old Style"/>
          <w:sz w:val="20"/>
          <w:szCs w:val="20"/>
        </w:rPr>
        <w:lastRenderedPageBreak/>
        <w:t>prace programistyczne, implementacyjne,</w:t>
      </w:r>
      <w:r w:rsidR="006D0F5C" w:rsidRPr="006B5847">
        <w:rPr>
          <w:rFonts w:ascii="Bookman Old Style" w:hAnsi="Bookman Old Style"/>
          <w:sz w:val="20"/>
          <w:szCs w:val="20"/>
        </w:rPr>
        <w:t xml:space="preserve"> testy systemu,</w:t>
      </w:r>
    </w:p>
    <w:p w14:paraId="4EBDB42F" w14:textId="77777777" w:rsidR="00675FA8" w:rsidRPr="006B5847" w:rsidRDefault="00675FA8" w:rsidP="005D5D60">
      <w:pPr>
        <w:pStyle w:val="Akapitzlist"/>
        <w:numPr>
          <w:ilvl w:val="0"/>
          <w:numId w:val="6"/>
        </w:numPr>
        <w:suppressAutoHyphens w:val="0"/>
        <w:spacing w:after="120"/>
        <w:contextualSpacing w:val="0"/>
        <w:jc w:val="both"/>
        <w:rPr>
          <w:rFonts w:ascii="Bookman Old Style" w:hAnsi="Bookman Old Style"/>
          <w:sz w:val="20"/>
          <w:szCs w:val="20"/>
        </w:rPr>
      </w:pPr>
      <w:r w:rsidRPr="006B5847">
        <w:rPr>
          <w:rFonts w:ascii="Bookman Old Style" w:hAnsi="Bookman Old Style"/>
          <w:sz w:val="20"/>
          <w:szCs w:val="20"/>
        </w:rPr>
        <w:t>modyfikacje już istniejących modułów w zakresie ergonomii pracy, poprawy wydajności, rozwoju i dostosowania do zmieniających się regulacji prawnych,</w:t>
      </w:r>
    </w:p>
    <w:p w14:paraId="5EB65161" w14:textId="77777777" w:rsidR="00675FA8" w:rsidRPr="006B5847" w:rsidRDefault="00675FA8" w:rsidP="005D5D60">
      <w:pPr>
        <w:pStyle w:val="Akapitzlist"/>
        <w:numPr>
          <w:ilvl w:val="0"/>
          <w:numId w:val="6"/>
        </w:numPr>
        <w:suppressAutoHyphens w:val="0"/>
        <w:spacing w:after="120"/>
        <w:contextualSpacing w:val="0"/>
        <w:jc w:val="both"/>
        <w:rPr>
          <w:rFonts w:ascii="Bookman Old Style" w:hAnsi="Bookman Old Style"/>
          <w:sz w:val="20"/>
          <w:szCs w:val="20"/>
        </w:rPr>
      </w:pPr>
      <w:r w:rsidRPr="006B5847">
        <w:rPr>
          <w:rFonts w:ascii="Bookman Old Style" w:hAnsi="Bookman Old Style"/>
          <w:sz w:val="20"/>
          <w:szCs w:val="20"/>
        </w:rPr>
        <w:t>tworzenie dokumentacji powdrożeniowej dotyczącej prac rozwojowych we współpracy z pracownikami,</w:t>
      </w:r>
    </w:p>
    <w:p w14:paraId="135CDC12" w14:textId="77777777" w:rsidR="00675FA8" w:rsidRPr="006B5847" w:rsidRDefault="00675FA8" w:rsidP="005D5D60">
      <w:pPr>
        <w:pStyle w:val="Akapitzlist"/>
        <w:numPr>
          <w:ilvl w:val="0"/>
          <w:numId w:val="6"/>
        </w:numPr>
        <w:suppressAutoHyphens w:val="0"/>
        <w:spacing w:after="120"/>
        <w:contextualSpacing w:val="0"/>
        <w:jc w:val="both"/>
        <w:rPr>
          <w:rFonts w:ascii="Bookman Old Style" w:hAnsi="Bookman Old Style"/>
          <w:sz w:val="20"/>
          <w:szCs w:val="20"/>
        </w:rPr>
      </w:pPr>
      <w:r w:rsidRPr="006B5847">
        <w:rPr>
          <w:rFonts w:ascii="Bookman Old Style" w:hAnsi="Bookman Old Style"/>
          <w:sz w:val="20"/>
          <w:szCs w:val="20"/>
        </w:rPr>
        <w:t>szkolenia pracowników,</w:t>
      </w:r>
    </w:p>
    <w:p w14:paraId="6C734C3E" w14:textId="24157A75" w:rsidR="00675FA8" w:rsidRPr="006B5847" w:rsidRDefault="00675FA8" w:rsidP="005D5D60">
      <w:pPr>
        <w:pStyle w:val="Akapitzlist"/>
        <w:numPr>
          <w:ilvl w:val="0"/>
          <w:numId w:val="6"/>
        </w:numPr>
        <w:suppressAutoHyphens w:val="0"/>
        <w:spacing w:after="120"/>
        <w:contextualSpacing w:val="0"/>
        <w:jc w:val="both"/>
        <w:rPr>
          <w:rFonts w:ascii="Bookman Old Style" w:hAnsi="Bookman Old Style"/>
          <w:sz w:val="20"/>
          <w:szCs w:val="20"/>
        </w:rPr>
      </w:pPr>
      <w:r w:rsidRPr="006B5847">
        <w:rPr>
          <w:rFonts w:ascii="Bookman Old Style" w:hAnsi="Bookman Old Style"/>
          <w:sz w:val="20"/>
          <w:szCs w:val="20"/>
        </w:rPr>
        <w:t>konsultacje i prace rozwojowe w siedzibie Zamawiającego</w:t>
      </w:r>
      <w:r w:rsidR="007927F9" w:rsidRPr="006B5847">
        <w:rPr>
          <w:rFonts w:ascii="Bookman Old Style" w:hAnsi="Bookman Old Style"/>
          <w:sz w:val="20"/>
          <w:szCs w:val="20"/>
        </w:rPr>
        <w:t>.</w:t>
      </w:r>
    </w:p>
    <w:p w14:paraId="1E40DF16" w14:textId="77777777" w:rsidR="002E7538" w:rsidRPr="006B5847" w:rsidRDefault="002E7538" w:rsidP="005D5D60">
      <w:pPr>
        <w:pStyle w:val="Domylnie"/>
        <w:numPr>
          <w:ilvl w:val="0"/>
          <w:numId w:val="4"/>
        </w:numPr>
        <w:tabs>
          <w:tab w:val="clear" w:pos="708"/>
          <w:tab w:val="left" w:pos="720"/>
        </w:tabs>
        <w:spacing w:after="120"/>
        <w:jc w:val="both"/>
        <w:rPr>
          <w:rFonts w:ascii="Bookman Old Style" w:hAnsi="Bookman Old Style" w:cs="Times New Roman"/>
          <w:sz w:val="20"/>
        </w:rPr>
      </w:pPr>
      <w:r w:rsidRPr="006B5847">
        <w:rPr>
          <w:rFonts w:ascii="Bookman Old Style" w:hAnsi="Bookman Old Style" w:cs="Times New Roman"/>
          <w:sz w:val="20"/>
        </w:rPr>
        <w:t>Szczegółowy opis przedmiotu zamówienia</w:t>
      </w:r>
      <w:r w:rsidR="00112EA1" w:rsidRPr="006B5847">
        <w:rPr>
          <w:rFonts w:ascii="Bookman Old Style" w:hAnsi="Bookman Old Style" w:cs="Times New Roman"/>
          <w:sz w:val="20"/>
        </w:rPr>
        <w:t xml:space="preserve"> znajduje się </w:t>
      </w:r>
      <w:r w:rsidRPr="006B5847">
        <w:rPr>
          <w:rFonts w:ascii="Bookman Old Style" w:hAnsi="Bookman Old Style" w:cs="Times New Roman"/>
          <w:sz w:val="20"/>
        </w:rPr>
        <w:t>w załączniku nr 1 do umowy.</w:t>
      </w:r>
    </w:p>
    <w:p w14:paraId="39BB0C82" w14:textId="7E376739" w:rsidR="007F0961" w:rsidRPr="006B5847" w:rsidRDefault="009C071A" w:rsidP="005D5D60">
      <w:pPr>
        <w:pStyle w:val="Domylnie"/>
        <w:numPr>
          <w:ilvl w:val="0"/>
          <w:numId w:val="4"/>
        </w:numPr>
        <w:tabs>
          <w:tab w:val="clear" w:pos="708"/>
          <w:tab w:val="left" w:pos="720"/>
        </w:tabs>
        <w:spacing w:after="120"/>
        <w:jc w:val="both"/>
        <w:rPr>
          <w:rFonts w:ascii="Bookman Old Style" w:hAnsi="Bookman Old Style" w:cs="Times New Roman"/>
          <w:sz w:val="20"/>
        </w:rPr>
      </w:pPr>
      <w:r w:rsidRPr="006B5847">
        <w:rPr>
          <w:rFonts w:ascii="Bookman Old Style" w:hAnsi="Bookman Old Style" w:cs="Times New Roman"/>
          <w:sz w:val="20"/>
        </w:rPr>
        <w:t>Zgłoszenia prac w imieniu Zamawiającego dokonują pracownicy Działu Analiz i Rozwoju</w:t>
      </w:r>
      <w:r w:rsidR="00B40CAE" w:rsidRPr="006B5847">
        <w:rPr>
          <w:rFonts w:ascii="Bookman Old Style" w:hAnsi="Bookman Old Style" w:cs="Times New Roman"/>
          <w:sz w:val="20"/>
        </w:rPr>
        <w:t xml:space="preserve"> (w zakresie systemu </w:t>
      </w:r>
      <w:r w:rsidR="0073755D" w:rsidRPr="006B5847">
        <w:rPr>
          <w:rFonts w:ascii="Bookman Old Style" w:hAnsi="Bookman Old Style" w:cs="Times New Roman"/>
          <w:sz w:val="20"/>
        </w:rPr>
        <w:t xml:space="preserve">EOD i </w:t>
      </w:r>
      <w:proofErr w:type="spellStart"/>
      <w:r w:rsidR="00B40CAE" w:rsidRPr="006B5847">
        <w:rPr>
          <w:rFonts w:ascii="Bookman Old Style" w:hAnsi="Bookman Old Style" w:cs="Times New Roman"/>
          <w:sz w:val="20"/>
        </w:rPr>
        <w:t>eSklep</w:t>
      </w:r>
      <w:proofErr w:type="spellEnd"/>
      <w:r w:rsidR="00B40CAE" w:rsidRPr="006B5847">
        <w:rPr>
          <w:rFonts w:ascii="Bookman Old Style" w:hAnsi="Bookman Old Style" w:cs="Times New Roman"/>
          <w:sz w:val="20"/>
        </w:rPr>
        <w:t>)</w:t>
      </w:r>
      <w:r w:rsidR="004B64BE" w:rsidRPr="006B5847">
        <w:rPr>
          <w:rFonts w:ascii="Bookman Old Style" w:hAnsi="Bookman Old Style" w:cs="Times New Roman"/>
          <w:sz w:val="20"/>
        </w:rPr>
        <w:t xml:space="preserve"> </w:t>
      </w:r>
      <w:r w:rsidR="00920665" w:rsidRPr="006B5847">
        <w:rPr>
          <w:rFonts w:ascii="Bookman Old Style" w:hAnsi="Bookman Old Style" w:cs="Times New Roman"/>
          <w:sz w:val="20"/>
        </w:rPr>
        <w:t xml:space="preserve">oraz </w:t>
      </w:r>
      <w:r w:rsidR="00B40CAE" w:rsidRPr="006B5847">
        <w:rPr>
          <w:rFonts w:ascii="Bookman Old Style" w:hAnsi="Bookman Old Style" w:cs="Times New Roman"/>
          <w:sz w:val="20"/>
        </w:rPr>
        <w:t>Działu</w:t>
      </w:r>
      <w:r w:rsidR="00920665" w:rsidRPr="006B5847">
        <w:rPr>
          <w:rFonts w:ascii="Bookman Old Style" w:hAnsi="Bookman Old Style" w:cs="Times New Roman"/>
          <w:sz w:val="20"/>
        </w:rPr>
        <w:t xml:space="preserve"> Kontrolingu</w:t>
      </w:r>
      <w:r w:rsidR="00B40CAE" w:rsidRPr="006B5847">
        <w:rPr>
          <w:rFonts w:ascii="Bookman Old Style" w:hAnsi="Bookman Old Style" w:cs="Times New Roman"/>
          <w:sz w:val="20"/>
        </w:rPr>
        <w:t xml:space="preserve"> (w zakresie systemu SEMAFOR)</w:t>
      </w:r>
      <w:r w:rsidRPr="006B5847">
        <w:rPr>
          <w:rFonts w:ascii="Bookman Old Style" w:hAnsi="Bookman Old Style" w:cs="Times New Roman"/>
          <w:sz w:val="20"/>
        </w:rPr>
        <w:t>.</w:t>
      </w:r>
    </w:p>
    <w:p w14:paraId="57DBB5EF" w14:textId="17961C99" w:rsidR="007F0961" w:rsidRPr="006B5847" w:rsidRDefault="009C071A" w:rsidP="005D5D60">
      <w:pPr>
        <w:pStyle w:val="Domylnie"/>
        <w:numPr>
          <w:ilvl w:val="0"/>
          <w:numId w:val="4"/>
        </w:numPr>
        <w:spacing w:after="120"/>
        <w:jc w:val="both"/>
        <w:rPr>
          <w:rFonts w:ascii="Bookman Old Style" w:hAnsi="Bookman Old Style" w:cs="Times New Roman"/>
          <w:sz w:val="20"/>
        </w:rPr>
      </w:pPr>
      <w:r w:rsidRPr="006B5847">
        <w:rPr>
          <w:rFonts w:ascii="Bookman Old Style" w:hAnsi="Bookman Old Style" w:cs="Times New Roman"/>
          <w:sz w:val="20"/>
        </w:rPr>
        <w:t>Zamawiający i Wykonawca wspólnie ustalą liczbę roboczogodzin niezbędnych do realizacji prac, przed podjęciem realizacji danego zadania.</w:t>
      </w:r>
    </w:p>
    <w:p w14:paraId="22DF8272" w14:textId="77777777" w:rsidR="007F0961" w:rsidRPr="006B5847" w:rsidRDefault="009C071A" w:rsidP="005D5D60">
      <w:pPr>
        <w:pStyle w:val="Domylnie"/>
        <w:numPr>
          <w:ilvl w:val="0"/>
          <w:numId w:val="4"/>
        </w:numPr>
        <w:spacing w:after="120"/>
        <w:jc w:val="both"/>
        <w:rPr>
          <w:rFonts w:ascii="Bookman Old Style" w:hAnsi="Bookman Old Style" w:cs="Times New Roman"/>
          <w:sz w:val="20"/>
        </w:rPr>
      </w:pPr>
      <w:r w:rsidRPr="006B5847">
        <w:rPr>
          <w:rFonts w:ascii="Bookman Old Style" w:hAnsi="Bookman Old Style" w:cs="Times New Roman"/>
          <w:sz w:val="20"/>
        </w:rPr>
        <w:t>Wynegocjowana liczba godzin nie może ulec zwiększeniu bez wprowadzenia zmian funkcjonalnych. W takim przypadku niezbędne jest wspólne ustalenie przez Zamawiającego i Wykonawcę zakresu zmian i liczbę dodatkowych godzin.</w:t>
      </w:r>
    </w:p>
    <w:p w14:paraId="739C031D" w14:textId="77777777" w:rsidR="007F0961" w:rsidRPr="006B5847" w:rsidRDefault="009C071A" w:rsidP="005D5D60">
      <w:pPr>
        <w:pStyle w:val="Domylnie"/>
        <w:numPr>
          <w:ilvl w:val="0"/>
          <w:numId w:val="4"/>
        </w:numPr>
        <w:spacing w:after="120"/>
        <w:jc w:val="both"/>
        <w:rPr>
          <w:rFonts w:ascii="Bookman Old Style" w:hAnsi="Bookman Old Style" w:cs="Times New Roman"/>
          <w:sz w:val="20"/>
        </w:rPr>
      </w:pPr>
      <w:r w:rsidRPr="006B5847">
        <w:rPr>
          <w:rFonts w:ascii="Bookman Old Style" w:hAnsi="Bookman Old Style" w:cs="Times New Roman"/>
          <w:sz w:val="20"/>
        </w:rPr>
        <w:t>W przypadku konieczności wykonania jakiegokolwiek projektu przez Wykonawcę, projekt ten musi być zatwierdzony przez Zamawiającego.</w:t>
      </w:r>
    </w:p>
    <w:p w14:paraId="4330561D" w14:textId="77777777" w:rsidR="007F0961" w:rsidRPr="006B5847" w:rsidRDefault="009C071A" w:rsidP="005D5D60">
      <w:pPr>
        <w:pStyle w:val="Domylnie"/>
        <w:numPr>
          <w:ilvl w:val="0"/>
          <w:numId w:val="4"/>
        </w:numPr>
        <w:spacing w:after="120"/>
        <w:jc w:val="both"/>
        <w:rPr>
          <w:rFonts w:ascii="Bookman Old Style" w:hAnsi="Bookman Old Style" w:cs="Times New Roman"/>
          <w:sz w:val="20"/>
        </w:rPr>
      </w:pPr>
      <w:r w:rsidRPr="006B5847">
        <w:rPr>
          <w:rFonts w:ascii="Bookman Old Style" w:hAnsi="Bookman Old Style" w:cs="Times New Roman"/>
          <w:sz w:val="20"/>
        </w:rPr>
        <w:t xml:space="preserve">Każde przekazywane do realizacji zadanie wymagać będzie wypełnienia i podpisania Karty Zadania (wzór karty stanowi załącznik nr </w:t>
      </w:r>
      <w:r w:rsidR="00BC3E67" w:rsidRPr="006B5847">
        <w:rPr>
          <w:rFonts w:ascii="Bookman Old Style" w:hAnsi="Bookman Old Style" w:cs="Times New Roman"/>
          <w:sz w:val="20"/>
        </w:rPr>
        <w:t>4</w:t>
      </w:r>
      <w:r w:rsidRPr="006B5847">
        <w:rPr>
          <w:rFonts w:ascii="Bookman Old Style" w:hAnsi="Bookman Old Style" w:cs="Times New Roman"/>
          <w:sz w:val="20"/>
        </w:rPr>
        <w:t xml:space="preserve"> do umowy). Dopuszczalne jest wypełnienie karty zadania za pośrednictwem systemu online do zarządzania projektami informatycznymi pozwalającego na identyfikację użytkowników udostępnionego przez Wykonawcę z zachowaniem wszystkich elementów wzoru karty.</w:t>
      </w:r>
    </w:p>
    <w:p w14:paraId="306463A3" w14:textId="77777777" w:rsidR="007F0961" w:rsidRPr="006B5847" w:rsidRDefault="009C071A" w:rsidP="005D5D60">
      <w:pPr>
        <w:pStyle w:val="Domylnie"/>
        <w:numPr>
          <w:ilvl w:val="0"/>
          <w:numId w:val="4"/>
        </w:numPr>
        <w:spacing w:after="120"/>
        <w:jc w:val="both"/>
        <w:rPr>
          <w:rFonts w:ascii="Bookman Old Style" w:hAnsi="Bookman Old Style" w:cs="Times New Roman"/>
          <w:sz w:val="20"/>
        </w:rPr>
      </w:pPr>
      <w:r w:rsidRPr="006B5847">
        <w:rPr>
          <w:rFonts w:ascii="Bookman Old Style" w:hAnsi="Bookman Old Style" w:cs="Times New Roman"/>
          <w:sz w:val="20"/>
        </w:rPr>
        <w:t>Po przekazaniu prac przez Wykonawcę do weryfikacji przez Zamawiającego, nastąpi kontrola poprawności działania.</w:t>
      </w:r>
      <w:r w:rsidR="00707873" w:rsidRPr="006B5847">
        <w:rPr>
          <w:rFonts w:ascii="Bookman Old Style" w:hAnsi="Bookman Old Style" w:cs="Times New Roman"/>
          <w:sz w:val="20"/>
        </w:rPr>
        <w:t xml:space="preserve"> </w:t>
      </w:r>
      <w:r w:rsidRPr="006B5847">
        <w:rPr>
          <w:rFonts w:ascii="Bookman Old Style" w:hAnsi="Bookman Old Style" w:cs="Times New Roman"/>
          <w:sz w:val="20"/>
        </w:rPr>
        <w:t>W przypadku stwierdzenia błędów lub niezgodności, poprawki zostaną niezwłocznie wykonane przez Wykonawcę bez naliczania kolejnych roboczogodzin.</w:t>
      </w:r>
    </w:p>
    <w:p w14:paraId="164F3A89" w14:textId="77777777" w:rsidR="007F0961" w:rsidRPr="006B5847" w:rsidRDefault="009C071A" w:rsidP="005D5D60">
      <w:pPr>
        <w:pStyle w:val="Domylnie"/>
        <w:numPr>
          <w:ilvl w:val="0"/>
          <w:numId w:val="4"/>
        </w:numPr>
        <w:spacing w:after="120"/>
        <w:jc w:val="both"/>
        <w:rPr>
          <w:rFonts w:ascii="Bookman Old Style" w:hAnsi="Bookman Old Style" w:cs="Times New Roman"/>
          <w:sz w:val="20"/>
        </w:rPr>
      </w:pPr>
      <w:r w:rsidRPr="006B5847">
        <w:rPr>
          <w:rFonts w:ascii="Bookman Old Style" w:hAnsi="Bookman Old Style" w:cs="Times New Roman"/>
          <w:sz w:val="20"/>
        </w:rPr>
        <w:t>Wyniki testowania odnotowane zostaną przez Zamawiającego w Karcie Zadania lub systemie online.</w:t>
      </w:r>
    </w:p>
    <w:p w14:paraId="788556D5" w14:textId="3CC056C3" w:rsidR="007F0961" w:rsidRPr="006B5847" w:rsidRDefault="009C071A" w:rsidP="005D5D60">
      <w:pPr>
        <w:pStyle w:val="Domylnie"/>
        <w:numPr>
          <w:ilvl w:val="0"/>
          <w:numId w:val="4"/>
        </w:numPr>
        <w:spacing w:after="120"/>
        <w:jc w:val="both"/>
        <w:rPr>
          <w:rFonts w:ascii="Bookman Old Style" w:hAnsi="Bookman Old Style" w:cs="Times New Roman"/>
          <w:sz w:val="20"/>
        </w:rPr>
      </w:pPr>
      <w:r w:rsidRPr="006B5847">
        <w:rPr>
          <w:rFonts w:ascii="Bookman Old Style" w:hAnsi="Bookman Old Style" w:cs="Times New Roman"/>
          <w:sz w:val="20"/>
        </w:rPr>
        <w:t xml:space="preserve">Wymaga się udokumentowania przez Wykonawcę wykonywanych roboczogodzin (obejmującego wykonane czynności w tym opracowywane moduły, projekty, dokumentacje, itp.). Dokumentacja ta będzie przekazywana Zamawiającemu przed rozliczeniem w wersji papierowej lub w systemie online, o którym mowa w </w:t>
      </w:r>
      <w:r w:rsidR="007927F9" w:rsidRPr="006B5847">
        <w:rPr>
          <w:rFonts w:ascii="Bookman Old Style" w:hAnsi="Bookman Old Style" w:cs="Times New Roman"/>
          <w:sz w:val="20"/>
        </w:rPr>
        <w:t>ust. 8</w:t>
      </w:r>
      <w:r w:rsidR="00F863A4" w:rsidRPr="006B5847">
        <w:rPr>
          <w:rFonts w:ascii="Bookman Old Style" w:hAnsi="Bookman Old Style" w:cs="Times New Roman"/>
          <w:sz w:val="20"/>
        </w:rPr>
        <w:t>.</w:t>
      </w:r>
    </w:p>
    <w:p w14:paraId="3D429850" w14:textId="77777777" w:rsidR="009C071A" w:rsidRPr="006B5847" w:rsidRDefault="009C071A" w:rsidP="005D5D60">
      <w:pPr>
        <w:pStyle w:val="Akapitzlist"/>
        <w:numPr>
          <w:ilvl w:val="0"/>
          <w:numId w:val="4"/>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Wykonawca jest zobowiązany także do wytworzenia pełnej dokumentacji wykonanych zmian/poprawek (diagramy, zależności przesyłanych danych, schemat struktur bazodanowych, opis środowiska i implementa</w:t>
      </w:r>
      <w:r w:rsidR="001C6F81" w:rsidRPr="006B5847">
        <w:rPr>
          <w:rFonts w:ascii="Bookman Old Style" w:hAnsi="Bookman Old Style"/>
          <w:sz w:val="20"/>
          <w:szCs w:val="20"/>
        </w:rPr>
        <w:t>cji, zastosowanych mechanizmów).</w:t>
      </w:r>
    </w:p>
    <w:p w14:paraId="4D669201" w14:textId="39CD4AC3" w:rsidR="00011018" w:rsidRPr="006B5847" w:rsidRDefault="00212234" w:rsidP="007927F9">
      <w:pPr>
        <w:pStyle w:val="Nagwek1"/>
        <w:spacing w:after="120" w:line="276" w:lineRule="auto"/>
        <w:rPr>
          <w:rFonts w:ascii="Bookman Old Style" w:hAnsi="Bookman Old Style"/>
          <w:b/>
          <w:i w:val="0"/>
          <w:iCs/>
          <w:sz w:val="20"/>
        </w:rPr>
      </w:pPr>
      <w:r w:rsidRPr="006B5847">
        <w:rPr>
          <w:rFonts w:ascii="Bookman Old Style" w:hAnsi="Bookman Old Style"/>
          <w:b/>
          <w:i w:val="0"/>
          <w:iCs/>
          <w:sz w:val="20"/>
        </w:rPr>
        <w:t>§</w:t>
      </w:r>
      <w:r w:rsidR="007927F9" w:rsidRPr="006B5847">
        <w:rPr>
          <w:rFonts w:ascii="Bookman Old Style" w:hAnsi="Bookman Old Style"/>
          <w:b/>
          <w:i w:val="0"/>
          <w:iCs/>
          <w:sz w:val="20"/>
        </w:rPr>
        <w:t xml:space="preserve"> </w:t>
      </w:r>
      <w:r w:rsidRPr="006B5847">
        <w:rPr>
          <w:rFonts w:ascii="Bookman Old Style" w:hAnsi="Bookman Old Style"/>
          <w:b/>
          <w:i w:val="0"/>
          <w:iCs/>
          <w:sz w:val="20"/>
        </w:rPr>
        <w:t>2 Termin wykonania umowy</w:t>
      </w:r>
    </w:p>
    <w:p w14:paraId="51D64DD7" w14:textId="4FD6B369" w:rsidR="00EC531B" w:rsidRPr="006B5847" w:rsidRDefault="00212234" w:rsidP="007927F9">
      <w:pPr>
        <w:spacing w:after="120"/>
        <w:jc w:val="both"/>
        <w:rPr>
          <w:rFonts w:ascii="Bookman Old Style" w:hAnsi="Bookman Old Style"/>
        </w:rPr>
      </w:pPr>
      <w:r w:rsidRPr="006B5847">
        <w:rPr>
          <w:rFonts w:ascii="Bookman Old Style" w:hAnsi="Bookman Old Style"/>
        </w:rPr>
        <w:t xml:space="preserve">Umowa </w:t>
      </w:r>
      <w:r w:rsidR="00EC531B" w:rsidRPr="006B5847">
        <w:rPr>
          <w:rFonts w:ascii="Bookman Old Style" w:hAnsi="Bookman Old Style"/>
        </w:rPr>
        <w:t>będ</w:t>
      </w:r>
      <w:r w:rsidR="007927F9" w:rsidRPr="006B5847">
        <w:rPr>
          <w:rFonts w:ascii="Bookman Old Style" w:hAnsi="Bookman Old Style"/>
        </w:rPr>
        <w:t xml:space="preserve">zie realizowana </w:t>
      </w:r>
      <w:r w:rsidR="00EC531B" w:rsidRPr="006B5847">
        <w:rPr>
          <w:rFonts w:ascii="Bookman Old Style" w:hAnsi="Bookman Old Style"/>
        </w:rPr>
        <w:t xml:space="preserve">od dnia podpisania do 31 grudnia </w:t>
      </w:r>
      <w:r w:rsidR="0073755D" w:rsidRPr="006B5847">
        <w:rPr>
          <w:rFonts w:ascii="Bookman Old Style" w:hAnsi="Bookman Old Style"/>
        </w:rPr>
        <w:t xml:space="preserve">2021 </w:t>
      </w:r>
      <w:r w:rsidR="00EC531B" w:rsidRPr="006B5847">
        <w:rPr>
          <w:rFonts w:ascii="Bookman Old Style" w:hAnsi="Bookman Old Style"/>
        </w:rPr>
        <w:t>r.</w:t>
      </w:r>
    </w:p>
    <w:p w14:paraId="7639DF1B" w14:textId="7AADB615" w:rsidR="004E7C3D" w:rsidRPr="006B5847" w:rsidRDefault="00212234" w:rsidP="007927F9">
      <w:pPr>
        <w:pStyle w:val="Nagwek1"/>
        <w:spacing w:after="120" w:line="276" w:lineRule="auto"/>
        <w:rPr>
          <w:rFonts w:ascii="Bookman Old Style" w:hAnsi="Bookman Old Style"/>
          <w:b/>
          <w:i w:val="0"/>
          <w:iCs/>
          <w:sz w:val="20"/>
        </w:rPr>
      </w:pPr>
      <w:r w:rsidRPr="006B5847">
        <w:rPr>
          <w:rFonts w:ascii="Bookman Old Style" w:hAnsi="Bookman Old Style"/>
          <w:b/>
          <w:i w:val="0"/>
          <w:iCs/>
          <w:sz w:val="20"/>
        </w:rPr>
        <w:t>§</w:t>
      </w:r>
      <w:r w:rsidR="007927F9" w:rsidRPr="006B5847">
        <w:rPr>
          <w:rFonts w:ascii="Bookman Old Style" w:hAnsi="Bookman Old Style"/>
          <w:b/>
          <w:i w:val="0"/>
          <w:iCs/>
          <w:sz w:val="20"/>
        </w:rPr>
        <w:t xml:space="preserve"> </w:t>
      </w:r>
      <w:r w:rsidRPr="006B5847">
        <w:rPr>
          <w:rFonts w:ascii="Bookman Old Style" w:hAnsi="Bookman Old Style"/>
          <w:b/>
          <w:i w:val="0"/>
          <w:iCs/>
          <w:sz w:val="20"/>
        </w:rPr>
        <w:t>3 Warunki płatności</w:t>
      </w:r>
    </w:p>
    <w:p w14:paraId="253115D5" w14:textId="77777777" w:rsidR="006A5EB1" w:rsidRPr="006B5847" w:rsidRDefault="00212234" w:rsidP="005D5D60">
      <w:pPr>
        <w:pStyle w:val="Akapitzlist"/>
        <w:numPr>
          <w:ilvl w:val="0"/>
          <w:numId w:val="21"/>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Za zrealizowanie przedmiotu umowy ustala się wynagrodzenie w wysokości:</w:t>
      </w:r>
      <w:r w:rsidR="00EC531B" w:rsidRPr="006B5847">
        <w:rPr>
          <w:rFonts w:ascii="Bookman Old Style" w:hAnsi="Bookman Old Style"/>
          <w:sz w:val="20"/>
          <w:szCs w:val="20"/>
        </w:rPr>
        <w:t xml:space="preserve"> …………. PLN brutto, słownie: ………………… złotych </w:t>
      </w:r>
      <w:r w:rsidR="009C3D43" w:rsidRPr="006B5847">
        <w:rPr>
          <w:rFonts w:ascii="Bookman Old Style" w:hAnsi="Bookman Old Style"/>
          <w:sz w:val="20"/>
          <w:szCs w:val="20"/>
        </w:rPr>
        <w:t>wynikające z przyjętej oferty</w:t>
      </w:r>
      <w:r w:rsidR="002C05BC" w:rsidRPr="006B5847">
        <w:rPr>
          <w:rFonts w:ascii="Bookman Old Style" w:hAnsi="Bookman Old Style"/>
          <w:sz w:val="20"/>
          <w:szCs w:val="20"/>
        </w:rPr>
        <w:t>.</w:t>
      </w:r>
    </w:p>
    <w:p w14:paraId="671F4C24" w14:textId="77777777" w:rsidR="008D7FCD" w:rsidRPr="006B5847" w:rsidRDefault="00212234" w:rsidP="005D5D60">
      <w:pPr>
        <w:pStyle w:val="Akapitzlist"/>
        <w:numPr>
          <w:ilvl w:val="0"/>
          <w:numId w:val="21"/>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Powyższa kwota obejmuje wszelkie koszty związane z przedmiotem zamówienia, a także podatek VAT.</w:t>
      </w:r>
    </w:p>
    <w:p w14:paraId="4610F422" w14:textId="7EC10B21" w:rsidR="00667A0C" w:rsidRPr="006B5847" w:rsidRDefault="00500D24" w:rsidP="005D5D60">
      <w:pPr>
        <w:pStyle w:val="Akapitzlist"/>
        <w:numPr>
          <w:ilvl w:val="0"/>
          <w:numId w:val="21"/>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 xml:space="preserve">Wynagrodzenie </w:t>
      </w:r>
      <w:r w:rsidR="006B5847" w:rsidRPr="006B5847">
        <w:rPr>
          <w:rFonts w:ascii="Bookman Old Style" w:hAnsi="Bookman Old Style"/>
          <w:sz w:val="20"/>
          <w:szCs w:val="20"/>
        </w:rPr>
        <w:t xml:space="preserve">będzie płatne miesięcznie </w:t>
      </w:r>
      <w:r w:rsidRPr="006B5847">
        <w:rPr>
          <w:rFonts w:ascii="Bookman Old Style" w:hAnsi="Bookman Old Style"/>
          <w:sz w:val="20"/>
          <w:szCs w:val="20"/>
        </w:rPr>
        <w:t xml:space="preserve">za wykonanie </w:t>
      </w:r>
      <w:r w:rsidR="006B5847" w:rsidRPr="006B5847">
        <w:rPr>
          <w:rFonts w:ascii="Bookman Old Style" w:hAnsi="Bookman Old Style"/>
          <w:sz w:val="20"/>
          <w:szCs w:val="20"/>
        </w:rPr>
        <w:t xml:space="preserve">rzeczywiście udokumentowaną liczbę godzin </w:t>
      </w:r>
      <w:r w:rsidR="00550FE6" w:rsidRPr="006B5847">
        <w:rPr>
          <w:rFonts w:ascii="Bookman Old Style" w:hAnsi="Bookman Old Style"/>
          <w:sz w:val="20"/>
          <w:szCs w:val="20"/>
        </w:rPr>
        <w:t>z</w:t>
      </w:r>
      <w:r w:rsidR="00667A0C" w:rsidRPr="006B5847">
        <w:rPr>
          <w:rFonts w:ascii="Bookman Old Style" w:hAnsi="Bookman Old Style"/>
          <w:sz w:val="20"/>
          <w:szCs w:val="20"/>
        </w:rPr>
        <w:t xml:space="preserve">a </w:t>
      </w:r>
      <w:r w:rsidR="00667A0C" w:rsidRPr="006B5847">
        <w:rPr>
          <w:rFonts w:ascii="Bookman Old Style" w:hAnsi="Bookman Old Style"/>
          <w:b/>
          <w:bCs/>
          <w:sz w:val="20"/>
          <w:szCs w:val="20"/>
        </w:rPr>
        <w:t>świadczenie usług projektowo-programistycznych</w:t>
      </w:r>
      <w:r w:rsidR="006B5847" w:rsidRPr="006B5847">
        <w:rPr>
          <w:rFonts w:ascii="Bookman Old Style" w:hAnsi="Bookman Old Style"/>
          <w:b/>
          <w:bCs/>
          <w:sz w:val="20"/>
          <w:szCs w:val="20"/>
        </w:rPr>
        <w:t>.</w:t>
      </w:r>
      <w:r w:rsidR="00667A0C" w:rsidRPr="006B5847">
        <w:rPr>
          <w:rFonts w:ascii="Bookman Old Style" w:hAnsi="Bookman Old Style"/>
          <w:sz w:val="20"/>
          <w:szCs w:val="20"/>
        </w:rPr>
        <w:t xml:space="preserve"> </w:t>
      </w:r>
      <w:r w:rsidR="006B5847" w:rsidRPr="006B5847">
        <w:rPr>
          <w:rFonts w:ascii="Bookman Old Style" w:hAnsi="Bookman Old Style"/>
          <w:sz w:val="20"/>
          <w:szCs w:val="20"/>
        </w:rPr>
        <w:t>O</w:t>
      </w:r>
      <w:r w:rsidR="00667A0C" w:rsidRPr="006B5847">
        <w:rPr>
          <w:rFonts w:ascii="Bookman Old Style" w:hAnsi="Bookman Old Style"/>
          <w:sz w:val="20"/>
          <w:szCs w:val="20"/>
        </w:rPr>
        <w:t xml:space="preserve">kreśla się wysokość </w:t>
      </w:r>
      <w:r w:rsidR="00667A0C" w:rsidRPr="006B5847">
        <w:rPr>
          <w:rFonts w:ascii="Bookman Old Style" w:hAnsi="Bookman Old Style"/>
          <w:sz w:val="20"/>
          <w:szCs w:val="20"/>
        </w:rPr>
        <w:lastRenderedPageBreak/>
        <w:t xml:space="preserve">stawki jednej pełnej godziny na kwotę: </w:t>
      </w:r>
      <w:r w:rsidR="004B64BE" w:rsidRPr="006B5847">
        <w:rPr>
          <w:rFonts w:ascii="Bookman Old Style" w:hAnsi="Bookman Old Style"/>
          <w:b/>
          <w:bCs/>
          <w:sz w:val="20"/>
          <w:szCs w:val="20"/>
        </w:rPr>
        <w:t>………….</w:t>
      </w:r>
      <w:r w:rsidR="009C22B4" w:rsidRPr="006B5847">
        <w:rPr>
          <w:rFonts w:ascii="Bookman Old Style" w:hAnsi="Bookman Old Style"/>
          <w:b/>
          <w:bCs/>
          <w:sz w:val="20"/>
          <w:szCs w:val="20"/>
        </w:rPr>
        <w:t xml:space="preserve"> </w:t>
      </w:r>
      <w:r w:rsidR="00667A0C" w:rsidRPr="006B5847">
        <w:rPr>
          <w:rFonts w:ascii="Bookman Old Style" w:hAnsi="Bookman Old Style"/>
          <w:b/>
          <w:bCs/>
          <w:sz w:val="20"/>
          <w:szCs w:val="20"/>
        </w:rPr>
        <w:t>zł brutto</w:t>
      </w:r>
      <w:r w:rsidR="00667A0C" w:rsidRPr="006B5847">
        <w:rPr>
          <w:rFonts w:ascii="Bookman Old Style" w:hAnsi="Bookman Old Style"/>
          <w:i/>
          <w:iCs/>
          <w:sz w:val="20"/>
          <w:szCs w:val="20"/>
        </w:rPr>
        <w:t xml:space="preserve">(słownie: </w:t>
      </w:r>
      <w:r w:rsidR="004B64BE" w:rsidRPr="006B5847">
        <w:rPr>
          <w:rFonts w:ascii="Bookman Old Style" w:hAnsi="Bookman Old Style"/>
          <w:i/>
          <w:iCs/>
          <w:sz w:val="20"/>
          <w:szCs w:val="20"/>
        </w:rPr>
        <w:t>…………..</w:t>
      </w:r>
      <w:r w:rsidR="00667A0C" w:rsidRPr="006B5847">
        <w:rPr>
          <w:rFonts w:ascii="Bookman Old Style" w:hAnsi="Bookman Old Style"/>
          <w:i/>
          <w:iCs/>
          <w:sz w:val="20"/>
          <w:szCs w:val="20"/>
        </w:rPr>
        <w:t>).</w:t>
      </w:r>
      <w:r w:rsidR="00DE2129" w:rsidRPr="006B5847">
        <w:rPr>
          <w:rFonts w:ascii="Bookman Old Style" w:hAnsi="Bookman Old Style"/>
          <w:sz w:val="20"/>
          <w:szCs w:val="20"/>
        </w:rPr>
        <w:t xml:space="preserve"> </w:t>
      </w:r>
      <w:r w:rsidR="00DF55F3" w:rsidRPr="006B5847">
        <w:rPr>
          <w:rFonts w:ascii="Bookman Old Style" w:hAnsi="Bookman Old Style"/>
          <w:sz w:val="20"/>
          <w:szCs w:val="20"/>
        </w:rPr>
        <w:t>Płatność nastąpi na podstawie faktycznej liczby przepracowanych przez Wykonawcę godzin</w:t>
      </w:r>
      <w:r w:rsidR="006B5847" w:rsidRPr="006B5847">
        <w:rPr>
          <w:rFonts w:ascii="Bookman Old Style" w:hAnsi="Bookman Old Style"/>
          <w:sz w:val="20"/>
          <w:szCs w:val="20"/>
        </w:rPr>
        <w:t>.</w:t>
      </w:r>
    </w:p>
    <w:p w14:paraId="13728602" w14:textId="77777777" w:rsidR="00667A0C" w:rsidRPr="006B5847" w:rsidRDefault="00667A0C" w:rsidP="005D5D60">
      <w:pPr>
        <w:pStyle w:val="Akapitzlist"/>
        <w:numPr>
          <w:ilvl w:val="0"/>
          <w:numId w:val="21"/>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Za termin zapłaty uważa się datę obciążenia rachunku bankowego Zamawiającego.</w:t>
      </w:r>
    </w:p>
    <w:p w14:paraId="2B8BC369" w14:textId="464336D3" w:rsidR="005A3077" w:rsidRPr="006B5847" w:rsidRDefault="00667A0C" w:rsidP="005D5D60">
      <w:pPr>
        <w:pStyle w:val="Akapitzlist"/>
        <w:numPr>
          <w:ilvl w:val="0"/>
          <w:numId w:val="21"/>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Wynagrodzenie będzie zapłacone w terminie 30 dni od daty otrzymania</w:t>
      </w:r>
      <w:r w:rsidR="008F7468" w:rsidRPr="006B5847">
        <w:rPr>
          <w:rFonts w:ascii="Bookman Old Style" w:hAnsi="Bookman Old Style"/>
          <w:sz w:val="20"/>
          <w:szCs w:val="20"/>
        </w:rPr>
        <w:t xml:space="preserve"> prawidłowo wystawionej</w:t>
      </w:r>
      <w:r w:rsidRPr="006B5847">
        <w:rPr>
          <w:rFonts w:ascii="Bookman Old Style" w:hAnsi="Bookman Old Style"/>
          <w:sz w:val="20"/>
          <w:szCs w:val="20"/>
        </w:rPr>
        <w:t xml:space="preserve"> </w:t>
      </w:r>
      <w:r w:rsidR="00F12756" w:rsidRPr="006B5847">
        <w:rPr>
          <w:rFonts w:ascii="Bookman Old Style" w:hAnsi="Bookman Old Style"/>
          <w:sz w:val="20"/>
          <w:szCs w:val="20"/>
        </w:rPr>
        <w:t>faktury/</w:t>
      </w:r>
      <w:r w:rsidRPr="006B5847">
        <w:rPr>
          <w:rFonts w:ascii="Bookman Old Style" w:hAnsi="Bookman Old Style"/>
          <w:sz w:val="20"/>
          <w:szCs w:val="20"/>
        </w:rPr>
        <w:t xml:space="preserve">rachunku przez </w:t>
      </w:r>
      <w:r w:rsidR="00152F42" w:rsidRPr="006B5847">
        <w:rPr>
          <w:rFonts w:ascii="Bookman Old Style" w:hAnsi="Bookman Old Style"/>
          <w:sz w:val="20"/>
          <w:szCs w:val="20"/>
        </w:rPr>
        <w:t>Zamawiającego.</w:t>
      </w:r>
    </w:p>
    <w:p w14:paraId="2BD44DF7" w14:textId="36075513" w:rsidR="00A63AA4" w:rsidRPr="006B5847" w:rsidRDefault="00212234" w:rsidP="005D5D60">
      <w:pPr>
        <w:pStyle w:val="Akapitzlist"/>
        <w:numPr>
          <w:ilvl w:val="0"/>
          <w:numId w:val="21"/>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Należność płatna będzie przelewem na rachunek bankowy Wykonawcy, podany na wystawionej fakturze.</w:t>
      </w:r>
    </w:p>
    <w:p w14:paraId="7A38EBFF" w14:textId="103F089D" w:rsidR="00A63AA4" w:rsidRPr="006B5847" w:rsidRDefault="00212234" w:rsidP="005D5D60">
      <w:pPr>
        <w:pStyle w:val="Akapitzlist"/>
        <w:numPr>
          <w:ilvl w:val="0"/>
          <w:numId w:val="21"/>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Wynagrodzenie Wykonawcy obejmuje udzieloną licencję lub sublicencję na oprogramowanie na wszelkich polach eksploatacji wynikającej z niniejszej umowy.</w:t>
      </w:r>
    </w:p>
    <w:p w14:paraId="74C28893" w14:textId="77777777" w:rsidR="00E43E04" w:rsidRPr="006B5847" w:rsidRDefault="00212234" w:rsidP="005D5D60">
      <w:pPr>
        <w:pStyle w:val="Akapitzlist"/>
        <w:numPr>
          <w:ilvl w:val="0"/>
          <w:numId w:val="21"/>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Wynagrodz</w:t>
      </w:r>
      <w:r w:rsidR="00435A45" w:rsidRPr="006B5847">
        <w:rPr>
          <w:rFonts w:ascii="Bookman Old Style" w:hAnsi="Bookman Old Style"/>
          <w:sz w:val="20"/>
          <w:szCs w:val="20"/>
        </w:rPr>
        <w:t xml:space="preserve">enie Wykonawcy obejmuje </w:t>
      </w:r>
      <w:r w:rsidRPr="006B5847">
        <w:rPr>
          <w:rFonts w:ascii="Bookman Old Style" w:hAnsi="Bookman Old Style"/>
          <w:sz w:val="20"/>
          <w:szCs w:val="20"/>
        </w:rPr>
        <w:t>wszelkie koszty związane z realizacją umowy, opłaty, a także wszelkie ewentualne podatki.</w:t>
      </w:r>
    </w:p>
    <w:p w14:paraId="6AFB76D9" w14:textId="3EA06AEB" w:rsidR="00A63AA4" w:rsidRPr="006B5847" w:rsidRDefault="00212234" w:rsidP="007927F9">
      <w:pPr>
        <w:pStyle w:val="Nagwek1"/>
        <w:spacing w:after="120" w:line="276" w:lineRule="auto"/>
        <w:rPr>
          <w:rFonts w:ascii="Bookman Old Style" w:hAnsi="Bookman Old Style"/>
          <w:b/>
          <w:i w:val="0"/>
          <w:iCs/>
          <w:sz w:val="20"/>
        </w:rPr>
      </w:pPr>
      <w:bookmarkStart w:id="1" w:name="bookmark4"/>
      <w:r w:rsidRPr="006B5847">
        <w:rPr>
          <w:rFonts w:ascii="Bookman Old Style" w:hAnsi="Bookman Old Style"/>
          <w:b/>
          <w:i w:val="0"/>
          <w:iCs/>
          <w:sz w:val="20"/>
        </w:rPr>
        <w:t>§</w:t>
      </w:r>
      <w:r w:rsidR="006B5847" w:rsidRPr="006B5847">
        <w:rPr>
          <w:rFonts w:ascii="Bookman Old Style" w:hAnsi="Bookman Old Style"/>
          <w:b/>
          <w:i w:val="0"/>
          <w:iCs/>
          <w:sz w:val="20"/>
        </w:rPr>
        <w:t xml:space="preserve"> </w:t>
      </w:r>
      <w:r w:rsidRPr="006B5847">
        <w:rPr>
          <w:rFonts w:ascii="Bookman Old Style" w:hAnsi="Bookman Old Style"/>
          <w:b/>
          <w:i w:val="0"/>
          <w:iCs/>
          <w:sz w:val="20"/>
        </w:rPr>
        <w:t xml:space="preserve">4 Warunki </w:t>
      </w:r>
      <w:bookmarkEnd w:id="1"/>
      <w:r w:rsidRPr="006B5847">
        <w:rPr>
          <w:rFonts w:ascii="Bookman Old Style" w:hAnsi="Bookman Old Style"/>
          <w:b/>
          <w:i w:val="0"/>
          <w:iCs/>
          <w:sz w:val="20"/>
        </w:rPr>
        <w:t>wykonania umowy</w:t>
      </w:r>
    </w:p>
    <w:p w14:paraId="4C0B6090" w14:textId="4DBCC34D" w:rsidR="00A63AA4" w:rsidRPr="006B5847" w:rsidRDefault="00212234" w:rsidP="005D5D60">
      <w:pPr>
        <w:pStyle w:val="Akapitzlist"/>
        <w:numPr>
          <w:ilvl w:val="0"/>
          <w:numId w:val="22"/>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Wykonując przedmiot umowy, Wykonawca dostarczy Zamawiającemu kompletną dokumentację wykonanych zmian/poprawek (diagramy, zależności przesyłanych danych, schemat struktur bazodanowych, opis środowiska i implementacji, zastosowanych mechanizmów), nośniki, klucze licencyjne, dokumentację wykonawczą, instrukcje obsługi w języku polskim, zgodne z załącznikiem nr 3.</w:t>
      </w:r>
    </w:p>
    <w:p w14:paraId="6B84465B" w14:textId="56C783AA" w:rsidR="00A63AA4" w:rsidRPr="006B5847" w:rsidRDefault="00212234" w:rsidP="005D5D60">
      <w:pPr>
        <w:pStyle w:val="Akapitzlist"/>
        <w:numPr>
          <w:ilvl w:val="0"/>
          <w:numId w:val="22"/>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Wykonawca oświadcza, że dostarczone oprogramowanie spełniać będzie wszelkie wymogi przewidziane polskim prawem, a jednocześnie nie będzie naruszać praw osób trzecich. W</w:t>
      </w:r>
      <w:r w:rsidR="006B5847" w:rsidRPr="006B5847">
        <w:rPr>
          <w:rFonts w:ascii="Bookman Old Style" w:hAnsi="Bookman Old Style"/>
          <w:sz w:val="20"/>
          <w:szCs w:val="20"/>
        </w:rPr>
        <w:t> </w:t>
      </w:r>
      <w:r w:rsidRPr="006B5847">
        <w:rPr>
          <w:rFonts w:ascii="Bookman Old Style" w:hAnsi="Bookman Old Style"/>
          <w:sz w:val="20"/>
          <w:szCs w:val="20"/>
        </w:rPr>
        <w:t xml:space="preserve">razie naruszenia przez Wykonawcę praw osób trzecich do dostarczonego oprogramowania, Wykonawca ponosić będzie wyłączną odpowiedzialność z tego tytułu. Jeżeli w trakcie wdrożenia systemu wykryte zostaną niezgodności oprogramowania z wymogami co do funkcjonalności określonymi w opisie przedmiotu zamówienia, Wykonawca na własny koszt </w:t>
      </w:r>
      <w:r w:rsidR="003352D6" w:rsidRPr="006B5847">
        <w:rPr>
          <w:rFonts w:ascii="Bookman Old Style" w:hAnsi="Bookman Old Style"/>
          <w:sz w:val="20"/>
          <w:szCs w:val="20"/>
        </w:rPr>
        <w:t xml:space="preserve">i ryzyko </w:t>
      </w:r>
      <w:r w:rsidRPr="006B5847">
        <w:rPr>
          <w:rFonts w:ascii="Bookman Old Style" w:hAnsi="Bookman Old Style"/>
          <w:sz w:val="20"/>
          <w:szCs w:val="20"/>
        </w:rPr>
        <w:t>dokona niezbędnych modyfikacji w terminie nie dłuższym niż 14 dni od dnia powiadomienia go przez Zamawiającego o</w:t>
      </w:r>
      <w:r w:rsidR="00BF4B69" w:rsidRPr="006B5847">
        <w:rPr>
          <w:rFonts w:ascii="Bookman Old Style" w:hAnsi="Bookman Old Style"/>
          <w:sz w:val="20"/>
          <w:szCs w:val="20"/>
        </w:rPr>
        <w:t xml:space="preserve"> </w:t>
      </w:r>
      <w:r w:rsidRPr="006B5847">
        <w:rPr>
          <w:rFonts w:ascii="Bookman Old Style" w:hAnsi="Bookman Old Style"/>
          <w:sz w:val="20"/>
          <w:szCs w:val="20"/>
        </w:rPr>
        <w:t>niezgodności.</w:t>
      </w:r>
    </w:p>
    <w:p w14:paraId="4C8C0D4A" w14:textId="77777777" w:rsidR="00A63AA4" w:rsidRPr="006B5847" w:rsidRDefault="00212234" w:rsidP="005D5D60">
      <w:pPr>
        <w:pStyle w:val="Akapitzlist"/>
        <w:numPr>
          <w:ilvl w:val="0"/>
          <w:numId w:val="22"/>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Strony wzajemnie zobowiązują się do ochrony wszelkich poufnych informacji drugiej Strony, pozyskanych przy realizacji niniejszej umowy, w szczególności informacji stanowiących tajemnicę przedsiębiorstwa, zarówno w okresie obowiązywania niniejszej umowy, jak i po jej wygaśnięciu lub rozwiązaniu. Żadna ze Stron bez pisemnej zgody drugiej Strony nie ujawni takich informacji jakiejkolwiek stronie trzeciej.</w:t>
      </w:r>
    </w:p>
    <w:p w14:paraId="33E6B004" w14:textId="11417994" w:rsidR="00A63AA4" w:rsidRPr="006B5847" w:rsidRDefault="00212234" w:rsidP="005D5D60">
      <w:pPr>
        <w:pStyle w:val="Akapitzlist"/>
        <w:numPr>
          <w:ilvl w:val="0"/>
          <w:numId w:val="22"/>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Przez tajemnicę przedsiębiorstwa Strony rozumieją nieujawnione do wiadomości publicznej informacje techniczne, technologiczne, organizacyjne lub inne informacje posiadające wartość gospodarczą, bez względu na ich formę lub sposób utrwalenia, co do których Strona podjęła niezbędne działania w celu zachowania ich poufności, a których ujawnienie osobom trzecim może narazić Stronę na szkodę.</w:t>
      </w:r>
    </w:p>
    <w:p w14:paraId="33FB6504" w14:textId="77777777" w:rsidR="00A63AA4" w:rsidRPr="006B5847" w:rsidRDefault="00212234" w:rsidP="005D5D60">
      <w:pPr>
        <w:pStyle w:val="Akapitzlist"/>
        <w:numPr>
          <w:ilvl w:val="0"/>
          <w:numId w:val="22"/>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Wykonawca oświadcza, iż otrzymał od Zamawiającego wszystkie i kompletne założenia, materiały i in</w:t>
      </w:r>
      <w:r w:rsidR="00CC6C68" w:rsidRPr="006B5847">
        <w:rPr>
          <w:rFonts w:ascii="Bookman Old Style" w:hAnsi="Bookman Old Style"/>
          <w:sz w:val="20"/>
          <w:szCs w:val="20"/>
        </w:rPr>
        <w:t>formacje niezbędne do wykonania.</w:t>
      </w:r>
    </w:p>
    <w:p w14:paraId="4E5F22F1" w14:textId="4ABC18B6" w:rsidR="00A63AA4" w:rsidRPr="006B5847" w:rsidRDefault="00212234" w:rsidP="005D5D60">
      <w:pPr>
        <w:pStyle w:val="Akapitzlist"/>
        <w:numPr>
          <w:ilvl w:val="0"/>
          <w:numId w:val="22"/>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Zamawiający zastrzega sobie prawo wglądu do dokumentów Wykonawcy z</w:t>
      </w:r>
      <w:r w:rsidR="00031073" w:rsidRPr="006B5847">
        <w:rPr>
          <w:rFonts w:ascii="Bookman Old Style" w:hAnsi="Bookman Old Style"/>
          <w:sz w:val="20"/>
          <w:szCs w:val="20"/>
        </w:rPr>
        <w:t>wiązanych z</w:t>
      </w:r>
      <w:r w:rsidR="006B5847" w:rsidRPr="006B5847">
        <w:rPr>
          <w:rFonts w:ascii="Bookman Old Style" w:hAnsi="Bookman Old Style"/>
          <w:sz w:val="20"/>
          <w:szCs w:val="20"/>
        </w:rPr>
        <w:t> </w:t>
      </w:r>
      <w:r w:rsidR="00031073" w:rsidRPr="006B5847">
        <w:rPr>
          <w:rFonts w:ascii="Bookman Old Style" w:hAnsi="Bookman Old Style"/>
          <w:sz w:val="20"/>
          <w:szCs w:val="20"/>
        </w:rPr>
        <w:t>realizowaną umową.</w:t>
      </w:r>
    </w:p>
    <w:p w14:paraId="6654F8BA" w14:textId="2D0CDF60" w:rsidR="002A3F02" w:rsidRPr="006B5847" w:rsidRDefault="00031073" w:rsidP="007927F9">
      <w:pPr>
        <w:spacing w:after="120" w:line="276" w:lineRule="auto"/>
        <w:jc w:val="center"/>
        <w:rPr>
          <w:rFonts w:ascii="Bookman Old Style" w:hAnsi="Bookman Old Style"/>
          <w:b/>
          <w:bCs/>
          <w:iCs/>
        </w:rPr>
      </w:pPr>
      <w:r w:rsidRPr="006B5847">
        <w:rPr>
          <w:rStyle w:val="Pogrubienie"/>
          <w:rFonts w:ascii="Bookman Old Style" w:hAnsi="Bookman Old Style"/>
          <w:iCs/>
        </w:rPr>
        <w:t>§</w:t>
      </w:r>
      <w:r w:rsidR="006B5847" w:rsidRPr="006B5847">
        <w:rPr>
          <w:rStyle w:val="Pogrubienie"/>
          <w:rFonts w:ascii="Bookman Old Style" w:hAnsi="Bookman Old Style"/>
          <w:iCs/>
        </w:rPr>
        <w:t xml:space="preserve"> </w:t>
      </w:r>
      <w:r w:rsidRPr="006B5847">
        <w:rPr>
          <w:rFonts w:ascii="Bookman Old Style" w:hAnsi="Bookman Old Style"/>
          <w:b/>
          <w:iCs/>
        </w:rPr>
        <w:t xml:space="preserve">5 </w:t>
      </w:r>
      <w:r w:rsidR="007B505F" w:rsidRPr="006B5847">
        <w:rPr>
          <w:rFonts w:ascii="Bookman Old Style" w:hAnsi="Bookman Old Style"/>
          <w:b/>
          <w:bCs/>
          <w:iCs/>
        </w:rPr>
        <w:t>Prawa autorskie</w:t>
      </w:r>
    </w:p>
    <w:p w14:paraId="5A7F52B0" w14:textId="77777777" w:rsidR="00245FAD" w:rsidRDefault="00245FAD" w:rsidP="00245FAD">
      <w:pPr>
        <w:pStyle w:val="Akapitzlist"/>
        <w:numPr>
          <w:ilvl w:val="0"/>
          <w:numId w:val="37"/>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Na podstawie Umowy Wykonawca przenosi na Zamawiającego na czas nieograniczony, na zasadach wyłączności, majątkowe prawa autorskie do efektów Prac Konfiguracyjnych i Prac Programistycznych wykonanych w ramach Umowy oraz powstałych w wyniku tych prac kodów źródłowych na większości pól eksploatacji, w tym wymienionych w art. 74 ust. 4 oraz – w zakresie nieuregulowanym</w:t>
      </w:r>
      <w:bookmarkStart w:id="2" w:name="_GoBack"/>
      <w:bookmarkEnd w:id="2"/>
      <w:r>
        <w:rPr>
          <w:rFonts w:ascii="Bookman Old Style" w:hAnsi="Bookman Old Style"/>
          <w:sz w:val="20"/>
          <w:szCs w:val="20"/>
        </w:rPr>
        <w:t xml:space="preserve"> w art. 74 ust. 4 – w art. 50 ustawy z dnia 4 lutego 1994 r. o prawie autorskim i prawach pokrewnych, </w:t>
      </w:r>
      <w:proofErr w:type="spellStart"/>
      <w:r>
        <w:rPr>
          <w:rFonts w:ascii="Bookman Old Style" w:hAnsi="Bookman Old Style"/>
          <w:sz w:val="20"/>
          <w:szCs w:val="20"/>
        </w:rPr>
        <w:t>t.j</w:t>
      </w:r>
      <w:proofErr w:type="spellEnd"/>
      <w:r>
        <w:rPr>
          <w:rFonts w:ascii="Bookman Old Style" w:hAnsi="Bookman Old Style"/>
          <w:sz w:val="20"/>
          <w:szCs w:val="20"/>
        </w:rPr>
        <w:t xml:space="preserve">. Dz.U. 2019 poz. 1231 (zwanej dalej: </w:t>
      </w:r>
      <w:r>
        <w:rPr>
          <w:rFonts w:ascii="Bookman Old Style" w:hAnsi="Bookman Old Style"/>
          <w:sz w:val="20"/>
          <w:szCs w:val="20"/>
        </w:rPr>
        <w:lastRenderedPageBreak/>
        <w:t>„Prawem autorskim”), na terytorium Polski oraz poza jej granicami, a w szczególności na następujących polach eksploatacji:</w:t>
      </w:r>
    </w:p>
    <w:p w14:paraId="61941A67" w14:textId="77777777" w:rsidR="00245FAD" w:rsidRDefault="00245FAD" w:rsidP="00245FAD">
      <w:pPr>
        <w:pStyle w:val="Akapitzlist"/>
        <w:numPr>
          <w:ilvl w:val="0"/>
          <w:numId w:val="38"/>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utrwalenie efektów Prac Konfiguracyjnych i Prac Programistycznych do Programu na jakichkolwiek nośnikach,</w:t>
      </w:r>
    </w:p>
    <w:p w14:paraId="09C5D3E9" w14:textId="77777777" w:rsidR="00245FAD" w:rsidRDefault="00245FAD" w:rsidP="00245FAD">
      <w:pPr>
        <w:pStyle w:val="Akapitzlist"/>
        <w:numPr>
          <w:ilvl w:val="0"/>
          <w:numId w:val="38"/>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trwałe lub czasowe zwielokrotnienie, w całości lub w części, jakimikolwiek środkami i w jakiejkolwiek formie, każdą znaną techniką efektów Prac Konfiguracyjnych i Prac Programistycznych,</w:t>
      </w:r>
    </w:p>
    <w:p w14:paraId="055F5A1B" w14:textId="77777777" w:rsidR="00245FAD" w:rsidRDefault="00245FAD" w:rsidP="00245FAD">
      <w:pPr>
        <w:pStyle w:val="Akapitzlist"/>
        <w:numPr>
          <w:ilvl w:val="0"/>
          <w:numId w:val="38"/>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 xml:space="preserve">tłumaczenie, przystosowanie, zmiana układu lub jakiekolwiek inne zmiany efektów Prac Konfiguracyjnych i Prac Programistycznych. </w:t>
      </w:r>
    </w:p>
    <w:p w14:paraId="361063B9" w14:textId="77777777" w:rsidR="00245FAD" w:rsidRDefault="00245FAD" w:rsidP="00245FAD">
      <w:pPr>
        <w:pStyle w:val="Akapitzlist"/>
        <w:numPr>
          <w:ilvl w:val="0"/>
          <w:numId w:val="37"/>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Zamawiający w ramach wynagrodzenia wskazanego w § 3 ust. 1 Umowy pozwala Wykonawcy na rozporządzanie kodem źródłowym efektów Prac Konfiguracyjnych i Prac Programistycznych wykonanych w ramach Umowy w innych programach i systemach Wykonawcy.</w:t>
      </w:r>
    </w:p>
    <w:p w14:paraId="2DCE869A" w14:textId="77777777" w:rsidR="00245FAD" w:rsidRDefault="00245FAD" w:rsidP="00245FAD">
      <w:pPr>
        <w:pStyle w:val="Akapitzlist"/>
        <w:numPr>
          <w:ilvl w:val="0"/>
          <w:numId w:val="37"/>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W wyniku przeniesienia praw zgodnie z ust. 1, Zamawiający nabywa wyłączne prawa do korzystania z efektów Prac Konfiguracyjnych i Prac Programistycznych do Programu w pełnym zakresie i w jakikolwiek sposób, bez ograniczeń, w ramach całej infrastruktury organizacyjnej Zamawiającego.</w:t>
      </w:r>
    </w:p>
    <w:p w14:paraId="670E85FA" w14:textId="77777777" w:rsidR="00245FAD" w:rsidRDefault="00245FAD" w:rsidP="00245FAD">
      <w:pPr>
        <w:pStyle w:val="Akapitzlist"/>
        <w:numPr>
          <w:ilvl w:val="0"/>
          <w:numId w:val="37"/>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Wykonawca wyraża zgodę na dokonywanie przez Zamawiającego lub na jego zlecenie wszelkich zmian, przeróbek, aktualizacji i innych modyfikacji efektów Prac Konfiguracyjnych i Prac Programistycznych do Programu oraz kodu źródłowego, zwanych dalej „Opracowaniami”. Wszelkie prawa, w tym autorskie prawa majątkowe do Opracowań efektów Prac Konfiguracyjnych i Prac Programistycznych do Programu dokonanych przez Zamawiającego, przysługiwać będą Zamawiającemu. Wykonawca wyraża zgodę na korzystanie przez Zamawiającego z Opracowań.</w:t>
      </w:r>
    </w:p>
    <w:p w14:paraId="3336C554" w14:textId="77777777" w:rsidR="00245FAD" w:rsidRDefault="00245FAD" w:rsidP="00245FAD">
      <w:pPr>
        <w:pStyle w:val="Akapitzlist"/>
        <w:numPr>
          <w:ilvl w:val="0"/>
          <w:numId w:val="37"/>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Wykonawca udziela Zamawiającemu zezwolenia na wykonywanie zależnych praw autorskich do Opracowań efektów Prac Konfiguracyjnych i Prac Programistycznych do Programu dokonanych przez Zamawiającego lub na jego zlecenie.</w:t>
      </w:r>
    </w:p>
    <w:p w14:paraId="573CE482" w14:textId="77777777" w:rsidR="00245FAD" w:rsidRDefault="00245FAD" w:rsidP="00245FAD">
      <w:pPr>
        <w:pStyle w:val="Akapitzlist"/>
        <w:numPr>
          <w:ilvl w:val="0"/>
          <w:numId w:val="37"/>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Na podstawie odrębnej Umowy Zamawiający może powierzyć Wykonawcy stworzenie Opracowań efektów Prac Konfiguracyjnych i Prac Programistycznych do Programu. Wykonawca zobowiązany będzie do przeniesienia autorskich praw majątkowych do takich Opracowań na rzecz Zamawiającego. Zakres przeniesienia powyższych praw będzie analogiczny do zakresu przeniesienia praw przewidzianego niniejszą Umową.</w:t>
      </w:r>
    </w:p>
    <w:p w14:paraId="56172385" w14:textId="77777777" w:rsidR="00245FAD" w:rsidRDefault="00245FAD" w:rsidP="00245FAD">
      <w:pPr>
        <w:pStyle w:val="Akapitzlist"/>
        <w:numPr>
          <w:ilvl w:val="0"/>
          <w:numId w:val="37"/>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W przypadku wykorzystania przez Wykonawcę jako składowych efektów Prac Konfiguracyjnych i Prac Programistycznych do Programu, innych programów komputerowych lub elementów i komponentów, do których korzystania Wykonawca upoważniony jest na podstawie umów licencyjnych z wyjątkiem licencji otwartych, po stronie Wykonawcy leży obowiązek przekazania tych prac bądź licencji Zamawiającemu.</w:t>
      </w:r>
    </w:p>
    <w:p w14:paraId="50BA8C6B" w14:textId="77777777" w:rsidR="00245FAD" w:rsidRDefault="00245FAD" w:rsidP="00245FAD">
      <w:pPr>
        <w:pStyle w:val="Akapitzlist"/>
        <w:numPr>
          <w:ilvl w:val="0"/>
          <w:numId w:val="37"/>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Wykonawca oświadcza, że informacje, oprogramowanie i inne materiały wykorzystywane przez Wykonawcę do realizacji Umowy nie naruszają jakichkolwiek praw do osób trzecich, zwłaszcza w zakresie przepisów o wynalazczości, znakach towarowych, prawach autorskich i prawach pokrewnych oraz nieuczciwej konkurencji.</w:t>
      </w:r>
    </w:p>
    <w:p w14:paraId="1FA9BC51" w14:textId="77777777" w:rsidR="00245FAD" w:rsidRDefault="00245FAD" w:rsidP="00245FAD">
      <w:pPr>
        <w:pStyle w:val="Akapitzlist"/>
        <w:numPr>
          <w:ilvl w:val="0"/>
          <w:numId w:val="37"/>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Zamawiający nie będzie ponosić odpowiedzialności za naruszenie praw osób trzecich w związku z pracami wykonywanymi przez Wykonawcę.</w:t>
      </w:r>
    </w:p>
    <w:p w14:paraId="4DAA21ED" w14:textId="77777777" w:rsidR="00245FAD" w:rsidRDefault="00245FAD" w:rsidP="00245FAD">
      <w:pPr>
        <w:pStyle w:val="Akapitzlist"/>
        <w:numPr>
          <w:ilvl w:val="0"/>
          <w:numId w:val="37"/>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Wykonawca będzie odpowiadać za naruszenie dóbr osobistych lub praw autorskich i pokrewnych osób trzecich spowodowanych w trakcie lub w wyniku prac objętych Umową, a w przypadku skierowania z tego tytułu roszczeń przeciwko Zamawiającemu Wykonawca zobowiązuje się do całkowitego zaspokojenia roszczeń osób trzecich oraz do zwolnienia Zamawiającego z obowiązku świadczenia z tego tytułu oraz zwrotu i wynagrodzenia poniesionych z tego tytułu kosztów.</w:t>
      </w:r>
    </w:p>
    <w:p w14:paraId="12E46B46" w14:textId="77777777" w:rsidR="00245FAD" w:rsidRDefault="00245FAD" w:rsidP="00245FAD">
      <w:pPr>
        <w:pStyle w:val="Akapitzlist"/>
        <w:numPr>
          <w:ilvl w:val="0"/>
          <w:numId w:val="37"/>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 xml:space="preserve">Wykonawca jest zobowiązany do przekazania kodów źródłowych efektów Prac Konfiguracyjnych i Prac Programistycznych zapisanych na dysku optycznym CD/DVD i wszelkich innych elementów systemu umożliwiających jego pełną rekompilację </w:t>
      </w:r>
      <w:r>
        <w:rPr>
          <w:rFonts w:ascii="Bookman Old Style" w:hAnsi="Bookman Old Style"/>
          <w:sz w:val="20"/>
          <w:szCs w:val="20"/>
        </w:rPr>
        <w:lastRenderedPageBreak/>
        <w:t>Zamawiającemu; wraz ze szczegółową instrukcją tej rekompilacji. Warunek ten jest niezbędny do odebrania przedmiotu zamówienia.</w:t>
      </w:r>
    </w:p>
    <w:p w14:paraId="5FF41EAA" w14:textId="77777777" w:rsidR="00245FAD" w:rsidRDefault="00245FAD" w:rsidP="00245FAD">
      <w:pPr>
        <w:pStyle w:val="Akapitzlist"/>
        <w:numPr>
          <w:ilvl w:val="0"/>
          <w:numId w:val="37"/>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Wykonawca oświadcza i zapewnia Zamawiającego, że:</w:t>
      </w:r>
    </w:p>
    <w:p w14:paraId="33494F7A" w14:textId="77777777" w:rsidR="00245FAD" w:rsidRDefault="00245FAD" w:rsidP="00245FAD">
      <w:pPr>
        <w:pStyle w:val="Akapitzlist"/>
        <w:numPr>
          <w:ilvl w:val="0"/>
          <w:numId w:val="39"/>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w chwili przeniesienia na rzecz Zamawiającego autorskich praw majątkowych do efektów Prac Konfiguracyjnych i Prac Programistycznych do Programu, prawa te będą przysługiwały Wykonawcy w całości, w pełnym zakresie i bez ograniczeń,</w:t>
      </w:r>
    </w:p>
    <w:p w14:paraId="1E7ACE7E" w14:textId="77777777" w:rsidR="00245FAD" w:rsidRDefault="00245FAD" w:rsidP="00245FAD">
      <w:pPr>
        <w:pStyle w:val="Akapitzlist"/>
        <w:numPr>
          <w:ilvl w:val="0"/>
          <w:numId w:val="39"/>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autorskie prawa majątkowe do przedmiotu zamówienia, podlegające przeniesieniu na rzecz Zamawiającego, nie będą w żaden sposób ograniczone ani obciążone, w szczególności żadnej osobie trzeciej nie będą przysługiwać jakiekolwiek prawa do przedmiotu zamówienia,</w:t>
      </w:r>
    </w:p>
    <w:p w14:paraId="68508313" w14:textId="77777777" w:rsidR="00245FAD" w:rsidRDefault="00245FAD" w:rsidP="00245FAD">
      <w:pPr>
        <w:pStyle w:val="Akapitzlist"/>
        <w:numPr>
          <w:ilvl w:val="0"/>
          <w:numId w:val="39"/>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ani przeniesienie na Zamawiającego autorskich praw majątkowych do przedmiotu zamówienia, ani korzystanie z przedmiotu zamówienia przez Zamawiającego nie będzie w żaden sposób naruszać jakichkolwiek praw osób trzecich.</w:t>
      </w:r>
    </w:p>
    <w:p w14:paraId="73C15ECB" w14:textId="77777777" w:rsidR="00245FAD" w:rsidRDefault="00245FAD" w:rsidP="00245FAD">
      <w:pPr>
        <w:pStyle w:val="Akapitzlist"/>
        <w:numPr>
          <w:ilvl w:val="0"/>
          <w:numId w:val="37"/>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W razie wystąpienia przez osoby trzecie przeciwko Zamawiającemu z roszczeniami z powodu naruszenia praw własności intelektualnej, w tym praw autorskich, Wykonawca podejmie wszelkie kroki niezbędne do obrony przed tymi roszczeniami, a w przypadku, gdy wskutek wystąpienia z takimi roszczeniami Zamawiający będą musiały zaniechać korzystania z przedmiotu zamówienia w całości lub w części lub zostaną zasądzone na zapłatę z jakiegokolwiek tytułu na rzecz osób trzecich, Wykonawca naprawi wszelkie szkody wynikające z roszczeń osób trzecich, w tym zwróci koszty i wydatki poniesione w związku z tymi roszczeniami.</w:t>
      </w:r>
    </w:p>
    <w:p w14:paraId="5C5E8B5A" w14:textId="77777777" w:rsidR="00245FAD" w:rsidRDefault="00245FAD" w:rsidP="00245FAD">
      <w:pPr>
        <w:pStyle w:val="Akapitzlist"/>
        <w:numPr>
          <w:ilvl w:val="0"/>
          <w:numId w:val="37"/>
        </w:numPr>
        <w:shd w:val="clear" w:color="auto" w:fill="FFFFFF"/>
        <w:tabs>
          <w:tab w:val="left" w:pos="1440"/>
        </w:tabs>
        <w:spacing w:after="120"/>
        <w:jc w:val="both"/>
        <w:rPr>
          <w:rFonts w:ascii="Bookman Old Style" w:hAnsi="Bookman Old Style"/>
          <w:sz w:val="20"/>
          <w:szCs w:val="20"/>
        </w:rPr>
      </w:pPr>
      <w:r>
        <w:rPr>
          <w:rFonts w:ascii="Bookman Old Style" w:hAnsi="Bookman Old Style"/>
          <w:sz w:val="20"/>
          <w:szCs w:val="20"/>
        </w:rPr>
        <w:t>Wykonawca niezwłocznie zawiadomi Zamawiającego o wszelkich roszczeniach z powodu naruszenia praw własności intelektualnej do przedmiotu zamówienia, skierowanych przeciwko Wykonawcy.</w:t>
      </w:r>
    </w:p>
    <w:p w14:paraId="24FBD7F1" w14:textId="1C2009F3" w:rsidR="00A63AA4" w:rsidRPr="006B5847" w:rsidRDefault="00212234" w:rsidP="007927F9">
      <w:pPr>
        <w:pStyle w:val="Nagwek1"/>
        <w:spacing w:after="120" w:line="276" w:lineRule="auto"/>
        <w:rPr>
          <w:rStyle w:val="Pogrubienie"/>
          <w:rFonts w:ascii="Bookman Old Style" w:hAnsi="Bookman Old Style"/>
          <w:i w:val="0"/>
          <w:iCs/>
          <w:sz w:val="20"/>
        </w:rPr>
      </w:pPr>
      <w:r w:rsidRPr="006B5847">
        <w:rPr>
          <w:rStyle w:val="Pogrubienie"/>
          <w:rFonts w:ascii="Bookman Old Style" w:hAnsi="Bookman Old Style"/>
          <w:i w:val="0"/>
          <w:iCs/>
          <w:sz w:val="20"/>
        </w:rPr>
        <w:t>§</w:t>
      </w:r>
      <w:r w:rsidR="006B5847">
        <w:rPr>
          <w:rStyle w:val="Pogrubienie"/>
          <w:rFonts w:ascii="Bookman Old Style" w:hAnsi="Bookman Old Style"/>
          <w:i w:val="0"/>
          <w:iCs/>
          <w:sz w:val="20"/>
        </w:rPr>
        <w:t xml:space="preserve"> </w:t>
      </w:r>
      <w:r w:rsidR="009A0239" w:rsidRPr="006B5847">
        <w:rPr>
          <w:rStyle w:val="Pogrubienie"/>
          <w:rFonts w:ascii="Bookman Old Style" w:hAnsi="Bookman Old Style"/>
          <w:i w:val="0"/>
          <w:iCs/>
          <w:sz w:val="20"/>
        </w:rPr>
        <w:t>6</w:t>
      </w:r>
      <w:r w:rsidRPr="006B5847">
        <w:rPr>
          <w:rStyle w:val="Pogrubienie"/>
          <w:rFonts w:ascii="Bookman Old Style" w:hAnsi="Bookman Old Style"/>
          <w:i w:val="0"/>
          <w:iCs/>
          <w:sz w:val="20"/>
        </w:rPr>
        <w:t xml:space="preserve"> Obowiązki Wykonawcy i Zamawiającego</w:t>
      </w:r>
    </w:p>
    <w:p w14:paraId="6C97F0E5" w14:textId="77777777" w:rsidR="00A63AA4" w:rsidRPr="006B5847" w:rsidRDefault="00212234" w:rsidP="005D5D60">
      <w:pPr>
        <w:pStyle w:val="Akapitzlist"/>
        <w:numPr>
          <w:ilvl w:val="0"/>
          <w:numId w:val="24"/>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Zamawiający zobowiązuje się do:</w:t>
      </w:r>
    </w:p>
    <w:p w14:paraId="1C0171D0" w14:textId="77777777" w:rsidR="00A63AA4" w:rsidRPr="006B5847" w:rsidRDefault="00212234" w:rsidP="005D5D60">
      <w:pPr>
        <w:pStyle w:val="Akapitzlist"/>
        <w:numPr>
          <w:ilvl w:val="0"/>
          <w:numId w:val="1"/>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udzielania Wykonawcy wszystkich żądanych informacji oraz przekazywania wszelkich żądanych dokumentów niezbędnych do należytego wykonania niniejszej Umowy bez zbędnej zwłoki, jak również udostępnienia sprawnych urządzeń oraz pomieszczeń niezbędnych do prawidłowego wykonania Przedmiotu Umowy,</w:t>
      </w:r>
    </w:p>
    <w:p w14:paraId="7E77EC56" w14:textId="77777777" w:rsidR="00A63AA4" w:rsidRPr="006B5847" w:rsidRDefault="00212234" w:rsidP="005D5D60">
      <w:pPr>
        <w:pStyle w:val="Akapitzlist"/>
        <w:numPr>
          <w:ilvl w:val="0"/>
          <w:numId w:val="1"/>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współdziałania z Wykonawcą w zakresie rozwiązywania wszelkich sytuacji spornych lub innych problemów wynikłych w trakcie wykonywania niniejszej Umowy.</w:t>
      </w:r>
    </w:p>
    <w:p w14:paraId="59B28CC9" w14:textId="77777777" w:rsidR="00A63AA4" w:rsidRPr="006B5847" w:rsidRDefault="00212234" w:rsidP="005D5D60">
      <w:pPr>
        <w:pStyle w:val="Akapitzlist"/>
        <w:numPr>
          <w:ilvl w:val="0"/>
          <w:numId w:val="24"/>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Wykonawca oświadcza, że posiada wszelkie wymagane kwalifikacje do należytego wykonania przedmiotu Umowy oraz zobowiązuje się do:</w:t>
      </w:r>
    </w:p>
    <w:p w14:paraId="31CFEA70" w14:textId="5821F729" w:rsidR="00A63AA4" w:rsidRPr="006B5847" w:rsidRDefault="00212234" w:rsidP="005D5D60">
      <w:pPr>
        <w:pStyle w:val="Akapitzlist"/>
        <w:numPr>
          <w:ilvl w:val="0"/>
          <w:numId w:val="26"/>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 xml:space="preserve">dołożenia najwyższej staranności podczas wykonywania przedmiotu niniejszej Umowy, wymaganej od podmiotu profesjonalnie wykonującego usługi będącego przedmiotem Umowy, </w:t>
      </w:r>
    </w:p>
    <w:p w14:paraId="1061A85A" w14:textId="3CF18446" w:rsidR="00A63AA4" w:rsidRPr="006B5847" w:rsidRDefault="00212234" w:rsidP="005D5D60">
      <w:pPr>
        <w:pStyle w:val="Akapitzlist"/>
        <w:numPr>
          <w:ilvl w:val="0"/>
          <w:numId w:val="26"/>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 xml:space="preserve">niezwłocznego informowania Zamawiającego o wszelkich zagrożeniach </w:t>
      </w:r>
      <w:r w:rsidR="003352D6" w:rsidRPr="006B5847">
        <w:rPr>
          <w:rFonts w:ascii="Bookman Old Style" w:hAnsi="Bookman Old Style"/>
          <w:sz w:val="20"/>
          <w:szCs w:val="20"/>
        </w:rPr>
        <w:t xml:space="preserve">w braku możliwości </w:t>
      </w:r>
      <w:r w:rsidRPr="006B5847">
        <w:rPr>
          <w:rFonts w:ascii="Bookman Old Style" w:hAnsi="Bookman Old Style"/>
          <w:sz w:val="20"/>
          <w:szCs w:val="20"/>
        </w:rPr>
        <w:t>w</w:t>
      </w:r>
      <w:r w:rsidR="007319BA" w:rsidRPr="006B5847">
        <w:rPr>
          <w:rFonts w:ascii="Bookman Old Style" w:hAnsi="Bookman Old Style"/>
          <w:sz w:val="20"/>
          <w:szCs w:val="20"/>
        </w:rPr>
        <w:t xml:space="preserve"> </w:t>
      </w:r>
      <w:r w:rsidRPr="006B5847">
        <w:rPr>
          <w:rFonts w:ascii="Bookman Old Style" w:hAnsi="Bookman Old Style"/>
          <w:sz w:val="20"/>
          <w:szCs w:val="20"/>
        </w:rPr>
        <w:t>realizacji Umowy,</w:t>
      </w:r>
    </w:p>
    <w:p w14:paraId="0D843A1F" w14:textId="77777777" w:rsidR="00A63AA4" w:rsidRPr="006B5847" w:rsidRDefault="00212234" w:rsidP="005D5D60">
      <w:pPr>
        <w:pStyle w:val="Akapitzlist"/>
        <w:numPr>
          <w:ilvl w:val="0"/>
          <w:numId w:val="26"/>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współdziałania z Zamawiającym w zakresie rozwiązywania wszelkich sytuacji spornych lub innych problemów wynikłych w trakcie wykonywania  niniejszej Umowy.</w:t>
      </w:r>
    </w:p>
    <w:p w14:paraId="24B67E4C" w14:textId="186C5144" w:rsidR="00A63AA4" w:rsidRPr="005D5D60" w:rsidRDefault="00212234" w:rsidP="007927F9">
      <w:pPr>
        <w:pStyle w:val="Nagwek1"/>
        <w:spacing w:after="120" w:line="276" w:lineRule="auto"/>
        <w:rPr>
          <w:rStyle w:val="Pogrubienie"/>
          <w:rFonts w:ascii="Bookman Old Style" w:hAnsi="Bookman Old Style"/>
          <w:i w:val="0"/>
          <w:iCs/>
          <w:sz w:val="20"/>
        </w:rPr>
      </w:pPr>
      <w:r w:rsidRPr="005D5D60">
        <w:rPr>
          <w:rStyle w:val="Pogrubienie"/>
          <w:rFonts w:ascii="Bookman Old Style" w:hAnsi="Bookman Old Style"/>
          <w:i w:val="0"/>
          <w:iCs/>
          <w:sz w:val="20"/>
        </w:rPr>
        <w:t>§</w:t>
      </w:r>
      <w:r w:rsidR="005D5D60">
        <w:rPr>
          <w:rStyle w:val="Pogrubienie"/>
          <w:rFonts w:ascii="Bookman Old Style" w:hAnsi="Bookman Old Style"/>
          <w:i w:val="0"/>
          <w:iCs/>
          <w:sz w:val="20"/>
        </w:rPr>
        <w:t xml:space="preserve"> </w:t>
      </w:r>
      <w:r w:rsidR="009A0239" w:rsidRPr="005D5D60">
        <w:rPr>
          <w:rStyle w:val="Pogrubienie"/>
          <w:rFonts w:ascii="Bookman Old Style" w:hAnsi="Bookman Old Style"/>
          <w:i w:val="0"/>
          <w:iCs/>
          <w:sz w:val="20"/>
        </w:rPr>
        <w:t>7</w:t>
      </w:r>
      <w:r w:rsidRPr="005D5D60">
        <w:rPr>
          <w:rStyle w:val="Pogrubienie"/>
          <w:rFonts w:ascii="Bookman Old Style" w:hAnsi="Bookman Old Style"/>
          <w:i w:val="0"/>
          <w:iCs/>
          <w:sz w:val="20"/>
        </w:rPr>
        <w:t xml:space="preserve"> Przetwarzanie danych osobowych</w:t>
      </w:r>
    </w:p>
    <w:p w14:paraId="0817E495" w14:textId="6C6BFEA9" w:rsidR="003352D6" w:rsidRPr="006B5847" w:rsidRDefault="003352D6" w:rsidP="005D5D60">
      <w:pPr>
        <w:pStyle w:val="Akapitzlist"/>
        <w:numPr>
          <w:ilvl w:val="0"/>
          <w:numId w:val="25"/>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Zamawiający powierza Wykonawcy przetwarzanie danych osobowych w zakresie, w celu i na zasadach określonych w Załączniku nr 6 (Umowa o powierzenie przetwarzania danych osobowych).</w:t>
      </w:r>
    </w:p>
    <w:p w14:paraId="17A8D9BC" w14:textId="77777777" w:rsidR="003352D6" w:rsidRPr="006B5847" w:rsidRDefault="003352D6" w:rsidP="005D5D60">
      <w:pPr>
        <w:pStyle w:val="Akapitzlist"/>
        <w:numPr>
          <w:ilvl w:val="0"/>
          <w:numId w:val="25"/>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 xml:space="preserve">Wykonawca oświadcza, że dysponuje środkami technicznymi i organizacyjnymi wystarczającymi do zapewnienia bezpieczeństwa powierzonych danych osobowych oraz zgodności przetwarzania danych osobowych z obowiązującym prawem. </w:t>
      </w:r>
    </w:p>
    <w:p w14:paraId="43B5BE37" w14:textId="2A5F3B56" w:rsidR="003352D6" w:rsidRPr="006B5847" w:rsidRDefault="003352D6" w:rsidP="005D5D60">
      <w:pPr>
        <w:pStyle w:val="Akapitzlist"/>
        <w:numPr>
          <w:ilvl w:val="0"/>
          <w:numId w:val="25"/>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lastRenderedPageBreak/>
        <w:t>Wykonawca zobowiązuje się na bieżąco śledzić zmiany regulacji ochrony danych osobowych i dostosowywać sposób przetwarzania danych, w szczególności procedury wewnętrzne i</w:t>
      </w:r>
      <w:r w:rsidR="005D5D60">
        <w:rPr>
          <w:rFonts w:ascii="Bookman Old Style" w:hAnsi="Bookman Old Style"/>
          <w:sz w:val="20"/>
          <w:szCs w:val="20"/>
        </w:rPr>
        <w:t> </w:t>
      </w:r>
      <w:r w:rsidRPr="006B5847">
        <w:rPr>
          <w:rFonts w:ascii="Bookman Old Style" w:hAnsi="Bookman Old Style"/>
          <w:sz w:val="20"/>
          <w:szCs w:val="20"/>
        </w:rPr>
        <w:t>sposoby zabezpieczenia danych osobowych, do aktualnych wymagań prawnych.</w:t>
      </w:r>
    </w:p>
    <w:p w14:paraId="2E4F114F" w14:textId="35406496" w:rsidR="003352D6" w:rsidRPr="006B5847" w:rsidRDefault="003352D6" w:rsidP="005D5D60">
      <w:pPr>
        <w:pStyle w:val="Akapitzlist"/>
        <w:numPr>
          <w:ilvl w:val="0"/>
          <w:numId w:val="25"/>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 xml:space="preserve">Wykonawca ma obowiązek niezwłocznie, nie później jednak niż w ciągu 3 dni od nastąpienia określonego zdarzenia lub powzięcia określonej informacji, poinformować Zamawiającego: </w:t>
      </w:r>
    </w:p>
    <w:p w14:paraId="2A57C88F" w14:textId="77777777" w:rsidR="003352D6" w:rsidRPr="006B5847" w:rsidRDefault="003352D6" w:rsidP="005D5D60">
      <w:pPr>
        <w:pStyle w:val="Akapitzlist"/>
        <w:numPr>
          <w:ilvl w:val="0"/>
          <w:numId w:val="27"/>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jeśli Wykonawca nie jest w stanie zapewnić bezpieczeństwa powierzonych danych osobowych lub zgodności ich przetwarzania z prawem;</w:t>
      </w:r>
    </w:p>
    <w:p w14:paraId="04B5ED05" w14:textId="77777777" w:rsidR="003352D6" w:rsidRPr="006B5847" w:rsidRDefault="003352D6" w:rsidP="005D5D60">
      <w:pPr>
        <w:pStyle w:val="Akapitzlist"/>
        <w:numPr>
          <w:ilvl w:val="0"/>
          <w:numId w:val="27"/>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jeśli Wykonawca otrzyma informację o planowanej u Wykonawcy kontroli organu nadzoru, w szczególności Generalnego Inspektora Ochrony Danych Osobowych;</w:t>
      </w:r>
    </w:p>
    <w:p w14:paraId="52528ED7" w14:textId="77777777" w:rsidR="003352D6" w:rsidRPr="006B5847" w:rsidRDefault="003352D6" w:rsidP="005D5D60">
      <w:pPr>
        <w:pStyle w:val="Akapitzlist"/>
        <w:numPr>
          <w:ilvl w:val="0"/>
          <w:numId w:val="27"/>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jeśli Wykonawca otrzyma żądanie udostępnienia powierzonych danych osobowych, pochodzące od osoby trzeciej;</w:t>
      </w:r>
    </w:p>
    <w:p w14:paraId="443EA685" w14:textId="485FE150" w:rsidR="003352D6" w:rsidRPr="006B5847" w:rsidRDefault="003352D6" w:rsidP="005D5D60">
      <w:pPr>
        <w:pStyle w:val="Akapitzlist"/>
        <w:numPr>
          <w:ilvl w:val="0"/>
          <w:numId w:val="27"/>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14:paraId="3287230B" w14:textId="20967DAC" w:rsidR="003352D6" w:rsidRPr="006B5847" w:rsidRDefault="003352D6" w:rsidP="005D5D60">
      <w:pPr>
        <w:pStyle w:val="Akapitzlist"/>
        <w:numPr>
          <w:ilvl w:val="0"/>
          <w:numId w:val="27"/>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 xml:space="preserve">w każdym przypadku wystąpienia incydentu związanego z przetwarzaniem danych osobowych przetwarzanych przez Wykonawcę, polegającego w szczególności na ujawnieniu danych osobowych osobom nieuprawnionym, utracie danych osobowych, utracie nośników danych zawierających dane osobowe przetwarzane przez Wykonawcę. </w:t>
      </w:r>
    </w:p>
    <w:p w14:paraId="055837F7" w14:textId="77777777" w:rsidR="003352D6" w:rsidRPr="006B5847" w:rsidRDefault="003352D6" w:rsidP="005D5D60">
      <w:pPr>
        <w:pStyle w:val="Akapitzlist"/>
        <w:numPr>
          <w:ilvl w:val="0"/>
          <w:numId w:val="25"/>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 xml:space="preserve">Wykonawca ma ponadto obowiązek poinformować Zamawiającego, na każde jego żądanie, w terminie 5 dni od otrzymania żądania o: </w:t>
      </w:r>
    </w:p>
    <w:p w14:paraId="24679F7A" w14:textId="51D9A17C" w:rsidR="003352D6" w:rsidRPr="006B5847" w:rsidRDefault="003352D6" w:rsidP="005D5D60">
      <w:pPr>
        <w:pStyle w:val="Akapitzlist"/>
        <w:numPr>
          <w:ilvl w:val="0"/>
          <w:numId w:val="28"/>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wszelkich kwestiach związanych z przetwarzaniem powierzonych danych osobowych, w</w:t>
      </w:r>
      <w:r w:rsidR="005D5D60">
        <w:rPr>
          <w:rFonts w:ascii="Bookman Old Style" w:hAnsi="Bookman Old Style"/>
          <w:sz w:val="20"/>
          <w:szCs w:val="20"/>
        </w:rPr>
        <w:t> </w:t>
      </w:r>
      <w:r w:rsidRPr="006B5847">
        <w:rPr>
          <w:rFonts w:ascii="Bookman Old Style" w:hAnsi="Bookman Old Style"/>
          <w:sz w:val="20"/>
          <w:szCs w:val="20"/>
        </w:rPr>
        <w:t xml:space="preserve">szczególności o środkach technicznych i organizacyjnych zastosowanych przez Wykonawcę, w celu zabezpieczenia powierzonych danych osobowych; </w:t>
      </w:r>
    </w:p>
    <w:p w14:paraId="365DCD42" w14:textId="77777777" w:rsidR="003352D6" w:rsidRPr="006B5847" w:rsidRDefault="003352D6" w:rsidP="005D5D60">
      <w:pPr>
        <w:pStyle w:val="Akapitzlist"/>
        <w:numPr>
          <w:ilvl w:val="0"/>
          <w:numId w:val="28"/>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 xml:space="preserve">o osobach upoważnionych przez Wykonawcę do przetwarzania powierzonych danych osobowych; </w:t>
      </w:r>
    </w:p>
    <w:p w14:paraId="479830D2" w14:textId="32226D2D" w:rsidR="003352D6" w:rsidRPr="006B5847" w:rsidRDefault="003352D6" w:rsidP="005D5D60">
      <w:pPr>
        <w:pStyle w:val="Akapitzlist"/>
        <w:numPr>
          <w:ilvl w:val="0"/>
          <w:numId w:val="28"/>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o wynikach kontroli organów nadzoru dotyczących przetwarzania danych osobowych, w</w:t>
      </w:r>
      <w:r w:rsidR="005D5D60">
        <w:rPr>
          <w:rFonts w:ascii="Bookman Old Style" w:hAnsi="Bookman Old Style"/>
          <w:sz w:val="20"/>
          <w:szCs w:val="20"/>
        </w:rPr>
        <w:t> </w:t>
      </w:r>
      <w:r w:rsidRPr="006B5847">
        <w:rPr>
          <w:rFonts w:ascii="Bookman Old Style" w:hAnsi="Bookman Old Style"/>
          <w:sz w:val="20"/>
          <w:szCs w:val="20"/>
        </w:rPr>
        <w:t>zakresie, w jakim dotyczą one powierzonych danych osobowych.</w:t>
      </w:r>
    </w:p>
    <w:p w14:paraId="71BDCCB7" w14:textId="6DC32951" w:rsidR="003352D6" w:rsidRPr="005D5D60" w:rsidRDefault="003352D6" w:rsidP="007927F9">
      <w:pPr>
        <w:pStyle w:val="Tretekstu"/>
        <w:tabs>
          <w:tab w:val="left" w:pos="360"/>
        </w:tabs>
        <w:spacing w:after="120" w:line="276" w:lineRule="auto"/>
        <w:ind w:left="426"/>
        <w:jc w:val="center"/>
        <w:outlineLvl w:val="0"/>
        <w:rPr>
          <w:rStyle w:val="Pogrubienie"/>
          <w:rFonts w:ascii="Bookman Old Style" w:hAnsi="Bookman Old Style"/>
          <w:b w:val="0"/>
          <w:bCs w:val="0"/>
          <w:iCs/>
          <w:sz w:val="20"/>
        </w:rPr>
      </w:pPr>
      <w:r w:rsidRPr="005D5D60">
        <w:rPr>
          <w:rStyle w:val="Pogrubienie"/>
          <w:rFonts w:ascii="Bookman Old Style" w:hAnsi="Bookman Old Style"/>
          <w:iCs/>
          <w:sz w:val="20"/>
        </w:rPr>
        <w:t>§</w:t>
      </w:r>
      <w:r w:rsidR="005D5D60">
        <w:rPr>
          <w:rStyle w:val="Pogrubienie"/>
          <w:rFonts w:ascii="Bookman Old Style" w:hAnsi="Bookman Old Style"/>
          <w:iCs/>
          <w:sz w:val="20"/>
        </w:rPr>
        <w:t xml:space="preserve"> </w:t>
      </w:r>
      <w:r w:rsidR="009A0239" w:rsidRPr="005D5D60">
        <w:rPr>
          <w:rStyle w:val="Pogrubienie"/>
          <w:rFonts w:ascii="Bookman Old Style" w:hAnsi="Bookman Old Style"/>
          <w:iCs/>
          <w:sz w:val="20"/>
        </w:rPr>
        <w:t xml:space="preserve">8 </w:t>
      </w:r>
      <w:r w:rsidRPr="005D5D60">
        <w:rPr>
          <w:rStyle w:val="Pogrubienie"/>
          <w:rFonts w:ascii="Bookman Old Style" w:hAnsi="Bookman Old Style"/>
          <w:bCs w:val="0"/>
          <w:iCs/>
          <w:sz w:val="20"/>
        </w:rPr>
        <w:t>Zachowanie poufności</w:t>
      </w:r>
    </w:p>
    <w:p w14:paraId="19638577" w14:textId="14864333" w:rsidR="003352D6" w:rsidRPr="006B5847" w:rsidRDefault="003352D6" w:rsidP="005D5D60">
      <w:pPr>
        <w:pStyle w:val="Akapitzlist"/>
        <w:numPr>
          <w:ilvl w:val="0"/>
          <w:numId w:val="29"/>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 xml:space="preserve">Informacje Poufne – niezależnie od formy ich utrwalenia lub przekazania – każdorazowo, gdy mowa w ramach niniejszej Umowy o „informacjach poufnych”, mowa o wszelkich informacjach Zamawiającego, które nie zostały podane do publicznej wiadomości, a które zostały przekazane bądź pozyskane przez Wykonawcę w związku z realizacją  Umowy, a które Zamawiający oznaczył jako poufne lub w inny sposób poinformował Wykonawcę, że traktuje je jako poufne. Informacjami poufnymi są także informacje przekazane Wykonawcy w toku postępowania poprzedzającego zawarcie Umowy, oznaczone jako poufne. </w:t>
      </w:r>
    </w:p>
    <w:p w14:paraId="1A03D8CF" w14:textId="77777777" w:rsidR="003352D6" w:rsidRPr="006B5847" w:rsidRDefault="003352D6" w:rsidP="005D5D60">
      <w:pPr>
        <w:pStyle w:val="Akapitzlist"/>
        <w:numPr>
          <w:ilvl w:val="0"/>
          <w:numId w:val="29"/>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Dla uniknięcia wątpliwości Strony potwierdzają, że za Informacje Poufne nie są uważane informacje, które Zamawiający jest zobowiązany ujawnić na mocy obowiązujących przepisów, w tym Prawa zamówień publicznych.</w:t>
      </w:r>
    </w:p>
    <w:p w14:paraId="20A147FB" w14:textId="77777777" w:rsidR="003352D6" w:rsidRPr="006B5847" w:rsidRDefault="003352D6" w:rsidP="005D5D60">
      <w:pPr>
        <w:pStyle w:val="Akapitzlist"/>
        <w:numPr>
          <w:ilvl w:val="0"/>
          <w:numId w:val="29"/>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Wykonawca zobowiązuje się:</w:t>
      </w:r>
    </w:p>
    <w:p w14:paraId="6653264C" w14:textId="77777777" w:rsidR="003352D6" w:rsidRPr="006B5847" w:rsidRDefault="003352D6" w:rsidP="005D5D60">
      <w:pPr>
        <w:pStyle w:val="Akapitzlist"/>
        <w:numPr>
          <w:ilvl w:val="0"/>
          <w:numId w:val="30"/>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nie ujawniać Informacji Poufnych innym podmiotom bez zgody Zamawiającego, udzielonej na piśmie pod rygorem nieważności;</w:t>
      </w:r>
    </w:p>
    <w:p w14:paraId="1EF121B4" w14:textId="77777777" w:rsidR="003352D6" w:rsidRPr="006B5847" w:rsidRDefault="003352D6" w:rsidP="005D5D60">
      <w:pPr>
        <w:pStyle w:val="Akapitzlist"/>
        <w:numPr>
          <w:ilvl w:val="0"/>
          <w:numId w:val="30"/>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wykorzystywać Informacje Poufne jedynie do potrzeb realizacji Umowy;</w:t>
      </w:r>
    </w:p>
    <w:p w14:paraId="23A6C60B" w14:textId="77777777" w:rsidR="003352D6" w:rsidRPr="006B5847" w:rsidRDefault="003352D6" w:rsidP="005D5D60">
      <w:pPr>
        <w:pStyle w:val="Akapitzlist"/>
        <w:numPr>
          <w:ilvl w:val="0"/>
          <w:numId w:val="30"/>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lastRenderedPageBreak/>
        <w:t>nie powielać Informacji Poufnych w zakresie szerszym, niż jest to potrzebne dla realizacji Umowy;</w:t>
      </w:r>
    </w:p>
    <w:p w14:paraId="50084AB1" w14:textId="77777777" w:rsidR="003352D6" w:rsidRPr="006B5847" w:rsidRDefault="003352D6" w:rsidP="005D5D60">
      <w:pPr>
        <w:pStyle w:val="Akapitzlist"/>
        <w:numPr>
          <w:ilvl w:val="0"/>
          <w:numId w:val="30"/>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zabezpieczać otrzymane Informacje Poufne przed dostępem osób nieuprawnionych w stopniu niezbędnym do zachowania ich poufnego charakteru, ale przynajmniej w takim samym stopniu, jak postępuje wobec własnej tajemnicy przedsiębiorstwa.</w:t>
      </w:r>
    </w:p>
    <w:p w14:paraId="69265911" w14:textId="58A98872" w:rsidR="003352D6" w:rsidRPr="006B5847" w:rsidRDefault="003352D6" w:rsidP="005D5D60">
      <w:pPr>
        <w:pStyle w:val="Akapitzlist"/>
        <w:numPr>
          <w:ilvl w:val="0"/>
          <w:numId w:val="29"/>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Wykonawca może, jeżeli jest to potrzebne do realizacji Umowy, udostępnić Informacje Poufne personelowi Wykonawcy oraz doradcom prawnym, przy czym korzystanie z Informacji Poufnych przez takie podmioty nie może wykroczyć poza zakres, w jakim Wykonawca może z nich korzystać. Wykonawca zobowiąże te osoby do przestrzegania poufności. Wykonawca jest odpowiedzialny za naruszenia spowodowane przez takie osoby i podmioty.</w:t>
      </w:r>
    </w:p>
    <w:p w14:paraId="7F33C92C" w14:textId="7AE46E54" w:rsidR="003352D6" w:rsidRPr="006B5847" w:rsidRDefault="003352D6" w:rsidP="005D5D60">
      <w:pPr>
        <w:pStyle w:val="Akapitzlist"/>
        <w:numPr>
          <w:ilvl w:val="0"/>
          <w:numId w:val="29"/>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W przypadku rozwiązania Umowy (niezależnie od powodu rozwiązania) lub jej wygaśnięcia Wykonawca zobowiązuje się do niezwłocznego zwrotu w terminie 7 (słownie: siedmiu) dni materiałów zawierających Informacje Poufne, a Informacje Poufne przechowywane w wersji elektronicznej usunie ze swoich zasobów i nośników elektronicznych. Ten sam obowiązek będzie ciążył na osobach i podmiotach, o których mowa w poprzednim ustępie.</w:t>
      </w:r>
    </w:p>
    <w:p w14:paraId="00B9A1B0" w14:textId="77777777" w:rsidR="00A63AA4" w:rsidRPr="006B5847" w:rsidRDefault="003352D6" w:rsidP="005D5D60">
      <w:pPr>
        <w:pStyle w:val="Akapitzlist"/>
        <w:numPr>
          <w:ilvl w:val="0"/>
          <w:numId w:val="29"/>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Wykonawca na pisemne żądanie Zamawiającego zobowiązuje się do niezwłocznego zniszczenia materiałów zawierających Informacje Poufne.</w:t>
      </w:r>
    </w:p>
    <w:p w14:paraId="6C7C846C" w14:textId="77777777" w:rsidR="003352D6" w:rsidRPr="006B5847" w:rsidRDefault="003352D6" w:rsidP="007927F9">
      <w:pPr>
        <w:spacing w:after="120" w:line="276" w:lineRule="auto"/>
        <w:rPr>
          <w:rFonts w:ascii="Bookman Old Style" w:hAnsi="Bookman Old Style"/>
        </w:rPr>
      </w:pPr>
    </w:p>
    <w:p w14:paraId="7FF118DF" w14:textId="11B4E891" w:rsidR="00A63AA4" w:rsidRPr="006B5847" w:rsidRDefault="00212234" w:rsidP="007927F9">
      <w:pPr>
        <w:pStyle w:val="Nagwek1"/>
        <w:spacing w:after="120" w:line="276" w:lineRule="auto"/>
        <w:rPr>
          <w:rFonts w:ascii="Bookman Old Style" w:hAnsi="Bookman Old Style"/>
          <w:b/>
          <w:sz w:val="20"/>
        </w:rPr>
      </w:pPr>
      <w:r w:rsidRPr="006B5847">
        <w:rPr>
          <w:rStyle w:val="Pogrubienie"/>
          <w:rFonts w:ascii="Bookman Old Style" w:hAnsi="Bookman Old Style"/>
          <w:sz w:val="20"/>
        </w:rPr>
        <w:t>§</w:t>
      </w:r>
      <w:r w:rsidR="009A0239" w:rsidRPr="006B5847">
        <w:rPr>
          <w:rStyle w:val="Pogrubienie"/>
          <w:rFonts w:ascii="Bookman Old Style" w:hAnsi="Bookman Old Style"/>
          <w:sz w:val="20"/>
        </w:rPr>
        <w:t>9</w:t>
      </w:r>
      <w:r w:rsidRPr="006B5847">
        <w:rPr>
          <w:rFonts w:ascii="Bookman Old Style" w:hAnsi="Bookman Old Style"/>
          <w:b/>
          <w:sz w:val="20"/>
        </w:rPr>
        <w:t xml:space="preserve"> Kary umowne</w:t>
      </w:r>
    </w:p>
    <w:p w14:paraId="5F540F22" w14:textId="77777777" w:rsidR="00DB22C0" w:rsidRPr="006B5847" w:rsidRDefault="00DB22C0" w:rsidP="005D5D60">
      <w:pPr>
        <w:pStyle w:val="Akapitzlist"/>
        <w:numPr>
          <w:ilvl w:val="0"/>
          <w:numId w:val="31"/>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Wykonawca zapłaci kary umowne:</w:t>
      </w:r>
    </w:p>
    <w:p w14:paraId="3438D33B" w14:textId="5E98E725" w:rsidR="00DB22C0" w:rsidRPr="006B5847" w:rsidRDefault="00DB22C0" w:rsidP="005D5D60">
      <w:pPr>
        <w:pStyle w:val="Akapitzlist"/>
        <w:numPr>
          <w:ilvl w:val="0"/>
          <w:numId w:val="32"/>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 xml:space="preserve">za odstąpienie od umowy lub rozwiązanie umowy przez którąkolwiek ze stron z przyczyn leżących po stronie </w:t>
      </w:r>
      <w:r w:rsidR="00FA6556" w:rsidRPr="006B5847">
        <w:rPr>
          <w:rFonts w:ascii="Bookman Old Style" w:hAnsi="Bookman Old Style"/>
          <w:sz w:val="20"/>
          <w:szCs w:val="20"/>
        </w:rPr>
        <w:t>W</w:t>
      </w:r>
      <w:r w:rsidRPr="006B5847">
        <w:rPr>
          <w:rFonts w:ascii="Bookman Old Style" w:hAnsi="Bookman Old Style"/>
          <w:sz w:val="20"/>
          <w:szCs w:val="20"/>
        </w:rPr>
        <w:t xml:space="preserve">ykonawcy – </w:t>
      </w:r>
      <w:r w:rsidR="00901317" w:rsidRPr="006B5847">
        <w:rPr>
          <w:rFonts w:ascii="Bookman Old Style" w:hAnsi="Bookman Old Style"/>
          <w:sz w:val="20"/>
          <w:szCs w:val="20"/>
        </w:rPr>
        <w:t xml:space="preserve">w wysokości </w:t>
      </w:r>
      <w:r w:rsidR="004E0D1D" w:rsidRPr="006B5847">
        <w:rPr>
          <w:rFonts w:ascii="Bookman Old Style" w:hAnsi="Bookman Old Style"/>
          <w:sz w:val="20"/>
          <w:szCs w:val="20"/>
        </w:rPr>
        <w:t>2</w:t>
      </w:r>
      <w:r w:rsidR="00901317" w:rsidRPr="006B5847">
        <w:rPr>
          <w:rFonts w:ascii="Bookman Old Style" w:hAnsi="Bookman Old Style"/>
          <w:sz w:val="20"/>
          <w:szCs w:val="20"/>
        </w:rPr>
        <w:t>0% wartości umowy.</w:t>
      </w:r>
    </w:p>
    <w:p w14:paraId="030C573A" w14:textId="2AE855C0" w:rsidR="00E96B00" w:rsidRPr="006B5847" w:rsidRDefault="00E96B00" w:rsidP="005D5D60">
      <w:pPr>
        <w:pStyle w:val="Akapitzlist"/>
        <w:numPr>
          <w:ilvl w:val="0"/>
          <w:numId w:val="32"/>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za naruszenie zapisów Umowy o powierzenie przetwarzania danych osobowych o której mowa w Za</w:t>
      </w:r>
      <w:r w:rsidR="00F02681" w:rsidRPr="006B5847">
        <w:rPr>
          <w:rFonts w:ascii="Bookman Old Style" w:hAnsi="Bookman Old Style"/>
          <w:sz w:val="20"/>
          <w:szCs w:val="20"/>
        </w:rPr>
        <w:t>łączniku do niniejszej Umowy -</w:t>
      </w:r>
      <w:r w:rsidRPr="006B5847">
        <w:rPr>
          <w:rFonts w:ascii="Bookman Old Style" w:hAnsi="Bookman Old Style"/>
          <w:sz w:val="20"/>
          <w:szCs w:val="20"/>
        </w:rPr>
        <w:t xml:space="preserve"> w wysokości 10% wartości Umowy za każdy potwierdzony przez Administratora danych incydent.</w:t>
      </w:r>
    </w:p>
    <w:p w14:paraId="0B7B08EA" w14:textId="77777777" w:rsidR="0006750B" w:rsidRPr="006B5847" w:rsidRDefault="00DB22C0" w:rsidP="005D5D60">
      <w:pPr>
        <w:pStyle w:val="Akapitzlist"/>
        <w:numPr>
          <w:ilvl w:val="0"/>
          <w:numId w:val="31"/>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Zamawiający może dochodzić odszkodowania prze</w:t>
      </w:r>
      <w:r w:rsidR="00901317" w:rsidRPr="006B5847">
        <w:rPr>
          <w:rFonts w:ascii="Bookman Old Style" w:hAnsi="Bookman Old Style"/>
          <w:sz w:val="20"/>
          <w:szCs w:val="20"/>
        </w:rPr>
        <w:t>wyższającego kary umowne.</w:t>
      </w:r>
    </w:p>
    <w:p w14:paraId="0A11BF5F" w14:textId="77777777" w:rsidR="00A63AA4" w:rsidRPr="006B5847" w:rsidRDefault="00DB22C0" w:rsidP="005D5D60">
      <w:pPr>
        <w:pStyle w:val="Akapitzlist"/>
        <w:numPr>
          <w:ilvl w:val="0"/>
          <w:numId w:val="31"/>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Kara umowna będzie płatna w terminie 14 dni od daty otrzymania wezwania do jej zapłaty.</w:t>
      </w:r>
    </w:p>
    <w:p w14:paraId="65E7591F" w14:textId="5FECCBE2" w:rsidR="004E0D1D" w:rsidRPr="006B5847" w:rsidRDefault="004E0D1D" w:rsidP="005D5D60">
      <w:pPr>
        <w:pStyle w:val="Akapitzlist"/>
        <w:numPr>
          <w:ilvl w:val="0"/>
          <w:numId w:val="31"/>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 xml:space="preserve">Wysokość kar umownych nie może przekroczyć </w:t>
      </w:r>
      <w:r w:rsidR="0073290F" w:rsidRPr="006B5847">
        <w:rPr>
          <w:rFonts w:ascii="Bookman Old Style" w:hAnsi="Bookman Old Style"/>
          <w:sz w:val="20"/>
          <w:szCs w:val="20"/>
        </w:rPr>
        <w:t>20% wartości umowy.</w:t>
      </w:r>
    </w:p>
    <w:p w14:paraId="7752DEFE" w14:textId="1A56912B" w:rsidR="00A63AA4" w:rsidRPr="005D5D60" w:rsidRDefault="00212234" w:rsidP="007927F9">
      <w:pPr>
        <w:pStyle w:val="Nagwek1"/>
        <w:spacing w:after="120" w:line="276" w:lineRule="auto"/>
        <w:rPr>
          <w:rStyle w:val="Pogrubienie"/>
          <w:rFonts w:ascii="Bookman Old Style" w:hAnsi="Bookman Old Style"/>
          <w:i w:val="0"/>
          <w:iCs/>
          <w:sz w:val="20"/>
          <w:lang w:eastAsia="en-US"/>
        </w:rPr>
      </w:pPr>
      <w:r w:rsidRPr="005D5D60">
        <w:rPr>
          <w:rStyle w:val="Pogrubienie"/>
          <w:rFonts w:ascii="Bookman Old Style" w:hAnsi="Bookman Old Style"/>
          <w:i w:val="0"/>
          <w:iCs/>
          <w:sz w:val="20"/>
        </w:rPr>
        <w:t>§</w:t>
      </w:r>
      <w:r w:rsidR="005D5D60">
        <w:rPr>
          <w:rStyle w:val="Pogrubienie"/>
          <w:rFonts w:ascii="Bookman Old Style" w:hAnsi="Bookman Old Style"/>
          <w:i w:val="0"/>
          <w:iCs/>
          <w:sz w:val="20"/>
        </w:rPr>
        <w:t xml:space="preserve"> </w:t>
      </w:r>
      <w:r w:rsidR="009A469F" w:rsidRPr="005D5D60">
        <w:rPr>
          <w:rStyle w:val="Pogrubienie"/>
          <w:rFonts w:ascii="Bookman Old Style" w:hAnsi="Bookman Old Style"/>
          <w:i w:val="0"/>
          <w:iCs/>
          <w:sz w:val="20"/>
        </w:rPr>
        <w:t>1</w:t>
      </w:r>
      <w:r w:rsidR="009A0239" w:rsidRPr="005D5D60">
        <w:rPr>
          <w:rStyle w:val="Pogrubienie"/>
          <w:rFonts w:ascii="Bookman Old Style" w:hAnsi="Bookman Old Style"/>
          <w:i w:val="0"/>
          <w:iCs/>
          <w:sz w:val="20"/>
        </w:rPr>
        <w:t>0</w:t>
      </w:r>
      <w:r w:rsidRPr="005D5D60">
        <w:rPr>
          <w:rStyle w:val="Pogrubienie"/>
          <w:rFonts w:ascii="Bookman Old Style" w:hAnsi="Bookman Old Style"/>
          <w:i w:val="0"/>
          <w:iCs/>
          <w:sz w:val="20"/>
        </w:rPr>
        <w:t xml:space="preserve"> Zmiana treści umowy</w:t>
      </w:r>
    </w:p>
    <w:p w14:paraId="41419C53" w14:textId="77777777" w:rsidR="00DA5750" w:rsidRPr="005D5D60" w:rsidRDefault="00212234" w:rsidP="005D5D60">
      <w:pPr>
        <w:shd w:val="clear" w:color="auto" w:fill="FFFFFF"/>
        <w:tabs>
          <w:tab w:val="left" w:pos="1440"/>
        </w:tabs>
        <w:spacing w:after="120"/>
        <w:jc w:val="both"/>
        <w:rPr>
          <w:rFonts w:ascii="Bookman Old Style" w:hAnsi="Bookman Old Style"/>
        </w:rPr>
      </w:pPr>
      <w:r w:rsidRPr="005D5D60">
        <w:rPr>
          <w:rFonts w:ascii="Bookman Old Style" w:hAnsi="Bookman Old Style"/>
        </w:rPr>
        <w:t>Wszelkie zmiany umowy dla swej ważności wymagają zgody Stron i zachowania formy pisemnej pod rygorem nieważności. Zakazane są istotne zmiany postanowień zawartej umowy w stosunku do treści oferty, na podstawie której dokonano wyboru Wykonawcy. Jednakże Zamawiający, przewiduje możliwość dokonania takich zmian, w razie:</w:t>
      </w:r>
    </w:p>
    <w:p w14:paraId="0D170548" w14:textId="77777777" w:rsidR="00DA5750" w:rsidRPr="006B5847" w:rsidRDefault="00DA5750" w:rsidP="005D5D60">
      <w:pPr>
        <w:pStyle w:val="Akapitzlist"/>
        <w:numPr>
          <w:ilvl w:val="0"/>
          <w:numId w:val="33"/>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zmiany stawki podatku VAT dla usług należących do przedmiotu zamówienia w toku wykonywania umowy – do wynagrodzenia Wykonawcy netto zostanie doliczona stawka VAT obowiązująca w dniu wystawienia faktury,</w:t>
      </w:r>
    </w:p>
    <w:p w14:paraId="47324890" w14:textId="1C0D9376" w:rsidR="00DA5750" w:rsidRPr="006B5847" w:rsidRDefault="00DA5750" w:rsidP="005D5D60">
      <w:pPr>
        <w:pStyle w:val="Akapitzlist"/>
        <w:numPr>
          <w:ilvl w:val="0"/>
          <w:numId w:val="33"/>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 xml:space="preserve">zmiany terminu realizacji przedmiotu umowy, ze względu na przyczyny leżące po stronie Zamawiającego, o czas który umożliwił Wykonawcy realizację umowy, pomimo dochowania przez niego należytej staranności. </w:t>
      </w:r>
    </w:p>
    <w:p w14:paraId="6F1698FF" w14:textId="77777777" w:rsidR="00DA5750" w:rsidRPr="006B5847" w:rsidRDefault="00DA5750" w:rsidP="005D5D60">
      <w:pPr>
        <w:pStyle w:val="Akapitzlist"/>
        <w:numPr>
          <w:ilvl w:val="0"/>
          <w:numId w:val="33"/>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 xml:space="preserve">wystąpienia okoliczności, za które Wykonawca nie ponosi odpowiedzialności, tzw. siły wyższej, skutkującej niemożnością dotrzymania przez niego terminu realizacji, określonego w umowie. Wówczas termin ten może ulec przedłużeniu, nie więcej jednak niż o czas trwania tych okoliczności. Pod pojęciem siły wyższej Strony rozumieją okoliczności, które pomimo zachowania należytej staranności i podjęcia wszelkich </w:t>
      </w:r>
      <w:r w:rsidRPr="006B5847">
        <w:rPr>
          <w:rFonts w:ascii="Bookman Old Style" w:hAnsi="Bookman Old Style"/>
          <w:sz w:val="20"/>
          <w:szCs w:val="20"/>
        </w:rPr>
        <w:lastRenderedPageBreak/>
        <w:t>działań w normalnym zakresie, nie mogą być przez Strony przewidziane oraz którym Strony nie mogą zapobiec, bądź się im przeciwstawić w sposób skuteczny,</w:t>
      </w:r>
    </w:p>
    <w:p w14:paraId="243ADB0D" w14:textId="5EAF990C" w:rsidR="00A63AA4" w:rsidRPr="005D5D60" w:rsidRDefault="00212234" w:rsidP="007927F9">
      <w:pPr>
        <w:shd w:val="clear" w:color="auto" w:fill="FFFFFF"/>
        <w:tabs>
          <w:tab w:val="left" w:pos="1440"/>
        </w:tabs>
        <w:spacing w:after="120" w:line="276" w:lineRule="auto"/>
        <w:jc w:val="center"/>
        <w:outlineLvl w:val="0"/>
        <w:rPr>
          <w:rFonts w:ascii="Bookman Old Style" w:hAnsi="Bookman Old Style"/>
          <w:iCs/>
        </w:rPr>
      </w:pPr>
      <w:r w:rsidRPr="005D5D60">
        <w:rPr>
          <w:rStyle w:val="Pogrubienie"/>
          <w:rFonts w:ascii="Bookman Old Style" w:hAnsi="Bookman Old Style"/>
          <w:iCs/>
        </w:rPr>
        <w:t>§</w:t>
      </w:r>
      <w:r w:rsidR="005D5D60">
        <w:rPr>
          <w:rStyle w:val="Pogrubienie"/>
          <w:rFonts w:ascii="Bookman Old Style" w:hAnsi="Bookman Old Style"/>
          <w:iCs/>
        </w:rPr>
        <w:t xml:space="preserve"> </w:t>
      </w:r>
      <w:r w:rsidRPr="005D5D60">
        <w:rPr>
          <w:rStyle w:val="Pogrubienie"/>
          <w:rFonts w:ascii="Bookman Old Style" w:hAnsi="Bookman Old Style"/>
          <w:iCs/>
        </w:rPr>
        <w:t>1</w:t>
      </w:r>
      <w:r w:rsidR="005D5D60">
        <w:rPr>
          <w:rStyle w:val="Pogrubienie"/>
          <w:rFonts w:ascii="Bookman Old Style" w:hAnsi="Bookman Old Style"/>
          <w:iCs/>
        </w:rPr>
        <w:t>1</w:t>
      </w:r>
      <w:r w:rsidRPr="005D5D60">
        <w:rPr>
          <w:rStyle w:val="Pogrubienie"/>
          <w:rFonts w:ascii="Bookman Old Style" w:hAnsi="Bookman Old Style"/>
          <w:iCs/>
        </w:rPr>
        <w:t xml:space="preserve"> Postanowienia końcowe</w:t>
      </w:r>
    </w:p>
    <w:p w14:paraId="00F24097" w14:textId="77777777" w:rsidR="00A63AA4" w:rsidRPr="006B5847" w:rsidRDefault="00212234" w:rsidP="005D5D60">
      <w:pPr>
        <w:pStyle w:val="Akapitzlist"/>
        <w:numPr>
          <w:ilvl w:val="0"/>
          <w:numId w:val="34"/>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Wykonawca oświadcza, iż posiada odpowiedni potencjał i dysponuje zasobami niezbędnymi do świadczenia usług w ramach niniejszej umowy.</w:t>
      </w:r>
    </w:p>
    <w:p w14:paraId="68A4A38A" w14:textId="52A746D0" w:rsidR="00A63AA4" w:rsidRPr="006B5847" w:rsidRDefault="00212234" w:rsidP="005D5D60">
      <w:pPr>
        <w:pStyle w:val="Akapitzlist"/>
        <w:numPr>
          <w:ilvl w:val="0"/>
          <w:numId w:val="34"/>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Wykonawcy nie przysługuje prawo przeniesienia praw i obowiązków wynikających z niniejszej umowy na podmiot trzeci bez uprzedniej pisemnej zgody Zamawiającego, którego prawa i obowiązku dotyczą. Zgoda w każdym przypadku winna być udzielona na piśmie, pod rygorem nieważności.</w:t>
      </w:r>
    </w:p>
    <w:p w14:paraId="0F22D84D" w14:textId="184E0DDA" w:rsidR="00A63AA4" w:rsidRPr="006B5847" w:rsidRDefault="00212234" w:rsidP="005D5D60">
      <w:pPr>
        <w:pStyle w:val="Akapitzlist"/>
        <w:numPr>
          <w:ilvl w:val="0"/>
          <w:numId w:val="34"/>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Wykonawcę obowiązuje tajemnica wobec osób trzecich</w:t>
      </w:r>
      <w:r w:rsidR="00A27F4F" w:rsidRPr="006B5847">
        <w:rPr>
          <w:rFonts w:ascii="Bookman Old Style" w:hAnsi="Bookman Old Style"/>
          <w:sz w:val="20"/>
          <w:szCs w:val="20"/>
        </w:rPr>
        <w:t>,</w:t>
      </w:r>
      <w:r w:rsidRPr="006B5847">
        <w:rPr>
          <w:rFonts w:ascii="Bookman Old Style" w:hAnsi="Bookman Old Style"/>
          <w:sz w:val="20"/>
          <w:szCs w:val="20"/>
        </w:rPr>
        <w:t xml:space="preserve"> co do informacji o Zamawiającym, które Wykonawca uzyskał w trakcie realizacji umowy.</w:t>
      </w:r>
    </w:p>
    <w:p w14:paraId="46D0C7E1" w14:textId="77777777" w:rsidR="00A63AA4" w:rsidRPr="006B5847" w:rsidRDefault="00212234" w:rsidP="005D5D60">
      <w:pPr>
        <w:pStyle w:val="Akapitzlist"/>
        <w:numPr>
          <w:ilvl w:val="0"/>
          <w:numId w:val="34"/>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Wykonawca jest zobowiązany do udzielania pełnej informacji na temat postępów i zakresu wykonanych prac na każde żądanie Zamawiającego.</w:t>
      </w:r>
    </w:p>
    <w:p w14:paraId="5290EEA2" w14:textId="77777777" w:rsidR="00A63AA4" w:rsidRPr="006B5847" w:rsidRDefault="00212234" w:rsidP="005D5D60">
      <w:pPr>
        <w:pStyle w:val="Akapitzlist"/>
        <w:numPr>
          <w:ilvl w:val="0"/>
          <w:numId w:val="34"/>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W sprawach nieuregulowanych umową stosuje się przepisy kodeksu cywilnego i innych obowiązujących przepisów prawa.</w:t>
      </w:r>
    </w:p>
    <w:p w14:paraId="1D1FAC46" w14:textId="77777777" w:rsidR="00DA5750" w:rsidRPr="006B5847" w:rsidRDefault="00DA5750" w:rsidP="005D5D60">
      <w:pPr>
        <w:pStyle w:val="Akapitzlist"/>
        <w:numPr>
          <w:ilvl w:val="0"/>
          <w:numId w:val="34"/>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Przeniesienie wierzytelności wynikających z niniejszej umowy wymaga zgody Zamawiającego wyrażonej w formie pisemnej pod rygorem nieważności.</w:t>
      </w:r>
    </w:p>
    <w:p w14:paraId="6320B0BA" w14:textId="77777777" w:rsidR="00A63AA4" w:rsidRPr="006B5847" w:rsidRDefault="00212234" w:rsidP="005D5D60">
      <w:pPr>
        <w:pStyle w:val="Akapitzlist"/>
        <w:numPr>
          <w:ilvl w:val="0"/>
          <w:numId w:val="34"/>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 xml:space="preserve">Spory mogące powstać </w:t>
      </w:r>
      <w:r w:rsidR="00DB22C0" w:rsidRPr="006B5847">
        <w:rPr>
          <w:rFonts w:ascii="Bookman Old Style" w:hAnsi="Bookman Old Style"/>
          <w:sz w:val="20"/>
          <w:szCs w:val="20"/>
        </w:rPr>
        <w:t>w związku z umową</w:t>
      </w:r>
      <w:r w:rsidRPr="006B5847">
        <w:rPr>
          <w:rFonts w:ascii="Bookman Old Style" w:hAnsi="Bookman Old Style"/>
          <w:sz w:val="20"/>
          <w:szCs w:val="20"/>
        </w:rPr>
        <w:t xml:space="preserve"> będą rozstrzygane przez Sąd powszechny właściwy miejscowo dla Zamawiającego.</w:t>
      </w:r>
    </w:p>
    <w:p w14:paraId="7828AB5B" w14:textId="77777777" w:rsidR="00A63AA4" w:rsidRPr="006B5847" w:rsidRDefault="00212234" w:rsidP="005D5D60">
      <w:pPr>
        <w:pStyle w:val="Akapitzlist"/>
        <w:numPr>
          <w:ilvl w:val="0"/>
          <w:numId w:val="34"/>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Do bezpośredniej współpracy w ramach wykonywania niniejszej umowy są upoważnione osoby:</w:t>
      </w:r>
    </w:p>
    <w:p w14:paraId="4B42AF74" w14:textId="091C44B7" w:rsidR="00AF670D" w:rsidRPr="006B5847" w:rsidRDefault="00555633" w:rsidP="005D5D60">
      <w:pPr>
        <w:pStyle w:val="Akapitzlist"/>
        <w:numPr>
          <w:ilvl w:val="0"/>
          <w:numId w:val="35"/>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z</w:t>
      </w:r>
      <w:r w:rsidR="00AF670D" w:rsidRPr="006B5847">
        <w:rPr>
          <w:rFonts w:ascii="Bookman Old Style" w:hAnsi="Bookman Old Style"/>
          <w:sz w:val="20"/>
          <w:szCs w:val="20"/>
        </w:rPr>
        <w:t xml:space="preserve">e strony </w:t>
      </w:r>
      <w:r w:rsidR="00AD0073" w:rsidRPr="006B5847">
        <w:rPr>
          <w:rFonts w:ascii="Bookman Old Style" w:hAnsi="Bookman Old Style"/>
          <w:sz w:val="20"/>
          <w:szCs w:val="20"/>
        </w:rPr>
        <w:t>W</w:t>
      </w:r>
      <w:r w:rsidR="00212234" w:rsidRPr="006B5847">
        <w:rPr>
          <w:rFonts w:ascii="Bookman Old Style" w:hAnsi="Bookman Old Style"/>
          <w:sz w:val="20"/>
          <w:szCs w:val="20"/>
        </w:rPr>
        <w:t>ykonawcy</w:t>
      </w:r>
      <w:r w:rsidR="00AF670D" w:rsidRPr="006B5847">
        <w:rPr>
          <w:rFonts w:ascii="Bookman Old Style" w:hAnsi="Bookman Old Style"/>
          <w:sz w:val="20"/>
          <w:szCs w:val="20"/>
        </w:rPr>
        <w:t>:…</w:t>
      </w:r>
      <w:r w:rsidR="00AD0073" w:rsidRPr="006B5847">
        <w:rPr>
          <w:rFonts w:ascii="Bookman Old Style" w:hAnsi="Bookman Old Style"/>
          <w:sz w:val="20"/>
          <w:szCs w:val="20"/>
        </w:rPr>
        <w:t>..…..…………………………………………………………….</w:t>
      </w:r>
    </w:p>
    <w:p w14:paraId="5851D679" w14:textId="6265F27B" w:rsidR="00A63AA4" w:rsidRPr="006B5847" w:rsidRDefault="00212234" w:rsidP="005D5D60">
      <w:pPr>
        <w:pStyle w:val="Akapitzlist"/>
        <w:numPr>
          <w:ilvl w:val="0"/>
          <w:numId w:val="35"/>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ze strony Zamawiającego:……………………</w:t>
      </w:r>
      <w:r w:rsidR="00AD0073" w:rsidRPr="006B5847">
        <w:rPr>
          <w:rFonts w:ascii="Bookman Old Style" w:hAnsi="Bookman Old Style"/>
          <w:sz w:val="20"/>
          <w:szCs w:val="20"/>
        </w:rPr>
        <w:t>.</w:t>
      </w:r>
      <w:r w:rsidRPr="006B5847">
        <w:rPr>
          <w:rFonts w:ascii="Bookman Old Style" w:hAnsi="Bookman Old Style"/>
          <w:sz w:val="20"/>
          <w:szCs w:val="20"/>
        </w:rPr>
        <w:t>………………………………………</w:t>
      </w:r>
      <w:r w:rsidR="00AD0073" w:rsidRPr="006B5847">
        <w:rPr>
          <w:rFonts w:ascii="Bookman Old Style" w:hAnsi="Bookman Old Style"/>
          <w:sz w:val="20"/>
          <w:szCs w:val="20"/>
        </w:rPr>
        <w:t>……</w:t>
      </w:r>
    </w:p>
    <w:p w14:paraId="569DB7EC" w14:textId="77777777" w:rsidR="00A63AA4" w:rsidRPr="006B5847" w:rsidRDefault="00212234" w:rsidP="005D5D60">
      <w:pPr>
        <w:pStyle w:val="Akapitzlist"/>
        <w:numPr>
          <w:ilvl w:val="0"/>
          <w:numId w:val="34"/>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 xml:space="preserve">Umowę sporządzono w </w:t>
      </w:r>
      <w:r w:rsidR="0028666F" w:rsidRPr="006B5847">
        <w:rPr>
          <w:rFonts w:ascii="Bookman Old Style" w:hAnsi="Bookman Old Style"/>
          <w:sz w:val="20"/>
          <w:szCs w:val="20"/>
        </w:rPr>
        <w:t>dwóch</w:t>
      </w:r>
      <w:r w:rsidRPr="006B5847">
        <w:rPr>
          <w:rFonts w:ascii="Bookman Old Style" w:hAnsi="Bookman Old Style"/>
          <w:sz w:val="20"/>
          <w:szCs w:val="20"/>
        </w:rPr>
        <w:t xml:space="preserve"> jednobrzmiących egzemplarzach</w:t>
      </w:r>
      <w:r w:rsidR="0028666F" w:rsidRPr="006B5847">
        <w:rPr>
          <w:rFonts w:ascii="Bookman Old Style" w:hAnsi="Bookman Old Style"/>
          <w:sz w:val="20"/>
          <w:szCs w:val="20"/>
        </w:rPr>
        <w:t xml:space="preserve">, </w:t>
      </w:r>
      <w:r w:rsidR="00132AA4" w:rsidRPr="006B5847">
        <w:rPr>
          <w:rFonts w:ascii="Bookman Old Style" w:hAnsi="Bookman Old Style"/>
          <w:sz w:val="20"/>
          <w:szCs w:val="20"/>
        </w:rPr>
        <w:t xml:space="preserve">po jednym </w:t>
      </w:r>
      <w:r w:rsidR="0028666F" w:rsidRPr="006B5847">
        <w:rPr>
          <w:rFonts w:ascii="Bookman Old Style" w:hAnsi="Bookman Old Style"/>
          <w:sz w:val="20"/>
          <w:szCs w:val="20"/>
        </w:rPr>
        <w:t>dla każdej ze stron.</w:t>
      </w:r>
    </w:p>
    <w:p w14:paraId="7BA5BC03" w14:textId="77777777" w:rsidR="00A63AA4" w:rsidRPr="006B5847" w:rsidRDefault="00212234" w:rsidP="005D5D60">
      <w:pPr>
        <w:pStyle w:val="Akapitzlist"/>
        <w:numPr>
          <w:ilvl w:val="0"/>
          <w:numId w:val="34"/>
        </w:numPr>
        <w:shd w:val="clear" w:color="auto" w:fill="FFFFFF"/>
        <w:tabs>
          <w:tab w:val="left" w:pos="1440"/>
        </w:tabs>
        <w:spacing w:after="120"/>
        <w:contextualSpacing w:val="0"/>
        <w:jc w:val="both"/>
        <w:rPr>
          <w:rFonts w:ascii="Bookman Old Style" w:hAnsi="Bookman Old Style"/>
          <w:sz w:val="20"/>
          <w:szCs w:val="20"/>
        </w:rPr>
      </w:pPr>
      <w:r w:rsidRPr="006B5847">
        <w:rPr>
          <w:rFonts w:ascii="Bookman Old Style" w:hAnsi="Bookman Old Style"/>
          <w:sz w:val="20"/>
          <w:szCs w:val="20"/>
        </w:rPr>
        <w:t>Załączniki do umowy stanowiące jej integralną cześć:</w:t>
      </w:r>
    </w:p>
    <w:p w14:paraId="202AB2C8" w14:textId="77777777" w:rsidR="00A63AA4" w:rsidRPr="006B5847" w:rsidRDefault="00212234" w:rsidP="005D5D60">
      <w:pPr>
        <w:pStyle w:val="Akapitzlist"/>
        <w:numPr>
          <w:ilvl w:val="0"/>
          <w:numId w:val="36"/>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Załącznik nr 1 – Opis przedmiotu zamówienia</w:t>
      </w:r>
    </w:p>
    <w:p w14:paraId="66A50A05" w14:textId="1C3ED642" w:rsidR="00A63AA4" w:rsidRPr="006B5847" w:rsidRDefault="002C44D8" w:rsidP="005D5D60">
      <w:pPr>
        <w:pStyle w:val="Akapitzlist"/>
        <w:numPr>
          <w:ilvl w:val="0"/>
          <w:numId w:val="36"/>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Załącznik nr 2</w:t>
      </w:r>
      <w:r w:rsidR="00212234" w:rsidRPr="006B5847">
        <w:rPr>
          <w:rFonts w:ascii="Bookman Old Style" w:hAnsi="Bookman Old Style"/>
          <w:sz w:val="20"/>
          <w:szCs w:val="20"/>
        </w:rPr>
        <w:t xml:space="preserve"> – Dokumentacja</w:t>
      </w:r>
    </w:p>
    <w:p w14:paraId="647E3E33" w14:textId="70ACE3B0" w:rsidR="00443418" w:rsidRPr="006B5847" w:rsidRDefault="002C44D8" w:rsidP="005D5D60">
      <w:pPr>
        <w:pStyle w:val="Akapitzlist"/>
        <w:numPr>
          <w:ilvl w:val="0"/>
          <w:numId w:val="36"/>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Załącznik nr 3</w:t>
      </w:r>
      <w:r w:rsidR="00443418" w:rsidRPr="006B5847">
        <w:rPr>
          <w:rFonts w:ascii="Bookman Old Style" w:hAnsi="Bookman Old Style"/>
          <w:sz w:val="20"/>
          <w:szCs w:val="20"/>
        </w:rPr>
        <w:t xml:space="preserve"> – Karta zadania</w:t>
      </w:r>
    </w:p>
    <w:p w14:paraId="5EAE7C10" w14:textId="0C820CA2" w:rsidR="00E96B00" w:rsidRPr="006B5847" w:rsidRDefault="002C44D8" w:rsidP="005D5D60">
      <w:pPr>
        <w:pStyle w:val="Akapitzlist"/>
        <w:numPr>
          <w:ilvl w:val="0"/>
          <w:numId w:val="36"/>
        </w:numPr>
        <w:spacing w:after="120"/>
        <w:ind w:right="6"/>
        <w:contextualSpacing w:val="0"/>
        <w:jc w:val="both"/>
        <w:rPr>
          <w:rFonts w:ascii="Bookman Old Style" w:hAnsi="Bookman Old Style"/>
          <w:sz w:val="20"/>
          <w:szCs w:val="20"/>
        </w:rPr>
      </w:pPr>
      <w:r w:rsidRPr="006B5847">
        <w:rPr>
          <w:rFonts w:ascii="Bookman Old Style" w:hAnsi="Bookman Old Style"/>
          <w:sz w:val="20"/>
          <w:szCs w:val="20"/>
        </w:rPr>
        <w:t>Załącznik nr 4</w:t>
      </w:r>
      <w:r w:rsidR="00E96B00" w:rsidRPr="006B5847">
        <w:rPr>
          <w:rFonts w:ascii="Bookman Old Style" w:hAnsi="Bookman Old Style"/>
          <w:sz w:val="20"/>
          <w:szCs w:val="20"/>
        </w:rPr>
        <w:t xml:space="preserve"> – Umowa powierzenia przetwarzania danych osobowych</w:t>
      </w:r>
    </w:p>
    <w:p w14:paraId="66DA4CC6" w14:textId="77777777" w:rsidR="00A63AA4" w:rsidRPr="006B5847" w:rsidRDefault="00A63AA4" w:rsidP="007927F9">
      <w:pPr>
        <w:spacing w:after="120" w:line="276" w:lineRule="auto"/>
        <w:jc w:val="center"/>
        <w:rPr>
          <w:rFonts w:ascii="Bookman Old Style" w:hAnsi="Bookman Old Style"/>
          <w:b/>
        </w:rPr>
      </w:pPr>
    </w:p>
    <w:p w14:paraId="01AEBA9B" w14:textId="77777777" w:rsidR="009A0239" w:rsidRPr="006B5847" w:rsidRDefault="009A0239" w:rsidP="007927F9">
      <w:pPr>
        <w:spacing w:after="120" w:line="276" w:lineRule="auto"/>
        <w:jc w:val="center"/>
        <w:rPr>
          <w:rFonts w:ascii="Bookman Old Style" w:hAnsi="Bookman Old Style"/>
          <w:b/>
        </w:rPr>
      </w:pPr>
    </w:p>
    <w:p w14:paraId="273983E8" w14:textId="77777777" w:rsidR="009A0239" w:rsidRPr="006B5847" w:rsidRDefault="009A0239" w:rsidP="007927F9">
      <w:pPr>
        <w:spacing w:after="120" w:line="276" w:lineRule="auto"/>
        <w:jc w:val="center"/>
        <w:rPr>
          <w:rFonts w:ascii="Bookman Old Style" w:hAnsi="Bookman Old Style"/>
          <w:b/>
        </w:rPr>
      </w:pPr>
    </w:p>
    <w:p w14:paraId="5FC03566" w14:textId="77777777" w:rsidR="00A63AA4" w:rsidRPr="006B5847" w:rsidRDefault="00212234" w:rsidP="007927F9">
      <w:pPr>
        <w:spacing w:after="120" w:line="276" w:lineRule="auto"/>
        <w:jc w:val="center"/>
        <w:rPr>
          <w:rFonts w:ascii="Bookman Old Style" w:hAnsi="Bookman Old Style"/>
          <w:b/>
        </w:rPr>
      </w:pPr>
      <w:r w:rsidRPr="006B5847">
        <w:rPr>
          <w:rFonts w:ascii="Bookman Old Style" w:hAnsi="Bookman Old Style"/>
          <w:b/>
        </w:rPr>
        <w:t>WYKONAWCA:                                                                                      ZAMAWIAJĄCY:</w:t>
      </w:r>
    </w:p>
    <w:p w14:paraId="43A8E0E7" w14:textId="5FF0EE33" w:rsidR="00A63AA4" w:rsidRPr="006B5847" w:rsidRDefault="00212234" w:rsidP="007927F9">
      <w:pPr>
        <w:pageBreakBefore/>
        <w:spacing w:after="120" w:line="276" w:lineRule="auto"/>
        <w:rPr>
          <w:rFonts w:ascii="Bookman Old Style" w:hAnsi="Bookman Old Style"/>
          <w:b/>
          <w:u w:val="single"/>
        </w:rPr>
      </w:pPr>
      <w:r w:rsidRPr="006B5847">
        <w:rPr>
          <w:rFonts w:ascii="Bookman Old Style" w:hAnsi="Bookman Old Style"/>
          <w:b/>
          <w:u w:val="single"/>
        </w:rPr>
        <w:lastRenderedPageBreak/>
        <w:t>Załącznik nr 1 – Opis przedmiotu zamówienia – oddzielny dokument</w:t>
      </w:r>
      <w:r w:rsidR="00A27F4F" w:rsidRPr="006B5847">
        <w:rPr>
          <w:rFonts w:ascii="Bookman Old Style" w:hAnsi="Bookman Old Style"/>
          <w:b/>
          <w:u w:val="single"/>
        </w:rPr>
        <w:br/>
      </w:r>
    </w:p>
    <w:p w14:paraId="40C8E1A6" w14:textId="77777777" w:rsidR="00A63AA4" w:rsidRPr="006B5847" w:rsidRDefault="00A63AA4" w:rsidP="007927F9">
      <w:pPr>
        <w:spacing w:after="120" w:line="276" w:lineRule="auto"/>
        <w:rPr>
          <w:rFonts w:ascii="Bookman Old Style" w:hAnsi="Bookman Old Style"/>
        </w:rPr>
      </w:pPr>
    </w:p>
    <w:p w14:paraId="5C69B0D1" w14:textId="496EF01B" w:rsidR="00A63AA4" w:rsidRPr="006B5847" w:rsidRDefault="009B5C89" w:rsidP="007927F9">
      <w:pPr>
        <w:pStyle w:val="Wcicietrecitekstu"/>
        <w:pageBreakBefore/>
        <w:tabs>
          <w:tab w:val="left" w:pos="-70"/>
          <w:tab w:val="left" w:pos="72"/>
          <w:tab w:val="left" w:pos="9072"/>
        </w:tabs>
        <w:spacing w:line="276" w:lineRule="auto"/>
        <w:ind w:left="0" w:right="4"/>
        <w:jc w:val="both"/>
        <w:rPr>
          <w:rFonts w:ascii="Bookman Old Style" w:hAnsi="Bookman Old Style"/>
          <w:b/>
          <w:u w:val="single"/>
        </w:rPr>
      </w:pPr>
      <w:r w:rsidRPr="006B5847">
        <w:rPr>
          <w:rFonts w:ascii="Bookman Old Style" w:hAnsi="Bookman Old Style"/>
          <w:b/>
          <w:u w:val="single"/>
        </w:rPr>
        <w:lastRenderedPageBreak/>
        <w:t>Załącznik nr 2</w:t>
      </w:r>
      <w:r w:rsidR="00212234" w:rsidRPr="006B5847">
        <w:rPr>
          <w:rFonts w:ascii="Bookman Old Style" w:hAnsi="Bookman Old Style"/>
          <w:b/>
          <w:u w:val="single"/>
        </w:rPr>
        <w:t xml:space="preserve"> – Dokumentacja</w:t>
      </w:r>
    </w:p>
    <w:p w14:paraId="5DB126ED" w14:textId="77777777" w:rsidR="00A63AA4" w:rsidRPr="006B5847" w:rsidRDefault="00A63AA4" w:rsidP="007927F9">
      <w:pPr>
        <w:pStyle w:val="Wcicietrecitekstu"/>
        <w:tabs>
          <w:tab w:val="left" w:pos="-70"/>
          <w:tab w:val="left" w:pos="72"/>
          <w:tab w:val="left" w:pos="9072"/>
        </w:tabs>
        <w:spacing w:line="276" w:lineRule="auto"/>
        <w:ind w:left="0" w:right="4"/>
        <w:jc w:val="both"/>
        <w:rPr>
          <w:rFonts w:ascii="Bookman Old Style" w:hAnsi="Bookman Old Style"/>
        </w:rPr>
      </w:pPr>
    </w:p>
    <w:p w14:paraId="702F4C9A" w14:textId="77777777" w:rsidR="00A63AA4" w:rsidRPr="006B5847" w:rsidRDefault="00212234" w:rsidP="005D5D60">
      <w:pPr>
        <w:pStyle w:val="Wcicietrecitekstu"/>
        <w:numPr>
          <w:ilvl w:val="0"/>
          <w:numId w:val="2"/>
        </w:numPr>
        <w:tabs>
          <w:tab w:val="left" w:pos="-70"/>
          <w:tab w:val="left" w:pos="72"/>
          <w:tab w:val="left" w:pos="9072"/>
        </w:tabs>
        <w:spacing w:line="276" w:lineRule="auto"/>
        <w:ind w:right="4"/>
        <w:jc w:val="both"/>
        <w:rPr>
          <w:rFonts w:ascii="Bookman Old Style" w:hAnsi="Bookman Old Style"/>
        </w:rPr>
      </w:pPr>
      <w:r w:rsidRPr="006B5847">
        <w:rPr>
          <w:rFonts w:ascii="Bookman Old Style" w:hAnsi="Bookman Old Style"/>
        </w:rPr>
        <w:t>Zamawiający wymaga, aby Wykonawca przygotował, zgodnie z obowiązującymi normami oraz ogólnie akceptowalnymi zasadami w dziedzinie sporządzania dokumentacji technicznej, następujące rodzaje dokumentów bezpośrednio związanych z przedmiotem zamówienia:</w:t>
      </w:r>
    </w:p>
    <w:p w14:paraId="619AAF79" w14:textId="77777777" w:rsidR="00A63AA4" w:rsidRPr="006B5847" w:rsidRDefault="00212234" w:rsidP="005D5D60">
      <w:pPr>
        <w:pStyle w:val="Wcicietrecitekstu"/>
        <w:numPr>
          <w:ilvl w:val="1"/>
          <w:numId w:val="2"/>
        </w:numPr>
        <w:tabs>
          <w:tab w:val="left" w:pos="-70"/>
          <w:tab w:val="left" w:pos="72"/>
          <w:tab w:val="left" w:pos="9072"/>
        </w:tabs>
        <w:spacing w:line="276" w:lineRule="auto"/>
        <w:ind w:right="4"/>
        <w:jc w:val="both"/>
        <w:rPr>
          <w:rFonts w:ascii="Bookman Old Style" w:hAnsi="Bookman Old Style"/>
        </w:rPr>
      </w:pPr>
      <w:r w:rsidRPr="006B5847">
        <w:rPr>
          <w:rFonts w:ascii="Bookman Old Style" w:hAnsi="Bookman Old Style"/>
        </w:rPr>
        <w:t>dokumentację eksploatacyjną (instrukcja administratora systemu),</w:t>
      </w:r>
    </w:p>
    <w:p w14:paraId="064A94CB" w14:textId="77777777" w:rsidR="00A63AA4" w:rsidRPr="006B5847" w:rsidRDefault="00212234" w:rsidP="005D5D60">
      <w:pPr>
        <w:pStyle w:val="Wcicietrecitekstu"/>
        <w:numPr>
          <w:ilvl w:val="1"/>
          <w:numId w:val="2"/>
        </w:numPr>
        <w:tabs>
          <w:tab w:val="left" w:pos="-70"/>
          <w:tab w:val="left" w:pos="72"/>
          <w:tab w:val="left" w:pos="9072"/>
        </w:tabs>
        <w:spacing w:line="276" w:lineRule="auto"/>
        <w:ind w:right="4"/>
        <w:jc w:val="both"/>
        <w:rPr>
          <w:rFonts w:ascii="Bookman Old Style" w:hAnsi="Bookman Old Style"/>
        </w:rPr>
      </w:pPr>
      <w:r w:rsidRPr="006B5847">
        <w:rPr>
          <w:rFonts w:ascii="Bookman Old Style" w:hAnsi="Bookman Old Style"/>
        </w:rPr>
        <w:t>dokumentację powykonawczą.</w:t>
      </w:r>
    </w:p>
    <w:p w14:paraId="763AEF6F" w14:textId="77777777" w:rsidR="00A63AA4" w:rsidRPr="006B5847" w:rsidRDefault="00212234" w:rsidP="005D5D60">
      <w:pPr>
        <w:pStyle w:val="Wcicietrecitekstu"/>
        <w:numPr>
          <w:ilvl w:val="0"/>
          <w:numId w:val="2"/>
        </w:numPr>
        <w:tabs>
          <w:tab w:val="left" w:pos="-70"/>
          <w:tab w:val="left" w:pos="72"/>
          <w:tab w:val="left" w:pos="9072"/>
        </w:tabs>
        <w:spacing w:line="276" w:lineRule="auto"/>
        <w:ind w:right="4"/>
        <w:jc w:val="both"/>
        <w:rPr>
          <w:rFonts w:ascii="Bookman Old Style" w:hAnsi="Bookman Old Style"/>
        </w:rPr>
      </w:pPr>
      <w:r w:rsidRPr="006B5847">
        <w:rPr>
          <w:rFonts w:ascii="Bookman Old Style" w:hAnsi="Bookman Old Style"/>
        </w:rPr>
        <w:t xml:space="preserve">Wykonawca zobowiązany jest do opracowania każdej z wymienionych w pkt. 1 dokumentacji w języku polskim w dwóch wydrukowanych egzemplarzach oraz </w:t>
      </w:r>
      <w:r w:rsidR="00711DD8" w:rsidRPr="006B5847">
        <w:rPr>
          <w:rFonts w:ascii="Bookman Old Style" w:hAnsi="Bookman Old Style"/>
        </w:rPr>
        <w:br/>
      </w:r>
      <w:r w:rsidRPr="006B5847">
        <w:rPr>
          <w:rFonts w:ascii="Bookman Old Style" w:hAnsi="Bookman Old Style"/>
        </w:rPr>
        <w:t xml:space="preserve">w jednej wersji elektronicznej w formacie Office </w:t>
      </w:r>
      <w:proofErr w:type="spellStart"/>
      <w:r w:rsidRPr="006B5847">
        <w:rPr>
          <w:rFonts w:ascii="Bookman Old Style" w:hAnsi="Bookman Old Style"/>
        </w:rPr>
        <w:t>OpenXML</w:t>
      </w:r>
      <w:proofErr w:type="spellEnd"/>
      <w:r w:rsidRPr="006B5847">
        <w:rPr>
          <w:rFonts w:ascii="Bookman Old Style" w:hAnsi="Bookman Old Style"/>
        </w:rPr>
        <w:t xml:space="preserve"> lub </w:t>
      </w:r>
      <w:proofErr w:type="spellStart"/>
      <w:r w:rsidRPr="006B5847">
        <w:rPr>
          <w:rFonts w:ascii="Bookman Old Style" w:hAnsi="Bookman Old Style"/>
        </w:rPr>
        <w:t>OpenDocument</w:t>
      </w:r>
      <w:proofErr w:type="spellEnd"/>
      <w:r w:rsidRPr="006B5847">
        <w:rPr>
          <w:rFonts w:ascii="Bookman Old Style" w:hAnsi="Bookman Old Style"/>
        </w:rPr>
        <w:t xml:space="preserve">, </w:t>
      </w:r>
      <w:r w:rsidR="00711DD8" w:rsidRPr="006B5847">
        <w:rPr>
          <w:rFonts w:ascii="Bookman Old Style" w:hAnsi="Bookman Old Style"/>
        </w:rPr>
        <w:br/>
      </w:r>
      <w:r w:rsidRPr="006B5847">
        <w:rPr>
          <w:rFonts w:ascii="Bookman Old Style" w:hAnsi="Bookman Old Style"/>
        </w:rPr>
        <w:t>Ms Office i/lub dodatkowo w formacie PDF.</w:t>
      </w:r>
    </w:p>
    <w:p w14:paraId="4E005E4C" w14:textId="77777777" w:rsidR="00A63AA4" w:rsidRPr="006B5847" w:rsidRDefault="00212234" w:rsidP="005D5D60">
      <w:pPr>
        <w:pStyle w:val="Wcicietrecitekstu"/>
        <w:numPr>
          <w:ilvl w:val="0"/>
          <w:numId w:val="2"/>
        </w:numPr>
        <w:tabs>
          <w:tab w:val="left" w:pos="-70"/>
          <w:tab w:val="left" w:pos="72"/>
          <w:tab w:val="left" w:pos="9072"/>
        </w:tabs>
        <w:spacing w:line="276" w:lineRule="auto"/>
        <w:ind w:right="4"/>
        <w:jc w:val="both"/>
        <w:rPr>
          <w:rFonts w:ascii="Bookman Old Style" w:hAnsi="Bookman Old Style"/>
        </w:rPr>
      </w:pPr>
      <w:r w:rsidRPr="006B5847">
        <w:rPr>
          <w:rFonts w:ascii="Bookman Old Style" w:hAnsi="Bookman Old Style"/>
        </w:rPr>
        <w:t>Zamawiający wymaga, aby wszystkie dokumenty wytworzone w ramach realizacji przedsięwzięcia charakteryzowały się wysoką jakością, na którą wpływają, takie czynniki, jak:</w:t>
      </w:r>
    </w:p>
    <w:p w14:paraId="7F2E75E1" w14:textId="77777777" w:rsidR="00A63AA4" w:rsidRPr="006B5847" w:rsidRDefault="00212234" w:rsidP="005D5D60">
      <w:pPr>
        <w:pStyle w:val="Wcicietrecitekstu"/>
        <w:numPr>
          <w:ilvl w:val="1"/>
          <w:numId w:val="2"/>
        </w:numPr>
        <w:tabs>
          <w:tab w:val="left" w:pos="-70"/>
          <w:tab w:val="left" w:pos="72"/>
          <w:tab w:val="left" w:pos="9072"/>
        </w:tabs>
        <w:spacing w:line="276" w:lineRule="auto"/>
        <w:ind w:right="4"/>
        <w:jc w:val="both"/>
        <w:rPr>
          <w:rFonts w:ascii="Bookman Old Style" w:hAnsi="Bookman Old Style"/>
        </w:rPr>
      </w:pPr>
      <w:r w:rsidRPr="006B5847">
        <w:rPr>
          <w:rFonts w:ascii="Bookman Old Style" w:hAnsi="Bookman Old Style"/>
        </w:rPr>
        <w:t>zrozumiała struktura logiczna poszczególnych dokumentów z podziałem na rozdziały, podrozdziały i sekcje lub punkty i podpunkty itd., przy wykorzystaniu czytelnej typografii nagłówków, treści i grafiki,</w:t>
      </w:r>
    </w:p>
    <w:p w14:paraId="346D24A3" w14:textId="77777777" w:rsidR="00A63AA4" w:rsidRPr="006B5847" w:rsidRDefault="00212234" w:rsidP="005D5D60">
      <w:pPr>
        <w:pStyle w:val="Wcicietrecitekstu"/>
        <w:numPr>
          <w:ilvl w:val="1"/>
          <w:numId w:val="2"/>
        </w:numPr>
        <w:tabs>
          <w:tab w:val="left" w:pos="-70"/>
          <w:tab w:val="left" w:pos="72"/>
          <w:tab w:val="left" w:pos="9072"/>
        </w:tabs>
        <w:spacing w:line="276" w:lineRule="auto"/>
        <w:ind w:right="4"/>
        <w:jc w:val="both"/>
        <w:rPr>
          <w:rFonts w:ascii="Bookman Old Style" w:hAnsi="Bookman Old Style"/>
        </w:rPr>
      </w:pPr>
      <w:r w:rsidRPr="006B5847">
        <w:rPr>
          <w:rFonts w:ascii="Bookman Old Style" w:hAnsi="Bookman Old Style"/>
        </w:rPr>
        <w:t xml:space="preserve">kompletność dokumentu, rozumiana jako pełne, bez wyraźnych braków przedstawienie omawianego problemu, obejmujące niezbędny zakres rozpatrywanego zagadnienia. Oznacza to w szczególności jednoznaczne </w:t>
      </w:r>
      <w:r w:rsidR="00711DD8" w:rsidRPr="006B5847">
        <w:rPr>
          <w:rFonts w:ascii="Bookman Old Style" w:hAnsi="Bookman Old Style"/>
        </w:rPr>
        <w:br/>
      </w:r>
      <w:r w:rsidRPr="006B5847">
        <w:rPr>
          <w:rFonts w:ascii="Bookman Old Style" w:hAnsi="Bookman Old Style"/>
        </w:rPr>
        <w:t xml:space="preserve">i wyczerpujące przedstawienie wszystkich zagadnień w odniesieniu </w:t>
      </w:r>
      <w:r w:rsidR="00711DD8" w:rsidRPr="006B5847">
        <w:rPr>
          <w:rFonts w:ascii="Bookman Old Style" w:hAnsi="Bookman Old Style"/>
        </w:rPr>
        <w:br/>
      </w:r>
      <w:r w:rsidRPr="006B5847">
        <w:rPr>
          <w:rFonts w:ascii="Bookman Old Style" w:hAnsi="Bookman Old Style"/>
        </w:rPr>
        <w:t>do Systemu,</w:t>
      </w:r>
    </w:p>
    <w:p w14:paraId="5A234A45" w14:textId="77777777" w:rsidR="00A63AA4" w:rsidRPr="006B5847" w:rsidRDefault="00212234" w:rsidP="005D5D60">
      <w:pPr>
        <w:pStyle w:val="Wcicietrecitekstu"/>
        <w:numPr>
          <w:ilvl w:val="1"/>
          <w:numId w:val="2"/>
        </w:numPr>
        <w:tabs>
          <w:tab w:val="left" w:pos="-70"/>
          <w:tab w:val="left" w:pos="72"/>
          <w:tab w:val="left" w:pos="9072"/>
        </w:tabs>
        <w:spacing w:line="276" w:lineRule="auto"/>
        <w:ind w:right="4"/>
        <w:jc w:val="both"/>
        <w:rPr>
          <w:rFonts w:ascii="Bookman Old Style" w:hAnsi="Bookman Old Style"/>
        </w:rPr>
      </w:pPr>
      <w:r w:rsidRPr="006B5847">
        <w:rPr>
          <w:rFonts w:ascii="Bookman Old Style" w:hAnsi="Bookman Old Style"/>
        </w:rPr>
        <w:t xml:space="preserve">spójność i niesprzeczność dokumentu, rozumianych jako zapewnienie wzajemnej zgodności pomiędzy wszystkimi rodzajami informacji umieszczonymi w dokumencie, jak i brak logicznych sprzeczności pomiędzy informacjami zawartymi we wszystkich przekazanych dokumentach oraz </w:t>
      </w:r>
      <w:r w:rsidR="00711DD8" w:rsidRPr="006B5847">
        <w:rPr>
          <w:rFonts w:ascii="Bookman Old Style" w:hAnsi="Bookman Old Style"/>
        </w:rPr>
        <w:br/>
      </w:r>
      <w:r w:rsidRPr="006B5847">
        <w:rPr>
          <w:rFonts w:ascii="Bookman Old Style" w:hAnsi="Bookman Old Style"/>
        </w:rPr>
        <w:t>we fragmentach tego samego dokumentu.</w:t>
      </w:r>
    </w:p>
    <w:p w14:paraId="16E516BB" w14:textId="77777777" w:rsidR="00A63AA4" w:rsidRPr="006B5847" w:rsidRDefault="00212234" w:rsidP="005D5D60">
      <w:pPr>
        <w:pStyle w:val="Wcicietrecitekstu"/>
        <w:numPr>
          <w:ilvl w:val="0"/>
          <w:numId w:val="2"/>
        </w:numPr>
        <w:tabs>
          <w:tab w:val="left" w:pos="-70"/>
          <w:tab w:val="left" w:pos="72"/>
          <w:tab w:val="left" w:pos="9072"/>
        </w:tabs>
        <w:spacing w:line="276" w:lineRule="auto"/>
        <w:ind w:right="4"/>
        <w:jc w:val="both"/>
        <w:rPr>
          <w:rFonts w:ascii="Bookman Old Style" w:hAnsi="Bookman Old Style"/>
        </w:rPr>
      </w:pPr>
      <w:r w:rsidRPr="006B5847">
        <w:rPr>
          <w:rFonts w:ascii="Bookman Old Style" w:hAnsi="Bookman Old Style"/>
        </w:rPr>
        <w:t xml:space="preserve">Dokumentacje, o jakich mowa w pkt. 1 sporządzone zostaną w terminach określonych </w:t>
      </w:r>
      <w:r w:rsidRPr="006B5847">
        <w:rPr>
          <w:rFonts w:ascii="Bookman Old Style" w:hAnsi="Bookman Old Style"/>
        </w:rPr>
        <w:br/>
        <w:t>w harmonogramie realizacji Systemu.</w:t>
      </w:r>
    </w:p>
    <w:p w14:paraId="6DA5B95B" w14:textId="77777777" w:rsidR="00A63AA4" w:rsidRPr="006B5847" w:rsidRDefault="00A63AA4" w:rsidP="007927F9">
      <w:pPr>
        <w:spacing w:after="120" w:line="276" w:lineRule="auto"/>
        <w:jc w:val="both"/>
        <w:rPr>
          <w:rFonts w:ascii="Bookman Old Style" w:hAnsi="Bookman Old Style"/>
        </w:rPr>
      </w:pPr>
    </w:p>
    <w:p w14:paraId="10BF7C6C" w14:textId="77777777" w:rsidR="009B5C89" w:rsidRPr="006B5847" w:rsidRDefault="009B5C89" w:rsidP="007927F9">
      <w:pPr>
        <w:suppressAutoHyphens w:val="0"/>
        <w:spacing w:after="120" w:line="276" w:lineRule="auto"/>
        <w:rPr>
          <w:rFonts w:ascii="Bookman Old Style" w:hAnsi="Bookman Old Style"/>
          <w:b/>
          <w:u w:val="single"/>
        </w:rPr>
      </w:pPr>
      <w:r w:rsidRPr="006B5847">
        <w:rPr>
          <w:rFonts w:ascii="Bookman Old Style" w:hAnsi="Bookman Old Style"/>
          <w:b/>
          <w:u w:val="single"/>
        </w:rPr>
        <w:br w:type="page"/>
      </w:r>
    </w:p>
    <w:p w14:paraId="09C4C575" w14:textId="4B8D3A2E" w:rsidR="007A0B1B" w:rsidRPr="006B5847" w:rsidRDefault="009B5C89" w:rsidP="007927F9">
      <w:pPr>
        <w:pStyle w:val="Tekstpodstawowy"/>
        <w:spacing w:line="276" w:lineRule="auto"/>
        <w:rPr>
          <w:rFonts w:ascii="Bookman Old Style" w:hAnsi="Bookman Old Style"/>
          <w:b/>
          <w:u w:val="single"/>
        </w:rPr>
      </w:pPr>
      <w:r w:rsidRPr="006B5847">
        <w:rPr>
          <w:rFonts w:ascii="Bookman Old Style" w:hAnsi="Bookman Old Style"/>
          <w:b/>
          <w:u w:val="single"/>
        </w:rPr>
        <w:lastRenderedPageBreak/>
        <w:t xml:space="preserve">Załącznik nr 3 </w:t>
      </w:r>
      <w:r w:rsidR="007A0B1B" w:rsidRPr="006B5847">
        <w:rPr>
          <w:rFonts w:ascii="Bookman Old Style" w:hAnsi="Bookman Old Style"/>
          <w:b/>
          <w:u w:val="single"/>
        </w:rPr>
        <w:t>– Karta zadania dotycząca świadczonych usług informatycznych</w:t>
      </w:r>
    </w:p>
    <w:p w14:paraId="5CD7D479" w14:textId="77777777" w:rsidR="007A0B1B" w:rsidRPr="006B5847" w:rsidRDefault="007A0B1B" w:rsidP="007927F9">
      <w:pPr>
        <w:spacing w:after="120" w:line="276" w:lineRule="auto"/>
        <w:rPr>
          <w:rFonts w:ascii="Bookman Old Style" w:hAnsi="Bookman Old Style"/>
        </w:rPr>
      </w:pPr>
    </w:p>
    <w:p w14:paraId="5EFEFDEC" w14:textId="77777777" w:rsidR="007A0B1B" w:rsidRPr="006B5847" w:rsidRDefault="007A0B1B" w:rsidP="007927F9">
      <w:pPr>
        <w:spacing w:after="120" w:line="276" w:lineRule="auto"/>
        <w:rPr>
          <w:rFonts w:ascii="Bookman Old Style" w:hAnsi="Bookman Old Style"/>
        </w:rPr>
      </w:pPr>
    </w:p>
    <w:p w14:paraId="77602A03" w14:textId="77777777" w:rsidR="007A0B1B" w:rsidRPr="006B5847" w:rsidRDefault="007A0B1B" w:rsidP="007927F9">
      <w:pPr>
        <w:spacing w:after="120" w:line="276" w:lineRule="auto"/>
        <w:jc w:val="right"/>
        <w:rPr>
          <w:rFonts w:ascii="Bookman Old Style" w:hAnsi="Bookman Old Style"/>
        </w:rPr>
      </w:pPr>
    </w:p>
    <w:p w14:paraId="3F38A8C8" w14:textId="77777777" w:rsidR="007A0B1B" w:rsidRPr="006B5847" w:rsidRDefault="007A0B1B" w:rsidP="007927F9">
      <w:pPr>
        <w:spacing w:after="120" w:line="276" w:lineRule="auto"/>
        <w:jc w:val="right"/>
        <w:rPr>
          <w:rFonts w:ascii="Bookman Old Style" w:hAnsi="Bookman Old Style"/>
        </w:rPr>
      </w:pPr>
      <w:r w:rsidRPr="006B5847">
        <w:rPr>
          <w:rFonts w:ascii="Bookman Old Style" w:hAnsi="Bookman Old Style"/>
        </w:rPr>
        <w:t>Poznań, dnia..............................</w:t>
      </w:r>
    </w:p>
    <w:p w14:paraId="7BAFC583" w14:textId="77777777" w:rsidR="007A0B1B" w:rsidRPr="006B5847" w:rsidRDefault="007A0B1B" w:rsidP="007927F9">
      <w:pPr>
        <w:spacing w:after="120" w:line="276" w:lineRule="auto"/>
        <w:jc w:val="right"/>
        <w:rPr>
          <w:rFonts w:ascii="Bookman Old Style" w:hAnsi="Bookman Old Style"/>
        </w:rPr>
      </w:pPr>
    </w:p>
    <w:p w14:paraId="21393006" w14:textId="77777777" w:rsidR="007A0B1B" w:rsidRPr="006B5847" w:rsidRDefault="007A0B1B" w:rsidP="007927F9">
      <w:pPr>
        <w:pStyle w:val="Tekstpodstawowy"/>
        <w:spacing w:line="276" w:lineRule="auto"/>
        <w:jc w:val="center"/>
        <w:rPr>
          <w:rFonts w:ascii="Bookman Old Style" w:hAnsi="Bookman Old Style"/>
          <w:b/>
        </w:rPr>
      </w:pPr>
      <w:r w:rsidRPr="006B5847">
        <w:rPr>
          <w:rFonts w:ascii="Bookman Old Style" w:hAnsi="Bookman Old Style"/>
          <w:b/>
        </w:rPr>
        <w:t>KARTA ZADANIA</w:t>
      </w:r>
      <w:r w:rsidRPr="006B5847">
        <w:rPr>
          <w:rFonts w:ascii="Bookman Old Style" w:hAnsi="Bookman Old Style"/>
          <w:b/>
        </w:rPr>
        <w:br/>
        <w:t>dotycząca świadczonych usług informatycznych</w:t>
      </w:r>
    </w:p>
    <w:p w14:paraId="29F40C5B" w14:textId="77777777" w:rsidR="007A0B1B" w:rsidRPr="006B5847" w:rsidRDefault="007A0B1B" w:rsidP="007927F9">
      <w:pPr>
        <w:spacing w:after="120" w:line="276" w:lineRule="auto"/>
        <w:rPr>
          <w:rFonts w:ascii="Bookman Old Style" w:hAnsi="Bookman Old Style"/>
        </w:rPr>
      </w:pPr>
    </w:p>
    <w:p w14:paraId="128ABF0D" w14:textId="77777777" w:rsidR="007A0B1B" w:rsidRPr="006B5847" w:rsidRDefault="007A0B1B" w:rsidP="007927F9">
      <w:pPr>
        <w:spacing w:after="120" w:line="276" w:lineRule="auto"/>
        <w:rPr>
          <w:rFonts w:ascii="Bookman Old Style" w:hAnsi="Bookman Old Style"/>
        </w:rPr>
      </w:pPr>
    </w:p>
    <w:p w14:paraId="6FD00DD7" w14:textId="77777777" w:rsidR="007A0B1B" w:rsidRPr="006B5847" w:rsidRDefault="007A0B1B" w:rsidP="005D5D60">
      <w:pPr>
        <w:numPr>
          <w:ilvl w:val="0"/>
          <w:numId w:val="5"/>
        </w:numPr>
        <w:suppressAutoHyphens w:val="0"/>
        <w:spacing w:after="120" w:line="276" w:lineRule="auto"/>
        <w:jc w:val="both"/>
        <w:rPr>
          <w:rFonts w:ascii="Bookman Old Style" w:hAnsi="Bookman Old Style"/>
        </w:rPr>
      </w:pPr>
      <w:r w:rsidRPr="006B5847">
        <w:rPr>
          <w:rFonts w:ascii="Bookman Old Style" w:hAnsi="Bookman Old Style"/>
        </w:rPr>
        <w:t>Ogólne określenie zakresu prac do wykonania:</w:t>
      </w:r>
    </w:p>
    <w:p w14:paraId="1BAFF32F" w14:textId="77777777" w:rsidR="007A0B1B" w:rsidRPr="006B5847" w:rsidRDefault="007A0B1B" w:rsidP="007927F9">
      <w:pPr>
        <w:spacing w:after="120" w:line="276" w:lineRule="auto"/>
        <w:ind w:left="661"/>
        <w:rPr>
          <w:rFonts w:ascii="Bookman Old Style" w:hAnsi="Bookman Old Style"/>
        </w:rPr>
      </w:pPr>
    </w:p>
    <w:p w14:paraId="48111223" w14:textId="77777777" w:rsidR="007A0B1B" w:rsidRPr="006B5847" w:rsidRDefault="007A0B1B" w:rsidP="007927F9">
      <w:pPr>
        <w:pStyle w:val="Domylnie"/>
        <w:spacing w:after="120"/>
        <w:rPr>
          <w:rFonts w:ascii="Bookman Old Style" w:hAnsi="Bookman Old Style" w:cs="Times New Roman"/>
          <w:sz w:val="20"/>
        </w:rPr>
      </w:pPr>
      <w:r w:rsidRPr="006B5847">
        <w:rPr>
          <w:rFonts w:ascii="Bookman Old Style" w:hAnsi="Bookman Old Style" w:cs="Times New Roman"/>
          <w:sz w:val="20"/>
        </w:rPr>
        <w:t>……………………………………………………………………………………………………</w:t>
      </w:r>
    </w:p>
    <w:p w14:paraId="51F1AE2B" w14:textId="77777777" w:rsidR="007A0B1B" w:rsidRPr="006B5847" w:rsidRDefault="007A0B1B" w:rsidP="007927F9">
      <w:pPr>
        <w:pStyle w:val="Domylnie"/>
        <w:spacing w:after="120"/>
        <w:rPr>
          <w:rFonts w:ascii="Bookman Old Style" w:hAnsi="Bookman Old Style" w:cs="Times New Roman"/>
          <w:sz w:val="20"/>
        </w:rPr>
      </w:pPr>
      <w:r w:rsidRPr="006B5847">
        <w:rPr>
          <w:rFonts w:ascii="Bookman Old Style" w:hAnsi="Bookman Old Style" w:cs="Times New Roman"/>
          <w:sz w:val="20"/>
        </w:rPr>
        <w:t>……………………………………………………………………………………………………</w:t>
      </w:r>
    </w:p>
    <w:p w14:paraId="3FB37F36" w14:textId="77777777" w:rsidR="007A0B1B" w:rsidRPr="006B5847" w:rsidRDefault="007A0B1B" w:rsidP="007927F9">
      <w:pPr>
        <w:pStyle w:val="Domylnie"/>
        <w:spacing w:after="120"/>
        <w:rPr>
          <w:rFonts w:ascii="Bookman Old Style" w:hAnsi="Bookman Old Style" w:cs="Times New Roman"/>
          <w:sz w:val="20"/>
        </w:rPr>
      </w:pPr>
      <w:r w:rsidRPr="006B5847">
        <w:rPr>
          <w:rFonts w:ascii="Bookman Old Style" w:hAnsi="Bookman Old Style" w:cs="Times New Roman"/>
          <w:sz w:val="20"/>
        </w:rPr>
        <w:t>……………………………………………………………………………………………………</w:t>
      </w:r>
    </w:p>
    <w:p w14:paraId="6424216B" w14:textId="77777777" w:rsidR="007A0B1B" w:rsidRPr="006B5847" w:rsidRDefault="007A0B1B" w:rsidP="007927F9">
      <w:pPr>
        <w:pStyle w:val="Domylnie"/>
        <w:spacing w:after="120"/>
        <w:rPr>
          <w:rFonts w:ascii="Bookman Old Style" w:hAnsi="Bookman Old Style" w:cs="Times New Roman"/>
          <w:sz w:val="20"/>
        </w:rPr>
      </w:pPr>
      <w:r w:rsidRPr="006B5847">
        <w:rPr>
          <w:rFonts w:ascii="Bookman Old Style" w:hAnsi="Bookman Old Style" w:cs="Times New Roman"/>
          <w:sz w:val="20"/>
        </w:rPr>
        <w:t>……………………………………………………………………………………………………</w:t>
      </w:r>
    </w:p>
    <w:p w14:paraId="5922E7CD" w14:textId="77777777" w:rsidR="007A0B1B" w:rsidRPr="006B5847" w:rsidRDefault="007A0B1B" w:rsidP="007927F9">
      <w:pPr>
        <w:spacing w:after="120" w:line="276" w:lineRule="auto"/>
        <w:rPr>
          <w:rFonts w:ascii="Bookman Old Style" w:hAnsi="Bookman Old Style"/>
        </w:rPr>
      </w:pPr>
    </w:p>
    <w:p w14:paraId="2B238CD3" w14:textId="77777777" w:rsidR="007A0B1B" w:rsidRPr="006B5847" w:rsidRDefault="007A0B1B" w:rsidP="005D5D60">
      <w:pPr>
        <w:numPr>
          <w:ilvl w:val="0"/>
          <w:numId w:val="5"/>
        </w:numPr>
        <w:suppressAutoHyphens w:val="0"/>
        <w:spacing w:after="120" w:line="276" w:lineRule="auto"/>
        <w:jc w:val="both"/>
        <w:rPr>
          <w:rFonts w:ascii="Bookman Old Style" w:hAnsi="Bookman Old Style"/>
        </w:rPr>
      </w:pPr>
      <w:r w:rsidRPr="006B5847">
        <w:rPr>
          <w:rFonts w:ascii="Bookman Old Style" w:hAnsi="Bookman Old Style"/>
        </w:rPr>
        <w:t>Ustala się następującą liczbę roboczogodzin:</w:t>
      </w:r>
    </w:p>
    <w:p w14:paraId="0DDE3CF8" w14:textId="77777777" w:rsidR="007A0B1B" w:rsidRPr="006B5847" w:rsidRDefault="007A0B1B" w:rsidP="007927F9">
      <w:pPr>
        <w:spacing w:after="120" w:line="276" w:lineRule="auto"/>
        <w:ind w:left="2127" w:firstLine="48"/>
        <w:rPr>
          <w:rFonts w:ascii="Bookman Old Style" w:hAnsi="Bookman Old Style"/>
        </w:rPr>
      </w:pPr>
      <w:r w:rsidRPr="006B5847">
        <w:rPr>
          <w:rFonts w:ascii="Bookman Old Style" w:hAnsi="Bookman Old Style"/>
          <w:b/>
        </w:rPr>
        <w:t>SUMA roboczogodzin:</w:t>
      </w:r>
      <w:r w:rsidRPr="006B5847">
        <w:rPr>
          <w:rFonts w:ascii="Bookman Old Style" w:hAnsi="Bookman Old Style"/>
          <w:b/>
        </w:rPr>
        <w:tab/>
      </w:r>
      <w:r w:rsidRPr="006B5847">
        <w:rPr>
          <w:rFonts w:ascii="Bookman Old Style" w:hAnsi="Bookman Old Style"/>
        </w:rPr>
        <w:t>…….</w:t>
      </w:r>
    </w:p>
    <w:p w14:paraId="21D5A00E" w14:textId="77777777" w:rsidR="007A0B1B" w:rsidRPr="006B5847" w:rsidRDefault="007A0B1B" w:rsidP="007927F9">
      <w:pPr>
        <w:spacing w:after="120" w:line="276" w:lineRule="auto"/>
        <w:rPr>
          <w:rFonts w:ascii="Bookman Old Style" w:hAnsi="Bookman Old Style"/>
        </w:rPr>
      </w:pPr>
    </w:p>
    <w:p w14:paraId="1B6A0823" w14:textId="77777777" w:rsidR="007A0B1B" w:rsidRPr="006B5847" w:rsidRDefault="007A0B1B" w:rsidP="005D5D60">
      <w:pPr>
        <w:numPr>
          <w:ilvl w:val="0"/>
          <w:numId w:val="5"/>
        </w:numPr>
        <w:suppressAutoHyphens w:val="0"/>
        <w:spacing w:after="120" w:line="276" w:lineRule="auto"/>
        <w:jc w:val="both"/>
        <w:rPr>
          <w:rFonts w:ascii="Bookman Old Style" w:hAnsi="Bookman Old Style"/>
        </w:rPr>
      </w:pPr>
      <w:r w:rsidRPr="006B5847">
        <w:rPr>
          <w:rFonts w:ascii="Bookman Old Style" w:hAnsi="Bookman Old Style"/>
        </w:rPr>
        <w:t>Ustala się termin realizacji:</w:t>
      </w:r>
      <w:r w:rsidRPr="006B5847">
        <w:rPr>
          <w:rFonts w:ascii="Bookman Old Style" w:hAnsi="Bookman Old Style"/>
        </w:rPr>
        <w:tab/>
      </w:r>
      <w:r w:rsidRPr="006B5847">
        <w:rPr>
          <w:rFonts w:ascii="Bookman Old Style" w:hAnsi="Bookman Old Style"/>
        </w:rPr>
        <w:tab/>
      </w:r>
      <w:r w:rsidRPr="006B5847">
        <w:rPr>
          <w:rFonts w:ascii="Bookman Old Style" w:hAnsi="Bookman Old Style"/>
        </w:rPr>
        <w:tab/>
        <w:t>………………</w:t>
      </w:r>
    </w:p>
    <w:p w14:paraId="4DC6F264" w14:textId="77777777" w:rsidR="007A0B1B" w:rsidRPr="006B5847" w:rsidRDefault="007A0B1B" w:rsidP="007927F9">
      <w:pPr>
        <w:spacing w:after="120" w:line="276" w:lineRule="auto"/>
        <w:rPr>
          <w:rFonts w:ascii="Bookman Old Style" w:hAnsi="Bookman Old Style"/>
        </w:rPr>
      </w:pPr>
    </w:p>
    <w:p w14:paraId="644DD1B3" w14:textId="77777777" w:rsidR="007A0B1B" w:rsidRPr="006B5847" w:rsidRDefault="007A0B1B" w:rsidP="007927F9">
      <w:pPr>
        <w:spacing w:after="120" w:line="276" w:lineRule="auto"/>
        <w:rPr>
          <w:rFonts w:ascii="Bookman Old Style" w:hAnsi="Bookman Old Style"/>
        </w:rPr>
      </w:pPr>
    </w:p>
    <w:p w14:paraId="1872A509" w14:textId="77777777" w:rsidR="007A0B1B" w:rsidRPr="006B5847" w:rsidRDefault="007A0B1B" w:rsidP="007927F9">
      <w:pPr>
        <w:spacing w:after="120" w:line="276" w:lineRule="auto"/>
        <w:jc w:val="center"/>
        <w:rPr>
          <w:rFonts w:ascii="Bookman Old Style" w:hAnsi="Bookman Old Style"/>
          <w:b/>
        </w:rPr>
      </w:pPr>
      <w:r w:rsidRPr="006B5847">
        <w:rPr>
          <w:rFonts w:ascii="Bookman Old Style" w:hAnsi="Bookman Old Style"/>
          <w:b/>
        </w:rPr>
        <w:t>PODPISY PRZEDSTAWICIELI:</w:t>
      </w:r>
    </w:p>
    <w:p w14:paraId="0131F80E" w14:textId="77777777" w:rsidR="007A0B1B" w:rsidRPr="006B5847" w:rsidRDefault="007A0B1B" w:rsidP="007927F9">
      <w:pPr>
        <w:spacing w:after="120" w:line="276" w:lineRule="auto"/>
        <w:rPr>
          <w:rFonts w:ascii="Bookman Old Style" w:hAnsi="Bookman Old Style"/>
          <w:b/>
        </w:rPr>
      </w:pPr>
      <w:r w:rsidRPr="006B5847">
        <w:rPr>
          <w:rFonts w:ascii="Bookman Old Style" w:hAnsi="Bookman Old Style"/>
          <w:b/>
        </w:rPr>
        <w:t>WYKONAWCA</w:t>
      </w:r>
      <w:r w:rsidRPr="006B5847">
        <w:rPr>
          <w:rFonts w:ascii="Bookman Old Style" w:hAnsi="Bookman Old Style"/>
          <w:b/>
        </w:rPr>
        <w:tab/>
      </w:r>
      <w:r w:rsidRPr="006B5847">
        <w:rPr>
          <w:rFonts w:ascii="Bookman Old Style" w:hAnsi="Bookman Old Style"/>
          <w:b/>
        </w:rPr>
        <w:tab/>
      </w:r>
      <w:r w:rsidRPr="006B5847">
        <w:rPr>
          <w:rFonts w:ascii="Bookman Old Style" w:hAnsi="Bookman Old Style"/>
          <w:b/>
        </w:rPr>
        <w:tab/>
        <w:t xml:space="preserve">      ZAMAWIAJĄCY</w:t>
      </w:r>
    </w:p>
    <w:p w14:paraId="7505E3E2" w14:textId="77777777" w:rsidR="007A0B1B" w:rsidRPr="006B5847" w:rsidRDefault="007A0B1B" w:rsidP="007927F9">
      <w:pPr>
        <w:spacing w:after="120" w:line="276" w:lineRule="auto"/>
        <w:rPr>
          <w:rFonts w:ascii="Bookman Old Style" w:hAnsi="Bookman Old Style"/>
          <w:b/>
        </w:rPr>
      </w:pPr>
    </w:p>
    <w:p w14:paraId="7E045B25" w14:textId="77777777" w:rsidR="007A0B1B" w:rsidRPr="006B5847" w:rsidRDefault="007A0B1B" w:rsidP="007927F9">
      <w:pPr>
        <w:spacing w:after="120" w:line="276" w:lineRule="auto"/>
        <w:rPr>
          <w:rFonts w:ascii="Bookman Old Style" w:hAnsi="Bookman Old Style"/>
        </w:rPr>
      </w:pPr>
      <w:r w:rsidRPr="006B5847">
        <w:rPr>
          <w:rFonts w:ascii="Bookman Old Style" w:hAnsi="Bookman Old Style"/>
        </w:rPr>
        <w:t>1: ..............................................         1: Kierownik jednostki:................................</w:t>
      </w:r>
    </w:p>
    <w:p w14:paraId="0829A48A" w14:textId="77777777" w:rsidR="007A0B1B" w:rsidRPr="006B5847" w:rsidRDefault="007A0B1B" w:rsidP="007927F9">
      <w:pPr>
        <w:spacing w:after="120" w:line="276" w:lineRule="auto"/>
        <w:rPr>
          <w:rFonts w:ascii="Bookman Old Style" w:hAnsi="Bookman Old Style"/>
        </w:rPr>
      </w:pPr>
    </w:p>
    <w:p w14:paraId="4099EC9E" w14:textId="77777777" w:rsidR="007A0B1B" w:rsidRPr="006B5847" w:rsidRDefault="007A0B1B" w:rsidP="007927F9">
      <w:pPr>
        <w:spacing w:after="120" w:line="276" w:lineRule="auto"/>
        <w:rPr>
          <w:rFonts w:ascii="Bookman Old Style" w:hAnsi="Bookman Old Style"/>
        </w:rPr>
      </w:pPr>
      <w:r w:rsidRPr="006B5847">
        <w:rPr>
          <w:rFonts w:ascii="Bookman Old Style" w:hAnsi="Bookman Old Style"/>
        </w:rPr>
        <w:t>2: ..............................................         2: ..................................................................</w:t>
      </w:r>
    </w:p>
    <w:p w14:paraId="6C1742DC" w14:textId="77777777" w:rsidR="007A0B1B" w:rsidRPr="006B5847" w:rsidRDefault="007A0B1B" w:rsidP="007927F9">
      <w:pPr>
        <w:pStyle w:val="Akapitzlist"/>
        <w:spacing w:after="120"/>
        <w:contextualSpacing w:val="0"/>
        <w:rPr>
          <w:rFonts w:ascii="Bookman Old Style" w:hAnsi="Bookman Old Style"/>
          <w:sz w:val="20"/>
          <w:szCs w:val="20"/>
        </w:rPr>
      </w:pPr>
    </w:p>
    <w:p w14:paraId="536CED7A" w14:textId="77777777" w:rsidR="007A0B1B" w:rsidRPr="006B5847" w:rsidRDefault="007A0B1B" w:rsidP="007927F9">
      <w:pPr>
        <w:pStyle w:val="Akapitzlist"/>
        <w:spacing w:after="120"/>
        <w:contextualSpacing w:val="0"/>
        <w:rPr>
          <w:rFonts w:ascii="Bookman Old Style" w:hAnsi="Bookman Old Style"/>
          <w:sz w:val="20"/>
          <w:szCs w:val="20"/>
        </w:rPr>
      </w:pPr>
    </w:p>
    <w:p w14:paraId="14DF4F65" w14:textId="77777777" w:rsidR="007A0B1B" w:rsidRPr="006B5847" w:rsidRDefault="007A0B1B" w:rsidP="007927F9">
      <w:pPr>
        <w:suppressAutoHyphens w:val="0"/>
        <w:spacing w:after="120" w:line="276" w:lineRule="auto"/>
        <w:rPr>
          <w:rFonts w:ascii="Bookman Old Style" w:hAnsi="Bookman Old Style"/>
        </w:rPr>
      </w:pPr>
      <w:r w:rsidRPr="006B5847">
        <w:rPr>
          <w:rFonts w:ascii="Bookman Old Style" w:hAnsi="Bookman Old Style"/>
        </w:rPr>
        <w:br w:type="page"/>
      </w:r>
    </w:p>
    <w:p w14:paraId="55F582A6" w14:textId="77777777" w:rsidR="007A0B1B" w:rsidRPr="006B5847" w:rsidRDefault="007A0B1B" w:rsidP="007927F9">
      <w:pPr>
        <w:spacing w:after="120" w:line="276" w:lineRule="auto"/>
        <w:jc w:val="right"/>
        <w:rPr>
          <w:rFonts w:ascii="Bookman Old Style" w:hAnsi="Bookman Old Style"/>
        </w:rPr>
      </w:pPr>
      <w:r w:rsidRPr="006B5847">
        <w:rPr>
          <w:rFonts w:ascii="Bookman Old Style" w:hAnsi="Bookman Old Style"/>
        </w:rPr>
        <w:lastRenderedPageBreak/>
        <w:t>(strona 2/2)</w:t>
      </w:r>
    </w:p>
    <w:p w14:paraId="46A1F38B" w14:textId="77777777" w:rsidR="007A0B1B" w:rsidRPr="006B5847" w:rsidRDefault="007A0B1B" w:rsidP="007927F9">
      <w:pPr>
        <w:suppressAutoHyphens w:val="0"/>
        <w:spacing w:after="120" w:line="276" w:lineRule="auto"/>
        <w:jc w:val="center"/>
        <w:rPr>
          <w:rFonts w:ascii="Bookman Old Style" w:hAnsi="Bookman Old Style"/>
          <w:b/>
        </w:rPr>
      </w:pPr>
      <w:r w:rsidRPr="006B5847">
        <w:rPr>
          <w:rFonts w:ascii="Bookman Old Style" w:hAnsi="Bookman Old Style"/>
          <w:b/>
        </w:rPr>
        <w:t>KARTA ZADANIA</w:t>
      </w:r>
      <w:r w:rsidRPr="006B5847">
        <w:rPr>
          <w:rFonts w:ascii="Bookman Old Style" w:hAnsi="Bookman Old Style"/>
          <w:b/>
        </w:rPr>
        <w:br/>
        <w:t>dotycząca świadczonych usług informatycznych</w:t>
      </w:r>
    </w:p>
    <w:p w14:paraId="4E090226" w14:textId="77777777" w:rsidR="007A0B1B" w:rsidRPr="006B5847" w:rsidRDefault="007A0B1B" w:rsidP="007927F9">
      <w:pPr>
        <w:pStyle w:val="Akapitzlist"/>
        <w:spacing w:after="120"/>
        <w:contextualSpacing w:val="0"/>
        <w:rPr>
          <w:rFonts w:ascii="Bookman Old Style" w:hAnsi="Bookman Old Style"/>
          <w:sz w:val="20"/>
          <w:szCs w:val="20"/>
        </w:rPr>
      </w:pPr>
    </w:p>
    <w:p w14:paraId="4AA43FCD" w14:textId="77777777" w:rsidR="007A0B1B" w:rsidRPr="006B5847" w:rsidRDefault="007A0B1B" w:rsidP="005D5D60">
      <w:pPr>
        <w:numPr>
          <w:ilvl w:val="0"/>
          <w:numId w:val="5"/>
        </w:numPr>
        <w:suppressAutoHyphens w:val="0"/>
        <w:spacing w:after="120" w:line="276" w:lineRule="auto"/>
        <w:jc w:val="both"/>
        <w:rPr>
          <w:rFonts w:ascii="Bookman Old Style" w:hAnsi="Bookman Old Style"/>
        </w:rPr>
      </w:pPr>
      <w:r w:rsidRPr="006B5847">
        <w:rPr>
          <w:rFonts w:ascii="Bookman Old Style" w:hAnsi="Bookman Old Style"/>
        </w:rPr>
        <w:t>Odbiory wykonywanych prac:</w:t>
      </w:r>
    </w:p>
    <w:p w14:paraId="1A3066B4" w14:textId="77777777" w:rsidR="007A0B1B" w:rsidRPr="006B5847" w:rsidRDefault="007A0B1B" w:rsidP="007927F9">
      <w:pPr>
        <w:spacing w:after="120" w:line="276" w:lineRule="auto"/>
        <w:rPr>
          <w:rFonts w:ascii="Bookman Old Style" w:hAnsi="Bookman Old Style"/>
        </w:rPr>
      </w:pPr>
    </w:p>
    <w:p w14:paraId="4DE0C8F4" w14:textId="77777777" w:rsidR="007A0B1B" w:rsidRPr="006B5847" w:rsidRDefault="007A0B1B" w:rsidP="007927F9">
      <w:pPr>
        <w:spacing w:after="120" w:line="276" w:lineRule="auto"/>
        <w:ind w:left="602"/>
        <w:rPr>
          <w:rFonts w:ascii="Bookman Old Style" w:hAnsi="Bookman Old Style"/>
        </w:rPr>
      </w:pPr>
      <w:r w:rsidRPr="006B5847">
        <w:rPr>
          <w:rFonts w:ascii="Bookman Old Style" w:hAnsi="Bookman Old Style"/>
        </w:rPr>
        <w:t>data odbioru:</w:t>
      </w:r>
      <w:r w:rsidRPr="006B5847">
        <w:rPr>
          <w:rFonts w:ascii="Bookman Old Style" w:hAnsi="Bookman Old Style"/>
        </w:rPr>
        <w:tab/>
      </w:r>
      <w:r w:rsidRPr="006B5847">
        <w:rPr>
          <w:rFonts w:ascii="Bookman Old Style" w:hAnsi="Bookman Old Style"/>
        </w:rPr>
        <w:tab/>
      </w:r>
      <w:r w:rsidRPr="006B5847">
        <w:rPr>
          <w:rFonts w:ascii="Bookman Old Style" w:hAnsi="Bookman Old Style"/>
        </w:rPr>
        <w:tab/>
      </w:r>
      <w:r w:rsidRPr="006B5847">
        <w:rPr>
          <w:rFonts w:ascii="Bookman Old Style" w:hAnsi="Bookman Old Style"/>
        </w:rPr>
        <w:tab/>
      </w:r>
      <w:r w:rsidRPr="006B5847">
        <w:rPr>
          <w:rFonts w:ascii="Bookman Old Style" w:hAnsi="Bookman Old Style"/>
        </w:rPr>
        <w:tab/>
        <w:t>………………</w:t>
      </w:r>
    </w:p>
    <w:p w14:paraId="438A1002" w14:textId="77777777" w:rsidR="007A0B1B" w:rsidRPr="006B5847" w:rsidRDefault="007A0B1B" w:rsidP="007927F9">
      <w:pPr>
        <w:spacing w:after="120" w:line="276" w:lineRule="auto"/>
        <w:ind w:left="602"/>
        <w:rPr>
          <w:rFonts w:ascii="Bookman Old Style" w:hAnsi="Bookman Old Style"/>
        </w:rPr>
      </w:pPr>
      <w:r w:rsidRPr="006B5847">
        <w:rPr>
          <w:rFonts w:ascii="Bookman Old Style" w:hAnsi="Bookman Old Style"/>
        </w:rPr>
        <w:t>faktyczna liczba wykorzystanych godzin:</w:t>
      </w:r>
      <w:r w:rsidRPr="006B5847">
        <w:rPr>
          <w:rFonts w:ascii="Bookman Old Style" w:hAnsi="Bookman Old Style"/>
        </w:rPr>
        <w:tab/>
      </w:r>
    </w:p>
    <w:p w14:paraId="2294EEA0" w14:textId="77777777" w:rsidR="007A0B1B" w:rsidRPr="006B5847" w:rsidRDefault="007A0B1B" w:rsidP="007927F9">
      <w:pPr>
        <w:spacing w:after="120" w:line="276" w:lineRule="auto"/>
        <w:ind w:left="1778"/>
        <w:rPr>
          <w:rFonts w:ascii="Bookman Old Style" w:hAnsi="Bookman Old Style"/>
          <w:b/>
        </w:rPr>
      </w:pPr>
      <w:r w:rsidRPr="006B5847">
        <w:rPr>
          <w:rFonts w:ascii="Bookman Old Style" w:hAnsi="Bookman Old Style"/>
          <w:b/>
        </w:rPr>
        <w:t>SUMA roboczogodzin:</w:t>
      </w:r>
      <w:r w:rsidRPr="006B5847">
        <w:rPr>
          <w:rFonts w:ascii="Bookman Old Style" w:hAnsi="Bookman Old Style"/>
          <w:b/>
        </w:rPr>
        <w:tab/>
      </w:r>
      <w:r w:rsidRPr="006B5847">
        <w:rPr>
          <w:rFonts w:ascii="Bookman Old Style" w:hAnsi="Bookman Old Style"/>
          <w:b/>
        </w:rPr>
        <w:tab/>
      </w:r>
      <w:r w:rsidRPr="006B5847">
        <w:rPr>
          <w:rFonts w:ascii="Bookman Old Style" w:hAnsi="Bookman Old Style"/>
        </w:rPr>
        <w:t>…….</w:t>
      </w:r>
    </w:p>
    <w:p w14:paraId="4693380E" w14:textId="77777777" w:rsidR="007A0B1B" w:rsidRPr="006B5847" w:rsidRDefault="007A0B1B" w:rsidP="007927F9">
      <w:pPr>
        <w:spacing w:after="120" w:line="276" w:lineRule="auto"/>
        <w:ind w:left="602"/>
        <w:rPr>
          <w:rFonts w:ascii="Bookman Old Style" w:hAnsi="Bookman Old Style"/>
          <w:b/>
        </w:rPr>
      </w:pPr>
    </w:p>
    <w:p w14:paraId="18DA5950" w14:textId="77777777" w:rsidR="007A0B1B" w:rsidRPr="006B5847" w:rsidRDefault="007A0B1B" w:rsidP="007927F9">
      <w:pPr>
        <w:spacing w:after="120" w:line="276" w:lineRule="auto"/>
        <w:ind w:left="602"/>
        <w:rPr>
          <w:rFonts w:ascii="Bookman Old Style" w:hAnsi="Bookman Old Style"/>
        </w:rPr>
      </w:pPr>
      <w:r w:rsidRPr="006B5847">
        <w:rPr>
          <w:rFonts w:ascii="Bookman Old Style" w:hAnsi="Bookman Old Style"/>
        </w:rPr>
        <w:t>dostarczono dokumentację wykorzystania godzin:</w:t>
      </w:r>
      <w:r w:rsidRPr="006B5847">
        <w:rPr>
          <w:rFonts w:ascii="Bookman Old Style" w:hAnsi="Bookman Old Style"/>
        </w:rPr>
        <w:tab/>
      </w:r>
      <w:r w:rsidRPr="006B5847">
        <w:rPr>
          <w:rFonts w:ascii="Bookman Old Style" w:hAnsi="Bookman Old Style"/>
          <w:b/>
        </w:rPr>
        <w:t>tak/nie</w:t>
      </w:r>
    </w:p>
    <w:p w14:paraId="0BA11EF1" w14:textId="77777777" w:rsidR="007A0B1B" w:rsidRPr="006B5847" w:rsidRDefault="007A0B1B" w:rsidP="007927F9">
      <w:pPr>
        <w:spacing w:after="120" w:line="276" w:lineRule="auto"/>
        <w:ind w:left="602"/>
        <w:rPr>
          <w:rFonts w:ascii="Bookman Old Style" w:hAnsi="Bookman Old Style"/>
        </w:rPr>
      </w:pPr>
      <w:r w:rsidRPr="006B5847">
        <w:rPr>
          <w:rFonts w:ascii="Bookman Old Style" w:hAnsi="Bookman Old Style"/>
        </w:rPr>
        <w:t>wdrożono wynik wykonywanych prac:</w:t>
      </w:r>
      <w:r w:rsidRPr="006B5847">
        <w:rPr>
          <w:rFonts w:ascii="Bookman Old Style" w:hAnsi="Bookman Old Style"/>
        </w:rPr>
        <w:tab/>
      </w:r>
      <w:r w:rsidRPr="006B5847">
        <w:rPr>
          <w:rFonts w:ascii="Bookman Old Style" w:hAnsi="Bookman Old Style"/>
        </w:rPr>
        <w:tab/>
      </w:r>
      <w:r w:rsidRPr="006B5847">
        <w:rPr>
          <w:rFonts w:ascii="Bookman Old Style" w:hAnsi="Bookman Old Style"/>
          <w:b/>
        </w:rPr>
        <w:t>tak/nie</w:t>
      </w:r>
    </w:p>
    <w:p w14:paraId="3F2CC4F7" w14:textId="77777777" w:rsidR="007A0B1B" w:rsidRPr="006B5847" w:rsidRDefault="007A0B1B" w:rsidP="007927F9">
      <w:pPr>
        <w:spacing w:after="120" w:line="276" w:lineRule="auto"/>
        <w:ind w:left="602"/>
        <w:rPr>
          <w:rFonts w:ascii="Bookman Old Style" w:hAnsi="Bookman Old Style"/>
        </w:rPr>
      </w:pPr>
      <w:r w:rsidRPr="006B5847">
        <w:rPr>
          <w:rFonts w:ascii="Bookman Old Style" w:hAnsi="Bookman Old Style"/>
        </w:rPr>
        <w:t>stwierdzono poprawne działanie:</w:t>
      </w:r>
      <w:r w:rsidRPr="006B5847">
        <w:rPr>
          <w:rFonts w:ascii="Bookman Old Style" w:hAnsi="Bookman Old Style"/>
        </w:rPr>
        <w:tab/>
      </w:r>
      <w:r w:rsidRPr="006B5847">
        <w:rPr>
          <w:rFonts w:ascii="Bookman Old Style" w:hAnsi="Bookman Old Style"/>
        </w:rPr>
        <w:tab/>
      </w:r>
      <w:r w:rsidRPr="006B5847">
        <w:rPr>
          <w:rFonts w:ascii="Bookman Old Style" w:hAnsi="Bookman Old Style"/>
        </w:rPr>
        <w:tab/>
      </w:r>
      <w:r w:rsidRPr="006B5847">
        <w:rPr>
          <w:rFonts w:ascii="Bookman Old Style" w:hAnsi="Bookman Old Style"/>
          <w:b/>
        </w:rPr>
        <w:t>tak/nie</w:t>
      </w:r>
    </w:p>
    <w:p w14:paraId="338D0129" w14:textId="77777777" w:rsidR="007A0B1B" w:rsidRPr="006B5847" w:rsidRDefault="007A0B1B" w:rsidP="007927F9">
      <w:pPr>
        <w:spacing w:after="120" w:line="276" w:lineRule="auto"/>
        <w:ind w:left="602"/>
        <w:rPr>
          <w:rFonts w:ascii="Bookman Old Style" w:hAnsi="Bookman Old Style"/>
        </w:rPr>
      </w:pPr>
      <w:r w:rsidRPr="006B5847">
        <w:rPr>
          <w:rFonts w:ascii="Bookman Old Style" w:hAnsi="Bookman Old Style"/>
        </w:rPr>
        <w:t>stwierdzono zgodność ze specyfikacją:</w:t>
      </w:r>
      <w:r w:rsidRPr="006B5847">
        <w:rPr>
          <w:rFonts w:ascii="Bookman Old Style" w:hAnsi="Bookman Old Style"/>
        </w:rPr>
        <w:tab/>
      </w:r>
      <w:r w:rsidRPr="006B5847">
        <w:rPr>
          <w:rFonts w:ascii="Bookman Old Style" w:hAnsi="Bookman Old Style"/>
        </w:rPr>
        <w:tab/>
      </w:r>
      <w:r w:rsidRPr="006B5847">
        <w:rPr>
          <w:rFonts w:ascii="Bookman Old Style" w:hAnsi="Bookman Old Style"/>
          <w:b/>
        </w:rPr>
        <w:t>tak/nie</w:t>
      </w:r>
    </w:p>
    <w:p w14:paraId="43725C09" w14:textId="77777777" w:rsidR="007A0B1B" w:rsidRPr="006B5847" w:rsidRDefault="007A0B1B" w:rsidP="007927F9">
      <w:pPr>
        <w:spacing w:after="120" w:line="276" w:lineRule="auto"/>
        <w:ind w:left="602"/>
        <w:rPr>
          <w:rFonts w:ascii="Bookman Old Style" w:hAnsi="Bookman Old Style"/>
        </w:rPr>
      </w:pPr>
      <w:r w:rsidRPr="006B5847">
        <w:rPr>
          <w:rFonts w:ascii="Bookman Old Style" w:hAnsi="Bookman Old Style"/>
        </w:rPr>
        <w:t xml:space="preserve">dostarczono pełne kody źródłowe: </w:t>
      </w:r>
      <w:r w:rsidRPr="006B5847">
        <w:rPr>
          <w:rFonts w:ascii="Bookman Old Style" w:hAnsi="Bookman Old Style"/>
        </w:rPr>
        <w:tab/>
      </w:r>
      <w:r w:rsidRPr="006B5847">
        <w:rPr>
          <w:rFonts w:ascii="Bookman Old Style" w:hAnsi="Bookman Old Style"/>
        </w:rPr>
        <w:tab/>
      </w:r>
      <w:r w:rsidRPr="006B5847">
        <w:rPr>
          <w:rFonts w:ascii="Bookman Old Style" w:hAnsi="Bookman Old Style"/>
        </w:rPr>
        <w:tab/>
      </w:r>
      <w:r w:rsidRPr="006B5847">
        <w:rPr>
          <w:rFonts w:ascii="Bookman Old Style" w:hAnsi="Bookman Old Style"/>
          <w:b/>
        </w:rPr>
        <w:t>tak/nie</w:t>
      </w:r>
    </w:p>
    <w:p w14:paraId="15418C74" w14:textId="77777777" w:rsidR="007A0B1B" w:rsidRPr="006B5847" w:rsidRDefault="007A0B1B" w:rsidP="007927F9">
      <w:pPr>
        <w:spacing w:after="120" w:line="276" w:lineRule="auto"/>
        <w:ind w:left="602"/>
        <w:rPr>
          <w:rFonts w:ascii="Bookman Old Style" w:hAnsi="Bookman Old Style"/>
        </w:rPr>
      </w:pPr>
      <w:r w:rsidRPr="006B5847">
        <w:rPr>
          <w:rFonts w:ascii="Bookman Old Style" w:hAnsi="Bookman Old Style"/>
        </w:rPr>
        <w:t xml:space="preserve">dostarczono opis kompilacji i konfiguracji: </w:t>
      </w:r>
      <w:r w:rsidRPr="006B5847">
        <w:rPr>
          <w:rFonts w:ascii="Bookman Old Style" w:hAnsi="Bookman Old Style"/>
        </w:rPr>
        <w:tab/>
      </w:r>
      <w:r w:rsidRPr="006B5847">
        <w:rPr>
          <w:rFonts w:ascii="Bookman Old Style" w:hAnsi="Bookman Old Style"/>
        </w:rPr>
        <w:tab/>
      </w:r>
      <w:r w:rsidRPr="006B5847">
        <w:rPr>
          <w:rFonts w:ascii="Bookman Old Style" w:hAnsi="Bookman Old Style"/>
          <w:b/>
        </w:rPr>
        <w:t>tak/nie</w:t>
      </w:r>
    </w:p>
    <w:p w14:paraId="0EB6070D" w14:textId="77777777" w:rsidR="007A0B1B" w:rsidRPr="006B5847" w:rsidRDefault="007A0B1B" w:rsidP="007927F9">
      <w:pPr>
        <w:spacing w:after="120" w:line="276" w:lineRule="auto"/>
        <w:ind w:left="602"/>
        <w:rPr>
          <w:rFonts w:ascii="Bookman Old Style" w:hAnsi="Bookman Old Style"/>
        </w:rPr>
      </w:pPr>
      <w:r w:rsidRPr="006B5847">
        <w:rPr>
          <w:rFonts w:ascii="Bookman Old Style" w:hAnsi="Bookman Old Style"/>
        </w:rPr>
        <w:t>uwagi:</w:t>
      </w:r>
    </w:p>
    <w:p w14:paraId="78392714" w14:textId="77777777" w:rsidR="007A0B1B" w:rsidRPr="006B5847" w:rsidRDefault="007A0B1B" w:rsidP="007927F9">
      <w:pPr>
        <w:spacing w:after="120" w:line="276" w:lineRule="auto"/>
        <w:rPr>
          <w:rFonts w:ascii="Bookman Old Style" w:hAnsi="Bookman Old Style"/>
          <w:b/>
        </w:rPr>
      </w:pPr>
    </w:p>
    <w:p w14:paraId="439D34A9" w14:textId="77777777" w:rsidR="007A0B1B" w:rsidRPr="006B5847" w:rsidRDefault="007A0B1B" w:rsidP="007927F9">
      <w:pPr>
        <w:spacing w:after="120" w:line="276" w:lineRule="auto"/>
        <w:rPr>
          <w:rFonts w:ascii="Bookman Old Style" w:hAnsi="Bookman Old Style"/>
        </w:rPr>
      </w:pPr>
      <w:r w:rsidRPr="006B5847">
        <w:rPr>
          <w:rFonts w:ascii="Bookman Old Style" w:hAnsi="Bookman Old Style"/>
        </w:rPr>
        <w:t>..............................................................................................................................................</w:t>
      </w:r>
    </w:p>
    <w:p w14:paraId="00F9FDC2" w14:textId="77777777" w:rsidR="007A0B1B" w:rsidRPr="006B5847" w:rsidRDefault="007A0B1B" w:rsidP="007927F9">
      <w:pPr>
        <w:spacing w:after="120" w:line="276" w:lineRule="auto"/>
        <w:rPr>
          <w:rFonts w:ascii="Bookman Old Style" w:hAnsi="Bookman Old Style"/>
          <w:b/>
        </w:rPr>
      </w:pPr>
    </w:p>
    <w:p w14:paraId="11889E19" w14:textId="77777777" w:rsidR="007A0B1B" w:rsidRPr="006B5847" w:rsidRDefault="007A0B1B" w:rsidP="007927F9">
      <w:pPr>
        <w:spacing w:after="120" w:line="276" w:lineRule="auto"/>
        <w:rPr>
          <w:rFonts w:ascii="Bookman Old Style" w:hAnsi="Bookman Old Style"/>
        </w:rPr>
      </w:pPr>
      <w:r w:rsidRPr="006B5847">
        <w:rPr>
          <w:rFonts w:ascii="Bookman Old Style" w:hAnsi="Bookman Old Style"/>
        </w:rPr>
        <w:t>..............................................................................................................................................</w:t>
      </w:r>
    </w:p>
    <w:p w14:paraId="4125D56A" w14:textId="77777777" w:rsidR="007A0B1B" w:rsidRPr="006B5847" w:rsidRDefault="007A0B1B" w:rsidP="007927F9">
      <w:pPr>
        <w:spacing w:after="120" w:line="276" w:lineRule="auto"/>
        <w:rPr>
          <w:rFonts w:ascii="Bookman Old Style" w:hAnsi="Bookman Old Style"/>
          <w:b/>
        </w:rPr>
      </w:pPr>
    </w:p>
    <w:p w14:paraId="6379088D" w14:textId="77777777" w:rsidR="007A0B1B" w:rsidRPr="006B5847" w:rsidRDefault="007A0B1B" w:rsidP="007927F9">
      <w:pPr>
        <w:spacing w:after="120" w:line="276" w:lineRule="auto"/>
        <w:rPr>
          <w:rFonts w:ascii="Bookman Old Style" w:hAnsi="Bookman Old Style"/>
        </w:rPr>
      </w:pPr>
      <w:r w:rsidRPr="006B5847">
        <w:rPr>
          <w:rFonts w:ascii="Bookman Old Style" w:hAnsi="Bookman Old Style"/>
        </w:rPr>
        <w:t>..............................................................................................................................................</w:t>
      </w:r>
    </w:p>
    <w:p w14:paraId="354A04DB" w14:textId="77777777" w:rsidR="007A0B1B" w:rsidRPr="006B5847" w:rsidRDefault="007A0B1B" w:rsidP="007927F9">
      <w:pPr>
        <w:spacing w:after="120" w:line="276" w:lineRule="auto"/>
        <w:rPr>
          <w:rFonts w:ascii="Bookman Old Style" w:hAnsi="Bookman Old Style"/>
          <w:b/>
        </w:rPr>
      </w:pPr>
    </w:p>
    <w:p w14:paraId="73A91428" w14:textId="77777777" w:rsidR="007A0B1B" w:rsidRPr="006B5847" w:rsidRDefault="007A0B1B" w:rsidP="007927F9">
      <w:pPr>
        <w:spacing w:after="120" w:line="276" w:lineRule="auto"/>
        <w:rPr>
          <w:rFonts w:ascii="Bookman Old Style" w:hAnsi="Bookman Old Style"/>
        </w:rPr>
      </w:pPr>
      <w:r w:rsidRPr="006B5847">
        <w:rPr>
          <w:rFonts w:ascii="Bookman Old Style" w:hAnsi="Bookman Old Style"/>
        </w:rPr>
        <w:t>..............................................................................................................................................</w:t>
      </w:r>
    </w:p>
    <w:p w14:paraId="38773120" w14:textId="77777777" w:rsidR="007A0B1B" w:rsidRPr="006B5847" w:rsidRDefault="007A0B1B" w:rsidP="007927F9">
      <w:pPr>
        <w:spacing w:after="120" w:line="276" w:lineRule="auto"/>
        <w:rPr>
          <w:rFonts w:ascii="Bookman Old Style" w:hAnsi="Bookman Old Style"/>
        </w:rPr>
      </w:pPr>
    </w:p>
    <w:p w14:paraId="4FA4765C" w14:textId="77777777" w:rsidR="007A0B1B" w:rsidRPr="006B5847" w:rsidRDefault="007A0B1B" w:rsidP="007927F9">
      <w:pPr>
        <w:spacing w:after="120" w:line="276" w:lineRule="auto"/>
        <w:rPr>
          <w:rFonts w:ascii="Bookman Old Style" w:hAnsi="Bookman Old Style"/>
        </w:rPr>
      </w:pPr>
    </w:p>
    <w:p w14:paraId="735D8A2D" w14:textId="77777777" w:rsidR="007A0B1B" w:rsidRPr="006B5847" w:rsidRDefault="007A0B1B" w:rsidP="007927F9">
      <w:pPr>
        <w:spacing w:after="120" w:line="276" w:lineRule="auto"/>
        <w:jc w:val="center"/>
        <w:rPr>
          <w:rFonts w:ascii="Bookman Old Style" w:hAnsi="Bookman Old Style"/>
          <w:b/>
        </w:rPr>
      </w:pPr>
      <w:r w:rsidRPr="006B5847">
        <w:rPr>
          <w:rFonts w:ascii="Bookman Old Style" w:hAnsi="Bookman Old Style"/>
          <w:b/>
        </w:rPr>
        <w:t>PODPISY PRZEDSTAWICIELI:</w:t>
      </w:r>
    </w:p>
    <w:p w14:paraId="668AC99F" w14:textId="77777777" w:rsidR="007A0B1B" w:rsidRPr="006B5847" w:rsidRDefault="007A0B1B" w:rsidP="007927F9">
      <w:pPr>
        <w:spacing w:after="120" w:line="276" w:lineRule="auto"/>
        <w:rPr>
          <w:rFonts w:ascii="Bookman Old Style" w:hAnsi="Bookman Old Style"/>
          <w:b/>
        </w:rPr>
      </w:pPr>
      <w:r w:rsidRPr="006B5847">
        <w:rPr>
          <w:rFonts w:ascii="Bookman Old Style" w:hAnsi="Bookman Old Style"/>
          <w:b/>
        </w:rPr>
        <w:t>WYKONAWCA</w:t>
      </w:r>
      <w:r w:rsidRPr="006B5847">
        <w:rPr>
          <w:rFonts w:ascii="Bookman Old Style" w:hAnsi="Bookman Old Style"/>
          <w:b/>
        </w:rPr>
        <w:tab/>
      </w:r>
      <w:r w:rsidRPr="006B5847">
        <w:rPr>
          <w:rFonts w:ascii="Bookman Old Style" w:hAnsi="Bookman Old Style"/>
          <w:b/>
        </w:rPr>
        <w:tab/>
      </w:r>
      <w:r w:rsidRPr="006B5847">
        <w:rPr>
          <w:rFonts w:ascii="Bookman Old Style" w:hAnsi="Bookman Old Style"/>
          <w:b/>
        </w:rPr>
        <w:tab/>
        <w:t xml:space="preserve">      ZAMAWIAJĄCY</w:t>
      </w:r>
    </w:p>
    <w:p w14:paraId="7565BA8A" w14:textId="77777777" w:rsidR="007A0B1B" w:rsidRPr="006B5847" w:rsidRDefault="007A0B1B" w:rsidP="007927F9">
      <w:pPr>
        <w:spacing w:after="120" w:line="276" w:lineRule="auto"/>
        <w:rPr>
          <w:rFonts w:ascii="Bookman Old Style" w:hAnsi="Bookman Old Style"/>
          <w:b/>
        </w:rPr>
      </w:pPr>
    </w:p>
    <w:p w14:paraId="5AB241E8" w14:textId="77777777" w:rsidR="007A0B1B" w:rsidRPr="006B5847" w:rsidRDefault="007A0B1B" w:rsidP="007927F9">
      <w:pPr>
        <w:spacing w:after="120" w:line="276" w:lineRule="auto"/>
        <w:rPr>
          <w:rFonts w:ascii="Bookman Old Style" w:hAnsi="Bookman Old Style"/>
        </w:rPr>
      </w:pPr>
      <w:r w:rsidRPr="006B5847">
        <w:rPr>
          <w:rFonts w:ascii="Bookman Old Style" w:hAnsi="Bookman Old Style"/>
        </w:rPr>
        <w:t>1: ..............................................         1: Kierownik jednostki:................................</w:t>
      </w:r>
    </w:p>
    <w:p w14:paraId="03975234" w14:textId="77777777" w:rsidR="007A0B1B" w:rsidRPr="006B5847" w:rsidRDefault="007A0B1B" w:rsidP="007927F9">
      <w:pPr>
        <w:spacing w:after="120" w:line="276" w:lineRule="auto"/>
        <w:rPr>
          <w:rFonts w:ascii="Bookman Old Style" w:hAnsi="Bookman Old Style"/>
        </w:rPr>
      </w:pPr>
    </w:p>
    <w:p w14:paraId="5F393E1A" w14:textId="77777777" w:rsidR="007A0B1B" w:rsidRPr="006B5847" w:rsidRDefault="007A0B1B" w:rsidP="007927F9">
      <w:pPr>
        <w:spacing w:after="120" w:line="276" w:lineRule="auto"/>
        <w:rPr>
          <w:rFonts w:ascii="Bookman Old Style" w:hAnsi="Bookman Old Style"/>
        </w:rPr>
      </w:pPr>
      <w:r w:rsidRPr="006B5847">
        <w:rPr>
          <w:rFonts w:ascii="Bookman Old Style" w:hAnsi="Bookman Old Style"/>
        </w:rPr>
        <w:t>2: ..............................................         2: ..................................................................</w:t>
      </w:r>
    </w:p>
    <w:p w14:paraId="3210418A" w14:textId="77777777" w:rsidR="007A0B1B" w:rsidRPr="006B5847" w:rsidRDefault="007A0B1B" w:rsidP="007927F9">
      <w:pPr>
        <w:spacing w:after="120" w:line="276" w:lineRule="auto"/>
        <w:jc w:val="center"/>
        <w:rPr>
          <w:rFonts w:ascii="Bookman Old Style" w:hAnsi="Bookman Old Style"/>
        </w:rPr>
      </w:pPr>
    </w:p>
    <w:p w14:paraId="34AF19A9" w14:textId="77777777" w:rsidR="007A0B1B" w:rsidRPr="006B5847" w:rsidRDefault="007A0B1B" w:rsidP="007927F9">
      <w:pPr>
        <w:spacing w:after="120" w:line="276" w:lineRule="auto"/>
        <w:rPr>
          <w:rFonts w:ascii="Bookman Old Style" w:hAnsi="Bookman Old Style"/>
        </w:rPr>
      </w:pPr>
    </w:p>
    <w:p w14:paraId="3C7829A8" w14:textId="77777777" w:rsidR="007A0B1B" w:rsidRPr="006B5847" w:rsidRDefault="007A0B1B" w:rsidP="007927F9">
      <w:pPr>
        <w:tabs>
          <w:tab w:val="left" w:pos="4860"/>
        </w:tabs>
        <w:spacing w:after="120" w:line="276" w:lineRule="auto"/>
        <w:rPr>
          <w:rFonts w:ascii="Bookman Old Style" w:hAnsi="Bookman Old Style"/>
          <w:lang w:eastAsia="zh-CN"/>
        </w:rPr>
      </w:pPr>
    </w:p>
    <w:p w14:paraId="68E2F3E3" w14:textId="77777777" w:rsidR="0060714C" w:rsidRPr="006B5847" w:rsidRDefault="0060714C" w:rsidP="007927F9">
      <w:pPr>
        <w:suppressAutoHyphens w:val="0"/>
        <w:spacing w:after="120" w:line="276" w:lineRule="auto"/>
        <w:rPr>
          <w:rFonts w:ascii="Bookman Old Style" w:hAnsi="Bookman Old Style"/>
        </w:rPr>
      </w:pPr>
      <w:r w:rsidRPr="006B5847">
        <w:rPr>
          <w:rFonts w:ascii="Bookman Old Style" w:hAnsi="Bookman Old Style"/>
        </w:rPr>
        <w:br w:type="page"/>
      </w:r>
    </w:p>
    <w:p w14:paraId="767966CD" w14:textId="6FB2762E" w:rsidR="00E736F5" w:rsidRPr="006B5847" w:rsidRDefault="009B5C89" w:rsidP="007927F9">
      <w:pPr>
        <w:spacing w:after="120" w:line="276" w:lineRule="auto"/>
        <w:rPr>
          <w:rFonts w:ascii="Bookman Old Style" w:hAnsi="Bookman Old Style"/>
          <w:lang w:eastAsia="zh-CN"/>
        </w:rPr>
      </w:pPr>
      <w:r w:rsidRPr="006B5847">
        <w:rPr>
          <w:rFonts w:ascii="Bookman Old Style" w:hAnsi="Bookman Old Style"/>
          <w:b/>
          <w:bCs/>
          <w:u w:val="single"/>
        </w:rPr>
        <w:lastRenderedPageBreak/>
        <w:t>Załącznik nr 4</w:t>
      </w:r>
      <w:r w:rsidR="00E736F5" w:rsidRPr="006B5847">
        <w:rPr>
          <w:rFonts w:ascii="Bookman Old Style" w:hAnsi="Bookman Old Style"/>
          <w:b/>
          <w:bCs/>
          <w:u w:val="single"/>
        </w:rPr>
        <w:t xml:space="preserve"> – Umowa o powierzenie przetwarzania danych osobowych</w:t>
      </w:r>
    </w:p>
    <w:p w14:paraId="2A69D0B8" w14:textId="77777777" w:rsidR="00E736F5" w:rsidRPr="006B5847" w:rsidRDefault="00E736F5" w:rsidP="007927F9">
      <w:pPr>
        <w:spacing w:after="120" w:line="276" w:lineRule="auto"/>
        <w:rPr>
          <w:rFonts w:ascii="Bookman Old Style" w:hAnsi="Bookman Old Style"/>
          <w:lang w:eastAsia="zh-CN"/>
        </w:rPr>
      </w:pPr>
    </w:p>
    <w:p w14:paraId="67059F01" w14:textId="77777777" w:rsidR="009B5C89" w:rsidRPr="006B5847" w:rsidRDefault="009B5C89" w:rsidP="007927F9">
      <w:pPr>
        <w:spacing w:after="120" w:line="276" w:lineRule="auto"/>
        <w:jc w:val="center"/>
        <w:rPr>
          <w:rFonts w:ascii="Bookman Old Style" w:hAnsi="Bookman Old Style"/>
        </w:rPr>
      </w:pPr>
      <w:r w:rsidRPr="006B5847">
        <w:rPr>
          <w:rFonts w:ascii="Bookman Old Style" w:hAnsi="Bookman Old Style"/>
          <w:b/>
          <w:bCs/>
        </w:rPr>
        <w:t xml:space="preserve">Umowa powierzenia przetwarzania danych osobowych </w:t>
      </w:r>
      <w:r w:rsidRPr="006B5847">
        <w:rPr>
          <w:rFonts w:ascii="Bookman Old Style" w:hAnsi="Bookman Old Style"/>
        </w:rPr>
        <w:br/>
        <w:t xml:space="preserve">nr </w:t>
      </w:r>
      <w:r w:rsidRPr="006B5847">
        <w:rPr>
          <w:rFonts w:ascii="Bookman Old Style" w:hAnsi="Bookman Old Style"/>
          <w:b/>
        </w:rPr>
        <w:t>PDO/……/2021</w:t>
      </w:r>
    </w:p>
    <w:p w14:paraId="5DB1E0DF" w14:textId="77777777" w:rsidR="009B5C89" w:rsidRPr="006B5847" w:rsidRDefault="009B5C89" w:rsidP="007927F9">
      <w:pPr>
        <w:spacing w:after="120" w:line="276" w:lineRule="auto"/>
        <w:jc w:val="center"/>
        <w:rPr>
          <w:rFonts w:ascii="Bookman Old Style" w:hAnsi="Bookman Old Style"/>
        </w:rPr>
      </w:pPr>
      <w:r w:rsidRPr="006B5847">
        <w:rPr>
          <w:rFonts w:ascii="Bookman Old Style" w:hAnsi="Bookman Old Style"/>
        </w:rPr>
        <w:t>zawarta w Poznaniu w dniu …………………….….. 2021roku</w:t>
      </w:r>
    </w:p>
    <w:p w14:paraId="0C0CC05A" w14:textId="77777777" w:rsidR="009B5C89" w:rsidRPr="006B5847" w:rsidRDefault="009B5C89" w:rsidP="007927F9">
      <w:pPr>
        <w:spacing w:after="120" w:line="276" w:lineRule="auto"/>
        <w:rPr>
          <w:rFonts w:ascii="Bookman Old Style" w:hAnsi="Bookman Old Style"/>
        </w:rPr>
      </w:pPr>
    </w:p>
    <w:p w14:paraId="603C0167" w14:textId="77777777" w:rsidR="009B5C89" w:rsidRPr="006B5847" w:rsidRDefault="009B5C89" w:rsidP="007927F9">
      <w:pPr>
        <w:spacing w:after="120" w:line="276" w:lineRule="auto"/>
        <w:rPr>
          <w:rFonts w:ascii="Bookman Old Style" w:hAnsi="Bookman Old Style"/>
        </w:rPr>
      </w:pPr>
      <w:r w:rsidRPr="006B5847">
        <w:rPr>
          <w:rFonts w:ascii="Bookman Old Style" w:hAnsi="Bookman Old Style"/>
        </w:rPr>
        <w:t>pomiędzy:</w:t>
      </w:r>
    </w:p>
    <w:p w14:paraId="790EBBE8" w14:textId="77777777" w:rsidR="009B5C89" w:rsidRPr="006B5847" w:rsidRDefault="009B5C89" w:rsidP="007927F9">
      <w:pPr>
        <w:spacing w:after="120" w:line="276" w:lineRule="auto"/>
        <w:rPr>
          <w:rFonts w:ascii="Bookman Old Style" w:hAnsi="Bookman Old Style"/>
        </w:rPr>
      </w:pPr>
    </w:p>
    <w:p w14:paraId="454BBE46" w14:textId="44D87D06" w:rsidR="009B5C89" w:rsidRPr="006B5847" w:rsidRDefault="009B5C89" w:rsidP="007927F9">
      <w:pPr>
        <w:spacing w:after="120" w:line="276" w:lineRule="auto"/>
        <w:jc w:val="both"/>
        <w:rPr>
          <w:rFonts w:ascii="Bookman Old Style" w:hAnsi="Bookman Old Style"/>
        </w:rPr>
      </w:pPr>
      <w:r w:rsidRPr="006B5847">
        <w:rPr>
          <w:rFonts w:ascii="Bookman Old Style" w:hAnsi="Bookman Old Style"/>
          <w:b/>
        </w:rPr>
        <w:t>Uniwersytetem Medycznym im. Karola Marcinkowskiego</w:t>
      </w:r>
      <w:r w:rsidRPr="006B5847">
        <w:rPr>
          <w:rFonts w:ascii="Bookman Old Style" w:hAnsi="Bookman Old Style"/>
        </w:rPr>
        <w:t xml:space="preserve"> z siedzibą w Poznaniu </w:t>
      </w:r>
      <w:r w:rsidRPr="006B5847">
        <w:rPr>
          <w:rFonts w:ascii="Bookman Old Style" w:hAnsi="Bookman Old Style"/>
        </w:rPr>
        <w:br/>
        <w:t>ul. Fredry 10, 61-701 Poznań, NIP: 777-00-03-104, REGON: 000288811, który reprezentuje:</w:t>
      </w:r>
    </w:p>
    <w:p w14:paraId="5D48241C" w14:textId="1F3F9172" w:rsidR="009B5C89" w:rsidRPr="006B5847" w:rsidRDefault="009B5C89" w:rsidP="007927F9">
      <w:pPr>
        <w:spacing w:after="120" w:line="276" w:lineRule="auto"/>
        <w:jc w:val="both"/>
        <w:rPr>
          <w:rFonts w:ascii="Bookman Old Style" w:hAnsi="Bookman Old Style"/>
        </w:rPr>
      </w:pPr>
      <w:r w:rsidRPr="006B5847">
        <w:rPr>
          <w:rFonts w:ascii="Bookman Old Style" w:hAnsi="Bookman Old Style"/>
        </w:rPr>
        <w:t xml:space="preserve">Rektor - prof. dr hab. n. med. Andrzej Tykarski </w:t>
      </w:r>
    </w:p>
    <w:p w14:paraId="339E3059" w14:textId="77777777" w:rsidR="009B5C89" w:rsidRPr="006B5847" w:rsidRDefault="009B5C89" w:rsidP="007927F9">
      <w:pPr>
        <w:spacing w:after="120" w:line="276" w:lineRule="auto"/>
        <w:jc w:val="both"/>
        <w:rPr>
          <w:rFonts w:ascii="Bookman Old Style" w:hAnsi="Bookman Old Style"/>
        </w:rPr>
      </w:pPr>
      <w:r w:rsidRPr="006B5847">
        <w:rPr>
          <w:rFonts w:ascii="Bookman Old Style" w:hAnsi="Bookman Old Style"/>
        </w:rPr>
        <w:t xml:space="preserve">zwanym w dalszej części umowy </w:t>
      </w:r>
      <w:r w:rsidRPr="006B5847">
        <w:rPr>
          <w:rFonts w:ascii="Bookman Old Style" w:hAnsi="Bookman Old Style"/>
          <w:b/>
        </w:rPr>
        <w:t xml:space="preserve"> „Administratorem”</w:t>
      </w:r>
    </w:p>
    <w:p w14:paraId="56B18891" w14:textId="77777777" w:rsidR="009B5C89" w:rsidRPr="006B5847" w:rsidRDefault="009B5C89" w:rsidP="007927F9">
      <w:pPr>
        <w:spacing w:after="120" w:line="276" w:lineRule="auto"/>
        <w:jc w:val="both"/>
        <w:rPr>
          <w:rFonts w:ascii="Bookman Old Style" w:hAnsi="Bookman Old Style"/>
        </w:rPr>
      </w:pPr>
    </w:p>
    <w:p w14:paraId="73D11264" w14:textId="77777777" w:rsidR="009B5C89" w:rsidRPr="006B5847" w:rsidRDefault="009B5C89" w:rsidP="007927F9">
      <w:pPr>
        <w:spacing w:after="120" w:line="276" w:lineRule="auto"/>
        <w:rPr>
          <w:rFonts w:ascii="Bookman Old Style" w:hAnsi="Bookman Old Style"/>
        </w:rPr>
      </w:pPr>
      <w:r w:rsidRPr="006B5847">
        <w:rPr>
          <w:rFonts w:ascii="Bookman Old Style" w:hAnsi="Bookman Old Style"/>
        </w:rPr>
        <w:t>a</w:t>
      </w:r>
    </w:p>
    <w:p w14:paraId="36BB7FDD" w14:textId="77777777" w:rsidR="009B5C89" w:rsidRPr="006B5847" w:rsidRDefault="009B5C89" w:rsidP="007927F9">
      <w:pPr>
        <w:spacing w:after="120" w:line="276" w:lineRule="auto"/>
        <w:rPr>
          <w:rFonts w:ascii="Bookman Old Style" w:hAnsi="Bookman Old Style"/>
        </w:rPr>
      </w:pPr>
    </w:p>
    <w:p w14:paraId="52250CBD" w14:textId="77777777" w:rsidR="009B5C89" w:rsidRPr="006B5847" w:rsidRDefault="009B5C89" w:rsidP="007927F9">
      <w:pPr>
        <w:spacing w:after="120" w:line="276" w:lineRule="auto"/>
        <w:jc w:val="both"/>
        <w:rPr>
          <w:rFonts w:ascii="Bookman Old Style" w:hAnsi="Bookman Old Style"/>
        </w:rPr>
      </w:pPr>
      <w:r w:rsidRPr="006B5847">
        <w:rPr>
          <w:rFonts w:ascii="Bookman Old Style" w:hAnsi="Bookman Old Style"/>
          <w:b/>
        </w:rPr>
        <w:t xml:space="preserve">………………………….., </w:t>
      </w:r>
      <w:r w:rsidRPr="006B5847">
        <w:rPr>
          <w:rFonts w:ascii="Bookman Old Style" w:hAnsi="Bookman Old Style"/>
        </w:rPr>
        <w:t>mającym siedzibę przy ulicy ……………………………..………, NIP: …..……, REGON: …………….., który reprezentuje:</w:t>
      </w:r>
    </w:p>
    <w:p w14:paraId="72668520" w14:textId="77777777" w:rsidR="009B5C89" w:rsidRPr="006B5847" w:rsidRDefault="009B5C89" w:rsidP="005D5D60">
      <w:pPr>
        <w:numPr>
          <w:ilvl w:val="0"/>
          <w:numId w:val="17"/>
        </w:numPr>
        <w:suppressAutoHyphens w:val="0"/>
        <w:spacing w:after="120" w:line="276" w:lineRule="auto"/>
        <w:ind w:left="714" w:hanging="357"/>
        <w:rPr>
          <w:rFonts w:ascii="Bookman Old Style" w:hAnsi="Bookman Old Style"/>
        </w:rPr>
      </w:pPr>
      <w:r w:rsidRPr="006B5847">
        <w:rPr>
          <w:rFonts w:ascii="Bookman Old Style" w:hAnsi="Bookman Old Style"/>
        </w:rPr>
        <w:t>Dyrektor - …………………….</w:t>
      </w:r>
    </w:p>
    <w:p w14:paraId="620E0DFD" w14:textId="77777777" w:rsidR="009B5C89" w:rsidRPr="006B5847" w:rsidRDefault="009B5C89" w:rsidP="007927F9">
      <w:pPr>
        <w:spacing w:after="120" w:line="276" w:lineRule="auto"/>
        <w:rPr>
          <w:rFonts w:ascii="Bookman Old Style" w:hAnsi="Bookman Old Style"/>
        </w:rPr>
      </w:pPr>
    </w:p>
    <w:p w14:paraId="503B9C5E" w14:textId="77777777" w:rsidR="009B5C89" w:rsidRPr="006B5847" w:rsidRDefault="009B5C89" w:rsidP="007927F9">
      <w:pPr>
        <w:spacing w:after="120" w:line="276" w:lineRule="auto"/>
        <w:rPr>
          <w:rFonts w:ascii="Bookman Old Style" w:hAnsi="Bookman Old Style"/>
        </w:rPr>
      </w:pPr>
      <w:r w:rsidRPr="006B5847">
        <w:rPr>
          <w:rFonts w:ascii="Bookman Old Style" w:hAnsi="Bookman Old Style"/>
        </w:rPr>
        <w:t xml:space="preserve">zwanym dalej </w:t>
      </w:r>
      <w:r w:rsidRPr="006B5847">
        <w:rPr>
          <w:rFonts w:ascii="Bookman Old Style" w:hAnsi="Bookman Old Style"/>
          <w:b/>
        </w:rPr>
        <w:t>„Podmiotem przetwarzającym”</w:t>
      </w:r>
    </w:p>
    <w:p w14:paraId="19EAACD9" w14:textId="77777777" w:rsidR="009B5C89" w:rsidRPr="006B5847" w:rsidRDefault="009B5C89" w:rsidP="007927F9">
      <w:pPr>
        <w:spacing w:before="240" w:after="120" w:line="276" w:lineRule="auto"/>
        <w:jc w:val="both"/>
        <w:rPr>
          <w:rFonts w:ascii="Bookman Old Style" w:hAnsi="Bookman Old Style"/>
        </w:rPr>
      </w:pPr>
      <w:r w:rsidRPr="006B5847">
        <w:rPr>
          <w:rFonts w:ascii="Bookman Old Style" w:hAnsi="Bookman Old Style"/>
        </w:rPr>
        <w:t>zwanymi dalej: „Stronami” lub z osobna „Stroną”</w:t>
      </w:r>
    </w:p>
    <w:p w14:paraId="5AF5CD7B" w14:textId="77777777" w:rsidR="009B5C89" w:rsidRPr="006B5847" w:rsidRDefault="009B5C89" w:rsidP="007927F9">
      <w:pPr>
        <w:spacing w:before="240" w:after="120" w:line="276" w:lineRule="auto"/>
        <w:jc w:val="both"/>
        <w:rPr>
          <w:rFonts w:ascii="Bookman Old Style" w:hAnsi="Bookman Old Style"/>
          <w:i/>
        </w:rPr>
      </w:pPr>
      <w:r w:rsidRPr="006B5847">
        <w:rPr>
          <w:rFonts w:ascii="Bookman Old Style" w:hAnsi="Bookman Old Style"/>
        </w:rPr>
        <w:t xml:space="preserve">Mając na uwadze, że Strony łączy  Umowa Główna </w:t>
      </w:r>
      <w:r w:rsidRPr="006B5847">
        <w:rPr>
          <w:rFonts w:ascii="Bookman Old Style" w:hAnsi="Bookman Old Style"/>
          <w:i/>
          <w:iCs/>
        </w:rPr>
        <w:t>DAR-…../21</w:t>
      </w:r>
      <w:r w:rsidRPr="006B5847">
        <w:rPr>
          <w:rFonts w:ascii="Bookman Old Style" w:hAnsi="Bookman Old Style"/>
        </w:rPr>
        <w:t xml:space="preserve"> w związku z realizacją której przetwarzane są dane osobowe, a także w związku z faktem, iż od dnia 25 maja 2018 roku Strony zobowiązane są do stosowania przepisów </w:t>
      </w:r>
      <w:r w:rsidRPr="006B5847">
        <w:rPr>
          <w:rFonts w:ascii="Bookman Old Style" w:hAnsi="Bookman Old Style"/>
          <w:i/>
        </w:rPr>
        <w:t>Rozporządzenia</w:t>
      </w:r>
      <w:r w:rsidRPr="006B5847">
        <w:rPr>
          <w:rFonts w:ascii="Bookman Old Style" w:hAnsi="Bookman Old Style"/>
          <w:b/>
          <w:bCs/>
          <w:i/>
        </w:rPr>
        <w:t xml:space="preserve"> </w:t>
      </w:r>
      <w:r w:rsidRPr="006B5847">
        <w:rPr>
          <w:rFonts w:ascii="Bookman Old Style" w:hAnsi="Bookman Old Style"/>
          <w:bCs/>
          <w:i/>
        </w:rPr>
        <w:t xml:space="preserve">Parlamentu Europejskiego i Rady (UE) </w:t>
      </w:r>
      <w:r w:rsidRPr="006B5847">
        <w:rPr>
          <w:rFonts w:ascii="Bookman Old Style" w:hAnsi="Bookman Old Style"/>
          <w:i/>
        </w:rPr>
        <w:t>2016/679 z dnia 27 kwietnia 2016 r. w sprawie ochrony osób fizycznych w związku z przetwarzaniem danych osobowych i w sprawie swobodnego przepływu takich danych oraz uchylenia dyrektywy 95/46/WE.</w:t>
      </w:r>
    </w:p>
    <w:p w14:paraId="22D8E0EB" w14:textId="77777777" w:rsidR="009B5C89" w:rsidRPr="006B5847" w:rsidRDefault="009B5C89" w:rsidP="007927F9">
      <w:pPr>
        <w:spacing w:before="240" w:after="120" w:line="276" w:lineRule="auto"/>
        <w:jc w:val="both"/>
        <w:rPr>
          <w:rFonts w:ascii="Bookman Old Style" w:hAnsi="Bookman Old Style"/>
        </w:rPr>
      </w:pPr>
      <w:r w:rsidRPr="006B5847">
        <w:rPr>
          <w:rFonts w:ascii="Bookman Old Style" w:hAnsi="Bookman Old Style"/>
        </w:rPr>
        <w:t>Strony postanawiają zawrzeć umowę o następującej treści:</w:t>
      </w:r>
    </w:p>
    <w:p w14:paraId="75396D29" w14:textId="77777777" w:rsidR="009B5C89" w:rsidRPr="006B5847" w:rsidRDefault="009B5C89" w:rsidP="007927F9">
      <w:pPr>
        <w:spacing w:before="240" w:after="120" w:line="276" w:lineRule="auto"/>
        <w:ind w:left="3540" w:firstLine="708"/>
        <w:rPr>
          <w:rFonts w:ascii="Bookman Old Style" w:hAnsi="Bookman Old Style"/>
          <w:b/>
        </w:rPr>
      </w:pPr>
      <w:r w:rsidRPr="006B5847">
        <w:rPr>
          <w:rFonts w:ascii="Bookman Old Style" w:hAnsi="Bookman Old Style"/>
          <w:b/>
        </w:rPr>
        <w:t>§ 1</w:t>
      </w:r>
    </w:p>
    <w:p w14:paraId="371DBD46" w14:textId="77777777" w:rsidR="009B5C89" w:rsidRPr="006B5847" w:rsidRDefault="009B5C89" w:rsidP="007927F9">
      <w:pPr>
        <w:spacing w:after="120" w:line="276" w:lineRule="auto"/>
        <w:jc w:val="center"/>
        <w:rPr>
          <w:rFonts w:ascii="Bookman Old Style" w:hAnsi="Bookman Old Style"/>
        </w:rPr>
      </w:pPr>
      <w:r w:rsidRPr="006B5847">
        <w:rPr>
          <w:rFonts w:ascii="Bookman Old Style" w:hAnsi="Bookman Old Style"/>
          <w:b/>
        </w:rPr>
        <w:t>Powierzenie przetwarzania danych osobowych</w:t>
      </w:r>
    </w:p>
    <w:p w14:paraId="0AF2F82E" w14:textId="77777777" w:rsidR="009B5C89" w:rsidRPr="006B5847" w:rsidRDefault="009B5C89" w:rsidP="005D5D60">
      <w:pPr>
        <w:pStyle w:val="Akapitzlist"/>
        <w:numPr>
          <w:ilvl w:val="0"/>
          <w:numId w:val="18"/>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 xml:space="preserve">Administrator powierza Podmiotowi przetwarzającemu - w trybie art. 28 </w:t>
      </w:r>
      <w:r w:rsidRPr="006B5847">
        <w:rPr>
          <w:rFonts w:ascii="Bookman Old Style" w:hAnsi="Bookman Old Style"/>
          <w:i/>
          <w:sz w:val="20"/>
          <w:szCs w:val="20"/>
        </w:rPr>
        <w:t>Rozporządzenia</w:t>
      </w:r>
      <w:r w:rsidRPr="006B5847">
        <w:rPr>
          <w:rFonts w:ascii="Bookman Old Style" w:hAnsi="Bookman Old Style"/>
          <w:b/>
          <w:bCs/>
          <w:i/>
          <w:sz w:val="20"/>
          <w:szCs w:val="20"/>
        </w:rPr>
        <w:t xml:space="preserve"> </w:t>
      </w:r>
      <w:r w:rsidRPr="006B5847">
        <w:rPr>
          <w:rFonts w:ascii="Bookman Old Style" w:hAnsi="Bookman Old Style"/>
          <w:bCs/>
          <w:i/>
          <w:sz w:val="20"/>
          <w:szCs w:val="20"/>
        </w:rPr>
        <w:t xml:space="preserve">Parlamentu Europejskiego i Rady (UE) </w:t>
      </w:r>
      <w:r w:rsidRPr="006B5847">
        <w:rPr>
          <w:rFonts w:ascii="Bookman Old Style" w:hAnsi="Bookman Old Style"/>
          <w:i/>
          <w:sz w:val="20"/>
          <w:szCs w:val="20"/>
        </w:rPr>
        <w:t>2016/679 z dnia 27 kwietnia 2016 r. w sprawie ochrony osób fizycznych w związku z przetwarzaniem danych osobowych i w sprawie swobodnego przepływu takich danych oraz uchylenia dyrektywy 95/46/WE</w:t>
      </w:r>
      <w:r w:rsidRPr="006B5847">
        <w:rPr>
          <w:rFonts w:ascii="Bookman Old Style" w:hAnsi="Bookman Old Style"/>
          <w:sz w:val="20"/>
          <w:szCs w:val="20"/>
        </w:rPr>
        <w:t xml:space="preserve"> (zwanego </w:t>
      </w:r>
      <w:r w:rsidRPr="006B5847">
        <w:rPr>
          <w:rFonts w:ascii="Bookman Old Style" w:hAnsi="Bookman Old Style"/>
          <w:sz w:val="20"/>
          <w:szCs w:val="20"/>
        </w:rPr>
        <w:br/>
        <w:t xml:space="preserve">w dalszej części </w:t>
      </w:r>
      <w:r w:rsidRPr="006B5847">
        <w:rPr>
          <w:rFonts w:ascii="Bookman Old Style" w:hAnsi="Bookman Old Style"/>
          <w:i/>
          <w:sz w:val="20"/>
          <w:szCs w:val="20"/>
        </w:rPr>
        <w:t>„Rozporządzeniem”</w:t>
      </w:r>
      <w:r w:rsidRPr="006B5847">
        <w:rPr>
          <w:rFonts w:ascii="Bookman Old Style" w:hAnsi="Bookman Old Style"/>
          <w:sz w:val="20"/>
          <w:szCs w:val="20"/>
        </w:rPr>
        <w:t xml:space="preserve">) - dane osobowe do przetwarzania, na zasadach </w:t>
      </w:r>
      <w:r w:rsidRPr="006B5847">
        <w:rPr>
          <w:rFonts w:ascii="Bookman Old Style" w:hAnsi="Bookman Old Style"/>
          <w:sz w:val="20"/>
          <w:szCs w:val="20"/>
        </w:rPr>
        <w:br/>
        <w:t>i w celu określonym w niniejszej Umowie.</w:t>
      </w:r>
    </w:p>
    <w:p w14:paraId="2627B6B5" w14:textId="77777777" w:rsidR="009B5C89" w:rsidRPr="006B5847" w:rsidRDefault="009B5C89" w:rsidP="005D5D60">
      <w:pPr>
        <w:pStyle w:val="Akapitzlist"/>
        <w:numPr>
          <w:ilvl w:val="0"/>
          <w:numId w:val="18"/>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 xml:space="preserve">Administrator oświadcza, iż jest Administratorem danych osobowych w rozumieniu </w:t>
      </w:r>
      <w:r w:rsidRPr="006B5847">
        <w:rPr>
          <w:rFonts w:ascii="Bookman Old Style" w:hAnsi="Bookman Old Style"/>
          <w:sz w:val="20"/>
          <w:szCs w:val="20"/>
        </w:rPr>
        <w:br/>
        <w:t xml:space="preserve">art. 4 pkt 7) </w:t>
      </w:r>
      <w:r w:rsidRPr="006B5847">
        <w:rPr>
          <w:rFonts w:ascii="Bookman Old Style" w:hAnsi="Bookman Old Style"/>
          <w:i/>
          <w:sz w:val="20"/>
          <w:szCs w:val="20"/>
        </w:rPr>
        <w:t>Rozporządzenia</w:t>
      </w:r>
      <w:r w:rsidRPr="006B5847">
        <w:rPr>
          <w:rFonts w:ascii="Bookman Old Style" w:hAnsi="Bookman Old Style"/>
          <w:sz w:val="20"/>
          <w:szCs w:val="20"/>
        </w:rPr>
        <w:t>, tj. podmiotem, który samodzielnie lub wspólnie z innymi ustala cele i sposoby przetwarzania danych osobowych.</w:t>
      </w:r>
    </w:p>
    <w:p w14:paraId="5C9907DB" w14:textId="77777777" w:rsidR="009B5C89" w:rsidRPr="006B5847" w:rsidRDefault="009B5C89" w:rsidP="005D5D60">
      <w:pPr>
        <w:pStyle w:val="Akapitzlist"/>
        <w:numPr>
          <w:ilvl w:val="0"/>
          <w:numId w:val="18"/>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lastRenderedPageBreak/>
        <w:t xml:space="preserve">Podmiot przetwarzający oświadcza, że jest Podmiotem przetwarzającym (zwanym także Procesorem) w rozumieniu art. 4 pkt 8) </w:t>
      </w:r>
      <w:r w:rsidRPr="006B5847">
        <w:rPr>
          <w:rFonts w:ascii="Bookman Old Style" w:hAnsi="Bookman Old Style"/>
          <w:i/>
          <w:sz w:val="20"/>
          <w:szCs w:val="20"/>
        </w:rPr>
        <w:t xml:space="preserve">Rozporządzenia </w:t>
      </w:r>
      <w:r w:rsidRPr="006B5847">
        <w:rPr>
          <w:rFonts w:ascii="Bookman Old Style" w:hAnsi="Bookman Old Style"/>
          <w:sz w:val="20"/>
          <w:szCs w:val="20"/>
        </w:rPr>
        <w:t xml:space="preserve">w ramach niniejszej Umowy, </w:t>
      </w:r>
      <w:r w:rsidRPr="006B5847">
        <w:rPr>
          <w:rFonts w:ascii="Bookman Old Style" w:hAnsi="Bookman Old Style"/>
          <w:sz w:val="20"/>
          <w:szCs w:val="20"/>
        </w:rPr>
        <w:br/>
        <w:t>co oznacza, że będzie przetwarzał dane osobowe w imieniu Administratora.</w:t>
      </w:r>
    </w:p>
    <w:p w14:paraId="75CF4F0C" w14:textId="77777777" w:rsidR="009B5C89" w:rsidRPr="006B5847" w:rsidRDefault="009B5C89" w:rsidP="005D5D60">
      <w:pPr>
        <w:pStyle w:val="Akapitzlist"/>
        <w:numPr>
          <w:ilvl w:val="0"/>
          <w:numId w:val="18"/>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 xml:space="preserve">Podmiot przetwarzający zobowiązuje się przetwarzać powierzone mu dane osobowe zgodnie z niniejszą Umową, </w:t>
      </w:r>
      <w:r w:rsidRPr="006B5847">
        <w:rPr>
          <w:rFonts w:ascii="Bookman Old Style" w:hAnsi="Bookman Old Style"/>
          <w:i/>
          <w:sz w:val="20"/>
          <w:szCs w:val="20"/>
        </w:rPr>
        <w:t>Rozporządzeniem</w:t>
      </w:r>
      <w:r w:rsidRPr="006B5847">
        <w:rPr>
          <w:rFonts w:ascii="Bookman Old Style" w:hAnsi="Bookman Old Style"/>
          <w:sz w:val="20"/>
          <w:szCs w:val="20"/>
        </w:rPr>
        <w:t xml:space="preserve"> oraz z innymi przepisami prawa powszechnie obowiązującego, które chronią prawa osób, których dane dotyczą.</w:t>
      </w:r>
    </w:p>
    <w:p w14:paraId="2D186E2E" w14:textId="77777777" w:rsidR="009B5C89" w:rsidRPr="006B5847" w:rsidRDefault="009B5C89" w:rsidP="005D5D60">
      <w:pPr>
        <w:pStyle w:val="Akapitzlist"/>
        <w:widowControl w:val="0"/>
        <w:numPr>
          <w:ilvl w:val="0"/>
          <w:numId w:val="18"/>
        </w:numPr>
        <w:tabs>
          <w:tab w:val="left" w:pos="426"/>
          <w:tab w:val="left" w:pos="9072"/>
        </w:tabs>
        <w:suppressAutoHyphens w:val="0"/>
        <w:autoSpaceDE w:val="0"/>
        <w:autoSpaceDN w:val="0"/>
        <w:spacing w:before="2"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 xml:space="preserve">Podmiot przetwarzający oświadcza, że nie przekazuje danych osobowych do państwa trzeciego lub organizacji międzynarodowej (poza Europejski Obszar Gospodarczy – EOG). Podmiot przetwarzający oświadcza także, że nie korzysta z podwykonawców, którzy przekazują Dane poza EOG, o którym mowa wyżej. </w:t>
      </w:r>
    </w:p>
    <w:p w14:paraId="1D47A711" w14:textId="77777777" w:rsidR="009B5C89" w:rsidRPr="006B5847" w:rsidRDefault="009B5C89" w:rsidP="005D5D60">
      <w:pPr>
        <w:pStyle w:val="Akapitzlist"/>
        <w:numPr>
          <w:ilvl w:val="0"/>
          <w:numId w:val="18"/>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lang w:eastAsia="pl-PL"/>
        </w:rPr>
        <w:t xml:space="preserve">Podmiot przetwarzający oświadcza, iż stosuje środki bezpieczeństwa spełniające wymogi </w:t>
      </w:r>
      <w:r w:rsidRPr="006B5847">
        <w:rPr>
          <w:rFonts w:ascii="Bookman Old Style" w:hAnsi="Bookman Old Style"/>
          <w:i/>
          <w:sz w:val="20"/>
          <w:szCs w:val="20"/>
          <w:lang w:eastAsia="pl-PL"/>
        </w:rPr>
        <w:t>Rozporządzenia</w:t>
      </w:r>
      <w:r w:rsidRPr="006B5847">
        <w:rPr>
          <w:rFonts w:ascii="Bookman Old Style" w:hAnsi="Bookman Old Style"/>
          <w:sz w:val="20"/>
          <w:szCs w:val="20"/>
          <w:lang w:eastAsia="pl-PL"/>
        </w:rPr>
        <w:t xml:space="preserve"> oraz innych powszechnie obowiązujących aktów prawnych w tym zakresie. Podmiot przetwarzający oświadcza, iż powierzone przez Administratora dane osobowe będzie przetwarzał zgodnie z prawem oraz należytą starannością </w:t>
      </w:r>
      <w:r w:rsidRPr="006B5847">
        <w:rPr>
          <w:rFonts w:ascii="Bookman Old Style" w:hAnsi="Bookman Old Style"/>
          <w:sz w:val="20"/>
          <w:szCs w:val="20"/>
          <w:lang w:eastAsia="pl-PL"/>
        </w:rPr>
        <w:br/>
        <w:t>z uwzględnieniem zawodowego</w:t>
      </w:r>
      <w:r w:rsidRPr="006B5847">
        <w:rPr>
          <w:rFonts w:ascii="Bookman Old Style" w:hAnsi="Bookman Old Style"/>
          <w:sz w:val="20"/>
          <w:szCs w:val="20"/>
        </w:rPr>
        <w:t xml:space="preserve"> </w:t>
      </w:r>
      <w:r w:rsidRPr="006B5847">
        <w:rPr>
          <w:rFonts w:ascii="Bookman Old Style" w:hAnsi="Bookman Old Style"/>
          <w:sz w:val="20"/>
          <w:szCs w:val="20"/>
          <w:lang w:eastAsia="pl-PL"/>
        </w:rPr>
        <w:t>charakteru działalności prowadzonej przez Podmiot przetwarzający.</w:t>
      </w:r>
    </w:p>
    <w:p w14:paraId="60E0EE2C" w14:textId="77777777" w:rsidR="009B5C89" w:rsidRPr="006B5847" w:rsidRDefault="009B5C89" w:rsidP="005D5D60">
      <w:pPr>
        <w:pStyle w:val="Akapitzlist"/>
        <w:numPr>
          <w:ilvl w:val="0"/>
          <w:numId w:val="18"/>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shd w:val="clear" w:color="auto" w:fill="FFFFFF"/>
          <w:lang w:eastAsia="pl-PL"/>
        </w:rPr>
        <w:t>Administrator i</w:t>
      </w:r>
      <w:r w:rsidRPr="006B5847">
        <w:rPr>
          <w:rFonts w:ascii="Bookman Old Style" w:hAnsi="Bookman Old Style"/>
          <w:sz w:val="20"/>
          <w:szCs w:val="20"/>
          <w:lang w:eastAsia="pl-PL"/>
        </w:rPr>
        <w:t xml:space="preserve"> Podmiot przetwarzający oświadczają, iż dane osobowe przetwarzają </w:t>
      </w:r>
      <w:r w:rsidRPr="006B5847">
        <w:rPr>
          <w:rFonts w:ascii="Bookman Old Style" w:hAnsi="Bookman Old Style"/>
          <w:sz w:val="20"/>
          <w:szCs w:val="20"/>
          <w:lang w:eastAsia="pl-PL"/>
        </w:rPr>
        <w:br/>
        <w:t xml:space="preserve">przy pomocy środków technicznych i organizacyjnych spełniających wymogi określone w </w:t>
      </w:r>
      <w:r w:rsidRPr="006B5847">
        <w:rPr>
          <w:rFonts w:ascii="Bookman Old Style" w:hAnsi="Bookman Old Style"/>
          <w:i/>
          <w:sz w:val="20"/>
          <w:szCs w:val="20"/>
          <w:lang w:eastAsia="pl-PL"/>
        </w:rPr>
        <w:t>Rozporządzeniu</w:t>
      </w:r>
      <w:r w:rsidRPr="006B5847">
        <w:rPr>
          <w:rFonts w:ascii="Bookman Old Style" w:hAnsi="Bookman Old Style"/>
          <w:sz w:val="20"/>
          <w:szCs w:val="20"/>
          <w:lang w:eastAsia="pl-PL"/>
        </w:rPr>
        <w:t>.</w:t>
      </w:r>
    </w:p>
    <w:p w14:paraId="301DF443" w14:textId="77777777" w:rsidR="009B5C89" w:rsidRPr="006B5847" w:rsidRDefault="009B5C89" w:rsidP="007927F9">
      <w:pPr>
        <w:spacing w:after="120" w:line="276" w:lineRule="auto"/>
        <w:jc w:val="center"/>
        <w:rPr>
          <w:rFonts w:ascii="Bookman Old Style" w:hAnsi="Bookman Old Style"/>
          <w:b/>
        </w:rPr>
      </w:pPr>
      <w:r w:rsidRPr="006B5847">
        <w:rPr>
          <w:rFonts w:ascii="Bookman Old Style" w:hAnsi="Bookman Old Style"/>
          <w:b/>
        </w:rPr>
        <w:t>§ 2</w:t>
      </w:r>
    </w:p>
    <w:p w14:paraId="083085DC" w14:textId="77777777" w:rsidR="009B5C89" w:rsidRPr="006B5847" w:rsidRDefault="009B5C89" w:rsidP="007927F9">
      <w:pPr>
        <w:spacing w:after="120" w:line="276" w:lineRule="auto"/>
        <w:jc w:val="center"/>
        <w:rPr>
          <w:rFonts w:ascii="Bookman Old Style" w:hAnsi="Bookman Old Style"/>
          <w:b/>
        </w:rPr>
      </w:pPr>
      <w:r w:rsidRPr="006B5847">
        <w:rPr>
          <w:rFonts w:ascii="Bookman Old Style" w:hAnsi="Bookman Old Style"/>
          <w:b/>
        </w:rPr>
        <w:t>Zakres i cel przetwarzania danych</w:t>
      </w:r>
    </w:p>
    <w:p w14:paraId="488C0264" w14:textId="77777777" w:rsidR="009B5C89" w:rsidRPr="006B5847" w:rsidRDefault="009B5C89" w:rsidP="005D5D60">
      <w:pPr>
        <w:numPr>
          <w:ilvl w:val="0"/>
          <w:numId w:val="20"/>
        </w:numPr>
        <w:suppressAutoHyphens w:val="0"/>
        <w:spacing w:after="120" w:line="276" w:lineRule="auto"/>
        <w:ind w:left="426" w:hanging="426"/>
        <w:jc w:val="both"/>
        <w:rPr>
          <w:rFonts w:ascii="Bookman Old Style" w:hAnsi="Bookman Old Style"/>
          <w:i/>
          <w:iCs/>
        </w:rPr>
      </w:pPr>
      <w:r w:rsidRPr="006B5847">
        <w:rPr>
          <w:rFonts w:ascii="Bookman Old Style" w:hAnsi="Bookman Old Style"/>
        </w:rPr>
        <w:t xml:space="preserve">W związku z realizacją Umowy Głównej wykazanych Administrator powierza Podmiotowi przetwarzającemu do przetwarzania dane osobowe </w:t>
      </w:r>
      <w:r w:rsidRPr="006B5847">
        <w:rPr>
          <w:rStyle w:val="normaltextrun"/>
          <w:rFonts w:ascii="Bookman Old Style" w:hAnsi="Bookman Old Style"/>
          <w:color w:val="000000"/>
          <w:shd w:val="clear" w:color="auto" w:fill="FFFFFF"/>
        </w:rPr>
        <w:t>pracowników, studentów, doktorantów, słuchaczy w tym imię, nazwisko, pesel, dane teleadresowe, charakter i wymiar zatrudnienia, kierunki studiów, osiągnięte wyniki nauczania, dane o środkach utrzymania, dane rozliczeń finansowych z uczelnią, itp. </w:t>
      </w:r>
      <w:r w:rsidRPr="006B5847">
        <w:rPr>
          <w:rStyle w:val="eop"/>
          <w:rFonts w:ascii="Bookman Old Style" w:hAnsi="Bookman Old Style"/>
          <w:color w:val="000000"/>
          <w:shd w:val="clear" w:color="auto" w:fill="FFFFFF"/>
        </w:rPr>
        <w:t> </w:t>
      </w:r>
    </w:p>
    <w:p w14:paraId="3E449C62" w14:textId="77777777" w:rsidR="009B5C89" w:rsidRPr="006B5847" w:rsidRDefault="009B5C89" w:rsidP="005D5D60">
      <w:pPr>
        <w:numPr>
          <w:ilvl w:val="0"/>
          <w:numId w:val="20"/>
        </w:numPr>
        <w:suppressAutoHyphens w:val="0"/>
        <w:spacing w:after="120" w:line="276" w:lineRule="auto"/>
        <w:ind w:left="426" w:hanging="426"/>
        <w:jc w:val="both"/>
        <w:rPr>
          <w:rFonts w:ascii="Bookman Old Style" w:hAnsi="Bookman Old Style"/>
        </w:rPr>
      </w:pPr>
      <w:r w:rsidRPr="006B5847">
        <w:rPr>
          <w:rFonts w:ascii="Bookman Old Style" w:hAnsi="Bookman Old Style"/>
        </w:rPr>
        <w:t>Powierzone przez Administratora dane osobowe będą przetwarzane przez Podmiot przetwarzający wyłącznie w celu i zakresie szczegółowo opisanym w Umowie Głównej.</w:t>
      </w:r>
    </w:p>
    <w:p w14:paraId="69301E36" w14:textId="77777777" w:rsidR="009B5C89" w:rsidRPr="006B5847" w:rsidRDefault="009B5C89" w:rsidP="005D5D60">
      <w:pPr>
        <w:numPr>
          <w:ilvl w:val="0"/>
          <w:numId w:val="20"/>
        </w:numPr>
        <w:suppressAutoHyphens w:val="0"/>
        <w:spacing w:after="120" w:line="276" w:lineRule="auto"/>
        <w:ind w:left="426" w:hanging="426"/>
        <w:jc w:val="both"/>
        <w:rPr>
          <w:rFonts w:ascii="Bookman Old Style" w:hAnsi="Bookman Old Style"/>
          <w:i/>
          <w:iCs/>
        </w:rPr>
      </w:pPr>
      <w:r w:rsidRPr="006B5847">
        <w:rPr>
          <w:rFonts w:ascii="Bookman Old Style" w:hAnsi="Bookman Old Style"/>
        </w:rPr>
        <w:t xml:space="preserve">Na powierzonych danych osobowych mogą być wykonywane następujące operacje </w:t>
      </w:r>
      <w:r w:rsidRPr="006B5847">
        <w:rPr>
          <w:rFonts w:ascii="Bookman Old Style" w:hAnsi="Bookman Old Style"/>
        </w:rPr>
        <w:br/>
        <w:t xml:space="preserve">lub zestawy operacji, tj. zbieranie, dostęp, przechowywanie oraz ich modyfikowanie – za zgodą osoby, której dane osobowe dotyczą, za zgodą Administratora wyrażoną w formie pisemnej pod rygorem nieważności, bądź na polecenie Administratora wyrażone </w:t>
      </w:r>
      <w:r w:rsidRPr="006B5847">
        <w:rPr>
          <w:rFonts w:ascii="Bookman Old Style" w:hAnsi="Bookman Old Style"/>
        </w:rPr>
        <w:br/>
        <w:t>w formie pisemnej pod rygorem nieważności.</w:t>
      </w:r>
    </w:p>
    <w:p w14:paraId="7603E9D0" w14:textId="77777777" w:rsidR="009B5C89" w:rsidRPr="006B5847" w:rsidRDefault="009B5C89" w:rsidP="005D5D60">
      <w:pPr>
        <w:numPr>
          <w:ilvl w:val="0"/>
          <w:numId w:val="20"/>
        </w:numPr>
        <w:suppressAutoHyphens w:val="0"/>
        <w:spacing w:after="120" w:line="276" w:lineRule="auto"/>
        <w:ind w:left="426" w:hanging="426"/>
        <w:jc w:val="both"/>
        <w:rPr>
          <w:rFonts w:ascii="Bookman Old Style" w:hAnsi="Bookman Old Style"/>
        </w:rPr>
      </w:pPr>
      <w:r w:rsidRPr="006B5847">
        <w:rPr>
          <w:rFonts w:ascii="Bookman Old Style" w:hAnsi="Bookman Old Style"/>
        </w:rPr>
        <w:t>Przetwarzanie, o którym mowa w ust. 1-3 będzie się odbywać w formie papierowej                 lub elektronicznej</w:t>
      </w:r>
      <w:r w:rsidRPr="006B5847">
        <w:rPr>
          <w:rFonts w:ascii="Bookman Old Style" w:hAnsi="Bookman Old Style"/>
          <w:i/>
          <w:iCs/>
        </w:rPr>
        <w:t>-</w:t>
      </w:r>
    </w:p>
    <w:p w14:paraId="0F2DB57F" w14:textId="77777777" w:rsidR="009B5C89" w:rsidRPr="006B5847" w:rsidRDefault="009B5C89" w:rsidP="005D5D60">
      <w:pPr>
        <w:numPr>
          <w:ilvl w:val="0"/>
          <w:numId w:val="20"/>
        </w:numPr>
        <w:suppressAutoHyphens w:val="0"/>
        <w:spacing w:after="120" w:line="276" w:lineRule="auto"/>
        <w:ind w:left="426" w:hanging="426"/>
        <w:jc w:val="both"/>
        <w:rPr>
          <w:rFonts w:ascii="Bookman Old Style" w:hAnsi="Bookman Old Style"/>
        </w:rPr>
      </w:pPr>
      <w:r w:rsidRPr="006B5847">
        <w:rPr>
          <w:rFonts w:ascii="Bookman Old Style" w:hAnsi="Bookman Old Style"/>
        </w:rPr>
        <w:t>Podmiot przetwarzający nie może przetwarzać innych danych osobowych                              poza wymienionymi w Umowie do niniejszej Umowy.  Każdorazowa zmiana powierzonych do przetwarzania danych, wymienionych w Umowie, wymaga pisemnego aneksu do niniejszej Umowy</w:t>
      </w:r>
    </w:p>
    <w:p w14:paraId="67987006" w14:textId="77777777" w:rsidR="009B5C89" w:rsidRPr="006B5847" w:rsidRDefault="009B5C89" w:rsidP="007927F9">
      <w:pPr>
        <w:spacing w:after="120" w:line="276" w:lineRule="auto"/>
        <w:rPr>
          <w:rFonts w:ascii="Bookman Old Style" w:hAnsi="Bookman Old Style"/>
        </w:rPr>
      </w:pPr>
    </w:p>
    <w:p w14:paraId="5E0E7A6F" w14:textId="77777777" w:rsidR="009B5C89" w:rsidRPr="006B5847" w:rsidRDefault="009B5C89" w:rsidP="007927F9">
      <w:pPr>
        <w:spacing w:after="120" w:line="276" w:lineRule="auto"/>
        <w:jc w:val="center"/>
        <w:rPr>
          <w:rFonts w:ascii="Bookman Old Style" w:hAnsi="Bookman Old Style"/>
          <w:b/>
        </w:rPr>
      </w:pPr>
      <w:r w:rsidRPr="006B5847">
        <w:rPr>
          <w:rFonts w:ascii="Bookman Old Style" w:hAnsi="Bookman Old Style"/>
          <w:b/>
        </w:rPr>
        <w:t>§ 3</w:t>
      </w:r>
    </w:p>
    <w:p w14:paraId="6C7BCF82" w14:textId="77777777" w:rsidR="009B5C89" w:rsidRPr="006B5847" w:rsidRDefault="009B5C89" w:rsidP="007927F9">
      <w:pPr>
        <w:spacing w:after="120" w:line="276" w:lineRule="auto"/>
        <w:jc w:val="center"/>
        <w:rPr>
          <w:rFonts w:ascii="Bookman Old Style" w:hAnsi="Bookman Old Style"/>
          <w:b/>
        </w:rPr>
      </w:pPr>
      <w:r w:rsidRPr="006B5847">
        <w:rPr>
          <w:rFonts w:ascii="Bookman Old Style" w:hAnsi="Bookman Old Style"/>
          <w:b/>
        </w:rPr>
        <w:t xml:space="preserve">Obowiązki podmiotu przetwarzającego </w:t>
      </w:r>
    </w:p>
    <w:p w14:paraId="64D4B09A" w14:textId="77777777" w:rsidR="009B5C89" w:rsidRPr="006B5847" w:rsidRDefault="009B5C89" w:rsidP="005D5D60">
      <w:pPr>
        <w:pStyle w:val="Akapitzlist"/>
        <w:numPr>
          <w:ilvl w:val="0"/>
          <w:numId w:val="7"/>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 xml:space="preserve">Podmiot przetwarzający zobowiązuje się przy przetwarzaniu powierzonych danych osobowych, do ich zabezpieczenia poprzez stosowanie odpowiednich środków technicznych i organizacyjnych, zapewniających adekwatny stopień bezpieczeństwa odpowiadający </w:t>
      </w:r>
      <w:r w:rsidRPr="006B5847">
        <w:rPr>
          <w:rFonts w:ascii="Bookman Old Style" w:hAnsi="Bookman Old Style"/>
          <w:sz w:val="20"/>
          <w:szCs w:val="20"/>
        </w:rPr>
        <w:lastRenderedPageBreak/>
        <w:t xml:space="preserve">ryzyku związanemu z przetwarzaniem danych osobowych, o których mowa w art. 32 </w:t>
      </w:r>
      <w:r w:rsidRPr="006B5847">
        <w:rPr>
          <w:rFonts w:ascii="Bookman Old Style" w:hAnsi="Bookman Old Style"/>
          <w:i/>
          <w:sz w:val="20"/>
          <w:szCs w:val="20"/>
        </w:rPr>
        <w:t>Rozporządzenia</w:t>
      </w:r>
      <w:r w:rsidRPr="006B5847">
        <w:rPr>
          <w:rFonts w:ascii="Bookman Old Style" w:hAnsi="Bookman Old Style"/>
          <w:sz w:val="20"/>
          <w:szCs w:val="20"/>
        </w:rPr>
        <w:t>.</w:t>
      </w:r>
    </w:p>
    <w:p w14:paraId="4E87DFE2" w14:textId="77777777" w:rsidR="009B5C89" w:rsidRPr="006B5847" w:rsidRDefault="009B5C89" w:rsidP="005D5D60">
      <w:pPr>
        <w:pStyle w:val="Akapitzlist"/>
        <w:numPr>
          <w:ilvl w:val="0"/>
          <w:numId w:val="7"/>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Podmiot przetwarzający zobowiązuje się dołożyć należytej staranności                                     przy przetwarzaniu powierzonych danych osobowych.</w:t>
      </w:r>
    </w:p>
    <w:p w14:paraId="4DA4B612" w14:textId="77777777" w:rsidR="009B5C89" w:rsidRPr="006B5847" w:rsidRDefault="009B5C89" w:rsidP="005D5D60">
      <w:pPr>
        <w:pStyle w:val="Akapitzlist"/>
        <w:numPr>
          <w:ilvl w:val="0"/>
          <w:numId w:val="7"/>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 xml:space="preserve">Podmiot przetwarzający zobowiązuje się do nadania upoważnień do przetwarzania danych osobowych wszystkim osobom, które będą przetwarzały powierzone dane </w:t>
      </w:r>
      <w:r w:rsidRPr="006B5847">
        <w:rPr>
          <w:rFonts w:ascii="Bookman Old Style" w:hAnsi="Bookman Old Style"/>
          <w:sz w:val="20"/>
          <w:szCs w:val="20"/>
        </w:rPr>
        <w:br/>
        <w:t xml:space="preserve">w celu realizacji niniejszej umowy. </w:t>
      </w:r>
    </w:p>
    <w:p w14:paraId="42E9A9A1" w14:textId="77777777" w:rsidR="009B5C89" w:rsidRPr="006B5847" w:rsidRDefault="009B5C89" w:rsidP="005D5D60">
      <w:pPr>
        <w:pStyle w:val="Akapitzlist"/>
        <w:numPr>
          <w:ilvl w:val="0"/>
          <w:numId w:val="7"/>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 xml:space="preserve">Podmiot przetwarzający zobowiązuje się zapewnić zachowanie w tajemnicy </w:t>
      </w:r>
      <w:r w:rsidRPr="006B5847">
        <w:rPr>
          <w:rFonts w:ascii="Bookman Old Style" w:hAnsi="Bookman Old Style"/>
          <w:sz w:val="20"/>
          <w:szCs w:val="20"/>
        </w:rPr>
        <w:br/>
        <w:t>przetwarzanych danych osobowych oraz sposobów ich zabezpieczenia przez osoby,                    które upoważnia do przetwarzania danych osobowych w celu realizacji niniejszej Umowy, zarówno w trakcie zatrudnienia ich w Podmiocie przetwarzającym, jak i po jego ustaniu.</w:t>
      </w:r>
    </w:p>
    <w:p w14:paraId="191D5E35" w14:textId="77777777" w:rsidR="009B5C89" w:rsidRPr="006B5847" w:rsidRDefault="009B5C89" w:rsidP="005D5D60">
      <w:pPr>
        <w:pStyle w:val="Akapitzlist"/>
        <w:numPr>
          <w:ilvl w:val="0"/>
          <w:numId w:val="7"/>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 xml:space="preserve">Podmiot przetwarzający oświadcza, że w związku ze zobowiązaniem do zachowania </w:t>
      </w:r>
      <w:r w:rsidRPr="006B5847">
        <w:rPr>
          <w:rFonts w:ascii="Bookman Old Style" w:hAnsi="Bookman Old Style"/>
          <w:sz w:val="20"/>
          <w:szCs w:val="20"/>
        </w:rPr>
        <w:br/>
        <w:t>w tajemnicy danych osobowych nie będą one wykorzystywane, ujawniane                                    ani udostępniane bez pisemnej zgody Administratora w innym celu niż wykonanie Umowy, chyba że konieczność ujawnienia posiadanych informacji wynika                                    z obowiązujących przepisów prawa.</w:t>
      </w:r>
    </w:p>
    <w:p w14:paraId="16B3CD21" w14:textId="77777777" w:rsidR="009B5C89" w:rsidRPr="006B5847" w:rsidRDefault="009B5C89" w:rsidP="005D5D60">
      <w:pPr>
        <w:pStyle w:val="Akapitzlist"/>
        <w:numPr>
          <w:ilvl w:val="0"/>
          <w:numId w:val="7"/>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Podmiot przetwarzający zobowiązuje się stosować ochronę powierzonych danych przed niedozwolonym lub niezgodnym z prawem przetwarzaniem (zniszczeniem, utraceniem, zmodyfikowaniem, nieuprawnionym ujawnieniem lub nieuprawnionym dostępem                        do danych osobowych przesyłanych, przechowywanych lub w inny sposób przetwarzanych) za pomocą odpowiednich środków technicznych lub organizacyjnych.</w:t>
      </w:r>
    </w:p>
    <w:p w14:paraId="0AD13578" w14:textId="77777777" w:rsidR="009B5C89" w:rsidRPr="006B5847" w:rsidRDefault="009B5C89" w:rsidP="005D5D60">
      <w:pPr>
        <w:pStyle w:val="Akapitzlist"/>
        <w:numPr>
          <w:ilvl w:val="0"/>
          <w:numId w:val="7"/>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 xml:space="preserve">Podmiot przetwarzający zobowiązuje się do pomocy Administratorowi w niezbędnym zakresie w wywiązywaniu się z obowiązków odpowiadania na żądania osoby, której dane dotyczą oraz wywiązywania się z obowiązków określonych w art. 32-36 </w:t>
      </w:r>
      <w:r w:rsidRPr="006B5847">
        <w:rPr>
          <w:rFonts w:ascii="Bookman Old Style" w:hAnsi="Bookman Old Style"/>
          <w:i/>
          <w:sz w:val="20"/>
          <w:szCs w:val="20"/>
        </w:rPr>
        <w:t>Rozporządzenia</w:t>
      </w:r>
      <w:r w:rsidRPr="006B5847">
        <w:rPr>
          <w:rFonts w:ascii="Bookman Old Style" w:hAnsi="Bookman Old Style"/>
          <w:sz w:val="20"/>
          <w:szCs w:val="20"/>
        </w:rPr>
        <w:t xml:space="preserve">. </w:t>
      </w:r>
    </w:p>
    <w:p w14:paraId="16FD0534" w14:textId="77777777" w:rsidR="009B5C89" w:rsidRPr="006B5847" w:rsidRDefault="009B5C89" w:rsidP="007927F9">
      <w:pPr>
        <w:pStyle w:val="Akapitzlist"/>
        <w:spacing w:after="120"/>
        <w:contextualSpacing w:val="0"/>
        <w:jc w:val="both"/>
        <w:rPr>
          <w:rFonts w:ascii="Bookman Old Style" w:hAnsi="Bookman Old Style"/>
          <w:sz w:val="20"/>
          <w:szCs w:val="20"/>
        </w:rPr>
      </w:pPr>
    </w:p>
    <w:p w14:paraId="03BD4FBF" w14:textId="77777777" w:rsidR="009B5C89" w:rsidRPr="006B5847" w:rsidRDefault="009B5C89" w:rsidP="007927F9">
      <w:pPr>
        <w:spacing w:after="120" w:line="276" w:lineRule="auto"/>
        <w:jc w:val="center"/>
        <w:rPr>
          <w:rFonts w:ascii="Bookman Old Style" w:hAnsi="Bookman Old Style"/>
          <w:b/>
        </w:rPr>
      </w:pPr>
      <w:r w:rsidRPr="006B5847">
        <w:rPr>
          <w:rFonts w:ascii="Bookman Old Style" w:hAnsi="Bookman Old Style"/>
          <w:b/>
        </w:rPr>
        <w:t>§ 4</w:t>
      </w:r>
    </w:p>
    <w:p w14:paraId="10A8FA2D" w14:textId="77777777" w:rsidR="009B5C89" w:rsidRPr="006B5847" w:rsidRDefault="009B5C89" w:rsidP="007927F9">
      <w:pPr>
        <w:spacing w:after="120" w:line="276" w:lineRule="auto"/>
        <w:jc w:val="center"/>
        <w:rPr>
          <w:rFonts w:ascii="Bookman Old Style" w:hAnsi="Bookman Old Style"/>
          <w:b/>
        </w:rPr>
      </w:pPr>
      <w:r w:rsidRPr="006B5847">
        <w:rPr>
          <w:rFonts w:ascii="Bookman Old Style" w:hAnsi="Bookman Old Style"/>
          <w:b/>
        </w:rPr>
        <w:t xml:space="preserve">Zgłaszanie naruszeń </w:t>
      </w:r>
    </w:p>
    <w:p w14:paraId="3D925522" w14:textId="77777777" w:rsidR="009B5C89" w:rsidRPr="006B5847" w:rsidRDefault="009B5C89" w:rsidP="005D5D60">
      <w:pPr>
        <w:pStyle w:val="Akapitzlist"/>
        <w:numPr>
          <w:ilvl w:val="0"/>
          <w:numId w:val="15"/>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 xml:space="preserve">Podmiot przetwarzający zobowiązuje się po stwierdzeniu naruszenia ochrony danych osobowych do zgłoszenia tego Administratorowi bez zbędnej zwłoki, nie później niż                     w ciągu 24 godzin. </w:t>
      </w:r>
    </w:p>
    <w:p w14:paraId="31D8C973" w14:textId="77777777" w:rsidR="009B5C89" w:rsidRPr="006B5847" w:rsidRDefault="009B5C89" w:rsidP="005D5D60">
      <w:pPr>
        <w:pStyle w:val="Akapitzlist"/>
        <w:numPr>
          <w:ilvl w:val="0"/>
          <w:numId w:val="15"/>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Informacja przekazana Administratorowi powinna zawierać co najmniej:</w:t>
      </w:r>
    </w:p>
    <w:p w14:paraId="64B52148" w14:textId="77777777" w:rsidR="009B5C89" w:rsidRPr="006B5847" w:rsidRDefault="009B5C89" w:rsidP="005D5D60">
      <w:pPr>
        <w:pStyle w:val="Akapitzlist"/>
        <w:numPr>
          <w:ilvl w:val="0"/>
          <w:numId w:val="16"/>
        </w:numPr>
        <w:suppressAutoHyphens w:val="0"/>
        <w:spacing w:after="120"/>
        <w:ind w:left="709" w:hanging="283"/>
        <w:contextualSpacing w:val="0"/>
        <w:jc w:val="both"/>
        <w:rPr>
          <w:rFonts w:ascii="Bookman Old Style" w:hAnsi="Bookman Old Style"/>
          <w:sz w:val="20"/>
          <w:szCs w:val="20"/>
        </w:rPr>
      </w:pPr>
      <w:r w:rsidRPr="006B5847">
        <w:rPr>
          <w:rFonts w:ascii="Bookman Old Style" w:hAnsi="Bookman Old Style"/>
          <w:sz w:val="20"/>
          <w:szCs w:val="20"/>
        </w:rPr>
        <w:t xml:space="preserve">opis charakteru naruszenia oraz - o ile to możliwe - wskazanie kategorii </w:t>
      </w:r>
      <w:r w:rsidRPr="006B5847">
        <w:rPr>
          <w:rFonts w:ascii="Bookman Old Style" w:hAnsi="Bookman Old Style"/>
          <w:sz w:val="20"/>
          <w:szCs w:val="20"/>
        </w:rPr>
        <w:br/>
        <w:t>i przybliżonej liczby osób, których dane zostały naruszone i ilości/rodzaju danych, których naruszenie dotyczy,</w:t>
      </w:r>
    </w:p>
    <w:p w14:paraId="13CAC590" w14:textId="77777777" w:rsidR="009B5C89" w:rsidRPr="006B5847" w:rsidRDefault="009B5C89" w:rsidP="005D5D60">
      <w:pPr>
        <w:pStyle w:val="Akapitzlist"/>
        <w:numPr>
          <w:ilvl w:val="0"/>
          <w:numId w:val="16"/>
        </w:numPr>
        <w:suppressAutoHyphens w:val="0"/>
        <w:spacing w:after="120"/>
        <w:ind w:left="709" w:hanging="283"/>
        <w:contextualSpacing w:val="0"/>
        <w:jc w:val="both"/>
        <w:rPr>
          <w:rFonts w:ascii="Bookman Old Style" w:hAnsi="Bookman Old Style"/>
          <w:sz w:val="20"/>
          <w:szCs w:val="20"/>
        </w:rPr>
      </w:pPr>
      <w:r w:rsidRPr="006B5847">
        <w:rPr>
          <w:rFonts w:ascii="Bookman Old Style" w:hAnsi="Bookman Old Style"/>
          <w:sz w:val="20"/>
          <w:szCs w:val="20"/>
        </w:rPr>
        <w:t>opis możliwych konsekwencji naruszenia,</w:t>
      </w:r>
    </w:p>
    <w:p w14:paraId="6509E932" w14:textId="77777777" w:rsidR="009B5C89" w:rsidRPr="006B5847" w:rsidRDefault="009B5C89" w:rsidP="005D5D60">
      <w:pPr>
        <w:pStyle w:val="Akapitzlist"/>
        <w:numPr>
          <w:ilvl w:val="0"/>
          <w:numId w:val="16"/>
        </w:numPr>
        <w:suppressAutoHyphens w:val="0"/>
        <w:spacing w:after="120"/>
        <w:ind w:left="709" w:hanging="283"/>
        <w:contextualSpacing w:val="0"/>
        <w:jc w:val="both"/>
        <w:rPr>
          <w:rFonts w:ascii="Bookman Old Style" w:hAnsi="Bookman Old Style"/>
          <w:sz w:val="20"/>
          <w:szCs w:val="20"/>
        </w:rPr>
      </w:pPr>
      <w:r w:rsidRPr="006B5847">
        <w:rPr>
          <w:rFonts w:ascii="Bookman Old Style" w:hAnsi="Bookman Old Style"/>
          <w:sz w:val="20"/>
          <w:szCs w:val="20"/>
        </w:rPr>
        <w:t>opis zastosowanych lub proponowanych do zastosowania przez Podmiot przetwarzający środków w celu zaradzenia naruszeniu, w tym minimalizacji jego negatywnych skutków.</w:t>
      </w:r>
    </w:p>
    <w:p w14:paraId="484412BB" w14:textId="77777777" w:rsidR="009B5C89" w:rsidRPr="006B5847" w:rsidRDefault="009B5C89" w:rsidP="007927F9">
      <w:pPr>
        <w:pStyle w:val="Akapitzlist"/>
        <w:spacing w:after="120"/>
        <w:ind w:left="1440"/>
        <w:contextualSpacing w:val="0"/>
        <w:jc w:val="both"/>
        <w:rPr>
          <w:rFonts w:ascii="Bookman Old Style" w:hAnsi="Bookman Old Style"/>
          <w:sz w:val="20"/>
          <w:szCs w:val="20"/>
        </w:rPr>
      </w:pPr>
    </w:p>
    <w:p w14:paraId="768F7B87" w14:textId="77777777" w:rsidR="009B5C89" w:rsidRPr="006B5847" w:rsidRDefault="009B5C89" w:rsidP="007927F9">
      <w:pPr>
        <w:spacing w:after="120" w:line="276" w:lineRule="auto"/>
        <w:jc w:val="center"/>
        <w:rPr>
          <w:rFonts w:ascii="Bookman Old Style" w:hAnsi="Bookman Old Style"/>
          <w:b/>
        </w:rPr>
      </w:pPr>
      <w:r w:rsidRPr="006B5847">
        <w:rPr>
          <w:rFonts w:ascii="Bookman Old Style" w:hAnsi="Bookman Old Style"/>
          <w:b/>
        </w:rPr>
        <w:t>§ 5</w:t>
      </w:r>
    </w:p>
    <w:p w14:paraId="7982E3F3" w14:textId="77777777" w:rsidR="009B5C89" w:rsidRPr="006B5847" w:rsidRDefault="009B5C89" w:rsidP="007927F9">
      <w:pPr>
        <w:spacing w:after="120" w:line="276" w:lineRule="auto"/>
        <w:jc w:val="center"/>
        <w:rPr>
          <w:rFonts w:ascii="Bookman Old Style" w:hAnsi="Bookman Old Style"/>
          <w:b/>
        </w:rPr>
      </w:pPr>
      <w:r w:rsidRPr="006B5847">
        <w:rPr>
          <w:rFonts w:ascii="Bookman Old Style" w:hAnsi="Bookman Old Style"/>
          <w:b/>
        </w:rPr>
        <w:t>Prawo kontroli</w:t>
      </w:r>
    </w:p>
    <w:p w14:paraId="2D6FCF80" w14:textId="77777777" w:rsidR="009B5C89" w:rsidRPr="006B5847" w:rsidRDefault="009B5C89" w:rsidP="005D5D60">
      <w:pPr>
        <w:pStyle w:val="Akapitzlist"/>
        <w:numPr>
          <w:ilvl w:val="0"/>
          <w:numId w:val="8"/>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 xml:space="preserve">Administrator ma prawo kontroli, czy środki zastosowane przez Podmiot przetwarzający przy przetwarzaniu i zabezpieczeniu powierzonych danych osobowych spełniają postanowienia Umowy, przepisów </w:t>
      </w:r>
      <w:r w:rsidRPr="006B5847">
        <w:rPr>
          <w:rFonts w:ascii="Bookman Old Style" w:hAnsi="Bookman Old Style"/>
          <w:i/>
          <w:sz w:val="20"/>
          <w:szCs w:val="20"/>
        </w:rPr>
        <w:t>Rozporządzenia</w:t>
      </w:r>
      <w:r w:rsidRPr="006B5847">
        <w:rPr>
          <w:rFonts w:ascii="Bookman Old Style" w:hAnsi="Bookman Old Style"/>
          <w:sz w:val="20"/>
          <w:szCs w:val="20"/>
        </w:rPr>
        <w:t xml:space="preserve"> i pozostałych przepisów związanych z ochroną danych osobowych.</w:t>
      </w:r>
    </w:p>
    <w:p w14:paraId="35781C78" w14:textId="77777777" w:rsidR="009B5C89" w:rsidRPr="006B5847" w:rsidRDefault="009B5C89" w:rsidP="005D5D60">
      <w:pPr>
        <w:pStyle w:val="Akapitzlist"/>
        <w:numPr>
          <w:ilvl w:val="0"/>
          <w:numId w:val="8"/>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lastRenderedPageBreak/>
        <w:t xml:space="preserve">Administrator ma także prawo przeprowadzania audytów lub inspekcji Podmiotu przetwarzającego w zakresie zgodności operacji przetwarzania z prawem i z Umową. Audyty lub inspekcje, o których mowa w zdaniu poprzedzającym, mogą być przeprowadzane przez podmioty trzecie upoważnione przez Administratora. </w:t>
      </w:r>
    </w:p>
    <w:p w14:paraId="5BE8FF8F" w14:textId="77777777" w:rsidR="009B5C89" w:rsidRPr="006B5847" w:rsidRDefault="009B5C89" w:rsidP="005D5D60">
      <w:pPr>
        <w:pStyle w:val="Akapitzlist"/>
        <w:numPr>
          <w:ilvl w:val="0"/>
          <w:numId w:val="8"/>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Administrator realizować będzie prawo kontroli w godzinach pracy Podmiotu przetwarzającego i z minimum 7-dniowym jego uprzedzeniem.</w:t>
      </w:r>
    </w:p>
    <w:p w14:paraId="14A0F43B" w14:textId="77777777" w:rsidR="009B5C89" w:rsidRPr="006B5847" w:rsidRDefault="009B5C89" w:rsidP="005D5D60">
      <w:pPr>
        <w:pStyle w:val="Akapitzlist"/>
        <w:numPr>
          <w:ilvl w:val="0"/>
          <w:numId w:val="8"/>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 xml:space="preserve">Podmiot przetwarzający udostępni Administratorowi wszelkie informacje niezbędne                   do wykazania spełnienia obowiązków określonych w art. 28 </w:t>
      </w:r>
      <w:r w:rsidRPr="006B5847">
        <w:rPr>
          <w:rFonts w:ascii="Bookman Old Style" w:hAnsi="Bookman Old Style"/>
          <w:i/>
          <w:sz w:val="20"/>
          <w:szCs w:val="20"/>
        </w:rPr>
        <w:t>Rozporządzenia</w:t>
      </w:r>
      <w:r w:rsidRPr="006B5847">
        <w:rPr>
          <w:rFonts w:ascii="Bookman Old Style" w:hAnsi="Bookman Old Style"/>
          <w:sz w:val="20"/>
          <w:szCs w:val="20"/>
        </w:rPr>
        <w:t xml:space="preserve"> oraz umożliwi przeprowadzanie audytów lub inspekcji Administratorowi lub audytorowi upoważnionemu przez Administratora.</w:t>
      </w:r>
    </w:p>
    <w:p w14:paraId="7DC648C2" w14:textId="77777777" w:rsidR="009B5C89" w:rsidRPr="006B5847" w:rsidRDefault="009B5C89" w:rsidP="005D5D60">
      <w:pPr>
        <w:pStyle w:val="Akapitzlist"/>
        <w:numPr>
          <w:ilvl w:val="0"/>
          <w:numId w:val="8"/>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Podmiot przetwarzający zobowiązuje się do usunięcia uchybień stwierdzonych podczas kontroli w terminie wskazanym przez Administratora nie dłuższym niż 7 dni.</w:t>
      </w:r>
    </w:p>
    <w:p w14:paraId="3AE225B3" w14:textId="77777777" w:rsidR="009B5C89" w:rsidRPr="006B5847" w:rsidRDefault="009B5C89" w:rsidP="005D5D60">
      <w:pPr>
        <w:pStyle w:val="Akapitzlist"/>
        <w:numPr>
          <w:ilvl w:val="0"/>
          <w:numId w:val="8"/>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Podmiot Przetwarzający udzieli Administratorowi  w terminie 7 dni pisemnych wyjaśnień w kwestii uchybień zdefiniowanych podczas audytu.</w:t>
      </w:r>
    </w:p>
    <w:p w14:paraId="10CD1B2C" w14:textId="77777777" w:rsidR="009B5C89" w:rsidRPr="006B5847" w:rsidRDefault="009B5C89" w:rsidP="005D5D60">
      <w:pPr>
        <w:pStyle w:val="Akapitzlist"/>
        <w:numPr>
          <w:ilvl w:val="0"/>
          <w:numId w:val="8"/>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Podmiot Przetwarzający udostępni Audytorowi  pomieszczenia  i sprzęt przy pomocy, których przetwarzane są powierzone dane osobowe.</w:t>
      </w:r>
    </w:p>
    <w:p w14:paraId="279823FA" w14:textId="77777777" w:rsidR="009B5C89" w:rsidRPr="006B5847" w:rsidRDefault="009B5C89" w:rsidP="007927F9">
      <w:pPr>
        <w:spacing w:after="120" w:line="276" w:lineRule="auto"/>
        <w:rPr>
          <w:rFonts w:ascii="Bookman Old Style" w:hAnsi="Bookman Old Style"/>
        </w:rPr>
      </w:pPr>
    </w:p>
    <w:p w14:paraId="12A9021E" w14:textId="77777777" w:rsidR="009B5C89" w:rsidRPr="006B5847" w:rsidRDefault="009B5C89" w:rsidP="007927F9">
      <w:pPr>
        <w:spacing w:after="120" w:line="276" w:lineRule="auto"/>
        <w:jc w:val="center"/>
        <w:rPr>
          <w:rFonts w:ascii="Bookman Old Style" w:hAnsi="Bookman Old Style"/>
          <w:b/>
        </w:rPr>
      </w:pPr>
      <w:r w:rsidRPr="006B5847">
        <w:rPr>
          <w:rFonts w:ascii="Bookman Old Style" w:hAnsi="Bookman Old Style"/>
          <w:b/>
        </w:rPr>
        <w:t>§ 6</w:t>
      </w:r>
    </w:p>
    <w:p w14:paraId="78C2F9A2" w14:textId="77777777" w:rsidR="009B5C89" w:rsidRPr="006B5847" w:rsidRDefault="009B5C89" w:rsidP="007927F9">
      <w:pPr>
        <w:spacing w:after="120" w:line="276" w:lineRule="auto"/>
        <w:jc w:val="center"/>
        <w:rPr>
          <w:rFonts w:ascii="Bookman Old Style" w:hAnsi="Bookman Old Style"/>
          <w:b/>
        </w:rPr>
      </w:pPr>
      <w:r w:rsidRPr="006B5847">
        <w:rPr>
          <w:rFonts w:ascii="Bookman Old Style" w:hAnsi="Bookman Old Style"/>
          <w:b/>
        </w:rPr>
        <w:t>Dalsze powierzenie danych do przetwarzania</w:t>
      </w:r>
    </w:p>
    <w:p w14:paraId="6AEFB9A7" w14:textId="77777777" w:rsidR="009B5C89" w:rsidRPr="006B5847" w:rsidRDefault="009B5C89" w:rsidP="005D5D60">
      <w:pPr>
        <w:pStyle w:val="Akapitzlist"/>
        <w:numPr>
          <w:ilvl w:val="0"/>
          <w:numId w:val="9"/>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 xml:space="preserve">Podmiot przetwarzający może powierzyć dane osobowe objęte niniejszą umową </w:t>
      </w:r>
      <w:r w:rsidRPr="006B5847">
        <w:rPr>
          <w:rFonts w:ascii="Bookman Old Style" w:hAnsi="Bookman Old Style"/>
          <w:sz w:val="20"/>
          <w:szCs w:val="20"/>
        </w:rPr>
        <w:br/>
        <w:t xml:space="preserve">do dalszego przetwarzania podwykonawcom jedynie w celu wykonania Umowy Głównej po uzyskaniu uprzedniej pisemnej zgody Administratora.  </w:t>
      </w:r>
    </w:p>
    <w:p w14:paraId="09B23AFA" w14:textId="77777777" w:rsidR="009B5C89" w:rsidRPr="006B5847" w:rsidRDefault="009B5C89" w:rsidP="005D5D60">
      <w:pPr>
        <w:pStyle w:val="Akapitzlist"/>
        <w:numPr>
          <w:ilvl w:val="0"/>
          <w:numId w:val="9"/>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Przekazanie powierzonych danych do państwa trzeciego może nastąpić jedynie                          na pisemne polecenie Administratora chyba, że obowiązek taki nakłada na Podmiot przetwarzający prawo Unii lub prawo państwa członkowskiego, któremu podlega Administrator. W takim przypadku przed rozpoczęciem przetwarzania Podmiot przetwarzający informuje Administratora o tym obowiązku prawnym, o ile prawo                       to nie zabrania udzielania takiej informacji z uwagi na ważny interes publiczny.</w:t>
      </w:r>
    </w:p>
    <w:p w14:paraId="158D2D50" w14:textId="3DEEDF53" w:rsidR="009B5C89" w:rsidRPr="006B5847" w:rsidRDefault="009B5C89" w:rsidP="005D5D60">
      <w:pPr>
        <w:pStyle w:val="Akapitzlist"/>
        <w:numPr>
          <w:ilvl w:val="0"/>
          <w:numId w:val="9"/>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 xml:space="preserve">Podwykonawca, o którym mowa w § 6 ust.1 umowy winien spełniać te same gwarancje </w:t>
      </w:r>
      <w:r w:rsidRPr="006B5847">
        <w:rPr>
          <w:rFonts w:ascii="Bookman Old Style" w:hAnsi="Bookman Old Style"/>
          <w:sz w:val="20"/>
          <w:szCs w:val="20"/>
        </w:rPr>
        <w:br/>
        <w:t xml:space="preserve">i obowiązki, jakie zostały nałożone na Podmiot przetwarzający w niniejszej umowie. </w:t>
      </w:r>
    </w:p>
    <w:p w14:paraId="64101B25" w14:textId="77777777" w:rsidR="009B5C89" w:rsidRPr="006B5847" w:rsidRDefault="009B5C89" w:rsidP="005D5D60">
      <w:pPr>
        <w:pStyle w:val="Akapitzlist"/>
        <w:numPr>
          <w:ilvl w:val="0"/>
          <w:numId w:val="9"/>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 xml:space="preserve">W przypadku </w:t>
      </w:r>
      <w:proofErr w:type="spellStart"/>
      <w:r w:rsidRPr="006B5847">
        <w:rPr>
          <w:rFonts w:ascii="Bookman Old Style" w:hAnsi="Bookman Old Style"/>
          <w:sz w:val="20"/>
          <w:szCs w:val="20"/>
        </w:rPr>
        <w:t>podpowierzenia</w:t>
      </w:r>
      <w:proofErr w:type="spellEnd"/>
      <w:r w:rsidRPr="006B5847">
        <w:rPr>
          <w:rFonts w:ascii="Bookman Old Style" w:hAnsi="Bookman Old Style"/>
          <w:sz w:val="20"/>
          <w:szCs w:val="20"/>
        </w:rPr>
        <w:t xml:space="preserve"> przetwarzania danych osobowych, </w:t>
      </w:r>
      <w:proofErr w:type="spellStart"/>
      <w:r w:rsidRPr="006B5847">
        <w:rPr>
          <w:rFonts w:ascii="Bookman Old Style" w:hAnsi="Bookman Old Style"/>
          <w:sz w:val="20"/>
          <w:szCs w:val="20"/>
        </w:rPr>
        <w:t>podpowierzenie</w:t>
      </w:r>
      <w:proofErr w:type="spellEnd"/>
      <w:r w:rsidRPr="006B5847">
        <w:rPr>
          <w:rFonts w:ascii="Bookman Old Style" w:hAnsi="Bookman Old Style"/>
          <w:sz w:val="20"/>
          <w:szCs w:val="20"/>
        </w:rPr>
        <w:t xml:space="preserve"> przetwarzania będzie mieć za podstawę umowę, na podstawie której podwykonawca zobowiąże się do wykonywania tych samych obowiązków, które na mocy niniejszej Umowy nałożone są na Podmiot przetwarzający. Umowa będzie podpisana w tej samej formie, co niniejsza Umowa.</w:t>
      </w:r>
    </w:p>
    <w:p w14:paraId="58EE4669" w14:textId="77777777" w:rsidR="009B5C89" w:rsidRPr="006B5847" w:rsidRDefault="009B5C89" w:rsidP="005D5D60">
      <w:pPr>
        <w:pStyle w:val="Akapitzlist"/>
        <w:numPr>
          <w:ilvl w:val="0"/>
          <w:numId w:val="9"/>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Podmiot przetwarzający ponosi pełną odpowiedzialność wobec Administratora                          za niewywiązanie się ze spoczywających na podwykonawcy obowiązków ochrony danych.</w:t>
      </w:r>
    </w:p>
    <w:p w14:paraId="48102088" w14:textId="77777777" w:rsidR="009B5C89" w:rsidRPr="006B5847" w:rsidRDefault="009B5C89" w:rsidP="007927F9">
      <w:pPr>
        <w:spacing w:after="120" w:line="276" w:lineRule="auto"/>
        <w:jc w:val="center"/>
        <w:rPr>
          <w:rFonts w:ascii="Bookman Old Style" w:hAnsi="Bookman Old Style"/>
          <w:b/>
        </w:rPr>
      </w:pPr>
    </w:p>
    <w:p w14:paraId="2DBCDAF2" w14:textId="77777777" w:rsidR="009B5C89" w:rsidRPr="006B5847" w:rsidRDefault="009B5C89" w:rsidP="007927F9">
      <w:pPr>
        <w:spacing w:after="120" w:line="276" w:lineRule="auto"/>
        <w:jc w:val="center"/>
        <w:rPr>
          <w:rFonts w:ascii="Bookman Old Style" w:hAnsi="Bookman Old Style"/>
          <w:b/>
        </w:rPr>
      </w:pPr>
      <w:r w:rsidRPr="006B5847">
        <w:rPr>
          <w:rFonts w:ascii="Bookman Old Style" w:hAnsi="Bookman Old Style"/>
          <w:b/>
        </w:rPr>
        <w:t>§ 7</w:t>
      </w:r>
    </w:p>
    <w:p w14:paraId="41285213" w14:textId="77777777" w:rsidR="009B5C89" w:rsidRPr="006B5847" w:rsidRDefault="009B5C89" w:rsidP="007927F9">
      <w:pPr>
        <w:spacing w:after="120" w:line="276" w:lineRule="auto"/>
        <w:jc w:val="center"/>
        <w:rPr>
          <w:rFonts w:ascii="Bookman Old Style" w:hAnsi="Bookman Old Style"/>
          <w:b/>
        </w:rPr>
      </w:pPr>
      <w:r w:rsidRPr="006B5847">
        <w:rPr>
          <w:rFonts w:ascii="Bookman Old Style" w:hAnsi="Bookman Old Style"/>
          <w:b/>
        </w:rPr>
        <w:t>Odpowiedzialność Podmiotu przetwarzającego</w:t>
      </w:r>
    </w:p>
    <w:p w14:paraId="42E18CC7" w14:textId="77777777" w:rsidR="009B5C89" w:rsidRPr="006B5847" w:rsidRDefault="009B5C89" w:rsidP="005D5D60">
      <w:pPr>
        <w:pStyle w:val="Akapitzlist"/>
        <w:numPr>
          <w:ilvl w:val="0"/>
          <w:numId w:val="12"/>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61E27B05" w14:textId="77777777" w:rsidR="009B5C89" w:rsidRPr="006B5847" w:rsidRDefault="009B5C89" w:rsidP="005D5D60">
      <w:pPr>
        <w:pStyle w:val="Akapitzlist"/>
        <w:numPr>
          <w:ilvl w:val="0"/>
          <w:numId w:val="12"/>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 xml:space="preserve">Podmiot przetwarzający zobowiązuje się do niezwłocznego poinformowania Administratora o jakimkolwiek postępowaniu, w szczególności administracyjnym                      lub </w:t>
      </w:r>
      <w:r w:rsidRPr="006B5847">
        <w:rPr>
          <w:rFonts w:ascii="Bookman Old Style" w:hAnsi="Bookman Old Style"/>
          <w:sz w:val="20"/>
          <w:szCs w:val="20"/>
        </w:rPr>
        <w:lastRenderedPageBreak/>
        <w:t xml:space="preserve">sądowym, dotyczącym przetwarzania danych osobowych powierzonych przez Administratora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t>
      </w:r>
    </w:p>
    <w:p w14:paraId="489648A8" w14:textId="77777777" w:rsidR="009B5C89" w:rsidRPr="006B5847" w:rsidRDefault="009B5C89" w:rsidP="005D5D60">
      <w:pPr>
        <w:pStyle w:val="Akapitzlist"/>
        <w:numPr>
          <w:ilvl w:val="0"/>
          <w:numId w:val="12"/>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 xml:space="preserve">W przypadku naruszenia przepisów </w:t>
      </w:r>
      <w:r w:rsidRPr="006B5847">
        <w:rPr>
          <w:rFonts w:ascii="Bookman Old Style" w:hAnsi="Bookman Old Style"/>
          <w:i/>
          <w:sz w:val="20"/>
          <w:szCs w:val="20"/>
        </w:rPr>
        <w:t>Rozporządzenia</w:t>
      </w:r>
      <w:r w:rsidRPr="006B5847">
        <w:rPr>
          <w:rFonts w:ascii="Bookman Old Style" w:hAnsi="Bookman Old Style"/>
          <w:sz w:val="20"/>
          <w:szCs w:val="20"/>
        </w:rPr>
        <w:t xml:space="preserve"> lub Umowy z przyczyn leżących po stronie Podmiotu przetwarzającego, w następstwie czego Administrator zostanie zobowiązany do wypłaty odszkodowania lub zostanie ukarany karą grzywny, Podmiot przetwarzający zobowiązuje się pokryć Administratorowi poniesione z tego tytułu straty                        i koszty.</w:t>
      </w:r>
    </w:p>
    <w:p w14:paraId="486E26B4" w14:textId="77777777" w:rsidR="009B5C89" w:rsidRPr="006B5847" w:rsidRDefault="009B5C89" w:rsidP="005D5D60">
      <w:pPr>
        <w:pStyle w:val="Akapitzlist"/>
        <w:numPr>
          <w:ilvl w:val="0"/>
          <w:numId w:val="12"/>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Na Podmiocie przetwarzającym spoczywa ciężar dowodu, że szkoda powstała wskutek  okoliczności, za którą nie ponosi on odpowiedzialności, jeśli istotne dane osobowe były przetwarzane przez niego w ramach niniejszej Umowy. O ile nie zostanie przedstawiony taki dowód, Podmiot przetwarzający zwalnia Administratora na pierwsze wezwanie                  od wszelkich roszczeń, które zostaną podniesione wobec Administratora w związku                   z przetwarzaniem danych na podstawie Umowy. W takich okolicznościach Podmiot przetwarzający zwróci Administratorowi również wszelkie powstałe koszty obrony prawnej.</w:t>
      </w:r>
    </w:p>
    <w:p w14:paraId="44CFA0C8" w14:textId="77777777" w:rsidR="009B5C89" w:rsidRPr="006B5847" w:rsidRDefault="009B5C89" w:rsidP="005D5D60">
      <w:pPr>
        <w:pStyle w:val="Akapitzlist"/>
        <w:numPr>
          <w:ilvl w:val="0"/>
          <w:numId w:val="12"/>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Jeśli Podmiot przetwarzający przetwarza dane osobowe, pomimo że ich przetwarzanie jest sprzeczne z wydanymi poleceniami, celami i wytycznymi odnośnie środków przetwarzania danych Administratora, ponosi on odpowiedzialność wobec osób, których dotyczą dane bezpośrednio, zgodnie z przepisami art. 82, 83 i 84 RODO,                                  jak Administrator.</w:t>
      </w:r>
    </w:p>
    <w:p w14:paraId="6C57E6E1" w14:textId="77777777" w:rsidR="009B5C89" w:rsidRPr="006B5847" w:rsidRDefault="009B5C89" w:rsidP="007927F9">
      <w:pPr>
        <w:pStyle w:val="Akapitzlist"/>
        <w:spacing w:after="120"/>
        <w:ind w:left="426"/>
        <w:contextualSpacing w:val="0"/>
        <w:jc w:val="both"/>
        <w:rPr>
          <w:rFonts w:ascii="Bookman Old Style" w:hAnsi="Bookman Old Style"/>
          <w:sz w:val="20"/>
          <w:szCs w:val="20"/>
        </w:rPr>
      </w:pPr>
    </w:p>
    <w:p w14:paraId="034137DC" w14:textId="77777777" w:rsidR="009B5C89" w:rsidRPr="006B5847" w:rsidRDefault="009B5C89" w:rsidP="007927F9">
      <w:pPr>
        <w:spacing w:after="120" w:line="276" w:lineRule="auto"/>
        <w:jc w:val="center"/>
        <w:rPr>
          <w:rFonts w:ascii="Bookman Old Style" w:hAnsi="Bookman Old Style"/>
          <w:b/>
        </w:rPr>
      </w:pPr>
      <w:r w:rsidRPr="006B5847">
        <w:rPr>
          <w:rFonts w:ascii="Bookman Old Style" w:hAnsi="Bookman Old Style"/>
          <w:b/>
        </w:rPr>
        <w:t>§ 8</w:t>
      </w:r>
    </w:p>
    <w:p w14:paraId="7808989C" w14:textId="77777777" w:rsidR="009B5C89" w:rsidRPr="006B5847" w:rsidRDefault="009B5C89" w:rsidP="007927F9">
      <w:pPr>
        <w:spacing w:after="120" w:line="276" w:lineRule="auto"/>
        <w:jc w:val="center"/>
        <w:rPr>
          <w:rFonts w:ascii="Bookman Old Style" w:hAnsi="Bookman Old Style"/>
          <w:b/>
        </w:rPr>
      </w:pPr>
      <w:r w:rsidRPr="006B5847">
        <w:rPr>
          <w:rFonts w:ascii="Bookman Old Style" w:hAnsi="Bookman Old Style"/>
          <w:b/>
        </w:rPr>
        <w:t>Czas obowiązywania umowy</w:t>
      </w:r>
    </w:p>
    <w:p w14:paraId="7CD38085" w14:textId="77777777" w:rsidR="009B5C89" w:rsidRPr="006B5847" w:rsidRDefault="009B5C89" w:rsidP="007927F9">
      <w:pPr>
        <w:spacing w:after="120" w:line="276" w:lineRule="auto"/>
        <w:jc w:val="center"/>
        <w:rPr>
          <w:rFonts w:ascii="Bookman Old Style" w:hAnsi="Bookman Old Style"/>
          <w:b/>
        </w:rPr>
      </w:pPr>
      <w:r w:rsidRPr="006B5847">
        <w:rPr>
          <w:rFonts w:ascii="Bookman Old Style" w:hAnsi="Bookman Old Style"/>
          <w:b/>
        </w:rPr>
        <w:t>Rozwiązanie umowy</w:t>
      </w:r>
    </w:p>
    <w:p w14:paraId="58F67C28" w14:textId="77777777" w:rsidR="009B5C89" w:rsidRPr="006B5847" w:rsidRDefault="009B5C89" w:rsidP="005D5D60">
      <w:pPr>
        <w:pStyle w:val="Akapitzlist"/>
        <w:numPr>
          <w:ilvl w:val="0"/>
          <w:numId w:val="10"/>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Niniejsza Umowa obowiązuje od dnia jej zawarcia na okres trwania Umowy Głównej.</w:t>
      </w:r>
    </w:p>
    <w:p w14:paraId="0305DE88" w14:textId="77777777" w:rsidR="009B5C89" w:rsidRPr="006B5847" w:rsidRDefault="009B5C89" w:rsidP="005D5D60">
      <w:pPr>
        <w:pStyle w:val="Akapitzlist"/>
        <w:numPr>
          <w:ilvl w:val="0"/>
          <w:numId w:val="10"/>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Administrator może rozwiązać niniejszą Umowę ze skutkiem natychmiastowym,                   gdy Podmiot przetwarzający:</w:t>
      </w:r>
    </w:p>
    <w:p w14:paraId="1336AC46" w14:textId="77777777" w:rsidR="009B5C89" w:rsidRPr="006B5847" w:rsidRDefault="009B5C89" w:rsidP="005D5D60">
      <w:pPr>
        <w:pStyle w:val="Akapitzlist"/>
        <w:numPr>
          <w:ilvl w:val="0"/>
          <w:numId w:val="19"/>
        </w:numPr>
        <w:suppressAutoHyphens w:val="0"/>
        <w:spacing w:after="120"/>
        <w:ind w:left="709" w:hanging="283"/>
        <w:contextualSpacing w:val="0"/>
        <w:jc w:val="both"/>
        <w:rPr>
          <w:rFonts w:ascii="Bookman Old Style" w:hAnsi="Bookman Old Style"/>
          <w:sz w:val="20"/>
          <w:szCs w:val="20"/>
        </w:rPr>
      </w:pPr>
      <w:r w:rsidRPr="006B5847">
        <w:rPr>
          <w:rFonts w:ascii="Bookman Old Style" w:hAnsi="Bookman Old Style"/>
          <w:sz w:val="20"/>
          <w:szCs w:val="20"/>
        </w:rPr>
        <w:t>pomimo zobowiązania go do usunięcia uchybień stwierdzonych podczas kontroli                  nie usunie ich w wyznaczonym terminie;</w:t>
      </w:r>
    </w:p>
    <w:p w14:paraId="337BBAFF" w14:textId="77777777" w:rsidR="009B5C89" w:rsidRPr="006B5847" w:rsidRDefault="009B5C89" w:rsidP="005D5D60">
      <w:pPr>
        <w:pStyle w:val="Akapitzlist"/>
        <w:numPr>
          <w:ilvl w:val="0"/>
          <w:numId w:val="19"/>
        </w:numPr>
        <w:suppressAutoHyphens w:val="0"/>
        <w:spacing w:after="120"/>
        <w:ind w:left="709" w:hanging="283"/>
        <w:contextualSpacing w:val="0"/>
        <w:jc w:val="both"/>
        <w:rPr>
          <w:rFonts w:ascii="Bookman Old Style" w:hAnsi="Bookman Old Style"/>
          <w:sz w:val="20"/>
          <w:szCs w:val="20"/>
        </w:rPr>
      </w:pPr>
      <w:r w:rsidRPr="006B5847">
        <w:rPr>
          <w:rFonts w:ascii="Bookman Old Style" w:hAnsi="Bookman Old Style"/>
          <w:sz w:val="20"/>
          <w:szCs w:val="20"/>
        </w:rPr>
        <w:t>przetwarza dane osobowe w sposób niezgodny z Umową;</w:t>
      </w:r>
    </w:p>
    <w:p w14:paraId="2CC190A5" w14:textId="77777777" w:rsidR="009B5C89" w:rsidRPr="006B5847" w:rsidRDefault="009B5C89" w:rsidP="005D5D60">
      <w:pPr>
        <w:pStyle w:val="Akapitzlist"/>
        <w:numPr>
          <w:ilvl w:val="0"/>
          <w:numId w:val="19"/>
        </w:numPr>
        <w:suppressAutoHyphens w:val="0"/>
        <w:spacing w:after="120"/>
        <w:ind w:left="709" w:hanging="283"/>
        <w:contextualSpacing w:val="0"/>
        <w:jc w:val="both"/>
        <w:rPr>
          <w:rFonts w:ascii="Bookman Old Style" w:hAnsi="Bookman Old Style"/>
          <w:sz w:val="20"/>
          <w:szCs w:val="20"/>
        </w:rPr>
      </w:pPr>
      <w:r w:rsidRPr="006B5847">
        <w:rPr>
          <w:rFonts w:ascii="Bookman Old Style" w:hAnsi="Bookman Old Style"/>
          <w:sz w:val="20"/>
          <w:szCs w:val="20"/>
        </w:rPr>
        <w:t>powierzył przetwarzanie danych osobowych innemu podmiotowi bez zgody Administratora.</w:t>
      </w:r>
    </w:p>
    <w:p w14:paraId="18D6D2C6" w14:textId="77777777" w:rsidR="009B5C89" w:rsidRPr="006B5847" w:rsidRDefault="009B5C89" w:rsidP="005D5D60">
      <w:pPr>
        <w:pStyle w:val="Akapitzlist"/>
        <w:numPr>
          <w:ilvl w:val="0"/>
          <w:numId w:val="10"/>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Podmiot przetwarzający uprawniony jest do przetwarzania powierzonych danych do dnia wygaśnięcia lub rozwiązania umowy.</w:t>
      </w:r>
    </w:p>
    <w:p w14:paraId="0460BEB0" w14:textId="1B88B05D" w:rsidR="009B5C89" w:rsidRPr="006B5847" w:rsidRDefault="009B5C89" w:rsidP="005D5D60">
      <w:pPr>
        <w:pStyle w:val="Akapitzlist"/>
        <w:numPr>
          <w:ilvl w:val="0"/>
          <w:numId w:val="10"/>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W terminie 14 dni od ustania Umowy, Podmiot przetwarzający zobowiązany jest                             do zwrócenia powierzonych danych osobowych, w tym skutecznego usunięcie ich również z wszystkich nośników elektronicznych pozostających w jego dyspozycji, programów, aplikacji, w tym równ</w:t>
      </w:r>
      <w:r w:rsidR="00900D07" w:rsidRPr="006B5847">
        <w:rPr>
          <w:rFonts w:ascii="Bookman Old Style" w:hAnsi="Bookman Old Style"/>
          <w:sz w:val="20"/>
          <w:szCs w:val="20"/>
        </w:rPr>
        <w:t xml:space="preserve">ież kopii, chyba że obowiązek </w:t>
      </w:r>
      <w:r w:rsidRPr="006B5847">
        <w:rPr>
          <w:rFonts w:ascii="Bookman Old Style" w:hAnsi="Bookman Old Style"/>
          <w:sz w:val="20"/>
          <w:szCs w:val="20"/>
        </w:rPr>
        <w:t>ich dalszego przetwarzania wynika z odrębnych przepisów prawa.</w:t>
      </w:r>
    </w:p>
    <w:p w14:paraId="0E8027BA" w14:textId="77777777" w:rsidR="009B5C89" w:rsidRPr="006B5847" w:rsidRDefault="009B5C89" w:rsidP="007927F9">
      <w:pPr>
        <w:pStyle w:val="Akapitzlist"/>
        <w:spacing w:after="120"/>
        <w:ind w:left="426"/>
        <w:contextualSpacing w:val="0"/>
        <w:jc w:val="both"/>
        <w:rPr>
          <w:rFonts w:ascii="Bookman Old Style" w:hAnsi="Bookman Old Style"/>
          <w:sz w:val="20"/>
          <w:szCs w:val="20"/>
        </w:rPr>
      </w:pPr>
    </w:p>
    <w:p w14:paraId="6580D07A" w14:textId="77777777" w:rsidR="009B5C89" w:rsidRPr="006B5847" w:rsidRDefault="009B5C89" w:rsidP="007927F9">
      <w:pPr>
        <w:spacing w:after="120" w:line="276" w:lineRule="auto"/>
        <w:jc w:val="center"/>
        <w:rPr>
          <w:rFonts w:ascii="Bookman Old Style" w:hAnsi="Bookman Old Style"/>
          <w:b/>
        </w:rPr>
      </w:pPr>
      <w:r w:rsidRPr="006B5847">
        <w:rPr>
          <w:rFonts w:ascii="Bookman Old Style" w:hAnsi="Bookman Old Style"/>
          <w:b/>
        </w:rPr>
        <w:t>§ 9</w:t>
      </w:r>
    </w:p>
    <w:p w14:paraId="19CAC438" w14:textId="77777777" w:rsidR="009B5C89" w:rsidRPr="006B5847" w:rsidRDefault="009B5C89" w:rsidP="007927F9">
      <w:pPr>
        <w:spacing w:after="120" w:line="276" w:lineRule="auto"/>
        <w:jc w:val="center"/>
        <w:rPr>
          <w:rFonts w:ascii="Bookman Old Style" w:hAnsi="Bookman Old Style"/>
          <w:b/>
        </w:rPr>
      </w:pPr>
      <w:r w:rsidRPr="006B5847">
        <w:rPr>
          <w:rFonts w:ascii="Bookman Old Style" w:hAnsi="Bookman Old Style"/>
          <w:b/>
        </w:rPr>
        <w:t>Postanowienia końcowe</w:t>
      </w:r>
    </w:p>
    <w:p w14:paraId="12D66167" w14:textId="77777777" w:rsidR="009B5C89" w:rsidRPr="006B5847" w:rsidRDefault="009B5C89" w:rsidP="005D5D60">
      <w:pPr>
        <w:pStyle w:val="Akapitzlist"/>
        <w:numPr>
          <w:ilvl w:val="0"/>
          <w:numId w:val="11"/>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lastRenderedPageBreak/>
        <w:t>Umowa została sporządzona w dwóch jednobrzmiących egzemplarzach, po jednym dla każdej ze Stron.</w:t>
      </w:r>
    </w:p>
    <w:p w14:paraId="456363B7" w14:textId="77777777" w:rsidR="009B5C89" w:rsidRPr="006B5847" w:rsidRDefault="009B5C89" w:rsidP="005D5D60">
      <w:pPr>
        <w:pStyle w:val="Akapitzlist"/>
        <w:numPr>
          <w:ilvl w:val="0"/>
          <w:numId w:val="11"/>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 xml:space="preserve">W sprawach nieuregulowanych zastosowanie będą miały przepisy prawa powszechnie obowiązującego, w tym </w:t>
      </w:r>
      <w:r w:rsidRPr="006B5847">
        <w:rPr>
          <w:rFonts w:ascii="Bookman Old Style" w:hAnsi="Bookman Old Style"/>
          <w:i/>
          <w:sz w:val="20"/>
          <w:szCs w:val="20"/>
        </w:rPr>
        <w:t>Rozporządzenia</w:t>
      </w:r>
      <w:r w:rsidRPr="006B5847">
        <w:rPr>
          <w:rFonts w:ascii="Bookman Old Style" w:hAnsi="Bookman Old Style"/>
          <w:sz w:val="20"/>
          <w:szCs w:val="20"/>
        </w:rPr>
        <w:t>.</w:t>
      </w:r>
    </w:p>
    <w:p w14:paraId="10F53F45" w14:textId="77777777" w:rsidR="009B5C89" w:rsidRPr="006B5847" w:rsidRDefault="009B5C89" w:rsidP="005D5D60">
      <w:pPr>
        <w:pStyle w:val="Akapitzlist"/>
        <w:numPr>
          <w:ilvl w:val="0"/>
          <w:numId w:val="11"/>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Spory związane z wykonywaniem niniejszej Umowy rozstrzygane będą przez Sąd miejscowo właściwy dla siedziby Administratora.</w:t>
      </w:r>
    </w:p>
    <w:p w14:paraId="2B89011A" w14:textId="77777777" w:rsidR="009B5C89" w:rsidRPr="006B5847" w:rsidRDefault="009B5C89" w:rsidP="005D5D60">
      <w:pPr>
        <w:pStyle w:val="Akapitzlist"/>
        <w:numPr>
          <w:ilvl w:val="0"/>
          <w:numId w:val="11"/>
        </w:numPr>
        <w:suppressAutoHyphens w:val="0"/>
        <w:spacing w:after="120"/>
        <w:ind w:left="426" w:hanging="426"/>
        <w:contextualSpacing w:val="0"/>
        <w:jc w:val="both"/>
        <w:rPr>
          <w:rFonts w:ascii="Bookman Old Style" w:hAnsi="Bookman Old Style"/>
          <w:sz w:val="20"/>
          <w:szCs w:val="20"/>
        </w:rPr>
      </w:pPr>
      <w:r w:rsidRPr="006B5847">
        <w:rPr>
          <w:rFonts w:ascii="Bookman Old Style" w:hAnsi="Bookman Old Style"/>
          <w:sz w:val="20"/>
          <w:szCs w:val="20"/>
        </w:rPr>
        <w:t>Wszelkie zmiany Umowy wymagają formy pisemnej pod rygorem nieważności.</w:t>
      </w:r>
    </w:p>
    <w:p w14:paraId="41FBFD6A" w14:textId="77777777" w:rsidR="009B5C89" w:rsidRPr="006B5847" w:rsidRDefault="009B5C89" w:rsidP="007927F9">
      <w:pPr>
        <w:spacing w:after="120" w:line="276" w:lineRule="auto"/>
        <w:jc w:val="center"/>
        <w:rPr>
          <w:rFonts w:ascii="Bookman Old Style" w:hAnsi="Bookman Old Style"/>
        </w:rPr>
      </w:pPr>
    </w:p>
    <w:p w14:paraId="7B35A378" w14:textId="77777777" w:rsidR="009B5C89" w:rsidRPr="006B5847" w:rsidRDefault="009B5C89" w:rsidP="007927F9">
      <w:pPr>
        <w:spacing w:after="120" w:line="276" w:lineRule="auto"/>
        <w:jc w:val="center"/>
        <w:rPr>
          <w:rFonts w:ascii="Bookman Old Style" w:hAnsi="Bookman Old Style"/>
        </w:rPr>
      </w:pPr>
    </w:p>
    <w:p w14:paraId="53CD3C3C" w14:textId="77777777" w:rsidR="009B5C89" w:rsidRPr="006B5847" w:rsidRDefault="009B5C89" w:rsidP="007927F9">
      <w:pPr>
        <w:spacing w:after="120" w:line="276" w:lineRule="auto"/>
        <w:jc w:val="center"/>
        <w:rPr>
          <w:rFonts w:ascii="Bookman Old Style" w:hAnsi="Bookman Old Style"/>
        </w:rPr>
      </w:pPr>
    </w:p>
    <w:p w14:paraId="038CBD91" w14:textId="77777777" w:rsidR="009B5C89" w:rsidRPr="006B5847" w:rsidRDefault="009B5C89" w:rsidP="007927F9">
      <w:pPr>
        <w:spacing w:after="120" w:line="276" w:lineRule="auto"/>
        <w:jc w:val="center"/>
        <w:rPr>
          <w:rFonts w:ascii="Bookman Old Style" w:hAnsi="Bookman Old Style"/>
        </w:rPr>
      </w:pPr>
    </w:p>
    <w:p w14:paraId="49510924" w14:textId="77777777" w:rsidR="009B5C89" w:rsidRPr="006B5847" w:rsidRDefault="009B5C89" w:rsidP="007927F9">
      <w:pPr>
        <w:spacing w:after="120" w:line="276" w:lineRule="auto"/>
        <w:rPr>
          <w:rFonts w:ascii="Bookman Old Style" w:hAnsi="Bookman Old Style"/>
        </w:rPr>
      </w:pPr>
      <w:r w:rsidRPr="006B5847">
        <w:rPr>
          <w:rFonts w:ascii="Bookman Old Style" w:hAnsi="Bookman Old Style"/>
        </w:rPr>
        <w:t>……………………………..                                                       ………………………………</w:t>
      </w:r>
      <w:r w:rsidRPr="006B5847">
        <w:rPr>
          <w:rFonts w:ascii="Bookman Old Style" w:hAnsi="Bookman Old Style"/>
        </w:rPr>
        <w:tab/>
      </w:r>
      <w:r w:rsidRPr="006B5847">
        <w:rPr>
          <w:rFonts w:ascii="Bookman Old Style" w:hAnsi="Bookman Old Style"/>
          <w:b/>
        </w:rPr>
        <w:t>Administrator</w:t>
      </w:r>
      <w:r w:rsidRPr="006B5847">
        <w:rPr>
          <w:rFonts w:ascii="Bookman Old Style" w:hAnsi="Bookman Old Style"/>
          <w:b/>
        </w:rPr>
        <w:tab/>
      </w:r>
      <w:r w:rsidRPr="006B5847">
        <w:rPr>
          <w:rFonts w:ascii="Bookman Old Style" w:hAnsi="Bookman Old Style"/>
          <w:b/>
        </w:rPr>
        <w:tab/>
      </w:r>
      <w:r w:rsidRPr="006B5847">
        <w:rPr>
          <w:rFonts w:ascii="Bookman Old Style" w:hAnsi="Bookman Old Style"/>
          <w:b/>
        </w:rPr>
        <w:tab/>
      </w:r>
      <w:r w:rsidRPr="006B5847">
        <w:rPr>
          <w:rFonts w:ascii="Bookman Old Style" w:hAnsi="Bookman Old Style"/>
          <w:b/>
        </w:rPr>
        <w:tab/>
        <w:t xml:space="preserve">                     Podmiot przetwarzający</w:t>
      </w:r>
      <w:r w:rsidRPr="006B5847">
        <w:rPr>
          <w:rFonts w:ascii="Bookman Old Style" w:hAnsi="Bookman Old Style"/>
        </w:rPr>
        <w:t xml:space="preserve"> </w:t>
      </w:r>
    </w:p>
    <w:p w14:paraId="3878DB44" w14:textId="77777777" w:rsidR="00E736F5" w:rsidRPr="006B5847" w:rsidRDefault="00E736F5" w:rsidP="007927F9">
      <w:pPr>
        <w:spacing w:after="120" w:line="276" w:lineRule="auto"/>
        <w:rPr>
          <w:rFonts w:ascii="Bookman Old Style" w:hAnsi="Bookman Old Style"/>
          <w:lang w:eastAsia="zh-CN"/>
        </w:rPr>
      </w:pPr>
    </w:p>
    <w:sectPr w:rsidR="00E736F5" w:rsidRPr="006B5847" w:rsidSect="008B7DA8">
      <w:footerReference w:type="default" r:id="rId9"/>
      <w:pgSz w:w="11906" w:h="16838"/>
      <w:pgMar w:top="1135" w:right="1274" w:bottom="1418" w:left="1276" w:header="0" w:footer="708"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CE14B" w14:textId="77777777" w:rsidR="00D35B13" w:rsidRDefault="00D35B13">
      <w:r>
        <w:separator/>
      </w:r>
    </w:p>
  </w:endnote>
  <w:endnote w:type="continuationSeparator" w:id="0">
    <w:p w14:paraId="412FD2CF" w14:textId="77777777" w:rsidR="00D35B13" w:rsidRDefault="00D3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font>
  <w:font w:name="FreeSans">
    <w:panose1 w:val="00000000000000000000"/>
    <w:charset w:val="00"/>
    <w:family w:val="roman"/>
    <w:notTrueType/>
    <w:pitch w:val="default"/>
  </w:font>
  <w:font w:name="Candara">
    <w:panose1 w:val="020E0502030303020204"/>
    <w:charset w:val="EE"/>
    <w:family w:val="swiss"/>
    <w:pitch w:val="variable"/>
    <w:sig w:usb0="A00002EF" w:usb1="4000A44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507B9" w14:textId="30BE23B3" w:rsidR="00AA4D6D" w:rsidRDefault="00AA4D6D">
    <w:pPr>
      <w:pStyle w:val="Stopka"/>
      <w:jc w:val="right"/>
      <w:rPr>
        <w:b/>
        <w:bCs/>
        <w:sz w:val="24"/>
        <w:szCs w:val="24"/>
      </w:rPr>
    </w:pPr>
    <w:r>
      <w:t xml:space="preserve">Strona </w:t>
    </w:r>
    <w:r>
      <w:rPr>
        <w:b/>
        <w:bCs/>
        <w:sz w:val="24"/>
        <w:szCs w:val="24"/>
      </w:rPr>
      <w:fldChar w:fldCharType="begin"/>
    </w:r>
    <w:r>
      <w:instrText>PAGE</w:instrText>
    </w:r>
    <w:r>
      <w:fldChar w:fldCharType="separate"/>
    </w:r>
    <w:r w:rsidR="003E6104">
      <w:rPr>
        <w:noProof/>
      </w:rPr>
      <w:t>4</w:t>
    </w:r>
    <w:r>
      <w:fldChar w:fldCharType="end"/>
    </w:r>
    <w:r>
      <w:t xml:space="preserve"> z </w:t>
    </w:r>
    <w:r>
      <w:rPr>
        <w:b/>
        <w:bCs/>
        <w:sz w:val="24"/>
        <w:szCs w:val="24"/>
      </w:rPr>
      <w:fldChar w:fldCharType="begin"/>
    </w:r>
    <w:r>
      <w:instrText>NUMPAGES</w:instrText>
    </w:r>
    <w:r>
      <w:fldChar w:fldCharType="separate"/>
    </w:r>
    <w:r w:rsidR="003E6104">
      <w:rPr>
        <w:noProof/>
      </w:rPr>
      <w:t>18</w:t>
    </w:r>
    <w:r>
      <w:fldChar w:fldCharType="end"/>
    </w:r>
  </w:p>
  <w:p w14:paraId="43360CD0" w14:textId="77777777" w:rsidR="00AA4D6D" w:rsidRDefault="00AA4D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7D636" w14:textId="77777777" w:rsidR="00D35B13" w:rsidRDefault="00D35B13">
      <w:r>
        <w:separator/>
      </w:r>
    </w:p>
  </w:footnote>
  <w:footnote w:type="continuationSeparator" w:id="0">
    <w:p w14:paraId="46D135A8" w14:textId="77777777" w:rsidR="00D35B13" w:rsidRDefault="00D35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1">
    <w:nsid w:val="07C54283"/>
    <w:multiLevelType w:val="hybridMultilevel"/>
    <w:tmpl w:val="1B8ADE02"/>
    <w:lvl w:ilvl="0" w:tplc="0415000F">
      <w:start w:val="1"/>
      <w:numFmt w:val="decimal"/>
      <w:lvlText w:val="%1."/>
      <w:lvlJc w:val="left"/>
      <w:pPr>
        <w:ind w:left="360" w:hanging="360"/>
      </w:pPr>
    </w:lvl>
    <w:lvl w:ilvl="1" w:tplc="04150011">
      <w:start w:val="1"/>
      <w:numFmt w:val="decimal"/>
      <w:lvlText w:val="%2)"/>
      <w:lvlJc w:val="left"/>
      <w:pPr>
        <w:ind w:left="993"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B7B0EC4"/>
    <w:multiLevelType w:val="hybridMultilevel"/>
    <w:tmpl w:val="1B8ADE02"/>
    <w:lvl w:ilvl="0" w:tplc="0415000F">
      <w:start w:val="1"/>
      <w:numFmt w:val="decimal"/>
      <w:lvlText w:val="%1."/>
      <w:lvlJc w:val="left"/>
      <w:pPr>
        <w:ind w:left="360" w:hanging="360"/>
      </w:pPr>
    </w:lvl>
    <w:lvl w:ilvl="1" w:tplc="04150011">
      <w:start w:val="1"/>
      <w:numFmt w:val="decimal"/>
      <w:lvlText w:val="%2)"/>
      <w:lvlJc w:val="left"/>
      <w:pPr>
        <w:ind w:left="993"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BC064B3"/>
    <w:multiLevelType w:val="hybridMultilevel"/>
    <w:tmpl w:val="1B8ADE02"/>
    <w:lvl w:ilvl="0" w:tplc="0415000F">
      <w:start w:val="1"/>
      <w:numFmt w:val="decimal"/>
      <w:lvlText w:val="%1."/>
      <w:lvlJc w:val="left"/>
      <w:pPr>
        <w:ind w:left="360" w:hanging="360"/>
      </w:pPr>
    </w:lvl>
    <w:lvl w:ilvl="1" w:tplc="04150011">
      <w:start w:val="1"/>
      <w:numFmt w:val="decimal"/>
      <w:lvlText w:val="%2)"/>
      <w:lvlJc w:val="left"/>
      <w:pPr>
        <w:ind w:left="993"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3A12EB1"/>
    <w:multiLevelType w:val="multilevel"/>
    <w:tmpl w:val="72DCFCFA"/>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A82E8A"/>
    <w:multiLevelType w:val="hybridMultilevel"/>
    <w:tmpl w:val="F0B4D6D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18BE5DAE"/>
    <w:multiLevelType w:val="multilevel"/>
    <w:tmpl w:val="72DCFCFA"/>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BD456AA"/>
    <w:multiLevelType w:val="hybridMultilevel"/>
    <w:tmpl w:val="1870B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B671E4"/>
    <w:multiLevelType w:val="multilevel"/>
    <w:tmpl w:val="72DCFCFA"/>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B760DB"/>
    <w:multiLevelType w:val="hybridMultilevel"/>
    <w:tmpl w:val="4454BA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A140EDD"/>
    <w:multiLevelType w:val="hybridMultilevel"/>
    <w:tmpl w:val="67D275BA"/>
    <w:lvl w:ilvl="0" w:tplc="34F4ED2C">
      <w:start w:val="1"/>
      <w:numFmt w:val="decimal"/>
      <w:lvlText w:val="%1."/>
      <w:lvlJc w:val="left"/>
      <w:pPr>
        <w:ind w:left="661" w:hanging="360"/>
      </w:pPr>
      <w:rPr>
        <w:rFonts w:hint="default"/>
      </w:rPr>
    </w:lvl>
    <w:lvl w:ilvl="1" w:tplc="04150019" w:tentative="1">
      <w:start w:val="1"/>
      <w:numFmt w:val="lowerLetter"/>
      <w:lvlText w:val="%2."/>
      <w:lvlJc w:val="left"/>
      <w:pPr>
        <w:ind w:left="1381" w:hanging="360"/>
      </w:pPr>
    </w:lvl>
    <w:lvl w:ilvl="2" w:tplc="0415001B" w:tentative="1">
      <w:start w:val="1"/>
      <w:numFmt w:val="lowerRoman"/>
      <w:lvlText w:val="%3."/>
      <w:lvlJc w:val="right"/>
      <w:pPr>
        <w:ind w:left="2101" w:hanging="180"/>
      </w:pPr>
    </w:lvl>
    <w:lvl w:ilvl="3" w:tplc="0415000F" w:tentative="1">
      <w:start w:val="1"/>
      <w:numFmt w:val="decimal"/>
      <w:lvlText w:val="%4."/>
      <w:lvlJc w:val="left"/>
      <w:pPr>
        <w:ind w:left="2821" w:hanging="360"/>
      </w:pPr>
    </w:lvl>
    <w:lvl w:ilvl="4" w:tplc="04150019" w:tentative="1">
      <w:start w:val="1"/>
      <w:numFmt w:val="lowerLetter"/>
      <w:lvlText w:val="%5."/>
      <w:lvlJc w:val="left"/>
      <w:pPr>
        <w:ind w:left="3541" w:hanging="360"/>
      </w:pPr>
    </w:lvl>
    <w:lvl w:ilvl="5" w:tplc="0415001B" w:tentative="1">
      <w:start w:val="1"/>
      <w:numFmt w:val="lowerRoman"/>
      <w:lvlText w:val="%6."/>
      <w:lvlJc w:val="right"/>
      <w:pPr>
        <w:ind w:left="4261" w:hanging="180"/>
      </w:pPr>
    </w:lvl>
    <w:lvl w:ilvl="6" w:tplc="0415000F" w:tentative="1">
      <w:start w:val="1"/>
      <w:numFmt w:val="decimal"/>
      <w:lvlText w:val="%7."/>
      <w:lvlJc w:val="left"/>
      <w:pPr>
        <w:ind w:left="4981" w:hanging="360"/>
      </w:pPr>
    </w:lvl>
    <w:lvl w:ilvl="7" w:tplc="04150019" w:tentative="1">
      <w:start w:val="1"/>
      <w:numFmt w:val="lowerLetter"/>
      <w:lvlText w:val="%8."/>
      <w:lvlJc w:val="left"/>
      <w:pPr>
        <w:ind w:left="5701" w:hanging="360"/>
      </w:pPr>
    </w:lvl>
    <w:lvl w:ilvl="8" w:tplc="0415001B" w:tentative="1">
      <w:start w:val="1"/>
      <w:numFmt w:val="lowerRoman"/>
      <w:lvlText w:val="%9."/>
      <w:lvlJc w:val="right"/>
      <w:pPr>
        <w:ind w:left="6421" w:hanging="180"/>
      </w:pPr>
    </w:lvl>
  </w:abstractNum>
  <w:abstractNum w:abstractNumId="12">
    <w:nsid w:val="2C143354"/>
    <w:multiLevelType w:val="hybridMultilevel"/>
    <w:tmpl w:val="2B2EC874"/>
    <w:lvl w:ilvl="0" w:tplc="04150011">
      <w:start w:val="1"/>
      <w:numFmt w:val="decimal"/>
      <w:lvlText w:val="%1)"/>
      <w:lvlJc w:val="left"/>
      <w:pPr>
        <w:ind w:left="720" w:hanging="360"/>
      </w:pPr>
    </w:lvl>
    <w:lvl w:ilvl="1" w:tplc="04150019">
      <w:start w:val="1"/>
      <w:numFmt w:val="lowerLetter"/>
      <w:lvlText w:val="%2."/>
      <w:lvlJc w:val="left"/>
      <w:pPr>
        <w:ind w:left="1353" w:hanging="360"/>
      </w:pPr>
    </w:lvl>
    <w:lvl w:ilvl="2" w:tplc="04150011">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401FEA"/>
    <w:multiLevelType w:val="hybridMultilevel"/>
    <w:tmpl w:val="7438F5C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3357580C"/>
    <w:multiLevelType w:val="hybridMultilevel"/>
    <w:tmpl w:val="1B8ADE02"/>
    <w:lvl w:ilvl="0" w:tplc="0415000F">
      <w:start w:val="1"/>
      <w:numFmt w:val="decimal"/>
      <w:lvlText w:val="%1."/>
      <w:lvlJc w:val="left"/>
      <w:pPr>
        <w:ind w:left="360" w:hanging="360"/>
      </w:pPr>
    </w:lvl>
    <w:lvl w:ilvl="1" w:tplc="04150011">
      <w:start w:val="1"/>
      <w:numFmt w:val="decimal"/>
      <w:lvlText w:val="%2)"/>
      <w:lvlJc w:val="left"/>
      <w:pPr>
        <w:ind w:left="993"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4557174"/>
    <w:multiLevelType w:val="multilevel"/>
    <w:tmpl w:val="59BE27C6"/>
    <w:lvl w:ilvl="0">
      <w:start w:val="1"/>
      <w:numFmt w:val="decimal"/>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6">
    <w:nsid w:val="35703C16"/>
    <w:multiLevelType w:val="hybridMultilevel"/>
    <w:tmpl w:val="1B8ADE02"/>
    <w:lvl w:ilvl="0" w:tplc="0415000F">
      <w:start w:val="1"/>
      <w:numFmt w:val="decimal"/>
      <w:lvlText w:val="%1."/>
      <w:lvlJc w:val="left"/>
      <w:pPr>
        <w:ind w:left="360" w:hanging="360"/>
      </w:pPr>
    </w:lvl>
    <w:lvl w:ilvl="1" w:tplc="04150011">
      <w:start w:val="1"/>
      <w:numFmt w:val="decimal"/>
      <w:lvlText w:val="%2)"/>
      <w:lvlJc w:val="left"/>
      <w:pPr>
        <w:ind w:left="993"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8735ED8"/>
    <w:multiLevelType w:val="hybridMultilevel"/>
    <w:tmpl w:val="1B8ADE02"/>
    <w:lvl w:ilvl="0" w:tplc="0415000F">
      <w:start w:val="1"/>
      <w:numFmt w:val="decimal"/>
      <w:lvlText w:val="%1."/>
      <w:lvlJc w:val="left"/>
      <w:pPr>
        <w:ind w:left="360" w:hanging="360"/>
      </w:pPr>
    </w:lvl>
    <w:lvl w:ilvl="1" w:tplc="04150011">
      <w:start w:val="1"/>
      <w:numFmt w:val="decimal"/>
      <w:lvlText w:val="%2)"/>
      <w:lvlJc w:val="left"/>
      <w:pPr>
        <w:ind w:left="993"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D400CBF"/>
    <w:multiLevelType w:val="hybridMultilevel"/>
    <w:tmpl w:val="1B8ADE02"/>
    <w:lvl w:ilvl="0" w:tplc="0415000F">
      <w:start w:val="1"/>
      <w:numFmt w:val="decimal"/>
      <w:lvlText w:val="%1."/>
      <w:lvlJc w:val="left"/>
      <w:pPr>
        <w:ind w:left="360" w:hanging="360"/>
      </w:pPr>
    </w:lvl>
    <w:lvl w:ilvl="1" w:tplc="04150011">
      <w:start w:val="1"/>
      <w:numFmt w:val="decimal"/>
      <w:lvlText w:val="%2)"/>
      <w:lvlJc w:val="left"/>
      <w:pPr>
        <w:ind w:left="993"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F334C18"/>
    <w:multiLevelType w:val="hybridMultilevel"/>
    <w:tmpl w:val="1B8ADE02"/>
    <w:lvl w:ilvl="0" w:tplc="0415000F">
      <w:start w:val="1"/>
      <w:numFmt w:val="decimal"/>
      <w:lvlText w:val="%1."/>
      <w:lvlJc w:val="left"/>
      <w:pPr>
        <w:ind w:left="360" w:hanging="360"/>
      </w:pPr>
    </w:lvl>
    <w:lvl w:ilvl="1" w:tplc="04150011">
      <w:start w:val="1"/>
      <w:numFmt w:val="decimal"/>
      <w:lvlText w:val="%2)"/>
      <w:lvlJc w:val="left"/>
      <w:pPr>
        <w:ind w:left="993"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1D37C91"/>
    <w:multiLevelType w:val="multilevel"/>
    <w:tmpl w:val="72DCFCFA"/>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037E87"/>
    <w:multiLevelType w:val="multilevel"/>
    <w:tmpl w:val="72DCFCFA"/>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F63CCB"/>
    <w:multiLevelType w:val="hybridMultilevel"/>
    <w:tmpl w:val="EC2ABD20"/>
    <w:lvl w:ilvl="0" w:tplc="4B6E3478">
      <w:start w:val="1"/>
      <w:numFmt w:val="bullet"/>
      <w:pStyle w:val="wylicznaka"/>
      <w:lvlText w:val=""/>
      <w:lvlJc w:val="left"/>
      <w:pPr>
        <w:ind w:left="720" w:hanging="360"/>
      </w:pPr>
      <w:rPr>
        <w:rFonts w:ascii="Wingdings" w:hAnsi="Wingdings" w:cs="Wingdings" w:hint="default"/>
        <w:color w:val="00000A"/>
      </w:rPr>
    </w:lvl>
    <w:lvl w:ilvl="1" w:tplc="3A1213B8">
      <w:start w:val="1"/>
      <w:numFmt w:val="bullet"/>
      <w:lvlText w:val="o"/>
      <w:lvlJc w:val="left"/>
      <w:pPr>
        <w:ind w:left="1440" w:hanging="360"/>
      </w:pPr>
      <w:rPr>
        <w:rFonts w:ascii="Courier New" w:hAnsi="Courier New" w:cs="Courier New" w:hint="default"/>
      </w:rPr>
    </w:lvl>
    <w:lvl w:ilvl="2" w:tplc="E00A776C">
      <w:start w:val="1"/>
      <w:numFmt w:val="bullet"/>
      <w:lvlText w:val=""/>
      <w:lvlJc w:val="left"/>
      <w:pPr>
        <w:ind w:left="2160" w:hanging="360"/>
      </w:pPr>
      <w:rPr>
        <w:rFonts w:ascii="Wingdings" w:hAnsi="Wingdings" w:cs="Wingdings" w:hint="default"/>
      </w:rPr>
    </w:lvl>
    <w:lvl w:ilvl="3" w:tplc="004803D8">
      <w:start w:val="1"/>
      <w:numFmt w:val="bullet"/>
      <w:lvlText w:val=""/>
      <w:lvlJc w:val="left"/>
      <w:pPr>
        <w:ind w:left="2880" w:hanging="360"/>
      </w:pPr>
      <w:rPr>
        <w:rFonts w:ascii="Symbol" w:hAnsi="Symbol" w:cs="Symbol" w:hint="default"/>
      </w:rPr>
    </w:lvl>
    <w:lvl w:ilvl="4" w:tplc="C52A6CE6">
      <w:start w:val="1"/>
      <w:numFmt w:val="bullet"/>
      <w:lvlText w:val="o"/>
      <w:lvlJc w:val="left"/>
      <w:pPr>
        <w:ind w:left="3600" w:hanging="360"/>
      </w:pPr>
      <w:rPr>
        <w:rFonts w:ascii="Courier New" w:hAnsi="Courier New" w:cs="Courier New" w:hint="default"/>
      </w:rPr>
    </w:lvl>
    <w:lvl w:ilvl="5" w:tplc="24DA13C4">
      <w:start w:val="1"/>
      <w:numFmt w:val="bullet"/>
      <w:lvlText w:val=""/>
      <w:lvlJc w:val="left"/>
      <w:pPr>
        <w:ind w:left="4320" w:hanging="360"/>
      </w:pPr>
      <w:rPr>
        <w:rFonts w:ascii="Wingdings" w:hAnsi="Wingdings" w:cs="Wingdings" w:hint="default"/>
      </w:rPr>
    </w:lvl>
    <w:lvl w:ilvl="6" w:tplc="8A90456E">
      <w:start w:val="1"/>
      <w:numFmt w:val="bullet"/>
      <w:lvlText w:val=""/>
      <w:lvlJc w:val="left"/>
      <w:pPr>
        <w:ind w:left="5040" w:hanging="360"/>
      </w:pPr>
      <w:rPr>
        <w:rFonts w:ascii="Symbol" w:hAnsi="Symbol" w:cs="Symbol" w:hint="default"/>
      </w:rPr>
    </w:lvl>
    <w:lvl w:ilvl="7" w:tplc="ECC86BEC">
      <w:start w:val="1"/>
      <w:numFmt w:val="bullet"/>
      <w:lvlText w:val="o"/>
      <w:lvlJc w:val="left"/>
      <w:pPr>
        <w:ind w:left="5760" w:hanging="360"/>
      </w:pPr>
      <w:rPr>
        <w:rFonts w:ascii="Courier New" w:hAnsi="Courier New" w:cs="Courier New" w:hint="default"/>
      </w:rPr>
    </w:lvl>
    <w:lvl w:ilvl="8" w:tplc="9A821D50">
      <w:start w:val="1"/>
      <w:numFmt w:val="bullet"/>
      <w:lvlText w:val=""/>
      <w:lvlJc w:val="left"/>
      <w:pPr>
        <w:ind w:left="6480" w:hanging="360"/>
      </w:pPr>
      <w:rPr>
        <w:rFonts w:ascii="Wingdings" w:hAnsi="Wingdings" w:cs="Wingdings" w:hint="default"/>
      </w:rPr>
    </w:lvl>
  </w:abstractNum>
  <w:abstractNum w:abstractNumId="25">
    <w:nsid w:val="58D36F02"/>
    <w:multiLevelType w:val="hybridMultilevel"/>
    <w:tmpl w:val="B97AF1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C2B397F"/>
    <w:multiLevelType w:val="hybridMultilevel"/>
    <w:tmpl w:val="BD3E81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5E2C7B04"/>
    <w:multiLevelType w:val="multilevel"/>
    <w:tmpl w:val="72DCFCFA"/>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0E13C8"/>
    <w:multiLevelType w:val="multilevel"/>
    <w:tmpl w:val="72DCFCFA"/>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67F4FFE"/>
    <w:multiLevelType w:val="hybridMultilevel"/>
    <w:tmpl w:val="1B8ADE02"/>
    <w:lvl w:ilvl="0" w:tplc="0415000F">
      <w:start w:val="1"/>
      <w:numFmt w:val="decimal"/>
      <w:lvlText w:val="%1."/>
      <w:lvlJc w:val="left"/>
      <w:pPr>
        <w:ind w:left="360" w:hanging="360"/>
      </w:pPr>
    </w:lvl>
    <w:lvl w:ilvl="1" w:tplc="04150011">
      <w:start w:val="1"/>
      <w:numFmt w:val="decimal"/>
      <w:lvlText w:val="%2)"/>
      <w:lvlJc w:val="left"/>
      <w:pPr>
        <w:ind w:left="993"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97D3725"/>
    <w:multiLevelType w:val="hybridMultilevel"/>
    <w:tmpl w:val="8E5830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BE7E9E"/>
    <w:multiLevelType w:val="multilevel"/>
    <w:tmpl w:val="72DCFCFA"/>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224687"/>
    <w:multiLevelType w:val="multilevel"/>
    <w:tmpl w:val="72DCFCFA"/>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E4F15F5"/>
    <w:multiLevelType w:val="hybridMultilevel"/>
    <w:tmpl w:val="37E0E6EC"/>
    <w:lvl w:ilvl="0" w:tplc="7E7E3020">
      <w:start w:val="1"/>
      <w:numFmt w:val="lowerLetter"/>
      <w:lvlText w:val="%1)"/>
      <w:lvlJc w:val="left"/>
      <w:pPr>
        <w:ind w:left="1146" w:hanging="360"/>
      </w:pPr>
      <w:rPr>
        <w:rFonts w:cs="Times New Roman"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15"/>
  </w:num>
  <w:num w:numId="3">
    <w:abstractNumId w:val="24"/>
  </w:num>
  <w:num w:numId="4">
    <w:abstractNumId w:val="17"/>
  </w:num>
  <w:num w:numId="5">
    <w:abstractNumId w:val="11"/>
  </w:num>
  <w:num w:numId="6">
    <w:abstractNumId w:val="12"/>
  </w:num>
  <w:num w:numId="7">
    <w:abstractNumId w:val="21"/>
  </w:num>
  <w:num w:numId="8">
    <w:abstractNumId w:val="36"/>
  </w:num>
  <w:num w:numId="9">
    <w:abstractNumId w:val="28"/>
  </w:num>
  <w:num w:numId="10">
    <w:abstractNumId w:val="23"/>
  </w:num>
  <w:num w:numId="11">
    <w:abstractNumId w:val="35"/>
  </w:num>
  <w:num w:numId="12">
    <w:abstractNumId w:val="8"/>
  </w:num>
  <w:num w:numId="13">
    <w:abstractNumId w:val="13"/>
  </w:num>
  <w:num w:numId="14">
    <w:abstractNumId w:val="5"/>
  </w:num>
  <w:num w:numId="15">
    <w:abstractNumId w:val="31"/>
  </w:num>
  <w:num w:numId="16">
    <w:abstractNumId w:val="26"/>
  </w:num>
  <w:num w:numId="17">
    <w:abstractNumId w:val="25"/>
  </w:num>
  <w:num w:numId="18">
    <w:abstractNumId w:val="10"/>
  </w:num>
  <w:num w:numId="19">
    <w:abstractNumId w:val="34"/>
  </w:num>
  <w:num w:numId="20">
    <w:abstractNumId w:val="7"/>
  </w:num>
  <w:num w:numId="21">
    <w:abstractNumId w:val="18"/>
  </w:num>
  <w:num w:numId="22">
    <w:abstractNumId w:val="16"/>
  </w:num>
  <w:num w:numId="23">
    <w:abstractNumId w:val="2"/>
  </w:num>
  <w:num w:numId="24">
    <w:abstractNumId w:val="3"/>
  </w:num>
  <w:num w:numId="25">
    <w:abstractNumId w:val="1"/>
  </w:num>
  <w:num w:numId="26">
    <w:abstractNumId w:val="29"/>
  </w:num>
  <w:num w:numId="27">
    <w:abstractNumId w:val="32"/>
  </w:num>
  <w:num w:numId="28">
    <w:abstractNumId w:val="6"/>
  </w:num>
  <w:num w:numId="29">
    <w:abstractNumId w:val="14"/>
  </w:num>
  <w:num w:numId="30">
    <w:abstractNumId w:val="9"/>
  </w:num>
  <w:num w:numId="31">
    <w:abstractNumId w:val="30"/>
  </w:num>
  <w:num w:numId="32">
    <w:abstractNumId w:val="4"/>
  </w:num>
  <w:num w:numId="33">
    <w:abstractNumId w:val="22"/>
  </w:num>
  <w:num w:numId="34">
    <w:abstractNumId w:val="19"/>
  </w:num>
  <w:num w:numId="35">
    <w:abstractNumId w:val="20"/>
  </w:num>
  <w:num w:numId="36">
    <w:abstractNumId w:val="27"/>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A4"/>
    <w:rsid w:val="00011018"/>
    <w:rsid w:val="000303F9"/>
    <w:rsid w:val="00031073"/>
    <w:rsid w:val="00044CB9"/>
    <w:rsid w:val="0006750B"/>
    <w:rsid w:val="000744B1"/>
    <w:rsid w:val="00082A09"/>
    <w:rsid w:val="000A0CFF"/>
    <w:rsid w:val="000A2466"/>
    <w:rsid w:val="000A5474"/>
    <w:rsid w:val="000B6878"/>
    <w:rsid w:val="000C4CED"/>
    <w:rsid w:val="000D4348"/>
    <w:rsid w:val="000E1D02"/>
    <w:rsid w:val="000F2FE9"/>
    <w:rsid w:val="00102846"/>
    <w:rsid w:val="001049F4"/>
    <w:rsid w:val="00110BC4"/>
    <w:rsid w:val="00112EA1"/>
    <w:rsid w:val="00125F59"/>
    <w:rsid w:val="0013164F"/>
    <w:rsid w:val="00132AA4"/>
    <w:rsid w:val="00136C09"/>
    <w:rsid w:val="00152F42"/>
    <w:rsid w:val="001630CE"/>
    <w:rsid w:val="00166F6D"/>
    <w:rsid w:val="001846C4"/>
    <w:rsid w:val="00196821"/>
    <w:rsid w:val="001976A0"/>
    <w:rsid w:val="001B7643"/>
    <w:rsid w:val="001B76F0"/>
    <w:rsid w:val="001C6F81"/>
    <w:rsid w:val="001E4062"/>
    <w:rsid w:val="001E7CFA"/>
    <w:rsid w:val="00202D54"/>
    <w:rsid w:val="00210519"/>
    <w:rsid w:val="0021112A"/>
    <w:rsid w:val="00212234"/>
    <w:rsid w:val="00216BE8"/>
    <w:rsid w:val="002304CF"/>
    <w:rsid w:val="00241639"/>
    <w:rsid w:val="00241ED3"/>
    <w:rsid w:val="00245FAD"/>
    <w:rsid w:val="0025044B"/>
    <w:rsid w:val="00251B7A"/>
    <w:rsid w:val="00265A76"/>
    <w:rsid w:val="0027753F"/>
    <w:rsid w:val="0028666F"/>
    <w:rsid w:val="002A0553"/>
    <w:rsid w:val="002A3F02"/>
    <w:rsid w:val="002A58BC"/>
    <w:rsid w:val="002B770E"/>
    <w:rsid w:val="002C05BC"/>
    <w:rsid w:val="002C44D8"/>
    <w:rsid w:val="002D137F"/>
    <w:rsid w:val="002D7CC5"/>
    <w:rsid w:val="002E54F8"/>
    <w:rsid w:val="002E7538"/>
    <w:rsid w:val="00302A61"/>
    <w:rsid w:val="00302E0A"/>
    <w:rsid w:val="003030CB"/>
    <w:rsid w:val="003050CD"/>
    <w:rsid w:val="00325CF4"/>
    <w:rsid w:val="003352D6"/>
    <w:rsid w:val="0033652C"/>
    <w:rsid w:val="0035051C"/>
    <w:rsid w:val="00351782"/>
    <w:rsid w:val="00353E45"/>
    <w:rsid w:val="00353FC2"/>
    <w:rsid w:val="00367DEF"/>
    <w:rsid w:val="003706AC"/>
    <w:rsid w:val="003805D2"/>
    <w:rsid w:val="0039041A"/>
    <w:rsid w:val="003B585B"/>
    <w:rsid w:val="003D7705"/>
    <w:rsid w:val="003E6104"/>
    <w:rsid w:val="003E7EA6"/>
    <w:rsid w:val="003F2B3E"/>
    <w:rsid w:val="004271C1"/>
    <w:rsid w:val="004326CA"/>
    <w:rsid w:val="00435A45"/>
    <w:rsid w:val="00443418"/>
    <w:rsid w:val="00473FE6"/>
    <w:rsid w:val="00477F13"/>
    <w:rsid w:val="00482AC9"/>
    <w:rsid w:val="00484792"/>
    <w:rsid w:val="004A53A1"/>
    <w:rsid w:val="004B0063"/>
    <w:rsid w:val="004B1740"/>
    <w:rsid w:val="004B5724"/>
    <w:rsid w:val="004B5A3B"/>
    <w:rsid w:val="004B64BE"/>
    <w:rsid w:val="004E0D1D"/>
    <w:rsid w:val="004E708F"/>
    <w:rsid w:val="004E737F"/>
    <w:rsid w:val="004E799F"/>
    <w:rsid w:val="004E7C3D"/>
    <w:rsid w:val="004F2DB5"/>
    <w:rsid w:val="00500D24"/>
    <w:rsid w:val="00510D75"/>
    <w:rsid w:val="005138E4"/>
    <w:rsid w:val="00536C8E"/>
    <w:rsid w:val="00550FE6"/>
    <w:rsid w:val="00555633"/>
    <w:rsid w:val="00580230"/>
    <w:rsid w:val="005866B1"/>
    <w:rsid w:val="0059441A"/>
    <w:rsid w:val="005A3077"/>
    <w:rsid w:val="005D0199"/>
    <w:rsid w:val="005D5D60"/>
    <w:rsid w:val="005E0093"/>
    <w:rsid w:val="005F116D"/>
    <w:rsid w:val="00601BF5"/>
    <w:rsid w:val="0060714C"/>
    <w:rsid w:val="00633197"/>
    <w:rsid w:val="00643BE7"/>
    <w:rsid w:val="00643D4D"/>
    <w:rsid w:val="006553FC"/>
    <w:rsid w:val="00667A0C"/>
    <w:rsid w:val="00675FA8"/>
    <w:rsid w:val="00680373"/>
    <w:rsid w:val="00685A77"/>
    <w:rsid w:val="006900FA"/>
    <w:rsid w:val="006A12EC"/>
    <w:rsid w:val="006A4FB2"/>
    <w:rsid w:val="006A5EB1"/>
    <w:rsid w:val="006B5847"/>
    <w:rsid w:val="006C341E"/>
    <w:rsid w:val="006D0F5C"/>
    <w:rsid w:val="006D6BCB"/>
    <w:rsid w:val="006F290E"/>
    <w:rsid w:val="006F481C"/>
    <w:rsid w:val="006F5B1F"/>
    <w:rsid w:val="006F6CEE"/>
    <w:rsid w:val="007021CC"/>
    <w:rsid w:val="007051FF"/>
    <w:rsid w:val="007073AB"/>
    <w:rsid w:val="00707873"/>
    <w:rsid w:val="00711DD8"/>
    <w:rsid w:val="007234C7"/>
    <w:rsid w:val="007319BA"/>
    <w:rsid w:val="0073290F"/>
    <w:rsid w:val="007342A1"/>
    <w:rsid w:val="0073755D"/>
    <w:rsid w:val="0074447F"/>
    <w:rsid w:val="0075207A"/>
    <w:rsid w:val="00752CD2"/>
    <w:rsid w:val="0075634B"/>
    <w:rsid w:val="0076504D"/>
    <w:rsid w:val="00772CC7"/>
    <w:rsid w:val="00773536"/>
    <w:rsid w:val="00774D00"/>
    <w:rsid w:val="007767E9"/>
    <w:rsid w:val="00785D9A"/>
    <w:rsid w:val="007927F9"/>
    <w:rsid w:val="007971A4"/>
    <w:rsid w:val="007A0B1B"/>
    <w:rsid w:val="007A2705"/>
    <w:rsid w:val="007A50F5"/>
    <w:rsid w:val="007B505F"/>
    <w:rsid w:val="007B67A1"/>
    <w:rsid w:val="007C0C00"/>
    <w:rsid w:val="007D557C"/>
    <w:rsid w:val="007F077E"/>
    <w:rsid w:val="007F0961"/>
    <w:rsid w:val="007F1AD0"/>
    <w:rsid w:val="007F628C"/>
    <w:rsid w:val="00815F7A"/>
    <w:rsid w:val="00816580"/>
    <w:rsid w:val="00824355"/>
    <w:rsid w:val="00831AAA"/>
    <w:rsid w:val="00832956"/>
    <w:rsid w:val="008336B9"/>
    <w:rsid w:val="0085523D"/>
    <w:rsid w:val="008779EB"/>
    <w:rsid w:val="00877A75"/>
    <w:rsid w:val="00877AA9"/>
    <w:rsid w:val="0088546F"/>
    <w:rsid w:val="00887523"/>
    <w:rsid w:val="00892215"/>
    <w:rsid w:val="00894E86"/>
    <w:rsid w:val="008A1414"/>
    <w:rsid w:val="008A57EC"/>
    <w:rsid w:val="008B58B5"/>
    <w:rsid w:val="008B6165"/>
    <w:rsid w:val="008B7DA8"/>
    <w:rsid w:val="008C780B"/>
    <w:rsid w:val="008D42B5"/>
    <w:rsid w:val="008D7FCD"/>
    <w:rsid w:val="008E03CA"/>
    <w:rsid w:val="008E2E95"/>
    <w:rsid w:val="008E4D3F"/>
    <w:rsid w:val="008F0042"/>
    <w:rsid w:val="008F7468"/>
    <w:rsid w:val="008F799F"/>
    <w:rsid w:val="00900D07"/>
    <w:rsid w:val="00901317"/>
    <w:rsid w:val="0090423C"/>
    <w:rsid w:val="00914F15"/>
    <w:rsid w:val="00920665"/>
    <w:rsid w:val="009232FC"/>
    <w:rsid w:val="00927A00"/>
    <w:rsid w:val="009306C2"/>
    <w:rsid w:val="00941A6E"/>
    <w:rsid w:val="00945749"/>
    <w:rsid w:val="0096287D"/>
    <w:rsid w:val="0096682D"/>
    <w:rsid w:val="00981555"/>
    <w:rsid w:val="00982429"/>
    <w:rsid w:val="00991DD0"/>
    <w:rsid w:val="00993B0F"/>
    <w:rsid w:val="0099732B"/>
    <w:rsid w:val="009A0239"/>
    <w:rsid w:val="009A2BC4"/>
    <w:rsid w:val="009A469F"/>
    <w:rsid w:val="009A6042"/>
    <w:rsid w:val="009A7C6D"/>
    <w:rsid w:val="009B3BC4"/>
    <w:rsid w:val="009B5C89"/>
    <w:rsid w:val="009C071A"/>
    <w:rsid w:val="009C0FCC"/>
    <w:rsid w:val="009C22B4"/>
    <w:rsid w:val="009C3D43"/>
    <w:rsid w:val="009D6DD7"/>
    <w:rsid w:val="009E53B4"/>
    <w:rsid w:val="009F2C8A"/>
    <w:rsid w:val="00A00292"/>
    <w:rsid w:val="00A021C9"/>
    <w:rsid w:val="00A03AE1"/>
    <w:rsid w:val="00A0459D"/>
    <w:rsid w:val="00A27EA4"/>
    <w:rsid w:val="00A27F4F"/>
    <w:rsid w:val="00A52041"/>
    <w:rsid w:val="00A63AA4"/>
    <w:rsid w:val="00A6585E"/>
    <w:rsid w:val="00A71FF8"/>
    <w:rsid w:val="00A75F5C"/>
    <w:rsid w:val="00AA247B"/>
    <w:rsid w:val="00AA4D6D"/>
    <w:rsid w:val="00AB2812"/>
    <w:rsid w:val="00AD0073"/>
    <w:rsid w:val="00AF33DE"/>
    <w:rsid w:val="00AF670D"/>
    <w:rsid w:val="00B05A8A"/>
    <w:rsid w:val="00B143EF"/>
    <w:rsid w:val="00B21EC1"/>
    <w:rsid w:val="00B40CAE"/>
    <w:rsid w:val="00B519FC"/>
    <w:rsid w:val="00B551D4"/>
    <w:rsid w:val="00B62D44"/>
    <w:rsid w:val="00B806E2"/>
    <w:rsid w:val="00B809D3"/>
    <w:rsid w:val="00B95A9F"/>
    <w:rsid w:val="00BC3E67"/>
    <w:rsid w:val="00BC441A"/>
    <w:rsid w:val="00BD04F0"/>
    <w:rsid w:val="00BF083F"/>
    <w:rsid w:val="00BF3CD4"/>
    <w:rsid w:val="00BF4B69"/>
    <w:rsid w:val="00C053DD"/>
    <w:rsid w:val="00C05B6D"/>
    <w:rsid w:val="00C06249"/>
    <w:rsid w:val="00C07924"/>
    <w:rsid w:val="00C12FF4"/>
    <w:rsid w:val="00C32BAC"/>
    <w:rsid w:val="00C74FA9"/>
    <w:rsid w:val="00CA25AC"/>
    <w:rsid w:val="00CA3828"/>
    <w:rsid w:val="00CA6558"/>
    <w:rsid w:val="00CA7E9F"/>
    <w:rsid w:val="00CC12B7"/>
    <w:rsid w:val="00CC1B15"/>
    <w:rsid w:val="00CC2A83"/>
    <w:rsid w:val="00CC6C68"/>
    <w:rsid w:val="00CC7AB2"/>
    <w:rsid w:val="00CD19C7"/>
    <w:rsid w:val="00CD3490"/>
    <w:rsid w:val="00CE647A"/>
    <w:rsid w:val="00D04593"/>
    <w:rsid w:val="00D17D61"/>
    <w:rsid w:val="00D205EE"/>
    <w:rsid w:val="00D2476C"/>
    <w:rsid w:val="00D31398"/>
    <w:rsid w:val="00D31B47"/>
    <w:rsid w:val="00D33AF6"/>
    <w:rsid w:val="00D35B13"/>
    <w:rsid w:val="00D54CDD"/>
    <w:rsid w:val="00D614B8"/>
    <w:rsid w:val="00D671F3"/>
    <w:rsid w:val="00D87105"/>
    <w:rsid w:val="00D92FC1"/>
    <w:rsid w:val="00DA4B93"/>
    <w:rsid w:val="00DA5146"/>
    <w:rsid w:val="00DA5750"/>
    <w:rsid w:val="00DB22C0"/>
    <w:rsid w:val="00DB37AD"/>
    <w:rsid w:val="00DB4394"/>
    <w:rsid w:val="00DD3DCC"/>
    <w:rsid w:val="00DE02DA"/>
    <w:rsid w:val="00DE2129"/>
    <w:rsid w:val="00DE75B9"/>
    <w:rsid w:val="00DF55F3"/>
    <w:rsid w:val="00E17209"/>
    <w:rsid w:val="00E35DE2"/>
    <w:rsid w:val="00E42278"/>
    <w:rsid w:val="00E42818"/>
    <w:rsid w:val="00E4325B"/>
    <w:rsid w:val="00E43E04"/>
    <w:rsid w:val="00E50DDC"/>
    <w:rsid w:val="00E60502"/>
    <w:rsid w:val="00E66D34"/>
    <w:rsid w:val="00E736F5"/>
    <w:rsid w:val="00E7448D"/>
    <w:rsid w:val="00E75130"/>
    <w:rsid w:val="00E770F8"/>
    <w:rsid w:val="00E84767"/>
    <w:rsid w:val="00E86B92"/>
    <w:rsid w:val="00E93C4A"/>
    <w:rsid w:val="00E96B00"/>
    <w:rsid w:val="00EA0423"/>
    <w:rsid w:val="00EA360D"/>
    <w:rsid w:val="00EA7414"/>
    <w:rsid w:val="00EA78EF"/>
    <w:rsid w:val="00EB31C0"/>
    <w:rsid w:val="00EC49E6"/>
    <w:rsid w:val="00EC5008"/>
    <w:rsid w:val="00EC531B"/>
    <w:rsid w:val="00EC5CF8"/>
    <w:rsid w:val="00ED34A6"/>
    <w:rsid w:val="00ED3A88"/>
    <w:rsid w:val="00EE0E87"/>
    <w:rsid w:val="00EF628A"/>
    <w:rsid w:val="00EF628C"/>
    <w:rsid w:val="00EF7039"/>
    <w:rsid w:val="00F0023E"/>
    <w:rsid w:val="00F02681"/>
    <w:rsid w:val="00F02F98"/>
    <w:rsid w:val="00F06718"/>
    <w:rsid w:val="00F119B9"/>
    <w:rsid w:val="00F12756"/>
    <w:rsid w:val="00F13AFA"/>
    <w:rsid w:val="00F15065"/>
    <w:rsid w:val="00F409F6"/>
    <w:rsid w:val="00F41E37"/>
    <w:rsid w:val="00F546D5"/>
    <w:rsid w:val="00F6475A"/>
    <w:rsid w:val="00F6484E"/>
    <w:rsid w:val="00F75F1C"/>
    <w:rsid w:val="00F863A4"/>
    <w:rsid w:val="00F86892"/>
    <w:rsid w:val="00FA6556"/>
    <w:rsid w:val="00FD51DA"/>
    <w:rsid w:val="00FD764E"/>
    <w:rsid w:val="00FE018B"/>
    <w:rsid w:val="00FE11A9"/>
    <w:rsid w:val="00FE3672"/>
    <w:rsid w:val="00FE67EB"/>
    <w:rsid w:val="0484BF9F"/>
    <w:rsid w:val="136776A7"/>
    <w:rsid w:val="14899C91"/>
    <w:rsid w:val="1902F678"/>
    <w:rsid w:val="1B21223B"/>
    <w:rsid w:val="1CAA5604"/>
    <w:rsid w:val="1FE1F6C6"/>
    <w:rsid w:val="2669FB05"/>
    <w:rsid w:val="3415040E"/>
    <w:rsid w:val="37F1F19E"/>
    <w:rsid w:val="44663187"/>
    <w:rsid w:val="44FEA118"/>
    <w:rsid w:val="476007FA"/>
    <w:rsid w:val="4E8C5B01"/>
    <w:rsid w:val="4F011F37"/>
    <w:rsid w:val="54C29175"/>
    <w:rsid w:val="61F7A8A0"/>
    <w:rsid w:val="6478C2A9"/>
    <w:rsid w:val="652F4962"/>
    <w:rsid w:val="66B57E36"/>
    <w:rsid w:val="66EDF05D"/>
    <w:rsid w:val="68514E97"/>
    <w:rsid w:val="69ED1EF8"/>
    <w:rsid w:val="6B7EC501"/>
    <w:rsid w:val="6E60F1AB"/>
    <w:rsid w:val="73D7C93D"/>
    <w:rsid w:val="7AAFD0CF"/>
    <w:rsid w:val="7AE585FB"/>
    <w:rsid w:val="7F02E3E5"/>
    <w:rsid w:val="7FDEE81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0534"/>
    <w:pPr>
      <w:suppressAutoHyphens/>
      <w:spacing w:line="240" w:lineRule="auto"/>
    </w:pPr>
    <w:rPr>
      <w:rFonts w:ascii="Times New Roman" w:eastAsia="Times New Roman" w:hAnsi="Times New Roman"/>
      <w:sz w:val="20"/>
      <w:szCs w:val="20"/>
      <w:lang w:eastAsia="pl-PL"/>
    </w:rPr>
  </w:style>
  <w:style w:type="paragraph" w:styleId="Nagwek1">
    <w:name w:val="heading 1"/>
    <w:basedOn w:val="Normalny"/>
    <w:link w:val="Nagwek1Znak"/>
    <w:qFormat/>
    <w:rsid w:val="009C0534"/>
    <w:pPr>
      <w:keepNext/>
      <w:jc w:val="center"/>
      <w:outlineLvl w:val="0"/>
    </w:pPr>
    <w:rPr>
      <w:i/>
      <w:sz w:val="22"/>
    </w:rPr>
  </w:style>
  <w:style w:type="paragraph" w:styleId="Nagwek2">
    <w:name w:val="heading 2"/>
    <w:basedOn w:val="Normalny"/>
    <w:link w:val="Nagwek2Znak"/>
    <w:unhideWhenUsed/>
    <w:qFormat/>
    <w:rsid w:val="00A21EE8"/>
    <w:pPr>
      <w:keepNext/>
      <w:keepLines/>
      <w:spacing w:before="200"/>
      <w:outlineLvl w:val="1"/>
    </w:pPr>
    <w:rPr>
      <w:rFonts w:ascii="Cambria" w:hAnsi="Cambria"/>
      <w:b/>
      <w:bCs/>
      <w:color w:val="4F81BD"/>
      <w:sz w:val="26"/>
      <w:szCs w:val="26"/>
    </w:rPr>
  </w:style>
  <w:style w:type="paragraph" w:styleId="Nagwek3">
    <w:name w:val="heading 3"/>
    <w:basedOn w:val="Normalny"/>
    <w:link w:val="Nagwek3Znak"/>
    <w:qFormat/>
    <w:rsid w:val="009C0534"/>
    <w:pPr>
      <w:keepNext/>
      <w:ind w:left="7090" w:firstLine="709"/>
      <w:jc w:val="center"/>
      <w:outlineLvl w:val="2"/>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C0534"/>
    <w:rPr>
      <w:rFonts w:ascii="Times New Roman" w:eastAsia="Times New Roman" w:hAnsi="Times New Roman" w:cs="Times New Roman"/>
      <w:i/>
      <w:szCs w:val="20"/>
      <w:lang w:eastAsia="pl-PL"/>
    </w:rPr>
  </w:style>
  <w:style w:type="character" w:customStyle="1" w:styleId="Nagwek3Znak">
    <w:name w:val="Nagłówek 3 Znak"/>
    <w:basedOn w:val="Domylnaczcionkaakapitu"/>
    <w:link w:val="Nagwek3"/>
    <w:rsid w:val="009C0534"/>
    <w:rPr>
      <w:rFonts w:ascii="Times New Roman" w:eastAsia="Times New Roman" w:hAnsi="Times New Roman" w:cs="Times New Roman"/>
      <w:b/>
      <w:szCs w:val="20"/>
      <w:lang w:eastAsia="pl-PL"/>
    </w:rPr>
  </w:style>
  <w:style w:type="character" w:customStyle="1" w:styleId="TekstpodstawowyZnak">
    <w:name w:val="Tekst podstawowy Znak"/>
    <w:basedOn w:val="Domylnaczcionkaakapitu"/>
    <w:link w:val="Tretekstu"/>
    <w:rsid w:val="009C0534"/>
    <w:rPr>
      <w:rFonts w:ascii="Times New Roman" w:eastAsia="Times New Roman" w:hAnsi="Times New Roman" w:cs="Times New Roman"/>
      <w:sz w:val="24"/>
      <w:szCs w:val="20"/>
      <w:lang w:eastAsia="pl-PL"/>
    </w:rPr>
  </w:style>
  <w:style w:type="character" w:customStyle="1" w:styleId="TekstdymkaZnak">
    <w:name w:val="Tekst dymka Znak"/>
    <w:basedOn w:val="Domylnaczcionkaakapitu"/>
    <w:link w:val="Tekstdymka"/>
    <w:semiHidden/>
    <w:rsid w:val="009C0534"/>
    <w:rPr>
      <w:rFonts w:ascii="Tahoma" w:eastAsia="Times New Roman" w:hAnsi="Tahoma" w:cs="Tahoma"/>
      <w:sz w:val="16"/>
      <w:szCs w:val="16"/>
      <w:lang w:eastAsia="pl-PL"/>
    </w:rPr>
  </w:style>
  <w:style w:type="character" w:customStyle="1" w:styleId="Tekstpodstawowy2Znak">
    <w:name w:val="Tekst podstawowy 2 Znak"/>
    <w:basedOn w:val="Domylnaczcionkaakapitu"/>
    <w:link w:val="Tekstpodstawowy2"/>
    <w:uiPriority w:val="99"/>
    <w:rsid w:val="00994F2D"/>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B2BA8"/>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B2BA8"/>
    <w:rPr>
      <w:rFonts w:ascii="Times New Roman" w:eastAsia="Times New Roman" w:hAnsi="Times New Roman" w:cs="Times New Roman"/>
      <w:sz w:val="20"/>
      <w:szCs w:val="20"/>
      <w:lang w:eastAsia="pl-PL"/>
    </w:rPr>
  </w:style>
  <w:style w:type="character" w:styleId="Pogrubienie">
    <w:name w:val="Strong"/>
    <w:qFormat/>
    <w:rsid w:val="0011039A"/>
    <w:rPr>
      <w:b/>
      <w:bCs/>
    </w:rPr>
  </w:style>
  <w:style w:type="character" w:styleId="Odwoaniedokomentarza">
    <w:name w:val="annotation reference"/>
    <w:basedOn w:val="Domylnaczcionkaakapitu"/>
    <w:uiPriority w:val="99"/>
    <w:semiHidden/>
    <w:unhideWhenUsed/>
    <w:rsid w:val="0011039A"/>
    <w:rPr>
      <w:sz w:val="16"/>
      <w:szCs w:val="16"/>
    </w:rPr>
  </w:style>
  <w:style w:type="character" w:customStyle="1" w:styleId="TekstkomentarzaZnak">
    <w:name w:val="Tekst komentarza Znak"/>
    <w:basedOn w:val="Domylnaczcionkaakapitu"/>
    <w:link w:val="Tekstkomentarza"/>
    <w:uiPriority w:val="99"/>
    <w:semiHidden/>
    <w:rsid w:val="0011039A"/>
    <w:rPr>
      <w:sz w:val="20"/>
      <w:szCs w:val="20"/>
    </w:rPr>
  </w:style>
  <w:style w:type="character" w:styleId="Odwoanieintensywne">
    <w:name w:val="Intense Reference"/>
    <w:qFormat/>
    <w:rsid w:val="00924C6D"/>
    <w:rPr>
      <w:b/>
      <w:bCs/>
      <w:caps w:val="0"/>
      <w:smallCaps w:val="0"/>
      <w:color w:val="00000A"/>
      <w:spacing w:val="5"/>
      <w:u w:val="none"/>
    </w:rPr>
  </w:style>
  <w:style w:type="character" w:customStyle="1" w:styleId="TekstpodstawowywcityZnak">
    <w:name w:val="Tekst podstawowy wcięty Znak"/>
    <w:basedOn w:val="Domylnaczcionkaakapitu"/>
    <w:link w:val="Wcicietrecitekstu"/>
    <w:uiPriority w:val="99"/>
    <w:rsid w:val="00130250"/>
    <w:rPr>
      <w:rFonts w:ascii="Times New Roman" w:eastAsia="Times New Roman" w:hAnsi="Times New Roman" w:cs="Times New Roman"/>
      <w:sz w:val="20"/>
      <w:szCs w:val="20"/>
      <w:lang w:eastAsia="pl-PL"/>
    </w:rPr>
  </w:style>
  <w:style w:type="character" w:customStyle="1" w:styleId="FontStyle19">
    <w:name w:val="Font Style19"/>
    <w:rsid w:val="00130250"/>
    <w:rPr>
      <w:rFonts w:ascii="Arial Narrow" w:hAnsi="Arial Narrow" w:cs="Arial Narrow"/>
      <w:sz w:val="14"/>
      <w:szCs w:val="14"/>
    </w:rPr>
  </w:style>
  <w:style w:type="character" w:customStyle="1" w:styleId="TematkomentarzaZnak">
    <w:name w:val="Temat komentarza Znak"/>
    <w:basedOn w:val="TekstkomentarzaZnak"/>
    <w:link w:val="Tematkomentarza"/>
    <w:uiPriority w:val="99"/>
    <w:semiHidden/>
    <w:rsid w:val="0055263E"/>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semiHidden/>
    <w:rsid w:val="00A21EE8"/>
    <w:rPr>
      <w:rFonts w:ascii="Cambria" w:hAnsi="Cambria"/>
      <w:b/>
      <w:bCs/>
      <w:color w:val="4F81BD"/>
      <w:sz w:val="26"/>
      <w:szCs w:val="26"/>
      <w:lang w:eastAsia="pl-PL"/>
    </w:rPr>
  </w:style>
  <w:style w:type="character" w:customStyle="1" w:styleId="czeinternetowe">
    <w:name w:val="Łącze internetowe"/>
    <w:rsid w:val="00A21EE8"/>
    <w:rPr>
      <w:color w:val="0000FF"/>
      <w:u w:val="single"/>
    </w:rPr>
  </w:style>
  <w:style w:type="character" w:customStyle="1" w:styleId="Nagowek1Znak">
    <w:name w:val="Nagłowek1 Znak"/>
    <w:link w:val="Nagowek1"/>
    <w:locked/>
    <w:rsid w:val="00473438"/>
    <w:rPr>
      <w:rFonts w:ascii="Times New Roman" w:eastAsia="Times New Roman" w:hAnsi="Times New Roman" w:cs="Times New Roman"/>
      <w:b/>
      <w:bCs/>
      <w:color w:val="F97606"/>
      <w:sz w:val="28"/>
      <w:szCs w:val="28"/>
      <w:lang w:eastAsia="ar-SA"/>
    </w:rPr>
  </w:style>
  <w:style w:type="character" w:customStyle="1" w:styleId="wylicznakaZnak">
    <w:name w:val="wylicznaka Znak"/>
    <w:locked/>
    <w:rsid w:val="00473438"/>
    <w:rPr>
      <w:rFonts w:ascii="Arial Unicode MS" w:eastAsia="Arial Unicode MS" w:hAnsi="Arial Unicode MS" w:cs="Arial Unicode MS"/>
      <w:szCs w:val="24"/>
    </w:rPr>
  </w:style>
  <w:style w:type="character" w:customStyle="1" w:styleId="TreAkapituZnak">
    <w:name w:val="Treść Akapitu Znak"/>
    <w:link w:val="TreAkapitu"/>
    <w:locked/>
    <w:rsid w:val="00473438"/>
    <w:rPr>
      <w:rFonts w:ascii="Arial" w:hAnsi="Arial" w:cs="Arial"/>
    </w:rPr>
  </w:style>
  <w:style w:type="character" w:customStyle="1" w:styleId="AkapitzlistZnak">
    <w:name w:val="Akapit z listą Znak"/>
    <w:basedOn w:val="Domylnaczcionkaakapitu"/>
    <w:link w:val="Akapitzlist"/>
    <w:locked/>
    <w:rsid w:val="00155887"/>
  </w:style>
  <w:style w:type="character" w:customStyle="1" w:styleId="ListLabel1">
    <w:name w:val="ListLabel 1"/>
    <w:rsid w:val="00816580"/>
    <w:rPr>
      <w:b w:val="0"/>
      <w:i w:val="0"/>
      <w:strike w:val="0"/>
      <w:dstrike w:val="0"/>
      <w:color w:val="000000"/>
      <w:sz w:val="22"/>
      <w:szCs w:val="22"/>
    </w:rPr>
  </w:style>
  <w:style w:type="character" w:customStyle="1" w:styleId="ListLabel2">
    <w:name w:val="ListLabel 2"/>
    <w:rsid w:val="00816580"/>
    <w:rPr>
      <w:b w:val="0"/>
      <w:i w:val="0"/>
      <w:sz w:val="20"/>
      <w:szCs w:val="20"/>
    </w:rPr>
  </w:style>
  <w:style w:type="character" w:customStyle="1" w:styleId="ListLabel3">
    <w:name w:val="ListLabel 3"/>
    <w:rsid w:val="00816580"/>
    <w:rPr>
      <w:rFonts w:eastAsia="Times New Roman" w:cs="Times New Roman"/>
    </w:rPr>
  </w:style>
  <w:style w:type="character" w:customStyle="1" w:styleId="ListLabel4">
    <w:name w:val="ListLabel 4"/>
    <w:rsid w:val="00816580"/>
    <w:rPr>
      <w:b w:val="0"/>
      <w:i w:val="0"/>
      <w:color w:val="000000"/>
      <w:sz w:val="18"/>
      <w:szCs w:val="18"/>
    </w:rPr>
  </w:style>
  <w:style w:type="character" w:customStyle="1" w:styleId="ListLabel5">
    <w:name w:val="ListLabel 5"/>
    <w:rsid w:val="00816580"/>
    <w:rPr>
      <w:b w:val="0"/>
      <w:i w:val="0"/>
      <w:sz w:val="22"/>
    </w:rPr>
  </w:style>
  <w:style w:type="character" w:customStyle="1" w:styleId="ListLabel6">
    <w:name w:val="ListLabel 6"/>
    <w:rsid w:val="00816580"/>
    <w:rPr>
      <w:rFonts w:cs="Courier New"/>
    </w:rPr>
  </w:style>
  <w:style w:type="character" w:customStyle="1" w:styleId="ListLabel7">
    <w:name w:val="ListLabel 7"/>
    <w:rsid w:val="00816580"/>
    <w:rPr>
      <w:color w:val="00000A"/>
    </w:rPr>
  </w:style>
  <w:style w:type="character" w:customStyle="1" w:styleId="ListLabel8">
    <w:name w:val="ListLabel 8"/>
    <w:rsid w:val="00816580"/>
    <w:rPr>
      <w:rFonts w:cs="Times New Roman"/>
    </w:rPr>
  </w:style>
  <w:style w:type="paragraph" w:styleId="Nagwek">
    <w:name w:val="header"/>
    <w:basedOn w:val="Normalny"/>
    <w:next w:val="Tretekstu"/>
    <w:link w:val="NagwekZnak"/>
    <w:rsid w:val="00816580"/>
    <w:pPr>
      <w:keepNext/>
      <w:spacing w:before="240" w:after="120"/>
    </w:pPr>
    <w:rPr>
      <w:rFonts w:ascii="Liberation Sans" w:eastAsia="Droid Sans Fallback" w:hAnsi="Liberation Sans" w:cs="FreeSans"/>
      <w:sz w:val="28"/>
      <w:szCs w:val="28"/>
    </w:rPr>
  </w:style>
  <w:style w:type="paragraph" w:customStyle="1" w:styleId="Tretekstu">
    <w:name w:val="Treść tekstu"/>
    <w:basedOn w:val="Normalny"/>
    <w:link w:val="TekstpodstawowyZnak"/>
    <w:rsid w:val="009C0534"/>
    <w:pPr>
      <w:spacing w:line="288" w:lineRule="auto"/>
      <w:jc w:val="both"/>
    </w:pPr>
    <w:rPr>
      <w:sz w:val="24"/>
    </w:rPr>
  </w:style>
  <w:style w:type="paragraph" w:styleId="Lista">
    <w:name w:val="List"/>
    <w:basedOn w:val="Tretekstu"/>
    <w:rsid w:val="00816580"/>
    <w:rPr>
      <w:rFonts w:cs="FreeSans"/>
    </w:rPr>
  </w:style>
  <w:style w:type="paragraph" w:styleId="Podpis">
    <w:name w:val="Signature"/>
    <w:basedOn w:val="Normalny"/>
    <w:rsid w:val="00816580"/>
    <w:pPr>
      <w:suppressLineNumbers/>
      <w:spacing w:before="120" w:after="120"/>
    </w:pPr>
    <w:rPr>
      <w:rFonts w:cs="FreeSans"/>
      <w:i/>
      <w:iCs/>
      <w:sz w:val="24"/>
      <w:szCs w:val="24"/>
    </w:rPr>
  </w:style>
  <w:style w:type="paragraph" w:customStyle="1" w:styleId="Indeks">
    <w:name w:val="Indeks"/>
    <w:basedOn w:val="Normalny"/>
    <w:rsid w:val="00816580"/>
    <w:pPr>
      <w:suppressLineNumbers/>
    </w:pPr>
    <w:rPr>
      <w:rFonts w:cs="FreeSans"/>
    </w:rPr>
  </w:style>
  <w:style w:type="paragraph" w:styleId="Tekstdymka">
    <w:name w:val="Balloon Text"/>
    <w:basedOn w:val="Normalny"/>
    <w:link w:val="TekstdymkaZnak"/>
    <w:semiHidden/>
    <w:unhideWhenUsed/>
    <w:rsid w:val="009C0534"/>
    <w:rPr>
      <w:rFonts w:ascii="Tahoma" w:hAnsi="Tahoma" w:cs="Tahoma"/>
      <w:sz w:val="16"/>
      <w:szCs w:val="16"/>
    </w:rPr>
  </w:style>
  <w:style w:type="paragraph" w:styleId="Tekstpodstawowy2">
    <w:name w:val="Body Text 2"/>
    <w:basedOn w:val="Normalny"/>
    <w:link w:val="Tekstpodstawowy2Znak"/>
    <w:uiPriority w:val="99"/>
    <w:unhideWhenUsed/>
    <w:rsid w:val="00994F2D"/>
    <w:pPr>
      <w:spacing w:after="120" w:line="480" w:lineRule="auto"/>
    </w:pPr>
  </w:style>
  <w:style w:type="paragraph" w:customStyle="1" w:styleId="Gwka">
    <w:name w:val="Główka"/>
    <w:basedOn w:val="Normalny"/>
    <w:uiPriority w:val="99"/>
    <w:unhideWhenUsed/>
    <w:rsid w:val="008B2BA8"/>
    <w:pPr>
      <w:tabs>
        <w:tab w:val="center" w:pos="4536"/>
        <w:tab w:val="right" w:pos="9072"/>
      </w:tabs>
    </w:pPr>
  </w:style>
  <w:style w:type="paragraph" w:styleId="Stopka">
    <w:name w:val="footer"/>
    <w:basedOn w:val="Normalny"/>
    <w:link w:val="StopkaZnak"/>
    <w:uiPriority w:val="99"/>
    <w:unhideWhenUsed/>
    <w:rsid w:val="008B2BA8"/>
    <w:pPr>
      <w:tabs>
        <w:tab w:val="center" w:pos="4536"/>
        <w:tab w:val="right" w:pos="9072"/>
      </w:tabs>
    </w:pPr>
  </w:style>
  <w:style w:type="paragraph" w:styleId="Akapitzlist">
    <w:name w:val="List Paragraph"/>
    <w:basedOn w:val="Normalny"/>
    <w:link w:val="AkapitzlistZnak"/>
    <w:qFormat/>
    <w:rsid w:val="0011039A"/>
    <w:pPr>
      <w:spacing w:after="200" w:line="276" w:lineRule="auto"/>
      <w:ind w:left="720"/>
      <w:contextualSpacing/>
    </w:pPr>
    <w:rPr>
      <w:rFonts w:ascii="Calibri" w:hAnsi="Calibri"/>
      <w:sz w:val="22"/>
      <w:szCs w:val="22"/>
      <w:lang w:eastAsia="en-US"/>
    </w:rPr>
  </w:style>
  <w:style w:type="paragraph" w:styleId="Tekstkomentarza">
    <w:name w:val="annotation text"/>
    <w:basedOn w:val="Normalny"/>
    <w:link w:val="TekstkomentarzaZnak"/>
    <w:uiPriority w:val="99"/>
    <w:semiHidden/>
    <w:unhideWhenUsed/>
    <w:rsid w:val="0011039A"/>
    <w:pPr>
      <w:spacing w:after="200"/>
    </w:pPr>
    <w:rPr>
      <w:rFonts w:ascii="Calibri" w:hAnsi="Calibri"/>
      <w:lang w:eastAsia="en-US"/>
    </w:rPr>
  </w:style>
  <w:style w:type="paragraph" w:customStyle="1" w:styleId="Wcicietrecitekstu">
    <w:name w:val="Wcięcie treści tekstu"/>
    <w:basedOn w:val="Normalny"/>
    <w:link w:val="TekstpodstawowywcityZnak"/>
    <w:uiPriority w:val="99"/>
    <w:unhideWhenUsed/>
    <w:rsid w:val="00130250"/>
    <w:pPr>
      <w:spacing w:after="120"/>
      <w:ind w:left="283"/>
    </w:pPr>
  </w:style>
  <w:style w:type="paragraph" w:customStyle="1" w:styleId="Style7">
    <w:name w:val="Style7"/>
    <w:basedOn w:val="Normalny"/>
    <w:rsid w:val="00130250"/>
    <w:pPr>
      <w:widowControl w:val="0"/>
    </w:pPr>
    <w:rPr>
      <w:rFonts w:ascii="Candara" w:hAnsi="Candara"/>
      <w:sz w:val="24"/>
      <w:szCs w:val="24"/>
    </w:rPr>
  </w:style>
  <w:style w:type="paragraph" w:styleId="Tematkomentarza">
    <w:name w:val="annotation subject"/>
    <w:basedOn w:val="Tekstkomentarza"/>
    <w:link w:val="TematkomentarzaZnak"/>
    <w:uiPriority w:val="99"/>
    <w:semiHidden/>
    <w:unhideWhenUsed/>
    <w:rsid w:val="0055263E"/>
    <w:pPr>
      <w:spacing w:after="0"/>
    </w:pPr>
    <w:rPr>
      <w:rFonts w:ascii="Times New Roman" w:hAnsi="Times New Roman"/>
      <w:b/>
      <w:bCs/>
      <w:lang w:eastAsia="pl-PL"/>
    </w:rPr>
  </w:style>
  <w:style w:type="paragraph" w:styleId="Poprawka">
    <w:name w:val="Revision"/>
    <w:uiPriority w:val="99"/>
    <w:semiHidden/>
    <w:rsid w:val="00CD64FA"/>
    <w:pPr>
      <w:suppressAutoHyphens/>
      <w:spacing w:line="240" w:lineRule="auto"/>
    </w:pPr>
    <w:rPr>
      <w:rFonts w:ascii="Times New Roman" w:eastAsia="Times New Roman" w:hAnsi="Times New Roman"/>
      <w:sz w:val="20"/>
      <w:szCs w:val="20"/>
      <w:lang w:eastAsia="pl-PL"/>
    </w:rPr>
  </w:style>
  <w:style w:type="paragraph" w:customStyle="1" w:styleId="Kolorowalistaakcent11">
    <w:name w:val="Kolorowa lista — akcent 11"/>
    <w:basedOn w:val="Normalny"/>
    <w:uiPriority w:val="99"/>
    <w:qFormat/>
    <w:rsid w:val="00796839"/>
    <w:pPr>
      <w:spacing w:after="200" w:line="276" w:lineRule="auto"/>
      <w:ind w:left="720"/>
      <w:contextualSpacing/>
    </w:pPr>
    <w:rPr>
      <w:rFonts w:ascii="Calibri" w:eastAsia="Calibri" w:hAnsi="Calibri"/>
      <w:sz w:val="22"/>
      <w:szCs w:val="22"/>
      <w:lang w:eastAsia="en-US"/>
    </w:rPr>
  </w:style>
  <w:style w:type="paragraph" w:customStyle="1" w:styleId="Nagowek1">
    <w:name w:val="Nagłowek1"/>
    <w:basedOn w:val="Nagwek1"/>
    <w:link w:val="Nagowek1Znak"/>
    <w:qFormat/>
    <w:rsid w:val="00473438"/>
    <w:pPr>
      <w:pageBreakBefore/>
      <w:tabs>
        <w:tab w:val="left" w:pos="360"/>
      </w:tabs>
      <w:spacing w:line="360" w:lineRule="auto"/>
      <w:ind w:left="360" w:hanging="360"/>
      <w:jc w:val="both"/>
    </w:pPr>
    <w:rPr>
      <w:b/>
      <w:bCs/>
      <w:i w:val="0"/>
      <w:color w:val="F97606"/>
      <w:sz w:val="28"/>
      <w:szCs w:val="28"/>
      <w:lang w:eastAsia="ar-SA"/>
    </w:rPr>
  </w:style>
  <w:style w:type="paragraph" w:customStyle="1" w:styleId="wylicznaka">
    <w:name w:val="wylicznaka"/>
    <w:basedOn w:val="Normalny"/>
    <w:qFormat/>
    <w:rsid w:val="00473438"/>
    <w:pPr>
      <w:numPr>
        <w:numId w:val="3"/>
      </w:numPr>
      <w:spacing w:after="60"/>
      <w:jc w:val="both"/>
    </w:pPr>
    <w:rPr>
      <w:rFonts w:ascii="Arial Unicode MS" w:eastAsia="Arial Unicode MS" w:hAnsi="Arial Unicode MS" w:cs="Arial Unicode MS"/>
      <w:sz w:val="22"/>
      <w:szCs w:val="24"/>
      <w:lang w:eastAsia="en-US"/>
    </w:rPr>
  </w:style>
  <w:style w:type="paragraph" w:customStyle="1" w:styleId="TreAkapitu">
    <w:name w:val="Treść Akapitu"/>
    <w:basedOn w:val="Normalny"/>
    <w:link w:val="TreAkapituZnak"/>
    <w:qFormat/>
    <w:rsid w:val="00473438"/>
    <w:pPr>
      <w:spacing w:before="120" w:after="120"/>
      <w:jc w:val="both"/>
    </w:pPr>
    <w:rPr>
      <w:rFonts w:ascii="Arial" w:hAnsi="Arial" w:cs="Arial"/>
      <w:sz w:val="22"/>
      <w:szCs w:val="22"/>
      <w:lang w:eastAsia="en-US"/>
    </w:rPr>
  </w:style>
  <w:style w:type="paragraph" w:customStyle="1" w:styleId="TreakapituBold">
    <w:name w:val="Treść akapitu Bold"/>
    <w:basedOn w:val="TreAkapitu"/>
    <w:uiPriority w:val="99"/>
    <w:qFormat/>
    <w:rsid w:val="00473438"/>
    <w:rPr>
      <w:b/>
    </w:rPr>
  </w:style>
  <w:style w:type="paragraph" w:customStyle="1" w:styleId="Domylnie">
    <w:name w:val="Domyślnie"/>
    <w:rsid w:val="0062415A"/>
    <w:pPr>
      <w:tabs>
        <w:tab w:val="left" w:pos="708"/>
      </w:tabs>
      <w:suppressAutoHyphens/>
      <w:spacing w:after="200"/>
    </w:pPr>
    <w:rPr>
      <w:rFonts w:ascii="Times New Roman" w:eastAsia="Times New Roman" w:hAnsi="Times New Roman" w:cs="Calibri"/>
      <w:sz w:val="24"/>
      <w:szCs w:val="20"/>
      <w:lang w:eastAsia="zh-CN"/>
    </w:rPr>
  </w:style>
  <w:style w:type="paragraph" w:customStyle="1" w:styleId="Akapitzlist1">
    <w:name w:val="Akapit z listą1"/>
    <w:basedOn w:val="Normalny"/>
    <w:rsid w:val="00213AE2"/>
    <w:pPr>
      <w:widowControl w:val="0"/>
      <w:ind w:left="720"/>
    </w:pPr>
    <w:rPr>
      <w:rFonts w:eastAsia="Arial Unicode MS" w:cs="Mangal"/>
      <w:sz w:val="24"/>
      <w:szCs w:val="24"/>
      <w:lang w:eastAsia="hi-IN" w:bidi="hi-IN"/>
    </w:rPr>
  </w:style>
  <w:style w:type="character" w:customStyle="1" w:styleId="TekstkomentarzaZnak1">
    <w:name w:val="Tekst komentarza Znak1"/>
    <w:basedOn w:val="Domylnaczcionkaakapitu"/>
    <w:uiPriority w:val="99"/>
    <w:semiHidden/>
    <w:rsid w:val="00667A0C"/>
    <w:rPr>
      <w:sz w:val="20"/>
      <w:szCs w:val="20"/>
    </w:rPr>
  </w:style>
  <w:style w:type="paragraph" w:styleId="Tekstpodstawowy">
    <w:name w:val="Body Text"/>
    <w:basedOn w:val="Normalny"/>
    <w:link w:val="TekstpodstawowyZnak1"/>
    <w:semiHidden/>
    <w:unhideWhenUsed/>
    <w:rsid w:val="007A0B1B"/>
    <w:pPr>
      <w:spacing w:after="120"/>
    </w:pPr>
  </w:style>
  <w:style w:type="character" w:customStyle="1" w:styleId="TekstpodstawowyZnak1">
    <w:name w:val="Tekst podstawowy Znak1"/>
    <w:basedOn w:val="Domylnaczcionkaakapitu"/>
    <w:link w:val="Tekstpodstawowy"/>
    <w:semiHidden/>
    <w:rsid w:val="007A0B1B"/>
    <w:rPr>
      <w:rFonts w:ascii="Times New Roman" w:eastAsia="Times New Roman" w:hAnsi="Times New Roman"/>
      <w:sz w:val="20"/>
      <w:szCs w:val="20"/>
      <w:lang w:eastAsia="pl-PL"/>
    </w:rPr>
  </w:style>
  <w:style w:type="paragraph" w:customStyle="1" w:styleId="Punkt">
    <w:name w:val="Punkt"/>
    <w:basedOn w:val="Tekstpodstawowy"/>
    <w:rsid w:val="003352D6"/>
    <w:pPr>
      <w:autoSpaceDN w:val="0"/>
      <w:spacing w:after="160"/>
      <w:jc w:val="both"/>
      <w:textAlignment w:val="baseline"/>
    </w:pPr>
    <w:rPr>
      <w:rFonts w:ascii="Tahoma" w:hAnsi="Tahoma"/>
      <w:szCs w:val="24"/>
    </w:rPr>
  </w:style>
  <w:style w:type="character" w:customStyle="1" w:styleId="normaltextrun">
    <w:name w:val="normaltextrun"/>
    <w:rsid w:val="009B5C89"/>
  </w:style>
  <w:style w:type="character" w:customStyle="1" w:styleId="eop">
    <w:name w:val="eop"/>
    <w:rsid w:val="009B5C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0534"/>
    <w:pPr>
      <w:suppressAutoHyphens/>
      <w:spacing w:line="240" w:lineRule="auto"/>
    </w:pPr>
    <w:rPr>
      <w:rFonts w:ascii="Times New Roman" w:eastAsia="Times New Roman" w:hAnsi="Times New Roman"/>
      <w:sz w:val="20"/>
      <w:szCs w:val="20"/>
      <w:lang w:eastAsia="pl-PL"/>
    </w:rPr>
  </w:style>
  <w:style w:type="paragraph" w:styleId="Nagwek1">
    <w:name w:val="heading 1"/>
    <w:basedOn w:val="Normalny"/>
    <w:link w:val="Nagwek1Znak"/>
    <w:qFormat/>
    <w:rsid w:val="009C0534"/>
    <w:pPr>
      <w:keepNext/>
      <w:jc w:val="center"/>
      <w:outlineLvl w:val="0"/>
    </w:pPr>
    <w:rPr>
      <w:i/>
      <w:sz w:val="22"/>
    </w:rPr>
  </w:style>
  <w:style w:type="paragraph" w:styleId="Nagwek2">
    <w:name w:val="heading 2"/>
    <w:basedOn w:val="Normalny"/>
    <w:link w:val="Nagwek2Znak"/>
    <w:unhideWhenUsed/>
    <w:qFormat/>
    <w:rsid w:val="00A21EE8"/>
    <w:pPr>
      <w:keepNext/>
      <w:keepLines/>
      <w:spacing w:before="200"/>
      <w:outlineLvl w:val="1"/>
    </w:pPr>
    <w:rPr>
      <w:rFonts w:ascii="Cambria" w:hAnsi="Cambria"/>
      <w:b/>
      <w:bCs/>
      <w:color w:val="4F81BD"/>
      <w:sz w:val="26"/>
      <w:szCs w:val="26"/>
    </w:rPr>
  </w:style>
  <w:style w:type="paragraph" w:styleId="Nagwek3">
    <w:name w:val="heading 3"/>
    <w:basedOn w:val="Normalny"/>
    <w:link w:val="Nagwek3Znak"/>
    <w:qFormat/>
    <w:rsid w:val="009C0534"/>
    <w:pPr>
      <w:keepNext/>
      <w:ind w:left="7090" w:firstLine="709"/>
      <w:jc w:val="center"/>
      <w:outlineLvl w:val="2"/>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C0534"/>
    <w:rPr>
      <w:rFonts w:ascii="Times New Roman" w:eastAsia="Times New Roman" w:hAnsi="Times New Roman" w:cs="Times New Roman"/>
      <w:i/>
      <w:szCs w:val="20"/>
      <w:lang w:eastAsia="pl-PL"/>
    </w:rPr>
  </w:style>
  <w:style w:type="character" w:customStyle="1" w:styleId="Nagwek3Znak">
    <w:name w:val="Nagłówek 3 Znak"/>
    <w:basedOn w:val="Domylnaczcionkaakapitu"/>
    <w:link w:val="Nagwek3"/>
    <w:rsid w:val="009C0534"/>
    <w:rPr>
      <w:rFonts w:ascii="Times New Roman" w:eastAsia="Times New Roman" w:hAnsi="Times New Roman" w:cs="Times New Roman"/>
      <w:b/>
      <w:szCs w:val="20"/>
      <w:lang w:eastAsia="pl-PL"/>
    </w:rPr>
  </w:style>
  <w:style w:type="character" w:customStyle="1" w:styleId="TekstpodstawowyZnak">
    <w:name w:val="Tekst podstawowy Znak"/>
    <w:basedOn w:val="Domylnaczcionkaakapitu"/>
    <w:link w:val="Tretekstu"/>
    <w:rsid w:val="009C0534"/>
    <w:rPr>
      <w:rFonts w:ascii="Times New Roman" w:eastAsia="Times New Roman" w:hAnsi="Times New Roman" w:cs="Times New Roman"/>
      <w:sz w:val="24"/>
      <w:szCs w:val="20"/>
      <w:lang w:eastAsia="pl-PL"/>
    </w:rPr>
  </w:style>
  <w:style w:type="character" w:customStyle="1" w:styleId="TekstdymkaZnak">
    <w:name w:val="Tekst dymka Znak"/>
    <w:basedOn w:val="Domylnaczcionkaakapitu"/>
    <w:link w:val="Tekstdymka"/>
    <w:semiHidden/>
    <w:rsid w:val="009C0534"/>
    <w:rPr>
      <w:rFonts w:ascii="Tahoma" w:eastAsia="Times New Roman" w:hAnsi="Tahoma" w:cs="Tahoma"/>
      <w:sz w:val="16"/>
      <w:szCs w:val="16"/>
      <w:lang w:eastAsia="pl-PL"/>
    </w:rPr>
  </w:style>
  <w:style w:type="character" w:customStyle="1" w:styleId="Tekstpodstawowy2Znak">
    <w:name w:val="Tekst podstawowy 2 Znak"/>
    <w:basedOn w:val="Domylnaczcionkaakapitu"/>
    <w:link w:val="Tekstpodstawowy2"/>
    <w:uiPriority w:val="99"/>
    <w:rsid w:val="00994F2D"/>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B2BA8"/>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B2BA8"/>
    <w:rPr>
      <w:rFonts w:ascii="Times New Roman" w:eastAsia="Times New Roman" w:hAnsi="Times New Roman" w:cs="Times New Roman"/>
      <w:sz w:val="20"/>
      <w:szCs w:val="20"/>
      <w:lang w:eastAsia="pl-PL"/>
    </w:rPr>
  </w:style>
  <w:style w:type="character" w:styleId="Pogrubienie">
    <w:name w:val="Strong"/>
    <w:qFormat/>
    <w:rsid w:val="0011039A"/>
    <w:rPr>
      <w:b/>
      <w:bCs/>
    </w:rPr>
  </w:style>
  <w:style w:type="character" w:styleId="Odwoaniedokomentarza">
    <w:name w:val="annotation reference"/>
    <w:basedOn w:val="Domylnaczcionkaakapitu"/>
    <w:uiPriority w:val="99"/>
    <w:semiHidden/>
    <w:unhideWhenUsed/>
    <w:rsid w:val="0011039A"/>
    <w:rPr>
      <w:sz w:val="16"/>
      <w:szCs w:val="16"/>
    </w:rPr>
  </w:style>
  <w:style w:type="character" w:customStyle="1" w:styleId="TekstkomentarzaZnak">
    <w:name w:val="Tekst komentarza Znak"/>
    <w:basedOn w:val="Domylnaczcionkaakapitu"/>
    <w:link w:val="Tekstkomentarza"/>
    <w:uiPriority w:val="99"/>
    <w:semiHidden/>
    <w:rsid w:val="0011039A"/>
    <w:rPr>
      <w:sz w:val="20"/>
      <w:szCs w:val="20"/>
    </w:rPr>
  </w:style>
  <w:style w:type="character" w:styleId="Odwoanieintensywne">
    <w:name w:val="Intense Reference"/>
    <w:qFormat/>
    <w:rsid w:val="00924C6D"/>
    <w:rPr>
      <w:b/>
      <w:bCs/>
      <w:caps w:val="0"/>
      <w:smallCaps w:val="0"/>
      <w:color w:val="00000A"/>
      <w:spacing w:val="5"/>
      <w:u w:val="none"/>
    </w:rPr>
  </w:style>
  <w:style w:type="character" w:customStyle="1" w:styleId="TekstpodstawowywcityZnak">
    <w:name w:val="Tekst podstawowy wcięty Znak"/>
    <w:basedOn w:val="Domylnaczcionkaakapitu"/>
    <w:link w:val="Wcicietrecitekstu"/>
    <w:uiPriority w:val="99"/>
    <w:rsid w:val="00130250"/>
    <w:rPr>
      <w:rFonts w:ascii="Times New Roman" w:eastAsia="Times New Roman" w:hAnsi="Times New Roman" w:cs="Times New Roman"/>
      <w:sz w:val="20"/>
      <w:szCs w:val="20"/>
      <w:lang w:eastAsia="pl-PL"/>
    </w:rPr>
  </w:style>
  <w:style w:type="character" w:customStyle="1" w:styleId="FontStyle19">
    <w:name w:val="Font Style19"/>
    <w:rsid w:val="00130250"/>
    <w:rPr>
      <w:rFonts w:ascii="Arial Narrow" w:hAnsi="Arial Narrow" w:cs="Arial Narrow"/>
      <w:sz w:val="14"/>
      <w:szCs w:val="14"/>
    </w:rPr>
  </w:style>
  <w:style w:type="character" w:customStyle="1" w:styleId="TematkomentarzaZnak">
    <w:name w:val="Temat komentarza Znak"/>
    <w:basedOn w:val="TekstkomentarzaZnak"/>
    <w:link w:val="Tematkomentarza"/>
    <w:uiPriority w:val="99"/>
    <w:semiHidden/>
    <w:rsid w:val="0055263E"/>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semiHidden/>
    <w:rsid w:val="00A21EE8"/>
    <w:rPr>
      <w:rFonts w:ascii="Cambria" w:hAnsi="Cambria"/>
      <w:b/>
      <w:bCs/>
      <w:color w:val="4F81BD"/>
      <w:sz w:val="26"/>
      <w:szCs w:val="26"/>
      <w:lang w:eastAsia="pl-PL"/>
    </w:rPr>
  </w:style>
  <w:style w:type="character" w:customStyle="1" w:styleId="czeinternetowe">
    <w:name w:val="Łącze internetowe"/>
    <w:rsid w:val="00A21EE8"/>
    <w:rPr>
      <w:color w:val="0000FF"/>
      <w:u w:val="single"/>
    </w:rPr>
  </w:style>
  <w:style w:type="character" w:customStyle="1" w:styleId="Nagowek1Znak">
    <w:name w:val="Nagłowek1 Znak"/>
    <w:link w:val="Nagowek1"/>
    <w:locked/>
    <w:rsid w:val="00473438"/>
    <w:rPr>
      <w:rFonts w:ascii="Times New Roman" w:eastAsia="Times New Roman" w:hAnsi="Times New Roman" w:cs="Times New Roman"/>
      <w:b/>
      <w:bCs/>
      <w:color w:val="F97606"/>
      <w:sz w:val="28"/>
      <w:szCs w:val="28"/>
      <w:lang w:eastAsia="ar-SA"/>
    </w:rPr>
  </w:style>
  <w:style w:type="character" w:customStyle="1" w:styleId="wylicznakaZnak">
    <w:name w:val="wylicznaka Znak"/>
    <w:locked/>
    <w:rsid w:val="00473438"/>
    <w:rPr>
      <w:rFonts w:ascii="Arial Unicode MS" w:eastAsia="Arial Unicode MS" w:hAnsi="Arial Unicode MS" w:cs="Arial Unicode MS"/>
      <w:szCs w:val="24"/>
    </w:rPr>
  </w:style>
  <w:style w:type="character" w:customStyle="1" w:styleId="TreAkapituZnak">
    <w:name w:val="Treść Akapitu Znak"/>
    <w:link w:val="TreAkapitu"/>
    <w:locked/>
    <w:rsid w:val="00473438"/>
    <w:rPr>
      <w:rFonts w:ascii="Arial" w:hAnsi="Arial" w:cs="Arial"/>
    </w:rPr>
  </w:style>
  <w:style w:type="character" w:customStyle="1" w:styleId="AkapitzlistZnak">
    <w:name w:val="Akapit z listą Znak"/>
    <w:basedOn w:val="Domylnaczcionkaakapitu"/>
    <w:link w:val="Akapitzlist"/>
    <w:locked/>
    <w:rsid w:val="00155887"/>
  </w:style>
  <w:style w:type="character" w:customStyle="1" w:styleId="ListLabel1">
    <w:name w:val="ListLabel 1"/>
    <w:rsid w:val="00816580"/>
    <w:rPr>
      <w:b w:val="0"/>
      <w:i w:val="0"/>
      <w:strike w:val="0"/>
      <w:dstrike w:val="0"/>
      <w:color w:val="000000"/>
      <w:sz w:val="22"/>
      <w:szCs w:val="22"/>
    </w:rPr>
  </w:style>
  <w:style w:type="character" w:customStyle="1" w:styleId="ListLabel2">
    <w:name w:val="ListLabel 2"/>
    <w:rsid w:val="00816580"/>
    <w:rPr>
      <w:b w:val="0"/>
      <w:i w:val="0"/>
      <w:sz w:val="20"/>
      <w:szCs w:val="20"/>
    </w:rPr>
  </w:style>
  <w:style w:type="character" w:customStyle="1" w:styleId="ListLabel3">
    <w:name w:val="ListLabel 3"/>
    <w:rsid w:val="00816580"/>
    <w:rPr>
      <w:rFonts w:eastAsia="Times New Roman" w:cs="Times New Roman"/>
    </w:rPr>
  </w:style>
  <w:style w:type="character" w:customStyle="1" w:styleId="ListLabel4">
    <w:name w:val="ListLabel 4"/>
    <w:rsid w:val="00816580"/>
    <w:rPr>
      <w:b w:val="0"/>
      <w:i w:val="0"/>
      <w:color w:val="000000"/>
      <w:sz w:val="18"/>
      <w:szCs w:val="18"/>
    </w:rPr>
  </w:style>
  <w:style w:type="character" w:customStyle="1" w:styleId="ListLabel5">
    <w:name w:val="ListLabel 5"/>
    <w:rsid w:val="00816580"/>
    <w:rPr>
      <w:b w:val="0"/>
      <w:i w:val="0"/>
      <w:sz w:val="22"/>
    </w:rPr>
  </w:style>
  <w:style w:type="character" w:customStyle="1" w:styleId="ListLabel6">
    <w:name w:val="ListLabel 6"/>
    <w:rsid w:val="00816580"/>
    <w:rPr>
      <w:rFonts w:cs="Courier New"/>
    </w:rPr>
  </w:style>
  <w:style w:type="character" w:customStyle="1" w:styleId="ListLabel7">
    <w:name w:val="ListLabel 7"/>
    <w:rsid w:val="00816580"/>
    <w:rPr>
      <w:color w:val="00000A"/>
    </w:rPr>
  </w:style>
  <w:style w:type="character" w:customStyle="1" w:styleId="ListLabel8">
    <w:name w:val="ListLabel 8"/>
    <w:rsid w:val="00816580"/>
    <w:rPr>
      <w:rFonts w:cs="Times New Roman"/>
    </w:rPr>
  </w:style>
  <w:style w:type="paragraph" w:styleId="Nagwek">
    <w:name w:val="header"/>
    <w:basedOn w:val="Normalny"/>
    <w:next w:val="Tretekstu"/>
    <w:link w:val="NagwekZnak"/>
    <w:rsid w:val="00816580"/>
    <w:pPr>
      <w:keepNext/>
      <w:spacing w:before="240" w:after="120"/>
    </w:pPr>
    <w:rPr>
      <w:rFonts w:ascii="Liberation Sans" w:eastAsia="Droid Sans Fallback" w:hAnsi="Liberation Sans" w:cs="FreeSans"/>
      <w:sz w:val="28"/>
      <w:szCs w:val="28"/>
    </w:rPr>
  </w:style>
  <w:style w:type="paragraph" w:customStyle="1" w:styleId="Tretekstu">
    <w:name w:val="Treść tekstu"/>
    <w:basedOn w:val="Normalny"/>
    <w:link w:val="TekstpodstawowyZnak"/>
    <w:rsid w:val="009C0534"/>
    <w:pPr>
      <w:spacing w:line="288" w:lineRule="auto"/>
      <w:jc w:val="both"/>
    </w:pPr>
    <w:rPr>
      <w:sz w:val="24"/>
    </w:rPr>
  </w:style>
  <w:style w:type="paragraph" w:styleId="Lista">
    <w:name w:val="List"/>
    <w:basedOn w:val="Tretekstu"/>
    <w:rsid w:val="00816580"/>
    <w:rPr>
      <w:rFonts w:cs="FreeSans"/>
    </w:rPr>
  </w:style>
  <w:style w:type="paragraph" w:styleId="Podpis">
    <w:name w:val="Signature"/>
    <w:basedOn w:val="Normalny"/>
    <w:rsid w:val="00816580"/>
    <w:pPr>
      <w:suppressLineNumbers/>
      <w:spacing w:before="120" w:after="120"/>
    </w:pPr>
    <w:rPr>
      <w:rFonts w:cs="FreeSans"/>
      <w:i/>
      <w:iCs/>
      <w:sz w:val="24"/>
      <w:szCs w:val="24"/>
    </w:rPr>
  </w:style>
  <w:style w:type="paragraph" w:customStyle="1" w:styleId="Indeks">
    <w:name w:val="Indeks"/>
    <w:basedOn w:val="Normalny"/>
    <w:rsid w:val="00816580"/>
    <w:pPr>
      <w:suppressLineNumbers/>
    </w:pPr>
    <w:rPr>
      <w:rFonts w:cs="FreeSans"/>
    </w:rPr>
  </w:style>
  <w:style w:type="paragraph" w:styleId="Tekstdymka">
    <w:name w:val="Balloon Text"/>
    <w:basedOn w:val="Normalny"/>
    <w:link w:val="TekstdymkaZnak"/>
    <w:semiHidden/>
    <w:unhideWhenUsed/>
    <w:rsid w:val="009C0534"/>
    <w:rPr>
      <w:rFonts w:ascii="Tahoma" w:hAnsi="Tahoma" w:cs="Tahoma"/>
      <w:sz w:val="16"/>
      <w:szCs w:val="16"/>
    </w:rPr>
  </w:style>
  <w:style w:type="paragraph" w:styleId="Tekstpodstawowy2">
    <w:name w:val="Body Text 2"/>
    <w:basedOn w:val="Normalny"/>
    <w:link w:val="Tekstpodstawowy2Znak"/>
    <w:uiPriority w:val="99"/>
    <w:unhideWhenUsed/>
    <w:rsid w:val="00994F2D"/>
    <w:pPr>
      <w:spacing w:after="120" w:line="480" w:lineRule="auto"/>
    </w:pPr>
  </w:style>
  <w:style w:type="paragraph" w:customStyle="1" w:styleId="Gwka">
    <w:name w:val="Główka"/>
    <w:basedOn w:val="Normalny"/>
    <w:uiPriority w:val="99"/>
    <w:unhideWhenUsed/>
    <w:rsid w:val="008B2BA8"/>
    <w:pPr>
      <w:tabs>
        <w:tab w:val="center" w:pos="4536"/>
        <w:tab w:val="right" w:pos="9072"/>
      </w:tabs>
    </w:pPr>
  </w:style>
  <w:style w:type="paragraph" w:styleId="Stopka">
    <w:name w:val="footer"/>
    <w:basedOn w:val="Normalny"/>
    <w:link w:val="StopkaZnak"/>
    <w:uiPriority w:val="99"/>
    <w:unhideWhenUsed/>
    <w:rsid w:val="008B2BA8"/>
    <w:pPr>
      <w:tabs>
        <w:tab w:val="center" w:pos="4536"/>
        <w:tab w:val="right" w:pos="9072"/>
      </w:tabs>
    </w:pPr>
  </w:style>
  <w:style w:type="paragraph" w:styleId="Akapitzlist">
    <w:name w:val="List Paragraph"/>
    <w:basedOn w:val="Normalny"/>
    <w:link w:val="AkapitzlistZnak"/>
    <w:qFormat/>
    <w:rsid w:val="0011039A"/>
    <w:pPr>
      <w:spacing w:after="200" w:line="276" w:lineRule="auto"/>
      <w:ind w:left="720"/>
      <w:contextualSpacing/>
    </w:pPr>
    <w:rPr>
      <w:rFonts w:ascii="Calibri" w:hAnsi="Calibri"/>
      <w:sz w:val="22"/>
      <w:szCs w:val="22"/>
      <w:lang w:eastAsia="en-US"/>
    </w:rPr>
  </w:style>
  <w:style w:type="paragraph" w:styleId="Tekstkomentarza">
    <w:name w:val="annotation text"/>
    <w:basedOn w:val="Normalny"/>
    <w:link w:val="TekstkomentarzaZnak"/>
    <w:uiPriority w:val="99"/>
    <w:semiHidden/>
    <w:unhideWhenUsed/>
    <w:rsid w:val="0011039A"/>
    <w:pPr>
      <w:spacing w:after="200"/>
    </w:pPr>
    <w:rPr>
      <w:rFonts w:ascii="Calibri" w:hAnsi="Calibri"/>
      <w:lang w:eastAsia="en-US"/>
    </w:rPr>
  </w:style>
  <w:style w:type="paragraph" w:customStyle="1" w:styleId="Wcicietrecitekstu">
    <w:name w:val="Wcięcie treści tekstu"/>
    <w:basedOn w:val="Normalny"/>
    <w:link w:val="TekstpodstawowywcityZnak"/>
    <w:uiPriority w:val="99"/>
    <w:unhideWhenUsed/>
    <w:rsid w:val="00130250"/>
    <w:pPr>
      <w:spacing w:after="120"/>
      <w:ind w:left="283"/>
    </w:pPr>
  </w:style>
  <w:style w:type="paragraph" w:customStyle="1" w:styleId="Style7">
    <w:name w:val="Style7"/>
    <w:basedOn w:val="Normalny"/>
    <w:rsid w:val="00130250"/>
    <w:pPr>
      <w:widowControl w:val="0"/>
    </w:pPr>
    <w:rPr>
      <w:rFonts w:ascii="Candara" w:hAnsi="Candara"/>
      <w:sz w:val="24"/>
      <w:szCs w:val="24"/>
    </w:rPr>
  </w:style>
  <w:style w:type="paragraph" w:styleId="Tematkomentarza">
    <w:name w:val="annotation subject"/>
    <w:basedOn w:val="Tekstkomentarza"/>
    <w:link w:val="TematkomentarzaZnak"/>
    <w:uiPriority w:val="99"/>
    <w:semiHidden/>
    <w:unhideWhenUsed/>
    <w:rsid w:val="0055263E"/>
    <w:pPr>
      <w:spacing w:after="0"/>
    </w:pPr>
    <w:rPr>
      <w:rFonts w:ascii="Times New Roman" w:hAnsi="Times New Roman"/>
      <w:b/>
      <w:bCs/>
      <w:lang w:eastAsia="pl-PL"/>
    </w:rPr>
  </w:style>
  <w:style w:type="paragraph" w:styleId="Poprawka">
    <w:name w:val="Revision"/>
    <w:uiPriority w:val="99"/>
    <w:semiHidden/>
    <w:rsid w:val="00CD64FA"/>
    <w:pPr>
      <w:suppressAutoHyphens/>
      <w:spacing w:line="240" w:lineRule="auto"/>
    </w:pPr>
    <w:rPr>
      <w:rFonts w:ascii="Times New Roman" w:eastAsia="Times New Roman" w:hAnsi="Times New Roman"/>
      <w:sz w:val="20"/>
      <w:szCs w:val="20"/>
      <w:lang w:eastAsia="pl-PL"/>
    </w:rPr>
  </w:style>
  <w:style w:type="paragraph" w:customStyle="1" w:styleId="Kolorowalistaakcent11">
    <w:name w:val="Kolorowa lista — akcent 11"/>
    <w:basedOn w:val="Normalny"/>
    <w:uiPriority w:val="99"/>
    <w:qFormat/>
    <w:rsid w:val="00796839"/>
    <w:pPr>
      <w:spacing w:after="200" w:line="276" w:lineRule="auto"/>
      <w:ind w:left="720"/>
      <w:contextualSpacing/>
    </w:pPr>
    <w:rPr>
      <w:rFonts w:ascii="Calibri" w:eastAsia="Calibri" w:hAnsi="Calibri"/>
      <w:sz w:val="22"/>
      <w:szCs w:val="22"/>
      <w:lang w:eastAsia="en-US"/>
    </w:rPr>
  </w:style>
  <w:style w:type="paragraph" w:customStyle="1" w:styleId="Nagowek1">
    <w:name w:val="Nagłowek1"/>
    <w:basedOn w:val="Nagwek1"/>
    <w:link w:val="Nagowek1Znak"/>
    <w:qFormat/>
    <w:rsid w:val="00473438"/>
    <w:pPr>
      <w:pageBreakBefore/>
      <w:tabs>
        <w:tab w:val="left" w:pos="360"/>
      </w:tabs>
      <w:spacing w:line="360" w:lineRule="auto"/>
      <w:ind w:left="360" w:hanging="360"/>
      <w:jc w:val="both"/>
    </w:pPr>
    <w:rPr>
      <w:b/>
      <w:bCs/>
      <w:i w:val="0"/>
      <w:color w:val="F97606"/>
      <w:sz w:val="28"/>
      <w:szCs w:val="28"/>
      <w:lang w:eastAsia="ar-SA"/>
    </w:rPr>
  </w:style>
  <w:style w:type="paragraph" w:customStyle="1" w:styleId="wylicznaka">
    <w:name w:val="wylicznaka"/>
    <w:basedOn w:val="Normalny"/>
    <w:qFormat/>
    <w:rsid w:val="00473438"/>
    <w:pPr>
      <w:numPr>
        <w:numId w:val="3"/>
      </w:numPr>
      <w:spacing w:after="60"/>
      <w:jc w:val="both"/>
    </w:pPr>
    <w:rPr>
      <w:rFonts w:ascii="Arial Unicode MS" w:eastAsia="Arial Unicode MS" w:hAnsi="Arial Unicode MS" w:cs="Arial Unicode MS"/>
      <w:sz w:val="22"/>
      <w:szCs w:val="24"/>
      <w:lang w:eastAsia="en-US"/>
    </w:rPr>
  </w:style>
  <w:style w:type="paragraph" w:customStyle="1" w:styleId="TreAkapitu">
    <w:name w:val="Treść Akapitu"/>
    <w:basedOn w:val="Normalny"/>
    <w:link w:val="TreAkapituZnak"/>
    <w:qFormat/>
    <w:rsid w:val="00473438"/>
    <w:pPr>
      <w:spacing w:before="120" w:after="120"/>
      <w:jc w:val="both"/>
    </w:pPr>
    <w:rPr>
      <w:rFonts w:ascii="Arial" w:hAnsi="Arial" w:cs="Arial"/>
      <w:sz w:val="22"/>
      <w:szCs w:val="22"/>
      <w:lang w:eastAsia="en-US"/>
    </w:rPr>
  </w:style>
  <w:style w:type="paragraph" w:customStyle="1" w:styleId="TreakapituBold">
    <w:name w:val="Treść akapitu Bold"/>
    <w:basedOn w:val="TreAkapitu"/>
    <w:uiPriority w:val="99"/>
    <w:qFormat/>
    <w:rsid w:val="00473438"/>
    <w:rPr>
      <w:b/>
    </w:rPr>
  </w:style>
  <w:style w:type="paragraph" w:customStyle="1" w:styleId="Domylnie">
    <w:name w:val="Domyślnie"/>
    <w:rsid w:val="0062415A"/>
    <w:pPr>
      <w:tabs>
        <w:tab w:val="left" w:pos="708"/>
      </w:tabs>
      <w:suppressAutoHyphens/>
      <w:spacing w:after="200"/>
    </w:pPr>
    <w:rPr>
      <w:rFonts w:ascii="Times New Roman" w:eastAsia="Times New Roman" w:hAnsi="Times New Roman" w:cs="Calibri"/>
      <w:sz w:val="24"/>
      <w:szCs w:val="20"/>
      <w:lang w:eastAsia="zh-CN"/>
    </w:rPr>
  </w:style>
  <w:style w:type="paragraph" w:customStyle="1" w:styleId="Akapitzlist1">
    <w:name w:val="Akapit z listą1"/>
    <w:basedOn w:val="Normalny"/>
    <w:rsid w:val="00213AE2"/>
    <w:pPr>
      <w:widowControl w:val="0"/>
      <w:ind w:left="720"/>
    </w:pPr>
    <w:rPr>
      <w:rFonts w:eastAsia="Arial Unicode MS" w:cs="Mangal"/>
      <w:sz w:val="24"/>
      <w:szCs w:val="24"/>
      <w:lang w:eastAsia="hi-IN" w:bidi="hi-IN"/>
    </w:rPr>
  </w:style>
  <w:style w:type="character" w:customStyle="1" w:styleId="TekstkomentarzaZnak1">
    <w:name w:val="Tekst komentarza Znak1"/>
    <w:basedOn w:val="Domylnaczcionkaakapitu"/>
    <w:uiPriority w:val="99"/>
    <w:semiHidden/>
    <w:rsid w:val="00667A0C"/>
    <w:rPr>
      <w:sz w:val="20"/>
      <w:szCs w:val="20"/>
    </w:rPr>
  </w:style>
  <w:style w:type="paragraph" w:styleId="Tekstpodstawowy">
    <w:name w:val="Body Text"/>
    <w:basedOn w:val="Normalny"/>
    <w:link w:val="TekstpodstawowyZnak1"/>
    <w:semiHidden/>
    <w:unhideWhenUsed/>
    <w:rsid w:val="007A0B1B"/>
    <w:pPr>
      <w:spacing w:after="120"/>
    </w:pPr>
  </w:style>
  <w:style w:type="character" w:customStyle="1" w:styleId="TekstpodstawowyZnak1">
    <w:name w:val="Tekst podstawowy Znak1"/>
    <w:basedOn w:val="Domylnaczcionkaakapitu"/>
    <w:link w:val="Tekstpodstawowy"/>
    <w:semiHidden/>
    <w:rsid w:val="007A0B1B"/>
    <w:rPr>
      <w:rFonts w:ascii="Times New Roman" w:eastAsia="Times New Roman" w:hAnsi="Times New Roman"/>
      <w:sz w:val="20"/>
      <w:szCs w:val="20"/>
      <w:lang w:eastAsia="pl-PL"/>
    </w:rPr>
  </w:style>
  <w:style w:type="paragraph" w:customStyle="1" w:styleId="Punkt">
    <w:name w:val="Punkt"/>
    <w:basedOn w:val="Tekstpodstawowy"/>
    <w:rsid w:val="003352D6"/>
    <w:pPr>
      <w:autoSpaceDN w:val="0"/>
      <w:spacing w:after="160"/>
      <w:jc w:val="both"/>
      <w:textAlignment w:val="baseline"/>
    </w:pPr>
    <w:rPr>
      <w:rFonts w:ascii="Tahoma" w:hAnsi="Tahoma"/>
      <w:szCs w:val="24"/>
    </w:rPr>
  </w:style>
  <w:style w:type="character" w:customStyle="1" w:styleId="normaltextrun">
    <w:name w:val="normaltextrun"/>
    <w:rsid w:val="009B5C89"/>
  </w:style>
  <w:style w:type="character" w:customStyle="1" w:styleId="eop">
    <w:name w:val="eop"/>
    <w:rsid w:val="009B5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7509">
      <w:bodyDiv w:val="1"/>
      <w:marLeft w:val="0"/>
      <w:marRight w:val="0"/>
      <w:marTop w:val="0"/>
      <w:marBottom w:val="0"/>
      <w:divBdr>
        <w:top w:val="none" w:sz="0" w:space="0" w:color="auto"/>
        <w:left w:val="none" w:sz="0" w:space="0" w:color="auto"/>
        <w:bottom w:val="none" w:sz="0" w:space="0" w:color="auto"/>
        <w:right w:val="none" w:sz="0" w:space="0" w:color="auto"/>
      </w:divBdr>
    </w:div>
    <w:div w:id="1781410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6DD59-3C01-47A7-86C7-C235E54B6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5891</Words>
  <Characters>35346</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p011983</cp:lastModifiedBy>
  <cp:revision>2</cp:revision>
  <cp:lastPrinted>2021-02-19T12:58:00Z</cp:lastPrinted>
  <dcterms:created xsi:type="dcterms:W3CDTF">2021-02-26T10:06:00Z</dcterms:created>
  <dcterms:modified xsi:type="dcterms:W3CDTF">2021-02-26T10:06:00Z</dcterms:modified>
  <dc:language>pl-PL</dc:language>
</cp:coreProperties>
</file>