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8"/>
        <w:gridCol w:w="2006"/>
        <w:gridCol w:w="9588"/>
        <w:gridCol w:w="850"/>
        <w:gridCol w:w="709"/>
        <w:gridCol w:w="1701"/>
      </w:tblGrid>
      <w:tr w:rsidR="002E30CD" w:rsidRPr="00E27EDA" w:rsidTr="00820ED2">
        <w:trPr>
          <w:trHeight w:val="271"/>
        </w:trPr>
        <w:tc>
          <w:tcPr>
            <w:tcW w:w="598" w:type="dxa"/>
          </w:tcPr>
          <w:p w:rsidR="002E30CD" w:rsidRDefault="002E30CD" w:rsidP="006B50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</w:tcPr>
          <w:p w:rsidR="002E30CD" w:rsidRPr="00C76AF1" w:rsidRDefault="00CB2584" w:rsidP="006B50CD">
            <w:pPr>
              <w:rPr>
                <w:rFonts w:asciiTheme="minorHAnsi" w:hAnsiTheme="minorHAnsi" w:cs="NimbusSanL-Regu"/>
                <w:b/>
                <w:sz w:val="22"/>
                <w:szCs w:val="22"/>
              </w:rPr>
            </w:pPr>
            <w:r>
              <w:rPr>
                <w:rFonts w:asciiTheme="minorHAnsi" w:hAnsiTheme="minorHAnsi" w:cs="NimbusSanL-Regu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9588" w:type="dxa"/>
          </w:tcPr>
          <w:p w:rsidR="002E30CD" w:rsidRPr="006B50CD" w:rsidRDefault="00CB2584" w:rsidP="006B50CD">
            <w:pPr>
              <w:spacing w:before="100" w:beforeAutospacing="1" w:after="100" w:afterAutospacing="1"/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Opis</w:t>
            </w:r>
          </w:p>
        </w:tc>
        <w:tc>
          <w:tcPr>
            <w:tcW w:w="850" w:type="dxa"/>
          </w:tcPr>
          <w:p w:rsidR="002E30CD" w:rsidRDefault="00CB2584" w:rsidP="006B50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j.m.</w:t>
            </w:r>
          </w:p>
        </w:tc>
        <w:tc>
          <w:tcPr>
            <w:tcW w:w="709" w:type="dxa"/>
          </w:tcPr>
          <w:p w:rsidR="002E30CD" w:rsidRDefault="00CB2584" w:rsidP="006B50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:rsidR="002E30CD" w:rsidRPr="00E27EDA" w:rsidRDefault="00CB2584" w:rsidP="006B50CD">
            <w:pPr>
              <w:pStyle w:val="Nagwek2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Miejsce dostawy</w:t>
            </w:r>
          </w:p>
        </w:tc>
      </w:tr>
      <w:tr w:rsidR="00C57FC9" w:rsidRPr="00E27EDA" w:rsidTr="00820ED2">
        <w:trPr>
          <w:trHeight w:val="271"/>
        </w:trPr>
        <w:tc>
          <w:tcPr>
            <w:tcW w:w="598" w:type="dxa"/>
          </w:tcPr>
          <w:p w:rsidR="00C57FC9" w:rsidRPr="006B50CD" w:rsidRDefault="00CB2584" w:rsidP="006B50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06" w:type="dxa"/>
          </w:tcPr>
          <w:p w:rsidR="00C57FC9" w:rsidRPr="006B50CD" w:rsidRDefault="00C57FC9" w:rsidP="001C64A1">
            <w:pPr>
              <w:rPr>
                <w:rFonts w:asciiTheme="minorHAnsi" w:hAnsiTheme="minorHAnsi" w:cs="NimbusSanL-Regu"/>
                <w:b/>
                <w:sz w:val="22"/>
                <w:szCs w:val="22"/>
              </w:rPr>
            </w:pPr>
            <w:r w:rsidRPr="006B50CD">
              <w:rPr>
                <w:rFonts w:asciiTheme="minorHAnsi" w:eastAsiaTheme="minorHAnsi" w:hAnsiTheme="minorHAnsi" w:cs="NimbusSanL-Regu"/>
                <w:sz w:val="22"/>
                <w:szCs w:val="22"/>
                <w:lang w:eastAsia="en-US"/>
              </w:rPr>
              <w:t xml:space="preserve">Podnośnik </w:t>
            </w:r>
            <w:r w:rsidR="001C64A1">
              <w:rPr>
                <w:rFonts w:asciiTheme="minorHAnsi" w:eastAsiaTheme="minorHAnsi" w:hAnsiTheme="minorHAnsi" w:cs="NimbusSanL-Regu"/>
                <w:sz w:val="22"/>
                <w:szCs w:val="22"/>
                <w:lang w:eastAsia="en-US"/>
              </w:rPr>
              <w:t>czterokolumnowy</w:t>
            </w:r>
          </w:p>
        </w:tc>
        <w:tc>
          <w:tcPr>
            <w:tcW w:w="9588" w:type="dxa"/>
          </w:tcPr>
          <w:p w:rsidR="00CB2584" w:rsidRPr="009126A1" w:rsidRDefault="00CB2584" w:rsidP="009126A1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126A1">
              <w:rPr>
                <w:rFonts w:asciiTheme="minorHAnsi" w:hAnsiTheme="minorHAnsi"/>
                <w:sz w:val="22"/>
                <w:szCs w:val="22"/>
              </w:rPr>
              <w:t>Podnośnik czterokolumnowy pod geometrię</w:t>
            </w:r>
          </w:p>
          <w:p w:rsidR="00CB2584" w:rsidRPr="009126A1" w:rsidRDefault="00CB2584" w:rsidP="00FD2C3F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126A1">
              <w:rPr>
                <w:rFonts w:asciiTheme="minorHAnsi" w:hAnsiTheme="minorHAnsi"/>
                <w:sz w:val="22"/>
                <w:szCs w:val="22"/>
              </w:rPr>
              <w:t>Typ: elektrohydrauliczny</w:t>
            </w:r>
          </w:p>
          <w:p w:rsidR="00FD2C3F" w:rsidRPr="009126A1" w:rsidRDefault="00CB2584" w:rsidP="00FD2C3F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126A1">
              <w:rPr>
                <w:rFonts w:asciiTheme="minorHAnsi" w:hAnsiTheme="minorHAnsi"/>
                <w:sz w:val="22"/>
                <w:szCs w:val="22"/>
              </w:rPr>
              <w:t>max.udźwig</w:t>
            </w:r>
            <w:proofErr w:type="spellEnd"/>
            <w:r w:rsidRPr="009126A1">
              <w:rPr>
                <w:rFonts w:asciiTheme="minorHAnsi" w:hAnsiTheme="minorHAnsi"/>
                <w:sz w:val="22"/>
                <w:szCs w:val="22"/>
              </w:rPr>
              <w:t>: 5000 kg</w:t>
            </w:r>
          </w:p>
          <w:p w:rsidR="00FD2C3F" w:rsidRPr="009126A1" w:rsidRDefault="00CB2584" w:rsidP="00FD2C3F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126A1">
              <w:rPr>
                <w:rFonts w:asciiTheme="minorHAnsi" w:hAnsiTheme="minorHAnsi"/>
                <w:sz w:val="22"/>
                <w:szCs w:val="22"/>
              </w:rPr>
              <w:t>zasilanie: 400v/50hz</w:t>
            </w:r>
          </w:p>
          <w:p w:rsidR="00FD2C3F" w:rsidRPr="009126A1" w:rsidRDefault="00CB2584" w:rsidP="00FD2C3F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126A1">
              <w:rPr>
                <w:rFonts w:asciiTheme="minorHAnsi" w:hAnsiTheme="minorHAnsi"/>
                <w:sz w:val="22"/>
                <w:szCs w:val="22"/>
              </w:rPr>
              <w:t>zasilanie powietrze: 6-8 bar max.</w:t>
            </w:r>
          </w:p>
          <w:p w:rsidR="00FD2C3F" w:rsidRPr="009126A1" w:rsidRDefault="00CB2584" w:rsidP="00FD2C3F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126A1">
              <w:rPr>
                <w:rFonts w:asciiTheme="minorHAnsi" w:hAnsiTheme="minorHAnsi"/>
                <w:sz w:val="22"/>
                <w:szCs w:val="22"/>
              </w:rPr>
              <w:t xml:space="preserve">moc silnika: min. 2,2 </w:t>
            </w:r>
            <w:proofErr w:type="spellStart"/>
            <w:r w:rsidRPr="009126A1">
              <w:rPr>
                <w:rFonts w:asciiTheme="minorHAnsi" w:hAnsiTheme="minorHAnsi"/>
                <w:sz w:val="22"/>
                <w:szCs w:val="22"/>
              </w:rPr>
              <w:t>kw</w:t>
            </w:r>
            <w:proofErr w:type="spellEnd"/>
          </w:p>
          <w:p w:rsidR="00FD2C3F" w:rsidRPr="009126A1" w:rsidRDefault="00CB2584" w:rsidP="00FD2C3F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126A1">
              <w:rPr>
                <w:rFonts w:asciiTheme="minorHAnsi" w:hAnsiTheme="minorHAnsi"/>
                <w:sz w:val="22"/>
                <w:szCs w:val="22"/>
              </w:rPr>
              <w:t>wysokość podnoszenia: 1700- 1800 mm</w:t>
            </w:r>
          </w:p>
          <w:p w:rsidR="00FD2C3F" w:rsidRPr="009126A1" w:rsidRDefault="00CB2584" w:rsidP="00FD2C3F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126A1">
              <w:rPr>
                <w:rFonts w:asciiTheme="minorHAnsi" w:hAnsiTheme="minorHAnsi"/>
                <w:sz w:val="22"/>
                <w:szCs w:val="22"/>
              </w:rPr>
              <w:t>prześwit: 2900 – 3000 mm</w:t>
            </w:r>
          </w:p>
          <w:p w:rsidR="00FD2C3F" w:rsidRPr="009126A1" w:rsidRDefault="00CB2584" w:rsidP="00FD2C3F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126A1">
              <w:rPr>
                <w:rFonts w:asciiTheme="minorHAnsi" w:hAnsiTheme="minorHAnsi"/>
                <w:sz w:val="22"/>
                <w:szCs w:val="22"/>
              </w:rPr>
              <w:t>długość platform: 5350-5500 mm</w:t>
            </w:r>
          </w:p>
          <w:p w:rsidR="00FD2C3F" w:rsidRPr="009126A1" w:rsidRDefault="00CB2584" w:rsidP="00FD2C3F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126A1">
              <w:rPr>
                <w:rFonts w:asciiTheme="minorHAnsi" w:hAnsiTheme="minorHAnsi"/>
                <w:sz w:val="22"/>
                <w:szCs w:val="22"/>
              </w:rPr>
              <w:t>szerokość platform: 500-515mm</w:t>
            </w:r>
          </w:p>
          <w:p w:rsidR="00CB2584" w:rsidRPr="009126A1" w:rsidRDefault="00CB2584" w:rsidP="00CB258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126A1">
              <w:rPr>
                <w:rFonts w:asciiTheme="minorHAnsi" w:hAnsiTheme="minorHAnsi"/>
                <w:sz w:val="22"/>
                <w:szCs w:val="22"/>
              </w:rPr>
              <w:t xml:space="preserve">poziom hałasu: &lt;70 </w:t>
            </w:r>
            <w:proofErr w:type="spellStart"/>
            <w:r w:rsidRPr="009126A1">
              <w:rPr>
                <w:rFonts w:asciiTheme="minorHAnsi" w:hAnsiTheme="minorHAnsi"/>
                <w:sz w:val="22"/>
                <w:szCs w:val="22"/>
              </w:rPr>
              <w:t>db</w:t>
            </w:r>
            <w:proofErr w:type="spellEnd"/>
            <w:r w:rsidRPr="009126A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B2584" w:rsidRPr="009126A1" w:rsidRDefault="00CB2584" w:rsidP="00CB258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126A1">
              <w:rPr>
                <w:rFonts w:asciiTheme="minorHAnsi" w:hAnsiTheme="minorHAnsi"/>
                <w:sz w:val="22"/>
                <w:szCs w:val="22"/>
              </w:rPr>
              <w:t>Sterowanie podnośnika napięciem 24V</w:t>
            </w:r>
          </w:p>
          <w:p w:rsidR="00A4578B" w:rsidRPr="009126A1" w:rsidRDefault="00A4578B" w:rsidP="00FD2C3F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126A1">
              <w:rPr>
                <w:rFonts w:asciiTheme="minorHAnsi" w:hAnsiTheme="minorHAnsi"/>
                <w:sz w:val="22"/>
                <w:szCs w:val="22"/>
              </w:rPr>
              <w:t xml:space="preserve">Urządzenia bezpieczeństwa zgodne z normą EN1493:2010. </w:t>
            </w:r>
          </w:p>
          <w:p w:rsidR="00FD2C3F" w:rsidRPr="009126A1" w:rsidRDefault="00CB2584" w:rsidP="00FD2C3F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126A1">
              <w:rPr>
                <w:rFonts w:asciiTheme="minorHAnsi" w:hAnsiTheme="minorHAnsi"/>
                <w:sz w:val="22"/>
                <w:szCs w:val="22"/>
              </w:rPr>
              <w:t xml:space="preserve">dźwignik osi 2,5 T z ręczną pompką hydrauliczną w standardzie </w:t>
            </w:r>
          </w:p>
          <w:p w:rsidR="009126A1" w:rsidRPr="009126A1" w:rsidRDefault="009126A1" w:rsidP="009126A1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126A1">
              <w:rPr>
                <w:rFonts w:asciiTheme="minorHAnsi" w:hAnsiTheme="minorHAnsi"/>
                <w:b/>
                <w:bCs/>
                <w:sz w:val="22"/>
                <w:szCs w:val="22"/>
              </w:rPr>
              <w:t>Dokumenty od producenta:</w:t>
            </w:r>
          </w:p>
          <w:p w:rsidR="009126A1" w:rsidRPr="009126A1" w:rsidRDefault="009126A1" w:rsidP="009126A1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126A1">
              <w:rPr>
                <w:rFonts w:asciiTheme="minorHAnsi" w:hAnsiTheme="minorHAnsi"/>
                <w:sz w:val="22"/>
                <w:szCs w:val="22"/>
              </w:rPr>
              <w:t>deklaracja zgodności</w:t>
            </w:r>
          </w:p>
          <w:p w:rsidR="009126A1" w:rsidRPr="009126A1" w:rsidRDefault="009126A1" w:rsidP="009126A1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126A1">
              <w:rPr>
                <w:rFonts w:asciiTheme="minorHAnsi" w:hAnsiTheme="minorHAnsi"/>
                <w:sz w:val="22"/>
                <w:szCs w:val="22"/>
              </w:rPr>
              <w:t>instrukcja eksploatacji</w:t>
            </w:r>
          </w:p>
          <w:p w:rsidR="00C57FC9" w:rsidRPr="009126A1" w:rsidRDefault="00CB2584" w:rsidP="006B50CD">
            <w:pPr>
              <w:pStyle w:val="Akapitzlist"/>
              <w:spacing w:line="240" w:lineRule="auto"/>
              <w:ind w:left="0"/>
              <w:rPr>
                <w:rFonts w:cs="Arial"/>
                <w:b/>
              </w:rPr>
            </w:pPr>
            <w:r w:rsidRPr="009126A1">
              <w:rPr>
                <w:rFonts w:cs="Arial"/>
                <w:b/>
              </w:rPr>
              <w:t>Gwarancja min: 24 miesiące</w:t>
            </w:r>
          </w:p>
          <w:p w:rsidR="009126A1" w:rsidRPr="009126A1" w:rsidRDefault="009126A1" w:rsidP="006B50CD">
            <w:pPr>
              <w:pStyle w:val="Akapitzlist"/>
              <w:spacing w:line="240" w:lineRule="auto"/>
              <w:ind w:left="0"/>
              <w:rPr>
                <w:rFonts w:cs="Arial"/>
                <w:b/>
              </w:rPr>
            </w:pPr>
          </w:p>
          <w:p w:rsidR="009126A1" w:rsidRPr="009126A1" w:rsidRDefault="009126A1" w:rsidP="006B50CD">
            <w:pPr>
              <w:pStyle w:val="Akapitzlist"/>
              <w:spacing w:line="240" w:lineRule="auto"/>
              <w:ind w:left="0"/>
              <w:rPr>
                <w:rFonts w:cs="Arial"/>
                <w:b/>
              </w:rPr>
            </w:pPr>
            <w:r w:rsidRPr="009126A1">
              <w:rPr>
                <w:rFonts w:cs="Arial"/>
                <w:b/>
              </w:rPr>
              <w:t>Dostawa z usługą montażu podnośnika.</w:t>
            </w:r>
          </w:p>
          <w:p w:rsidR="009126A1" w:rsidRPr="009126A1" w:rsidRDefault="009126A1" w:rsidP="006B50CD">
            <w:pPr>
              <w:pStyle w:val="Akapitzlist"/>
              <w:spacing w:line="240" w:lineRule="auto"/>
              <w:ind w:left="0"/>
              <w:rPr>
                <w:rFonts w:cs="Arial"/>
                <w:b/>
              </w:rPr>
            </w:pPr>
            <w:r w:rsidRPr="009126A1">
              <w:rPr>
                <w:rFonts w:cs="Arial"/>
                <w:b/>
              </w:rPr>
              <w:t>Montażyści przekażą:</w:t>
            </w:r>
          </w:p>
          <w:p w:rsidR="009126A1" w:rsidRDefault="009126A1" w:rsidP="009126A1">
            <w:pPr>
              <w:pStyle w:val="Akapitzlist"/>
              <w:numPr>
                <w:ilvl w:val="0"/>
                <w:numId w:val="18"/>
              </w:numPr>
            </w:pPr>
            <w:r w:rsidRPr="009126A1">
              <w:t xml:space="preserve">protokół montażu podnośnika </w:t>
            </w:r>
          </w:p>
          <w:p w:rsidR="009126A1" w:rsidRPr="009126A1" w:rsidRDefault="009126A1" w:rsidP="009126A1">
            <w:pPr>
              <w:pStyle w:val="Akapitzlist"/>
              <w:numPr>
                <w:ilvl w:val="0"/>
                <w:numId w:val="18"/>
              </w:numPr>
            </w:pPr>
            <w:r w:rsidRPr="009126A1">
              <w:rPr>
                <w:rFonts w:eastAsia="Times New Roman" w:cs="Times New Roman"/>
                <w:lang w:eastAsia="pl-PL"/>
              </w:rPr>
              <w:t>protokół z przeprowadzonych prób urządzenia (potwierdzenie, że montaż odbył się zgodnie z instrukcją eksploatacji</w:t>
            </w:r>
          </w:p>
        </w:tc>
        <w:tc>
          <w:tcPr>
            <w:tcW w:w="850" w:type="dxa"/>
          </w:tcPr>
          <w:p w:rsidR="00C57FC9" w:rsidRDefault="00C57FC9" w:rsidP="006B50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zestaw</w:t>
            </w:r>
          </w:p>
        </w:tc>
        <w:tc>
          <w:tcPr>
            <w:tcW w:w="709" w:type="dxa"/>
          </w:tcPr>
          <w:p w:rsidR="00C57FC9" w:rsidRDefault="00C57FC9" w:rsidP="006B50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57FC9" w:rsidRPr="00E27EDA" w:rsidRDefault="00C57FC9" w:rsidP="006B50CD">
            <w:pPr>
              <w:pStyle w:val="Nagwek2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27EDA">
              <w:rPr>
                <w:rFonts w:asciiTheme="minorHAnsi" w:hAnsiTheme="minorHAnsi"/>
                <w:sz w:val="22"/>
                <w:szCs w:val="22"/>
              </w:rPr>
              <w:t>Zespół Szkół Ponadpodstawowych CKU</w:t>
            </w:r>
          </w:p>
          <w:p w:rsidR="00C57FC9" w:rsidRPr="00E27EDA" w:rsidRDefault="00C57FC9" w:rsidP="006B50CD">
            <w:pPr>
              <w:rPr>
                <w:rStyle w:val="lrzxr"/>
                <w:rFonts w:asciiTheme="minorHAnsi" w:hAnsiTheme="minorHAnsi"/>
                <w:sz w:val="22"/>
                <w:szCs w:val="22"/>
              </w:rPr>
            </w:pP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 xml:space="preserve">Ul. PTR 6, </w:t>
            </w:r>
          </w:p>
          <w:p w:rsidR="00C57FC9" w:rsidRPr="00E27EDA" w:rsidRDefault="00C57FC9" w:rsidP="006B50CD">
            <w:pPr>
              <w:rPr>
                <w:rFonts w:asciiTheme="minorHAnsi" w:hAnsiTheme="minorHAnsi"/>
                <w:sz w:val="22"/>
                <w:szCs w:val="22"/>
              </w:rPr>
            </w:pP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>63-421 Przygodzice</w:t>
            </w:r>
          </w:p>
          <w:p w:rsidR="00C57FC9" w:rsidRPr="00E27EDA" w:rsidRDefault="00C57FC9" w:rsidP="006B50CD">
            <w:pPr>
              <w:pStyle w:val="Nagwek2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50CD" w:rsidRPr="00E27EDA" w:rsidTr="00820ED2">
        <w:trPr>
          <w:trHeight w:val="271"/>
        </w:trPr>
        <w:tc>
          <w:tcPr>
            <w:tcW w:w="598" w:type="dxa"/>
          </w:tcPr>
          <w:p w:rsidR="006B50CD" w:rsidRPr="006B50CD" w:rsidRDefault="00CB2584" w:rsidP="006B50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2006" w:type="dxa"/>
          </w:tcPr>
          <w:p w:rsidR="006B50CD" w:rsidRPr="006B50CD" w:rsidRDefault="006B50CD" w:rsidP="006B50CD">
            <w:pPr>
              <w:rPr>
                <w:rFonts w:asciiTheme="minorHAnsi" w:hAnsiTheme="minorHAnsi" w:cs="NimbusSanL-Regu"/>
                <w:b/>
                <w:sz w:val="22"/>
                <w:szCs w:val="22"/>
              </w:rPr>
            </w:pPr>
            <w:r w:rsidRPr="006B50CD">
              <w:rPr>
                <w:rFonts w:asciiTheme="minorHAnsi" w:eastAsiaTheme="minorHAnsi" w:hAnsiTheme="minorHAnsi" w:cs="NimbusSanL-Regu"/>
                <w:sz w:val="22"/>
                <w:szCs w:val="22"/>
                <w:lang w:eastAsia="en-US"/>
              </w:rPr>
              <w:t>Podnośnik samochodowy Żabka udźwig 3 t</w:t>
            </w:r>
          </w:p>
        </w:tc>
        <w:tc>
          <w:tcPr>
            <w:tcW w:w="9588" w:type="dxa"/>
          </w:tcPr>
          <w:p w:rsidR="00CB2584" w:rsidRDefault="00CB2584" w:rsidP="00CB2584">
            <w:pPr>
              <w:spacing w:before="100" w:beforeAutospacing="1" w:after="10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6B50CD">
              <w:rPr>
                <w:rFonts w:asciiTheme="minorHAnsi" w:eastAsiaTheme="minorHAnsi" w:hAnsiTheme="minorHAnsi" w:cs="NimbusSanL-Regu"/>
                <w:sz w:val="22"/>
                <w:szCs w:val="22"/>
                <w:lang w:eastAsia="en-US"/>
              </w:rPr>
              <w:t>Podnośnik samochodowy</w:t>
            </w:r>
          </w:p>
          <w:p w:rsidR="009401CB" w:rsidRDefault="009401CB" w:rsidP="006B50C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typ: hydrauliczny</w:t>
            </w:r>
          </w:p>
          <w:p w:rsidR="006B50CD" w:rsidRPr="00B56277" w:rsidRDefault="006B50CD" w:rsidP="006B50C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6B50CD">
              <w:rPr>
                <w:rFonts w:asciiTheme="minorHAnsi" w:hAnsiTheme="minorHAnsi"/>
                <w:sz w:val="22"/>
                <w:szCs w:val="22"/>
              </w:rPr>
              <w:t>Wysokość podnoszenia do</w:t>
            </w:r>
            <w:r w:rsidRPr="00B56277">
              <w:rPr>
                <w:rFonts w:asciiTheme="minorHAnsi" w:hAnsiTheme="minorHAnsi"/>
                <w:sz w:val="22"/>
                <w:szCs w:val="22"/>
              </w:rPr>
              <w:t> </w:t>
            </w:r>
            <w:r w:rsidRPr="006B50CD">
              <w:rPr>
                <w:rFonts w:asciiTheme="minorHAnsi" w:hAnsiTheme="minorHAnsi"/>
                <w:b/>
                <w:bCs/>
                <w:sz w:val="22"/>
                <w:szCs w:val="22"/>
              </w:rPr>
              <w:t>min.</w:t>
            </w:r>
            <w:r w:rsidRPr="00B5627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46</w:t>
            </w:r>
            <w:r w:rsidRPr="006B50CD"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  <w:r w:rsidRPr="00B5627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mm</w:t>
            </w:r>
          </w:p>
          <w:p w:rsidR="006B50CD" w:rsidRPr="006B50CD" w:rsidRDefault="006B50CD" w:rsidP="006B50C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B56277">
              <w:rPr>
                <w:rFonts w:asciiTheme="minorHAnsi" w:hAnsiTheme="minorHAnsi"/>
                <w:sz w:val="22"/>
                <w:szCs w:val="22"/>
              </w:rPr>
              <w:t xml:space="preserve">Udźwig </w:t>
            </w:r>
            <w:r w:rsidRPr="006B50CD">
              <w:rPr>
                <w:rFonts w:asciiTheme="minorHAnsi" w:hAnsiTheme="minorHAnsi"/>
                <w:sz w:val="22"/>
                <w:szCs w:val="22"/>
              </w:rPr>
              <w:t>-</w:t>
            </w:r>
            <w:r w:rsidRPr="00B56277">
              <w:rPr>
                <w:rFonts w:asciiTheme="minorHAnsi" w:hAnsiTheme="minorHAnsi"/>
                <w:sz w:val="22"/>
                <w:szCs w:val="22"/>
              </w:rPr>
              <w:t> </w:t>
            </w:r>
            <w:r w:rsidRPr="00B56277">
              <w:rPr>
                <w:rFonts w:asciiTheme="minorHAnsi" w:hAnsiTheme="minorHAnsi"/>
                <w:b/>
                <w:bCs/>
                <w:sz w:val="22"/>
                <w:szCs w:val="22"/>
              </w:rPr>
              <w:t>3 ton</w:t>
            </w:r>
            <w:r w:rsidRPr="006B50CD">
              <w:rPr>
                <w:rFonts w:asciiTheme="minorHAnsi" w:hAnsiTheme="minorHAnsi"/>
                <w:b/>
                <w:bCs/>
                <w:sz w:val="22"/>
                <w:szCs w:val="22"/>
              </w:rPr>
              <w:t>y</w:t>
            </w:r>
          </w:p>
          <w:p w:rsidR="006B50CD" w:rsidRPr="006B50CD" w:rsidRDefault="006B50CD" w:rsidP="006B50C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B56277">
              <w:rPr>
                <w:rFonts w:asciiTheme="minorHAnsi" w:hAnsiTheme="minorHAnsi"/>
                <w:sz w:val="22"/>
                <w:szCs w:val="22"/>
              </w:rPr>
              <w:t>Opuszczanie skrętne drążkiem</w:t>
            </w:r>
          </w:p>
          <w:p w:rsidR="006B50CD" w:rsidRPr="006B50CD" w:rsidRDefault="006B50CD" w:rsidP="006B50C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6B50CD">
              <w:rPr>
                <w:rFonts w:asciiTheme="minorHAnsi" w:hAnsiTheme="minorHAnsi"/>
                <w:sz w:val="22"/>
                <w:szCs w:val="22"/>
              </w:rPr>
              <w:t>4 koła jezdne, w tym 2 skrętne</w:t>
            </w:r>
          </w:p>
          <w:p w:rsidR="006B50CD" w:rsidRPr="006B50CD" w:rsidRDefault="0004394E" w:rsidP="0004394E">
            <w:pPr>
              <w:pStyle w:val="Nagwek1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Gwarancja min: 12</w:t>
            </w:r>
            <w:r w:rsidR="006B50CD" w:rsidRPr="006B50C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 miesiące</w:t>
            </w:r>
          </w:p>
        </w:tc>
        <w:tc>
          <w:tcPr>
            <w:tcW w:w="850" w:type="dxa"/>
          </w:tcPr>
          <w:p w:rsidR="006B50CD" w:rsidRDefault="006B50CD" w:rsidP="006B50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zestaw</w:t>
            </w:r>
          </w:p>
        </w:tc>
        <w:tc>
          <w:tcPr>
            <w:tcW w:w="709" w:type="dxa"/>
          </w:tcPr>
          <w:p w:rsidR="006B50CD" w:rsidRDefault="006B50CD" w:rsidP="006B50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B50CD" w:rsidRPr="00E27EDA" w:rsidRDefault="006B50CD" w:rsidP="006B50CD">
            <w:pPr>
              <w:pStyle w:val="Nagwek2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27EDA">
              <w:rPr>
                <w:rFonts w:asciiTheme="minorHAnsi" w:hAnsiTheme="minorHAnsi"/>
                <w:sz w:val="22"/>
                <w:szCs w:val="22"/>
              </w:rPr>
              <w:t>Zespół Szkół Ponadpodstawowych CKU</w:t>
            </w:r>
          </w:p>
          <w:p w:rsidR="006B50CD" w:rsidRPr="00E27EDA" w:rsidRDefault="006B50CD" w:rsidP="006B50CD">
            <w:pPr>
              <w:rPr>
                <w:rStyle w:val="lrzxr"/>
                <w:rFonts w:asciiTheme="minorHAnsi" w:hAnsiTheme="minorHAnsi"/>
                <w:sz w:val="22"/>
                <w:szCs w:val="22"/>
              </w:rPr>
            </w:pP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 xml:space="preserve">Ul. PTR 6, </w:t>
            </w:r>
          </w:p>
          <w:p w:rsidR="006B50CD" w:rsidRPr="00E27EDA" w:rsidRDefault="006B50CD" w:rsidP="006B50CD">
            <w:pPr>
              <w:rPr>
                <w:rFonts w:asciiTheme="minorHAnsi" w:hAnsiTheme="minorHAnsi"/>
                <w:sz w:val="22"/>
                <w:szCs w:val="22"/>
              </w:rPr>
            </w:pP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>63-421 Przygodzice</w:t>
            </w:r>
          </w:p>
          <w:p w:rsidR="006B50CD" w:rsidRPr="00E27EDA" w:rsidRDefault="006B50CD" w:rsidP="006B50CD">
            <w:pPr>
              <w:pStyle w:val="Nagwek2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16EE4" w:rsidRDefault="00F16EE4"/>
    <w:sectPr w:rsidR="00F16EE4" w:rsidSect="00192DC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65C5" w:rsidRDefault="003365C5" w:rsidP="00CB2584">
      <w:r>
        <w:separator/>
      </w:r>
    </w:p>
  </w:endnote>
  <w:endnote w:type="continuationSeparator" w:id="0">
    <w:p w:rsidR="003365C5" w:rsidRDefault="003365C5" w:rsidP="00CB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65C5" w:rsidRDefault="003365C5" w:rsidP="00CB2584">
      <w:r>
        <w:separator/>
      </w:r>
    </w:p>
  </w:footnote>
  <w:footnote w:type="continuationSeparator" w:id="0">
    <w:p w:rsidR="003365C5" w:rsidRDefault="003365C5" w:rsidP="00CB2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2584" w:rsidRDefault="00CB2584">
    <w:pPr>
      <w:pStyle w:val="Nagwek"/>
    </w:pPr>
    <w:r>
      <w:t>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13B8"/>
    <w:multiLevelType w:val="multilevel"/>
    <w:tmpl w:val="7A46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E48D2"/>
    <w:multiLevelType w:val="multilevel"/>
    <w:tmpl w:val="C27C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D2AD7"/>
    <w:multiLevelType w:val="multilevel"/>
    <w:tmpl w:val="4E58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4436A"/>
    <w:multiLevelType w:val="multilevel"/>
    <w:tmpl w:val="F042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80C18"/>
    <w:multiLevelType w:val="multilevel"/>
    <w:tmpl w:val="3340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0718E"/>
    <w:multiLevelType w:val="multilevel"/>
    <w:tmpl w:val="4944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B0D6C"/>
    <w:multiLevelType w:val="multilevel"/>
    <w:tmpl w:val="5B3A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A83DB5"/>
    <w:multiLevelType w:val="multilevel"/>
    <w:tmpl w:val="00FE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EE1286"/>
    <w:multiLevelType w:val="multilevel"/>
    <w:tmpl w:val="B4A4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1E516F"/>
    <w:multiLevelType w:val="multilevel"/>
    <w:tmpl w:val="B55A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9F4D62"/>
    <w:multiLevelType w:val="multilevel"/>
    <w:tmpl w:val="C15C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DF6CD9"/>
    <w:multiLevelType w:val="multilevel"/>
    <w:tmpl w:val="007A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3737CC"/>
    <w:multiLevelType w:val="hybridMultilevel"/>
    <w:tmpl w:val="7FF41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83CD4"/>
    <w:multiLevelType w:val="multilevel"/>
    <w:tmpl w:val="91D0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62546"/>
    <w:multiLevelType w:val="multilevel"/>
    <w:tmpl w:val="5D56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804CA2"/>
    <w:multiLevelType w:val="multilevel"/>
    <w:tmpl w:val="6B82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4C0909"/>
    <w:multiLevelType w:val="multilevel"/>
    <w:tmpl w:val="AF30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D70757"/>
    <w:multiLevelType w:val="hybridMultilevel"/>
    <w:tmpl w:val="88327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62514">
    <w:abstractNumId w:val="15"/>
  </w:num>
  <w:num w:numId="2" w16cid:durableId="825706549">
    <w:abstractNumId w:val="1"/>
  </w:num>
  <w:num w:numId="3" w16cid:durableId="288127553">
    <w:abstractNumId w:val="13"/>
  </w:num>
  <w:num w:numId="4" w16cid:durableId="437339019">
    <w:abstractNumId w:val="0"/>
  </w:num>
  <w:num w:numId="5" w16cid:durableId="1380012608">
    <w:abstractNumId w:val="4"/>
  </w:num>
  <w:num w:numId="6" w16cid:durableId="1268542022">
    <w:abstractNumId w:val="10"/>
  </w:num>
  <w:num w:numId="7" w16cid:durableId="1445809224">
    <w:abstractNumId w:val="11"/>
  </w:num>
  <w:num w:numId="8" w16cid:durableId="1057776516">
    <w:abstractNumId w:val="8"/>
  </w:num>
  <w:num w:numId="9" w16cid:durableId="888422412">
    <w:abstractNumId w:val="16"/>
  </w:num>
  <w:num w:numId="10" w16cid:durableId="1422532093">
    <w:abstractNumId w:val="6"/>
  </w:num>
  <w:num w:numId="11" w16cid:durableId="1782608533">
    <w:abstractNumId w:val="5"/>
  </w:num>
  <w:num w:numId="12" w16cid:durableId="1405907186">
    <w:abstractNumId w:val="14"/>
  </w:num>
  <w:num w:numId="13" w16cid:durableId="405148853">
    <w:abstractNumId w:val="9"/>
  </w:num>
  <w:num w:numId="14" w16cid:durableId="202060172">
    <w:abstractNumId w:val="2"/>
  </w:num>
  <w:num w:numId="15" w16cid:durableId="914897767">
    <w:abstractNumId w:val="17"/>
  </w:num>
  <w:num w:numId="16" w16cid:durableId="345720030">
    <w:abstractNumId w:val="7"/>
  </w:num>
  <w:num w:numId="17" w16cid:durableId="380523522">
    <w:abstractNumId w:val="3"/>
  </w:num>
  <w:num w:numId="18" w16cid:durableId="14912181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CC"/>
    <w:rsid w:val="0004394E"/>
    <w:rsid w:val="00045AE8"/>
    <w:rsid w:val="00110E00"/>
    <w:rsid w:val="001528A7"/>
    <w:rsid w:val="00192DCC"/>
    <w:rsid w:val="001C64A1"/>
    <w:rsid w:val="002E30CD"/>
    <w:rsid w:val="003365C5"/>
    <w:rsid w:val="003E6E96"/>
    <w:rsid w:val="00556D62"/>
    <w:rsid w:val="006B50CD"/>
    <w:rsid w:val="00717482"/>
    <w:rsid w:val="009126A1"/>
    <w:rsid w:val="00933D77"/>
    <w:rsid w:val="009401CB"/>
    <w:rsid w:val="00A4578B"/>
    <w:rsid w:val="00B56277"/>
    <w:rsid w:val="00BE4BF7"/>
    <w:rsid w:val="00C57FC9"/>
    <w:rsid w:val="00C76AF1"/>
    <w:rsid w:val="00C96239"/>
    <w:rsid w:val="00CB2584"/>
    <w:rsid w:val="00D06E4E"/>
    <w:rsid w:val="00DA7E9F"/>
    <w:rsid w:val="00EA3B92"/>
    <w:rsid w:val="00F16EE4"/>
    <w:rsid w:val="00F515D4"/>
    <w:rsid w:val="00F7079D"/>
    <w:rsid w:val="00FD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59A1C-5B17-4D6B-916E-71F93B1F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6A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92DCC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92DC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2D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19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192DCC"/>
  </w:style>
  <w:style w:type="paragraph" w:styleId="NormalnyWeb">
    <w:name w:val="Normal (Web)"/>
    <w:basedOn w:val="Normalny"/>
    <w:uiPriority w:val="99"/>
    <w:semiHidden/>
    <w:unhideWhenUsed/>
    <w:rsid w:val="00192DCC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76A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25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25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25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25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12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Grabska</dc:creator>
  <cp:keywords/>
  <dc:description/>
  <cp:lastModifiedBy>Magdalena Boroń</cp:lastModifiedBy>
  <cp:revision>2</cp:revision>
  <dcterms:created xsi:type="dcterms:W3CDTF">2023-04-21T11:36:00Z</dcterms:created>
  <dcterms:modified xsi:type="dcterms:W3CDTF">2023-04-21T11:36:00Z</dcterms:modified>
</cp:coreProperties>
</file>