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D8" w:rsidRDefault="00A3631A" w:rsidP="006E0ED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b/>
        </w:rPr>
      </w:pPr>
      <w:r w:rsidRPr="00A3631A">
        <w:rPr>
          <w:b/>
        </w:rPr>
        <w:t>ZAŁĄCZNIK NR 1</w:t>
      </w:r>
      <w:r w:rsidR="00FC04E2">
        <w:rPr>
          <w:b/>
        </w:rPr>
        <w:t xml:space="preserve"> –</w:t>
      </w:r>
      <w:r w:rsidR="009E77DB">
        <w:rPr>
          <w:b/>
        </w:rPr>
        <w:t xml:space="preserve"> </w:t>
      </w:r>
      <w:r w:rsidR="00FC04E2">
        <w:rPr>
          <w:b/>
        </w:rPr>
        <w:t xml:space="preserve">Formularz cenowy </w:t>
      </w:r>
      <w:r w:rsidR="006E0ED8">
        <w:rPr>
          <w:b/>
        </w:rPr>
        <w:t xml:space="preserve">  </w:t>
      </w:r>
    </w:p>
    <w:p w:rsidR="006E0ED8" w:rsidRDefault="006E0ED8" w:rsidP="006E0ED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</w:t>
      </w:r>
    </w:p>
    <w:p w:rsidR="00A3631A" w:rsidRDefault="006E0ED8" w:rsidP="006E0ED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2A17B2" w:rsidRPr="006E0ED8" w:rsidRDefault="002A17B2" w:rsidP="006E0ED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bookmarkStart w:id="0" w:name="_GoBack"/>
      <w:bookmarkEnd w:id="0"/>
    </w:p>
    <w:p w:rsidR="00700D71" w:rsidRPr="006E0ED8" w:rsidRDefault="00957D38">
      <w:pPr>
        <w:rPr>
          <w:b/>
          <w:bCs/>
        </w:rPr>
      </w:pPr>
      <w:r w:rsidRPr="00730CCC">
        <w:rPr>
          <w:b/>
        </w:rPr>
        <w:t>PAKIET NR 1:</w:t>
      </w:r>
      <w:r w:rsidR="00422447">
        <w:rPr>
          <w:b/>
        </w:rPr>
        <w:t xml:space="preserve"> </w:t>
      </w:r>
      <w:r w:rsidR="00EC5E8F" w:rsidRPr="00730CCC">
        <w:rPr>
          <w:b/>
          <w:bCs/>
        </w:rPr>
        <w:t xml:space="preserve">Odczynniki </w:t>
      </w:r>
      <w:r w:rsidR="00BA0A70">
        <w:rPr>
          <w:b/>
          <w:bCs/>
        </w:rPr>
        <w:t>do badań parametrów krytycznych</w:t>
      </w:r>
      <w:r w:rsidR="00EC5E8F" w:rsidRPr="00730CCC">
        <w:rPr>
          <w:b/>
          <w:bCs/>
        </w:rPr>
        <w:t xml:space="preserve"> wraz z dzierżawą analizatora</w:t>
      </w:r>
      <w:r w:rsidR="00BA0A70">
        <w:rPr>
          <w:b/>
          <w:bCs/>
        </w:rPr>
        <w:t>.</w:t>
      </w:r>
      <w:r w:rsidR="00EC5E8F" w:rsidRPr="00730CCC">
        <w:rPr>
          <w:b/>
          <w:bCs/>
        </w:rPr>
        <w:t xml:space="preserve">  </w:t>
      </w:r>
    </w:p>
    <w:tbl>
      <w:tblPr>
        <w:tblStyle w:val="Tabela-Siatka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134"/>
        <w:gridCol w:w="851"/>
        <w:gridCol w:w="1275"/>
        <w:gridCol w:w="1134"/>
        <w:gridCol w:w="1134"/>
        <w:gridCol w:w="993"/>
        <w:gridCol w:w="1559"/>
        <w:gridCol w:w="992"/>
        <w:gridCol w:w="1134"/>
        <w:gridCol w:w="1134"/>
      </w:tblGrid>
      <w:tr w:rsidR="001039C2" w:rsidTr="001039C2">
        <w:tc>
          <w:tcPr>
            <w:tcW w:w="568" w:type="dxa"/>
          </w:tcPr>
          <w:p w:rsidR="00E66AA0" w:rsidRPr="00CF673F" w:rsidRDefault="00E66AA0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3402" w:type="dxa"/>
          </w:tcPr>
          <w:p w:rsidR="00E66AA0" w:rsidRPr="00CF673F" w:rsidRDefault="00E66AA0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Asortyment</w:t>
            </w:r>
          </w:p>
        </w:tc>
        <w:tc>
          <w:tcPr>
            <w:tcW w:w="1134" w:type="dxa"/>
          </w:tcPr>
          <w:p w:rsidR="00E66AA0" w:rsidRPr="00CF673F" w:rsidRDefault="00E66AA0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Jedn. miary</w:t>
            </w:r>
          </w:p>
        </w:tc>
        <w:tc>
          <w:tcPr>
            <w:tcW w:w="851" w:type="dxa"/>
          </w:tcPr>
          <w:p w:rsidR="00E66AA0" w:rsidRPr="00CF673F" w:rsidRDefault="00E66AA0" w:rsidP="00DE0FF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na 3 lata</w:t>
            </w:r>
          </w:p>
        </w:tc>
        <w:tc>
          <w:tcPr>
            <w:tcW w:w="1275" w:type="dxa"/>
          </w:tcPr>
          <w:p w:rsidR="00E66AA0" w:rsidRPr="00A62EFC" w:rsidRDefault="00E66AA0" w:rsidP="00E66AA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62EFC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netto</w:t>
            </w:r>
            <w:r w:rsidRPr="00A62EFC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E66AA0" w:rsidRPr="00A62EFC" w:rsidRDefault="00E66AA0" w:rsidP="00E66AA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62EFC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134" w:type="dxa"/>
          </w:tcPr>
          <w:p w:rsidR="00E66AA0" w:rsidRPr="00A62EFC" w:rsidRDefault="00E66AA0" w:rsidP="00A62EF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62EFC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brutto</w:t>
            </w:r>
            <w:r w:rsidRPr="00A62EFC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E66AA0" w:rsidRPr="00CF673F" w:rsidRDefault="00E66AA0" w:rsidP="00A62EF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62EFC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134" w:type="dxa"/>
          </w:tcPr>
          <w:p w:rsidR="00E66AA0" w:rsidRPr="00CF673F" w:rsidRDefault="00E66AA0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jedn. miary w opakowaniu</w:t>
            </w:r>
          </w:p>
        </w:tc>
        <w:tc>
          <w:tcPr>
            <w:tcW w:w="993" w:type="dxa"/>
          </w:tcPr>
          <w:p w:rsidR="00E66AA0" w:rsidRPr="00CF673F" w:rsidRDefault="00E66AA0" w:rsidP="001201D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201D3">
              <w:rPr>
                <w:rFonts w:asciiTheme="minorHAnsi" w:hAnsiTheme="minorHAnsi"/>
                <w:b/>
                <w:bCs/>
              </w:rPr>
              <w:t xml:space="preserve">Ilość opakowań na </w:t>
            </w:r>
            <w:r>
              <w:rPr>
                <w:rFonts w:asciiTheme="minorHAnsi" w:hAnsiTheme="minorHAnsi"/>
                <w:b/>
                <w:bCs/>
              </w:rPr>
              <w:t>3 lata</w:t>
            </w:r>
          </w:p>
        </w:tc>
        <w:tc>
          <w:tcPr>
            <w:tcW w:w="1559" w:type="dxa"/>
          </w:tcPr>
          <w:p w:rsidR="00E66AA0" w:rsidRPr="00CF673F" w:rsidRDefault="00E66AA0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Nazwa handlowa producenta</w:t>
            </w:r>
          </w:p>
        </w:tc>
        <w:tc>
          <w:tcPr>
            <w:tcW w:w="992" w:type="dxa"/>
          </w:tcPr>
          <w:p w:rsidR="001039C2" w:rsidRDefault="001039C2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Stawka</w:t>
            </w:r>
          </w:p>
          <w:p w:rsidR="00E66AA0" w:rsidRPr="00CF673F" w:rsidRDefault="00E66AA0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1134" w:type="dxa"/>
          </w:tcPr>
          <w:p w:rsidR="00E66AA0" w:rsidRDefault="00E66AA0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</w:tc>
        <w:tc>
          <w:tcPr>
            <w:tcW w:w="1134" w:type="dxa"/>
          </w:tcPr>
          <w:p w:rsidR="00E66AA0" w:rsidRPr="00CF673F" w:rsidRDefault="00E66AA0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brutto</w:t>
            </w:r>
          </w:p>
        </w:tc>
      </w:tr>
      <w:tr w:rsidR="001039C2" w:rsidTr="001039C2">
        <w:trPr>
          <w:trHeight w:val="749"/>
        </w:trPr>
        <w:tc>
          <w:tcPr>
            <w:tcW w:w="568" w:type="dxa"/>
          </w:tcPr>
          <w:p w:rsidR="00E66AA0" w:rsidRPr="009111BC" w:rsidRDefault="00E66AA0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9111BC">
              <w:rPr>
                <w:rFonts w:asciiTheme="minorHAnsi" w:hAnsiTheme="minorHAnsi"/>
                <w:sz w:val="18"/>
                <w:szCs w:val="18"/>
              </w:rPr>
              <w:t>1.</w:t>
            </w:r>
          </w:p>
          <w:p w:rsidR="00E66AA0" w:rsidRPr="009111BC" w:rsidRDefault="00E66AA0" w:rsidP="006443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6AA0" w:rsidRPr="009111BC" w:rsidRDefault="00E66AA0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9111BC">
              <w:rPr>
                <w:rFonts w:asciiTheme="minorHAnsi" w:hAnsiTheme="minorHAnsi"/>
                <w:sz w:val="18"/>
                <w:szCs w:val="18"/>
              </w:rPr>
              <w:t xml:space="preserve">Odczynniki do wykonania badań parametrów krytycznych  </w:t>
            </w:r>
          </w:p>
        </w:tc>
        <w:tc>
          <w:tcPr>
            <w:tcW w:w="1134" w:type="dxa"/>
          </w:tcPr>
          <w:p w:rsidR="00E66AA0" w:rsidRPr="009111BC" w:rsidRDefault="00E66AA0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111BC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  <w:p w:rsidR="00E66AA0" w:rsidRPr="009111BC" w:rsidRDefault="00E66AA0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66AA0" w:rsidRPr="009111BC" w:rsidRDefault="00E66AA0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50E9">
              <w:rPr>
                <w:rFonts w:asciiTheme="minorHAnsi" w:hAnsiTheme="minorHAnsi"/>
                <w:sz w:val="18"/>
                <w:szCs w:val="18"/>
              </w:rPr>
              <w:t>32 400</w:t>
            </w:r>
          </w:p>
        </w:tc>
        <w:tc>
          <w:tcPr>
            <w:tcW w:w="1275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  <w:r>
              <w:rPr>
                <w:rFonts w:asciiTheme="minorHAnsi" w:hAnsiTheme="minorHAnsi"/>
                <w:b/>
                <w:bCs/>
                <w:color w:val="FF0000"/>
              </w:rPr>
              <w:t xml:space="preserve"> </w:t>
            </w:r>
          </w:p>
        </w:tc>
        <w:tc>
          <w:tcPr>
            <w:tcW w:w="993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1039C2" w:rsidTr="001039C2">
        <w:tc>
          <w:tcPr>
            <w:tcW w:w="568" w:type="dxa"/>
          </w:tcPr>
          <w:p w:rsidR="00E66AA0" w:rsidRPr="009111BC" w:rsidRDefault="00E66AA0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9111BC">
              <w:rPr>
                <w:rFonts w:asciiTheme="minorHAnsi" w:hAnsiTheme="minorHAnsi"/>
                <w:sz w:val="18"/>
                <w:szCs w:val="18"/>
              </w:rPr>
              <w:t>2.</w:t>
            </w:r>
          </w:p>
          <w:p w:rsidR="00E66AA0" w:rsidRPr="009111BC" w:rsidRDefault="00E66AA0" w:rsidP="006443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6AA0" w:rsidRPr="009111BC" w:rsidRDefault="00E66AA0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9111BC">
              <w:rPr>
                <w:rFonts w:asciiTheme="minorHAnsi" w:hAnsiTheme="minorHAnsi"/>
                <w:sz w:val="18"/>
                <w:szCs w:val="18"/>
              </w:rPr>
              <w:t xml:space="preserve">Materiały zużywalne do w/w badań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- p</w:t>
            </w:r>
            <w:r w:rsidRPr="009111BC">
              <w:rPr>
                <w:rFonts w:asciiTheme="minorHAnsi" w:hAnsiTheme="minorHAnsi"/>
                <w:sz w:val="18"/>
                <w:szCs w:val="18"/>
              </w:rPr>
              <w:t>ropo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rcjonalnie do liczby i rodzaju </w:t>
            </w:r>
            <w:r w:rsidRPr="009111BC">
              <w:rPr>
                <w:rFonts w:asciiTheme="minorHAnsi" w:hAnsiTheme="minorHAnsi"/>
                <w:sz w:val="18"/>
                <w:szCs w:val="18"/>
              </w:rPr>
              <w:t xml:space="preserve">w/w badań </w:t>
            </w:r>
          </w:p>
        </w:tc>
        <w:tc>
          <w:tcPr>
            <w:tcW w:w="1134" w:type="dxa"/>
          </w:tcPr>
          <w:p w:rsidR="00E66AA0" w:rsidRPr="009111BC" w:rsidRDefault="00E66AA0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6AA0" w:rsidRPr="009111BC" w:rsidRDefault="00E66AA0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66AA0" w:rsidRPr="009111BC" w:rsidRDefault="00E66AA0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6AA0" w:rsidRPr="009111BC" w:rsidRDefault="00E66AA0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6AA0" w:rsidRPr="009111BC" w:rsidRDefault="00E66AA0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6AA0" w:rsidRPr="009111BC" w:rsidRDefault="00E66AA0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1039C2" w:rsidTr="001039C2">
        <w:trPr>
          <w:trHeight w:val="787"/>
        </w:trPr>
        <w:tc>
          <w:tcPr>
            <w:tcW w:w="568" w:type="dxa"/>
          </w:tcPr>
          <w:p w:rsidR="00E66AA0" w:rsidRPr="009111BC" w:rsidRDefault="00E66AA0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9111BC">
              <w:rPr>
                <w:rFonts w:asciiTheme="minorHAnsi" w:hAnsiTheme="minorHAnsi"/>
                <w:sz w:val="18"/>
                <w:szCs w:val="18"/>
              </w:rPr>
              <w:t>3.</w:t>
            </w:r>
          </w:p>
          <w:p w:rsidR="00E66AA0" w:rsidRPr="009111BC" w:rsidRDefault="00E66AA0" w:rsidP="006443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6AA0" w:rsidRPr="009111BC" w:rsidRDefault="00E66AA0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9111BC">
              <w:rPr>
                <w:rFonts w:asciiTheme="minorHAnsi" w:hAnsiTheme="minorHAnsi"/>
                <w:sz w:val="18"/>
                <w:szCs w:val="18"/>
              </w:rPr>
              <w:t xml:space="preserve">Dzierżawa analizatora do wykonywanych </w:t>
            </w:r>
            <w:proofErr w:type="spellStart"/>
            <w:r w:rsidRPr="009111BC">
              <w:rPr>
                <w:rFonts w:asciiTheme="minorHAnsi" w:hAnsiTheme="minorHAnsi"/>
                <w:sz w:val="18"/>
                <w:szCs w:val="18"/>
              </w:rPr>
              <w:t>ww</w:t>
            </w:r>
            <w:proofErr w:type="spellEnd"/>
            <w:r w:rsidRPr="009111BC">
              <w:rPr>
                <w:rFonts w:asciiTheme="minorHAnsi" w:hAnsiTheme="minorHAnsi"/>
                <w:sz w:val="18"/>
                <w:szCs w:val="18"/>
              </w:rPr>
              <w:t xml:space="preserve"> badań</w:t>
            </w:r>
          </w:p>
        </w:tc>
        <w:tc>
          <w:tcPr>
            <w:tcW w:w="1134" w:type="dxa"/>
          </w:tcPr>
          <w:p w:rsidR="00E66AA0" w:rsidRPr="009111BC" w:rsidRDefault="00E66AA0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111BC">
              <w:rPr>
                <w:rFonts w:asciiTheme="minorHAnsi" w:hAnsiTheme="minorHAnsi"/>
                <w:sz w:val="18"/>
                <w:szCs w:val="18"/>
              </w:rPr>
              <w:t>Miesiące</w:t>
            </w:r>
          </w:p>
          <w:p w:rsidR="00E66AA0" w:rsidRPr="009111BC" w:rsidRDefault="00E66AA0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66AA0" w:rsidRPr="009111BC" w:rsidRDefault="00E66AA0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E66AA0" w:rsidRDefault="00E66AA0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F93126" w:rsidTr="00414B54">
        <w:trPr>
          <w:trHeight w:val="571"/>
        </w:trPr>
        <w:tc>
          <w:tcPr>
            <w:tcW w:w="568" w:type="dxa"/>
          </w:tcPr>
          <w:p w:rsidR="00F93126" w:rsidRDefault="00F9312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474" w:type="dxa"/>
            <w:gridSpan w:val="9"/>
          </w:tcPr>
          <w:p w:rsidR="00F93126" w:rsidRPr="00AF5791" w:rsidRDefault="00F93126" w:rsidP="00A765B6">
            <w:pPr>
              <w:jc w:val="right"/>
              <w:rPr>
                <w:rFonts w:asciiTheme="minorHAnsi" w:hAnsiTheme="minorHAnsi"/>
                <w:b/>
              </w:rPr>
            </w:pPr>
            <w:r w:rsidRPr="00AF5791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OGÓŁEM</w:t>
            </w:r>
            <w:r w:rsidRPr="00AF5791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134" w:type="dxa"/>
          </w:tcPr>
          <w:p w:rsidR="00F93126" w:rsidRDefault="00F9312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3126" w:rsidRDefault="00F9312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F5791" w:rsidRDefault="00AF5791" w:rsidP="00664DD9">
      <w:pPr>
        <w:rPr>
          <w:rFonts w:asciiTheme="minorHAnsi" w:hAnsiTheme="minorHAnsi"/>
          <w:b/>
          <w:bCs/>
          <w:sz w:val="18"/>
          <w:szCs w:val="18"/>
        </w:rPr>
      </w:pPr>
      <w:bookmarkStart w:id="1" w:name="OLE_LINK1"/>
    </w:p>
    <w:bookmarkEnd w:id="1"/>
    <w:p w:rsidR="00282F05" w:rsidRDefault="00282F05" w:rsidP="00282F05">
      <w:pPr>
        <w:pStyle w:val="Standard"/>
        <w:snapToGrid w:val="0"/>
        <w:spacing w:line="360" w:lineRule="auto"/>
        <w:jc w:val="both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Wymagane warunki i parametry analizatora do badania parametrów krytycznych : </w:t>
      </w:r>
    </w:p>
    <w:p w:rsidR="00282F05" w:rsidRDefault="00282F05" w:rsidP="00282F05">
      <w:pPr>
        <w:pStyle w:val="Standard"/>
        <w:snapToGrid w:val="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1.Analizator główny - fabrycznie nowy, nie starszy niż 2022r.; Analizator backup – fabrycznie nowy lub po pełnym przeglądzie technicznym, nie starszy niż z 2020r.</w:t>
      </w:r>
    </w:p>
    <w:p w:rsidR="00282F05" w:rsidRDefault="00282F05" w:rsidP="00282F05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2.Automatyczny analizator parametrów krytycznych pracujący w systemie ciągłym, umożliwiający jednoczesne oznaczenie: </w:t>
      </w:r>
      <w:proofErr w:type="spellStart"/>
      <w:r>
        <w:rPr>
          <w:rFonts w:asciiTheme="minorHAnsi" w:hAnsiTheme="minorHAnsi" w:cs="Arial"/>
          <w:sz w:val="18"/>
          <w:szCs w:val="18"/>
        </w:rPr>
        <w:t>pH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, pCO2, pO2, </w:t>
      </w:r>
      <w:proofErr w:type="spellStart"/>
      <w:r>
        <w:rPr>
          <w:rFonts w:asciiTheme="minorHAnsi" w:hAnsiTheme="minorHAnsi" w:cs="Arial"/>
          <w:sz w:val="18"/>
          <w:szCs w:val="18"/>
        </w:rPr>
        <w:t>ctHb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="Arial"/>
          <w:sz w:val="18"/>
          <w:szCs w:val="18"/>
        </w:rPr>
        <w:t>MetHb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, O2Hb, </w:t>
      </w:r>
      <w:proofErr w:type="spellStart"/>
      <w:r>
        <w:rPr>
          <w:rFonts w:asciiTheme="minorHAnsi" w:hAnsiTheme="minorHAnsi" w:cs="Arial"/>
          <w:sz w:val="18"/>
          <w:szCs w:val="18"/>
        </w:rPr>
        <w:t>HHb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="Arial"/>
          <w:sz w:val="18"/>
          <w:szCs w:val="18"/>
        </w:rPr>
        <w:t>COHb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="Arial"/>
          <w:sz w:val="18"/>
          <w:szCs w:val="18"/>
        </w:rPr>
        <w:t>HbF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, sO2, </w:t>
      </w:r>
      <w:proofErr w:type="spellStart"/>
      <w:r>
        <w:rPr>
          <w:rFonts w:asciiTheme="minorHAnsi" w:hAnsiTheme="minorHAnsi" w:cs="Arial"/>
          <w:sz w:val="18"/>
          <w:szCs w:val="18"/>
        </w:rPr>
        <w:t>cNa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+, </w:t>
      </w:r>
      <w:proofErr w:type="spellStart"/>
      <w:r>
        <w:rPr>
          <w:rFonts w:asciiTheme="minorHAnsi" w:hAnsiTheme="minorHAnsi" w:cs="Arial"/>
          <w:sz w:val="18"/>
          <w:szCs w:val="18"/>
        </w:rPr>
        <w:t>cK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+, cCa2+ (zakres pomiarowy cCa2+ od 0,1 </w:t>
      </w:r>
      <w:proofErr w:type="spellStart"/>
      <w:r>
        <w:rPr>
          <w:rFonts w:asciiTheme="minorHAnsi" w:hAnsiTheme="minorHAnsi" w:cs="Arial"/>
          <w:sz w:val="18"/>
          <w:szCs w:val="18"/>
        </w:rPr>
        <w:t>mmol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/L), </w:t>
      </w:r>
      <w:proofErr w:type="spellStart"/>
      <w:r>
        <w:rPr>
          <w:rFonts w:asciiTheme="minorHAnsi" w:hAnsiTheme="minorHAnsi" w:cs="Arial"/>
          <w:sz w:val="18"/>
          <w:szCs w:val="18"/>
        </w:rPr>
        <w:t>cCl</w:t>
      </w:r>
      <w:proofErr w:type="spellEnd"/>
      <w:r>
        <w:rPr>
          <w:rFonts w:asciiTheme="minorHAnsi" w:hAnsiTheme="minorHAnsi" w:cs="Arial"/>
          <w:sz w:val="18"/>
          <w:szCs w:val="18"/>
        </w:rPr>
        <w:t>–, glukoza, mleczany, bilirubina (wymagany zakres pomiarowy dla bilirubiny od 0,0 mg/dl do przynajmniej 50 mg/dl)</w:t>
      </w:r>
    </w:p>
    <w:p w:rsidR="00282F05" w:rsidRDefault="00282F05" w:rsidP="00282F05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3.Analizator pracujący w oparciu o dwa elementy zużywalne tj. wymienne sensorowe kasety pomiarowe oraz pakiety odczynnikowe zawierające odczynniki, kalibratory i płyny kontroli jakości inne niż kalibratory</w:t>
      </w:r>
    </w:p>
    <w:p w:rsidR="00282F05" w:rsidRDefault="00282F05" w:rsidP="00282F05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Cs/>
          <w:color w:val="000000"/>
          <w:sz w:val="18"/>
          <w:szCs w:val="18"/>
          <w:shd w:val="clear" w:color="auto" w:fill="FFFFFF"/>
        </w:rPr>
        <w:t>4.Możliwość aspiracji próbki bezpośrednio ze strzykawki i z kapilary</w:t>
      </w:r>
    </w:p>
    <w:p w:rsidR="00282F05" w:rsidRDefault="00282F05" w:rsidP="00282F05">
      <w:pPr>
        <w:pStyle w:val="Standard"/>
        <w:snapToGrid w:val="0"/>
        <w:jc w:val="both"/>
        <w:rPr>
          <w:rFonts w:asciiTheme="minorHAnsi" w:eastAsia="Andale Sans UI" w:hAnsiTheme="minorHAnsi" w:cs="Arial"/>
          <w:color w:val="000000"/>
          <w:sz w:val="18"/>
          <w:szCs w:val="18"/>
          <w:lang w:eastAsia="fa-IR"/>
        </w:rPr>
      </w:pPr>
      <w:r>
        <w:rPr>
          <w:rFonts w:asciiTheme="minorHAnsi" w:hAnsiTheme="minorHAnsi" w:cs="Arial"/>
          <w:color w:val="000000"/>
          <w:sz w:val="18"/>
          <w:szCs w:val="18"/>
        </w:rPr>
        <w:t>5.Możliwość wykonania pełnego panelu oznaczeń (gazometria, oksymetria, metabolity, elektrolity) z próbki o objętości:</w:t>
      </w:r>
    </w:p>
    <w:p w:rsidR="00282F05" w:rsidRDefault="00282F05" w:rsidP="00282F05">
      <w:pPr>
        <w:pStyle w:val="Standard"/>
        <w:snapToGri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>•</w:t>
      </w:r>
      <w:r>
        <w:rPr>
          <w:rFonts w:asciiTheme="minorHAnsi" w:hAnsiTheme="minorHAnsi" w:cs="Arial"/>
          <w:color w:val="000000"/>
          <w:sz w:val="18"/>
          <w:szCs w:val="18"/>
        </w:rPr>
        <w:tab/>
        <w:t>maksymalnie 45 µl – z kapilary</w:t>
      </w:r>
    </w:p>
    <w:p w:rsidR="00282F05" w:rsidRDefault="00282F05" w:rsidP="00282F05">
      <w:pPr>
        <w:pStyle w:val="Standard"/>
        <w:snapToGri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>•</w:t>
      </w:r>
      <w:r>
        <w:rPr>
          <w:rFonts w:asciiTheme="minorHAnsi" w:hAnsiTheme="minorHAnsi" w:cs="Arial"/>
          <w:color w:val="000000"/>
          <w:sz w:val="18"/>
          <w:szCs w:val="18"/>
        </w:rPr>
        <w:tab/>
        <w:t>maksymalnie 65 µl – ze strzykawki</w:t>
      </w:r>
    </w:p>
    <w:p w:rsidR="00282F05" w:rsidRDefault="00282F05" w:rsidP="00282F05">
      <w:pPr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>w czasie 60 sekund</w:t>
      </w:r>
    </w:p>
    <w:p w:rsidR="00282F05" w:rsidRDefault="00282F05" w:rsidP="00282F05">
      <w:pPr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lastRenderedPageBreak/>
        <w:t>6.Automatyczny system pobierania próbek z funkcją wykrywania i usuwania skrzepów</w:t>
      </w:r>
    </w:p>
    <w:p w:rsidR="00282F05" w:rsidRDefault="00282F05" w:rsidP="00282F05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7.Wbudowana codzienna automatyczna kontrola jakości na trzech poziomach.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 xml:space="preserve">Wyniki kontroli jakości wykonywane na analizatorze przedstawiane jako wartość liczbowa (nominalna). </w:t>
      </w:r>
    </w:p>
    <w:p w:rsidR="00282F05" w:rsidRDefault="00282F05" w:rsidP="00282F05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8.Automatyczne mieszanie próbki</w:t>
      </w:r>
    </w:p>
    <w:p w:rsidR="00282F05" w:rsidRDefault="00282F05" w:rsidP="00282F05">
      <w:pPr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9.Odczynniki zintegrowane z pojemnikiem ściekowym</w:t>
      </w:r>
    </w:p>
    <w:p w:rsidR="00282F05" w:rsidRDefault="00282F05" w:rsidP="00282F05">
      <w:pPr>
        <w:rPr>
          <w:rFonts w:asciiTheme="minorHAnsi" w:hAnsiTheme="minorHAnsi"/>
          <w:b/>
          <w:bCs/>
          <w:sz w:val="48"/>
          <w:szCs w:val="48"/>
        </w:rPr>
      </w:pPr>
      <w:r>
        <w:rPr>
          <w:rFonts w:asciiTheme="minorHAnsi" w:hAnsiTheme="minorHAnsi" w:cs="Arial"/>
          <w:color w:val="000000"/>
          <w:sz w:val="18"/>
          <w:szCs w:val="18"/>
        </w:rPr>
        <w:t xml:space="preserve">10.Trwałość kaset pomiarowych oraz pakietów odczynnikowych, liczona od dnia zainstalowania w aparacie, nie mniejsza niż 30 dni  </w:t>
      </w:r>
    </w:p>
    <w:p w:rsidR="00282F05" w:rsidRDefault="00282F05" w:rsidP="00282F05">
      <w:pPr>
        <w:rPr>
          <w:rFonts w:asciiTheme="minorHAnsi" w:hAnsiTheme="minorHAnsi"/>
          <w:b/>
          <w:bCs/>
          <w:sz w:val="48"/>
          <w:szCs w:val="48"/>
        </w:rPr>
      </w:pPr>
      <w:r>
        <w:rPr>
          <w:rFonts w:asciiTheme="minorHAnsi" w:hAnsiTheme="minorHAnsi" w:cs="Arial"/>
          <w:sz w:val="18"/>
          <w:szCs w:val="18"/>
        </w:rPr>
        <w:t>11.Możliwość przechowywania pakietów odczynnikowych w temperaturze pokojowej</w:t>
      </w:r>
    </w:p>
    <w:p w:rsidR="00282F05" w:rsidRDefault="00282F05" w:rsidP="00282F05">
      <w:pPr>
        <w:rPr>
          <w:rFonts w:asciiTheme="minorHAnsi" w:hAnsiTheme="minorHAnsi"/>
          <w:b/>
          <w:bCs/>
          <w:sz w:val="48"/>
          <w:szCs w:val="48"/>
        </w:rPr>
      </w:pPr>
      <w:r>
        <w:rPr>
          <w:rFonts w:asciiTheme="minorHAnsi" w:hAnsiTheme="minorHAnsi" w:cs="Arial"/>
          <w:sz w:val="18"/>
          <w:szCs w:val="18"/>
        </w:rPr>
        <w:t>12.Wbudowana drukarka i czytnik kodów paskowych</w:t>
      </w:r>
    </w:p>
    <w:p w:rsidR="00282F05" w:rsidRDefault="00282F05" w:rsidP="00282F05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13.Możliwość re-instalacji pakietu odczynnikowego oraz kasety sensorowej bez utraty pozostałych testów</w:t>
      </w:r>
    </w:p>
    <w:p w:rsidR="00282F05" w:rsidRDefault="00282F05" w:rsidP="00282F05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14.Możliwość wyłączenia aparatu bez utraty pozostałych w kasecie testów</w:t>
      </w:r>
    </w:p>
    <w:p w:rsidR="00282F05" w:rsidRDefault="00282F05" w:rsidP="00282F05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15.Brak konieczności kalibracji po każdym oznaczeniu</w:t>
      </w:r>
    </w:p>
    <w:p w:rsidR="00282F05" w:rsidRDefault="00282F05" w:rsidP="00282F05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16.Dobowy czas kalibracji maksymalnie 35 minut (wyłączając pierwszą dobę po zainstalowaniu / wymianie nowej kasety)</w:t>
      </w:r>
    </w:p>
    <w:p w:rsidR="00282F05" w:rsidRDefault="00282F05" w:rsidP="00282F05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17.Automatyczna instalacja kaset, niewymagająca żadnych dodatkowych czynności ze strony operatora np. walidacja czy sprawdzanie zewnętrznymi płynami podawanymi ręcznie, dla wszystkich parametrów mierzonych.</w:t>
      </w:r>
    </w:p>
    <w:p w:rsidR="00282F05" w:rsidRDefault="00282F05" w:rsidP="00282F05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18.Brak konieczności kalibracji po każdym oznaczeniu</w:t>
      </w:r>
    </w:p>
    <w:p w:rsidR="00282F05" w:rsidRDefault="00282F05" w:rsidP="00282F05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19.Zasilanie awaryjne z wbudowanego akumulatora w wypadku zaniku zasilania sieciowego.</w:t>
      </w:r>
    </w:p>
    <w:p w:rsidR="00282F05" w:rsidRDefault="00282F05" w:rsidP="00282F05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20.Instrukcja w języku polskim</w:t>
      </w:r>
    </w:p>
    <w:p w:rsidR="00282F05" w:rsidRDefault="00282F05" w:rsidP="00282F05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21.Pomiar wszystkich parametrów w jednym torze pomiarowym z jedną elektrodą referencyjną</w:t>
      </w:r>
    </w:p>
    <w:p w:rsidR="00282F05" w:rsidRDefault="00282F05" w:rsidP="00282F05">
      <w:pPr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22.</w:t>
      </w:r>
      <w:r>
        <w:rPr>
          <w:rFonts w:asciiTheme="minorHAnsi" w:hAnsiTheme="minorHAnsi" w:cs="Arial"/>
          <w:color w:val="000000"/>
          <w:sz w:val="18"/>
          <w:szCs w:val="18"/>
        </w:rPr>
        <w:t>Oprogramowanie i komunikaty w języku polskim</w:t>
      </w:r>
    </w:p>
    <w:p w:rsidR="00282F05" w:rsidRDefault="00282F05" w:rsidP="00282F05">
      <w:pPr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>23.Szkolenie z obsługi analizatora</w:t>
      </w:r>
    </w:p>
    <w:p w:rsidR="00282F05" w:rsidRDefault="00282F05" w:rsidP="00282F05">
      <w:pPr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>24.Możliwość pracy na analizatorze po upływie terminu umowy do czasu wykorzystania odczynników</w:t>
      </w:r>
    </w:p>
    <w:p w:rsidR="00282F05" w:rsidRDefault="00282F05" w:rsidP="00282F05">
      <w:pPr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>25.Przegląd serwisowy aparatu raz w roku w wpisem do paszportu technicznego nieodpłatnie, na czas trwania umowy pełna i bezpłatna naprawa, czas reakcji serwisowej serwisu 24 godziny.</w:t>
      </w:r>
    </w:p>
    <w:p w:rsidR="00282F05" w:rsidRDefault="00282F05" w:rsidP="00282F05">
      <w:pPr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>26.Wykonawca zapewni nadzór nad aparatem przez serwis, poprzez zdalny dostęp do analizatora bezpośrednio na jego pulpit. Zdalny dostęp ma umożliwić usunięcie awarii, w możliwie krótkim czasie od momentu telefonicznego zgłoszenia. Wykonawca dostarczy opis rozwiązania w momencie składania oferty. Dostęp do infrastruktury sieci szpitalnej, zostanie udzielony Wykonawcy po wcześniejszym uzgodnieniu z działem IT szpitala.</w:t>
      </w:r>
    </w:p>
    <w:p w:rsidR="00282F05" w:rsidRDefault="00282F05" w:rsidP="00282F05">
      <w:pPr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>27.Wykonawca zapewni podłączenie analizatora głównego (1 szt.) do laboratoryjnego systemu informatycznego LIS</w:t>
      </w:r>
    </w:p>
    <w:p w:rsidR="00282F05" w:rsidRDefault="00282F05" w:rsidP="00282F05">
      <w:pPr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>28.Okres gwarancji - przez cały okres dzierżawy.</w:t>
      </w:r>
    </w:p>
    <w:p w:rsidR="00282F05" w:rsidRDefault="00282F05" w:rsidP="00282F05">
      <w:pPr>
        <w:pStyle w:val="Akapitzlist"/>
        <w:ind w:left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29. Wykonawca zapewni Zamawiającemu możliwość udziału w kontroli zewnętrznej, na koszt Wykonawcy ,dający możliwość uzyskania certyfikatu uczestnictwa.</w:t>
      </w:r>
    </w:p>
    <w:p w:rsidR="00282F05" w:rsidRPr="001E7545" w:rsidRDefault="00282F05" w:rsidP="00282F05">
      <w:pPr>
        <w:pStyle w:val="Akapitzlist"/>
        <w:ind w:left="0"/>
        <w:rPr>
          <w:rFonts w:asciiTheme="minorHAnsi" w:hAnsiTheme="minorHAnsi" w:cstheme="minorHAnsi"/>
          <w:b/>
          <w:sz w:val="18"/>
          <w:szCs w:val="18"/>
        </w:rPr>
      </w:pPr>
      <w:r w:rsidRPr="001E7545">
        <w:rPr>
          <w:rFonts w:asciiTheme="minorHAnsi" w:hAnsiTheme="minorHAnsi" w:cstheme="minorHAnsi"/>
          <w:b/>
          <w:sz w:val="18"/>
          <w:szCs w:val="18"/>
        </w:rPr>
        <w:t>30. W przypadku wystąpienia awarii tego samego podzespołu w ciągu 6-mcy Wykonawca  wymienia analizator na własny koszt.</w:t>
      </w:r>
    </w:p>
    <w:p w:rsidR="00E7159F" w:rsidRDefault="00282F0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E7159F" w:rsidRDefault="00E7159F">
      <w:pPr>
        <w:rPr>
          <w:rFonts w:asciiTheme="minorHAnsi" w:hAnsiTheme="minorHAnsi"/>
          <w:sz w:val="28"/>
          <w:szCs w:val="28"/>
        </w:rPr>
      </w:pPr>
    </w:p>
    <w:p w:rsidR="00E7159F" w:rsidRDefault="00E7159F">
      <w:pPr>
        <w:rPr>
          <w:rFonts w:asciiTheme="minorHAnsi" w:hAnsiTheme="minorHAnsi"/>
          <w:sz w:val="28"/>
          <w:szCs w:val="28"/>
        </w:rPr>
      </w:pPr>
    </w:p>
    <w:p w:rsidR="00700D71" w:rsidRDefault="00700D71">
      <w:pPr>
        <w:rPr>
          <w:rFonts w:asciiTheme="minorHAnsi" w:hAnsiTheme="minorHAnsi"/>
          <w:sz w:val="28"/>
          <w:szCs w:val="28"/>
        </w:rPr>
      </w:pPr>
    </w:p>
    <w:p w:rsidR="000D6164" w:rsidRDefault="000D6164">
      <w:pPr>
        <w:rPr>
          <w:rFonts w:asciiTheme="minorHAnsi" w:hAnsiTheme="minorHAnsi"/>
          <w:sz w:val="28"/>
          <w:szCs w:val="28"/>
        </w:rPr>
      </w:pPr>
    </w:p>
    <w:p w:rsidR="000D6164" w:rsidRDefault="000D6164">
      <w:pPr>
        <w:rPr>
          <w:rFonts w:asciiTheme="minorHAnsi" w:hAnsiTheme="minorHAnsi"/>
          <w:sz w:val="28"/>
          <w:szCs w:val="28"/>
        </w:rPr>
      </w:pPr>
    </w:p>
    <w:p w:rsidR="00856DED" w:rsidRDefault="00856DED">
      <w:pPr>
        <w:rPr>
          <w:rFonts w:asciiTheme="minorHAnsi" w:hAnsiTheme="minorHAnsi"/>
          <w:sz w:val="28"/>
          <w:szCs w:val="28"/>
        </w:rPr>
      </w:pPr>
    </w:p>
    <w:p w:rsidR="000D6164" w:rsidRDefault="000D6164">
      <w:pPr>
        <w:rPr>
          <w:rFonts w:asciiTheme="minorHAnsi" w:hAnsiTheme="minorHAnsi"/>
          <w:sz w:val="28"/>
          <w:szCs w:val="28"/>
        </w:rPr>
      </w:pPr>
    </w:p>
    <w:p w:rsidR="00856DED" w:rsidRDefault="00856DED">
      <w:pPr>
        <w:rPr>
          <w:b/>
        </w:rPr>
      </w:pPr>
    </w:p>
    <w:p w:rsidR="00957D38" w:rsidRPr="00D52384" w:rsidRDefault="00957D38">
      <w:pPr>
        <w:rPr>
          <w:b/>
        </w:rPr>
      </w:pPr>
      <w:r w:rsidRPr="00D52384">
        <w:rPr>
          <w:b/>
        </w:rPr>
        <w:t>PAKIET NR 2:</w:t>
      </w:r>
      <w:r w:rsidR="00D52384">
        <w:rPr>
          <w:b/>
        </w:rPr>
        <w:t xml:space="preserve"> </w:t>
      </w:r>
      <w:r w:rsidR="00EC5E8F" w:rsidRPr="00D52384">
        <w:rPr>
          <w:b/>
          <w:bCs/>
        </w:rPr>
        <w:t>Odczynniki do badania krwi utajonej w kale</w:t>
      </w:r>
      <w:r w:rsidR="00D52384">
        <w:rPr>
          <w:b/>
          <w:bCs/>
        </w:rPr>
        <w:t xml:space="preserve">. </w:t>
      </w:r>
      <w:r w:rsidR="00DA3253" w:rsidRPr="00D52384">
        <w:rPr>
          <w:b/>
          <w:bCs/>
        </w:rPr>
        <w:t xml:space="preserve"> </w:t>
      </w:r>
    </w:p>
    <w:p w:rsidR="00700D71" w:rsidRPr="00EC5E8F" w:rsidRDefault="00700D71">
      <w:pPr>
        <w:rPr>
          <w:rFonts w:asciiTheme="minorHAnsi" w:hAnsiTheme="minorHAnsi"/>
          <w:color w:val="FF0000"/>
          <w:sz w:val="28"/>
          <w:szCs w:val="28"/>
        </w:rPr>
      </w:pPr>
    </w:p>
    <w:tbl>
      <w:tblPr>
        <w:tblStyle w:val="Tabela-Siatka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9"/>
        <w:gridCol w:w="2601"/>
        <w:gridCol w:w="1155"/>
        <w:gridCol w:w="777"/>
        <w:gridCol w:w="1166"/>
        <w:gridCol w:w="1166"/>
        <w:gridCol w:w="1036"/>
        <w:gridCol w:w="906"/>
        <w:gridCol w:w="1732"/>
        <w:gridCol w:w="992"/>
        <w:gridCol w:w="1417"/>
        <w:gridCol w:w="1560"/>
      </w:tblGrid>
      <w:tr w:rsidR="008727F3" w:rsidTr="008727F3">
        <w:trPr>
          <w:trHeight w:val="1768"/>
        </w:trPr>
        <w:tc>
          <w:tcPr>
            <w:tcW w:w="519" w:type="dxa"/>
          </w:tcPr>
          <w:p w:rsidR="008727F3" w:rsidRPr="00CF673F" w:rsidRDefault="008727F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2601" w:type="dxa"/>
          </w:tcPr>
          <w:p w:rsidR="008727F3" w:rsidRPr="00CF673F" w:rsidRDefault="008727F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Asortyment</w:t>
            </w:r>
          </w:p>
        </w:tc>
        <w:tc>
          <w:tcPr>
            <w:tcW w:w="1155" w:type="dxa"/>
          </w:tcPr>
          <w:p w:rsidR="008727F3" w:rsidRPr="00CF673F" w:rsidRDefault="008727F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Jedn. Miary</w:t>
            </w:r>
          </w:p>
        </w:tc>
        <w:tc>
          <w:tcPr>
            <w:tcW w:w="777" w:type="dxa"/>
          </w:tcPr>
          <w:p w:rsidR="008727F3" w:rsidRPr="00CF673F" w:rsidRDefault="008727F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Ilość na 3 lata </w:t>
            </w:r>
          </w:p>
        </w:tc>
        <w:tc>
          <w:tcPr>
            <w:tcW w:w="1166" w:type="dxa"/>
          </w:tcPr>
          <w:p w:rsidR="008727F3" w:rsidRPr="00AA16AC" w:rsidRDefault="008727F3" w:rsidP="008157B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A16AC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netto</w:t>
            </w:r>
            <w:r w:rsidRPr="00AA16AC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8727F3" w:rsidRPr="00AA16AC" w:rsidRDefault="008727F3" w:rsidP="008157B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A16AC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166" w:type="dxa"/>
          </w:tcPr>
          <w:p w:rsidR="008727F3" w:rsidRPr="00AA16AC" w:rsidRDefault="008727F3" w:rsidP="00AA16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A16AC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brutto</w:t>
            </w:r>
            <w:r w:rsidRPr="00AA16AC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8727F3" w:rsidRPr="00CF673F" w:rsidRDefault="008727F3" w:rsidP="00AA16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A16AC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036" w:type="dxa"/>
          </w:tcPr>
          <w:p w:rsidR="008727F3" w:rsidRPr="00CF673F" w:rsidRDefault="008727F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jedn. miary w opakowaniu</w:t>
            </w:r>
          </w:p>
        </w:tc>
        <w:tc>
          <w:tcPr>
            <w:tcW w:w="906" w:type="dxa"/>
          </w:tcPr>
          <w:p w:rsidR="008727F3" w:rsidRPr="00CF673F" w:rsidRDefault="008727F3" w:rsidP="003D3BB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D3BB9">
              <w:rPr>
                <w:rFonts w:asciiTheme="minorHAnsi" w:hAnsiTheme="minorHAnsi"/>
                <w:b/>
                <w:bCs/>
              </w:rPr>
              <w:t>Ilość opakowań na 3 lata</w:t>
            </w:r>
          </w:p>
        </w:tc>
        <w:tc>
          <w:tcPr>
            <w:tcW w:w="1732" w:type="dxa"/>
          </w:tcPr>
          <w:p w:rsidR="008727F3" w:rsidRPr="00CF673F" w:rsidRDefault="008727F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Nazwa handlowa producenta</w:t>
            </w:r>
          </w:p>
        </w:tc>
        <w:tc>
          <w:tcPr>
            <w:tcW w:w="992" w:type="dxa"/>
          </w:tcPr>
          <w:p w:rsidR="008727F3" w:rsidRDefault="008727F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Stawka</w:t>
            </w:r>
          </w:p>
          <w:p w:rsidR="008727F3" w:rsidRPr="00CF673F" w:rsidRDefault="008727F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1417" w:type="dxa"/>
          </w:tcPr>
          <w:p w:rsidR="008727F3" w:rsidRDefault="008727F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</w:tc>
        <w:tc>
          <w:tcPr>
            <w:tcW w:w="1560" w:type="dxa"/>
          </w:tcPr>
          <w:p w:rsidR="008727F3" w:rsidRPr="00CF673F" w:rsidRDefault="008727F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brutto</w:t>
            </w:r>
          </w:p>
        </w:tc>
      </w:tr>
      <w:tr w:rsidR="008727F3" w:rsidTr="008727F3">
        <w:trPr>
          <w:trHeight w:val="1576"/>
        </w:trPr>
        <w:tc>
          <w:tcPr>
            <w:tcW w:w="519" w:type="dxa"/>
          </w:tcPr>
          <w:p w:rsidR="008727F3" w:rsidRPr="009111BC" w:rsidRDefault="008727F3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9111BC">
              <w:rPr>
                <w:rFonts w:asciiTheme="minorHAnsi" w:hAnsiTheme="minorHAnsi"/>
                <w:sz w:val="18"/>
                <w:szCs w:val="18"/>
              </w:rPr>
              <w:t>1.</w:t>
            </w:r>
          </w:p>
          <w:p w:rsidR="008727F3" w:rsidRPr="009111BC" w:rsidRDefault="008727F3" w:rsidP="006443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1" w:type="dxa"/>
          </w:tcPr>
          <w:p w:rsidR="008727F3" w:rsidRPr="009111BC" w:rsidRDefault="008727F3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9111BC">
              <w:rPr>
                <w:rFonts w:asciiTheme="minorHAnsi" w:hAnsiTheme="minorHAnsi"/>
                <w:sz w:val="18"/>
                <w:szCs w:val="18"/>
              </w:rPr>
              <w:t xml:space="preserve">Test płytkowy do wykrywania krwi utajonej w kale. </w:t>
            </w:r>
          </w:p>
          <w:p w:rsidR="008727F3" w:rsidRPr="009111BC" w:rsidRDefault="008727F3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9111BC">
              <w:rPr>
                <w:rFonts w:asciiTheme="minorHAnsi" w:hAnsiTheme="minorHAnsi"/>
                <w:sz w:val="18"/>
                <w:szCs w:val="18"/>
              </w:rPr>
              <w:t>Zamawiający wymaga aby termin przydatności do użycia był nie krótszy niż 6 miesięcy od daty dostawy.</w:t>
            </w:r>
          </w:p>
        </w:tc>
        <w:tc>
          <w:tcPr>
            <w:tcW w:w="1155" w:type="dxa"/>
          </w:tcPr>
          <w:p w:rsidR="008727F3" w:rsidRPr="009111BC" w:rsidRDefault="008727F3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111BC">
              <w:rPr>
                <w:rFonts w:asciiTheme="minorHAnsi" w:hAnsiTheme="minorHAnsi"/>
                <w:sz w:val="18"/>
                <w:szCs w:val="18"/>
              </w:rPr>
              <w:t>O</w:t>
            </w:r>
            <w:r>
              <w:rPr>
                <w:rFonts w:asciiTheme="minorHAnsi" w:hAnsiTheme="minorHAnsi"/>
                <w:sz w:val="18"/>
                <w:szCs w:val="18"/>
              </w:rPr>
              <w:t>znaczenie</w:t>
            </w:r>
          </w:p>
          <w:p w:rsidR="008727F3" w:rsidRPr="009111BC" w:rsidRDefault="008727F3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727F3" w:rsidRPr="009111BC" w:rsidRDefault="008727F3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7" w:type="dxa"/>
          </w:tcPr>
          <w:p w:rsidR="008727F3" w:rsidRPr="009111BC" w:rsidRDefault="008727F3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</w:t>
            </w:r>
          </w:p>
        </w:tc>
        <w:tc>
          <w:tcPr>
            <w:tcW w:w="1166" w:type="dxa"/>
          </w:tcPr>
          <w:p w:rsidR="008727F3" w:rsidRDefault="008727F3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166" w:type="dxa"/>
          </w:tcPr>
          <w:p w:rsidR="008727F3" w:rsidRDefault="008727F3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036" w:type="dxa"/>
          </w:tcPr>
          <w:p w:rsidR="008727F3" w:rsidRDefault="008727F3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906" w:type="dxa"/>
          </w:tcPr>
          <w:p w:rsidR="008727F3" w:rsidRDefault="008727F3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732" w:type="dxa"/>
          </w:tcPr>
          <w:p w:rsidR="008727F3" w:rsidRDefault="008727F3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8727F3" w:rsidRDefault="008727F3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:rsidR="008727F3" w:rsidRDefault="008727F3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560" w:type="dxa"/>
          </w:tcPr>
          <w:p w:rsidR="008727F3" w:rsidRDefault="008727F3" w:rsidP="006443E1">
            <w:pPr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4631FC" w:rsidTr="0063672E">
        <w:trPr>
          <w:trHeight w:val="726"/>
        </w:trPr>
        <w:tc>
          <w:tcPr>
            <w:tcW w:w="519" w:type="dxa"/>
          </w:tcPr>
          <w:p w:rsidR="004631FC" w:rsidRDefault="004631F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531" w:type="dxa"/>
            <w:gridSpan w:val="9"/>
          </w:tcPr>
          <w:p w:rsidR="004631FC" w:rsidRDefault="004631FC" w:rsidP="0081794E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AF5791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OGÓŁEM</w:t>
            </w:r>
            <w:r w:rsidRPr="00AF5791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417" w:type="dxa"/>
          </w:tcPr>
          <w:p w:rsidR="004631FC" w:rsidRDefault="004631F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31FC" w:rsidRDefault="004631F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0D6164" w:rsidRDefault="000D6164" w:rsidP="00DE0FFA">
      <w:pPr>
        <w:tabs>
          <w:tab w:val="left" w:pos="5160"/>
        </w:tabs>
        <w:rPr>
          <w:rFonts w:asciiTheme="minorHAnsi" w:hAnsiTheme="minorHAnsi"/>
          <w:bCs/>
          <w:sz w:val="20"/>
          <w:szCs w:val="20"/>
        </w:rPr>
      </w:pPr>
    </w:p>
    <w:p w:rsidR="000D6164" w:rsidRDefault="000D6164" w:rsidP="00DE0FFA">
      <w:pPr>
        <w:tabs>
          <w:tab w:val="left" w:pos="5160"/>
        </w:tabs>
        <w:rPr>
          <w:rFonts w:asciiTheme="minorHAnsi" w:hAnsiTheme="minorHAnsi"/>
          <w:bCs/>
          <w:sz w:val="20"/>
          <w:szCs w:val="20"/>
        </w:rPr>
      </w:pPr>
    </w:p>
    <w:p w:rsidR="00DE0FFA" w:rsidRPr="009805ED" w:rsidRDefault="00DE0FFA" w:rsidP="00DE0FFA">
      <w:pPr>
        <w:tabs>
          <w:tab w:val="left" w:pos="5160"/>
        </w:tabs>
        <w:rPr>
          <w:rFonts w:asciiTheme="minorHAnsi" w:hAnsiTheme="minorHAnsi"/>
          <w:bCs/>
          <w:sz w:val="20"/>
          <w:szCs w:val="20"/>
        </w:rPr>
      </w:pPr>
      <w:r w:rsidRPr="009805ED">
        <w:rPr>
          <w:rFonts w:asciiTheme="minorHAnsi" w:hAnsiTheme="minorHAnsi"/>
          <w:bCs/>
          <w:sz w:val="20"/>
          <w:szCs w:val="20"/>
        </w:rPr>
        <w:t>1.</w:t>
      </w:r>
      <w:r w:rsidR="00034C81">
        <w:rPr>
          <w:rFonts w:asciiTheme="minorHAnsi" w:hAnsiTheme="minorHAnsi"/>
          <w:bCs/>
          <w:sz w:val="20"/>
          <w:szCs w:val="20"/>
        </w:rPr>
        <w:t xml:space="preserve"> </w:t>
      </w:r>
      <w:r w:rsidRPr="009805ED">
        <w:rPr>
          <w:rFonts w:asciiTheme="minorHAnsi" w:hAnsiTheme="minorHAnsi"/>
          <w:bCs/>
          <w:sz w:val="20"/>
          <w:szCs w:val="20"/>
        </w:rPr>
        <w:t>Termin ważności odczynników min 6 miesięcy od daty dostawy</w:t>
      </w:r>
      <w:r w:rsidRPr="009805ED">
        <w:rPr>
          <w:rFonts w:asciiTheme="minorHAnsi" w:hAnsiTheme="minorHAnsi"/>
          <w:bCs/>
          <w:sz w:val="20"/>
          <w:szCs w:val="20"/>
        </w:rPr>
        <w:tab/>
      </w:r>
    </w:p>
    <w:p w:rsidR="007D7A93" w:rsidRPr="009805ED" w:rsidRDefault="00DE0FFA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bCs/>
          <w:sz w:val="20"/>
          <w:szCs w:val="20"/>
        </w:rPr>
        <w:t>2.</w:t>
      </w:r>
      <w:r w:rsidR="00034C81">
        <w:rPr>
          <w:rFonts w:asciiTheme="minorHAnsi" w:hAnsiTheme="minorHAnsi"/>
          <w:bCs/>
          <w:sz w:val="20"/>
          <w:szCs w:val="20"/>
        </w:rPr>
        <w:t xml:space="preserve"> </w:t>
      </w:r>
      <w:r w:rsidR="00F73E10" w:rsidRPr="009805ED">
        <w:rPr>
          <w:rFonts w:asciiTheme="minorHAnsi" w:hAnsiTheme="minorHAnsi"/>
          <w:bCs/>
          <w:sz w:val="20"/>
          <w:szCs w:val="20"/>
        </w:rPr>
        <w:t>Wykonawca</w:t>
      </w:r>
      <w:r w:rsidRPr="009805ED">
        <w:rPr>
          <w:rFonts w:asciiTheme="minorHAnsi" w:hAnsiTheme="minorHAnsi"/>
          <w:bCs/>
          <w:sz w:val="20"/>
          <w:szCs w:val="20"/>
        </w:rPr>
        <w:t xml:space="preserve"> dostarczy aktualne karty charakterystyk i karty bhp proponowanych odczynników – z walidacją metody; przy pierwszej dostawie w formie papierowe</w:t>
      </w:r>
      <w:r w:rsidR="007C21EC" w:rsidRPr="009805ED">
        <w:rPr>
          <w:rFonts w:asciiTheme="minorHAnsi" w:hAnsiTheme="minorHAnsi"/>
          <w:bCs/>
          <w:sz w:val="20"/>
          <w:szCs w:val="20"/>
        </w:rPr>
        <w:t>j</w:t>
      </w:r>
    </w:p>
    <w:p w:rsidR="00E7159F" w:rsidRDefault="00E7159F">
      <w:pPr>
        <w:rPr>
          <w:rFonts w:asciiTheme="minorHAnsi" w:hAnsiTheme="minorHAnsi"/>
          <w:sz w:val="22"/>
          <w:szCs w:val="22"/>
        </w:rPr>
      </w:pPr>
    </w:p>
    <w:p w:rsidR="000D6164" w:rsidRDefault="000D6164">
      <w:pPr>
        <w:rPr>
          <w:rFonts w:asciiTheme="minorHAnsi" w:hAnsiTheme="minorHAnsi"/>
          <w:sz w:val="22"/>
          <w:szCs w:val="22"/>
        </w:rPr>
      </w:pPr>
    </w:p>
    <w:p w:rsidR="000D6164" w:rsidRDefault="000D6164">
      <w:pPr>
        <w:rPr>
          <w:rFonts w:asciiTheme="minorHAnsi" w:hAnsiTheme="minorHAnsi"/>
          <w:sz w:val="22"/>
          <w:szCs w:val="22"/>
        </w:rPr>
      </w:pPr>
    </w:p>
    <w:p w:rsidR="000D6164" w:rsidRDefault="000D6164">
      <w:pPr>
        <w:rPr>
          <w:rFonts w:asciiTheme="minorHAnsi" w:hAnsiTheme="minorHAnsi"/>
          <w:sz w:val="22"/>
          <w:szCs w:val="22"/>
        </w:rPr>
      </w:pPr>
    </w:p>
    <w:p w:rsidR="000D6164" w:rsidRDefault="000D6164">
      <w:pPr>
        <w:rPr>
          <w:rFonts w:asciiTheme="minorHAnsi" w:hAnsiTheme="minorHAnsi"/>
          <w:sz w:val="22"/>
          <w:szCs w:val="22"/>
        </w:rPr>
      </w:pPr>
    </w:p>
    <w:p w:rsidR="000D6164" w:rsidRDefault="000D6164">
      <w:pPr>
        <w:rPr>
          <w:rFonts w:asciiTheme="minorHAnsi" w:hAnsiTheme="minorHAnsi"/>
          <w:sz w:val="22"/>
          <w:szCs w:val="22"/>
        </w:rPr>
      </w:pPr>
    </w:p>
    <w:p w:rsidR="000D6164" w:rsidRDefault="000D6164">
      <w:pPr>
        <w:rPr>
          <w:rFonts w:asciiTheme="minorHAnsi" w:hAnsiTheme="minorHAnsi"/>
          <w:sz w:val="22"/>
          <w:szCs w:val="22"/>
        </w:rPr>
      </w:pPr>
    </w:p>
    <w:p w:rsidR="000D6164" w:rsidRDefault="000D6164">
      <w:pPr>
        <w:rPr>
          <w:rFonts w:asciiTheme="minorHAnsi" w:hAnsiTheme="minorHAnsi"/>
          <w:sz w:val="22"/>
          <w:szCs w:val="22"/>
        </w:rPr>
      </w:pPr>
    </w:p>
    <w:p w:rsidR="000D6164" w:rsidRDefault="000D6164">
      <w:pPr>
        <w:rPr>
          <w:rFonts w:asciiTheme="minorHAnsi" w:hAnsiTheme="minorHAnsi"/>
          <w:sz w:val="22"/>
          <w:szCs w:val="22"/>
        </w:rPr>
      </w:pPr>
    </w:p>
    <w:p w:rsidR="000D6164" w:rsidRDefault="000D6164">
      <w:pPr>
        <w:rPr>
          <w:rFonts w:asciiTheme="minorHAnsi" w:hAnsiTheme="minorHAnsi"/>
          <w:sz w:val="22"/>
          <w:szCs w:val="22"/>
        </w:rPr>
      </w:pPr>
    </w:p>
    <w:p w:rsidR="000D6164" w:rsidRDefault="000D6164">
      <w:pPr>
        <w:rPr>
          <w:rFonts w:asciiTheme="minorHAnsi" w:hAnsiTheme="minorHAnsi"/>
          <w:sz w:val="22"/>
          <w:szCs w:val="22"/>
        </w:rPr>
      </w:pPr>
    </w:p>
    <w:p w:rsidR="000D6164" w:rsidRDefault="000D6164">
      <w:pPr>
        <w:rPr>
          <w:rFonts w:asciiTheme="minorHAnsi" w:hAnsiTheme="minorHAnsi"/>
          <w:sz w:val="22"/>
          <w:szCs w:val="22"/>
        </w:rPr>
      </w:pPr>
    </w:p>
    <w:p w:rsidR="00957D38" w:rsidRPr="00045552" w:rsidRDefault="00957D38">
      <w:pPr>
        <w:rPr>
          <w:b/>
        </w:rPr>
      </w:pPr>
      <w:r w:rsidRPr="00045552">
        <w:rPr>
          <w:b/>
        </w:rPr>
        <w:t>PAKIET NR 3:</w:t>
      </w:r>
      <w:r w:rsidR="00045552">
        <w:rPr>
          <w:b/>
        </w:rPr>
        <w:t xml:space="preserve"> </w:t>
      </w:r>
      <w:r w:rsidR="00664DD9" w:rsidRPr="00045552">
        <w:rPr>
          <w:b/>
          <w:bCs/>
        </w:rPr>
        <w:t>Odczynniki barwiące</w:t>
      </w:r>
      <w:r w:rsidR="00045552">
        <w:rPr>
          <w:b/>
          <w:bCs/>
        </w:rPr>
        <w:t>.</w:t>
      </w:r>
      <w:r w:rsidR="00DA3253" w:rsidRPr="00045552">
        <w:rPr>
          <w:b/>
          <w:bCs/>
        </w:rPr>
        <w:t xml:space="preserve"> </w:t>
      </w:r>
    </w:p>
    <w:p w:rsidR="009C5052" w:rsidRPr="00F47836" w:rsidRDefault="009C5052">
      <w:pPr>
        <w:rPr>
          <w:rFonts w:asciiTheme="minorHAnsi" w:hAnsiTheme="minorHAnsi"/>
          <w:color w:val="FF0000"/>
          <w:sz w:val="28"/>
          <w:szCs w:val="28"/>
        </w:rPr>
      </w:pPr>
    </w:p>
    <w:tbl>
      <w:tblPr>
        <w:tblStyle w:val="Tabela-Siatka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850"/>
        <w:gridCol w:w="851"/>
        <w:gridCol w:w="1276"/>
        <w:gridCol w:w="1276"/>
        <w:gridCol w:w="1133"/>
        <w:gridCol w:w="993"/>
        <w:gridCol w:w="2126"/>
        <w:gridCol w:w="992"/>
        <w:gridCol w:w="1276"/>
        <w:gridCol w:w="1276"/>
      </w:tblGrid>
      <w:tr w:rsidR="003B28C5" w:rsidTr="003B28C5">
        <w:tc>
          <w:tcPr>
            <w:tcW w:w="568" w:type="dxa"/>
          </w:tcPr>
          <w:p w:rsidR="003B28C5" w:rsidRPr="00CF673F" w:rsidRDefault="003B28C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2410" w:type="dxa"/>
          </w:tcPr>
          <w:p w:rsidR="003B28C5" w:rsidRPr="00CF673F" w:rsidRDefault="003B28C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Asortyment</w:t>
            </w:r>
          </w:p>
        </w:tc>
        <w:tc>
          <w:tcPr>
            <w:tcW w:w="850" w:type="dxa"/>
          </w:tcPr>
          <w:p w:rsidR="003B28C5" w:rsidRPr="00CF673F" w:rsidRDefault="003B28C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Jedn. miary</w:t>
            </w:r>
          </w:p>
        </w:tc>
        <w:tc>
          <w:tcPr>
            <w:tcW w:w="851" w:type="dxa"/>
          </w:tcPr>
          <w:p w:rsidR="003B28C5" w:rsidRPr="00CF673F" w:rsidRDefault="003B28C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na 3 lata</w:t>
            </w:r>
          </w:p>
        </w:tc>
        <w:tc>
          <w:tcPr>
            <w:tcW w:w="1276" w:type="dxa"/>
          </w:tcPr>
          <w:p w:rsidR="003B28C5" w:rsidRPr="00BA0B21" w:rsidRDefault="003B28C5" w:rsidP="00F86D9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B21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netto</w:t>
            </w:r>
            <w:r w:rsidRPr="00BA0B21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3B28C5" w:rsidRPr="00BA0B21" w:rsidRDefault="003B28C5" w:rsidP="00F86D9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B21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276" w:type="dxa"/>
          </w:tcPr>
          <w:p w:rsidR="003B28C5" w:rsidRPr="00BA0B21" w:rsidRDefault="003B28C5" w:rsidP="00BA0B2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B21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brutto</w:t>
            </w:r>
            <w:r w:rsidRPr="00BA0B21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3B28C5" w:rsidRPr="00CF673F" w:rsidRDefault="003B28C5" w:rsidP="00BA0B2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B21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133" w:type="dxa"/>
          </w:tcPr>
          <w:p w:rsidR="003B28C5" w:rsidRPr="00CF673F" w:rsidRDefault="003B28C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jedn. miary w opakowaniu</w:t>
            </w:r>
          </w:p>
        </w:tc>
        <w:tc>
          <w:tcPr>
            <w:tcW w:w="993" w:type="dxa"/>
          </w:tcPr>
          <w:p w:rsidR="003B28C5" w:rsidRPr="00CF673F" w:rsidRDefault="003B28C5" w:rsidP="00AA5802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opakowań na 3 lata</w:t>
            </w:r>
          </w:p>
        </w:tc>
        <w:tc>
          <w:tcPr>
            <w:tcW w:w="2126" w:type="dxa"/>
          </w:tcPr>
          <w:p w:rsidR="003B28C5" w:rsidRPr="00CF673F" w:rsidRDefault="003B28C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Nazwa handlowa producenta</w:t>
            </w:r>
          </w:p>
        </w:tc>
        <w:tc>
          <w:tcPr>
            <w:tcW w:w="992" w:type="dxa"/>
          </w:tcPr>
          <w:p w:rsidR="003B28C5" w:rsidRDefault="003B28C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Stawka</w:t>
            </w:r>
          </w:p>
          <w:p w:rsidR="003B28C5" w:rsidRPr="00CF673F" w:rsidRDefault="003B28C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1276" w:type="dxa"/>
          </w:tcPr>
          <w:p w:rsidR="003B28C5" w:rsidRDefault="003B28C5" w:rsidP="003B28C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</w:tc>
        <w:tc>
          <w:tcPr>
            <w:tcW w:w="1276" w:type="dxa"/>
          </w:tcPr>
          <w:p w:rsidR="003B28C5" w:rsidRPr="00CF673F" w:rsidRDefault="003B28C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brutto</w:t>
            </w:r>
          </w:p>
        </w:tc>
      </w:tr>
      <w:tr w:rsidR="003B28C5" w:rsidTr="003B28C5">
        <w:trPr>
          <w:trHeight w:val="855"/>
        </w:trPr>
        <w:tc>
          <w:tcPr>
            <w:tcW w:w="568" w:type="dxa"/>
          </w:tcPr>
          <w:p w:rsidR="003B28C5" w:rsidRPr="00664DD9" w:rsidRDefault="003B28C5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664DD9">
              <w:rPr>
                <w:rFonts w:asciiTheme="minorHAnsi" w:hAnsiTheme="minorHAnsi"/>
                <w:sz w:val="18"/>
                <w:szCs w:val="18"/>
              </w:rPr>
              <w:t>1.</w:t>
            </w:r>
          </w:p>
          <w:p w:rsidR="003B28C5" w:rsidRPr="00664DD9" w:rsidRDefault="003B28C5" w:rsidP="006443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3B28C5" w:rsidRPr="00664DD9" w:rsidRDefault="003B28C5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664DD9">
              <w:rPr>
                <w:rFonts w:asciiTheme="minorHAnsi" w:hAnsiTheme="minorHAnsi"/>
                <w:sz w:val="18"/>
                <w:szCs w:val="18"/>
              </w:rPr>
              <w:t xml:space="preserve">Odczynnik May - Grunwalda </w:t>
            </w:r>
          </w:p>
        </w:tc>
        <w:tc>
          <w:tcPr>
            <w:tcW w:w="850" w:type="dxa"/>
          </w:tcPr>
          <w:p w:rsidR="003B28C5" w:rsidRPr="00664DD9" w:rsidRDefault="003B28C5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ml</w:t>
            </w:r>
          </w:p>
          <w:p w:rsidR="003B28C5" w:rsidRPr="00664DD9" w:rsidRDefault="003B28C5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B28C5" w:rsidRPr="00664DD9" w:rsidRDefault="003B28C5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3B28C5" w:rsidRPr="00664DD9" w:rsidRDefault="003B28C5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664DD9">
              <w:rPr>
                <w:rFonts w:asciiTheme="minorHAnsi" w:hAnsiTheme="minorHAnsi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3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8C5" w:rsidRPr="00FB576F" w:rsidRDefault="003B28C5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3B28C5" w:rsidRPr="00FB576F" w:rsidRDefault="003B28C5">
            <w:pPr>
              <w:rPr>
                <w:rFonts w:asciiTheme="minorHAnsi" w:hAnsiTheme="minorHAnsi"/>
              </w:rPr>
            </w:pPr>
          </w:p>
        </w:tc>
      </w:tr>
      <w:tr w:rsidR="003B28C5" w:rsidTr="003B28C5">
        <w:trPr>
          <w:trHeight w:val="712"/>
        </w:trPr>
        <w:tc>
          <w:tcPr>
            <w:tcW w:w="568" w:type="dxa"/>
          </w:tcPr>
          <w:p w:rsidR="003B28C5" w:rsidRPr="00664DD9" w:rsidRDefault="003B28C5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664DD9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:rsidR="003B28C5" w:rsidRPr="00664DD9" w:rsidRDefault="003B28C5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664DD9">
              <w:rPr>
                <w:rFonts w:asciiTheme="minorHAnsi" w:hAnsiTheme="minorHAnsi"/>
                <w:sz w:val="18"/>
                <w:szCs w:val="18"/>
              </w:rPr>
              <w:t xml:space="preserve">Odczynnik </w:t>
            </w:r>
            <w:proofErr w:type="spellStart"/>
            <w:r w:rsidRPr="00664DD9">
              <w:rPr>
                <w:rFonts w:asciiTheme="minorHAnsi" w:hAnsiTheme="minorHAnsi"/>
                <w:sz w:val="18"/>
                <w:szCs w:val="18"/>
              </w:rPr>
              <w:t>Giemsy</w:t>
            </w:r>
            <w:proofErr w:type="spellEnd"/>
          </w:p>
        </w:tc>
        <w:tc>
          <w:tcPr>
            <w:tcW w:w="850" w:type="dxa"/>
          </w:tcPr>
          <w:p w:rsidR="003B28C5" w:rsidRPr="00664DD9" w:rsidRDefault="003B28C5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ml</w:t>
            </w:r>
          </w:p>
          <w:p w:rsidR="003B28C5" w:rsidRPr="00664DD9" w:rsidRDefault="003B28C5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3B28C5" w:rsidRPr="00664DD9" w:rsidRDefault="003B28C5" w:rsidP="00AB4DA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664DD9">
              <w:rPr>
                <w:rFonts w:asciiTheme="minorHAnsi" w:hAnsiTheme="minorHAnsi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3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8C5" w:rsidRPr="00FB576F" w:rsidRDefault="003B28C5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3B28C5" w:rsidRPr="00FB576F" w:rsidRDefault="003B28C5">
            <w:pPr>
              <w:rPr>
                <w:rFonts w:asciiTheme="minorHAnsi" w:hAnsiTheme="minorHAnsi"/>
              </w:rPr>
            </w:pPr>
          </w:p>
        </w:tc>
      </w:tr>
      <w:tr w:rsidR="003B28C5" w:rsidTr="003B28C5">
        <w:trPr>
          <w:trHeight w:val="693"/>
        </w:trPr>
        <w:tc>
          <w:tcPr>
            <w:tcW w:w="568" w:type="dxa"/>
          </w:tcPr>
          <w:p w:rsidR="003B28C5" w:rsidRPr="00664DD9" w:rsidRDefault="003B28C5" w:rsidP="006443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2410" w:type="dxa"/>
          </w:tcPr>
          <w:p w:rsidR="003B28C5" w:rsidRPr="00664DD9" w:rsidRDefault="003B28C5" w:rsidP="006443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Odczynnik do barwienia retykulocytów</w:t>
            </w:r>
          </w:p>
        </w:tc>
        <w:tc>
          <w:tcPr>
            <w:tcW w:w="850" w:type="dxa"/>
          </w:tcPr>
          <w:p w:rsidR="003B28C5" w:rsidRDefault="003B28C5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sztuka</w:t>
            </w:r>
          </w:p>
        </w:tc>
        <w:tc>
          <w:tcPr>
            <w:tcW w:w="851" w:type="dxa"/>
          </w:tcPr>
          <w:p w:rsidR="003B28C5" w:rsidRDefault="003B28C5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150 </w:t>
            </w:r>
          </w:p>
        </w:tc>
        <w:tc>
          <w:tcPr>
            <w:tcW w:w="1276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3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3B28C5" w:rsidRDefault="003B28C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8C5" w:rsidRPr="00331253" w:rsidRDefault="003B28C5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3B28C5" w:rsidRPr="00331253" w:rsidRDefault="003B28C5">
            <w:pPr>
              <w:rPr>
                <w:rFonts w:asciiTheme="minorHAnsi" w:hAnsiTheme="minorHAnsi"/>
              </w:rPr>
            </w:pPr>
          </w:p>
        </w:tc>
      </w:tr>
      <w:tr w:rsidR="00AF5E80" w:rsidTr="0063672E">
        <w:trPr>
          <w:trHeight w:val="703"/>
        </w:trPr>
        <w:tc>
          <w:tcPr>
            <w:tcW w:w="568" w:type="dxa"/>
          </w:tcPr>
          <w:p w:rsidR="00AF5E80" w:rsidRDefault="00AF5E8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907" w:type="dxa"/>
            <w:gridSpan w:val="9"/>
          </w:tcPr>
          <w:p w:rsidR="00AF5E80" w:rsidRDefault="00AF5E80" w:rsidP="0081794E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3B28C5">
              <w:rPr>
                <w:rFonts w:asciiTheme="minorHAnsi" w:hAnsiTheme="minorHAnsi"/>
                <w:b/>
              </w:rPr>
              <w:t>WARTOŚĆ OGÓŁEM:</w:t>
            </w:r>
          </w:p>
        </w:tc>
        <w:tc>
          <w:tcPr>
            <w:tcW w:w="1276" w:type="dxa"/>
          </w:tcPr>
          <w:p w:rsidR="00AF5E80" w:rsidRPr="00FB576F" w:rsidRDefault="00AF5E80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AF5E80" w:rsidRPr="00FB576F" w:rsidRDefault="00AF5E80">
            <w:pPr>
              <w:rPr>
                <w:rFonts w:asciiTheme="minorHAnsi" w:hAnsiTheme="minorHAnsi"/>
              </w:rPr>
            </w:pPr>
          </w:p>
        </w:tc>
      </w:tr>
    </w:tbl>
    <w:p w:rsidR="00664DD9" w:rsidRPr="009805ED" w:rsidRDefault="00664DD9" w:rsidP="00664DD9">
      <w:pPr>
        <w:rPr>
          <w:rFonts w:asciiTheme="minorHAnsi" w:hAnsiTheme="minorHAnsi"/>
          <w:b/>
          <w:bCs/>
          <w:sz w:val="20"/>
          <w:szCs w:val="20"/>
        </w:rPr>
      </w:pPr>
      <w:r w:rsidRPr="009805ED">
        <w:rPr>
          <w:rFonts w:asciiTheme="minorHAnsi" w:hAnsiTheme="minorHAnsi"/>
          <w:b/>
          <w:bCs/>
          <w:sz w:val="20"/>
          <w:szCs w:val="20"/>
        </w:rPr>
        <w:t xml:space="preserve">Wymagania : </w:t>
      </w:r>
    </w:p>
    <w:p w:rsidR="00664DD9" w:rsidRPr="009805ED" w:rsidRDefault="00664DD9" w:rsidP="00664DD9">
      <w:pPr>
        <w:rPr>
          <w:rFonts w:asciiTheme="minorHAnsi" w:hAnsiTheme="minorHAnsi"/>
          <w:bCs/>
          <w:sz w:val="20"/>
          <w:szCs w:val="20"/>
        </w:rPr>
      </w:pPr>
      <w:r w:rsidRPr="009805ED">
        <w:rPr>
          <w:rFonts w:asciiTheme="minorHAnsi" w:hAnsiTheme="minorHAnsi"/>
          <w:bCs/>
          <w:sz w:val="20"/>
          <w:szCs w:val="20"/>
        </w:rPr>
        <w:t>1.Dotyczy pozycji 1 i 2 w ta</w:t>
      </w:r>
      <w:r w:rsidR="007D7A93" w:rsidRPr="009805ED">
        <w:rPr>
          <w:rFonts w:asciiTheme="minorHAnsi" w:hAnsiTheme="minorHAnsi"/>
          <w:bCs/>
          <w:sz w:val="20"/>
          <w:szCs w:val="20"/>
        </w:rPr>
        <w:t xml:space="preserve">beli – opakowania max </w:t>
      </w:r>
      <w:r w:rsidRPr="009805ED">
        <w:rPr>
          <w:rFonts w:asciiTheme="minorHAnsi" w:hAnsiTheme="minorHAnsi"/>
          <w:bCs/>
          <w:sz w:val="20"/>
          <w:szCs w:val="20"/>
        </w:rPr>
        <w:t xml:space="preserve"> </w:t>
      </w:r>
      <w:r w:rsidR="00296D2A" w:rsidRPr="009805ED">
        <w:rPr>
          <w:rFonts w:asciiTheme="minorHAnsi" w:hAnsiTheme="minorHAnsi"/>
          <w:bCs/>
          <w:sz w:val="20"/>
          <w:szCs w:val="20"/>
        </w:rPr>
        <w:t xml:space="preserve">1000 </w:t>
      </w:r>
      <w:r w:rsidRPr="009805ED">
        <w:rPr>
          <w:rFonts w:asciiTheme="minorHAnsi" w:hAnsiTheme="minorHAnsi"/>
          <w:bCs/>
          <w:sz w:val="20"/>
          <w:szCs w:val="20"/>
        </w:rPr>
        <w:t>ml</w:t>
      </w:r>
    </w:p>
    <w:p w:rsidR="00664DD9" w:rsidRPr="009805ED" w:rsidRDefault="00664DD9" w:rsidP="00DE0FFA">
      <w:pPr>
        <w:tabs>
          <w:tab w:val="left" w:pos="5160"/>
        </w:tabs>
        <w:rPr>
          <w:rFonts w:asciiTheme="minorHAnsi" w:hAnsiTheme="minorHAnsi"/>
          <w:bCs/>
          <w:sz w:val="20"/>
          <w:szCs w:val="20"/>
        </w:rPr>
      </w:pPr>
      <w:r w:rsidRPr="009805ED">
        <w:rPr>
          <w:rFonts w:asciiTheme="minorHAnsi" w:hAnsiTheme="minorHAnsi"/>
          <w:bCs/>
          <w:sz w:val="20"/>
          <w:szCs w:val="20"/>
        </w:rPr>
        <w:t>2.Termin ważności odczynnikó</w:t>
      </w:r>
      <w:r w:rsidR="007D7A93" w:rsidRPr="009805ED">
        <w:rPr>
          <w:rFonts w:asciiTheme="minorHAnsi" w:hAnsiTheme="minorHAnsi"/>
          <w:bCs/>
          <w:sz w:val="20"/>
          <w:szCs w:val="20"/>
        </w:rPr>
        <w:t>w min 6 miesięcy od daty dostawy</w:t>
      </w:r>
      <w:r w:rsidR="00DE0FFA" w:rsidRPr="009805ED">
        <w:rPr>
          <w:rFonts w:asciiTheme="minorHAnsi" w:hAnsiTheme="minorHAnsi"/>
          <w:bCs/>
          <w:sz w:val="20"/>
          <w:szCs w:val="20"/>
        </w:rPr>
        <w:tab/>
      </w:r>
    </w:p>
    <w:p w:rsidR="00DB04BA" w:rsidRPr="009805ED" w:rsidRDefault="00664DD9" w:rsidP="00664DD9">
      <w:pPr>
        <w:rPr>
          <w:rFonts w:asciiTheme="minorHAnsi" w:hAnsiTheme="minorHAnsi"/>
          <w:bCs/>
          <w:sz w:val="20"/>
          <w:szCs w:val="20"/>
        </w:rPr>
      </w:pPr>
      <w:r w:rsidRPr="009805ED">
        <w:rPr>
          <w:rFonts w:asciiTheme="minorHAnsi" w:hAnsiTheme="minorHAnsi"/>
          <w:bCs/>
          <w:sz w:val="20"/>
          <w:szCs w:val="20"/>
        </w:rPr>
        <w:t xml:space="preserve">3. </w:t>
      </w:r>
      <w:r w:rsidR="009C2E64" w:rsidRPr="009805ED">
        <w:rPr>
          <w:rFonts w:asciiTheme="minorHAnsi" w:hAnsiTheme="minorHAnsi"/>
          <w:sz w:val="20"/>
          <w:szCs w:val="20"/>
        </w:rPr>
        <w:t xml:space="preserve">Pozycja 3- probówka do liczenia </w:t>
      </w:r>
      <w:proofErr w:type="spellStart"/>
      <w:r w:rsidR="009C2E64" w:rsidRPr="009805ED">
        <w:rPr>
          <w:rFonts w:asciiTheme="minorHAnsi" w:hAnsiTheme="minorHAnsi"/>
          <w:sz w:val="20"/>
          <w:szCs w:val="20"/>
        </w:rPr>
        <w:t>retikulocytów</w:t>
      </w:r>
      <w:proofErr w:type="spellEnd"/>
      <w:r w:rsidR="009C2E64" w:rsidRPr="009805ED">
        <w:rPr>
          <w:rFonts w:asciiTheme="minorHAnsi" w:hAnsiTheme="minorHAnsi"/>
          <w:sz w:val="20"/>
          <w:szCs w:val="20"/>
        </w:rPr>
        <w:t xml:space="preserve"> o poj. 100  µl</w:t>
      </w:r>
    </w:p>
    <w:p w:rsidR="00957D38" w:rsidRPr="009805ED" w:rsidRDefault="00962814" w:rsidP="00DE0FFA">
      <w:pPr>
        <w:tabs>
          <w:tab w:val="left" w:pos="1350"/>
        </w:tabs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 xml:space="preserve">4. </w:t>
      </w:r>
      <w:r w:rsidR="00296D2A" w:rsidRPr="009805ED">
        <w:rPr>
          <w:rFonts w:asciiTheme="minorHAnsi" w:hAnsiTheme="minorHAnsi"/>
          <w:bCs/>
          <w:sz w:val="20"/>
          <w:szCs w:val="20"/>
        </w:rPr>
        <w:t>Wykonawca</w:t>
      </w:r>
      <w:r w:rsidR="009C2E64" w:rsidRPr="009805ED">
        <w:rPr>
          <w:rFonts w:asciiTheme="minorHAnsi" w:hAnsiTheme="minorHAnsi"/>
          <w:bCs/>
          <w:sz w:val="20"/>
          <w:szCs w:val="20"/>
        </w:rPr>
        <w:t xml:space="preserve"> dostarczy aktualne karty charakterystyk i karty bhp proponowanych odczynników – z walidacją metody; przy pierwszej dostawie w formie papierowej  </w:t>
      </w:r>
    </w:p>
    <w:p w:rsidR="00E7159F" w:rsidRDefault="00E7159F">
      <w:pPr>
        <w:rPr>
          <w:rFonts w:asciiTheme="minorHAnsi" w:hAnsiTheme="minorHAnsi"/>
          <w:sz w:val="28"/>
          <w:szCs w:val="28"/>
        </w:rPr>
      </w:pPr>
    </w:p>
    <w:p w:rsidR="000D6164" w:rsidRDefault="000D6164">
      <w:pPr>
        <w:rPr>
          <w:rFonts w:asciiTheme="minorHAnsi" w:hAnsiTheme="minorHAnsi"/>
          <w:sz w:val="28"/>
          <w:szCs w:val="28"/>
        </w:rPr>
      </w:pPr>
    </w:p>
    <w:p w:rsidR="000D6164" w:rsidRDefault="000D6164">
      <w:pPr>
        <w:rPr>
          <w:rFonts w:asciiTheme="minorHAnsi" w:hAnsiTheme="minorHAnsi"/>
          <w:sz w:val="28"/>
          <w:szCs w:val="28"/>
        </w:rPr>
      </w:pPr>
    </w:p>
    <w:p w:rsidR="000D6164" w:rsidRDefault="000D6164">
      <w:pPr>
        <w:rPr>
          <w:rFonts w:asciiTheme="minorHAnsi" w:hAnsiTheme="minorHAnsi"/>
          <w:sz w:val="28"/>
          <w:szCs w:val="28"/>
        </w:rPr>
      </w:pPr>
    </w:p>
    <w:p w:rsidR="00E33498" w:rsidRDefault="00E33498">
      <w:pPr>
        <w:rPr>
          <w:rFonts w:asciiTheme="minorHAnsi" w:hAnsiTheme="minorHAnsi"/>
          <w:sz w:val="28"/>
          <w:szCs w:val="28"/>
        </w:rPr>
      </w:pPr>
    </w:p>
    <w:p w:rsidR="00B7224A" w:rsidRDefault="00B7224A">
      <w:pPr>
        <w:rPr>
          <w:rFonts w:asciiTheme="minorHAnsi" w:hAnsiTheme="minorHAnsi"/>
          <w:sz w:val="28"/>
          <w:szCs w:val="28"/>
        </w:rPr>
      </w:pPr>
    </w:p>
    <w:p w:rsidR="00B7224A" w:rsidRDefault="00B7224A">
      <w:pPr>
        <w:rPr>
          <w:rFonts w:asciiTheme="minorHAnsi" w:hAnsiTheme="minorHAnsi"/>
          <w:sz w:val="28"/>
          <w:szCs w:val="28"/>
        </w:rPr>
      </w:pPr>
    </w:p>
    <w:p w:rsidR="000D6164" w:rsidRDefault="000D6164">
      <w:pPr>
        <w:rPr>
          <w:rFonts w:asciiTheme="minorHAnsi" w:hAnsiTheme="minorHAnsi"/>
          <w:sz w:val="28"/>
          <w:szCs w:val="28"/>
        </w:rPr>
      </w:pPr>
    </w:p>
    <w:p w:rsidR="00957D38" w:rsidRPr="00907274" w:rsidRDefault="00957D38">
      <w:pPr>
        <w:rPr>
          <w:b/>
        </w:rPr>
      </w:pPr>
      <w:r w:rsidRPr="00907274">
        <w:rPr>
          <w:b/>
        </w:rPr>
        <w:t>PAKIET NR 4:</w:t>
      </w:r>
      <w:r w:rsidR="00907274">
        <w:rPr>
          <w:b/>
        </w:rPr>
        <w:t xml:space="preserve"> </w:t>
      </w:r>
      <w:r w:rsidR="006443E1" w:rsidRPr="00907274">
        <w:rPr>
          <w:b/>
          <w:bCs/>
        </w:rPr>
        <w:t>Odczynniki do badania ogólnego moczu wraz z dzierżawą analizatora</w:t>
      </w:r>
      <w:r w:rsidR="00907274">
        <w:rPr>
          <w:b/>
          <w:bCs/>
        </w:rPr>
        <w:t>.</w:t>
      </w:r>
      <w:r w:rsidR="006443E1" w:rsidRPr="00907274">
        <w:rPr>
          <w:b/>
          <w:bCs/>
        </w:rPr>
        <w:t xml:space="preserve"> </w:t>
      </w:r>
    </w:p>
    <w:p w:rsidR="009C5052" w:rsidRDefault="009C5052">
      <w:pPr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2431"/>
        <w:gridCol w:w="1052"/>
        <w:gridCol w:w="851"/>
        <w:gridCol w:w="992"/>
        <w:gridCol w:w="992"/>
        <w:gridCol w:w="852"/>
        <w:gridCol w:w="972"/>
        <w:gridCol w:w="2570"/>
        <w:gridCol w:w="993"/>
        <w:gridCol w:w="1417"/>
        <w:gridCol w:w="1418"/>
      </w:tblGrid>
      <w:tr w:rsidR="00D61744" w:rsidTr="00D61744">
        <w:trPr>
          <w:trHeight w:val="1783"/>
        </w:trPr>
        <w:tc>
          <w:tcPr>
            <w:tcW w:w="487" w:type="dxa"/>
          </w:tcPr>
          <w:p w:rsidR="00C907DD" w:rsidRPr="00CF673F" w:rsidRDefault="00C907DD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2431" w:type="dxa"/>
          </w:tcPr>
          <w:p w:rsidR="00C907DD" w:rsidRPr="00CF673F" w:rsidRDefault="00C907DD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Asortyment</w:t>
            </w:r>
          </w:p>
        </w:tc>
        <w:tc>
          <w:tcPr>
            <w:tcW w:w="1052" w:type="dxa"/>
          </w:tcPr>
          <w:p w:rsidR="00C907DD" w:rsidRPr="00CF673F" w:rsidRDefault="00C907DD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Jedn. miary</w:t>
            </w:r>
          </w:p>
        </w:tc>
        <w:tc>
          <w:tcPr>
            <w:tcW w:w="851" w:type="dxa"/>
          </w:tcPr>
          <w:p w:rsidR="00C907DD" w:rsidRPr="00CF673F" w:rsidRDefault="00C907DD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na 3 lata</w:t>
            </w:r>
          </w:p>
        </w:tc>
        <w:tc>
          <w:tcPr>
            <w:tcW w:w="992" w:type="dxa"/>
          </w:tcPr>
          <w:p w:rsidR="00C907DD" w:rsidRPr="00512FFD" w:rsidRDefault="00C907DD" w:rsidP="00C907D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12FFD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netto</w:t>
            </w:r>
            <w:r w:rsidRPr="00512FFD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C907DD" w:rsidRPr="00512FFD" w:rsidRDefault="00C907DD" w:rsidP="00C907D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12FFD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992" w:type="dxa"/>
          </w:tcPr>
          <w:p w:rsidR="00C907DD" w:rsidRPr="00512FFD" w:rsidRDefault="00C907DD" w:rsidP="00512FF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12FFD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brutto</w:t>
            </w:r>
            <w:r w:rsidRPr="00512FFD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C907DD" w:rsidRPr="00CF673F" w:rsidRDefault="00C907DD" w:rsidP="00512FF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12FFD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852" w:type="dxa"/>
          </w:tcPr>
          <w:p w:rsidR="00C907DD" w:rsidRPr="00CF673F" w:rsidRDefault="00C907DD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jedn. miary w opakowaniu</w:t>
            </w:r>
          </w:p>
        </w:tc>
        <w:tc>
          <w:tcPr>
            <w:tcW w:w="972" w:type="dxa"/>
          </w:tcPr>
          <w:p w:rsidR="00C907DD" w:rsidRPr="00CF673F" w:rsidRDefault="00C907DD" w:rsidP="0073170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opakowań na 3 lata</w:t>
            </w:r>
          </w:p>
        </w:tc>
        <w:tc>
          <w:tcPr>
            <w:tcW w:w="2570" w:type="dxa"/>
          </w:tcPr>
          <w:p w:rsidR="00C907DD" w:rsidRPr="00CF673F" w:rsidRDefault="00C907DD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Nazwa handlowa producenta</w:t>
            </w:r>
          </w:p>
        </w:tc>
        <w:tc>
          <w:tcPr>
            <w:tcW w:w="993" w:type="dxa"/>
          </w:tcPr>
          <w:p w:rsidR="00C907DD" w:rsidRDefault="00C907DD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Stawka</w:t>
            </w:r>
          </w:p>
          <w:p w:rsidR="00C907DD" w:rsidRPr="00CF673F" w:rsidRDefault="00C907DD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1417" w:type="dxa"/>
          </w:tcPr>
          <w:p w:rsidR="00C907DD" w:rsidRDefault="00C907DD" w:rsidP="00C907D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</w:tc>
        <w:tc>
          <w:tcPr>
            <w:tcW w:w="1418" w:type="dxa"/>
          </w:tcPr>
          <w:p w:rsidR="00C907DD" w:rsidRPr="00CF673F" w:rsidRDefault="00C907DD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brutto</w:t>
            </w:r>
          </w:p>
        </w:tc>
      </w:tr>
      <w:tr w:rsidR="00D61744" w:rsidTr="00D61744">
        <w:trPr>
          <w:trHeight w:val="724"/>
        </w:trPr>
        <w:tc>
          <w:tcPr>
            <w:tcW w:w="487" w:type="dxa"/>
          </w:tcPr>
          <w:p w:rsidR="00C907DD" w:rsidRPr="000B3DDE" w:rsidRDefault="00C907DD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0B3DDE">
              <w:rPr>
                <w:rFonts w:asciiTheme="minorHAnsi" w:hAnsiTheme="minorHAnsi"/>
                <w:sz w:val="18"/>
                <w:szCs w:val="18"/>
              </w:rPr>
              <w:t>1.</w:t>
            </w:r>
          </w:p>
          <w:p w:rsidR="00C907DD" w:rsidRPr="000B3DDE" w:rsidRDefault="00C907DD" w:rsidP="006443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31" w:type="dxa"/>
          </w:tcPr>
          <w:p w:rsidR="00C907DD" w:rsidRPr="000B3DDE" w:rsidRDefault="00C907DD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0B3DDE">
              <w:rPr>
                <w:rFonts w:asciiTheme="minorHAnsi" w:hAnsiTheme="minorHAnsi"/>
                <w:sz w:val="18"/>
                <w:szCs w:val="18"/>
              </w:rPr>
              <w:t xml:space="preserve">Paski testowe do badania moczu    </w:t>
            </w:r>
          </w:p>
        </w:tc>
        <w:tc>
          <w:tcPr>
            <w:tcW w:w="1052" w:type="dxa"/>
          </w:tcPr>
          <w:p w:rsidR="00C907DD" w:rsidRPr="000B3DDE" w:rsidRDefault="00C907DD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3DDE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  <w:p w:rsidR="00C907DD" w:rsidRPr="000B3DDE" w:rsidRDefault="00C907DD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C907DD" w:rsidRPr="00D7418B" w:rsidRDefault="00C907DD" w:rsidP="006443E1">
            <w:pPr>
              <w:jc w:val="center"/>
              <w:rPr>
                <w:rFonts w:asciiTheme="minorHAnsi" w:hAnsiTheme="minorHAnsi"/>
                <w:sz w:val="48"/>
                <w:szCs w:val="4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24 000</w:t>
            </w:r>
          </w:p>
        </w:tc>
        <w:tc>
          <w:tcPr>
            <w:tcW w:w="99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85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2570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</w:tr>
      <w:tr w:rsidR="00D61744" w:rsidTr="00D61744">
        <w:trPr>
          <w:trHeight w:val="720"/>
        </w:trPr>
        <w:tc>
          <w:tcPr>
            <w:tcW w:w="487" w:type="dxa"/>
          </w:tcPr>
          <w:p w:rsidR="00C907DD" w:rsidRPr="000B3DDE" w:rsidRDefault="00C907DD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0B3DDE">
              <w:rPr>
                <w:rFonts w:asciiTheme="minorHAnsi" w:hAnsiTheme="minorHAnsi"/>
                <w:sz w:val="18"/>
                <w:szCs w:val="18"/>
              </w:rPr>
              <w:t>2.</w:t>
            </w:r>
          </w:p>
          <w:p w:rsidR="00C907DD" w:rsidRPr="000B3DDE" w:rsidRDefault="00C907DD" w:rsidP="006443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31" w:type="dxa"/>
          </w:tcPr>
          <w:p w:rsidR="00C907DD" w:rsidRPr="000B3DDE" w:rsidRDefault="00C907DD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0B3DDE">
              <w:rPr>
                <w:rFonts w:asciiTheme="minorHAnsi" w:hAnsiTheme="minorHAnsi"/>
                <w:sz w:val="18"/>
                <w:szCs w:val="18"/>
              </w:rPr>
              <w:t xml:space="preserve">Paski kalibracyjne </w:t>
            </w:r>
          </w:p>
          <w:p w:rsidR="00C907DD" w:rsidRPr="000B3DDE" w:rsidRDefault="00C907DD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0B3DDE">
              <w:rPr>
                <w:rFonts w:asciiTheme="minorHAnsi" w:hAnsiTheme="minorHAnsi"/>
                <w:sz w:val="18"/>
                <w:szCs w:val="18"/>
              </w:rPr>
              <w:t>Proporcjonalnie do liczby zdeklarowanych oznaczeń</w:t>
            </w:r>
          </w:p>
        </w:tc>
        <w:tc>
          <w:tcPr>
            <w:tcW w:w="1052" w:type="dxa"/>
          </w:tcPr>
          <w:p w:rsidR="00C907DD" w:rsidRPr="000B3DDE" w:rsidRDefault="00C907DD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C907DD" w:rsidRPr="000B3DDE" w:rsidRDefault="00C907DD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85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2570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</w:tr>
      <w:tr w:rsidR="00D61744" w:rsidTr="00D61744">
        <w:trPr>
          <w:trHeight w:val="846"/>
        </w:trPr>
        <w:tc>
          <w:tcPr>
            <w:tcW w:w="487" w:type="dxa"/>
          </w:tcPr>
          <w:p w:rsidR="00C907DD" w:rsidRPr="000B3DDE" w:rsidRDefault="00C907DD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0B3DD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431" w:type="dxa"/>
          </w:tcPr>
          <w:p w:rsidR="00C907DD" w:rsidRPr="000B3DDE" w:rsidRDefault="00C907DD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0B3DDE">
              <w:rPr>
                <w:rFonts w:asciiTheme="minorHAnsi" w:hAnsiTheme="minorHAnsi"/>
                <w:sz w:val="18"/>
                <w:szCs w:val="18"/>
              </w:rPr>
              <w:t xml:space="preserve">Materiały kontrolne  proporcjonalnie do liczby zdeklarowanych oznaczeń </w:t>
            </w:r>
          </w:p>
        </w:tc>
        <w:tc>
          <w:tcPr>
            <w:tcW w:w="1052" w:type="dxa"/>
          </w:tcPr>
          <w:p w:rsidR="00C907DD" w:rsidRPr="000B3DDE" w:rsidRDefault="00C907DD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C907DD" w:rsidRPr="000B3DDE" w:rsidRDefault="00C907DD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85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2570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</w:tr>
      <w:tr w:rsidR="00D61744" w:rsidTr="00D61744">
        <w:trPr>
          <w:trHeight w:val="859"/>
        </w:trPr>
        <w:tc>
          <w:tcPr>
            <w:tcW w:w="487" w:type="dxa"/>
          </w:tcPr>
          <w:p w:rsidR="00C907DD" w:rsidRPr="000B3DDE" w:rsidRDefault="00C907DD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0B3DDE">
              <w:rPr>
                <w:rFonts w:asciiTheme="minorHAnsi" w:hAnsiTheme="minorHAnsi"/>
                <w:sz w:val="18"/>
                <w:szCs w:val="18"/>
              </w:rPr>
              <w:t>4.</w:t>
            </w:r>
          </w:p>
          <w:p w:rsidR="00C907DD" w:rsidRPr="000B3DDE" w:rsidRDefault="00C907DD" w:rsidP="006443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31" w:type="dxa"/>
          </w:tcPr>
          <w:p w:rsidR="00C907DD" w:rsidRPr="000B3DDE" w:rsidRDefault="00C907DD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0B3DDE">
              <w:rPr>
                <w:rFonts w:asciiTheme="minorHAnsi" w:hAnsiTheme="minorHAnsi"/>
                <w:sz w:val="18"/>
                <w:szCs w:val="18"/>
              </w:rPr>
              <w:t>Elementy zużywalne niezbędne do rodzaju i liczby badań zamieszczonych powyżej</w:t>
            </w:r>
          </w:p>
          <w:p w:rsidR="00C907DD" w:rsidRPr="000B3DDE" w:rsidRDefault="00C907DD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0B3DDE">
              <w:rPr>
                <w:rFonts w:asciiTheme="minorHAnsi" w:hAnsiTheme="minorHAnsi"/>
                <w:sz w:val="18"/>
                <w:szCs w:val="18"/>
              </w:rPr>
              <w:t xml:space="preserve">Proporcjonalnie do liczby zdeklarowanych oznaczeń </w:t>
            </w:r>
          </w:p>
        </w:tc>
        <w:tc>
          <w:tcPr>
            <w:tcW w:w="1052" w:type="dxa"/>
          </w:tcPr>
          <w:p w:rsidR="00C907DD" w:rsidRPr="000B3DDE" w:rsidRDefault="00C907DD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C907DD" w:rsidRPr="000B3DDE" w:rsidRDefault="00C907DD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85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2570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</w:tr>
      <w:tr w:rsidR="00D61744" w:rsidTr="00D61744">
        <w:trPr>
          <w:trHeight w:val="713"/>
        </w:trPr>
        <w:tc>
          <w:tcPr>
            <w:tcW w:w="487" w:type="dxa"/>
          </w:tcPr>
          <w:p w:rsidR="00C907DD" w:rsidRPr="000B3DDE" w:rsidRDefault="00C907DD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0B3DDE">
              <w:rPr>
                <w:rFonts w:asciiTheme="minorHAnsi" w:hAnsiTheme="minorHAnsi"/>
                <w:sz w:val="18"/>
                <w:szCs w:val="18"/>
              </w:rPr>
              <w:t>5</w:t>
            </w:r>
            <w:r w:rsidR="002E3843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C907DD" w:rsidRPr="000B3DDE" w:rsidRDefault="00C907DD" w:rsidP="006443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31" w:type="dxa"/>
          </w:tcPr>
          <w:p w:rsidR="00C907DD" w:rsidRPr="000B3DDE" w:rsidRDefault="00C907DD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0B3DDE">
              <w:rPr>
                <w:rFonts w:asciiTheme="minorHAnsi" w:hAnsiTheme="minorHAnsi"/>
                <w:sz w:val="18"/>
                <w:szCs w:val="18"/>
              </w:rPr>
              <w:t>Dzierżawa analizatora</w:t>
            </w:r>
          </w:p>
        </w:tc>
        <w:tc>
          <w:tcPr>
            <w:tcW w:w="1052" w:type="dxa"/>
          </w:tcPr>
          <w:p w:rsidR="00C907DD" w:rsidRPr="000B3DDE" w:rsidRDefault="00C907DD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miesiąc</w:t>
            </w:r>
          </w:p>
          <w:p w:rsidR="00C907DD" w:rsidRPr="000B3DDE" w:rsidRDefault="00C907DD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C907DD" w:rsidRPr="000B3DDE" w:rsidRDefault="00C907DD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85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2570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</w:tr>
      <w:tr w:rsidR="00C907DD" w:rsidTr="00691FFE">
        <w:trPr>
          <w:trHeight w:val="719"/>
        </w:trPr>
        <w:tc>
          <w:tcPr>
            <w:tcW w:w="487" w:type="dxa"/>
          </w:tcPr>
          <w:p w:rsidR="00C907DD" w:rsidRDefault="00C907DD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705" w:type="dxa"/>
            <w:gridSpan w:val="9"/>
          </w:tcPr>
          <w:p w:rsidR="00C907DD" w:rsidRDefault="00C907DD" w:rsidP="0081794E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3B28C5">
              <w:rPr>
                <w:rFonts w:asciiTheme="minorHAnsi" w:hAnsiTheme="minorHAnsi"/>
                <w:b/>
              </w:rPr>
              <w:t>WARTOŚĆ OGÓŁEM:</w:t>
            </w:r>
          </w:p>
        </w:tc>
        <w:tc>
          <w:tcPr>
            <w:tcW w:w="1417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907DD" w:rsidRPr="00D61744" w:rsidRDefault="00C907DD">
            <w:pPr>
              <w:rPr>
                <w:rFonts w:asciiTheme="minorHAnsi" w:hAnsiTheme="minorHAnsi"/>
              </w:rPr>
            </w:pPr>
          </w:p>
        </w:tc>
      </w:tr>
    </w:tbl>
    <w:p w:rsidR="006443E1" w:rsidRPr="009805ED" w:rsidRDefault="006443E1" w:rsidP="006443E1">
      <w:pPr>
        <w:rPr>
          <w:rFonts w:asciiTheme="minorHAnsi" w:hAnsiTheme="minorHAnsi"/>
          <w:b/>
          <w:bCs/>
          <w:sz w:val="20"/>
          <w:szCs w:val="20"/>
        </w:rPr>
      </w:pPr>
      <w:r w:rsidRPr="009805ED">
        <w:rPr>
          <w:rFonts w:asciiTheme="minorHAnsi" w:hAnsiTheme="minorHAnsi"/>
          <w:b/>
          <w:bCs/>
          <w:sz w:val="20"/>
          <w:szCs w:val="20"/>
        </w:rPr>
        <w:t xml:space="preserve">Wymagane warunki i parametry analizatora do badania moczu : </w:t>
      </w:r>
    </w:p>
    <w:p w:rsidR="006443E1" w:rsidRPr="009805ED" w:rsidRDefault="006443E1" w:rsidP="006443E1">
      <w:pPr>
        <w:rPr>
          <w:rFonts w:asciiTheme="minorHAnsi" w:hAnsiTheme="minorHAnsi"/>
          <w:bCs/>
          <w:sz w:val="20"/>
          <w:szCs w:val="20"/>
        </w:rPr>
      </w:pPr>
      <w:r w:rsidRPr="009805ED">
        <w:rPr>
          <w:rFonts w:asciiTheme="minorHAnsi" w:hAnsiTheme="minorHAnsi"/>
          <w:bCs/>
          <w:sz w:val="20"/>
          <w:szCs w:val="20"/>
        </w:rPr>
        <w:t xml:space="preserve">1.Odczyt </w:t>
      </w:r>
      <w:r w:rsidR="00DB04BA" w:rsidRPr="009805ED">
        <w:rPr>
          <w:rFonts w:asciiTheme="minorHAnsi" w:hAnsiTheme="minorHAnsi"/>
          <w:bCs/>
          <w:sz w:val="20"/>
          <w:szCs w:val="20"/>
        </w:rPr>
        <w:t xml:space="preserve">automatyczny </w:t>
      </w:r>
      <w:r w:rsidRPr="009805ED">
        <w:rPr>
          <w:rFonts w:asciiTheme="minorHAnsi" w:hAnsiTheme="minorHAnsi"/>
          <w:bCs/>
          <w:sz w:val="20"/>
          <w:szCs w:val="20"/>
        </w:rPr>
        <w:t>następujących parametrów : ciężar właściwy ,</w:t>
      </w:r>
      <w:proofErr w:type="spellStart"/>
      <w:r w:rsidRPr="009805ED">
        <w:rPr>
          <w:rFonts w:asciiTheme="minorHAnsi" w:hAnsiTheme="minorHAnsi"/>
          <w:bCs/>
          <w:sz w:val="20"/>
          <w:szCs w:val="20"/>
        </w:rPr>
        <w:t>pH</w:t>
      </w:r>
      <w:proofErr w:type="spellEnd"/>
      <w:r w:rsidRPr="009805ED">
        <w:rPr>
          <w:rFonts w:asciiTheme="minorHAnsi" w:hAnsiTheme="minorHAnsi"/>
          <w:bCs/>
          <w:sz w:val="20"/>
          <w:szCs w:val="20"/>
        </w:rPr>
        <w:t xml:space="preserve"> , leukocyty , azotyny , białko , glukoza , ciała ketonowe , urobilinogen , bilirubina , erytrocyty , barwa </w:t>
      </w:r>
      <w:r w:rsidR="0039064B" w:rsidRPr="009805ED">
        <w:rPr>
          <w:rFonts w:asciiTheme="minorHAnsi" w:hAnsiTheme="minorHAnsi"/>
          <w:bCs/>
          <w:sz w:val="20"/>
          <w:szCs w:val="20"/>
        </w:rPr>
        <w:t xml:space="preserve">, </w:t>
      </w:r>
    </w:p>
    <w:p w:rsidR="006443E1" w:rsidRPr="009805ED" w:rsidRDefault="006443E1" w:rsidP="006443E1">
      <w:pPr>
        <w:rPr>
          <w:rFonts w:asciiTheme="minorHAnsi" w:hAnsiTheme="minorHAnsi"/>
          <w:bCs/>
          <w:sz w:val="20"/>
          <w:szCs w:val="20"/>
        </w:rPr>
      </w:pPr>
      <w:r w:rsidRPr="009805ED">
        <w:rPr>
          <w:rFonts w:asciiTheme="minorHAnsi" w:hAnsiTheme="minorHAnsi"/>
          <w:bCs/>
          <w:sz w:val="20"/>
          <w:szCs w:val="20"/>
        </w:rPr>
        <w:t>2.Wydajność minimum 500ozn./godzinę</w:t>
      </w:r>
    </w:p>
    <w:p w:rsidR="006443E1" w:rsidRPr="009805ED" w:rsidRDefault="006443E1" w:rsidP="006443E1">
      <w:pPr>
        <w:rPr>
          <w:rFonts w:asciiTheme="minorHAnsi" w:hAnsiTheme="minorHAnsi"/>
          <w:bCs/>
          <w:sz w:val="20"/>
          <w:szCs w:val="20"/>
        </w:rPr>
      </w:pPr>
      <w:r w:rsidRPr="009805ED">
        <w:rPr>
          <w:rFonts w:asciiTheme="minorHAnsi" w:hAnsiTheme="minorHAnsi"/>
          <w:bCs/>
          <w:sz w:val="20"/>
          <w:szCs w:val="20"/>
        </w:rPr>
        <w:lastRenderedPageBreak/>
        <w:t>3.Możliwosć wydruku w wybranych jednostkach (SI , konwencjonalnie , arbitralne)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 xml:space="preserve">4.Możliwosć tworzenia w aparacie raportów wyników wymagających weryfikacji 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 xml:space="preserve">5.Analizator fabrycznie nowy </w:t>
      </w:r>
      <w:r w:rsidR="0098400D" w:rsidRPr="009805ED">
        <w:rPr>
          <w:rFonts w:asciiTheme="minorHAnsi" w:hAnsiTheme="minorHAnsi"/>
          <w:sz w:val="20"/>
          <w:szCs w:val="20"/>
        </w:rPr>
        <w:t>; dopuszczalni aparat używany ,  rok produkcji nie starszy niż 2019 r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 xml:space="preserve">6.Automatyczny transport pasków do odczytu </w:t>
      </w:r>
    </w:p>
    <w:p w:rsidR="006443E1" w:rsidRPr="009805ED" w:rsidRDefault="0039064B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>7.Oznaczenie w oparciu o 1</w:t>
      </w:r>
      <w:r w:rsidR="0035343F" w:rsidRPr="009805ED">
        <w:rPr>
          <w:rFonts w:asciiTheme="minorHAnsi" w:hAnsiTheme="minorHAnsi"/>
          <w:sz w:val="20"/>
          <w:szCs w:val="20"/>
        </w:rPr>
        <w:t>0</w:t>
      </w:r>
      <w:r w:rsidR="006443E1" w:rsidRPr="009805ED">
        <w:rPr>
          <w:rFonts w:asciiTheme="minorHAnsi" w:hAnsiTheme="minorHAnsi"/>
          <w:sz w:val="20"/>
          <w:szCs w:val="20"/>
        </w:rPr>
        <w:t xml:space="preserve"> parametrowy pasek , w którym pola testowe mocowane są bez użycia kleju lub inne zabezpieczenie uniemożliwiające odczepienie pól testowych 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 xml:space="preserve">8.Praca z wykorzystaniem 10 parametrowych pasków cechujących się eliminacją wpływu kwasu askorbinowego na wyniki glukozy 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 xml:space="preserve">9.Czułosć dla glukozy nie gorsza niż </w:t>
      </w:r>
      <w:r w:rsidR="0098400D" w:rsidRPr="009805ED">
        <w:rPr>
          <w:rFonts w:asciiTheme="minorHAnsi" w:hAnsiTheme="minorHAnsi"/>
          <w:sz w:val="20"/>
          <w:szCs w:val="20"/>
        </w:rPr>
        <w:t>50</w:t>
      </w:r>
      <w:r w:rsidRPr="009805ED">
        <w:rPr>
          <w:rFonts w:asciiTheme="minorHAnsi" w:hAnsiTheme="minorHAnsi"/>
          <w:sz w:val="20"/>
          <w:szCs w:val="20"/>
        </w:rPr>
        <w:t>mg/dl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 xml:space="preserve">10.Pasek kalibracyjny wykorzystywany do codziennej </w:t>
      </w:r>
      <w:proofErr w:type="spellStart"/>
      <w:r w:rsidRPr="009805ED">
        <w:rPr>
          <w:rFonts w:asciiTheme="minorHAnsi" w:hAnsiTheme="minorHAnsi"/>
          <w:sz w:val="20"/>
          <w:szCs w:val="20"/>
        </w:rPr>
        <w:t>autokalibracji</w:t>
      </w:r>
      <w:proofErr w:type="spellEnd"/>
      <w:r w:rsidRPr="009805ED">
        <w:rPr>
          <w:rFonts w:asciiTheme="minorHAnsi" w:hAnsiTheme="minorHAnsi"/>
          <w:sz w:val="20"/>
          <w:szCs w:val="20"/>
        </w:rPr>
        <w:t xml:space="preserve"> zainstalowany w aparacie na stałe (</w:t>
      </w:r>
      <w:proofErr w:type="spellStart"/>
      <w:r w:rsidRPr="009805ED">
        <w:rPr>
          <w:rFonts w:asciiTheme="minorHAnsi" w:hAnsiTheme="minorHAnsi"/>
          <w:sz w:val="20"/>
          <w:szCs w:val="20"/>
        </w:rPr>
        <w:t>dodatkowa</w:t>
      </w:r>
      <w:r w:rsidR="007D7A93" w:rsidRPr="009805ED">
        <w:rPr>
          <w:rFonts w:asciiTheme="minorHAnsi" w:hAnsiTheme="minorHAnsi"/>
          <w:sz w:val="20"/>
          <w:szCs w:val="20"/>
        </w:rPr>
        <w:t>rekalibracja</w:t>
      </w:r>
      <w:proofErr w:type="spellEnd"/>
      <w:r w:rsidR="007D7A93" w:rsidRPr="009805ED">
        <w:rPr>
          <w:rFonts w:asciiTheme="minorHAnsi" w:hAnsiTheme="minorHAnsi"/>
          <w:sz w:val="20"/>
          <w:szCs w:val="20"/>
        </w:rPr>
        <w:t xml:space="preserve"> za pomocą pasków</w:t>
      </w:r>
      <w:r w:rsidRPr="009805ED">
        <w:rPr>
          <w:rFonts w:asciiTheme="minorHAnsi" w:hAnsiTheme="minorHAnsi"/>
          <w:sz w:val="20"/>
          <w:szCs w:val="20"/>
        </w:rPr>
        <w:t xml:space="preserve"> kalibracyjnych)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 xml:space="preserve">11.Podgląd i możliwość wydruku danych kalibracyjnych 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>12.Automatyczne usuwanie zużytych pasków do pojemnika na odpady , automatycznie generowany przez aparat komunikat o zapełnieniu pojemnika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 xml:space="preserve">13.Flagowanie wyników patologicznych 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 xml:space="preserve">14.Pamięć min. 500 wyników dla próbek badanych 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 xml:space="preserve">15.Pamięć  min. 100 wyników dla próbek kontrolnych 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 xml:space="preserve">16.Wbudowana drukarka termiczna 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>17.Pomiar metodą fotometrii odbiciowej (długość fali 470nm , 555nm , 620nm )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>18.Ekran dotykowy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>19.Zewnętrzna komunikacja poprzez RS 232 lub port USB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 xml:space="preserve">20.Możliwość podłączenia komputera klawiatury zewnętrznej lub czytnika kodu kreskowego </w:t>
      </w:r>
    </w:p>
    <w:p w:rsidR="006443E1" w:rsidRPr="009805ED" w:rsidRDefault="006443E1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 xml:space="preserve">21.Możliwość indywidualnego ustawienia oprogramowania wg potrzeb laboratorium </w:t>
      </w:r>
    </w:p>
    <w:p w:rsidR="006443E1" w:rsidRPr="009805ED" w:rsidRDefault="007D7A93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>22</w:t>
      </w:r>
      <w:r w:rsidR="006443E1" w:rsidRPr="009805ED">
        <w:rPr>
          <w:rFonts w:asciiTheme="minorHAnsi" w:hAnsiTheme="minorHAnsi"/>
          <w:sz w:val="20"/>
          <w:szCs w:val="20"/>
        </w:rPr>
        <w:t xml:space="preserve">.Mozliwość pracy aparatu bez dostępu sieci elektrycznej </w:t>
      </w:r>
    </w:p>
    <w:p w:rsidR="006443E1" w:rsidRPr="009805ED" w:rsidRDefault="007D7A93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>23</w:t>
      </w:r>
      <w:r w:rsidR="006443E1" w:rsidRPr="009805ED">
        <w:rPr>
          <w:rFonts w:asciiTheme="minorHAnsi" w:hAnsiTheme="minorHAnsi"/>
          <w:sz w:val="20"/>
          <w:szCs w:val="20"/>
        </w:rPr>
        <w:t xml:space="preserve">.Archiwizacja wyników próbek , kontroli i kalibracji </w:t>
      </w:r>
    </w:p>
    <w:p w:rsidR="006443E1" w:rsidRPr="009805ED" w:rsidRDefault="00A3363A" w:rsidP="006443E1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>24</w:t>
      </w:r>
      <w:r w:rsidR="006443E1" w:rsidRPr="009805ED">
        <w:rPr>
          <w:rFonts w:asciiTheme="minorHAnsi" w:hAnsiTheme="minorHAnsi"/>
          <w:sz w:val="20"/>
          <w:szCs w:val="20"/>
        </w:rPr>
        <w:t>.Szkolenie personelu z obsługi analizatora n</w:t>
      </w:r>
      <w:r w:rsidR="007D7A93" w:rsidRPr="009805ED">
        <w:rPr>
          <w:rFonts w:asciiTheme="minorHAnsi" w:hAnsiTheme="minorHAnsi"/>
          <w:sz w:val="20"/>
          <w:szCs w:val="20"/>
        </w:rPr>
        <w:t xml:space="preserve">a koszt </w:t>
      </w:r>
      <w:r w:rsidR="00A25F3C" w:rsidRPr="009805ED">
        <w:rPr>
          <w:rFonts w:asciiTheme="minorHAnsi" w:hAnsiTheme="minorHAnsi"/>
          <w:sz w:val="20"/>
          <w:szCs w:val="20"/>
        </w:rPr>
        <w:t>Wykonawcy</w:t>
      </w:r>
      <w:r w:rsidR="006443E1" w:rsidRPr="009805ED">
        <w:rPr>
          <w:rFonts w:asciiTheme="minorHAnsi" w:hAnsiTheme="minorHAnsi"/>
          <w:sz w:val="20"/>
          <w:szCs w:val="20"/>
        </w:rPr>
        <w:t>, wliczony w cenę oferty</w:t>
      </w:r>
      <w:r w:rsidR="00A25F3C" w:rsidRPr="009805ED">
        <w:rPr>
          <w:rFonts w:asciiTheme="minorHAnsi" w:hAnsiTheme="minorHAnsi"/>
          <w:sz w:val="20"/>
          <w:szCs w:val="20"/>
        </w:rPr>
        <w:t>.</w:t>
      </w:r>
      <w:r w:rsidR="006443E1" w:rsidRPr="009805ED">
        <w:rPr>
          <w:rFonts w:asciiTheme="minorHAnsi" w:hAnsiTheme="minorHAnsi"/>
          <w:sz w:val="20"/>
          <w:szCs w:val="20"/>
        </w:rPr>
        <w:t xml:space="preserve"> </w:t>
      </w:r>
    </w:p>
    <w:p w:rsidR="001330F8" w:rsidRPr="009805ED" w:rsidRDefault="00A3363A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>25</w:t>
      </w:r>
      <w:r w:rsidR="006443E1" w:rsidRPr="009805ED">
        <w:rPr>
          <w:rFonts w:asciiTheme="minorHAnsi" w:hAnsiTheme="minorHAnsi"/>
          <w:sz w:val="20"/>
          <w:szCs w:val="20"/>
        </w:rPr>
        <w:t>.</w:t>
      </w:r>
      <w:r w:rsidR="00A25F3C" w:rsidRPr="009805ED">
        <w:rPr>
          <w:rFonts w:asciiTheme="minorHAnsi" w:hAnsiTheme="minorHAnsi"/>
          <w:sz w:val="20"/>
          <w:szCs w:val="20"/>
        </w:rPr>
        <w:t>Wykonawca</w:t>
      </w:r>
      <w:r w:rsidR="006443E1" w:rsidRPr="009805ED">
        <w:rPr>
          <w:rFonts w:asciiTheme="minorHAnsi" w:hAnsiTheme="minorHAnsi"/>
          <w:sz w:val="20"/>
          <w:szCs w:val="20"/>
        </w:rPr>
        <w:t xml:space="preserve"> dostarcza aktualne karty charakterystyk </w:t>
      </w:r>
      <w:r w:rsidR="009D6187" w:rsidRPr="009805ED">
        <w:rPr>
          <w:rFonts w:asciiTheme="minorHAnsi" w:hAnsiTheme="minorHAnsi"/>
          <w:sz w:val="20"/>
          <w:szCs w:val="20"/>
        </w:rPr>
        <w:t xml:space="preserve">i metodykę </w:t>
      </w:r>
      <w:r w:rsidR="006443E1" w:rsidRPr="009805ED">
        <w:rPr>
          <w:rFonts w:asciiTheme="minorHAnsi" w:hAnsiTheme="minorHAnsi"/>
          <w:sz w:val="20"/>
          <w:szCs w:val="20"/>
        </w:rPr>
        <w:t xml:space="preserve">proponowanych odczynników przy pierwszej dostawie w formie papierowej </w:t>
      </w:r>
    </w:p>
    <w:p w:rsidR="00BC534F" w:rsidRPr="009805ED" w:rsidRDefault="00A3363A" w:rsidP="00BC534F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>26</w:t>
      </w:r>
      <w:r w:rsidR="00BC534F" w:rsidRPr="009805ED">
        <w:rPr>
          <w:rFonts w:asciiTheme="minorHAnsi" w:hAnsiTheme="minorHAnsi"/>
          <w:sz w:val="20"/>
          <w:szCs w:val="20"/>
        </w:rPr>
        <w:t xml:space="preserve">.Podłączenie analizatora do wewnątrzlaboratoryjnego systemu informatycznego na koszt </w:t>
      </w:r>
      <w:r w:rsidR="00CF3B3B" w:rsidRPr="009805ED">
        <w:rPr>
          <w:rFonts w:asciiTheme="minorHAnsi" w:hAnsiTheme="minorHAnsi"/>
          <w:sz w:val="20"/>
          <w:szCs w:val="20"/>
        </w:rPr>
        <w:t>Wykonawcy</w:t>
      </w:r>
      <w:r w:rsidR="00BC534F" w:rsidRPr="009805ED">
        <w:rPr>
          <w:rFonts w:asciiTheme="minorHAnsi" w:hAnsiTheme="minorHAnsi"/>
          <w:sz w:val="20"/>
          <w:szCs w:val="20"/>
        </w:rPr>
        <w:t xml:space="preserve"> , wliczony w cenę oferty   </w:t>
      </w:r>
    </w:p>
    <w:p w:rsidR="00651717" w:rsidRPr="009805ED" w:rsidRDefault="00A3363A" w:rsidP="00BC534F">
      <w:pPr>
        <w:rPr>
          <w:rFonts w:asciiTheme="minorHAnsi" w:hAnsiTheme="minorHAnsi"/>
          <w:sz w:val="20"/>
          <w:szCs w:val="20"/>
        </w:rPr>
      </w:pPr>
      <w:r w:rsidRPr="009805ED">
        <w:rPr>
          <w:rFonts w:asciiTheme="minorHAnsi" w:hAnsiTheme="minorHAnsi"/>
          <w:sz w:val="20"/>
          <w:szCs w:val="20"/>
        </w:rPr>
        <w:t xml:space="preserve">27. </w:t>
      </w:r>
      <w:r w:rsidR="00BC534F" w:rsidRPr="009805ED">
        <w:rPr>
          <w:rFonts w:asciiTheme="minorHAnsi" w:hAnsiTheme="minorHAnsi"/>
          <w:sz w:val="20"/>
          <w:szCs w:val="20"/>
        </w:rPr>
        <w:t>Wykonawca zapewni Zamawiającemu możliwość udziału</w:t>
      </w:r>
      <w:r w:rsidR="007D7056" w:rsidRPr="009805ED">
        <w:rPr>
          <w:rFonts w:asciiTheme="minorHAnsi" w:hAnsiTheme="minorHAnsi"/>
          <w:sz w:val="20"/>
          <w:szCs w:val="20"/>
        </w:rPr>
        <w:t xml:space="preserve"> w zewnętrznej kontroli jakości </w:t>
      </w:r>
      <w:r w:rsidR="00BC534F" w:rsidRPr="009805ED">
        <w:rPr>
          <w:rFonts w:asciiTheme="minorHAnsi" w:hAnsiTheme="minorHAnsi"/>
          <w:sz w:val="20"/>
          <w:szCs w:val="20"/>
        </w:rPr>
        <w:t>co najmniej 4 razy w roku  oraz certyfikatu uczestnictwa.</w:t>
      </w:r>
    </w:p>
    <w:p w:rsidR="00E7159F" w:rsidRDefault="00E7159F" w:rsidP="00BC534F">
      <w:pPr>
        <w:rPr>
          <w:rFonts w:asciiTheme="minorHAnsi" w:hAnsiTheme="minorHAnsi"/>
          <w:sz w:val="22"/>
          <w:szCs w:val="22"/>
        </w:rPr>
      </w:pPr>
    </w:p>
    <w:p w:rsidR="000D6164" w:rsidRDefault="000D6164" w:rsidP="00BC534F">
      <w:pPr>
        <w:rPr>
          <w:rFonts w:asciiTheme="minorHAnsi" w:hAnsiTheme="minorHAnsi"/>
          <w:sz w:val="22"/>
          <w:szCs w:val="22"/>
        </w:rPr>
      </w:pPr>
    </w:p>
    <w:p w:rsidR="000D6164" w:rsidRDefault="000D6164" w:rsidP="00BC534F">
      <w:pPr>
        <w:rPr>
          <w:rFonts w:asciiTheme="minorHAnsi" w:hAnsiTheme="minorHAnsi"/>
          <w:sz w:val="22"/>
          <w:szCs w:val="22"/>
        </w:rPr>
      </w:pPr>
    </w:p>
    <w:p w:rsidR="000D6164" w:rsidRDefault="000D6164" w:rsidP="00BC534F">
      <w:pPr>
        <w:rPr>
          <w:rFonts w:asciiTheme="minorHAnsi" w:hAnsiTheme="minorHAnsi"/>
          <w:sz w:val="22"/>
          <w:szCs w:val="22"/>
        </w:rPr>
      </w:pPr>
    </w:p>
    <w:p w:rsidR="000D6164" w:rsidRDefault="000D6164" w:rsidP="00BC534F">
      <w:pPr>
        <w:rPr>
          <w:rFonts w:asciiTheme="minorHAnsi" w:hAnsiTheme="minorHAnsi"/>
          <w:sz w:val="22"/>
          <w:szCs w:val="22"/>
        </w:rPr>
      </w:pPr>
    </w:p>
    <w:p w:rsidR="000D6164" w:rsidRDefault="000D6164" w:rsidP="00BC534F">
      <w:pPr>
        <w:rPr>
          <w:rFonts w:asciiTheme="minorHAnsi" w:hAnsiTheme="minorHAnsi"/>
          <w:sz w:val="22"/>
          <w:szCs w:val="22"/>
        </w:rPr>
      </w:pPr>
    </w:p>
    <w:p w:rsidR="000D6164" w:rsidRDefault="000D6164" w:rsidP="00BC534F">
      <w:pPr>
        <w:rPr>
          <w:rFonts w:asciiTheme="minorHAnsi" w:hAnsiTheme="minorHAnsi"/>
          <w:sz w:val="22"/>
          <w:szCs w:val="22"/>
        </w:rPr>
      </w:pPr>
    </w:p>
    <w:p w:rsidR="000D6164" w:rsidRDefault="000D6164" w:rsidP="00BC534F">
      <w:pPr>
        <w:rPr>
          <w:rFonts w:asciiTheme="minorHAnsi" w:hAnsiTheme="minorHAnsi"/>
          <w:sz w:val="22"/>
          <w:szCs w:val="22"/>
        </w:rPr>
      </w:pPr>
    </w:p>
    <w:p w:rsidR="000D6164" w:rsidRDefault="000D6164" w:rsidP="00BC534F">
      <w:pPr>
        <w:rPr>
          <w:rFonts w:asciiTheme="minorHAnsi" w:hAnsiTheme="minorHAnsi"/>
          <w:sz w:val="22"/>
          <w:szCs w:val="22"/>
        </w:rPr>
      </w:pPr>
    </w:p>
    <w:p w:rsidR="000D6164" w:rsidRDefault="000D6164" w:rsidP="00BC534F">
      <w:pPr>
        <w:rPr>
          <w:rFonts w:asciiTheme="minorHAnsi" w:hAnsiTheme="minorHAnsi"/>
          <w:sz w:val="22"/>
          <w:szCs w:val="22"/>
        </w:rPr>
      </w:pPr>
    </w:p>
    <w:p w:rsidR="000D6164" w:rsidRDefault="000D6164" w:rsidP="00BC534F">
      <w:pPr>
        <w:rPr>
          <w:rFonts w:asciiTheme="minorHAnsi" w:hAnsiTheme="minorHAnsi"/>
          <w:sz w:val="22"/>
          <w:szCs w:val="22"/>
        </w:rPr>
      </w:pPr>
    </w:p>
    <w:p w:rsidR="00957D38" w:rsidRPr="003D24DE" w:rsidRDefault="00957D38">
      <w:pPr>
        <w:rPr>
          <w:b/>
        </w:rPr>
      </w:pPr>
      <w:r w:rsidRPr="003D24DE">
        <w:rPr>
          <w:b/>
        </w:rPr>
        <w:t>PAKIET NR 5:</w:t>
      </w:r>
      <w:r w:rsidR="003D24DE">
        <w:rPr>
          <w:b/>
        </w:rPr>
        <w:t xml:space="preserve"> </w:t>
      </w:r>
      <w:r w:rsidR="00F47836" w:rsidRPr="003D24DE">
        <w:rPr>
          <w:b/>
          <w:bCs/>
        </w:rPr>
        <w:t>Odczynniki do badania  parametrów układu krzepnięcia</w:t>
      </w:r>
      <w:r w:rsidR="003D24DE">
        <w:rPr>
          <w:b/>
          <w:bCs/>
        </w:rPr>
        <w:t>.</w:t>
      </w:r>
      <w:r w:rsidR="00F47836" w:rsidRPr="003D24DE">
        <w:rPr>
          <w:b/>
          <w:bCs/>
        </w:rPr>
        <w:t xml:space="preserve"> </w:t>
      </w:r>
    </w:p>
    <w:p w:rsidR="00C124BF" w:rsidRPr="006753E4" w:rsidRDefault="00C124BF">
      <w:pPr>
        <w:rPr>
          <w:b/>
          <w:bCs/>
          <w:color w:val="FF0000"/>
          <w:sz w:val="22"/>
          <w:szCs w:val="22"/>
        </w:rPr>
      </w:pPr>
    </w:p>
    <w:tbl>
      <w:tblPr>
        <w:tblStyle w:val="Tabela-Siatk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850"/>
        <w:gridCol w:w="1276"/>
        <w:gridCol w:w="1276"/>
        <w:gridCol w:w="1134"/>
        <w:gridCol w:w="992"/>
        <w:gridCol w:w="2126"/>
        <w:gridCol w:w="993"/>
        <w:gridCol w:w="1275"/>
        <w:gridCol w:w="1418"/>
      </w:tblGrid>
      <w:tr w:rsidR="00400428" w:rsidTr="00400428">
        <w:tc>
          <w:tcPr>
            <w:tcW w:w="568" w:type="dxa"/>
          </w:tcPr>
          <w:p w:rsidR="00C01A56" w:rsidRPr="00CF673F" w:rsidRDefault="00C01A56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2410" w:type="dxa"/>
          </w:tcPr>
          <w:p w:rsidR="00C01A56" w:rsidRPr="00CF673F" w:rsidRDefault="00C01A56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Asortyment</w:t>
            </w:r>
          </w:p>
        </w:tc>
        <w:tc>
          <w:tcPr>
            <w:tcW w:w="1134" w:type="dxa"/>
          </w:tcPr>
          <w:p w:rsidR="00C01A56" w:rsidRPr="00CF673F" w:rsidRDefault="00C01A56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Jedn. Miary</w:t>
            </w:r>
          </w:p>
        </w:tc>
        <w:tc>
          <w:tcPr>
            <w:tcW w:w="850" w:type="dxa"/>
          </w:tcPr>
          <w:p w:rsidR="00C01A56" w:rsidRPr="00CF673F" w:rsidRDefault="00C01A56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na 3 lata</w:t>
            </w:r>
          </w:p>
        </w:tc>
        <w:tc>
          <w:tcPr>
            <w:tcW w:w="1276" w:type="dxa"/>
          </w:tcPr>
          <w:p w:rsidR="00C01A56" w:rsidRPr="00907465" w:rsidRDefault="00C01A56" w:rsidP="00C01A5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07465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netto</w:t>
            </w:r>
            <w:r w:rsidRPr="00907465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C01A56" w:rsidRPr="00907465" w:rsidRDefault="00C01A56" w:rsidP="00C01A5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07465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276" w:type="dxa"/>
          </w:tcPr>
          <w:p w:rsidR="00C01A56" w:rsidRPr="00907465" w:rsidRDefault="00C01A56" w:rsidP="009074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07465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brutto</w:t>
            </w:r>
            <w:r w:rsidRPr="00907465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C01A56" w:rsidRPr="00CF673F" w:rsidRDefault="00C01A56" w:rsidP="009074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07465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134" w:type="dxa"/>
          </w:tcPr>
          <w:p w:rsidR="00C01A56" w:rsidRPr="00CF673F" w:rsidRDefault="00C01A56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55CB5">
              <w:rPr>
                <w:rFonts w:asciiTheme="minorHAnsi" w:hAnsiTheme="minorHAnsi"/>
                <w:b/>
                <w:bCs/>
              </w:rPr>
              <w:t>Ilość jedn. miary w opakowaniu</w:t>
            </w:r>
          </w:p>
        </w:tc>
        <w:tc>
          <w:tcPr>
            <w:tcW w:w="992" w:type="dxa"/>
          </w:tcPr>
          <w:p w:rsidR="00C01A56" w:rsidRPr="00CF673F" w:rsidRDefault="00C01A56" w:rsidP="0054486B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opakowań na 3 lata</w:t>
            </w:r>
          </w:p>
        </w:tc>
        <w:tc>
          <w:tcPr>
            <w:tcW w:w="2126" w:type="dxa"/>
          </w:tcPr>
          <w:p w:rsidR="00C01A56" w:rsidRPr="00CF673F" w:rsidRDefault="00C01A56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Nazwa handlowa producenta</w:t>
            </w:r>
          </w:p>
        </w:tc>
        <w:tc>
          <w:tcPr>
            <w:tcW w:w="993" w:type="dxa"/>
          </w:tcPr>
          <w:p w:rsidR="00C01A56" w:rsidRDefault="00C01A56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Stawka</w:t>
            </w:r>
          </w:p>
          <w:p w:rsidR="00C01A56" w:rsidRPr="00CF673F" w:rsidRDefault="00C01A56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1275" w:type="dxa"/>
          </w:tcPr>
          <w:p w:rsidR="00C01A56" w:rsidRDefault="00C01A56" w:rsidP="00C01A5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</w:tc>
        <w:tc>
          <w:tcPr>
            <w:tcW w:w="1418" w:type="dxa"/>
          </w:tcPr>
          <w:p w:rsidR="00C01A56" w:rsidRPr="00CF673F" w:rsidRDefault="00C01A56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brutto</w:t>
            </w:r>
          </w:p>
        </w:tc>
      </w:tr>
      <w:tr w:rsidR="00400428" w:rsidTr="00400428">
        <w:trPr>
          <w:trHeight w:val="669"/>
        </w:trPr>
        <w:tc>
          <w:tcPr>
            <w:tcW w:w="568" w:type="dxa"/>
          </w:tcPr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1.</w:t>
            </w:r>
          </w:p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 xml:space="preserve">Czas </w:t>
            </w:r>
            <w:proofErr w:type="spellStart"/>
            <w:r w:rsidRPr="00EE3D09">
              <w:rPr>
                <w:rFonts w:asciiTheme="minorHAnsi" w:hAnsiTheme="minorHAnsi"/>
                <w:sz w:val="18"/>
                <w:szCs w:val="18"/>
              </w:rPr>
              <w:t>protrombinowy</w:t>
            </w:r>
            <w:proofErr w:type="spellEnd"/>
          </w:p>
        </w:tc>
        <w:tc>
          <w:tcPr>
            <w:tcW w:w="1134" w:type="dxa"/>
          </w:tcPr>
          <w:p w:rsidR="00C01A56" w:rsidRPr="00EE3D09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 xml:space="preserve">Oznaczenie  </w:t>
            </w:r>
          </w:p>
        </w:tc>
        <w:tc>
          <w:tcPr>
            <w:tcW w:w="850" w:type="dxa"/>
          </w:tcPr>
          <w:p w:rsidR="00C01A56" w:rsidRPr="00232387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1200</w:t>
            </w:r>
          </w:p>
        </w:tc>
        <w:tc>
          <w:tcPr>
            <w:tcW w:w="127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</w:tr>
      <w:tr w:rsidR="00400428" w:rsidTr="00400428">
        <w:trPr>
          <w:trHeight w:val="693"/>
        </w:trPr>
        <w:tc>
          <w:tcPr>
            <w:tcW w:w="568" w:type="dxa"/>
          </w:tcPr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2.</w:t>
            </w:r>
          </w:p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 xml:space="preserve">Czas </w:t>
            </w:r>
            <w:proofErr w:type="spellStart"/>
            <w:r w:rsidRPr="00EE3D09">
              <w:rPr>
                <w:rFonts w:asciiTheme="minorHAnsi" w:hAnsiTheme="minorHAnsi"/>
                <w:sz w:val="18"/>
                <w:szCs w:val="18"/>
              </w:rPr>
              <w:t>koalinowo-kefalinowy</w:t>
            </w:r>
            <w:proofErr w:type="spellEnd"/>
          </w:p>
        </w:tc>
        <w:tc>
          <w:tcPr>
            <w:tcW w:w="1134" w:type="dxa"/>
          </w:tcPr>
          <w:p w:rsidR="00C01A56" w:rsidRPr="00EE3D09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</w:tc>
        <w:tc>
          <w:tcPr>
            <w:tcW w:w="850" w:type="dxa"/>
          </w:tcPr>
          <w:p w:rsidR="00C01A56" w:rsidRPr="00232387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</w:t>
            </w:r>
          </w:p>
        </w:tc>
        <w:tc>
          <w:tcPr>
            <w:tcW w:w="127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</w:tr>
      <w:tr w:rsidR="00400428" w:rsidTr="00400428">
        <w:tc>
          <w:tcPr>
            <w:tcW w:w="568" w:type="dxa"/>
          </w:tcPr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2410" w:type="dxa"/>
          </w:tcPr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Fibrynogen</w:t>
            </w:r>
          </w:p>
        </w:tc>
        <w:tc>
          <w:tcPr>
            <w:tcW w:w="1134" w:type="dxa"/>
          </w:tcPr>
          <w:p w:rsidR="00C01A56" w:rsidRPr="00EE3D09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Oznaczenie</w:t>
            </w:r>
          </w:p>
          <w:p w:rsidR="00C01A56" w:rsidRPr="00EE3D09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01A56" w:rsidRPr="00EE3D09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1A56" w:rsidRPr="00232387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</w:tr>
      <w:tr w:rsidR="00400428" w:rsidTr="00400428">
        <w:tc>
          <w:tcPr>
            <w:tcW w:w="568" w:type="dxa"/>
          </w:tcPr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2410" w:type="dxa"/>
          </w:tcPr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 xml:space="preserve">Materiały kontrolne : </w:t>
            </w:r>
          </w:p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Osocze</w:t>
            </w:r>
          </w:p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Normalne</w:t>
            </w:r>
          </w:p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Patologiczne</w:t>
            </w:r>
          </w:p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Umiarkowanie i patologiczne  mocno przedłużone</w:t>
            </w:r>
          </w:p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(1 zestaw zawierający trzy poziomy)</w:t>
            </w:r>
          </w:p>
        </w:tc>
        <w:tc>
          <w:tcPr>
            <w:tcW w:w="1134" w:type="dxa"/>
          </w:tcPr>
          <w:p w:rsidR="00C01A56" w:rsidRPr="00EE3D09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01A56" w:rsidRPr="00EE3D09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01A56" w:rsidRPr="00EE3D09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Zestaw</w:t>
            </w:r>
          </w:p>
          <w:p w:rsidR="00C01A56" w:rsidRPr="00EE3D09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1A56" w:rsidRPr="00232387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01A56" w:rsidRPr="00232387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01A56" w:rsidRPr="00232387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</w:tr>
      <w:tr w:rsidR="00400428" w:rsidTr="00400428">
        <w:trPr>
          <w:trHeight w:val="689"/>
        </w:trPr>
        <w:tc>
          <w:tcPr>
            <w:tcW w:w="568" w:type="dxa"/>
          </w:tcPr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2410" w:type="dxa"/>
          </w:tcPr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Zestaw referencyjny do INR</w:t>
            </w:r>
          </w:p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 xml:space="preserve">Termin ważności min. 6 miesięcy od daty zakupu </w:t>
            </w:r>
          </w:p>
        </w:tc>
        <w:tc>
          <w:tcPr>
            <w:tcW w:w="1134" w:type="dxa"/>
          </w:tcPr>
          <w:p w:rsidR="00C01A56" w:rsidRPr="00EE3D09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Op.</w:t>
            </w:r>
          </w:p>
        </w:tc>
        <w:tc>
          <w:tcPr>
            <w:tcW w:w="850" w:type="dxa"/>
          </w:tcPr>
          <w:p w:rsidR="00C01A56" w:rsidRPr="00232387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</w:tr>
      <w:tr w:rsidR="00400428" w:rsidTr="00400428">
        <w:trPr>
          <w:trHeight w:val="713"/>
        </w:trPr>
        <w:tc>
          <w:tcPr>
            <w:tcW w:w="568" w:type="dxa"/>
          </w:tcPr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2410" w:type="dxa"/>
          </w:tcPr>
          <w:p w:rsidR="00C01A56" w:rsidRPr="00EE3D09" w:rsidRDefault="00C01A56" w:rsidP="006443E1">
            <w:pPr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 xml:space="preserve">Probówki optyczne </w:t>
            </w:r>
          </w:p>
        </w:tc>
        <w:tc>
          <w:tcPr>
            <w:tcW w:w="1134" w:type="dxa"/>
          </w:tcPr>
          <w:p w:rsidR="00C01A56" w:rsidRPr="00EE3D09" w:rsidRDefault="00C01A56" w:rsidP="006443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D09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C01A56" w:rsidRPr="00450BEC" w:rsidRDefault="00C01A56" w:rsidP="006443E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01A56" w:rsidRPr="00C01A56" w:rsidRDefault="00C01A56">
            <w:pPr>
              <w:rPr>
                <w:rFonts w:asciiTheme="minorHAnsi" w:hAnsiTheme="minorHAnsi"/>
              </w:rPr>
            </w:pPr>
          </w:p>
        </w:tc>
      </w:tr>
      <w:tr w:rsidR="00C01A56" w:rsidTr="006A79A5">
        <w:trPr>
          <w:trHeight w:val="684"/>
        </w:trPr>
        <w:tc>
          <w:tcPr>
            <w:tcW w:w="568" w:type="dxa"/>
          </w:tcPr>
          <w:p w:rsidR="00C01A56" w:rsidRDefault="00C01A5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191" w:type="dxa"/>
            <w:gridSpan w:val="9"/>
          </w:tcPr>
          <w:p w:rsidR="00C01A56" w:rsidRDefault="00C01A56" w:rsidP="0081794E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3B28C5">
              <w:rPr>
                <w:rFonts w:asciiTheme="minorHAnsi" w:hAnsiTheme="minorHAnsi"/>
                <w:b/>
              </w:rPr>
              <w:t>WARTOŚĆ OGÓŁEM:</w:t>
            </w:r>
          </w:p>
        </w:tc>
        <w:tc>
          <w:tcPr>
            <w:tcW w:w="1275" w:type="dxa"/>
          </w:tcPr>
          <w:p w:rsidR="00C01A56" w:rsidRPr="00C01A56" w:rsidRDefault="00C01A56">
            <w:pPr>
              <w:rPr>
                <w:rFonts w:asciiTheme="minorHAnsi" w:hAnsiTheme="minorHAnsi"/>
                <w:b/>
              </w:rPr>
            </w:pPr>
            <w:r w:rsidRPr="00C01A5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418" w:type="dxa"/>
          </w:tcPr>
          <w:p w:rsidR="00C01A56" w:rsidRPr="00C01A56" w:rsidRDefault="00C01A56">
            <w:pPr>
              <w:rPr>
                <w:rFonts w:asciiTheme="minorHAnsi" w:hAnsiTheme="minorHAnsi"/>
                <w:b/>
              </w:rPr>
            </w:pPr>
          </w:p>
        </w:tc>
      </w:tr>
    </w:tbl>
    <w:p w:rsidR="00957D38" w:rsidRDefault="00957D38">
      <w:pPr>
        <w:rPr>
          <w:rFonts w:asciiTheme="minorHAnsi" w:hAnsiTheme="minorHAnsi"/>
          <w:sz w:val="28"/>
          <w:szCs w:val="28"/>
        </w:rPr>
      </w:pPr>
    </w:p>
    <w:p w:rsidR="00962E9D" w:rsidRPr="0098158F" w:rsidRDefault="00962E9D">
      <w:pPr>
        <w:rPr>
          <w:rFonts w:asciiTheme="minorHAnsi" w:hAnsiTheme="minorHAnsi"/>
          <w:sz w:val="20"/>
          <w:szCs w:val="20"/>
        </w:rPr>
      </w:pPr>
      <w:r w:rsidRPr="0098158F">
        <w:rPr>
          <w:rFonts w:asciiTheme="minorHAnsi" w:hAnsiTheme="minorHAnsi"/>
          <w:sz w:val="20"/>
          <w:szCs w:val="20"/>
        </w:rPr>
        <w:t>WYMAGANIA:</w:t>
      </w:r>
    </w:p>
    <w:p w:rsidR="00962E9D" w:rsidRPr="0098158F" w:rsidRDefault="00962E9D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1.Odczynniki kompatybilne z analizatorem OPTIC-3002</w:t>
      </w:r>
    </w:p>
    <w:p w:rsidR="00962E9D" w:rsidRPr="0098158F" w:rsidRDefault="00962E9D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lastRenderedPageBreak/>
        <w:t xml:space="preserve">2.Aparat dwukomorowy – jedno oznaczenie wykonane w dwóch kanałach pomiarowych </w:t>
      </w:r>
    </w:p>
    <w:p w:rsidR="00962E9D" w:rsidRPr="0098158F" w:rsidRDefault="00962E9D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3.Dotyczy pozycji 1 w tabeli : ciekła tromboplastyna do oznaczania czasu </w:t>
      </w:r>
      <w:proofErr w:type="spellStart"/>
      <w:r w:rsidRPr="0098158F">
        <w:rPr>
          <w:rFonts w:asciiTheme="minorHAnsi" w:hAnsiTheme="minorHAnsi"/>
          <w:bCs/>
          <w:sz w:val="20"/>
          <w:szCs w:val="20"/>
        </w:rPr>
        <w:t>protrombinowego</w:t>
      </w:r>
      <w:proofErr w:type="spellEnd"/>
      <w:r w:rsidRPr="0098158F">
        <w:rPr>
          <w:rFonts w:asciiTheme="minorHAnsi" w:hAnsiTheme="minorHAnsi"/>
          <w:bCs/>
          <w:sz w:val="20"/>
          <w:szCs w:val="20"/>
        </w:rPr>
        <w:t xml:space="preserve"> ISI bliskie 1 , kalib</w:t>
      </w:r>
      <w:r w:rsidR="007D7A93" w:rsidRPr="0098158F">
        <w:rPr>
          <w:rFonts w:asciiTheme="minorHAnsi" w:hAnsiTheme="minorHAnsi"/>
          <w:bCs/>
          <w:sz w:val="20"/>
          <w:szCs w:val="20"/>
        </w:rPr>
        <w:t>rowane w odniesieniu do wzorca</w:t>
      </w:r>
      <w:r w:rsidRPr="0098158F">
        <w:rPr>
          <w:rFonts w:asciiTheme="minorHAnsi" w:hAnsiTheme="minorHAnsi"/>
          <w:bCs/>
          <w:sz w:val="20"/>
          <w:szCs w:val="20"/>
        </w:rPr>
        <w:t xml:space="preserve"> pierwotnego tj. wg WHO ludzka mózgowa tromboplastyna maksymalna objętość fiolki z tromboplastyną 5ml mo</w:t>
      </w:r>
      <w:r w:rsidR="007D7A93" w:rsidRPr="0098158F">
        <w:rPr>
          <w:rFonts w:asciiTheme="minorHAnsi" w:hAnsiTheme="minorHAnsi"/>
          <w:bCs/>
          <w:sz w:val="20"/>
          <w:szCs w:val="20"/>
        </w:rPr>
        <w:t>żliwość przygotowania dowolnych</w:t>
      </w:r>
      <w:r w:rsidRPr="0098158F">
        <w:rPr>
          <w:rFonts w:asciiTheme="minorHAnsi" w:hAnsiTheme="minorHAnsi"/>
          <w:bCs/>
          <w:sz w:val="20"/>
          <w:szCs w:val="20"/>
        </w:rPr>
        <w:t xml:space="preserve"> ilości odczynnika roboczego , stabilność odczynnika roboczego10 dni w temp. 2-6C , zestaw z chlorkiem wapnia , </w:t>
      </w:r>
      <w:r w:rsidR="007D7A93" w:rsidRPr="0098158F">
        <w:rPr>
          <w:rFonts w:asciiTheme="minorHAnsi" w:hAnsiTheme="minorHAnsi"/>
          <w:bCs/>
          <w:sz w:val="20"/>
          <w:szCs w:val="20"/>
        </w:rPr>
        <w:t>wynik przedstawiony jako czas,</w:t>
      </w:r>
      <w:r w:rsidRPr="0098158F">
        <w:rPr>
          <w:rFonts w:asciiTheme="minorHAnsi" w:hAnsiTheme="minorHAnsi"/>
          <w:bCs/>
          <w:sz w:val="20"/>
          <w:szCs w:val="20"/>
        </w:rPr>
        <w:t xml:space="preserve"> wskaźnik i INR</w:t>
      </w:r>
    </w:p>
    <w:p w:rsidR="00962E9D" w:rsidRPr="0098158F" w:rsidRDefault="00962E9D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4.Dotyczy pozycji 2 w tab</w:t>
      </w:r>
      <w:r w:rsidR="007D7A93" w:rsidRPr="0098158F">
        <w:rPr>
          <w:rFonts w:asciiTheme="minorHAnsi" w:hAnsiTheme="minorHAnsi"/>
          <w:bCs/>
          <w:sz w:val="20"/>
          <w:szCs w:val="20"/>
        </w:rPr>
        <w:t>eli : zestaw do oznaczania APTT, odczynnik ciekły</w:t>
      </w:r>
      <w:r w:rsidRPr="0098158F">
        <w:rPr>
          <w:rFonts w:asciiTheme="minorHAnsi" w:hAnsiTheme="minorHAnsi"/>
          <w:bCs/>
          <w:sz w:val="20"/>
          <w:szCs w:val="20"/>
        </w:rPr>
        <w:t xml:space="preserve">, aktywator kwas </w:t>
      </w:r>
      <w:proofErr w:type="spellStart"/>
      <w:r w:rsidRPr="0098158F">
        <w:rPr>
          <w:rFonts w:asciiTheme="minorHAnsi" w:hAnsiTheme="minorHAnsi"/>
          <w:bCs/>
          <w:sz w:val="20"/>
          <w:szCs w:val="20"/>
        </w:rPr>
        <w:t>elagowy</w:t>
      </w:r>
      <w:proofErr w:type="spellEnd"/>
      <w:r w:rsidRPr="0098158F">
        <w:rPr>
          <w:rFonts w:asciiTheme="minorHAnsi" w:hAnsiTheme="minorHAnsi"/>
          <w:bCs/>
          <w:sz w:val="20"/>
          <w:szCs w:val="20"/>
        </w:rPr>
        <w:t xml:space="preserve"> , zestaw z c</w:t>
      </w:r>
      <w:r w:rsidR="007D7A93" w:rsidRPr="0098158F">
        <w:rPr>
          <w:rFonts w:asciiTheme="minorHAnsi" w:hAnsiTheme="minorHAnsi"/>
          <w:bCs/>
          <w:sz w:val="20"/>
          <w:szCs w:val="20"/>
        </w:rPr>
        <w:t xml:space="preserve">hlorkiem wapnia, stabilność </w:t>
      </w:r>
      <w:r w:rsidRPr="0098158F">
        <w:rPr>
          <w:rFonts w:asciiTheme="minorHAnsi" w:hAnsiTheme="minorHAnsi"/>
          <w:bCs/>
          <w:sz w:val="20"/>
          <w:szCs w:val="20"/>
        </w:rPr>
        <w:t>odczynnika przechowywanego</w:t>
      </w:r>
      <w:r w:rsidR="007D7A93" w:rsidRPr="0098158F">
        <w:rPr>
          <w:rFonts w:asciiTheme="minorHAnsi" w:hAnsiTheme="minorHAnsi"/>
          <w:bCs/>
          <w:sz w:val="20"/>
          <w:szCs w:val="20"/>
        </w:rPr>
        <w:t xml:space="preserve"> w temp. 2-6C do daty ważności</w:t>
      </w:r>
      <w:r w:rsidRPr="0098158F">
        <w:rPr>
          <w:rFonts w:asciiTheme="minorHAnsi" w:hAnsiTheme="minorHAnsi"/>
          <w:bCs/>
          <w:sz w:val="20"/>
          <w:szCs w:val="20"/>
        </w:rPr>
        <w:t>, maksymalna objętość fiolki z odczynnikiem 10ml</w:t>
      </w:r>
    </w:p>
    <w:p w:rsidR="00962E9D" w:rsidRPr="0098158F" w:rsidRDefault="00962E9D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5.Dotyczy pozycji 3 w tabeli : kompletny zestaw do oznaczania fibrynogenu : trombina o stężeniu 100jedn./ml , stabilność rozpuszczonego odczynnika przechowywanego w temp. 2-6C 7 dni , bufor </w:t>
      </w:r>
      <w:proofErr w:type="spellStart"/>
      <w:r w:rsidRPr="0098158F">
        <w:rPr>
          <w:rFonts w:asciiTheme="minorHAnsi" w:hAnsiTheme="minorHAnsi"/>
          <w:bCs/>
          <w:sz w:val="20"/>
          <w:szCs w:val="20"/>
        </w:rPr>
        <w:t>weronalowy</w:t>
      </w:r>
      <w:proofErr w:type="spellEnd"/>
      <w:r w:rsidRPr="0098158F">
        <w:rPr>
          <w:rFonts w:asciiTheme="minorHAnsi" w:hAnsiTheme="minorHAnsi"/>
          <w:bCs/>
          <w:sz w:val="20"/>
          <w:szCs w:val="20"/>
        </w:rPr>
        <w:t xml:space="preserve"> , kalibrator , trombina w postaci </w:t>
      </w:r>
      <w:proofErr w:type="spellStart"/>
      <w:r w:rsidRPr="0098158F">
        <w:rPr>
          <w:rFonts w:asciiTheme="minorHAnsi" w:hAnsiTheme="minorHAnsi"/>
          <w:bCs/>
          <w:sz w:val="20"/>
          <w:szCs w:val="20"/>
        </w:rPr>
        <w:t>liofilizatu</w:t>
      </w:r>
      <w:proofErr w:type="spellEnd"/>
      <w:r w:rsidRPr="0098158F">
        <w:rPr>
          <w:rFonts w:asciiTheme="minorHAnsi" w:hAnsiTheme="minorHAnsi"/>
          <w:bCs/>
          <w:sz w:val="20"/>
          <w:szCs w:val="20"/>
        </w:rPr>
        <w:t xml:space="preserve"> , maksymalna objętość fiolki z odczynnikiem 5ml </w:t>
      </w:r>
    </w:p>
    <w:p w:rsidR="00962E9D" w:rsidRPr="0098158F" w:rsidRDefault="00962E9D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6.Dotyczy pozycji 5 w tabeli : 3 zestawy osoczy kontrolnych z certyfikowanymi wartościami INR , wartości przypisane wg tromboplastyny referencyjnej WHO </w:t>
      </w:r>
    </w:p>
    <w:p w:rsidR="00962E9D" w:rsidRPr="0098158F" w:rsidRDefault="00962E9D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7.Wszystkie odczynniki </w:t>
      </w:r>
      <w:r w:rsidR="007D7A93" w:rsidRPr="0098158F">
        <w:rPr>
          <w:rFonts w:asciiTheme="minorHAnsi" w:hAnsiTheme="minorHAnsi"/>
          <w:bCs/>
          <w:sz w:val="20"/>
          <w:szCs w:val="20"/>
        </w:rPr>
        <w:t xml:space="preserve">muszą pochodzić </w:t>
      </w:r>
      <w:r w:rsidRPr="0098158F">
        <w:rPr>
          <w:rFonts w:asciiTheme="minorHAnsi" w:hAnsiTheme="minorHAnsi"/>
          <w:bCs/>
          <w:sz w:val="20"/>
          <w:szCs w:val="20"/>
        </w:rPr>
        <w:t xml:space="preserve">od jednego producenta </w:t>
      </w:r>
    </w:p>
    <w:p w:rsidR="00962E9D" w:rsidRPr="0098158F" w:rsidRDefault="00962E9D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8.</w:t>
      </w:r>
      <w:r w:rsidR="00CF3B3B" w:rsidRPr="0098158F">
        <w:rPr>
          <w:rFonts w:asciiTheme="minorHAnsi" w:hAnsiTheme="minorHAnsi"/>
          <w:bCs/>
          <w:sz w:val="20"/>
          <w:szCs w:val="20"/>
        </w:rPr>
        <w:t>Wykonawca</w:t>
      </w:r>
      <w:r w:rsidRPr="0098158F">
        <w:rPr>
          <w:rFonts w:asciiTheme="minorHAnsi" w:hAnsiTheme="minorHAnsi"/>
          <w:bCs/>
          <w:sz w:val="20"/>
          <w:szCs w:val="20"/>
        </w:rPr>
        <w:t xml:space="preserve"> dostarczy ulotki z wartościami dla materiałów kontrolnych i referencyjnych dla analizatorów optycznych </w:t>
      </w:r>
      <w:proofErr w:type="spellStart"/>
      <w:r w:rsidRPr="0098158F">
        <w:rPr>
          <w:rFonts w:asciiTheme="minorHAnsi" w:hAnsiTheme="minorHAnsi"/>
          <w:bCs/>
          <w:sz w:val="20"/>
          <w:szCs w:val="20"/>
        </w:rPr>
        <w:t>Kselmed</w:t>
      </w:r>
      <w:proofErr w:type="spellEnd"/>
      <w:r w:rsidRPr="0098158F">
        <w:rPr>
          <w:rFonts w:asciiTheme="minorHAnsi" w:hAnsiTheme="minorHAnsi"/>
          <w:bCs/>
          <w:sz w:val="20"/>
          <w:szCs w:val="20"/>
        </w:rPr>
        <w:t xml:space="preserve"> przy dostawie odczynników </w:t>
      </w:r>
    </w:p>
    <w:p w:rsidR="00962E9D" w:rsidRPr="0098158F" w:rsidRDefault="00962E9D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9.Instukcja użycia odczynników i zaprogramowania urządzenia</w:t>
      </w:r>
      <w:r w:rsidR="006E7889" w:rsidRPr="0098158F">
        <w:rPr>
          <w:rFonts w:asciiTheme="minorHAnsi" w:hAnsiTheme="minorHAnsi"/>
          <w:bCs/>
          <w:sz w:val="20"/>
          <w:szCs w:val="20"/>
        </w:rPr>
        <w:t xml:space="preserve"> oraz karty charakterystyki odczynników</w:t>
      </w:r>
      <w:r w:rsidRPr="0098158F">
        <w:rPr>
          <w:rFonts w:asciiTheme="minorHAnsi" w:hAnsiTheme="minorHAnsi"/>
          <w:bCs/>
          <w:sz w:val="20"/>
          <w:szCs w:val="20"/>
        </w:rPr>
        <w:t xml:space="preserve"> w języku polskim w wersji drukowanej przy </w:t>
      </w:r>
      <w:r w:rsidR="006E7889" w:rsidRPr="0098158F">
        <w:rPr>
          <w:rFonts w:asciiTheme="minorHAnsi" w:hAnsiTheme="minorHAnsi"/>
          <w:bCs/>
          <w:sz w:val="20"/>
          <w:szCs w:val="20"/>
        </w:rPr>
        <w:t xml:space="preserve">pierwszej dostawie  </w:t>
      </w:r>
    </w:p>
    <w:p w:rsidR="006E7889" w:rsidRPr="0098158F" w:rsidRDefault="006E7889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10</w:t>
      </w:r>
      <w:r w:rsidR="00962E9D" w:rsidRPr="0098158F">
        <w:rPr>
          <w:rFonts w:asciiTheme="minorHAnsi" w:hAnsiTheme="minorHAnsi"/>
          <w:bCs/>
          <w:sz w:val="20"/>
          <w:szCs w:val="20"/>
        </w:rPr>
        <w:t>.Termin ważności odczynnikó</w:t>
      </w:r>
      <w:r w:rsidR="007D7A93" w:rsidRPr="0098158F">
        <w:rPr>
          <w:rFonts w:asciiTheme="minorHAnsi" w:hAnsiTheme="minorHAnsi"/>
          <w:bCs/>
          <w:sz w:val="20"/>
          <w:szCs w:val="20"/>
        </w:rPr>
        <w:t>w min. 6 miesięcy od daty dostawy</w:t>
      </w:r>
    </w:p>
    <w:p w:rsidR="00B42D95" w:rsidRDefault="00B42D95">
      <w:pPr>
        <w:rPr>
          <w:rFonts w:asciiTheme="minorHAnsi" w:hAnsiTheme="minorHAnsi"/>
          <w:bCs/>
          <w:sz w:val="18"/>
          <w:szCs w:val="18"/>
        </w:rPr>
      </w:pPr>
    </w:p>
    <w:p w:rsidR="00E7159F" w:rsidRDefault="00E7159F">
      <w:pPr>
        <w:rPr>
          <w:rFonts w:asciiTheme="minorHAnsi" w:hAnsiTheme="minorHAnsi"/>
          <w:bCs/>
          <w:sz w:val="18"/>
          <w:szCs w:val="18"/>
        </w:rPr>
      </w:pPr>
    </w:p>
    <w:p w:rsidR="00E7159F" w:rsidRDefault="00E7159F">
      <w:pPr>
        <w:rPr>
          <w:rFonts w:asciiTheme="minorHAnsi" w:hAnsiTheme="minorHAnsi"/>
          <w:bCs/>
          <w:sz w:val="18"/>
          <w:szCs w:val="18"/>
        </w:rPr>
      </w:pPr>
    </w:p>
    <w:p w:rsidR="00E7159F" w:rsidRDefault="00E7159F">
      <w:pPr>
        <w:rPr>
          <w:rFonts w:asciiTheme="minorHAnsi" w:hAnsiTheme="minorHAnsi"/>
          <w:bCs/>
          <w:sz w:val="18"/>
          <w:szCs w:val="18"/>
        </w:rPr>
      </w:pPr>
    </w:p>
    <w:p w:rsidR="00E7159F" w:rsidRDefault="00E7159F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>
      <w:pPr>
        <w:rPr>
          <w:rFonts w:asciiTheme="minorHAnsi" w:hAnsiTheme="minorHAnsi"/>
          <w:bCs/>
          <w:sz w:val="18"/>
          <w:szCs w:val="18"/>
        </w:rPr>
      </w:pPr>
    </w:p>
    <w:p w:rsidR="003D3E52" w:rsidRPr="00052117" w:rsidRDefault="003D3E52">
      <w:pPr>
        <w:rPr>
          <w:rFonts w:asciiTheme="minorHAnsi" w:hAnsiTheme="minorHAnsi"/>
          <w:bCs/>
          <w:sz w:val="18"/>
          <w:szCs w:val="18"/>
        </w:rPr>
      </w:pPr>
    </w:p>
    <w:p w:rsidR="00957D38" w:rsidRPr="005876E7" w:rsidRDefault="00651717">
      <w:pPr>
        <w:rPr>
          <w:b/>
          <w:bCs/>
        </w:rPr>
      </w:pPr>
      <w:r w:rsidRPr="005876E7">
        <w:rPr>
          <w:b/>
        </w:rPr>
        <w:lastRenderedPageBreak/>
        <w:t>PAKIET NR 6</w:t>
      </w:r>
      <w:r w:rsidR="00957D38" w:rsidRPr="005876E7">
        <w:rPr>
          <w:b/>
        </w:rPr>
        <w:t>:</w:t>
      </w:r>
      <w:r w:rsidR="005F53CC" w:rsidRPr="005876E7">
        <w:rPr>
          <w:b/>
        </w:rPr>
        <w:t xml:space="preserve"> </w:t>
      </w:r>
      <w:r w:rsidR="00F47836" w:rsidRPr="005876E7">
        <w:rPr>
          <w:b/>
          <w:bCs/>
        </w:rPr>
        <w:t>Odczynniki do badań biochemicznych wraz z dzierżawa analizatora</w:t>
      </w:r>
      <w:r w:rsidR="005F53CC" w:rsidRPr="005876E7">
        <w:rPr>
          <w:b/>
          <w:bCs/>
        </w:rPr>
        <w:t xml:space="preserve"> i odczynniki do wykonywania badań immunochemicznych wraz z dzierżawą analizatora</w:t>
      </w:r>
      <w:r w:rsidR="005876E7">
        <w:rPr>
          <w:b/>
          <w:bCs/>
        </w:rPr>
        <w:t>.</w:t>
      </w:r>
    </w:p>
    <w:p w:rsidR="005F53CC" w:rsidRDefault="005F53CC">
      <w:pPr>
        <w:rPr>
          <w:b/>
          <w:bCs/>
          <w:sz w:val="22"/>
          <w:szCs w:val="22"/>
        </w:rPr>
      </w:pPr>
    </w:p>
    <w:p w:rsidR="005F53CC" w:rsidRPr="00F47836" w:rsidRDefault="006C67E9">
      <w:pPr>
        <w:rPr>
          <w:rFonts w:asciiTheme="minorHAnsi" w:hAnsiTheme="minorHAnsi"/>
          <w:color w:val="FF0000"/>
          <w:sz w:val="28"/>
          <w:szCs w:val="28"/>
        </w:rPr>
      </w:pPr>
      <w:r>
        <w:rPr>
          <w:b/>
          <w:bCs/>
          <w:sz w:val="22"/>
          <w:szCs w:val="22"/>
        </w:rPr>
        <w:t>CZĘŚĆ A:</w:t>
      </w:r>
    </w:p>
    <w:tbl>
      <w:tblPr>
        <w:tblStyle w:val="Tabela-Siatk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275"/>
        <w:gridCol w:w="993"/>
        <w:gridCol w:w="1275"/>
        <w:gridCol w:w="1276"/>
        <w:gridCol w:w="1134"/>
        <w:gridCol w:w="992"/>
        <w:gridCol w:w="1843"/>
        <w:gridCol w:w="992"/>
        <w:gridCol w:w="1276"/>
        <w:gridCol w:w="1276"/>
      </w:tblGrid>
      <w:tr w:rsidR="00566CBB" w:rsidTr="00566CBB">
        <w:tc>
          <w:tcPr>
            <w:tcW w:w="568" w:type="dxa"/>
          </w:tcPr>
          <w:p w:rsidR="000F1697" w:rsidRPr="00CF673F" w:rsidRDefault="000F1697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2552" w:type="dxa"/>
          </w:tcPr>
          <w:p w:rsidR="000F1697" w:rsidRPr="00CF673F" w:rsidRDefault="000F1697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Asortyment</w:t>
            </w:r>
          </w:p>
        </w:tc>
        <w:tc>
          <w:tcPr>
            <w:tcW w:w="1275" w:type="dxa"/>
          </w:tcPr>
          <w:p w:rsidR="000F1697" w:rsidRPr="00CF673F" w:rsidRDefault="000F1697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Jedn. Miary</w:t>
            </w:r>
          </w:p>
        </w:tc>
        <w:tc>
          <w:tcPr>
            <w:tcW w:w="993" w:type="dxa"/>
          </w:tcPr>
          <w:p w:rsidR="000F1697" w:rsidRPr="00CF673F" w:rsidRDefault="000F1697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na 3 lata</w:t>
            </w:r>
          </w:p>
        </w:tc>
        <w:tc>
          <w:tcPr>
            <w:tcW w:w="1275" w:type="dxa"/>
          </w:tcPr>
          <w:p w:rsidR="000F1697" w:rsidRPr="00423F6A" w:rsidRDefault="000F1697" w:rsidP="000F169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23F6A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netto</w:t>
            </w:r>
            <w:r w:rsidRPr="00423F6A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0F1697" w:rsidRPr="00423F6A" w:rsidRDefault="000F1697" w:rsidP="000F169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23F6A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276" w:type="dxa"/>
          </w:tcPr>
          <w:p w:rsidR="000F1697" w:rsidRPr="00423F6A" w:rsidRDefault="000F1697" w:rsidP="00423F6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23F6A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brutto</w:t>
            </w:r>
            <w:r w:rsidRPr="00423F6A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0F1697" w:rsidRPr="00CF673F" w:rsidRDefault="000F1697" w:rsidP="00423F6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23F6A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134" w:type="dxa"/>
          </w:tcPr>
          <w:p w:rsidR="000F1697" w:rsidRPr="00CF673F" w:rsidRDefault="000F1697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jedn. miary w opakowaniu</w:t>
            </w:r>
          </w:p>
        </w:tc>
        <w:tc>
          <w:tcPr>
            <w:tcW w:w="992" w:type="dxa"/>
          </w:tcPr>
          <w:p w:rsidR="000F1697" w:rsidRPr="00CF673F" w:rsidRDefault="000F1697" w:rsidP="007870DF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opakowań na 3 lata</w:t>
            </w:r>
          </w:p>
        </w:tc>
        <w:tc>
          <w:tcPr>
            <w:tcW w:w="1843" w:type="dxa"/>
          </w:tcPr>
          <w:p w:rsidR="000F1697" w:rsidRPr="00CF673F" w:rsidRDefault="000F1697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Nazwa handlowa producenta</w:t>
            </w:r>
          </w:p>
        </w:tc>
        <w:tc>
          <w:tcPr>
            <w:tcW w:w="992" w:type="dxa"/>
          </w:tcPr>
          <w:p w:rsidR="000F1697" w:rsidRDefault="000F1697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Stawka</w:t>
            </w:r>
          </w:p>
          <w:p w:rsidR="000F1697" w:rsidRPr="00CF673F" w:rsidRDefault="000F1697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1276" w:type="dxa"/>
          </w:tcPr>
          <w:p w:rsidR="000F1697" w:rsidRDefault="000F1697" w:rsidP="000F169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</w:tc>
        <w:tc>
          <w:tcPr>
            <w:tcW w:w="1276" w:type="dxa"/>
          </w:tcPr>
          <w:p w:rsidR="000F1697" w:rsidRPr="00CF673F" w:rsidRDefault="000F1697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brutto</w:t>
            </w:r>
          </w:p>
        </w:tc>
      </w:tr>
      <w:tr w:rsidR="00566CBB" w:rsidTr="00566CBB">
        <w:trPr>
          <w:trHeight w:val="705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Aktywność katalityczna fosfatazy zasadowej 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Oznaczenia</w:t>
            </w:r>
          </w:p>
          <w:p w:rsidR="000F1697" w:rsidRPr="00962E9D" w:rsidRDefault="000F1697" w:rsidP="00713F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0F169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4800</w:t>
            </w:r>
          </w:p>
          <w:p w:rsidR="000F1697" w:rsidRPr="0065171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59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Aktywność aminotransferazy alaninowej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27 000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67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Aktywność alfa-amylazy w surowicy , osoczu i moczu 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10 000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47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Aktywność aminotransferazy </w:t>
            </w:r>
            <w:proofErr w:type="spellStart"/>
            <w:r w:rsidRPr="00962E9D">
              <w:rPr>
                <w:rFonts w:asciiTheme="minorHAnsi" w:hAnsiTheme="minorHAnsi"/>
                <w:sz w:val="18"/>
                <w:szCs w:val="18"/>
              </w:rPr>
              <w:t>asparaginianowej</w:t>
            </w:r>
            <w:proofErr w:type="spellEnd"/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Oznaczenia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22 000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623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Aktywność kinazy kreatyninowej 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Oznaczenia</w:t>
            </w:r>
          </w:p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2 400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635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Aktywność izoenzymu kinazy kreatyninowej CK-MB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Oznaczenia</w:t>
            </w:r>
          </w:p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2 400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59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7.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Aktywność katalityczna gamma </w:t>
            </w:r>
            <w:proofErr w:type="spellStart"/>
            <w:r w:rsidRPr="00962E9D">
              <w:rPr>
                <w:rFonts w:asciiTheme="minorHAnsi" w:hAnsiTheme="minorHAnsi"/>
                <w:sz w:val="18"/>
                <w:szCs w:val="18"/>
              </w:rPr>
              <w:t>glutamylotransferazy</w:t>
            </w:r>
            <w:proofErr w:type="spellEnd"/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Oznaczenia</w:t>
            </w:r>
          </w:p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6 800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54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Albuminy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3 000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48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Bilirubina całkowita 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Oznaczenia</w:t>
            </w:r>
          </w:p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17 500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69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Bilirubina D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Oznaczenie</w:t>
            </w:r>
          </w:p>
        </w:tc>
        <w:tc>
          <w:tcPr>
            <w:tcW w:w="993" w:type="dxa"/>
          </w:tcPr>
          <w:p w:rsidR="000F1697" w:rsidRPr="00232387" w:rsidRDefault="000F1697" w:rsidP="00246F6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67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Wapń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3 000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47"/>
        </w:trPr>
        <w:tc>
          <w:tcPr>
            <w:tcW w:w="568" w:type="dxa"/>
          </w:tcPr>
          <w:p w:rsidR="000F1697" w:rsidRPr="00962E9D" w:rsidRDefault="000F1697" w:rsidP="00C92788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Cholesterol całkowity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9 600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55"/>
        </w:trPr>
        <w:tc>
          <w:tcPr>
            <w:tcW w:w="568" w:type="dxa"/>
          </w:tcPr>
          <w:p w:rsidR="000F1697" w:rsidRPr="00962E9D" w:rsidRDefault="000F1697" w:rsidP="00C92788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Kreatynina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42 000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62"/>
        </w:trPr>
        <w:tc>
          <w:tcPr>
            <w:tcW w:w="568" w:type="dxa"/>
          </w:tcPr>
          <w:p w:rsidR="000F1697" w:rsidRPr="00962E9D" w:rsidRDefault="000F1697" w:rsidP="00C92788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Glukoza w surowicy /osoczu 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44 000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697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5.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Glukoza w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hemoliza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cie</w:t>
            </w:r>
            <w:proofErr w:type="spellEnd"/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1 400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51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Cholesterol HDL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7 000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73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Żelazo 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53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8.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Cholesterol LDL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CE3C3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405"/>
        </w:trPr>
        <w:tc>
          <w:tcPr>
            <w:tcW w:w="568" w:type="dxa"/>
          </w:tcPr>
          <w:p w:rsidR="000F1697" w:rsidRPr="00962E9D" w:rsidRDefault="000F1697" w:rsidP="00FA68D1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Magnez 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4 250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68"/>
        </w:trPr>
        <w:tc>
          <w:tcPr>
            <w:tcW w:w="568" w:type="dxa"/>
          </w:tcPr>
          <w:p w:rsidR="000F1697" w:rsidRPr="00962E9D" w:rsidRDefault="000F1697" w:rsidP="00FA68D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Fosforany nieorganiczne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2 500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48"/>
        </w:trPr>
        <w:tc>
          <w:tcPr>
            <w:tcW w:w="568" w:type="dxa"/>
          </w:tcPr>
          <w:p w:rsidR="000F1697" w:rsidRPr="00962E9D" w:rsidRDefault="000F1697" w:rsidP="00FA68D1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Białko całkowite w surowicy i osoczu 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3 000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56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Trójglicerydy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8 250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422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Kwas moczowy 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6 800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66CBB" w:rsidTr="00566CBB">
        <w:trPr>
          <w:trHeight w:val="542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24.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Mocznik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16 500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64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Dehydrogenaza mleczanowa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E17F2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1 800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c>
          <w:tcPr>
            <w:tcW w:w="568" w:type="dxa"/>
          </w:tcPr>
          <w:p w:rsidR="000F1697" w:rsidRPr="00962E9D" w:rsidRDefault="000F1697" w:rsidP="00FA68D1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62E9D">
              <w:rPr>
                <w:rFonts w:asciiTheme="minorHAnsi" w:hAnsiTheme="minorHAnsi"/>
                <w:sz w:val="18"/>
                <w:szCs w:val="18"/>
              </w:rPr>
              <w:t>Bialko</w:t>
            </w:r>
            <w:proofErr w:type="spellEnd"/>
            <w:r w:rsidRPr="00962E9D">
              <w:rPr>
                <w:rFonts w:asciiTheme="minorHAnsi" w:hAnsiTheme="minorHAnsi"/>
                <w:sz w:val="18"/>
                <w:szCs w:val="18"/>
              </w:rPr>
              <w:t xml:space="preserve"> całkowite pomiar ilościowy w moczu 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67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27.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Białko CRP pomiar ilościowy 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45 000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47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Etanol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5 000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55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Elektrolity Na K Cl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90 000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61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Lipaza 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7 400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55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Mleczany 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2 000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HbA1C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5 100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601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 miano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Oznaczenia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6 000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53"/>
        </w:trPr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RF ilościowe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Oznaczenia</w:t>
            </w:r>
          </w:p>
        </w:tc>
        <w:tc>
          <w:tcPr>
            <w:tcW w:w="993" w:type="dxa"/>
          </w:tcPr>
          <w:p w:rsidR="000F1697" w:rsidRPr="0023238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6 000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561"/>
        </w:trPr>
        <w:tc>
          <w:tcPr>
            <w:tcW w:w="568" w:type="dxa"/>
          </w:tcPr>
          <w:p w:rsidR="000F1697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35.</w:t>
            </w:r>
          </w:p>
        </w:tc>
        <w:tc>
          <w:tcPr>
            <w:tcW w:w="2552" w:type="dxa"/>
          </w:tcPr>
          <w:p w:rsidR="000F1697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D-dimer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Oznaczenia</w:t>
            </w:r>
          </w:p>
        </w:tc>
        <w:tc>
          <w:tcPr>
            <w:tcW w:w="993" w:type="dxa"/>
          </w:tcPr>
          <w:p w:rsidR="000F169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697"/>
        </w:trPr>
        <w:tc>
          <w:tcPr>
            <w:tcW w:w="568" w:type="dxa"/>
          </w:tcPr>
          <w:p w:rsidR="000F1697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36.</w:t>
            </w:r>
          </w:p>
        </w:tc>
        <w:tc>
          <w:tcPr>
            <w:tcW w:w="2552" w:type="dxa"/>
          </w:tcPr>
          <w:p w:rsidR="000F1697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Kaseta do wyliczania indexu HGB, LIPEMII, BILIRUBINEMII  w próbce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Oznaczenia</w:t>
            </w:r>
          </w:p>
        </w:tc>
        <w:tc>
          <w:tcPr>
            <w:tcW w:w="993" w:type="dxa"/>
          </w:tcPr>
          <w:p w:rsidR="000F169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6 000</w:t>
            </w: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c>
          <w:tcPr>
            <w:tcW w:w="568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37.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Surowice kontrolne 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62E9D">
              <w:rPr>
                <w:rFonts w:asciiTheme="minorHAnsi" w:hAnsiTheme="minorHAnsi"/>
                <w:sz w:val="18"/>
                <w:szCs w:val="18"/>
              </w:rPr>
              <w:t>Multikontrola</w:t>
            </w:r>
            <w:proofErr w:type="spellEnd"/>
            <w:r w:rsidRPr="00962E9D">
              <w:rPr>
                <w:rFonts w:asciiTheme="minorHAnsi" w:hAnsiTheme="minorHAnsi"/>
                <w:sz w:val="18"/>
                <w:szCs w:val="18"/>
              </w:rPr>
              <w:t xml:space="preserve"> normalna 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62E9D">
              <w:rPr>
                <w:rFonts w:asciiTheme="minorHAnsi" w:hAnsiTheme="minorHAnsi"/>
                <w:sz w:val="18"/>
                <w:szCs w:val="18"/>
              </w:rPr>
              <w:t>Multikontrola</w:t>
            </w:r>
            <w:proofErr w:type="spellEnd"/>
            <w:r w:rsidRPr="00962E9D">
              <w:rPr>
                <w:rFonts w:asciiTheme="minorHAnsi" w:hAnsiTheme="minorHAnsi"/>
                <w:sz w:val="18"/>
                <w:szCs w:val="18"/>
              </w:rPr>
              <w:t xml:space="preserve"> patologiczna 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Kontrola normalna i patologiczna do białka w moczu 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Kontrola normalna i patologiczna do etanolu  </w:t>
            </w:r>
          </w:p>
          <w:p w:rsidR="000F1697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Kontrola normalna i patologiczna do HbA1C</w:t>
            </w:r>
          </w:p>
          <w:p w:rsidR="000F1697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Kontrola normalna i patologiczna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do RF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Kontrola normalna i patologiczna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do ASO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2E9D">
              <w:rPr>
                <w:rFonts w:asciiTheme="minorHAnsi" w:hAnsiTheme="minorHAnsi"/>
                <w:b/>
                <w:sz w:val="18"/>
                <w:szCs w:val="18"/>
              </w:rPr>
              <w:t xml:space="preserve">Ilość proporcjonalna do </w:t>
            </w:r>
            <w:r w:rsidRPr="00962E9D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rodzaju i liczby wykonywanych oznaczeń zawartych powyżej w tabeli  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0F169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F1697" w:rsidRPr="0065171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F169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F1697" w:rsidRPr="00651717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c>
          <w:tcPr>
            <w:tcW w:w="568" w:type="dxa"/>
          </w:tcPr>
          <w:p w:rsidR="000F1697" w:rsidRPr="00962E9D" w:rsidRDefault="000F1697" w:rsidP="009E451D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lastRenderedPageBreak/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Kalibratory : 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Kalibrator uniwersalny </w:t>
            </w:r>
            <w:proofErr w:type="spellStart"/>
            <w:r w:rsidRPr="00962E9D">
              <w:rPr>
                <w:rFonts w:asciiTheme="minorHAnsi" w:hAnsiTheme="minorHAnsi"/>
                <w:sz w:val="18"/>
                <w:szCs w:val="18"/>
              </w:rPr>
              <w:t>Cfas</w:t>
            </w:r>
            <w:proofErr w:type="spellEnd"/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Kalibrator dla CK-MB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Kalibrator dla lipidów 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Kalibrator do oznaczania białka całkowitego ilościowo w moczu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Kalibrator do oznaczania białka CRP ilościowo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Kalibrator do oznaczania alkoholu </w:t>
            </w:r>
          </w:p>
          <w:p w:rsidR="000F1697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Kalibrator do oznaczania HbA1C </w:t>
            </w:r>
          </w:p>
          <w:p w:rsidR="000F1697" w:rsidRDefault="000F1697" w:rsidP="00CA12A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Kalibrator do oznaczania białka RF </w:t>
            </w:r>
            <w:r w:rsidRPr="00962E9D">
              <w:rPr>
                <w:rFonts w:asciiTheme="minorHAnsi" w:hAnsiTheme="minorHAnsi"/>
                <w:sz w:val="18"/>
                <w:szCs w:val="18"/>
              </w:rPr>
              <w:t>ilościowo</w:t>
            </w:r>
          </w:p>
          <w:p w:rsidR="000F1697" w:rsidRPr="00962E9D" w:rsidRDefault="000F1697" w:rsidP="00CA12AF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>Kal</w:t>
            </w:r>
            <w:r>
              <w:rPr>
                <w:rFonts w:asciiTheme="minorHAnsi" w:hAnsiTheme="minorHAnsi"/>
                <w:sz w:val="18"/>
                <w:szCs w:val="18"/>
              </w:rPr>
              <w:t>ibrator do oznaczania ASO miano</w:t>
            </w:r>
          </w:p>
          <w:p w:rsidR="000F1697" w:rsidRPr="00962E9D" w:rsidRDefault="000F1697" w:rsidP="00B0196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2E9D">
              <w:rPr>
                <w:rFonts w:asciiTheme="minorHAnsi" w:hAnsiTheme="minorHAnsi"/>
                <w:b/>
                <w:sz w:val="18"/>
                <w:szCs w:val="18"/>
              </w:rPr>
              <w:t xml:space="preserve">Ilość proporcjonalna do rodzaju i liczby wykonywanych oznaczeń zawartych powyżej w tabeli 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0F1697" w:rsidRPr="00962E9D" w:rsidRDefault="000F1697" w:rsidP="006517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0F1697" w:rsidRPr="000F1697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0F1697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0F1697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0F1697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0F1697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0F1697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0F1697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0F1697" w:rsidRDefault="000F1697" w:rsidP="00651717">
            <w:pPr>
              <w:jc w:val="center"/>
              <w:rPr>
                <w:rFonts w:asciiTheme="minorHAnsi" w:hAnsiTheme="minorHAnsi"/>
              </w:rPr>
            </w:pPr>
          </w:p>
        </w:tc>
      </w:tr>
      <w:tr w:rsidR="00566CBB" w:rsidTr="00566CBB">
        <w:trPr>
          <w:trHeight w:val="694"/>
        </w:trPr>
        <w:tc>
          <w:tcPr>
            <w:tcW w:w="568" w:type="dxa"/>
          </w:tcPr>
          <w:p w:rsidR="000F1697" w:rsidRPr="00962E9D" w:rsidRDefault="000F1697" w:rsidP="009E451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39.</w:t>
            </w:r>
          </w:p>
        </w:tc>
        <w:tc>
          <w:tcPr>
            <w:tcW w:w="2552" w:type="dxa"/>
          </w:tcPr>
          <w:p w:rsidR="000F1697" w:rsidRPr="00962E9D" w:rsidRDefault="000F1697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962E9D">
              <w:rPr>
                <w:rFonts w:asciiTheme="minorHAnsi" w:hAnsiTheme="minorHAnsi"/>
                <w:sz w:val="18"/>
                <w:szCs w:val="18"/>
              </w:rPr>
              <w:t xml:space="preserve">Dzierżawa analizatora </w:t>
            </w:r>
          </w:p>
        </w:tc>
        <w:tc>
          <w:tcPr>
            <w:tcW w:w="1275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miesiąc</w:t>
            </w:r>
          </w:p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0F1697" w:rsidRPr="00962E9D" w:rsidRDefault="000F1697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0F1697" w:rsidRPr="000F1697" w:rsidRDefault="000F1697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0F1697" w:rsidRDefault="000F169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0F1697" w:rsidRPr="000F1697" w:rsidRDefault="000F1697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0F1697" w:rsidRDefault="000F169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F1697" w:rsidRPr="000F1697" w:rsidRDefault="000F1697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F1697" w:rsidRPr="000F1697" w:rsidRDefault="000F1697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0F1697" w:rsidRDefault="000F1697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0F1697" w:rsidRDefault="000F1697">
            <w:pPr>
              <w:rPr>
                <w:rFonts w:asciiTheme="minorHAnsi" w:hAnsiTheme="minorHAnsi"/>
              </w:rPr>
            </w:pPr>
          </w:p>
        </w:tc>
      </w:tr>
      <w:tr w:rsidR="000F1697" w:rsidTr="000B516A">
        <w:trPr>
          <w:trHeight w:val="815"/>
        </w:trPr>
        <w:tc>
          <w:tcPr>
            <w:tcW w:w="568" w:type="dxa"/>
          </w:tcPr>
          <w:p w:rsidR="000F1697" w:rsidRDefault="000F169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332" w:type="dxa"/>
            <w:gridSpan w:val="9"/>
          </w:tcPr>
          <w:p w:rsidR="000F1697" w:rsidRDefault="000F1697" w:rsidP="0081794E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 w:rsidR="008A049C">
              <w:rPr>
                <w:rFonts w:asciiTheme="minorHAnsi" w:hAnsiTheme="minorHAnsi"/>
                <w:b/>
              </w:rPr>
              <w:t xml:space="preserve"> CZĘŚĆ A</w:t>
            </w:r>
            <w:r w:rsidRPr="003B28C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276" w:type="dxa"/>
          </w:tcPr>
          <w:p w:rsidR="000F1697" w:rsidRPr="00D53A46" w:rsidRDefault="000F1697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0F1697" w:rsidRPr="00D53A46" w:rsidRDefault="000F1697">
            <w:pPr>
              <w:rPr>
                <w:rFonts w:asciiTheme="minorHAnsi" w:hAnsiTheme="minorHAnsi"/>
              </w:rPr>
            </w:pPr>
          </w:p>
        </w:tc>
      </w:tr>
    </w:tbl>
    <w:p w:rsidR="00957D38" w:rsidRDefault="00957D38">
      <w:pPr>
        <w:rPr>
          <w:rFonts w:asciiTheme="minorHAnsi" w:hAnsiTheme="minorHAnsi"/>
          <w:sz w:val="28"/>
          <w:szCs w:val="28"/>
        </w:rPr>
      </w:pPr>
    </w:p>
    <w:p w:rsidR="00962E9D" w:rsidRPr="0098158F" w:rsidRDefault="00962E9D" w:rsidP="00962E9D">
      <w:pPr>
        <w:rPr>
          <w:rFonts w:asciiTheme="minorHAnsi" w:hAnsiTheme="minorHAnsi"/>
          <w:b/>
          <w:bCs/>
          <w:sz w:val="20"/>
          <w:szCs w:val="20"/>
        </w:rPr>
      </w:pPr>
      <w:r w:rsidRPr="0098158F">
        <w:rPr>
          <w:rFonts w:asciiTheme="minorHAnsi" w:hAnsiTheme="minorHAnsi"/>
          <w:b/>
          <w:bCs/>
          <w:sz w:val="20"/>
          <w:szCs w:val="20"/>
        </w:rPr>
        <w:t xml:space="preserve">Wymagane warunki i parametry analizatora biochemicznego : </w:t>
      </w:r>
    </w:p>
    <w:p w:rsidR="00962E9D" w:rsidRPr="0098158F" w:rsidRDefault="00962E9D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1.Rok produkcji analizatora nie wcześniej niż </w:t>
      </w:r>
      <w:r w:rsidR="0030201D" w:rsidRPr="0098158F">
        <w:rPr>
          <w:rFonts w:asciiTheme="minorHAnsi" w:hAnsiTheme="minorHAnsi"/>
          <w:bCs/>
          <w:sz w:val="20"/>
          <w:szCs w:val="20"/>
        </w:rPr>
        <w:t>20</w:t>
      </w:r>
      <w:r w:rsidR="00601305" w:rsidRPr="0098158F">
        <w:rPr>
          <w:rFonts w:asciiTheme="minorHAnsi" w:hAnsiTheme="minorHAnsi"/>
          <w:bCs/>
          <w:sz w:val="20"/>
          <w:szCs w:val="20"/>
        </w:rPr>
        <w:t>20 r</w:t>
      </w:r>
    </w:p>
    <w:p w:rsidR="00CA55FC" w:rsidRPr="0098158F" w:rsidRDefault="00962E9D" w:rsidP="00CA55FC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2.Analizator</w:t>
      </w:r>
      <w:r w:rsidR="00CA55FC" w:rsidRPr="0098158F">
        <w:rPr>
          <w:rFonts w:asciiTheme="minorHAnsi" w:hAnsiTheme="minorHAnsi"/>
          <w:bCs/>
          <w:sz w:val="20"/>
          <w:szCs w:val="20"/>
        </w:rPr>
        <w:t xml:space="preserve"> automatyczny,</w:t>
      </w:r>
      <w:r w:rsidRPr="0098158F">
        <w:rPr>
          <w:rFonts w:asciiTheme="minorHAnsi" w:hAnsiTheme="minorHAnsi"/>
          <w:bCs/>
          <w:sz w:val="20"/>
          <w:szCs w:val="20"/>
        </w:rPr>
        <w:t xml:space="preserve"> pracujący w trybie pacjent po pacjencie</w:t>
      </w:r>
      <w:r w:rsidR="00CA55FC" w:rsidRPr="0098158F">
        <w:rPr>
          <w:rFonts w:asciiTheme="minorHAnsi" w:hAnsiTheme="minorHAnsi"/>
          <w:bCs/>
          <w:sz w:val="20"/>
          <w:szCs w:val="20"/>
        </w:rPr>
        <w:t xml:space="preserve">, wieloparametrowy, posiadający w wyposażeniu stację uzdatniania wody, wydajność minimum 330 badań/h bez modułu ISE, minimum 80 pozycji na próbki badane, wyposażony w czujnik odczynników i próbek badanych </w:t>
      </w:r>
    </w:p>
    <w:p w:rsidR="00962E9D" w:rsidRPr="0098158F" w:rsidRDefault="00CA55FC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3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.Analizator montowany na stole wyposażonym w kółka dostarczonym przez dostawcę analizatora   </w:t>
      </w:r>
    </w:p>
    <w:p w:rsidR="00962E9D" w:rsidRPr="0098158F" w:rsidRDefault="00CA55FC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4</w:t>
      </w:r>
      <w:r w:rsidR="00962E9D" w:rsidRPr="0098158F">
        <w:rPr>
          <w:rFonts w:asciiTheme="minorHAnsi" w:hAnsiTheme="minorHAnsi"/>
          <w:bCs/>
          <w:sz w:val="20"/>
          <w:szCs w:val="20"/>
        </w:rPr>
        <w:t>.Analizator posiadający w wyposażeniu komputer , drukarkę i monitor LCD min. 19 ‘</w:t>
      </w:r>
      <w:r w:rsidRPr="0098158F">
        <w:rPr>
          <w:rFonts w:asciiTheme="minorHAnsi" w:hAnsiTheme="minorHAnsi"/>
          <w:bCs/>
          <w:sz w:val="20"/>
          <w:szCs w:val="20"/>
        </w:rPr>
        <w:t xml:space="preserve">, oprogramowanie w języku polskim, </w:t>
      </w:r>
    </w:p>
    <w:p w:rsidR="00962E9D" w:rsidRPr="0098158F" w:rsidRDefault="00CF3766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5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.Mozliwość wykonania oznaczeń w surowicy , osoczu , moczu , krwi pełnej , płynie mózgowo rdzeniowym i </w:t>
      </w:r>
      <w:proofErr w:type="spellStart"/>
      <w:r w:rsidR="00962E9D" w:rsidRPr="0098158F">
        <w:rPr>
          <w:rFonts w:asciiTheme="minorHAnsi" w:hAnsiTheme="minorHAnsi"/>
          <w:bCs/>
          <w:sz w:val="20"/>
          <w:szCs w:val="20"/>
        </w:rPr>
        <w:t>hemolizacie</w:t>
      </w:r>
      <w:proofErr w:type="spellEnd"/>
    </w:p>
    <w:p w:rsidR="00962E9D" w:rsidRPr="0098158F" w:rsidRDefault="00CF3766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6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.Mozliwość oznaczania : substratów , enzymów , białek specyficznych i elektrolitów </w:t>
      </w:r>
    </w:p>
    <w:p w:rsidR="00962E9D" w:rsidRPr="0098158F" w:rsidRDefault="00CF3766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7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.Jednoczensna dostępność minimum 35 różnych parametrów (testów) z możliwością dostawiania odczynników bez przerywania pracy analizatora </w:t>
      </w:r>
    </w:p>
    <w:p w:rsidR="00962E9D" w:rsidRPr="0098158F" w:rsidRDefault="00CF3766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lastRenderedPageBreak/>
        <w:t>8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.Pomiar minimum trzech jonów : Na , K , Cl </w:t>
      </w:r>
    </w:p>
    <w:p w:rsidR="00962E9D" w:rsidRPr="0098158F" w:rsidRDefault="00CF3766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9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.Pomiar elektrolitów metodą bezpośrednią i pośrednią za pomocą bezobsługowych elektrod , wymienianych pojedynczo , niezależnie od siebie </w:t>
      </w:r>
    </w:p>
    <w:p w:rsidR="00962E9D" w:rsidRPr="0098158F" w:rsidRDefault="00CF3766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10</w:t>
      </w:r>
      <w:r w:rsidR="00962E9D" w:rsidRPr="0098158F">
        <w:rPr>
          <w:rFonts w:asciiTheme="minorHAnsi" w:hAnsiTheme="minorHAnsi"/>
          <w:bCs/>
          <w:sz w:val="20"/>
          <w:szCs w:val="20"/>
        </w:rPr>
        <w:t>.Analizator pracujący metodą „mokrej chemii”</w:t>
      </w:r>
    </w:p>
    <w:p w:rsidR="00962E9D" w:rsidRPr="0098158F" w:rsidRDefault="00CF3766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11</w:t>
      </w:r>
      <w:r w:rsidR="00962E9D" w:rsidRPr="0098158F">
        <w:rPr>
          <w:rFonts w:asciiTheme="minorHAnsi" w:hAnsiTheme="minorHAnsi"/>
          <w:bCs/>
          <w:sz w:val="20"/>
          <w:szCs w:val="20"/>
        </w:rPr>
        <w:t>.Analizator wykonujący pomiary w zakresie długości fali 340-800nm</w:t>
      </w:r>
    </w:p>
    <w:p w:rsidR="00962E9D" w:rsidRPr="0098158F" w:rsidRDefault="00CF3766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12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.Analizator pracujący w systemie odczynnikowym zamkniętym </w:t>
      </w:r>
    </w:p>
    <w:p w:rsidR="00962E9D" w:rsidRPr="0098158F" w:rsidRDefault="00CF3766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13</w:t>
      </w:r>
      <w:r w:rsidR="00962E9D" w:rsidRPr="0098158F">
        <w:rPr>
          <w:rFonts w:asciiTheme="minorHAnsi" w:hAnsiTheme="minorHAnsi"/>
          <w:bCs/>
          <w:sz w:val="20"/>
          <w:szCs w:val="20"/>
        </w:rPr>
        <w:t>.Wszystkie odczynniki gotowe do użycia bez konieczności przygotowania ich przed wstawieniem do analizatora</w:t>
      </w:r>
    </w:p>
    <w:p w:rsidR="00962E9D" w:rsidRPr="0098158F" w:rsidRDefault="00CF3766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14</w:t>
      </w:r>
      <w:r w:rsidR="00962E9D" w:rsidRPr="0098158F">
        <w:rPr>
          <w:rFonts w:asciiTheme="minorHAnsi" w:hAnsiTheme="minorHAnsi"/>
          <w:bCs/>
          <w:sz w:val="20"/>
          <w:szCs w:val="20"/>
        </w:rPr>
        <w:t>.Wszystkie odczynniki , materiały kontrolne i kalibracyjne oraz niezbędne elementy zużywalne pochodzą od producenta analizatora</w:t>
      </w:r>
    </w:p>
    <w:p w:rsidR="00962E9D" w:rsidRPr="0098158F" w:rsidRDefault="00CF3766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15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.Odczynniki , kalibratory i materiały kontrolne chłodzone na pokładzie analizatora </w:t>
      </w:r>
    </w:p>
    <w:p w:rsidR="00CA55FC" w:rsidRPr="0098158F" w:rsidRDefault="00CF3766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16</w:t>
      </w:r>
      <w:r w:rsidR="00962E9D" w:rsidRPr="0098158F">
        <w:rPr>
          <w:rFonts w:asciiTheme="minorHAnsi" w:hAnsiTheme="minorHAnsi"/>
          <w:bCs/>
          <w:sz w:val="20"/>
          <w:szCs w:val="20"/>
        </w:rPr>
        <w:t>.Bieżące monitorowanie ilości dostępnych odczyn</w:t>
      </w:r>
      <w:r w:rsidR="00CA55FC" w:rsidRPr="0098158F">
        <w:rPr>
          <w:rFonts w:asciiTheme="minorHAnsi" w:hAnsiTheme="minorHAnsi"/>
          <w:bCs/>
          <w:sz w:val="20"/>
          <w:szCs w:val="20"/>
        </w:rPr>
        <w:t xml:space="preserve">ników na pokładzie analizatora </w:t>
      </w:r>
    </w:p>
    <w:p w:rsidR="001B6552" w:rsidRPr="0098158F" w:rsidRDefault="001B6552" w:rsidP="00962E9D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17. Minimum 6 m-</w:t>
      </w:r>
      <w:proofErr w:type="spellStart"/>
      <w:r w:rsidRPr="0098158F">
        <w:rPr>
          <w:rFonts w:asciiTheme="minorHAnsi" w:hAnsiTheme="minorHAnsi"/>
          <w:bCs/>
          <w:sz w:val="20"/>
          <w:szCs w:val="20"/>
        </w:rPr>
        <w:t>cy</w:t>
      </w:r>
      <w:proofErr w:type="spellEnd"/>
      <w:r w:rsidRPr="0098158F">
        <w:rPr>
          <w:rFonts w:asciiTheme="minorHAnsi" w:hAnsiTheme="minorHAnsi"/>
          <w:bCs/>
          <w:sz w:val="20"/>
          <w:szCs w:val="20"/>
        </w:rPr>
        <w:t xml:space="preserve"> daty ważności odczynników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18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.Kuwety reakcyjne jednorazowego użytku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19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.Bezdotykowe mieszanie reagentów w kuwetach pomiarowych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20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.Termostat powietrzny dla kuwet pomiarowych 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21</w:t>
      </w:r>
      <w:r w:rsidR="00962E9D" w:rsidRPr="0098158F">
        <w:rPr>
          <w:rFonts w:asciiTheme="minorHAnsi" w:hAnsiTheme="minorHAnsi"/>
          <w:bCs/>
          <w:sz w:val="20"/>
          <w:szCs w:val="20"/>
        </w:rPr>
        <w:t>.Analizator dwuigłowy</w:t>
      </w:r>
      <w:r w:rsidR="00CA55FC" w:rsidRPr="0098158F">
        <w:rPr>
          <w:rFonts w:asciiTheme="minorHAnsi" w:hAnsiTheme="minorHAnsi"/>
          <w:bCs/>
          <w:sz w:val="20"/>
          <w:szCs w:val="20"/>
        </w:rPr>
        <w:t>, igły analizatora wyposażone w detektor kolizji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22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.Możliwość wykonania oznaczeń z próbek pierwotnych i wtórnych 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23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.Możlowosć wstawiania kolejnych próbek badanych podczas pracy analizatora bez żadnych dodatkowych procedur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24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.Analizator z detektorem skrzepu i automatycznym udrażnianiem igły pobierającej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25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.Maksymalna objętość próbki badanej do 20 ul ( bez pomiaru ISE )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26</w:t>
      </w:r>
      <w:r w:rsidR="00962E9D" w:rsidRPr="0098158F">
        <w:rPr>
          <w:rFonts w:asciiTheme="minorHAnsi" w:hAnsiTheme="minorHAnsi"/>
          <w:bCs/>
          <w:sz w:val="20"/>
          <w:szCs w:val="20"/>
        </w:rPr>
        <w:t>.Możliwosć wykonania wszystkich testów na jednym analizatorze (pomiary reakcji punktu końcowego , reakcji kinetycznych)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27</w:t>
      </w:r>
      <w:r w:rsidR="00962E9D" w:rsidRPr="0098158F">
        <w:rPr>
          <w:rFonts w:asciiTheme="minorHAnsi" w:hAnsiTheme="minorHAnsi"/>
          <w:bCs/>
          <w:sz w:val="20"/>
          <w:szCs w:val="20"/>
        </w:rPr>
        <w:t>.Możliwosć wykonania automatycznych rozcieńczeń i zagęszczeń w przypadku przekroczenia granicy liniowości  „w górę” lub „w dół”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28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.Możliwość identyfikacji prób badanych , odczynników , kalibratorów i kontroli przy pomocy kodów kreskowych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29</w:t>
      </w:r>
      <w:r w:rsidR="00962E9D" w:rsidRPr="0098158F">
        <w:rPr>
          <w:rFonts w:asciiTheme="minorHAnsi" w:hAnsiTheme="minorHAnsi"/>
          <w:bCs/>
          <w:sz w:val="20"/>
          <w:szCs w:val="20"/>
        </w:rPr>
        <w:t>.Program kontroli jakości umożliwiający prowadzenie kontroli jakości w formie graficznej oraz statystycznej anal</w:t>
      </w:r>
      <w:r w:rsidR="00CA55FC" w:rsidRPr="0098158F">
        <w:rPr>
          <w:rFonts w:asciiTheme="minorHAnsi" w:hAnsiTheme="minorHAnsi"/>
          <w:bCs/>
          <w:sz w:val="20"/>
          <w:szCs w:val="20"/>
        </w:rPr>
        <w:t>izy wyników dla poszczególnych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 parametrów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30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.Analizator rejestrujący i sygnalizujący o procedurach konserwacyjnych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31</w:t>
      </w:r>
      <w:r w:rsidR="00962E9D" w:rsidRPr="0098158F">
        <w:rPr>
          <w:rFonts w:asciiTheme="minorHAnsi" w:hAnsiTheme="minorHAnsi"/>
          <w:bCs/>
          <w:sz w:val="20"/>
          <w:szCs w:val="20"/>
        </w:rPr>
        <w:t>.Zuzycie wody nie większe niż 2 litry/h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32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.Analizator posiadający w wyposażeniu zewnętrzny UPS podtrzymujący bezpieczną pracę aparatu przez minimum 20 minut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33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.Analizator przystosowany do pracy w sieci komputerowej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34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.Serwis dostępny przez 7 dni w tygodniu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35</w:t>
      </w:r>
      <w:r w:rsidR="00FA2DBC" w:rsidRPr="0098158F">
        <w:rPr>
          <w:rFonts w:asciiTheme="minorHAnsi" w:hAnsiTheme="minorHAnsi"/>
          <w:bCs/>
          <w:sz w:val="20"/>
          <w:szCs w:val="20"/>
        </w:rPr>
        <w:t>.Wykonawca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 przeprowadza szkolenie z obsługi analizatora na własny koszt 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36</w:t>
      </w:r>
      <w:r w:rsidR="00FA2DBC" w:rsidRPr="0098158F">
        <w:rPr>
          <w:rFonts w:asciiTheme="minorHAnsi" w:hAnsiTheme="minorHAnsi"/>
          <w:bCs/>
          <w:sz w:val="20"/>
          <w:szCs w:val="20"/>
        </w:rPr>
        <w:t>.Wykonawca</w:t>
      </w:r>
      <w:r w:rsidR="00CA55FC" w:rsidRPr="0098158F">
        <w:rPr>
          <w:rFonts w:asciiTheme="minorHAnsi" w:hAnsiTheme="minorHAnsi"/>
          <w:bCs/>
          <w:sz w:val="20"/>
          <w:szCs w:val="20"/>
        </w:rPr>
        <w:t xml:space="preserve"> dostarcza </w:t>
      </w:r>
      <w:r w:rsidR="00962E9D" w:rsidRPr="0098158F">
        <w:rPr>
          <w:rFonts w:asciiTheme="minorHAnsi" w:hAnsiTheme="minorHAnsi"/>
          <w:bCs/>
          <w:sz w:val="20"/>
          <w:szCs w:val="20"/>
        </w:rPr>
        <w:t>karty charakterystyk</w:t>
      </w:r>
      <w:r w:rsidR="00CA55FC" w:rsidRPr="0098158F">
        <w:rPr>
          <w:rFonts w:asciiTheme="minorHAnsi" w:hAnsiTheme="minorHAnsi"/>
          <w:bCs/>
          <w:sz w:val="20"/>
          <w:szCs w:val="20"/>
        </w:rPr>
        <w:t>i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 substancji niebezpiecznych potwierdzające skład chemiczny</w:t>
      </w:r>
      <w:r w:rsidR="00CA55FC" w:rsidRPr="0098158F">
        <w:rPr>
          <w:rFonts w:asciiTheme="minorHAnsi" w:hAnsiTheme="minorHAnsi"/>
          <w:bCs/>
          <w:sz w:val="20"/>
          <w:szCs w:val="20"/>
        </w:rPr>
        <w:t xml:space="preserve"> oferowanych odczynników przy  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pierwszej dostawie w formie papierowej  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37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.W trakcie trwania gwarancji </w:t>
      </w:r>
      <w:r w:rsidR="00211C50">
        <w:rPr>
          <w:rFonts w:asciiTheme="minorHAnsi" w:hAnsiTheme="minorHAnsi"/>
          <w:bCs/>
          <w:sz w:val="20"/>
          <w:szCs w:val="20"/>
        </w:rPr>
        <w:t>Wykonawca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 zapewni bezpłatny serwis w tym bezpłatne przeglądy serwisowe i naprawy </w:t>
      </w:r>
    </w:p>
    <w:p w:rsidR="00CF3766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38</w:t>
      </w:r>
      <w:r w:rsidR="00FA2DBC" w:rsidRPr="0098158F">
        <w:rPr>
          <w:rFonts w:asciiTheme="minorHAnsi" w:hAnsiTheme="minorHAnsi"/>
          <w:bCs/>
          <w:sz w:val="20"/>
          <w:szCs w:val="20"/>
        </w:rPr>
        <w:t>. Wykonawca</w:t>
      </w:r>
      <w:r w:rsidR="00CA55FC" w:rsidRPr="0098158F">
        <w:rPr>
          <w:rFonts w:asciiTheme="minorHAnsi" w:hAnsiTheme="minorHAnsi"/>
          <w:bCs/>
          <w:sz w:val="20"/>
          <w:szCs w:val="20"/>
        </w:rPr>
        <w:t xml:space="preserve"> zapewnia dostawę i odpowiednią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 do liczby wykonywanych oznaczeń (z uwzględnieniem procedur kal</w:t>
      </w:r>
      <w:r w:rsidR="00CA55FC" w:rsidRPr="0098158F">
        <w:rPr>
          <w:rFonts w:asciiTheme="minorHAnsi" w:hAnsiTheme="minorHAnsi"/>
          <w:bCs/>
          <w:sz w:val="20"/>
          <w:szCs w:val="20"/>
        </w:rPr>
        <w:t xml:space="preserve">ibracyjnych i kontrolnych oraz 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terminów ważności) kontrolę i materiały kalibracyjne oraz pozostały niezbędny do badań asortyment podczas trwania umowy </w:t>
      </w:r>
      <w:r w:rsidR="00CF3766" w:rsidRPr="0098158F">
        <w:rPr>
          <w:rFonts w:asciiTheme="minorHAnsi" w:hAnsiTheme="minorHAnsi"/>
          <w:bCs/>
          <w:sz w:val="20"/>
          <w:szCs w:val="20"/>
        </w:rPr>
        <w:t xml:space="preserve">. 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39</w:t>
      </w:r>
      <w:r w:rsidR="00962E9D" w:rsidRPr="0098158F">
        <w:rPr>
          <w:rFonts w:asciiTheme="minorHAnsi" w:hAnsiTheme="minorHAnsi"/>
          <w:bCs/>
          <w:sz w:val="20"/>
          <w:szCs w:val="20"/>
        </w:rPr>
        <w:t>.Zama</w:t>
      </w:r>
      <w:r w:rsidR="005949DC" w:rsidRPr="0098158F">
        <w:rPr>
          <w:rFonts w:asciiTheme="minorHAnsi" w:hAnsiTheme="minorHAnsi"/>
          <w:bCs/>
          <w:sz w:val="20"/>
          <w:szCs w:val="20"/>
        </w:rPr>
        <w:t xml:space="preserve">wiajacy wymaga aby Dostawca 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 z analizatorami dostarczył </w:t>
      </w:r>
      <w:r w:rsidR="005949DC" w:rsidRPr="0098158F">
        <w:rPr>
          <w:rFonts w:asciiTheme="minorHAnsi" w:hAnsiTheme="minorHAnsi"/>
          <w:bCs/>
          <w:sz w:val="20"/>
          <w:szCs w:val="20"/>
        </w:rPr>
        <w:t xml:space="preserve">sprzęt 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 dający możliwość </w:t>
      </w:r>
      <w:r w:rsidR="005949DC" w:rsidRPr="0098158F">
        <w:rPr>
          <w:rFonts w:asciiTheme="minorHAnsi" w:hAnsiTheme="minorHAnsi"/>
          <w:bCs/>
          <w:sz w:val="20"/>
          <w:szCs w:val="20"/>
        </w:rPr>
        <w:t>drukowania wyników kontroli i kalibracji z analizatorów</w:t>
      </w:r>
      <w:r w:rsidR="00CF3766" w:rsidRPr="0098158F">
        <w:rPr>
          <w:rFonts w:asciiTheme="minorHAnsi" w:hAnsiTheme="minorHAnsi"/>
          <w:bCs/>
          <w:sz w:val="20"/>
          <w:szCs w:val="20"/>
        </w:rPr>
        <w:t xml:space="preserve"> / asortyment niezbędny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 do</w:t>
      </w:r>
      <w:r w:rsidR="005949DC" w:rsidRPr="0098158F">
        <w:rPr>
          <w:rFonts w:asciiTheme="minorHAnsi" w:hAnsiTheme="minorHAnsi"/>
          <w:bCs/>
          <w:sz w:val="20"/>
          <w:szCs w:val="20"/>
        </w:rPr>
        <w:t xml:space="preserve"> ich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 instalacji i prawidłowego funkcjonowa</w:t>
      </w:r>
      <w:r w:rsidR="005949DC" w:rsidRPr="0098158F">
        <w:rPr>
          <w:rFonts w:asciiTheme="minorHAnsi" w:hAnsiTheme="minorHAnsi"/>
          <w:bCs/>
          <w:sz w:val="20"/>
          <w:szCs w:val="20"/>
        </w:rPr>
        <w:t>nia .</w:t>
      </w:r>
    </w:p>
    <w:p w:rsidR="005949DC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40</w:t>
      </w:r>
      <w:r w:rsidR="005949DC" w:rsidRPr="0098158F">
        <w:rPr>
          <w:rFonts w:asciiTheme="minorHAnsi" w:hAnsiTheme="minorHAnsi"/>
          <w:bCs/>
          <w:sz w:val="20"/>
          <w:szCs w:val="20"/>
        </w:rPr>
        <w:t xml:space="preserve">. </w:t>
      </w:r>
      <w:r w:rsidR="00FA2DBC" w:rsidRPr="0098158F">
        <w:rPr>
          <w:rFonts w:asciiTheme="minorHAnsi" w:hAnsiTheme="minorHAnsi"/>
          <w:bCs/>
          <w:sz w:val="20"/>
          <w:szCs w:val="20"/>
        </w:rPr>
        <w:t>Wykonawca</w:t>
      </w:r>
      <w:r w:rsidR="005949DC" w:rsidRPr="0098158F">
        <w:rPr>
          <w:rFonts w:asciiTheme="minorHAnsi" w:hAnsiTheme="minorHAnsi"/>
          <w:bCs/>
          <w:sz w:val="20"/>
          <w:szCs w:val="20"/>
        </w:rPr>
        <w:t xml:space="preserve"> zapewni udział w kontroli </w:t>
      </w:r>
      <w:proofErr w:type="spellStart"/>
      <w:r w:rsidR="005949DC" w:rsidRPr="0098158F">
        <w:rPr>
          <w:rFonts w:asciiTheme="minorHAnsi" w:hAnsiTheme="minorHAnsi"/>
          <w:bCs/>
          <w:sz w:val="20"/>
          <w:szCs w:val="20"/>
        </w:rPr>
        <w:t>zewnatrzlaboratoryjnej</w:t>
      </w:r>
      <w:proofErr w:type="spellEnd"/>
      <w:r w:rsidR="005949DC" w:rsidRPr="0098158F">
        <w:rPr>
          <w:rFonts w:asciiTheme="minorHAnsi" w:hAnsiTheme="minorHAnsi"/>
          <w:bCs/>
          <w:sz w:val="20"/>
          <w:szCs w:val="20"/>
        </w:rPr>
        <w:t>/ międzynarodowej codziennej z certyfikatem uczestnictwa.</w:t>
      </w:r>
    </w:p>
    <w:p w:rsidR="00962E9D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lastRenderedPageBreak/>
        <w:t>41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.W przypadku pominięcia przez </w:t>
      </w:r>
      <w:r w:rsidR="00FA2DBC" w:rsidRPr="0098158F">
        <w:rPr>
          <w:rFonts w:asciiTheme="minorHAnsi" w:hAnsiTheme="minorHAnsi"/>
          <w:bCs/>
          <w:sz w:val="20"/>
          <w:szCs w:val="20"/>
        </w:rPr>
        <w:t>Wykonawcę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 asortymentu niezbędnego do prawidłowego funkcjonowania analizato</w:t>
      </w:r>
      <w:r w:rsidR="00CF3766" w:rsidRPr="0098158F">
        <w:rPr>
          <w:rFonts w:asciiTheme="minorHAnsi" w:hAnsiTheme="minorHAnsi"/>
          <w:bCs/>
          <w:sz w:val="20"/>
          <w:szCs w:val="20"/>
        </w:rPr>
        <w:t xml:space="preserve">ra lub </w:t>
      </w:r>
      <w:r w:rsidR="005949DC" w:rsidRPr="0098158F">
        <w:rPr>
          <w:rFonts w:asciiTheme="minorHAnsi" w:hAnsiTheme="minorHAnsi"/>
          <w:bCs/>
          <w:sz w:val="20"/>
          <w:szCs w:val="20"/>
        </w:rPr>
        <w:t xml:space="preserve">podpięcia do </w:t>
      </w:r>
      <w:r w:rsidR="00CF3766" w:rsidRPr="0098158F">
        <w:rPr>
          <w:rFonts w:asciiTheme="minorHAnsi" w:hAnsiTheme="minorHAnsi"/>
          <w:bCs/>
          <w:sz w:val="20"/>
          <w:szCs w:val="20"/>
        </w:rPr>
        <w:t xml:space="preserve">systemu informatycznego </w:t>
      </w:r>
      <w:r w:rsidR="00962E9D" w:rsidRPr="0098158F">
        <w:rPr>
          <w:rFonts w:asciiTheme="minorHAnsi" w:hAnsiTheme="minorHAnsi"/>
          <w:bCs/>
          <w:sz w:val="20"/>
          <w:szCs w:val="20"/>
        </w:rPr>
        <w:t xml:space="preserve">(wg zaleceń producenta) ponosi on koszty ich zakupu lub / i wymiany </w:t>
      </w:r>
      <w:r w:rsidR="005949DC" w:rsidRPr="0098158F">
        <w:rPr>
          <w:rFonts w:asciiTheme="minorHAnsi" w:hAnsiTheme="minorHAnsi"/>
          <w:bCs/>
          <w:sz w:val="20"/>
          <w:szCs w:val="20"/>
        </w:rPr>
        <w:t>.</w:t>
      </w:r>
    </w:p>
    <w:p w:rsidR="00FA2DBC" w:rsidRPr="0098158F" w:rsidRDefault="00D702F0" w:rsidP="00FA2DBC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42</w:t>
      </w:r>
      <w:r w:rsidR="001B3B72" w:rsidRPr="0098158F">
        <w:rPr>
          <w:rFonts w:asciiTheme="minorHAnsi" w:hAnsiTheme="minorHAnsi"/>
          <w:bCs/>
          <w:sz w:val="20"/>
          <w:szCs w:val="20"/>
        </w:rPr>
        <w:t xml:space="preserve">. </w:t>
      </w:r>
      <w:r w:rsidR="00FA2DBC" w:rsidRPr="0098158F">
        <w:rPr>
          <w:rFonts w:asciiTheme="minorHAnsi" w:hAnsiTheme="minorHAnsi" w:cstheme="minorHAnsi"/>
          <w:sz w:val="20"/>
          <w:szCs w:val="20"/>
        </w:rPr>
        <w:t xml:space="preserve"> Wykonawca zapewni Zamawiającemu możliwość udziału w kontroli zewnętrznej, na koszt Wykonawcy ,dający możliwość uzyskania certyfikatu uczestnictwa.</w:t>
      </w:r>
    </w:p>
    <w:p w:rsidR="00FA2DBC" w:rsidRPr="006A5EE5" w:rsidRDefault="00D702F0" w:rsidP="00FA2DBC">
      <w:pPr>
        <w:pStyle w:val="Akapitzlist"/>
        <w:ind w:left="0"/>
        <w:rPr>
          <w:rFonts w:asciiTheme="minorHAnsi" w:hAnsiTheme="minorHAnsi" w:cstheme="minorHAnsi"/>
          <w:b/>
          <w:sz w:val="20"/>
          <w:szCs w:val="20"/>
        </w:rPr>
      </w:pPr>
      <w:r w:rsidRPr="006A5EE5">
        <w:rPr>
          <w:rFonts w:asciiTheme="minorHAnsi" w:hAnsiTheme="minorHAnsi" w:cstheme="minorHAnsi"/>
          <w:b/>
          <w:sz w:val="20"/>
          <w:szCs w:val="20"/>
        </w:rPr>
        <w:t>43</w:t>
      </w:r>
      <w:r w:rsidR="00FA2DBC" w:rsidRPr="006A5EE5">
        <w:rPr>
          <w:rFonts w:asciiTheme="minorHAnsi" w:hAnsiTheme="minorHAnsi" w:cstheme="minorHAnsi"/>
          <w:b/>
          <w:sz w:val="20"/>
          <w:szCs w:val="20"/>
        </w:rPr>
        <w:t>. W przypadku wystąpienia awarii tego samego podzespołu w ciągu 6-mcy Wykonawca  wymienia analizator na własny koszt.</w:t>
      </w:r>
    </w:p>
    <w:p w:rsidR="00063ADF" w:rsidRPr="0098158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44</w:t>
      </w:r>
      <w:r w:rsidR="00063ADF" w:rsidRPr="0098158F">
        <w:rPr>
          <w:rFonts w:asciiTheme="minorHAnsi" w:hAnsiTheme="minorHAnsi"/>
          <w:bCs/>
          <w:sz w:val="20"/>
          <w:szCs w:val="20"/>
        </w:rPr>
        <w:t xml:space="preserve">. Podłączenie analizatora do </w:t>
      </w:r>
      <w:proofErr w:type="spellStart"/>
      <w:r w:rsidR="00063ADF" w:rsidRPr="0098158F">
        <w:rPr>
          <w:rFonts w:asciiTheme="minorHAnsi" w:hAnsiTheme="minorHAnsi"/>
          <w:bCs/>
          <w:sz w:val="20"/>
          <w:szCs w:val="20"/>
        </w:rPr>
        <w:t>wewnatrzlaboratoryjnego</w:t>
      </w:r>
      <w:proofErr w:type="spellEnd"/>
      <w:r w:rsidR="00063ADF" w:rsidRPr="0098158F">
        <w:rPr>
          <w:rFonts w:asciiTheme="minorHAnsi" w:hAnsiTheme="minorHAnsi"/>
          <w:bCs/>
          <w:sz w:val="20"/>
          <w:szCs w:val="20"/>
        </w:rPr>
        <w:t xml:space="preserve"> systemu informatycznego na koszt Wykonawcy, wliczony w cenę oferty.</w:t>
      </w:r>
    </w:p>
    <w:p w:rsidR="00F11E4F" w:rsidRDefault="00D702F0" w:rsidP="00962E9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45</w:t>
      </w:r>
      <w:r w:rsidR="00F11E4F" w:rsidRPr="0098158F">
        <w:rPr>
          <w:rFonts w:asciiTheme="minorHAnsi" w:hAnsiTheme="minorHAnsi"/>
          <w:bCs/>
          <w:sz w:val="20"/>
          <w:szCs w:val="20"/>
        </w:rPr>
        <w:t xml:space="preserve">. Szkolenie </w:t>
      </w:r>
      <w:r w:rsidR="002825BE" w:rsidRPr="0098158F">
        <w:rPr>
          <w:rFonts w:asciiTheme="minorHAnsi" w:hAnsiTheme="minorHAnsi"/>
          <w:bCs/>
          <w:sz w:val="20"/>
          <w:szCs w:val="20"/>
        </w:rPr>
        <w:t>z obsługi analizatora na koszt Wykonawcy.</w:t>
      </w:r>
    </w:p>
    <w:p w:rsidR="0006741E" w:rsidRPr="0006741E" w:rsidRDefault="00D702F0" w:rsidP="0006741E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46</w:t>
      </w:r>
      <w:r w:rsidR="0006741E" w:rsidRPr="0006741E">
        <w:rPr>
          <w:rFonts w:asciiTheme="minorHAnsi" w:hAnsiTheme="minorHAnsi"/>
          <w:b/>
          <w:bCs/>
          <w:sz w:val="20"/>
          <w:szCs w:val="20"/>
        </w:rPr>
        <w:t>.Materiały eksploatacyjne wliczone są w cenę oferty i wyszczególnione.</w:t>
      </w:r>
      <w:r w:rsidR="0006741E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0D6164" w:rsidRDefault="000D6164" w:rsidP="00962E9D">
      <w:pPr>
        <w:rPr>
          <w:rFonts w:asciiTheme="minorHAnsi" w:hAnsiTheme="minorHAnsi"/>
          <w:bCs/>
          <w:sz w:val="18"/>
          <w:szCs w:val="18"/>
        </w:rPr>
      </w:pPr>
    </w:p>
    <w:p w:rsidR="000D6164" w:rsidRDefault="000D6164" w:rsidP="00962E9D">
      <w:pPr>
        <w:rPr>
          <w:rFonts w:asciiTheme="minorHAnsi" w:hAnsiTheme="minorHAnsi"/>
          <w:bCs/>
          <w:sz w:val="18"/>
          <w:szCs w:val="18"/>
        </w:rPr>
      </w:pPr>
    </w:p>
    <w:p w:rsidR="005B6BA4" w:rsidRPr="00A16F1A" w:rsidRDefault="005B5E6B" w:rsidP="005B6BA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2"/>
          <w:szCs w:val="22"/>
        </w:rPr>
        <w:t xml:space="preserve">CZĘŚĆ </w:t>
      </w:r>
      <w:r w:rsidR="0025737B">
        <w:rPr>
          <w:rFonts w:asciiTheme="minorHAnsi" w:hAnsiTheme="minorHAnsi"/>
          <w:b/>
          <w:sz w:val="22"/>
          <w:szCs w:val="22"/>
        </w:rPr>
        <w:t>B:</w:t>
      </w:r>
    </w:p>
    <w:tbl>
      <w:tblPr>
        <w:tblStyle w:val="Tabela-Siatka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275"/>
        <w:gridCol w:w="851"/>
        <w:gridCol w:w="1134"/>
        <w:gridCol w:w="1134"/>
        <w:gridCol w:w="992"/>
        <w:gridCol w:w="851"/>
        <w:gridCol w:w="1559"/>
        <w:gridCol w:w="992"/>
        <w:gridCol w:w="1277"/>
        <w:gridCol w:w="1275"/>
      </w:tblGrid>
      <w:tr w:rsidR="009B1256" w:rsidTr="009B1256">
        <w:tc>
          <w:tcPr>
            <w:tcW w:w="568" w:type="dxa"/>
          </w:tcPr>
          <w:p w:rsidR="009B1256" w:rsidRPr="00CF673F" w:rsidRDefault="009B1256" w:rsidP="00101D3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3119" w:type="dxa"/>
          </w:tcPr>
          <w:p w:rsidR="009B1256" w:rsidRPr="00CF673F" w:rsidRDefault="009B1256" w:rsidP="00101D3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Asortyment</w:t>
            </w:r>
          </w:p>
        </w:tc>
        <w:tc>
          <w:tcPr>
            <w:tcW w:w="1275" w:type="dxa"/>
          </w:tcPr>
          <w:p w:rsidR="009B1256" w:rsidRPr="00CF673F" w:rsidRDefault="009B1256" w:rsidP="00101D3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Jedn. Miary</w:t>
            </w:r>
          </w:p>
        </w:tc>
        <w:tc>
          <w:tcPr>
            <w:tcW w:w="851" w:type="dxa"/>
          </w:tcPr>
          <w:p w:rsidR="009B1256" w:rsidRPr="00CF673F" w:rsidRDefault="009B1256" w:rsidP="00101D3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na 3 lata</w:t>
            </w:r>
          </w:p>
        </w:tc>
        <w:tc>
          <w:tcPr>
            <w:tcW w:w="1134" w:type="dxa"/>
          </w:tcPr>
          <w:p w:rsidR="009B1256" w:rsidRPr="00C76CDB" w:rsidRDefault="009B1256" w:rsidP="009B125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76CDB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netto</w:t>
            </w:r>
            <w:r w:rsidRPr="00C76CDB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9B1256" w:rsidRPr="00C76CDB" w:rsidRDefault="009B1256" w:rsidP="009B125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76CDB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134" w:type="dxa"/>
          </w:tcPr>
          <w:p w:rsidR="009B1256" w:rsidRPr="00C76CDB" w:rsidRDefault="009B1256" w:rsidP="00C76CD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76CDB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brutto</w:t>
            </w:r>
            <w:r w:rsidRPr="00C76CDB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9B1256" w:rsidRPr="00CF673F" w:rsidRDefault="009B1256" w:rsidP="00C76CD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76CDB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992" w:type="dxa"/>
          </w:tcPr>
          <w:p w:rsidR="009B1256" w:rsidRPr="00CF673F" w:rsidRDefault="009B1256" w:rsidP="00101D3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jedn. miary w opakowaniu</w:t>
            </w:r>
          </w:p>
        </w:tc>
        <w:tc>
          <w:tcPr>
            <w:tcW w:w="851" w:type="dxa"/>
          </w:tcPr>
          <w:p w:rsidR="009B1256" w:rsidRPr="00CF673F" w:rsidRDefault="009B1256" w:rsidP="0094104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opakowań na 3 lata</w:t>
            </w:r>
          </w:p>
        </w:tc>
        <w:tc>
          <w:tcPr>
            <w:tcW w:w="1559" w:type="dxa"/>
          </w:tcPr>
          <w:p w:rsidR="009B1256" w:rsidRPr="00CF673F" w:rsidRDefault="009B1256" w:rsidP="00101D3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Nazwa handlowa producenta</w:t>
            </w:r>
          </w:p>
        </w:tc>
        <w:tc>
          <w:tcPr>
            <w:tcW w:w="992" w:type="dxa"/>
          </w:tcPr>
          <w:p w:rsidR="009B1256" w:rsidRDefault="009B1256" w:rsidP="00101D3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Stawka</w:t>
            </w:r>
          </w:p>
          <w:p w:rsidR="009B1256" w:rsidRPr="00CF673F" w:rsidRDefault="009B1256" w:rsidP="00101D3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1277" w:type="dxa"/>
          </w:tcPr>
          <w:p w:rsidR="009B1256" w:rsidRDefault="009B1256" w:rsidP="009B125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</w:tc>
        <w:tc>
          <w:tcPr>
            <w:tcW w:w="1275" w:type="dxa"/>
          </w:tcPr>
          <w:p w:rsidR="009B1256" w:rsidRPr="00CF673F" w:rsidRDefault="009B1256" w:rsidP="00101D3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brutto</w:t>
            </w:r>
          </w:p>
        </w:tc>
      </w:tr>
      <w:tr w:rsidR="009B1256" w:rsidTr="009B1256"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1.</w:t>
            </w:r>
          </w:p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Całkowity specyficzny antygen prostaty PSA 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Oznaczenia</w:t>
            </w:r>
          </w:p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2 000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487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FD0E6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Hormon stymulujący tarczycę TSH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18 000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</w:t>
            </w:r>
          </w:p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Wolna </w:t>
            </w:r>
            <w:proofErr w:type="spellStart"/>
            <w:r w:rsidRPr="00FD0E69">
              <w:rPr>
                <w:rFonts w:asciiTheme="minorHAnsi" w:hAnsiTheme="minorHAnsi"/>
                <w:sz w:val="18"/>
                <w:szCs w:val="18"/>
              </w:rPr>
              <w:t>trijodotyronina</w:t>
            </w:r>
            <w:proofErr w:type="spellEnd"/>
            <w:r w:rsidRPr="00FD0E69">
              <w:rPr>
                <w:rFonts w:asciiTheme="minorHAnsi" w:hAnsiTheme="minorHAnsi"/>
                <w:sz w:val="18"/>
                <w:szCs w:val="18"/>
              </w:rPr>
              <w:t xml:space="preserve"> FT 3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9 000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30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Wolna tyroksyna FT 4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9 400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51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Przeciwciała klasy </w:t>
            </w:r>
            <w:proofErr w:type="spellStart"/>
            <w:r w:rsidRPr="00FD0E69">
              <w:rPr>
                <w:rFonts w:asciiTheme="minorHAnsi" w:hAnsiTheme="minorHAnsi"/>
                <w:sz w:val="18"/>
                <w:szCs w:val="18"/>
              </w:rPr>
              <w:t>IgG</w:t>
            </w:r>
            <w:proofErr w:type="spellEnd"/>
            <w:r w:rsidRPr="00FD0E69">
              <w:rPr>
                <w:rFonts w:asciiTheme="minorHAnsi" w:hAnsiTheme="minorHAnsi"/>
                <w:sz w:val="18"/>
                <w:szCs w:val="18"/>
              </w:rPr>
              <w:t xml:space="preserve"> anty toksoplazmoza 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1 200 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60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Przeciwciała klasy </w:t>
            </w:r>
            <w:proofErr w:type="spellStart"/>
            <w:r w:rsidRPr="00FD0E69">
              <w:rPr>
                <w:rFonts w:asciiTheme="minorHAnsi" w:hAnsiTheme="minorHAnsi"/>
                <w:sz w:val="18"/>
                <w:szCs w:val="18"/>
              </w:rPr>
              <w:t>IgM</w:t>
            </w:r>
            <w:proofErr w:type="spellEnd"/>
            <w:r w:rsidRPr="00FD0E69">
              <w:rPr>
                <w:rFonts w:asciiTheme="minorHAnsi" w:hAnsiTheme="minorHAnsi"/>
                <w:sz w:val="18"/>
                <w:szCs w:val="18"/>
              </w:rPr>
              <w:t xml:space="preserve"> anty toksoplazmoza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1 300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53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Ludzka sercowa </w:t>
            </w:r>
            <w:proofErr w:type="spellStart"/>
            <w:r w:rsidRPr="00FD0E69">
              <w:rPr>
                <w:rFonts w:asciiTheme="minorHAnsi" w:hAnsiTheme="minorHAnsi"/>
                <w:sz w:val="18"/>
                <w:szCs w:val="18"/>
              </w:rPr>
              <w:t>troponina</w:t>
            </w:r>
            <w:proofErr w:type="spellEnd"/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</w:tc>
        <w:tc>
          <w:tcPr>
            <w:tcW w:w="851" w:type="dxa"/>
          </w:tcPr>
          <w:p w:rsidR="009B1256" w:rsidRPr="00232387" w:rsidRDefault="009B1256" w:rsidP="00C51A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15 000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61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Determinanty antygenowe OC 125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Oznaczenie</w:t>
            </w:r>
          </w:p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56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FD0E6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Antygen HBS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64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10</w:t>
            </w:r>
            <w:r w:rsidRPr="00FD0E6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Przeciwciała anty- HBS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699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  <w:r w:rsidRPr="00FD0E6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Przeciwciała anty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FD0E69">
              <w:rPr>
                <w:rFonts w:asciiTheme="minorHAnsi" w:hAnsiTheme="minorHAnsi"/>
                <w:sz w:val="18"/>
                <w:szCs w:val="18"/>
              </w:rPr>
              <w:t xml:space="preserve"> HCV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Oznaczenie</w:t>
            </w:r>
          </w:p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39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Pr="00FD0E6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Przeciwciała klasy </w:t>
            </w:r>
            <w:proofErr w:type="spellStart"/>
            <w:r w:rsidRPr="00FD0E69">
              <w:rPr>
                <w:rFonts w:asciiTheme="minorHAnsi" w:hAnsiTheme="minorHAnsi"/>
                <w:sz w:val="18"/>
                <w:szCs w:val="18"/>
              </w:rPr>
              <w:t>IgG</w:t>
            </w:r>
            <w:proofErr w:type="spellEnd"/>
            <w:r w:rsidRPr="00FD0E69">
              <w:rPr>
                <w:rFonts w:asciiTheme="minorHAnsi" w:hAnsiTheme="minorHAnsi"/>
                <w:sz w:val="18"/>
                <w:szCs w:val="18"/>
              </w:rPr>
              <w:t xml:space="preserve"> anty-</w:t>
            </w:r>
            <w:proofErr w:type="spellStart"/>
            <w:r w:rsidRPr="00FD0E69">
              <w:rPr>
                <w:rFonts w:asciiTheme="minorHAnsi" w:hAnsiTheme="minorHAnsi"/>
                <w:sz w:val="18"/>
                <w:szCs w:val="18"/>
              </w:rPr>
              <w:t>Rubella</w:t>
            </w:r>
            <w:proofErr w:type="spellEnd"/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75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Pr="00FD0E6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Przeciwciała klasy </w:t>
            </w:r>
            <w:proofErr w:type="spellStart"/>
            <w:r w:rsidRPr="00FD0E69">
              <w:rPr>
                <w:rFonts w:asciiTheme="minorHAnsi" w:hAnsiTheme="minorHAnsi"/>
                <w:sz w:val="18"/>
                <w:szCs w:val="18"/>
              </w:rPr>
              <w:t>IgM</w:t>
            </w:r>
            <w:proofErr w:type="spellEnd"/>
            <w:r w:rsidRPr="00FD0E69">
              <w:rPr>
                <w:rFonts w:asciiTheme="minorHAnsi" w:hAnsiTheme="minorHAnsi"/>
                <w:sz w:val="18"/>
                <w:szCs w:val="18"/>
              </w:rPr>
              <w:t xml:space="preserve"> anty-</w:t>
            </w:r>
            <w:proofErr w:type="spellStart"/>
            <w:r w:rsidRPr="00FD0E69">
              <w:rPr>
                <w:rFonts w:asciiTheme="minorHAnsi" w:hAnsiTheme="minorHAnsi"/>
                <w:sz w:val="18"/>
                <w:szCs w:val="18"/>
              </w:rPr>
              <w:t>Rubella</w:t>
            </w:r>
            <w:proofErr w:type="spellEnd"/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67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Pr="00FD0E6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HIV </w:t>
            </w:r>
            <w:r>
              <w:rPr>
                <w:rFonts w:asciiTheme="minorHAnsi" w:hAnsiTheme="minorHAnsi"/>
                <w:sz w:val="18"/>
                <w:szCs w:val="18"/>
              </w:rPr>
              <w:t>COMBI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47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FD0E6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E69">
              <w:rPr>
                <w:rFonts w:asciiTheme="minorHAnsi" w:hAnsiTheme="minorHAnsi"/>
                <w:sz w:val="18"/>
                <w:szCs w:val="18"/>
              </w:rPr>
              <w:t>Prokalcytonina</w:t>
            </w:r>
            <w:proofErr w:type="spellEnd"/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9 300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55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FD0E6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Beta HCG 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1000 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61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  <w:r w:rsidRPr="00FD0E6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NT-</w:t>
            </w:r>
            <w:proofErr w:type="spellStart"/>
            <w:r w:rsidRPr="00FD0E69">
              <w:rPr>
                <w:rFonts w:asciiTheme="minorHAnsi" w:hAnsiTheme="minorHAnsi"/>
                <w:sz w:val="18"/>
                <w:szCs w:val="18"/>
              </w:rPr>
              <w:t>proBNP</w:t>
            </w:r>
            <w:proofErr w:type="spellEnd"/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Oznaczenie</w:t>
            </w:r>
          </w:p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9 000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55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Przeciwciała anty-TG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Oznaczenie</w:t>
            </w:r>
          </w:p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63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Przeciwciała anty-TPO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Oznaczenie</w:t>
            </w:r>
          </w:p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2 000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44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Parathormon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1  000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21. 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Witamina D Total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Oznaczenie</w:t>
            </w:r>
          </w:p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B1256" w:rsidRPr="00232387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4 700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c>
          <w:tcPr>
            <w:tcW w:w="568" w:type="dxa"/>
          </w:tcPr>
          <w:p w:rsidR="009B1256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22.</w:t>
            </w:r>
          </w:p>
        </w:tc>
        <w:tc>
          <w:tcPr>
            <w:tcW w:w="3119" w:type="dxa"/>
          </w:tcPr>
          <w:p w:rsidR="009B1256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Interleukina 6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Oznaczenie</w:t>
            </w:r>
          </w:p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B1256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1 400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c>
          <w:tcPr>
            <w:tcW w:w="568" w:type="dxa"/>
          </w:tcPr>
          <w:p w:rsidR="009B1256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23.</w:t>
            </w:r>
          </w:p>
        </w:tc>
        <w:tc>
          <w:tcPr>
            <w:tcW w:w="3119" w:type="dxa"/>
          </w:tcPr>
          <w:p w:rsidR="009B1256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Ig E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Oznaczenie</w:t>
            </w:r>
          </w:p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B1256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c>
          <w:tcPr>
            <w:tcW w:w="568" w:type="dxa"/>
          </w:tcPr>
          <w:p w:rsidR="009B1256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24.</w:t>
            </w:r>
          </w:p>
        </w:tc>
        <w:tc>
          <w:tcPr>
            <w:tcW w:w="3119" w:type="dxa"/>
          </w:tcPr>
          <w:p w:rsidR="009B1256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Anti-SARS-CoV2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Oznaczenie</w:t>
            </w:r>
          </w:p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B1256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3000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c>
          <w:tcPr>
            <w:tcW w:w="568" w:type="dxa"/>
          </w:tcPr>
          <w:p w:rsidR="009B1256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25.</w:t>
            </w:r>
          </w:p>
        </w:tc>
        <w:tc>
          <w:tcPr>
            <w:tcW w:w="3119" w:type="dxa"/>
          </w:tcPr>
          <w:p w:rsidR="009B1256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Anti-SARS-CoV2-S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Oznaczenie</w:t>
            </w:r>
          </w:p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B1256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456"/>
        </w:trPr>
        <w:tc>
          <w:tcPr>
            <w:tcW w:w="568" w:type="dxa"/>
          </w:tcPr>
          <w:p w:rsidR="009B1256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26.</w:t>
            </w:r>
          </w:p>
        </w:tc>
        <w:tc>
          <w:tcPr>
            <w:tcW w:w="3119" w:type="dxa"/>
          </w:tcPr>
          <w:p w:rsidR="009B1256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CEA 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Oznaczenie</w:t>
            </w:r>
          </w:p>
        </w:tc>
        <w:tc>
          <w:tcPr>
            <w:tcW w:w="851" w:type="dxa"/>
          </w:tcPr>
          <w:p w:rsidR="009B1256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48"/>
        </w:trPr>
        <w:tc>
          <w:tcPr>
            <w:tcW w:w="568" w:type="dxa"/>
          </w:tcPr>
          <w:p w:rsidR="009B1256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</w:t>
            </w:r>
          </w:p>
        </w:tc>
        <w:tc>
          <w:tcPr>
            <w:tcW w:w="3119" w:type="dxa"/>
          </w:tcPr>
          <w:p w:rsidR="009B1256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HE4 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Oznaczenie</w:t>
            </w:r>
          </w:p>
        </w:tc>
        <w:tc>
          <w:tcPr>
            <w:tcW w:w="851" w:type="dxa"/>
          </w:tcPr>
          <w:p w:rsidR="009B1256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42"/>
        </w:trPr>
        <w:tc>
          <w:tcPr>
            <w:tcW w:w="568" w:type="dxa"/>
          </w:tcPr>
          <w:p w:rsidR="009B1256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</w:t>
            </w:r>
          </w:p>
        </w:tc>
        <w:tc>
          <w:tcPr>
            <w:tcW w:w="3119" w:type="dxa"/>
          </w:tcPr>
          <w:p w:rsidR="009B1256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 19-9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Oznaczenie</w:t>
            </w:r>
          </w:p>
        </w:tc>
        <w:tc>
          <w:tcPr>
            <w:tcW w:w="851" w:type="dxa"/>
          </w:tcPr>
          <w:p w:rsidR="009B1256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78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Materiały kalibracyjne proporcjonalnie do liczby i rodzaju w/w badań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44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</w:t>
            </w: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Materiały kontrolne ( poziom normalny i patologiczny ) , proporcjonalnie do liczby i rodzaju w/w badań 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9B1256" w:rsidTr="009B1256">
        <w:trPr>
          <w:trHeight w:val="567"/>
        </w:trPr>
        <w:tc>
          <w:tcPr>
            <w:tcW w:w="568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</w:t>
            </w:r>
          </w:p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9B1256" w:rsidRPr="00FD0E69" w:rsidRDefault="009B1256" w:rsidP="00101D35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Dzierżawa analizatora</w:t>
            </w:r>
          </w:p>
        </w:tc>
        <w:tc>
          <w:tcPr>
            <w:tcW w:w="1275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Pr="00FD0E69">
              <w:rPr>
                <w:rFonts w:asciiTheme="minorHAnsi" w:hAnsiTheme="minorHAnsi"/>
                <w:sz w:val="18"/>
                <w:szCs w:val="18"/>
              </w:rPr>
              <w:t>iesiąc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B1256" w:rsidRPr="00FD0E69" w:rsidRDefault="009B1256" w:rsidP="00101D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1256" w:rsidRPr="00D53A46" w:rsidRDefault="009B1256" w:rsidP="00101D35">
            <w:pPr>
              <w:rPr>
                <w:rFonts w:asciiTheme="minorHAnsi" w:hAnsiTheme="minorHAnsi"/>
              </w:rPr>
            </w:pPr>
          </w:p>
        </w:tc>
      </w:tr>
      <w:tr w:rsidR="00DE5F47" w:rsidTr="00F25FFC">
        <w:trPr>
          <w:trHeight w:val="685"/>
        </w:trPr>
        <w:tc>
          <w:tcPr>
            <w:tcW w:w="568" w:type="dxa"/>
          </w:tcPr>
          <w:p w:rsidR="00DE5F47" w:rsidRDefault="00DE5F47" w:rsidP="00101D3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907" w:type="dxa"/>
            <w:gridSpan w:val="9"/>
          </w:tcPr>
          <w:p w:rsidR="00DE5F47" w:rsidRDefault="00DE5F47" w:rsidP="00101D35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 xml:space="preserve"> CZĘŚĆ B</w:t>
            </w:r>
            <w:r w:rsidRPr="003B28C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277" w:type="dxa"/>
          </w:tcPr>
          <w:p w:rsidR="00DE5F47" w:rsidRPr="00D53A46" w:rsidRDefault="00DE5F47" w:rsidP="00101D35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E5F47" w:rsidRPr="00D53A46" w:rsidRDefault="00DE5F47" w:rsidP="00101D35">
            <w:pPr>
              <w:rPr>
                <w:rFonts w:asciiTheme="minorHAnsi" w:hAnsiTheme="minorHAnsi"/>
              </w:rPr>
            </w:pPr>
          </w:p>
        </w:tc>
      </w:tr>
      <w:tr w:rsidR="00B40186" w:rsidTr="0063672E">
        <w:trPr>
          <w:trHeight w:val="830"/>
        </w:trPr>
        <w:tc>
          <w:tcPr>
            <w:tcW w:w="568" w:type="dxa"/>
          </w:tcPr>
          <w:p w:rsidR="00B40186" w:rsidRDefault="00B40186" w:rsidP="00101D3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907" w:type="dxa"/>
            <w:gridSpan w:val="9"/>
          </w:tcPr>
          <w:p w:rsidR="00B40186" w:rsidRPr="003B28C5" w:rsidRDefault="00B40186" w:rsidP="00101D35">
            <w:pPr>
              <w:jc w:val="right"/>
              <w:rPr>
                <w:rFonts w:asciiTheme="minorHAnsi" w:hAnsiTheme="minorHAnsi"/>
                <w:b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 xml:space="preserve"> PAKIET NR 6 (CZĘŚĆ A + CZĘŚĆ B)</w:t>
            </w:r>
            <w:r w:rsidR="00D53A46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277" w:type="dxa"/>
          </w:tcPr>
          <w:p w:rsidR="00B40186" w:rsidRPr="00D53A46" w:rsidRDefault="00B40186" w:rsidP="00101D3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</w:tcPr>
          <w:p w:rsidR="00B40186" w:rsidRPr="00D53A46" w:rsidRDefault="00B40186" w:rsidP="00101D35">
            <w:pPr>
              <w:rPr>
                <w:rFonts w:asciiTheme="minorHAnsi" w:hAnsiTheme="minorHAnsi"/>
                <w:b/>
              </w:rPr>
            </w:pPr>
          </w:p>
        </w:tc>
      </w:tr>
    </w:tbl>
    <w:p w:rsidR="005B6BA4" w:rsidRDefault="005B6BA4" w:rsidP="005B6BA4">
      <w:pPr>
        <w:rPr>
          <w:rFonts w:asciiTheme="minorHAnsi" w:hAnsiTheme="minorHAnsi"/>
          <w:sz w:val="28"/>
          <w:szCs w:val="28"/>
        </w:rPr>
      </w:pPr>
    </w:p>
    <w:p w:rsidR="005B6BA4" w:rsidRPr="0098158F" w:rsidRDefault="005B6BA4" w:rsidP="005B6BA4">
      <w:pPr>
        <w:rPr>
          <w:rFonts w:asciiTheme="minorHAnsi" w:hAnsiTheme="minorHAnsi"/>
          <w:b/>
          <w:bCs/>
          <w:sz w:val="20"/>
          <w:szCs w:val="20"/>
        </w:rPr>
      </w:pPr>
      <w:r w:rsidRPr="0098158F">
        <w:rPr>
          <w:rFonts w:asciiTheme="minorHAnsi" w:hAnsiTheme="minorHAnsi"/>
          <w:b/>
          <w:bCs/>
          <w:sz w:val="20"/>
          <w:szCs w:val="20"/>
        </w:rPr>
        <w:t>Wymagane warunki i parametry analizatora do immunochemii :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1.Metoda badań chemiluminescencja 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2.Analizator pracujący w systemie „ </w:t>
      </w:r>
      <w:proofErr w:type="spellStart"/>
      <w:r w:rsidRPr="0098158F">
        <w:rPr>
          <w:rFonts w:asciiTheme="minorHAnsi" w:hAnsiTheme="minorHAnsi"/>
          <w:bCs/>
          <w:sz w:val="20"/>
          <w:szCs w:val="20"/>
        </w:rPr>
        <w:t>Random</w:t>
      </w:r>
      <w:proofErr w:type="spellEnd"/>
      <w:r w:rsidRPr="0098158F">
        <w:rPr>
          <w:rFonts w:asciiTheme="minorHAnsi" w:hAnsiTheme="minorHAnsi"/>
          <w:bCs/>
          <w:sz w:val="20"/>
          <w:szCs w:val="20"/>
        </w:rPr>
        <w:t xml:space="preserve"> Access „ z podajnikiem próbek i próbki cito ; rok produkcji nie starszy niż 2021 r;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3.Minimalna wydajność aparatu minimum 85 </w:t>
      </w:r>
      <w:proofErr w:type="spellStart"/>
      <w:r w:rsidRPr="0098158F">
        <w:rPr>
          <w:rFonts w:asciiTheme="minorHAnsi" w:hAnsiTheme="minorHAnsi"/>
          <w:bCs/>
          <w:sz w:val="20"/>
          <w:szCs w:val="20"/>
        </w:rPr>
        <w:t>ozn</w:t>
      </w:r>
      <w:proofErr w:type="spellEnd"/>
      <w:r w:rsidRPr="0098158F">
        <w:rPr>
          <w:rFonts w:asciiTheme="minorHAnsi" w:hAnsiTheme="minorHAnsi"/>
          <w:bCs/>
          <w:sz w:val="20"/>
          <w:szCs w:val="20"/>
        </w:rPr>
        <w:t xml:space="preserve">. / godzinę dla reakcji jednostopniowych i dwustopniowych 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4.Możliwość wykonania minimum 16 oznaczeń z jednej próbki 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5.Pobierania próbek bezpośrednio z probówek pierwotnych po odwirowaniu  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6.Szybkość otrzymania wyników do 30 minut 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7.Sz</w:t>
      </w:r>
      <w:r w:rsidR="0023268A" w:rsidRPr="0098158F">
        <w:rPr>
          <w:rFonts w:asciiTheme="minorHAnsi" w:hAnsiTheme="minorHAnsi"/>
          <w:bCs/>
          <w:sz w:val="20"/>
          <w:szCs w:val="20"/>
        </w:rPr>
        <w:t xml:space="preserve">ybkość otrzymania wyniku dla </w:t>
      </w:r>
      <w:proofErr w:type="spellStart"/>
      <w:r w:rsidR="0023268A" w:rsidRPr="0098158F">
        <w:rPr>
          <w:rFonts w:asciiTheme="minorHAnsi" w:hAnsiTheme="minorHAnsi"/>
          <w:bCs/>
          <w:sz w:val="20"/>
          <w:szCs w:val="20"/>
        </w:rPr>
        <w:t>T</w:t>
      </w:r>
      <w:r w:rsidRPr="0098158F">
        <w:rPr>
          <w:rFonts w:asciiTheme="minorHAnsi" w:hAnsiTheme="minorHAnsi"/>
          <w:bCs/>
          <w:sz w:val="20"/>
          <w:szCs w:val="20"/>
        </w:rPr>
        <w:t>roponiny</w:t>
      </w:r>
      <w:proofErr w:type="spellEnd"/>
      <w:r w:rsidRPr="0098158F">
        <w:rPr>
          <w:rFonts w:asciiTheme="minorHAnsi" w:hAnsiTheme="minorHAnsi"/>
          <w:bCs/>
          <w:sz w:val="20"/>
          <w:szCs w:val="20"/>
        </w:rPr>
        <w:t xml:space="preserve"> do 10 minut  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8.Odczynniki do oznaczania TSH , FT4 , FT3 posiadają określone przez producenta specyficzne wartości referencyjne dla populacji dorosłych, dzieci,  kobiet w ciąży w poszczególnych trymestrach oraz osób starszych 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9.Kalibracja i </w:t>
      </w:r>
      <w:proofErr w:type="spellStart"/>
      <w:r w:rsidRPr="0098158F">
        <w:rPr>
          <w:rFonts w:asciiTheme="minorHAnsi" w:hAnsiTheme="minorHAnsi"/>
          <w:bCs/>
          <w:sz w:val="20"/>
          <w:szCs w:val="20"/>
        </w:rPr>
        <w:t>rekalibracja</w:t>
      </w:r>
      <w:proofErr w:type="spellEnd"/>
      <w:r w:rsidRPr="0098158F">
        <w:rPr>
          <w:rFonts w:asciiTheme="minorHAnsi" w:hAnsiTheme="minorHAnsi"/>
          <w:bCs/>
          <w:sz w:val="20"/>
          <w:szCs w:val="20"/>
        </w:rPr>
        <w:t xml:space="preserve"> dwupunktowa kalibratorów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10.Możliwość wykonania oznaczeń w probówkach pediatrycznych – objętość próbki do jednego oznaczania nie większa niż 50ul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11.Analizator z detektorem skrzepów i </w:t>
      </w:r>
      <w:proofErr w:type="spellStart"/>
      <w:r w:rsidRPr="0098158F">
        <w:rPr>
          <w:rFonts w:asciiTheme="minorHAnsi" w:hAnsiTheme="minorHAnsi"/>
          <w:bCs/>
          <w:sz w:val="20"/>
          <w:szCs w:val="20"/>
        </w:rPr>
        <w:t>mikroskrzepów</w:t>
      </w:r>
      <w:proofErr w:type="spellEnd"/>
      <w:r w:rsidRPr="0098158F">
        <w:rPr>
          <w:rFonts w:asciiTheme="minorHAnsi" w:hAnsiTheme="minorHAnsi"/>
          <w:bCs/>
          <w:sz w:val="20"/>
          <w:szCs w:val="20"/>
        </w:rPr>
        <w:t xml:space="preserve"> w materiale badanym 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12.Automatyczne rozcieńczanie próbek przez analizator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lastRenderedPageBreak/>
        <w:t>13.Aparat kompaktowy o wymiarach umożliwiających instalację i prace na stole laboratoryjnym wyposażonym w kółka oferowanym przez dostawcę analizatora ( koszt stołu wliczony w cenę oferty)/ ewentualnie aparat wolnostojący w przypadku platformy zintegrowanej dla aparatu biochemicznego i immunochemicznego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14.Eliminacja kontaminacji polegająca na użyciu jednorazowych końcówek do pipetowania materiału badanego i odczynników 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15.Automatyczne otwieranie i zamykanie odczynników na pokładzie analizatora 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16.Wieloparametrowy materiał kontrolny producenta odczynników dla oznaczeń hormonalnych 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 xml:space="preserve">17.Szkolenie personelu z obsługi analizatora na koszt </w:t>
      </w:r>
      <w:r w:rsidR="0023268A" w:rsidRPr="0098158F">
        <w:rPr>
          <w:rFonts w:asciiTheme="minorHAnsi" w:hAnsiTheme="minorHAnsi"/>
          <w:bCs/>
          <w:sz w:val="20"/>
          <w:szCs w:val="20"/>
        </w:rPr>
        <w:t>Wykonawcy</w:t>
      </w:r>
      <w:r w:rsidRPr="0098158F">
        <w:rPr>
          <w:rFonts w:asciiTheme="minorHAnsi" w:hAnsiTheme="minorHAnsi"/>
          <w:bCs/>
          <w:sz w:val="20"/>
          <w:szCs w:val="20"/>
        </w:rPr>
        <w:t xml:space="preserve">, wliczone w cenę oferty </w:t>
      </w:r>
    </w:p>
    <w:p w:rsidR="005B6BA4" w:rsidRPr="0098158F" w:rsidRDefault="005B6BA4" w:rsidP="005B6BA4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18.</w:t>
      </w:r>
      <w:r w:rsidR="0023268A" w:rsidRPr="0098158F">
        <w:rPr>
          <w:rFonts w:asciiTheme="minorHAnsi" w:hAnsiTheme="minorHAnsi"/>
          <w:bCs/>
          <w:sz w:val="20"/>
          <w:szCs w:val="20"/>
        </w:rPr>
        <w:t>Wykonawca</w:t>
      </w:r>
      <w:r w:rsidRPr="0098158F">
        <w:rPr>
          <w:rFonts w:asciiTheme="minorHAnsi" w:hAnsiTheme="minorHAnsi"/>
          <w:bCs/>
          <w:sz w:val="20"/>
          <w:szCs w:val="20"/>
        </w:rPr>
        <w:t xml:space="preserve"> dostarcza aktualne karty charakterystyk proponowanych odczynników przy pierwszej dostawie w formie papierowej </w:t>
      </w:r>
    </w:p>
    <w:p w:rsidR="005B6BA4" w:rsidRPr="0098158F" w:rsidRDefault="006676F2" w:rsidP="005B6BA4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19</w:t>
      </w:r>
      <w:r w:rsidR="005B6BA4" w:rsidRPr="0098158F">
        <w:rPr>
          <w:rFonts w:asciiTheme="minorHAnsi" w:hAnsiTheme="minorHAnsi"/>
          <w:bCs/>
          <w:sz w:val="20"/>
          <w:szCs w:val="20"/>
        </w:rPr>
        <w:t xml:space="preserve">.W przypadku pominięcia przez </w:t>
      </w:r>
      <w:r w:rsidR="0023268A" w:rsidRPr="0098158F">
        <w:rPr>
          <w:rFonts w:asciiTheme="minorHAnsi" w:hAnsiTheme="minorHAnsi"/>
          <w:bCs/>
          <w:sz w:val="20"/>
          <w:szCs w:val="20"/>
        </w:rPr>
        <w:t>Wykonawcę</w:t>
      </w:r>
      <w:r w:rsidR="005B6BA4" w:rsidRPr="0098158F">
        <w:rPr>
          <w:rFonts w:asciiTheme="minorHAnsi" w:hAnsiTheme="minorHAnsi"/>
          <w:bCs/>
          <w:sz w:val="20"/>
          <w:szCs w:val="20"/>
        </w:rPr>
        <w:t xml:space="preserve"> asortymentu niezbędnego do prawidłowego funkcjonowania analizatora (wg zaleceń producenta) ponosi on koszty ich zakupu lub / i wymiany.</w:t>
      </w:r>
    </w:p>
    <w:p w:rsidR="005B6BA4" w:rsidRPr="0098158F" w:rsidRDefault="006676F2" w:rsidP="005B6BA4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20</w:t>
      </w:r>
      <w:r w:rsidR="005B6BA4" w:rsidRPr="0098158F">
        <w:rPr>
          <w:rFonts w:asciiTheme="minorHAnsi" w:hAnsiTheme="minorHAnsi"/>
          <w:bCs/>
          <w:sz w:val="20"/>
          <w:szCs w:val="20"/>
        </w:rPr>
        <w:t>.Termin ważności odczynników przy dostawie nie krótszy niż 6 m-</w:t>
      </w:r>
      <w:proofErr w:type="spellStart"/>
      <w:r w:rsidR="005B6BA4" w:rsidRPr="0098158F">
        <w:rPr>
          <w:rFonts w:asciiTheme="minorHAnsi" w:hAnsiTheme="minorHAnsi"/>
          <w:bCs/>
          <w:sz w:val="20"/>
          <w:szCs w:val="20"/>
        </w:rPr>
        <w:t>cy</w:t>
      </w:r>
      <w:proofErr w:type="spellEnd"/>
      <w:r w:rsidR="005B6BA4" w:rsidRPr="0098158F">
        <w:rPr>
          <w:rFonts w:asciiTheme="minorHAnsi" w:hAnsiTheme="minorHAnsi"/>
          <w:bCs/>
          <w:sz w:val="20"/>
          <w:szCs w:val="20"/>
        </w:rPr>
        <w:t>.</w:t>
      </w:r>
    </w:p>
    <w:p w:rsidR="00B822D8" w:rsidRPr="0098158F" w:rsidRDefault="006676F2" w:rsidP="00B822D8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21</w:t>
      </w:r>
      <w:r w:rsidR="00595DCD" w:rsidRPr="0098158F">
        <w:rPr>
          <w:rFonts w:asciiTheme="minorHAnsi" w:hAnsiTheme="minorHAnsi"/>
          <w:b/>
          <w:bCs/>
          <w:sz w:val="20"/>
          <w:szCs w:val="20"/>
        </w:rPr>
        <w:t xml:space="preserve">. </w:t>
      </w:r>
      <w:r w:rsidR="0023268A" w:rsidRPr="0098158F">
        <w:rPr>
          <w:rFonts w:asciiTheme="minorHAnsi" w:hAnsiTheme="minorHAnsi"/>
          <w:b/>
          <w:bCs/>
          <w:sz w:val="20"/>
          <w:szCs w:val="20"/>
        </w:rPr>
        <w:t>Wykonawca</w:t>
      </w:r>
      <w:r w:rsidR="00B822D8" w:rsidRPr="0098158F">
        <w:rPr>
          <w:rFonts w:asciiTheme="minorHAnsi" w:hAnsiTheme="minorHAnsi"/>
          <w:b/>
          <w:bCs/>
          <w:sz w:val="20"/>
          <w:szCs w:val="20"/>
        </w:rPr>
        <w:t xml:space="preserve"> zapewnia a</w:t>
      </w:r>
      <w:r w:rsidR="00595DCD" w:rsidRPr="0098158F">
        <w:rPr>
          <w:rFonts w:asciiTheme="minorHAnsi" w:hAnsiTheme="minorHAnsi"/>
          <w:b/>
          <w:bCs/>
          <w:sz w:val="20"/>
          <w:szCs w:val="20"/>
        </w:rPr>
        <w:t xml:space="preserve">parat zastępczy do oznaczania </w:t>
      </w:r>
      <w:proofErr w:type="spellStart"/>
      <w:r w:rsidR="00595DCD" w:rsidRPr="0098158F">
        <w:rPr>
          <w:rFonts w:asciiTheme="minorHAnsi" w:hAnsiTheme="minorHAnsi"/>
          <w:b/>
          <w:bCs/>
          <w:sz w:val="20"/>
          <w:szCs w:val="20"/>
        </w:rPr>
        <w:t>Troponiny</w:t>
      </w:r>
      <w:proofErr w:type="spellEnd"/>
      <w:r w:rsidR="00595DCD" w:rsidRPr="0098158F">
        <w:rPr>
          <w:rFonts w:asciiTheme="minorHAnsi" w:hAnsiTheme="minorHAnsi"/>
          <w:b/>
          <w:bCs/>
          <w:sz w:val="20"/>
          <w:szCs w:val="20"/>
        </w:rPr>
        <w:t xml:space="preserve"> T, </w:t>
      </w:r>
      <w:proofErr w:type="spellStart"/>
      <w:r w:rsidR="00595DCD" w:rsidRPr="0098158F">
        <w:rPr>
          <w:rFonts w:asciiTheme="minorHAnsi" w:hAnsiTheme="minorHAnsi"/>
          <w:b/>
          <w:bCs/>
          <w:sz w:val="20"/>
          <w:szCs w:val="20"/>
        </w:rPr>
        <w:t>nTproBNP</w:t>
      </w:r>
      <w:proofErr w:type="spellEnd"/>
      <w:r w:rsidR="00595DCD" w:rsidRPr="0098158F">
        <w:rPr>
          <w:rFonts w:asciiTheme="minorHAnsi" w:hAnsiTheme="minorHAnsi"/>
          <w:b/>
          <w:bCs/>
          <w:sz w:val="20"/>
          <w:szCs w:val="20"/>
        </w:rPr>
        <w:t xml:space="preserve"> w ra</w:t>
      </w:r>
      <w:r w:rsidR="00B822D8" w:rsidRPr="0098158F">
        <w:rPr>
          <w:rFonts w:asciiTheme="minorHAnsi" w:hAnsiTheme="minorHAnsi"/>
          <w:b/>
          <w:bCs/>
          <w:sz w:val="20"/>
          <w:szCs w:val="20"/>
        </w:rPr>
        <w:t>z</w:t>
      </w:r>
      <w:r w:rsidR="00534D63" w:rsidRPr="0098158F">
        <w:rPr>
          <w:rFonts w:asciiTheme="minorHAnsi" w:hAnsiTheme="minorHAnsi"/>
          <w:b/>
          <w:bCs/>
          <w:sz w:val="20"/>
          <w:szCs w:val="20"/>
        </w:rPr>
        <w:t>ie awarii analizatora głównego wliczony w cenę oferty.</w:t>
      </w:r>
    </w:p>
    <w:p w:rsidR="00B822D8" w:rsidRPr="0098158F" w:rsidRDefault="006676F2" w:rsidP="00B822D8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22</w:t>
      </w:r>
      <w:r w:rsidR="00B822D8" w:rsidRPr="0098158F">
        <w:rPr>
          <w:rFonts w:asciiTheme="minorHAnsi" w:hAnsiTheme="minorHAnsi"/>
          <w:bCs/>
          <w:sz w:val="20"/>
          <w:szCs w:val="20"/>
        </w:rPr>
        <w:t xml:space="preserve">. </w:t>
      </w:r>
      <w:r w:rsidR="0023268A" w:rsidRPr="0098158F">
        <w:rPr>
          <w:rFonts w:asciiTheme="minorHAnsi" w:hAnsiTheme="minorHAnsi"/>
          <w:bCs/>
          <w:sz w:val="20"/>
          <w:szCs w:val="20"/>
        </w:rPr>
        <w:t>Wykonawca</w:t>
      </w:r>
      <w:r w:rsidR="00B822D8" w:rsidRPr="0098158F">
        <w:rPr>
          <w:rFonts w:asciiTheme="minorHAnsi" w:hAnsiTheme="minorHAnsi"/>
          <w:bCs/>
          <w:sz w:val="20"/>
          <w:szCs w:val="20"/>
        </w:rPr>
        <w:t xml:space="preserve"> zapewni udział w kontroli </w:t>
      </w:r>
      <w:proofErr w:type="spellStart"/>
      <w:r w:rsidR="00B822D8" w:rsidRPr="0098158F">
        <w:rPr>
          <w:rFonts w:asciiTheme="minorHAnsi" w:hAnsiTheme="minorHAnsi"/>
          <w:bCs/>
          <w:sz w:val="20"/>
          <w:szCs w:val="20"/>
        </w:rPr>
        <w:t>zewnatrzlaboratoryjnej</w:t>
      </w:r>
      <w:proofErr w:type="spellEnd"/>
      <w:r w:rsidR="00B822D8" w:rsidRPr="0098158F">
        <w:rPr>
          <w:rFonts w:asciiTheme="minorHAnsi" w:hAnsiTheme="minorHAnsi"/>
          <w:bCs/>
          <w:sz w:val="20"/>
          <w:szCs w:val="20"/>
        </w:rPr>
        <w:t>/ międzynarodowej codziennej z certyfikatem uczestnictwa.</w:t>
      </w:r>
    </w:p>
    <w:p w:rsidR="00B822D8" w:rsidRPr="0098158F" w:rsidRDefault="006676F2" w:rsidP="00B822D8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23</w:t>
      </w:r>
      <w:r w:rsidR="00597AF7" w:rsidRPr="0098158F">
        <w:rPr>
          <w:rFonts w:asciiTheme="minorHAnsi" w:hAnsiTheme="minorHAnsi"/>
          <w:bCs/>
          <w:sz w:val="20"/>
          <w:szCs w:val="20"/>
        </w:rPr>
        <w:t xml:space="preserve">.Zamawiajacy wymaga aby </w:t>
      </w:r>
      <w:r w:rsidR="0023268A" w:rsidRPr="0098158F">
        <w:rPr>
          <w:rFonts w:asciiTheme="minorHAnsi" w:hAnsiTheme="minorHAnsi"/>
          <w:bCs/>
          <w:sz w:val="20"/>
          <w:szCs w:val="20"/>
        </w:rPr>
        <w:t>Wykonawca</w:t>
      </w:r>
      <w:r w:rsidR="00597AF7" w:rsidRPr="0098158F">
        <w:rPr>
          <w:rFonts w:asciiTheme="minorHAnsi" w:hAnsiTheme="minorHAnsi"/>
          <w:bCs/>
          <w:sz w:val="20"/>
          <w:szCs w:val="20"/>
        </w:rPr>
        <w:t xml:space="preserve">  z analizatorami dostarczył sprzęt  dający możliwość drukowania wyników kontroli i kalibracji z analizatorów / asortyment niezbędny do ich instalacji i prawidłowego funkcjonowa</w:t>
      </w:r>
      <w:r w:rsidR="00CA7AAE" w:rsidRPr="0098158F">
        <w:rPr>
          <w:rFonts w:asciiTheme="minorHAnsi" w:hAnsiTheme="minorHAnsi"/>
          <w:bCs/>
          <w:sz w:val="20"/>
          <w:szCs w:val="20"/>
        </w:rPr>
        <w:t>nia .</w:t>
      </w:r>
      <w:r w:rsidR="00B822D8" w:rsidRPr="0098158F">
        <w:rPr>
          <w:rFonts w:asciiTheme="minorHAnsi" w:hAnsiTheme="minorHAnsi"/>
          <w:bCs/>
          <w:sz w:val="20"/>
          <w:szCs w:val="20"/>
        </w:rPr>
        <w:t>2</w:t>
      </w:r>
      <w:r w:rsidR="00CA7AAE" w:rsidRPr="0098158F">
        <w:rPr>
          <w:rFonts w:asciiTheme="minorHAnsi" w:hAnsiTheme="minorHAnsi"/>
          <w:bCs/>
          <w:sz w:val="20"/>
          <w:szCs w:val="20"/>
        </w:rPr>
        <w:t>5</w:t>
      </w:r>
      <w:r w:rsidR="00B822D8" w:rsidRPr="0098158F">
        <w:rPr>
          <w:rFonts w:asciiTheme="minorHAnsi" w:hAnsiTheme="minorHAnsi"/>
          <w:bCs/>
          <w:sz w:val="20"/>
          <w:szCs w:val="20"/>
        </w:rPr>
        <w:t xml:space="preserve">.Podłączenie do systemu LIS na koszt </w:t>
      </w:r>
      <w:r w:rsidR="00A71658">
        <w:rPr>
          <w:rFonts w:asciiTheme="minorHAnsi" w:hAnsiTheme="minorHAnsi"/>
          <w:bCs/>
          <w:sz w:val="20"/>
          <w:szCs w:val="20"/>
        </w:rPr>
        <w:t>W</w:t>
      </w:r>
      <w:r w:rsidR="00913864">
        <w:rPr>
          <w:rFonts w:asciiTheme="minorHAnsi" w:hAnsiTheme="minorHAnsi"/>
          <w:bCs/>
          <w:sz w:val="20"/>
          <w:szCs w:val="20"/>
        </w:rPr>
        <w:t>ykonawcy</w:t>
      </w:r>
      <w:r w:rsidR="00B822D8" w:rsidRPr="0098158F">
        <w:rPr>
          <w:rFonts w:asciiTheme="minorHAnsi" w:hAnsiTheme="minorHAnsi"/>
          <w:bCs/>
          <w:sz w:val="20"/>
          <w:szCs w:val="20"/>
        </w:rPr>
        <w:t>.</w:t>
      </w:r>
    </w:p>
    <w:p w:rsidR="00B822D8" w:rsidRPr="0098158F" w:rsidRDefault="00B822D8" w:rsidP="00B822D8">
      <w:pPr>
        <w:rPr>
          <w:rFonts w:asciiTheme="minorHAnsi" w:hAnsiTheme="minorHAnsi"/>
          <w:bCs/>
          <w:sz w:val="20"/>
          <w:szCs w:val="20"/>
        </w:rPr>
      </w:pPr>
      <w:r w:rsidRPr="0098158F">
        <w:rPr>
          <w:rFonts w:asciiTheme="minorHAnsi" w:hAnsiTheme="minorHAnsi"/>
          <w:bCs/>
          <w:sz w:val="20"/>
          <w:szCs w:val="20"/>
        </w:rPr>
        <w:t>2</w:t>
      </w:r>
      <w:r w:rsidR="006676F2">
        <w:rPr>
          <w:rFonts w:asciiTheme="minorHAnsi" w:hAnsiTheme="minorHAnsi"/>
          <w:bCs/>
          <w:sz w:val="20"/>
          <w:szCs w:val="20"/>
        </w:rPr>
        <w:t>4</w:t>
      </w:r>
      <w:r w:rsidRPr="0098158F">
        <w:rPr>
          <w:rFonts w:asciiTheme="minorHAnsi" w:hAnsiTheme="minorHAnsi"/>
          <w:bCs/>
          <w:sz w:val="20"/>
          <w:szCs w:val="20"/>
        </w:rPr>
        <w:t xml:space="preserve">.W przypadku pominięcia przez </w:t>
      </w:r>
      <w:r w:rsidR="0023268A" w:rsidRPr="0098158F">
        <w:rPr>
          <w:rFonts w:asciiTheme="minorHAnsi" w:hAnsiTheme="minorHAnsi"/>
          <w:bCs/>
          <w:sz w:val="20"/>
          <w:szCs w:val="20"/>
        </w:rPr>
        <w:t>Wykonawcę</w:t>
      </w:r>
      <w:r w:rsidRPr="0098158F">
        <w:rPr>
          <w:rFonts w:asciiTheme="minorHAnsi" w:hAnsiTheme="minorHAnsi"/>
          <w:bCs/>
          <w:sz w:val="20"/>
          <w:szCs w:val="20"/>
        </w:rPr>
        <w:t xml:space="preserve"> asortymentu niezbędnego do prawidłowego funkcjonowania analizatora lub podpięcia do systemu informatycznego (wg zaleceń producenta) ponosi on koszty ich zakupu lub / i wymiany .</w:t>
      </w:r>
    </w:p>
    <w:p w:rsidR="00063ADF" w:rsidRPr="0098158F" w:rsidRDefault="006676F2" w:rsidP="00063ADF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25</w:t>
      </w:r>
      <w:r w:rsidR="00063ADF" w:rsidRPr="0098158F">
        <w:rPr>
          <w:rFonts w:asciiTheme="minorHAnsi" w:hAnsiTheme="minorHAnsi"/>
          <w:bCs/>
          <w:sz w:val="20"/>
          <w:szCs w:val="20"/>
        </w:rPr>
        <w:t xml:space="preserve">. Podłączenie analizatora do </w:t>
      </w:r>
      <w:proofErr w:type="spellStart"/>
      <w:r w:rsidR="00063ADF" w:rsidRPr="0098158F">
        <w:rPr>
          <w:rFonts w:asciiTheme="minorHAnsi" w:hAnsiTheme="minorHAnsi"/>
          <w:bCs/>
          <w:sz w:val="20"/>
          <w:szCs w:val="20"/>
        </w:rPr>
        <w:t>wewnatrzlaboratoryjnego</w:t>
      </w:r>
      <w:proofErr w:type="spellEnd"/>
      <w:r w:rsidR="00063ADF" w:rsidRPr="0098158F">
        <w:rPr>
          <w:rFonts w:asciiTheme="minorHAnsi" w:hAnsiTheme="minorHAnsi"/>
          <w:bCs/>
          <w:sz w:val="20"/>
          <w:szCs w:val="20"/>
        </w:rPr>
        <w:t xml:space="preserve"> systemu informatycznego na koszt Wykonawcy, wliczony w cenę oferty.</w:t>
      </w:r>
    </w:p>
    <w:p w:rsidR="002825BE" w:rsidRPr="0098158F" w:rsidRDefault="006676F2" w:rsidP="002825BE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26</w:t>
      </w:r>
      <w:r w:rsidR="002825BE" w:rsidRPr="0098158F">
        <w:rPr>
          <w:rFonts w:asciiTheme="minorHAnsi" w:hAnsiTheme="minorHAnsi"/>
          <w:bCs/>
          <w:sz w:val="20"/>
          <w:szCs w:val="20"/>
        </w:rPr>
        <w:t>.Szkolenie z obsługi analizatora na koszt Wykonawcy.</w:t>
      </w:r>
    </w:p>
    <w:p w:rsidR="0023268A" w:rsidRPr="00663B13" w:rsidRDefault="006676F2" w:rsidP="0023268A">
      <w:pPr>
        <w:rPr>
          <w:rFonts w:asciiTheme="minorHAnsi" w:hAnsiTheme="minorHAnsi"/>
          <w:b/>
          <w:bCs/>
          <w:sz w:val="20"/>
          <w:szCs w:val="20"/>
        </w:rPr>
      </w:pPr>
      <w:r w:rsidRPr="00663B13">
        <w:rPr>
          <w:rFonts w:asciiTheme="minorHAnsi" w:hAnsiTheme="minorHAnsi"/>
          <w:b/>
          <w:bCs/>
          <w:sz w:val="20"/>
          <w:szCs w:val="20"/>
        </w:rPr>
        <w:t>27</w:t>
      </w:r>
      <w:r w:rsidR="0023268A" w:rsidRPr="00663B13">
        <w:rPr>
          <w:rFonts w:asciiTheme="minorHAnsi" w:hAnsiTheme="minorHAnsi"/>
          <w:b/>
          <w:bCs/>
          <w:sz w:val="20"/>
          <w:szCs w:val="20"/>
        </w:rPr>
        <w:t>. W przypadku 3 awarii  w ciągu pół roku, tego samego podzespołu  - wykonawca zapewnia wymianę analizatora na nowy egzemplarz</w:t>
      </w:r>
    </w:p>
    <w:p w:rsidR="0024105E" w:rsidRPr="0024105E" w:rsidRDefault="006676F2" w:rsidP="0024105E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28</w:t>
      </w:r>
      <w:r w:rsidR="0024105E" w:rsidRPr="0024105E">
        <w:rPr>
          <w:rFonts w:asciiTheme="minorHAnsi" w:hAnsiTheme="minorHAnsi"/>
          <w:b/>
          <w:bCs/>
          <w:sz w:val="20"/>
          <w:szCs w:val="20"/>
        </w:rPr>
        <w:t>. Materiały eksploatacyjne wliczone są w cenę oferty i wyszczególnione.</w:t>
      </w:r>
    </w:p>
    <w:p w:rsidR="00305DCF" w:rsidRDefault="00305DCF">
      <w:pPr>
        <w:rPr>
          <w:rFonts w:asciiTheme="minorHAnsi" w:hAnsiTheme="minorHAnsi"/>
          <w:sz w:val="28"/>
          <w:szCs w:val="28"/>
        </w:rPr>
      </w:pPr>
    </w:p>
    <w:p w:rsidR="0040470C" w:rsidRDefault="0040470C">
      <w:pPr>
        <w:rPr>
          <w:rFonts w:asciiTheme="minorHAnsi" w:hAnsiTheme="minorHAnsi"/>
          <w:sz w:val="28"/>
          <w:szCs w:val="28"/>
        </w:rPr>
      </w:pPr>
    </w:p>
    <w:p w:rsidR="0040470C" w:rsidRDefault="0040470C">
      <w:pPr>
        <w:rPr>
          <w:rFonts w:asciiTheme="minorHAnsi" w:hAnsiTheme="minorHAnsi"/>
          <w:sz w:val="28"/>
          <w:szCs w:val="28"/>
        </w:rPr>
      </w:pPr>
    </w:p>
    <w:p w:rsidR="0040470C" w:rsidRDefault="0040470C">
      <w:pPr>
        <w:rPr>
          <w:rFonts w:asciiTheme="minorHAnsi" w:hAnsiTheme="minorHAnsi"/>
          <w:sz w:val="28"/>
          <w:szCs w:val="28"/>
        </w:rPr>
      </w:pPr>
    </w:p>
    <w:p w:rsidR="0040470C" w:rsidRDefault="0040470C">
      <w:pPr>
        <w:rPr>
          <w:rFonts w:asciiTheme="minorHAnsi" w:hAnsiTheme="minorHAnsi"/>
          <w:sz w:val="28"/>
          <w:szCs w:val="28"/>
        </w:rPr>
      </w:pPr>
    </w:p>
    <w:p w:rsidR="0040470C" w:rsidRDefault="0040470C">
      <w:pPr>
        <w:rPr>
          <w:rFonts w:asciiTheme="minorHAnsi" w:hAnsiTheme="minorHAnsi"/>
          <w:sz w:val="28"/>
          <w:szCs w:val="28"/>
        </w:rPr>
      </w:pPr>
    </w:p>
    <w:p w:rsidR="0040470C" w:rsidRDefault="0040470C">
      <w:pPr>
        <w:rPr>
          <w:rFonts w:asciiTheme="minorHAnsi" w:hAnsiTheme="minorHAnsi"/>
          <w:sz w:val="28"/>
          <w:szCs w:val="28"/>
        </w:rPr>
      </w:pPr>
    </w:p>
    <w:p w:rsidR="0040470C" w:rsidRDefault="0040470C">
      <w:pPr>
        <w:rPr>
          <w:rFonts w:asciiTheme="minorHAnsi" w:hAnsiTheme="minorHAnsi"/>
          <w:sz w:val="28"/>
          <w:szCs w:val="28"/>
        </w:rPr>
      </w:pPr>
    </w:p>
    <w:p w:rsidR="0040470C" w:rsidRDefault="0040470C">
      <w:pPr>
        <w:rPr>
          <w:rFonts w:asciiTheme="minorHAnsi" w:hAnsiTheme="minorHAnsi"/>
          <w:sz w:val="28"/>
          <w:szCs w:val="28"/>
        </w:rPr>
      </w:pPr>
    </w:p>
    <w:p w:rsidR="003F52C0" w:rsidRDefault="003F52C0">
      <w:pPr>
        <w:rPr>
          <w:rFonts w:asciiTheme="minorHAnsi" w:hAnsiTheme="minorHAnsi"/>
          <w:sz w:val="28"/>
          <w:szCs w:val="28"/>
        </w:rPr>
      </w:pPr>
    </w:p>
    <w:p w:rsidR="003F52C0" w:rsidRDefault="003F52C0">
      <w:pPr>
        <w:rPr>
          <w:rFonts w:asciiTheme="minorHAnsi" w:hAnsiTheme="minorHAnsi"/>
          <w:sz w:val="28"/>
          <w:szCs w:val="28"/>
        </w:rPr>
      </w:pPr>
    </w:p>
    <w:p w:rsidR="0040470C" w:rsidRDefault="0040470C">
      <w:pPr>
        <w:rPr>
          <w:rFonts w:asciiTheme="minorHAnsi" w:hAnsiTheme="minorHAnsi"/>
          <w:sz w:val="28"/>
          <w:szCs w:val="28"/>
        </w:rPr>
      </w:pPr>
    </w:p>
    <w:p w:rsidR="00957D38" w:rsidRPr="00AA0091" w:rsidRDefault="00E3007B">
      <w:pPr>
        <w:rPr>
          <w:b/>
          <w:bCs/>
        </w:rPr>
      </w:pPr>
      <w:r w:rsidRPr="00AA0091">
        <w:rPr>
          <w:b/>
        </w:rPr>
        <w:lastRenderedPageBreak/>
        <w:t>PAKIET NR 7</w:t>
      </w:r>
      <w:r w:rsidR="00957D38" w:rsidRPr="00AA0091">
        <w:rPr>
          <w:b/>
        </w:rPr>
        <w:t>:</w:t>
      </w:r>
      <w:r w:rsidR="00AA0091">
        <w:rPr>
          <w:b/>
        </w:rPr>
        <w:t xml:space="preserve"> </w:t>
      </w:r>
      <w:r w:rsidR="00F47836" w:rsidRPr="00AA0091">
        <w:rPr>
          <w:b/>
          <w:bCs/>
        </w:rPr>
        <w:t>Odczynniki do badań hematologicznych wraz z dzierżawą analizatora</w:t>
      </w:r>
      <w:r w:rsidR="007A51FA">
        <w:rPr>
          <w:b/>
          <w:bCs/>
        </w:rPr>
        <w:t>.</w:t>
      </w:r>
      <w:r w:rsidR="005E7732">
        <w:rPr>
          <w:b/>
          <w:bCs/>
        </w:rPr>
        <w:t xml:space="preserve"> </w:t>
      </w:r>
    </w:p>
    <w:p w:rsidR="00305DCF" w:rsidRDefault="00305DCF">
      <w:pPr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992"/>
        <w:gridCol w:w="1134"/>
        <w:gridCol w:w="1134"/>
        <w:gridCol w:w="993"/>
        <w:gridCol w:w="850"/>
        <w:gridCol w:w="1701"/>
        <w:gridCol w:w="992"/>
        <w:gridCol w:w="1134"/>
        <w:gridCol w:w="1276"/>
      </w:tblGrid>
      <w:tr w:rsidR="00712615" w:rsidTr="007E12AD">
        <w:tc>
          <w:tcPr>
            <w:tcW w:w="568" w:type="dxa"/>
          </w:tcPr>
          <w:p w:rsidR="00712615" w:rsidRPr="00CF673F" w:rsidRDefault="0071261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3260" w:type="dxa"/>
          </w:tcPr>
          <w:p w:rsidR="00712615" w:rsidRPr="00CF673F" w:rsidRDefault="0071261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Asortyment</w:t>
            </w:r>
          </w:p>
        </w:tc>
        <w:tc>
          <w:tcPr>
            <w:tcW w:w="1134" w:type="dxa"/>
          </w:tcPr>
          <w:p w:rsidR="00712615" w:rsidRPr="00CF673F" w:rsidRDefault="0071261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Jedn. Miary</w:t>
            </w:r>
          </w:p>
        </w:tc>
        <w:tc>
          <w:tcPr>
            <w:tcW w:w="992" w:type="dxa"/>
          </w:tcPr>
          <w:p w:rsidR="00712615" w:rsidRPr="00CF673F" w:rsidRDefault="0071261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na 3 lata</w:t>
            </w:r>
          </w:p>
        </w:tc>
        <w:tc>
          <w:tcPr>
            <w:tcW w:w="1134" w:type="dxa"/>
          </w:tcPr>
          <w:p w:rsidR="00712615" w:rsidRPr="005E7732" w:rsidRDefault="00712615" w:rsidP="0071261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E7732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netto</w:t>
            </w:r>
            <w:r w:rsidRPr="005E7732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712615" w:rsidRPr="005E7732" w:rsidRDefault="00712615" w:rsidP="0071261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E7732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134" w:type="dxa"/>
          </w:tcPr>
          <w:p w:rsidR="00712615" w:rsidRPr="005E7732" w:rsidRDefault="00712615" w:rsidP="005E773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E7732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brutto</w:t>
            </w:r>
            <w:r w:rsidRPr="005E7732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712615" w:rsidRPr="00CF673F" w:rsidRDefault="00712615" w:rsidP="005E773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E7732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993" w:type="dxa"/>
          </w:tcPr>
          <w:p w:rsidR="00712615" w:rsidRPr="00CF673F" w:rsidRDefault="0071261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jedn. miary w opakowaniu</w:t>
            </w:r>
          </w:p>
        </w:tc>
        <w:tc>
          <w:tcPr>
            <w:tcW w:w="850" w:type="dxa"/>
          </w:tcPr>
          <w:p w:rsidR="00712615" w:rsidRPr="00CF673F" w:rsidRDefault="00712615" w:rsidP="00C8006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opakowań na 3 lata</w:t>
            </w:r>
          </w:p>
        </w:tc>
        <w:tc>
          <w:tcPr>
            <w:tcW w:w="1701" w:type="dxa"/>
          </w:tcPr>
          <w:p w:rsidR="00712615" w:rsidRPr="00CF673F" w:rsidRDefault="0071261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Nazwa handlowa producenta</w:t>
            </w:r>
          </w:p>
        </w:tc>
        <w:tc>
          <w:tcPr>
            <w:tcW w:w="992" w:type="dxa"/>
          </w:tcPr>
          <w:p w:rsidR="00712615" w:rsidRDefault="0071261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Stawka</w:t>
            </w:r>
          </w:p>
          <w:p w:rsidR="00712615" w:rsidRPr="00CF673F" w:rsidRDefault="0071261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1134" w:type="dxa"/>
          </w:tcPr>
          <w:p w:rsidR="00712615" w:rsidRDefault="00712615" w:rsidP="0071261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</w:tc>
        <w:tc>
          <w:tcPr>
            <w:tcW w:w="1276" w:type="dxa"/>
          </w:tcPr>
          <w:p w:rsidR="00712615" w:rsidRPr="00CF673F" w:rsidRDefault="00712615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brutto</w:t>
            </w:r>
          </w:p>
        </w:tc>
      </w:tr>
      <w:tr w:rsidR="00712615" w:rsidTr="007E12AD">
        <w:tc>
          <w:tcPr>
            <w:tcW w:w="568" w:type="dxa"/>
          </w:tcPr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1.</w:t>
            </w:r>
          </w:p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Morfologia krwi z rozmazem </w:t>
            </w:r>
          </w:p>
        </w:tc>
        <w:tc>
          <w:tcPr>
            <w:tcW w:w="1134" w:type="dxa"/>
          </w:tcPr>
          <w:p w:rsidR="00712615" w:rsidRPr="00FD0E69" w:rsidRDefault="00712615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Oznaczenia</w:t>
            </w:r>
          </w:p>
          <w:p w:rsidR="00712615" w:rsidRPr="00FD0E69" w:rsidRDefault="00712615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12615" w:rsidRPr="00232387" w:rsidRDefault="00712615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45 000</w:t>
            </w: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</w:tr>
      <w:tr w:rsidR="00712615" w:rsidTr="007E12AD">
        <w:trPr>
          <w:trHeight w:val="589"/>
        </w:trPr>
        <w:tc>
          <w:tcPr>
            <w:tcW w:w="568" w:type="dxa"/>
          </w:tcPr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Morfologia krwi bez rozmazu</w:t>
            </w:r>
          </w:p>
        </w:tc>
        <w:tc>
          <w:tcPr>
            <w:tcW w:w="1134" w:type="dxa"/>
          </w:tcPr>
          <w:p w:rsidR="00712615" w:rsidRPr="00FD0E69" w:rsidRDefault="00712615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992" w:type="dxa"/>
          </w:tcPr>
          <w:p w:rsidR="00712615" w:rsidRPr="00232387" w:rsidRDefault="00712615" w:rsidP="001C45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33  000</w:t>
            </w: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</w:tr>
      <w:tr w:rsidR="00712615" w:rsidTr="007E12AD">
        <w:trPr>
          <w:trHeight w:val="555"/>
        </w:trPr>
        <w:tc>
          <w:tcPr>
            <w:tcW w:w="568" w:type="dxa"/>
          </w:tcPr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Cytoza PZJC, PMR</w:t>
            </w:r>
          </w:p>
        </w:tc>
        <w:tc>
          <w:tcPr>
            <w:tcW w:w="1134" w:type="dxa"/>
          </w:tcPr>
          <w:p w:rsidR="00712615" w:rsidRPr="00FD0E69" w:rsidRDefault="00712615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Oznaczenia</w:t>
            </w:r>
          </w:p>
        </w:tc>
        <w:tc>
          <w:tcPr>
            <w:tcW w:w="992" w:type="dxa"/>
          </w:tcPr>
          <w:p w:rsidR="00712615" w:rsidRPr="00232387" w:rsidRDefault="00712615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</w:tr>
      <w:tr w:rsidR="00712615" w:rsidTr="007E12AD">
        <w:tc>
          <w:tcPr>
            <w:tcW w:w="568" w:type="dxa"/>
          </w:tcPr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Materiał kontrolny trzy poziomy </w:t>
            </w:r>
          </w:p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Niski , wysoki , normalny </w:t>
            </w:r>
          </w:p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Ilość proporcjonalna do rodzaju i liczby wykonywanych ozna</w:t>
            </w:r>
            <w:r>
              <w:rPr>
                <w:rFonts w:asciiTheme="minorHAnsi" w:hAnsiTheme="minorHAnsi"/>
                <w:sz w:val="18"/>
                <w:szCs w:val="18"/>
              </w:rPr>
              <w:t>czeń zawartych powyżej w tabeli -</w:t>
            </w:r>
            <w:r w:rsidRPr="00FD0E69">
              <w:rPr>
                <w:rFonts w:asciiTheme="minorHAnsi" w:hAnsiTheme="minorHAnsi"/>
                <w:sz w:val="18"/>
                <w:szCs w:val="18"/>
              </w:rPr>
              <w:t>codzienna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kontrola na trzech poziomach</w:t>
            </w:r>
            <w:r w:rsidRPr="00934D0B">
              <w:rPr>
                <w:rFonts w:asciiTheme="minorHAnsi" w:hAnsiTheme="minorHAnsi"/>
                <w:bCs/>
                <w:sz w:val="18"/>
                <w:szCs w:val="18"/>
              </w:rPr>
              <w:t xml:space="preserve"> z uwzględnieniem terminów w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ażności</w:t>
            </w:r>
          </w:p>
        </w:tc>
        <w:tc>
          <w:tcPr>
            <w:tcW w:w="1134" w:type="dxa"/>
          </w:tcPr>
          <w:p w:rsidR="00712615" w:rsidRPr="00FD0E69" w:rsidRDefault="00712615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12615" w:rsidRPr="00FD0E69" w:rsidRDefault="00712615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</w:tr>
      <w:tr w:rsidR="00712615" w:rsidTr="007E12AD">
        <w:tc>
          <w:tcPr>
            <w:tcW w:w="568" w:type="dxa"/>
          </w:tcPr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FD0E6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Odczynniki niezbędne do wykonania w/w badań </w:t>
            </w:r>
          </w:p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Ilość proporcjonalna do rodzaju i liczby wykonywanych ozna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czeń zawartych powyżej w tabeli </w:t>
            </w:r>
            <w:r w:rsidRPr="00934D0B">
              <w:rPr>
                <w:rFonts w:asciiTheme="minorHAnsi" w:hAnsiTheme="minorHAnsi"/>
                <w:bCs/>
                <w:sz w:val="18"/>
                <w:szCs w:val="18"/>
              </w:rPr>
              <w:t xml:space="preserve"> z uwzględnieniem terminów w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ażności</w:t>
            </w:r>
          </w:p>
        </w:tc>
        <w:tc>
          <w:tcPr>
            <w:tcW w:w="1134" w:type="dxa"/>
          </w:tcPr>
          <w:p w:rsidR="00712615" w:rsidRPr="00FD0E69" w:rsidRDefault="00712615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12615" w:rsidRPr="00FD0E69" w:rsidRDefault="00712615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</w:tr>
      <w:tr w:rsidR="00712615" w:rsidTr="007E12AD">
        <w:tc>
          <w:tcPr>
            <w:tcW w:w="568" w:type="dxa"/>
          </w:tcPr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FD0E6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Materiały zużywalne niezbędne do wykonania w/w badań </w:t>
            </w:r>
          </w:p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 xml:space="preserve">Ilość proporcjonalna do rodzaju i liczby wykonywanych oznaczeń zawartych powyżej w tabeli  </w:t>
            </w:r>
            <w:r w:rsidRPr="00934D0B">
              <w:rPr>
                <w:rFonts w:asciiTheme="minorHAnsi" w:hAnsiTheme="minorHAnsi"/>
                <w:bCs/>
                <w:sz w:val="18"/>
                <w:szCs w:val="18"/>
              </w:rPr>
              <w:t>z uwzględnieniem terminów w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ażności</w:t>
            </w:r>
          </w:p>
        </w:tc>
        <w:tc>
          <w:tcPr>
            <w:tcW w:w="1134" w:type="dxa"/>
          </w:tcPr>
          <w:p w:rsidR="00712615" w:rsidRPr="00FD0E69" w:rsidRDefault="00712615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12615" w:rsidRPr="00FD0E69" w:rsidRDefault="00712615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</w:tr>
      <w:tr w:rsidR="00712615" w:rsidTr="007E12AD">
        <w:trPr>
          <w:trHeight w:val="687"/>
        </w:trPr>
        <w:tc>
          <w:tcPr>
            <w:tcW w:w="568" w:type="dxa"/>
          </w:tcPr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FD0E6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712615" w:rsidRPr="00FD0E69" w:rsidRDefault="00712615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FD0E69">
              <w:rPr>
                <w:rFonts w:asciiTheme="minorHAnsi" w:hAnsiTheme="minorHAnsi"/>
                <w:sz w:val="18"/>
                <w:szCs w:val="18"/>
              </w:rPr>
              <w:t>Dzierżawa analizatora</w:t>
            </w:r>
          </w:p>
        </w:tc>
        <w:tc>
          <w:tcPr>
            <w:tcW w:w="1134" w:type="dxa"/>
          </w:tcPr>
          <w:p w:rsidR="00712615" w:rsidRPr="00FD0E69" w:rsidRDefault="00712615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miesiąc</w:t>
            </w:r>
          </w:p>
          <w:p w:rsidR="00712615" w:rsidRPr="00FD0E69" w:rsidRDefault="00712615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12615" w:rsidRPr="00FD0E69" w:rsidRDefault="00712615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712615" w:rsidRPr="00D53A46" w:rsidRDefault="00712615">
            <w:pPr>
              <w:rPr>
                <w:rFonts w:asciiTheme="minorHAnsi" w:hAnsiTheme="minorHAnsi"/>
              </w:rPr>
            </w:pPr>
          </w:p>
        </w:tc>
      </w:tr>
      <w:tr w:rsidR="007E12AD" w:rsidTr="0063672E">
        <w:trPr>
          <w:trHeight w:val="824"/>
        </w:trPr>
        <w:tc>
          <w:tcPr>
            <w:tcW w:w="568" w:type="dxa"/>
          </w:tcPr>
          <w:p w:rsidR="007E12AD" w:rsidRDefault="007E12AD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190" w:type="dxa"/>
            <w:gridSpan w:val="9"/>
          </w:tcPr>
          <w:p w:rsidR="007E12AD" w:rsidRDefault="007E12AD" w:rsidP="0081794E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134" w:type="dxa"/>
          </w:tcPr>
          <w:p w:rsidR="007E12AD" w:rsidRPr="00D53A46" w:rsidRDefault="007E12A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7E12AD" w:rsidRPr="00D53A46" w:rsidRDefault="007E12AD">
            <w:pPr>
              <w:rPr>
                <w:rFonts w:asciiTheme="minorHAnsi" w:hAnsiTheme="minorHAnsi"/>
                <w:b/>
              </w:rPr>
            </w:pPr>
          </w:p>
        </w:tc>
      </w:tr>
    </w:tbl>
    <w:p w:rsidR="005757F7" w:rsidRPr="00FB1558" w:rsidRDefault="00962E9D" w:rsidP="00962E9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B1558">
        <w:rPr>
          <w:rFonts w:asciiTheme="minorHAnsi" w:hAnsiTheme="minorHAnsi" w:cstheme="minorHAnsi"/>
          <w:b/>
          <w:bCs/>
          <w:sz w:val="20"/>
          <w:szCs w:val="20"/>
        </w:rPr>
        <w:t xml:space="preserve">Wymagane warunki i parametry analizatora hematologicznego : </w:t>
      </w:r>
    </w:p>
    <w:p w:rsidR="000F6277" w:rsidRPr="00FB1558" w:rsidRDefault="00962E9D" w:rsidP="000F6277">
      <w:pPr>
        <w:pStyle w:val="HTML-wstpniesformatowany"/>
        <w:rPr>
          <w:rFonts w:asciiTheme="minorHAnsi" w:hAnsiTheme="minorHAnsi" w:cstheme="minorHAnsi"/>
        </w:rPr>
      </w:pPr>
      <w:r w:rsidRPr="00FB1558">
        <w:rPr>
          <w:rFonts w:asciiTheme="minorHAnsi" w:hAnsiTheme="minorHAnsi" w:cstheme="minorHAnsi"/>
          <w:bCs/>
        </w:rPr>
        <w:t>1.</w:t>
      </w:r>
      <w:r w:rsidR="000F6277" w:rsidRPr="00FB1558">
        <w:rPr>
          <w:rFonts w:asciiTheme="minorHAnsi" w:hAnsiTheme="minorHAnsi" w:cstheme="minorHAnsi"/>
        </w:rPr>
        <w:t xml:space="preserve"> Analizator nowe fabrycznie, 2020/2021 r. </w:t>
      </w:r>
      <w:r w:rsidR="000679A0" w:rsidRPr="00FB1558">
        <w:rPr>
          <w:rFonts w:asciiTheme="minorHAnsi" w:hAnsiTheme="minorHAnsi" w:cstheme="minorHAnsi"/>
        </w:rPr>
        <w:t xml:space="preserve">, </w:t>
      </w:r>
      <w:r w:rsidR="003237E9" w:rsidRPr="00FB1558">
        <w:rPr>
          <w:rFonts w:asciiTheme="minorHAnsi" w:hAnsiTheme="minorHAnsi" w:cstheme="minorHAnsi"/>
        </w:rPr>
        <w:t xml:space="preserve">oraz </w:t>
      </w:r>
      <w:r w:rsidR="000679A0" w:rsidRPr="00FB1558">
        <w:rPr>
          <w:rFonts w:asciiTheme="minorHAnsi" w:hAnsiTheme="minorHAnsi" w:cstheme="minorHAnsi"/>
        </w:rPr>
        <w:t>analizator zastępczy wliczony w koszt oferty.</w:t>
      </w:r>
    </w:p>
    <w:p w:rsidR="00962E9D" w:rsidRPr="00FB1558" w:rsidRDefault="000F6277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2. Analizatory i urządzenia towarzyszące nie mogą zajmować większej powierzchni niż 60 cm szerokości i 75 cm głębokości (muszą zmieścić się w aktualnie użytkowanej pracowni hematologii z zachowaniem dotychczasowego stanowiska hematologicznego bez konieczności przeprowadzania prac modernizacyjnych, z wyjątkiem blatu).</w:t>
      </w:r>
    </w:p>
    <w:p w:rsidR="000F6277" w:rsidRPr="00FB1558" w:rsidRDefault="000F6277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3. Wydajność analizatorów w każdym sposobie pracy (manualny, podajnikowy) minimum 60 oznaczeń/godzinę.</w:t>
      </w:r>
    </w:p>
    <w:p w:rsidR="000F6277" w:rsidRPr="00FB1558" w:rsidRDefault="000F6277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4. Automatyczna analiza wszystkich dostępnych na aparatach parametrów.</w:t>
      </w:r>
    </w:p>
    <w:p w:rsidR="000F6277" w:rsidRPr="00FB1558" w:rsidRDefault="000F6277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5. Podajnik próbek – minimum 20 miejsc dla analizatora głównego.</w:t>
      </w:r>
    </w:p>
    <w:p w:rsidR="001776D4" w:rsidRPr="00FB1558" w:rsidRDefault="001776D4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6. Analizator główny wyposażony w pełni automatyczny podajnik z mieszalnikiem, z możliwością ciągłego dostawiania nowych próbek bez konieczności przerywania cyklu pomiarowego. Możliwość podawania próbki  manualnie w systemie podajnikowym.</w:t>
      </w:r>
    </w:p>
    <w:p w:rsidR="000F6277" w:rsidRPr="00FB1558" w:rsidRDefault="00391E8B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 xml:space="preserve">7. </w:t>
      </w:r>
      <w:r w:rsidR="00A73B11" w:rsidRPr="00FB1558">
        <w:rPr>
          <w:rFonts w:asciiTheme="minorHAnsi" w:hAnsiTheme="minorHAnsi"/>
          <w:bCs/>
          <w:sz w:val="20"/>
          <w:szCs w:val="20"/>
        </w:rPr>
        <w:t xml:space="preserve">Podłączenie analizatora  do wewnątrzlaboratoryjnego systemu informatycznego na koszt </w:t>
      </w:r>
      <w:r w:rsidR="000679A0" w:rsidRPr="00FB1558">
        <w:rPr>
          <w:rFonts w:asciiTheme="minorHAnsi" w:hAnsiTheme="minorHAnsi"/>
          <w:bCs/>
          <w:sz w:val="20"/>
          <w:szCs w:val="20"/>
        </w:rPr>
        <w:t>Wykonawcy</w:t>
      </w:r>
      <w:r w:rsidR="00A73B11" w:rsidRPr="00FB1558">
        <w:rPr>
          <w:rFonts w:asciiTheme="minorHAnsi" w:hAnsiTheme="minorHAnsi"/>
          <w:bCs/>
          <w:sz w:val="20"/>
          <w:szCs w:val="20"/>
        </w:rPr>
        <w:t xml:space="preserve"> , wliczony w cenę oferty ;</w:t>
      </w:r>
      <w:r w:rsidRPr="00FB1558">
        <w:rPr>
          <w:rFonts w:asciiTheme="minorHAnsi" w:hAnsiTheme="minorHAnsi" w:cstheme="minorHAnsi"/>
          <w:b/>
          <w:sz w:val="20"/>
          <w:szCs w:val="20"/>
        </w:rPr>
        <w:t xml:space="preserve">Analizator </w:t>
      </w:r>
      <w:proofErr w:type="spellStart"/>
      <w:r w:rsidRPr="00FB1558">
        <w:rPr>
          <w:rFonts w:asciiTheme="minorHAnsi" w:hAnsiTheme="minorHAnsi" w:cstheme="minorHAnsi"/>
          <w:b/>
          <w:sz w:val="20"/>
          <w:szCs w:val="20"/>
        </w:rPr>
        <w:t>back-up</w:t>
      </w:r>
      <w:proofErr w:type="spellEnd"/>
      <w:r w:rsidRPr="00FB155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B1558">
        <w:rPr>
          <w:rFonts w:asciiTheme="minorHAnsi" w:hAnsiTheme="minorHAnsi" w:cstheme="minorHAnsi"/>
          <w:sz w:val="20"/>
          <w:szCs w:val="20"/>
        </w:rPr>
        <w:t>z możliwością manualnego podawania próbki, podłączony do LSI.</w:t>
      </w:r>
    </w:p>
    <w:p w:rsidR="00391E8B" w:rsidRPr="00FB1558" w:rsidRDefault="00391E8B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 xml:space="preserve">8. Analiza parametrów diagnostycznych i raportowanych na wyniku: RBC, WBC, PLT, HGB, RET, HCT, MCV, MCH, MCHC, RDW, RDW-SD, RDW-CV, MPV, PDW, P-LCR, PCT oraz rozdział krwinek białych na: neutrofile (%,#), limfocyty (%,#), monocyty (%,#), bazofile (%,#), </w:t>
      </w:r>
      <w:proofErr w:type="spellStart"/>
      <w:r w:rsidRPr="00FB1558">
        <w:rPr>
          <w:rFonts w:asciiTheme="minorHAnsi" w:hAnsiTheme="minorHAnsi" w:cstheme="minorHAnsi"/>
          <w:sz w:val="20"/>
          <w:szCs w:val="20"/>
        </w:rPr>
        <w:t>eozynofile</w:t>
      </w:r>
      <w:proofErr w:type="spellEnd"/>
      <w:r w:rsidRPr="00FB1558">
        <w:rPr>
          <w:rFonts w:asciiTheme="minorHAnsi" w:hAnsiTheme="minorHAnsi" w:cstheme="minorHAnsi"/>
          <w:sz w:val="20"/>
          <w:szCs w:val="20"/>
        </w:rPr>
        <w:t xml:space="preserve"> (%,#), niedojrzałe granulocyty (%, #), odsetek mikrocytów i </w:t>
      </w:r>
      <w:proofErr w:type="spellStart"/>
      <w:r w:rsidRPr="00FB1558">
        <w:rPr>
          <w:rFonts w:asciiTheme="minorHAnsi" w:hAnsiTheme="minorHAnsi" w:cstheme="minorHAnsi"/>
          <w:sz w:val="20"/>
          <w:szCs w:val="20"/>
        </w:rPr>
        <w:t>makrocytów</w:t>
      </w:r>
      <w:proofErr w:type="spellEnd"/>
      <w:r w:rsidRPr="00FB1558">
        <w:rPr>
          <w:rFonts w:asciiTheme="minorHAnsi" w:hAnsiTheme="minorHAnsi" w:cstheme="minorHAnsi"/>
          <w:sz w:val="20"/>
          <w:szCs w:val="20"/>
        </w:rPr>
        <w:t xml:space="preserve">. Parametry </w:t>
      </w:r>
      <w:proofErr w:type="spellStart"/>
      <w:r w:rsidRPr="00FB1558">
        <w:rPr>
          <w:rFonts w:asciiTheme="minorHAnsi" w:hAnsiTheme="minorHAnsi" w:cstheme="minorHAnsi"/>
          <w:sz w:val="20"/>
          <w:szCs w:val="20"/>
        </w:rPr>
        <w:t>zwalidowane</w:t>
      </w:r>
      <w:proofErr w:type="spellEnd"/>
      <w:r w:rsidRPr="00FB1558">
        <w:rPr>
          <w:rFonts w:asciiTheme="minorHAnsi" w:hAnsiTheme="minorHAnsi" w:cstheme="minorHAnsi"/>
          <w:sz w:val="20"/>
          <w:szCs w:val="20"/>
        </w:rPr>
        <w:t xml:space="preserve"> przez producenta analizatorów i posiadające zakresy referencyjne.</w:t>
      </w:r>
    </w:p>
    <w:p w:rsidR="00391E8B" w:rsidRPr="00FB1558" w:rsidRDefault="00233E0E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 xml:space="preserve">9. Prezentacja wyników morfologii krwi pełnej i PZJC w formie </w:t>
      </w:r>
      <w:proofErr w:type="spellStart"/>
      <w:r w:rsidRPr="00FB1558">
        <w:rPr>
          <w:rFonts w:asciiTheme="minorHAnsi" w:hAnsiTheme="minorHAnsi" w:cstheme="minorHAnsi"/>
          <w:sz w:val="20"/>
          <w:szCs w:val="20"/>
        </w:rPr>
        <w:t>scattegramu</w:t>
      </w:r>
      <w:proofErr w:type="spellEnd"/>
      <w:r w:rsidRPr="00FB1558">
        <w:rPr>
          <w:rFonts w:asciiTheme="minorHAnsi" w:hAnsiTheme="minorHAnsi" w:cstheme="minorHAnsi"/>
          <w:sz w:val="20"/>
          <w:szCs w:val="20"/>
        </w:rPr>
        <w:t xml:space="preserve"> na wyniku.</w:t>
      </w:r>
    </w:p>
    <w:p w:rsidR="00701982" w:rsidRPr="00FB1558" w:rsidRDefault="00701982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 xml:space="preserve">10. Zastosowane metody pomiaru: fluorescencyjna </w:t>
      </w:r>
      <w:proofErr w:type="spellStart"/>
      <w:r w:rsidRPr="00FB1558">
        <w:rPr>
          <w:rFonts w:asciiTheme="minorHAnsi" w:hAnsiTheme="minorHAnsi" w:cstheme="minorHAnsi"/>
          <w:sz w:val="20"/>
          <w:szCs w:val="20"/>
        </w:rPr>
        <w:t>cytometria</w:t>
      </w:r>
      <w:proofErr w:type="spellEnd"/>
      <w:r w:rsidRPr="00FB1558">
        <w:rPr>
          <w:rFonts w:asciiTheme="minorHAnsi" w:hAnsiTheme="minorHAnsi" w:cstheme="minorHAnsi"/>
          <w:sz w:val="20"/>
          <w:szCs w:val="20"/>
        </w:rPr>
        <w:t xml:space="preserve"> przepływowa (rozdział WBC) i </w:t>
      </w:r>
      <w:proofErr w:type="spellStart"/>
      <w:r w:rsidRPr="00FB1558">
        <w:rPr>
          <w:rFonts w:asciiTheme="minorHAnsi" w:hAnsiTheme="minorHAnsi" w:cstheme="minorHAnsi"/>
          <w:sz w:val="20"/>
          <w:szCs w:val="20"/>
        </w:rPr>
        <w:t>impedacyjna</w:t>
      </w:r>
      <w:proofErr w:type="spellEnd"/>
      <w:r w:rsidRPr="00FB1558">
        <w:rPr>
          <w:rFonts w:asciiTheme="minorHAnsi" w:hAnsiTheme="minorHAnsi" w:cstheme="minorHAnsi"/>
          <w:sz w:val="20"/>
          <w:szCs w:val="20"/>
        </w:rPr>
        <w:t xml:space="preserve"> (RBC, PLT).</w:t>
      </w:r>
    </w:p>
    <w:p w:rsidR="0081542E" w:rsidRPr="00FB1558" w:rsidRDefault="0081542E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 xml:space="preserve">11. </w:t>
      </w:r>
      <w:r w:rsidRPr="00FB1558">
        <w:rPr>
          <w:rFonts w:asciiTheme="minorHAnsi" w:hAnsiTheme="minorHAnsi" w:cstheme="minorHAnsi"/>
          <w:color w:val="000000"/>
          <w:sz w:val="20"/>
          <w:szCs w:val="20"/>
        </w:rPr>
        <w:t>Bezpośredni pomiar parametrów (nie wyliczanie): RBC, WBC, HGB, HCT, PLT</w:t>
      </w:r>
      <w:r w:rsidRPr="00FB1558">
        <w:rPr>
          <w:rFonts w:asciiTheme="minorHAnsi" w:hAnsiTheme="minorHAnsi" w:cstheme="minorHAnsi"/>
          <w:sz w:val="20"/>
          <w:szCs w:val="20"/>
        </w:rPr>
        <w:t xml:space="preserve"> w celu zwiększenia dokładności uzyskiwania parametrów z nimi związanych (tj. MCV, MCH, MCHC)</w:t>
      </w:r>
    </w:p>
    <w:p w:rsidR="002C2E55" w:rsidRPr="00FB1558" w:rsidRDefault="002C2E55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12. Pomiar hemoglobiny niezależny od WBC (osobny tor pomiarowy), minimalizujący interferencje ze strony krwinek białych i lipidów.</w:t>
      </w:r>
    </w:p>
    <w:p w:rsidR="001C0E3B" w:rsidRPr="00FB1558" w:rsidRDefault="001C0E3B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 xml:space="preserve">13. Analizator główny wyposażony w osobny tryb pracy dla próbek </w:t>
      </w:r>
      <w:proofErr w:type="spellStart"/>
      <w:r w:rsidRPr="00FB1558">
        <w:rPr>
          <w:rFonts w:asciiTheme="minorHAnsi" w:hAnsiTheme="minorHAnsi" w:cstheme="minorHAnsi"/>
          <w:sz w:val="20"/>
          <w:szCs w:val="20"/>
        </w:rPr>
        <w:t>leukopenicznych</w:t>
      </w:r>
      <w:proofErr w:type="spellEnd"/>
      <w:r w:rsidRPr="00FB1558">
        <w:rPr>
          <w:rFonts w:asciiTheme="minorHAnsi" w:hAnsiTheme="minorHAnsi" w:cstheme="minorHAnsi"/>
          <w:sz w:val="20"/>
          <w:szCs w:val="20"/>
        </w:rPr>
        <w:t xml:space="preserve"> z możliwością manualnego wyboru tego trybu przez Użytkownika z oprogramowania własnego analizatora</w:t>
      </w:r>
    </w:p>
    <w:p w:rsidR="00284356" w:rsidRPr="00FB1558" w:rsidRDefault="00284356" w:rsidP="00284356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14. Flagowanie wyników patologicznych wraz z komunikatami opisującymi typowe patologie oraz informacja o stopniu zaawansowania  patologii w oprogramowaniu własnym analizatora (wyklucza się oprogramowanie zewnętrzne).</w:t>
      </w:r>
    </w:p>
    <w:p w:rsidR="00284356" w:rsidRPr="00FB1558" w:rsidRDefault="00284356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15. Minimalne wymagane zakresy liniowości parametrów, z pierwszego oznaczenia bez rozcieńczania, dla wszystkich aparatów: WBC – 400x10</w:t>
      </w:r>
      <w:r w:rsidRPr="00FB1558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Pr="00FB1558">
        <w:rPr>
          <w:rFonts w:asciiTheme="minorHAnsi" w:hAnsiTheme="minorHAnsi" w:cstheme="minorHAnsi"/>
          <w:sz w:val="20"/>
          <w:szCs w:val="20"/>
        </w:rPr>
        <w:t>/µl, PLT – 4000 x10</w:t>
      </w:r>
      <w:r w:rsidRPr="00FB1558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Pr="00FB1558">
        <w:rPr>
          <w:rFonts w:asciiTheme="minorHAnsi" w:hAnsiTheme="minorHAnsi" w:cstheme="minorHAnsi"/>
          <w:sz w:val="20"/>
          <w:szCs w:val="20"/>
        </w:rPr>
        <w:t>/µl, HGB - 25g/dl.</w:t>
      </w:r>
    </w:p>
    <w:p w:rsidR="00284356" w:rsidRPr="00FB1558" w:rsidRDefault="00284356" w:rsidP="00284356">
      <w:pPr>
        <w:pStyle w:val="HTML-wstpniesformatowany"/>
        <w:rPr>
          <w:rFonts w:asciiTheme="minorHAnsi" w:hAnsiTheme="minorHAnsi" w:cstheme="minorHAnsi"/>
        </w:rPr>
      </w:pPr>
      <w:r w:rsidRPr="00FB1558">
        <w:rPr>
          <w:rFonts w:asciiTheme="minorHAnsi" w:hAnsiTheme="minorHAnsi" w:cstheme="minorHAnsi"/>
        </w:rPr>
        <w:t xml:space="preserve">16. Analizator główny wyposażony w dedykowany tryb do oznaczeń płynów z jam ciała bez żadnych dodatkowych odczynników. Możliwość zliczania cytozy w zakresie: liczby </w:t>
      </w:r>
    </w:p>
    <w:p w:rsidR="00284356" w:rsidRPr="00FB1558" w:rsidRDefault="00284356" w:rsidP="00284356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krwinek białych ze zróżnicowaniem na komórki jedno- i wielojądrzaste (%, #), liczby krwinek czerwonych, wszystkie parametry posiadają status IVD, są raportowane na wyniku pacjenta oraz przesyłane do LIS.</w:t>
      </w:r>
    </w:p>
    <w:p w:rsidR="00391E8B" w:rsidRPr="00FB1558" w:rsidRDefault="00284356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bCs/>
          <w:sz w:val="20"/>
          <w:szCs w:val="20"/>
        </w:rPr>
        <w:t xml:space="preserve">17. </w:t>
      </w:r>
      <w:r w:rsidRPr="00FB1558">
        <w:rPr>
          <w:rFonts w:asciiTheme="minorHAnsi" w:hAnsiTheme="minorHAnsi" w:cstheme="minorHAnsi"/>
          <w:sz w:val="20"/>
          <w:szCs w:val="20"/>
        </w:rPr>
        <w:t xml:space="preserve">Objętość </w:t>
      </w:r>
      <w:proofErr w:type="spellStart"/>
      <w:r w:rsidRPr="00FB1558">
        <w:rPr>
          <w:rFonts w:asciiTheme="minorHAnsi" w:hAnsiTheme="minorHAnsi" w:cstheme="minorHAnsi"/>
          <w:sz w:val="20"/>
          <w:szCs w:val="20"/>
        </w:rPr>
        <w:t>aspirowanej</w:t>
      </w:r>
      <w:proofErr w:type="spellEnd"/>
      <w:r w:rsidRPr="00FB1558">
        <w:rPr>
          <w:rFonts w:asciiTheme="minorHAnsi" w:hAnsiTheme="minorHAnsi" w:cstheme="minorHAnsi"/>
          <w:sz w:val="20"/>
          <w:szCs w:val="20"/>
        </w:rPr>
        <w:t xml:space="preserve"> próbki krwi pełnej dla obu analizatorów nie większa niż 45 µl  </w:t>
      </w:r>
    </w:p>
    <w:p w:rsidR="00284356" w:rsidRPr="00FB1558" w:rsidRDefault="00284356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18. Automatyczne czyszczenie sondy pobierającej po każdym pobraniu.</w:t>
      </w:r>
    </w:p>
    <w:p w:rsidR="00D77534" w:rsidRPr="00FB1558" w:rsidRDefault="00D77534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 xml:space="preserve">19. Objętość próbki niezbędna do wykonania oznaczenia płynów z jam ciała max. 300 µl, zaś </w:t>
      </w:r>
      <w:proofErr w:type="spellStart"/>
      <w:r w:rsidR="001A5C4E" w:rsidRPr="00FB1558">
        <w:rPr>
          <w:rFonts w:asciiTheme="minorHAnsi" w:hAnsiTheme="minorHAnsi" w:cstheme="minorHAnsi"/>
          <w:sz w:val="20"/>
          <w:szCs w:val="20"/>
        </w:rPr>
        <w:t>objętość</w:t>
      </w:r>
      <w:r w:rsidRPr="00FB1558">
        <w:rPr>
          <w:rFonts w:asciiTheme="minorHAnsi" w:hAnsiTheme="minorHAnsi" w:cstheme="minorHAnsi"/>
          <w:sz w:val="20"/>
          <w:szCs w:val="20"/>
        </w:rPr>
        <w:t>aspirowana</w:t>
      </w:r>
      <w:proofErr w:type="spellEnd"/>
      <w:r w:rsidRPr="00FB1558">
        <w:rPr>
          <w:rFonts w:asciiTheme="minorHAnsi" w:hAnsiTheme="minorHAnsi" w:cstheme="minorHAnsi"/>
          <w:sz w:val="20"/>
          <w:szCs w:val="20"/>
        </w:rPr>
        <w:t xml:space="preserve"> nie większa niż 70 µl</w:t>
      </w:r>
    </w:p>
    <w:p w:rsidR="000B0896" w:rsidRPr="00FB1558" w:rsidRDefault="000B0896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20. Oprogramowanie analizatorów umożliwiające zarządzanie odczynnikami - szacowanie przez system zużycia odczynników wraz z podaniem w formie graficznej na monitorze informacji o poziomie ich zużycia w cza</w:t>
      </w:r>
      <w:r w:rsidR="001A5C4E" w:rsidRPr="00FB1558">
        <w:rPr>
          <w:rFonts w:asciiTheme="minorHAnsi" w:hAnsiTheme="minorHAnsi" w:cstheme="minorHAnsi"/>
          <w:sz w:val="20"/>
          <w:szCs w:val="20"/>
        </w:rPr>
        <w:t xml:space="preserve">sie wykonywania rutynowej pracy; </w:t>
      </w:r>
    </w:p>
    <w:p w:rsidR="000B0896" w:rsidRPr="00FB1558" w:rsidRDefault="000B0896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lastRenderedPageBreak/>
        <w:t>21. Wbudowany czytnik kodów kreskowych do odczytu z probówek oznaczanych z podajnika w analizatorze głównym oraz czytnik kodów do probówek podstawianych w trybie manualnym dla obu analizatorów</w:t>
      </w:r>
      <w:r w:rsidR="009F0090" w:rsidRPr="00FB1558">
        <w:rPr>
          <w:rFonts w:asciiTheme="minorHAnsi" w:hAnsiTheme="minorHAnsi" w:cstheme="minorHAnsi"/>
          <w:sz w:val="20"/>
          <w:szCs w:val="20"/>
        </w:rPr>
        <w:t>.</w:t>
      </w:r>
    </w:p>
    <w:p w:rsidR="009F0090" w:rsidRPr="00FB1558" w:rsidRDefault="009F0090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 xml:space="preserve">22. Wszystkie odczynniki potrzebne do wykonania morfologii - w pełni </w:t>
      </w:r>
      <w:proofErr w:type="spellStart"/>
      <w:r w:rsidRPr="00FB1558">
        <w:rPr>
          <w:rFonts w:asciiTheme="minorHAnsi" w:hAnsiTheme="minorHAnsi" w:cstheme="minorHAnsi"/>
          <w:sz w:val="20"/>
          <w:szCs w:val="20"/>
        </w:rPr>
        <w:t>bezcyjankowe</w:t>
      </w:r>
      <w:proofErr w:type="spellEnd"/>
      <w:r w:rsidRPr="00FB1558">
        <w:rPr>
          <w:rFonts w:asciiTheme="minorHAnsi" w:hAnsiTheme="minorHAnsi" w:cstheme="minorHAnsi"/>
          <w:sz w:val="20"/>
          <w:szCs w:val="20"/>
        </w:rPr>
        <w:t>.</w:t>
      </w:r>
    </w:p>
    <w:p w:rsidR="009F0090" w:rsidRPr="00FB1558" w:rsidRDefault="009F0090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23. Oba analizatory pracujące na tych samych odczynnikach w 100% i wykorzystujące ten sam materiał kontrolny.</w:t>
      </w:r>
    </w:p>
    <w:p w:rsidR="009F0090" w:rsidRPr="00FB1558" w:rsidRDefault="009F0090" w:rsidP="009F0090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 xml:space="preserve">24. Oprogramowanie własne analizatora posiadające moduł kontroli jakości zawierające dane liczbowe i graficzne oraz wykresy </w:t>
      </w:r>
      <w:proofErr w:type="spellStart"/>
      <w:r w:rsidRPr="00FB1558">
        <w:rPr>
          <w:rFonts w:asciiTheme="minorHAnsi" w:hAnsiTheme="minorHAnsi" w:cstheme="minorHAnsi"/>
          <w:sz w:val="20"/>
          <w:szCs w:val="20"/>
        </w:rPr>
        <w:t>LeveyJeningsa</w:t>
      </w:r>
      <w:proofErr w:type="spellEnd"/>
      <w:r w:rsidRPr="00FB1558">
        <w:rPr>
          <w:rFonts w:asciiTheme="minorHAnsi" w:hAnsiTheme="minorHAnsi" w:cstheme="minorHAnsi"/>
          <w:sz w:val="20"/>
          <w:szCs w:val="20"/>
        </w:rPr>
        <w:t>, X-</w:t>
      </w:r>
      <w:proofErr w:type="spellStart"/>
      <w:r w:rsidRPr="00FB1558">
        <w:rPr>
          <w:rFonts w:asciiTheme="minorHAnsi" w:hAnsiTheme="minorHAnsi" w:cstheme="minorHAnsi"/>
          <w:sz w:val="20"/>
          <w:szCs w:val="20"/>
        </w:rPr>
        <w:t>BarM</w:t>
      </w:r>
      <w:proofErr w:type="spellEnd"/>
      <w:r w:rsidRPr="00FB1558">
        <w:rPr>
          <w:rFonts w:asciiTheme="minorHAnsi" w:hAnsiTheme="minorHAnsi" w:cstheme="minorHAnsi"/>
          <w:sz w:val="20"/>
          <w:szCs w:val="20"/>
        </w:rPr>
        <w:t>, wyklucza się oprogramowanie zewnętrzne.</w:t>
      </w:r>
    </w:p>
    <w:p w:rsidR="009F0090" w:rsidRPr="00FB1558" w:rsidRDefault="009F0090" w:rsidP="009F0090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 xml:space="preserve">25. Wykonawca zapewni Zamawiającemu możliwość </w:t>
      </w:r>
      <w:bookmarkStart w:id="2" w:name="_Hlk66034251"/>
      <w:r w:rsidRPr="00FB1558">
        <w:rPr>
          <w:rFonts w:asciiTheme="minorHAnsi" w:hAnsiTheme="minorHAnsi" w:cstheme="minorHAnsi"/>
          <w:sz w:val="20"/>
          <w:szCs w:val="20"/>
        </w:rPr>
        <w:t>udziału w zewnętrznej kontroli jakości on-line, opartej o materiał do kontroli codziennej, wysyłany automatycznie bezpośrednio z analizatora po wykonaniu oznaczenia, dający możliwość uzyskania raportów miesięcznych oraz certyfikatu uczestnictwa.</w:t>
      </w:r>
      <w:bookmarkEnd w:id="2"/>
    </w:p>
    <w:p w:rsidR="00223AEB" w:rsidRPr="00FB1558" w:rsidRDefault="00223AEB" w:rsidP="009F0090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26. Wykonawca zapewni moduł serwisowy do zdalnego dostępu w celu monitorowania prawidłowej pracy analizatorów, szybszego diagnozowania pojawiającej się usterki oraz wsparcia technicznego i merytorycznego jak i działań serwisowych nie wymagających przyjazdu Inżyniera Serwisu.</w:t>
      </w:r>
    </w:p>
    <w:p w:rsidR="00DA43FC" w:rsidRPr="00FB1558" w:rsidRDefault="006A320C" w:rsidP="009F0090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 xml:space="preserve">27. </w:t>
      </w:r>
      <w:r w:rsidR="00DA43FC" w:rsidRPr="00FB1558">
        <w:rPr>
          <w:rFonts w:asciiTheme="minorHAnsi" w:hAnsiTheme="minorHAnsi" w:cstheme="minorHAnsi"/>
          <w:sz w:val="20"/>
          <w:szCs w:val="20"/>
        </w:rPr>
        <w:t>Analizator wyposażony w zewnętrzne urządzenie zasilania awaryjnego UPS podtrzymujące pracę do 20 minut.</w:t>
      </w:r>
    </w:p>
    <w:p w:rsidR="0002278C" w:rsidRPr="00FB1558" w:rsidRDefault="0002278C" w:rsidP="009F0090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28. Dwukierunkowa komunikacja z laboratoryjnym systemem informatycznym.</w:t>
      </w:r>
    </w:p>
    <w:p w:rsidR="00723F09" w:rsidRPr="00FB1558" w:rsidRDefault="00723F09" w:rsidP="009F0090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29. Wydruk historii konserwacji</w:t>
      </w:r>
      <w:r w:rsidR="00DF5600" w:rsidRPr="00FB1558">
        <w:rPr>
          <w:rFonts w:asciiTheme="minorHAnsi" w:hAnsiTheme="minorHAnsi" w:cstheme="minorHAnsi"/>
          <w:sz w:val="20"/>
          <w:szCs w:val="20"/>
        </w:rPr>
        <w:t xml:space="preserve"> i kontroli </w:t>
      </w:r>
      <w:proofErr w:type="spellStart"/>
      <w:r w:rsidR="00DF5600" w:rsidRPr="00FB1558">
        <w:rPr>
          <w:rFonts w:asciiTheme="minorHAnsi" w:hAnsiTheme="minorHAnsi" w:cstheme="minorHAnsi"/>
          <w:sz w:val="20"/>
          <w:szCs w:val="20"/>
        </w:rPr>
        <w:t>wewnatrzlaboratoryjnej</w:t>
      </w:r>
      <w:proofErr w:type="spellEnd"/>
      <w:r w:rsidRPr="00FB1558">
        <w:rPr>
          <w:rFonts w:asciiTheme="minorHAnsi" w:hAnsiTheme="minorHAnsi" w:cstheme="minorHAnsi"/>
          <w:sz w:val="20"/>
          <w:szCs w:val="20"/>
        </w:rPr>
        <w:t xml:space="preserve"> analizatora.</w:t>
      </w:r>
    </w:p>
    <w:p w:rsidR="00284356" w:rsidRPr="00FB1558" w:rsidRDefault="00502A88" w:rsidP="00A73B11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 xml:space="preserve">30. Instrukcja obsługi w języku polskim oraz instrukcja użytkownika w języku polskim wbudowana w oprogramowanie analizatorów z jednoczesną możliwością automatycznego przekierowania i wyświetlania działań naprawczych i opisu błędu wygenerowanego aktualnie przez analizator oraz ułatwiająca wyszukiwanie informacji dotyczących procedur konserwacji i czynności związanych z obsługą analizatora.  </w:t>
      </w:r>
    </w:p>
    <w:p w:rsidR="00284356" w:rsidRPr="00FB1558" w:rsidRDefault="007C7BEC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31. Wykonawca zapewni merytoryczną opiekę w zakresie interpretacji wyników badań, z podaniem danych personalnych i kontaktowych osoby odpowiedzialnej w w/w zakresie przez cały okres użytkowania analizatora oraz materiały naukowe w postaci opisów przypadków klinicznych zawierających przykłady patologicznych wyników i ich omówienie, opracowanych dla oferowanego analizatora.</w:t>
      </w:r>
    </w:p>
    <w:p w:rsidR="00284356" w:rsidRPr="00FB1558" w:rsidRDefault="007C7BEC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32. Wykonawca dostarczy, zainstaluje i uruchomi analizator, oraz zapewni bezpłatne  szkolenie pracowników z zakresu obsługi analizatora bezpośrednio po jego instalacji w laboratorium i wystawi certyfikaty uczestnikom szkolenia.</w:t>
      </w:r>
    </w:p>
    <w:p w:rsidR="007C7BEC" w:rsidRPr="00FB1558" w:rsidRDefault="007C7BEC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33. Gwarancja na oferowane analiz</w:t>
      </w:r>
      <w:r w:rsidR="00C75BD2" w:rsidRPr="00FB1558">
        <w:rPr>
          <w:rFonts w:asciiTheme="minorHAnsi" w:hAnsiTheme="minorHAnsi" w:cstheme="minorHAnsi"/>
          <w:sz w:val="20"/>
          <w:szCs w:val="20"/>
        </w:rPr>
        <w:t xml:space="preserve">atory przez okres trwania umowy; w trakcie trwania umowy </w:t>
      </w:r>
      <w:r w:rsidR="00C75BD2" w:rsidRPr="00FB1558">
        <w:rPr>
          <w:rFonts w:asciiTheme="minorHAnsi" w:hAnsiTheme="minorHAnsi" w:cstheme="minorHAnsi"/>
          <w:sz w:val="20"/>
          <w:szCs w:val="20"/>
        </w:rPr>
        <w:tab/>
        <w:t xml:space="preserve">w  wykonawca zapewni bezpłatny serwis w tym bezpłatne przeglądy </w:t>
      </w:r>
      <w:r w:rsidR="00E36D94" w:rsidRPr="00FB1558">
        <w:rPr>
          <w:rFonts w:asciiTheme="minorHAnsi" w:hAnsiTheme="minorHAnsi" w:cstheme="minorHAnsi"/>
          <w:sz w:val="20"/>
          <w:szCs w:val="20"/>
        </w:rPr>
        <w:t>.</w:t>
      </w:r>
    </w:p>
    <w:p w:rsidR="007C7BEC" w:rsidRPr="00FB1558" w:rsidRDefault="007C7BEC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34. Czas reakcji serwisu do 24 godz</w:t>
      </w:r>
      <w:r w:rsidR="003237E9" w:rsidRPr="00FB1558">
        <w:rPr>
          <w:rFonts w:asciiTheme="minorHAnsi" w:hAnsiTheme="minorHAnsi" w:cstheme="minorHAnsi"/>
          <w:sz w:val="20"/>
          <w:szCs w:val="20"/>
        </w:rPr>
        <w:t>.</w:t>
      </w:r>
      <w:r w:rsidRPr="00FB1558">
        <w:rPr>
          <w:rFonts w:asciiTheme="minorHAnsi" w:hAnsiTheme="minorHAnsi" w:cstheme="minorHAnsi"/>
          <w:sz w:val="20"/>
          <w:szCs w:val="20"/>
        </w:rPr>
        <w:t xml:space="preserve"> od chwili zgłoszenia</w:t>
      </w:r>
      <w:r w:rsidR="00C75BD2" w:rsidRPr="00FB1558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7C7BEC" w:rsidRPr="00FB1558" w:rsidRDefault="007C7BEC" w:rsidP="00962E9D">
      <w:pPr>
        <w:rPr>
          <w:rFonts w:asciiTheme="minorHAnsi" w:hAnsiTheme="minorHAnsi" w:cstheme="minorHAnsi"/>
          <w:sz w:val="20"/>
          <w:szCs w:val="20"/>
        </w:rPr>
      </w:pPr>
      <w:r w:rsidRPr="00FB1558">
        <w:rPr>
          <w:rFonts w:asciiTheme="minorHAnsi" w:hAnsiTheme="minorHAnsi" w:cstheme="minorHAnsi"/>
          <w:sz w:val="20"/>
          <w:szCs w:val="20"/>
        </w:rPr>
        <w:t>35. Koszty naprawy analizatora z wyłączeniem części zużywalnych leżą po stronie Wykonawcy.</w:t>
      </w:r>
    </w:p>
    <w:p w:rsidR="001C1277" w:rsidRPr="00FB1558" w:rsidRDefault="001C1277" w:rsidP="00962E9D">
      <w:pPr>
        <w:rPr>
          <w:rFonts w:asciiTheme="minorHAnsi" w:hAnsiTheme="minorHAnsi"/>
          <w:bCs/>
          <w:sz w:val="20"/>
          <w:szCs w:val="20"/>
        </w:rPr>
      </w:pPr>
      <w:r w:rsidRPr="00FB1558">
        <w:rPr>
          <w:rFonts w:asciiTheme="minorHAnsi" w:hAnsiTheme="minorHAnsi"/>
          <w:bCs/>
          <w:sz w:val="20"/>
          <w:szCs w:val="20"/>
        </w:rPr>
        <w:t xml:space="preserve">36. W przypadku pominięcia przez </w:t>
      </w:r>
      <w:r w:rsidR="003237E9" w:rsidRPr="00FB1558">
        <w:rPr>
          <w:rFonts w:asciiTheme="minorHAnsi" w:hAnsiTheme="minorHAnsi"/>
          <w:bCs/>
          <w:sz w:val="20"/>
          <w:szCs w:val="20"/>
        </w:rPr>
        <w:t>Wykonawcę</w:t>
      </w:r>
      <w:r w:rsidRPr="00FB1558">
        <w:rPr>
          <w:rFonts w:asciiTheme="minorHAnsi" w:hAnsiTheme="minorHAnsi"/>
          <w:bCs/>
          <w:sz w:val="20"/>
          <w:szCs w:val="20"/>
        </w:rPr>
        <w:t xml:space="preserve"> asortymentu niezbędnego do prawidłowego funkcjonowania analizatora (wg zaleceń producenta) ponosi On kos</w:t>
      </w:r>
      <w:r w:rsidR="00D352F6" w:rsidRPr="00FB1558">
        <w:rPr>
          <w:rFonts w:asciiTheme="minorHAnsi" w:hAnsiTheme="minorHAnsi"/>
          <w:bCs/>
          <w:sz w:val="20"/>
          <w:szCs w:val="20"/>
        </w:rPr>
        <w:t xml:space="preserve">zty ich zakupu lub / i wymiany </w:t>
      </w:r>
    </w:p>
    <w:p w:rsidR="001C1277" w:rsidRPr="00FB1558" w:rsidRDefault="00ED4E78" w:rsidP="00962E9D">
      <w:pPr>
        <w:rPr>
          <w:rFonts w:asciiTheme="minorHAnsi" w:hAnsiTheme="minorHAnsi"/>
          <w:b/>
          <w:bCs/>
          <w:sz w:val="20"/>
          <w:szCs w:val="20"/>
        </w:rPr>
      </w:pPr>
      <w:r w:rsidRPr="00FB1558">
        <w:rPr>
          <w:rFonts w:asciiTheme="minorHAnsi" w:hAnsiTheme="minorHAnsi" w:cstheme="minorHAnsi"/>
          <w:bCs/>
          <w:sz w:val="20"/>
          <w:szCs w:val="20"/>
        </w:rPr>
        <w:t>3</w:t>
      </w:r>
      <w:r w:rsidR="003237E9" w:rsidRPr="00FB1558">
        <w:rPr>
          <w:rFonts w:asciiTheme="minorHAnsi" w:hAnsiTheme="minorHAnsi" w:cstheme="minorHAnsi"/>
          <w:bCs/>
          <w:sz w:val="20"/>
          <w:szCs w:val="20"/>
        </w:rPr>
        <w:t>7.</w:t>
      </w:r>
      <w:r w:rsidRPr="00FB1558">
        <w:rPr>
          <w:rFonts w:asciiTheme="minorHAnsi" w:hAnsiTheme="minorHAnsi" w:cstheme="minorHAnsi"/>
          <w:bCs/>
          <w:sz w:val="20"/>
          <w:szCs w:val="20"/>
        </w:rPr>
        <w:t>Zapewnienie autoryzowanego serwisu producenta z doświadczeniem min. 4-letnim w serwisowaniu oferowanego modelu analizatora, przez cały okres trwania umowy dzierżawy.</w:t>
      </w:r>
    </w:p>
    <w:p w:rsidR="00AF0229" w:rsidRPr="00FB1558" w:rsidRDefault="00A017E5" w:rsidP="00962E9D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38</w:t>
      </w:r>
      <w:r w:rsidR="00503A47" w:rsidRPr="00FB1558">
        <w:rPr>
          <w:rFonts w:asciiTheme="minorHAnsi" w:hAnsiTheme="minorHAnsi" w:cstheme="minorHAnsi"/>
          <w:bCs/>
          <w:sz w:val="20"/>
          <w:szCs w:val="20"/>
        </w:rPr>
        <w:t>.</w:t>
      </w:r>
      <w:r w:rsidR="00AF0229" w:rsidRPr="00FB1558">
        <w:rPr>
          <w:rFonts w:asciiTheme="minorHAnsi" w:hAnsiTheme="minorHAnsi" w:cstheme="minorHAnsi"/>
          <w:bCs/>
          <w:sz w:val="20"/>
          <w:szCs w:val="20"/>
        </w:rPr>
        <w:t>W przypadku wystąpienia trzech awarii w ciągu 6</w:t>
      </w:r>
      <w:r w:rsidR="002F1F03" w:rsidRPr="00FB1558">
        <w:rPr>
          <w:rFonts w:asciiTheme="minorHAnsi" w:hAnsiTheme="minorHAnsi" w:cstheme="minorHAnsi"/>
          <w:bCs/>
          <w:sz w:val="20"/>
          <w:szCs w:val="20"/>
        </w:rPr>
        <w:t>-</w:t>
      </w:r>
      <w:r w:rsidR="00AF0229" w:rsidRPr="00FB1558">
        <w:rPr>
          <w:rFonts w:asciiTheme="minorHAnsi" w:hAnsiTheme="minorHAnsi" w:cstheme="minorHAnsi"/>
          <w:bCs/>
          <w:sz w:val="20"/>
          <w:szCs w:val="20"/>
        </w:rPr>
        <w:t>mcy tego samego podzespołu Wykonawca wymienia analizator na własny koszt.</w:t>
      </w:r>
    </w:p>
    <w:p w:rsidR="006715AF" w:rsidRPr="00FB1558" w:rsidRDefault="00A017E5" w:rsidP="00962E9D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39</w:t>
      </w:r>
      <w:r w:rsidR="006715AF" w:rsidRPr="00FB1558">
        <w:rPr>
          <w:rFonts w:asciiTheme="minorHAnsi" w:hAnsiTheme="minorHAnsi" w:cstheme="minorHAnsi"/>
          <w:bCs/>
          <w:sz w:val="20"/>
          <w:szCs w:val="20"/>
        </w:rPr>
        <w:t>. Podłączenie analizatora do wewnątrzlaboratoryjnego</w:t>
      </w:r>
      <w:r w:rsidR="005218DD" w:rsidRPr="00FB1558">
        <w:rPr>
          <w:rFonts w:asciiTheme="minorHAnsi" w:hAnsiTheme="minorHAnsi" w:cstheme="minorHAnsi"/>
          <w:bCs/>
          <w:sz w:val="20"/>
          <w:szCs w:val="20"/>
        </w:rPr>
        <w:t xml:space="preserve"> systemu informatycznego na koszt Wykonawcy, wliczony w cenę.</w:t>
      </w:r>
    </w:p>
    <w:p w:rsidR="00741778" w:rsidRPr="00FB1558" w:rsidRDefault="00A25712" w:rsidP="00741778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40</w:t>
      </w:r>
      <w:r w:rsidR="00741778" w:rsidRPr="00FB1558">
        <w:rPr>
          <w:rFonts w:asciiTheme="minorHAnsi" w:hAnsiTheme="minorHAnsi" w:cstheme="minorHAnsi"/>
          <w:bCs/>
          <w:sz w:val="20"/>
          <w:szCs w:val="20"/>
        </w:rPr>
        <w:t>.</w:t>
      </w:r>
      <w:r w:rsidR="00741778" w:rsidRPr="00FB1558">
        <w:rPr>
          <w:rFonts w:asciiTheme="minorHAnsi" w:hAnsiTheme="minorHAnsi" w:cstheme="minorHAnsi"/>
          <w:sz w:val="20"/>
          <w:szCs w:val="20"/>
        </w:rPr>
        <w:t xml:space="preserve">  Wykonawca zapewni Zamawiającemu możliwość udziału w kontroli zewnętrznej, na koszt Wykonawcy ,dający możliwość uzyskania certyfikatu uczestnictwa.</w:t>
      </w:r>
    </w:p>
    <w:p w:rsidR="00D57078" w:rsidRDefault="00A017E5" w:rsidP="00D57078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A2571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D57078" w:rsidRPr="00D57078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D57078" w:rsidRPr="00D5707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57078" w:rsidRPr="00D57078">
        <w:rPr>
          <w:rFonts w:asciiTheme="minorHAnsi" w:hAnsiTheme="minorHAnsi"/>
          <w:b/>
          <w:bCs/>
          <w:sz w:val="20"/>
          <w:szCs w:val="20"/>
        </w:rPr>
        <w:t>Materiały eksploatacyjne wliczone są w cenę oferty i wyszczególnione.</w:t>
      </w:r>
    </w:p>
    <w:p w:rsidR="00875DE2" w:rsidRPr="00D57078" w:rsidRDefault="00875DE2" w:rsidP="00D57078">
      <w:pPr>
        <w:rPr>
          <w:rFonts w:asciiTheme="minorHAnsi" w:hAnsiTheme="minorHAnsi" w:cstheme="minorHAnsi"/>
          <w:bCs/>
          <w:sz w:val="20"/>
          <w:szCs w:val="20"/>
        </w:rPr>
      </w:pPr>
    </w:p>
    <w:p w:rsidR="001C600F" w:rsidRDefault="001C600F" w:rsidP="002241A7">
      <w:pPr>
        <w:rPr>
          <w:rFonts w:asciiTheme="minorHAnsi" w:hAnsiTheme="minorHAnsi"/>
          <w:bCs/>
          <w:sz w:val="18"/>
          <w:szCs w:val="18"/>
        </w:rPr>
      </w:pPr>
    </w:p>
    <w:p w:rsidR="00B7224A" w:rsidRDefault="00B7224A" w:rsidP="002241A7">
      <w:pPr>
        <w:rPr>
          <w:rFonts w:asciiTheme="minorHAnsi" w:hAnsiTheme="minorHAnsi"/>
          <w:bCs/>
          <w:sz w:val="18"/>
          <w:szCs w:val="18"/>
        </w:rPr>
      </w:pPr>
    </w:p>
    <w:p w:rsidR="00A25712" w:rsidRDefault="00A25712" w:rsidP="002241A7">
      <w:pPr>
        <w:rPr>
          <w:rFonts w:asciiTheme="minorHAnsi" w:hAnsiTheme="minorHAnsi"/>
          <w:bCs/>
          <w:sz w:val="18"/>
          <w:szCs w:val="18"/>
        </w:rPr>
      </w:pPr>
    </w:p>
    <w:p w:rsidR="00B7224A" w:rsidRPr="00934D0B" w:rsidRDefault="00B7224A" w:rsidP="002241A7">
      <w:pPr>
        <w:rPr>
          <w:rFonts w:asciiTheme="minorHAnsi" w:hAnsiTheme="minorHAnsi"/>
          <w:bCs/>
          <w:sz w:val="18"/>
          <w:szCs w:val="18"/>
        </w:rPr>
      </w:pPr>
    </w:p>
    <w:p w:rsidR="00957D38" w:rsidRPr="00CC684D" w:rsidRDefault="00957D38">
      <w:pPr>
        <w:rPr>
          <w:b/>
        </w:rPr>
      </w:pPr>
      <w:r w:rsidRPr="00CC684D">
        <w:rPr>
          <w:b/>
        </w:rPr>
        <w:lastRenderedPageBreak/>
        <w:t xml:space="preserve">PAKIET NR </w:t>
      </w:r>
      <w:r w:rsidR="001B3B72" w:rsidRPr="00CC684D">
        <w:rPr>
          <w:b/>
        </w:rPr>
        <w:t>8</w:t>
      </w:r>
      <w:r w:rsidRPr="00CC684D">
        <w:rPr>
          <w:b/>
        </w:rPr>
        <w:t>:</w:t>
      </w:r>
      <w:r w:rsidR="00CC684D">
        <w:rPr>
          <w:b/>
        </w:rPr>
        <w:t xml:space="preserve"> </w:t>
      </w:r>
      <w:r w:rsidR="00F47836" w:rsidRPr="00CC684D">
        <w:rPr>
          <w:b/>
          <w:bCs/>
        </w:rPr>
        <w:t xml:space="preserve">Odczynniki do wykonywania badań </w:t>
      </w:r>
      <w:proofErr w:type="spellStart"/>
      <w:r w:rsidR="00F47836" w:rsidRPr="00CC684D">
        <w:rPr>
          <w:b/>
          <w:bCs/>
        </w:rPr>
        <w:t>koagulo</w:t>
      </w:r>
      <w:r w:rsidR="00AC183C" w:rsidRPr="00CC684D">
        <w:rPr>
          <w:b/>
          <w:bCs/>
        </w:rPr>
        <w:t>lo</w:t>
      </w:r>
      <w:r w:rsidR="00F47836" w:rsidRPr="00CC684D">
        <w:rPr>
          <w:b/>
          <w:bCs/>
        </w:rPr>
        <w:t>gicznych</w:t>
      </w:r>
      <w:proofErr w:type="spellEnd"/>
      <w:r w:rsidR="00F47836" w:rsidRPr="00CC684D">
        <w:rPr>
          <w:b/>
          <w:bCs/>
        </w:rPr>
        <w:t xml:space="preserve"> wraz z dzierżawą analizatora</w:t>
      </w:r>
      <w:r w:rsidR="00CC684D">
        <w:rPr>
          <w:b/>
          <w:bCs/>
        </w:rPr>
        <w:t>.</w:t>
      </w:r>
      <w:r w:rsidR="00631675">
        <w:rPr>
          <w:b/>
          <w:bCs/>
        </w:rPr>
        <w:t xml:space="preserve"> </w:t>
      </w:r>
    </w:p>
    <w:p w:rsidR="00305DCF" w:rsidRDefault="00305DCF">
      <w:pPr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851"/>
        <w:gridCol w:w="1134"/>
        <w:gridCol w:w="1134"/>
        <w:gridCol w:w="992"/>
        <w:gridCol w:w="850"/>
        <w:gridCol w:w="1701"/>
        <w:gridCol w:w="993"/>
        <w:gridCol w:w="1134"/>
        <w:gridCol w:w="1133"/>
      </w:tblGrid>
      <w:tr w:rsidR="00E514FE" w:rsidTr="00E514FE">
        <w:tc>
          <w:tcPr>
            <w:tcW w:w="568" w:type="dxa"/>
          </w:tcPr>
          <w:p w:rsidR="00E514FE" w:rsidRPr="00CF673F" w:rsidRDefault="00E514FE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  <w:bCs/>
              </w:rPr>
              <w:t>L.p</w:t>
            </w:r>
            <w:proofErr w:type="spellEnd"/>
          </w:p>
        </w:tc>
        <w:tc>
          <w:tcPr>
            <w:tcW w:w="3260" w:type="dxa"/>
          </w:tcPr>
          <w:p w:rsidR="00E514FE" w:rsidRPr="00CF673F" w:rsidRDefault="00E514FE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Asortyment</w:t>
            </w:r>
          </w:p>
        </w:tc>
        <w:tc>
          <w:tcPr>
            <w:tcW w:w="1134" w:type="dxa"/>
          </w:tcPr>
          <w:p w:rsidR="00E514FE" w:rsidRPr="00CF673F" w:rsidRDefault="00E514FE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Jedn. Miary</w:t>
            </w:r>
          </w:p>
        </w:tc>
        <w:tc>
          <w:tcPr>
            <w:tcW w:w="851" w:type="dxa"/>
          </w:tcPr>
          <w:p w:rsidR="00E514FE" w:rsidRPr="00CF673F" w:rsidRDefault="00E514FE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na 3 lata</w:t>
            </w:r>
          </w:p>
        </w:tc>
        <w:tc>
          <w:tcPr>
            <w:tcW w:w="1134" w:type="dxa"/>
          </w:tcPr>
          <w:p w:rsidR="00E514FE" w:rsidRPr="005812D5" w:rsidRDefault="00E514FE" w:rsidP="00E514F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812D5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netto</w:t>
            </w:r>
            <w:r w:rsidRPr="005812D5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E514FE" w:rsidRPr="005812D5" w:rsidRDefault="00E514FE" w:rsidP="00E514F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812D5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134" w:type="dxa"/>
          </w:tcPr>
          <w:p w:rsidR="00E514FE" w:rsidRPr="005812D5" w:rsidRDefault="00E514FE" w:rsidP="005812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812D5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brutto</w:t>
            </w:r>
            <w:r w:rsidRPr="005812D5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E514FE" w:rsidRPr="00CF673F" w:rsidRDefault="00E514FE" w:rsidP="005812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812D5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992" w:type="dxa"/>
          </w:tcPr>
          <w:p w:rsidR="00E514FE" w:rsidRPr="00CF673F" w:rsidRDefault="00E514FE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jedn. miary w opakowaniu</w:t>
            </w:r>
          </w:p>
        </w:tc>
        <w:tc>
          <w:tcPr>
            <w:tcW w:w="850" w:type="dxa"/>
          </w:tcPr>
          <w:p w:rsidR="00E514FE" w:rsidRPr="00CF673F" w:rsidRDefault="00E514FE" w:rsidP="00DE134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opakowań na 3 lata</w:t>
            </w:r>
          </w:p>
        </w:tc>
        <w:tc>
          <w:tcPr>
            <w:tcW w:w="1701" w:type="dxa"/>
          </w:tcPr>
          <w:p w:rsidR="00E514FE" w:rsidRPr="00CF673F" w:rsidRDefault="00E514FE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Nazwa handlowa producenta</w:t>
            </w:r>
          </w:p>
        </w:tc>
        <w:tc>
          <w:tcPr>
            <w:tcW w:w="993" w:type="dxa"/>
          </w:tcPr>
          <w:p w:rsidR="00E514FE" w:rsidRDefault="00E514FE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Stawka</w:t>
            </w:r>
          </w:p>
          <w:p w:rsidR="00E514FE" w:rsidRPr="00CF673F" w:rsidRDefault="00E514FE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1134" w:type="dxa"/>
          </w:tcPr>
          <w:p w:rsidR="00E514FE" w:rsidRDefault="00E514FE" w:rsidP="00E514FE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</w:tc>
        <w:tc>
          <w:tcPr>
            <w:tcW w:w="1133" w:type="dxa"/>
          </w:tcPr>
          <w:p w:rsidR="00E514FE" w:rsidRPr="00CF673F" w:rsidRDefault="00E514FE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brutto</w:t>
            </w:r>
          </w:p>
        </w:tc>
      </w:tr>
      <w:tr w:rsidR="00E514FE" w:rsidTr="00E514FE">
        <w:trPr>
          <w:trHeight w:val="637"/>
        </w:trPr>
        <w:tc>
          <w:tcPr>
            <w:tcW w:w="568" w:type="dxa"/>
          </w:tcPr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>1.</w:t>
            </w:r>
          </w:p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 xml:space="preserve">Odczynniki do PT  </w:t>
            </w:r>
          </w:p>
        </w:tc>
        <w:tc>
          <w:tcPr>
            <w:tcW w:w="1134" w:type="dxa"/>
          </w:tcPr>
          <w:p w:rsidR="00E514FE" w:rsidRPr="00845EE5" w:rsidRDefault="00E514FE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>Oznaczenia</w:t>
            </w:r>
          </w:p>
          <w:p w:rsidR="00E514FE" w:rsidRPr="00845EE5" w:rsidRDefault="00E514FE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514FE" w:rsidRPr="00232387" w:rsidRDefault="00E514FE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35 000</w:t>
            </w: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</w:tr>
      <w:tr w:rsidR="00E514FE" w:rsidTr="00E514FE">
        <w:trPr>
          <w:trHeight w:val="690"/>
        </w:trPr>
        <w:tc>
          <w:tcPr>
            <w:tcW w:w="568" w:type="dxa"/>
          </w:tcPr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 xml:space="preserve">Odczynniki do APTT  </w:t>
            </w:r>
          </w:p>
        </w:tc>
        <w:tc>
          <w:tcPr>
            <w:tcW w:w="1134" w:type="dxa"/>
          </w:tcPr>
          <w:p w:rsidR="00E514FE" w:rsidRPr="00845EE5" w:rsidRDefault="00E514FE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 xml:space="preserve">Oznaczenia </w:t>
            </w:r>
          </w:p>
        </w:tc>
        <w:tc>
          <w:tcPr>
            <w:tcW w:w="851" w:type="dxa"/>
          </w:tcPr>
          <w:p w:rsidR="00E514FE" w:rsidRPr="00232387" w:rsidRDefault="00E514FE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35 000</w:t>
            </w: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</w:tr>
      <w:tr w:rsidR="00E514FE" w:rsidTr="00E514FE">
        <w:trPr>
          <w:trHeight w:val="559"/>
        </w:trPr>
        <w:tc>
          <w:tcPr>
            <w:tcW w:w="568" w:type="dxa"/>
          </w:tcPr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 xml:space="preserve">Odczynniki do fibrynogenu metodą </w:t>
            </w:r>
            <w:proofErr w:type="spellStart"/>
            <w:r w:rsidRPr="00845EE5">
              <w:rPr>
                <w:rFonts w:asciiTheme="minorHAnsi" w:hAnsiTheme="minorHAnsi"/>
                <w:sz w:val="18"/>
                <w:szCs w:val="18"/>
              </w:rPr>
              <w:t>Claussa</w:t>
            </w:r>
            <w:proofErr w:type="spellEnd"/>
          </w:p>
        </w:tc>
        <w:tc>
          <w:tcPr>
            <w:tcW w:w="1134" w:type="dxa"/>
          </w:tcPr>
          <w:p w:rsidR="00E514FE" w:rsidRPr="00845EE5" w:rsidRDefault="00E514FE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 xml:space="preserve">Oznaczenie </w:t>
            </w:r>
          </w:p>
        </w:tc>
        <w:tc>
          <w:tcPr>
            <w:tcW w:w="851" w:type="dxa"/>
          </w:tcPr>
          <w:p w:rsidR="00E514FE" w:rsidRPr="00232387" w:rsidRDefault="00E514FE" w:rsidP="002E187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15 000</w:t>
            </w: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</w:tr>
      <w:tr w:rsidR="00E514FE" w:rsidTr="00E514FE">
        <w:trPr>
          <w:trHeight w:val="553"/>
        </w:trPr>
        <w:tc>
          <w:tcPr>
            <w:tcW w:w="568" w:type="dxa"/>
          </w:tcPr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 xml:space="preserve">Odczynniki do d-dimerów </w:t>
            </w:r>
          </w:p>
        </w:tc>
        <w:tc>
          <w:tcPr>
            <w:tcW w:w="1134" w:type="dxa"/>
          </w:tcPr>
          <w:p w:rsidR="00E514FE" w:rsidRPr="00845EE5" w:rsidRDefault="00E514FE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>Oznaczenie</w:t>
            </w:r>
          </w:p>
          <w:p w:rsidR="00E514FE" w:rsidRPr="00845EE5" w:rsidRDefault="00E514FE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514FE" w:rsidRPr="00232387" w:rsidRDefault="00E514FE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17 500</w:t>
            </w: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</w:tr>
      <w:tr w:rsidR="00E514FE" w:rsidTr="00E514FE">
        <w:tc>
          <w:tcPr>
            <w:tcW w:w="568" w:type="dxa"/>
          </w:tcPr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 xml:space="preserve">Materiały kontrolne poziom normalny i patologiczny oraz materiały kalibracyjne proporcjonalnie do liczby i rodzaju w/w badań codzienna kontrola na jednym poziomie zamiennie </w:t>
            </w:r>
          </w:p>
        </w:tc>
        <w:tc>
          <w:tcPr>
            <w:tcW w:w="1134" w:type="dxa"/>
          </w:tcPr>
          <w:p w:rsidR="00E514FE" w:rsidRPr="00845EE5" w:rsidRDefault="00E514FE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514FE" w:rsidRPr="00845EE5" w:rsidRDefault="00E514FE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</w:tr>
      <w:tr w:rsidR="00E514FE" w:rsidTr="00E514FE">
        <w:tc>
          <w:tcPr>
            <w:tcW w:w="568" w:type="dxa"/>
          </w:tcPr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 xml:space="preserve">Materiały eksploatacyjne akcesoria do analizatora oraz inne niezbędne do wykonywania badan , proporcjonalnie do liczby i rodzaju w/w badań </w:t>
            </w:r>
          </w:p>
        </w:tc>
        <w:tc>
          <w:tcPr>
            <w:tcW w:w="1134" w:type="dxa"/>
          </w:tcPr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514FE" w:rsidRPr="00845EE5" w:rsidRDefault="00E514FE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</w:tr>
      <w:tr w:rsidR="00E514FE" w:rsidTr="00E514FE">
        <w:trPr>
          <w:trHeight w:val="555"/>
        </w:trPr>
        <w:tc>
          <w:tcPr>
            <w:tcW w:w="568" w:type="dxa"/>
          </w:tcPr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>7.</w:t>
            </w:r>
          </w:p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E514FE" w:rsidRPr="00845EE5" w:rsidRDefault="00E514FE" w:rsidP="00B0196E">
            <w:pPr>
              <w:rPr>
                <w:rFonts w:asciiTheme="minorHAnsi" w:hAnsiTheme="minorHAnsi"/>
                <w:sz w:val="18"/>
                <w:szCs w:val="18"/>
              </w:rPr>
            </w:pPr>
            <w:r w:rsidRPr="00845EE5">
              <w:rPr>
                <w:rFonts w:asciiTheme="minorHAnsi" w:hAnsiTheme="minorHAnsi"/>
                <w:sz w:val="18"/>
                <w:szCs w:val="18"/>
              </w:rPr>
              <w:t>Dzierżawa analizatora</w:t>
            </w:r>
          </w:p>
        </w:tc>
        <w:tc>
          <w:tcPr>
            <w:tcW w:w="1134" w:type="dxa"/>
          </w:tcPr>
          <w:p w:rsidR="00E514FE" w:rsidRPr="00845EE5" w:rsidRDefault="00E514FE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Pr="00845EE5">
              <w:rPr>
                <w:rFonts w:asciiTheme="minorHAnsi" w:hAnsiTheme="minorHAnsi"/>
                <w:sz w:val="18"/>
                <w:szCs w:val="18"/>
              </w:rPr>
              <w:t>iesiąc</w:t>
            </w:r>
          </w:p>
          <w:p w:rsidR="00E514FE" w:rsidRPr="00845EE5" w:rsidRDefault="00E514FE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E514FE" w:rsidRPr="00845EE5" w:rsidRDefault="00E514FE" w:rsidP="00B019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E514FE" w:rsidRPr="00E514FE" w:rsidRDefault="00E514FE">
            <w:pPr>
              <w:rPr>
                <w:rFonts w:asciiTheme="minorHAnsi" w:hAnsiTheme="minorHAnsi"/>
              </w:rPr>
            </w:pPr>
          </w:p>
        </w:tc>
      </w:tr>
      <w:tr w:rsidR="00E514FE" w:rsidTr="00EA319A">
        <w:trPr>
          <w:trHeight w:val="785"/>
        </w:trPr>
        <w:tc>
          <w:tcPr>
            <w:tcW w:w="568" w:type="dxa"/>
          </w:tcPr>
          <w:p w:rsidR="00E514FE" w:rsidRDefault="00E514F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049" w:type="dxa"/>
            <w:gridSpan w:val="9"/>
          </w:tcPr>
          <w:p w:rsidR="00E514FE" w:rsidRDefault="00E514FE" w:rsidP="0081794E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134" w:type="dxa"/>
          </w:tcPr>
          <w:p w:rsidR="00E514FE" w:rsidRPr="00E514FE" w:rsidRDefault="00E514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3" w:type="dxa"/>
          </w:tcPr>
          <w:p w:rsidR="00E514FE" w:rsidRPr="00E514FE" w:rsidRDefault="00E514FE">
            <w:pPr>
              <w:rPr>
                <w:rFonts w:asciiTheme="minorHAnsi" w:hAnsiTheme="minorHAnsi"/>
                <w:b/>
              </w:rPr>
            </w:pPr>
          </w:p>
        </w:tc>
      </w:tr>
    </w:tbl>
    <w:p w:rsidR="00957D38" w:rsidRDefault="00957D38">
      <w:pPr>
        <w:rPr>
          <w:rFonts w:asciiTheme="minorHAnsi" w:hAnsiTheme="minorHAnsi"/>
          <w:sz w:val="28"/>
          <w:szCs w:val="28"/>
        </w:rPr>
      </w:pPr>
    </w:p>
    <w:p w:rsidR="002241A7" w:rsidRPr="00473BB2" w:rsidRDefault="002241A7" w:rsidP="002241A7">
      <w:pPr>
        <w:rPr>
          <w:rFonts w:asciiTheme="minorHAnsi" w:hAnsiTheme="minorHAnsi"/>
          <w:b/>
          <w:bCs/>
          <w:sz w:val="20"/>
          <w:szCs w:val="20"/>
        </w:rPr>
      </w:pPr>
      <w:r w:rsidRPr="00473BB2">
        <w:rPr>
          <w:rFonts w:asciiTheme="minorHAnsi" w:hAnsiTheme="minorHAnsi"/>
          <w:b/>
          <w:bCs/>
          <w:sz w:val="20"/>
          <w:szCs w:val="20"/>
        </w:rPr>
        <w:t xml:space="preserve">Wymagane warunki i parametry analizatora </w:t>
      </w:r>
      <w:proofErr w:type="spellStart"/>
      <w:r w:rsidRPr="00473BB2">
        <w:rPr>
          <w:rFonts w:asciiTheme="minorHAnsi" w:hAnsiTheme="minorHAnsi"/>
          <w:b/>
          <w:bCs/>
          <w:sz w:val="20"/>
          <w:szCs w:val="20"/>
        </w:rPr>
        <w:t>koagulogicznego</w:t>
      </w:r>
      <w:proofErr w:type="spellEnd"/>
      <w:r w:rsidRPr="00473BB2">
        <w:rPr>
          <w:rFonts w:asciiTheme="minorHAnsi" w:hAnsiTheme="minorHAnsi"/>
          <w:b/>
          <w:bCs/>
          <w:sz w:val="20"/>
          <w:szCs w:val="20"/>
        </w:rPr>
        <w:t xml:space="preserve"> : </w:t>
      </w:r>
    </w:p>
    <w:p w:rsidR="002E1878" w:rsidRPr="00473BB2" w:rsidRDefault="002E1878" w:rsidP="002241A7">
      <w:pPr>
        <w:rPr>
          <w:rFonts w:asciiTheme="minorHAnsi" w:hAnsiTheme="minorHAnsi"/>
          <w:bCs/>
          <w:sz w:val="20"/>
          <w:szCs w:val="20"/>
        </w:rPr>
      </w:pPr>
      <w:r w:rsidRPr="00473BB2">
        <w:rPr>
          <w:rFonts w:asciiTheme="minorHAnsi" w:hAnsiTheme="minorHAnsi"/>
          <w:bCs/>
          <w:sz w:val="20"/>
          <w:szCs w:val="20"/>
        </w:rPr>
        <w:t xml:space="preserve">1.Aparat nowy fabrycznie, </w:t>
      </w:r>
      <w:r w:rsidR="00E72C6F" w:rsidRPr="00473BB2">
        <w:rPr>
          <w:rFonts w:asciiTheme="minorHAnsi" w:hAnsiTheme="minorHAnsi"/>
          <w:bCs/>
          <w:sz w:val="20"/>
          <w:szCs w:val="20"/>
        </w:rPr>
        <w:t xml:space="preserve"> lub </w:t>
      </w:r>
      <w:r w:rsidRPr="00473BB2">
        <w:rPr>
          <w:rFonts w:asciiTheme="minorHAnsi" w:hAnsiTheme="minorHAnsi"/>
          <w:bCs/>
          <w:sz w:val="20"/>
          <w:szCs w:val="20"/>
        </w:rPr>
        <w:t>rok produkcji analizator nie wcześniej niż 20</w:t>
      </w:r>
      <w:r w:rsidR="00E72C6F" w:rsidRPr="00473BB2">
        <w:rPr>
          <w:rFonts w:asciiTheme="minorHAnsi" w:hAnsiTheme="minorHAnsi"/>
          <w:bCs/>
          <w:sz w:val="20"/>
          <w:szCs w:val="20"/>
        </w:rPr>
        <w:t>19</w:t>
      </w:r>
      <w:r w:rsidRPr="00473BB2">
        <w:rPr>
          <w:rFonts w:asciiTheme="minorHAnsi" w:hAnsiTheme="minorHAnsi"/>
          <w:bCs/>
          <w:sz w:val="20"/>
          <w:szCs w:val="20"/>
        </w:rPr>
        <w:t xml:space="preserve">r. </w:t>
      </w:r>
    </w:p>
    <w:p w:rsidR="002241A7" w:rsidRPr="00473BB2" w:rsidRDefault="00F64725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lastRenderedPageBreak/>
        <w:t>2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.Odczynniki do badań PT , APTT , FIBRYNOGEN </w:t>
      </w:r>
      <w:proofErr w:type="spellStart"/>
      <w:r w:rsidR="002241A7" w:rsidRPr="00473BB2">
        <w:rPr>
          <w:rFonts w:asciiTheme="minorHAnsi" w:hAnsiTheme="minorHAnsi"/>
          <w:bCs/>
          <w:sz w:val="20"/>
          <w:szCs w:val="20"/>
        </w:rPr>
        <w:t>Claussa</w:t>
      </w:r>
      <w:proofErr w:type="spellEnd"/>
      <w:r w:rsidR="002241A7" w:rsidRPr="00473BB2">
        <w:rPr>
          <w:rFonts w:asciiTheme="minorHAnsi" w:hAnsiTheme="minorHAnsi"/>
          <w:bCs/>
          <w:sz w:val="20"/>
          <w:szCs w:val="20"/>
        </w:rPr>
        <w:t xml:space="preserve"> , D-dimery stabilne na pokładzie minimum 5 dni </w:t>
      </w:r>
    </w:p>
    <w:p w:rsidR="002241A7" w:rsidRPr="00473BB2" w:rsidRDefault="00F64725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</w:t>
      </w:r>
      <w:r w:rsidR="002241A7" w:rsidRPr="00473BB2">
        <w:rPr>
          <w:rFonts w:asciiTheme="minorHAnsi" w:hAnsiTheme="minorHAnsi"/>
          <w:bCs/>
          <w:sz w:val="20"/>
          <w:szCs w:val="20"/>
        </w:rPr>
        <w:t>.D-dimery stabilne po otwarciu opakowania 1 miesiąc w temperaturze lodówki , opakowania podzielone na mnie</w:t>
      </w:r>
      <w:r w:rsidR="009B67CF" w:rsidRPr="00473BB2">
        <w:rPr>
          <w:rFonts w:asciiTheme="minorHAnsi" w:hAnsiTheme="minorHAnsi"/>
          <w:bCs/>
          <w:sz w:val="20"/>
          <w:szCs w:val="20"/>
        </w:rPr>
        <w:t>jsze maksymalnie po maximum 30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  oznaczeń </w:t>
      </w:r>
    </w:p>
    <w:p w:rsidR="002241A7" w:rsidRPr="00473BB2" w:rsidRDefault="00F64725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4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.Jeden kalibrator do PT i fibrynogenu </w:t>
      </w:r>
    </w:p>
    <w:p w:rsidR="002241A7" w:rsidRPr="00473BB2" w:rsidRDefault="00F64725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5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.Odczynnik do czasu </w:t>
      </w:r>
      <w:proofErr w:type="spellStart"/>
      <w:r w:rsidR="002241A7" w:rsidRPr="00473BB2">
        <w:rPr>
          <w:rFonts w:asciiTheme="minorHAnsi" w:hAnsiTheme="minorHAnsi"/>
          <w:bCs/>
          <w:sz w:val="20"/>
          <w:szCs w:val="20"/>
        </w:rPr>
        <w:t>protrombinowego</w:t>
      </w:r>
      <w:proofErr w:type="spellEnd"/>
      <w:r w:rsidR="002241A7" w:rsidRPr="00473BB2">
        <w:rPr>
          <w:rFonts w:asciiTheme="minorHAnsi" w:hAnsiTheme="minorHAnsi"/>
          <w:bCs/>
          <w:sz w:val="20"/>
          <w:szCs w:val="20"/>
        </w:rPr>
        <w:t xml:space="preserve"> na bazie tromboplastyny ludzkiej rekombin</w:t>
      </w:r>
      <w:r w:rsidR="00035AA2" w:rsidRPr="00473BB2">
        <w:rPr>
          <w:rFonts w:asciiTheme="minorHAnsi" w:hAnsiTheme="minorHAnsi"/>
          <w:bCs/>
          <w:sz w:val="20"/>
          <w:szCs w:val="20"/>
        </w:rPr>
        <w:t>owanej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 o ISI ok. 1,00 o trwałości na pokładzie 5 dni </w:t>
      </w:r>
    </w:p>
    <w:p w:rsidR="003678CB" w:rsidRPr="00473BB2" w:rsidRDefault="00F64725" w:rsidP="003678CB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6</w:t>
      </w:r>
      <w:r w:rsidR="002241A7" w:rsidRPr="00473BB2">
        <w:rPr>
          <w:rFonts w:asciiTheme="minorHAnsi" w:hAnsiTheme="minorHAnsi"/>
          <w:bCs/>
          <w:sz w:val="20"/>
          <w:szCs w:val="20"/>
        </w:rPr>
        <w:t>.</w:t>
      </w:r>
      <w:r w:rsidR="003678CB" w:rsidRPr="00473BB2">
        <w:rPr>
          <w:rFonts w:asciiTheme="minorHAnsi" w:hAnsiTheme="minorHAnsi"/>
          <w:bCs/>
          <w:sz w:val="20"/>
          <w:szCs w:val="20"/>
        </w:rPr>
        <w:t xml:space="preserve">Odczynnik do oznaczania czasu częściowej aktywacji po dodaniu trombiny w postaci ciekłej wyprodukowane w oparciu o technologię syntetycznych </w:t>
      </w:r>
      <w:proofErr w:type="spellStart"/>
      <w:r w:rsidR="003678CB" w:rsidRPr="00473BB2">
        <w:rPr>
          <w:rFonts w:asciiTheme="minorHAnsi" w:hAnsiTheme="minorHAnsi"/>
          <w:bCs/>
          <w:sz w:val="20"/>
          <w:szCs w:val="20"/>
        </w:rPr>
        <w:t>fosfolipidówo</w:t>
      </w:r>
      <w:proofErr w:type="spellEnd"/>
      <w:r w:rsidR="003678CB" w:rsidRPr="00473BB2">
        <w:rPr>
          <w:rFonts w:asciiTheme="minorHAnsi" w:hAnsiTheme="minorHAnsi"/>
          <w:bCs/>
          <w:sz w:val="20"/>
          <w:szCs w:val="20"/>
        </w:rPr>
        <w:t xml:space="preserve"> trwałości min. 5 dni </w:t>
      </w:r>
    </w:p>
    <w:p w:rsidR="002241A7" w:rsidRPr="00473BB2" w:rsidRDefault="00F64725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7</w:t>
      </w:r>
      <w:r w:rsidR="002241A7" w:rsidRPr="00473BB2">
        <w:rPr>
          <w:rFonts w:asciiTheme="minorHAnsi" w:hAnsiTheme="minorHAnsi"/>
          <w:bCs/>
          <w:sz w:val="20"/>
          <w:szCs w:val="20"/>
        </w:rPr>
        <w:t>.Odczynnik do D- dimerów posiadający certyfikat FDA poświadczający ich przydatność w wykluczeniu żylnej cho</w:t>
      </w:r>
      <w:r w:rsidR="009B67CF" w:rsidRPr="00473BB2">
        <w:rPr>
          <w:rFonts w:asciiTheme="minorHAnsi" w:hAnsiTheme="minorHAnsi"/>
          <w:bCs/>
          <w:sz w:val="20"/>
          <w:szCs w:val="20"/>
        </w:rPr>
        <w:t xml:space="preserve">roby zatorowej (zakrzepica żył 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głębokich i zatoru płucnego) – certyfikat należy dołączyć   </w:t>
      </w:r>
    </w:p>
    <w:p w:rsidR="002241A7" w:rsidRPr="00473BB2" w:rsidRDefault="00F64725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8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.Liniowość d-dimerów bez wstępnego </w:t>
      </w:r>
      <w:r w:rsidR="00046B05" w:rsidRPr="00473BB2">
        <w:rPr>
          <w:rFonts w:asciiTheme="minorHAnsi" w:hAnsiTheme="minorHAnsi"/>
          <w:bCs/>
          <w:sz w:val="20"/>
          <w:szCs w:val="20"/>
        </w:rPr>
        <w:t xml:space="preserve">rozcieńczenia minimum 7 000 </w:t>
      </w:r>
      <w:proofErr w:type="spellStart"/>
      <w:r w:rsidR="00046B05" w:rsidRPr="00473BB2">
        <w:rPr>
          <w:rFonts w:asciiTheme="minorHAnsi" w:hAnsiTheme="minorHAnsi"/>
          <w:bCs/>
          <w:sz w:val="20"/>
          <w:szCs w:val="20"/>
        </w:rPr>
        <w:t>ng</w:t>
      </w:r>
      <w:proofErr w:type="spellEnd"/>
      <w:r w:rsidR="00046B05" w:rsidRPr="00473BB2">
        <w:rPr>
          <w:rFonts w:asciiTheme="minorHAnsi" w:hAnsiTheme="minorHAnsi"/>
          <w:bCs/>
          <w:sz w:val="20"/>
          <w:szCs w:val="20"/>
        </w:rPr>
        <w:t>/m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l . Odczynnik i kontrola do d-dimerów w postaci ciekłej  .  </w:t>
      </w:r>
    </w:p>
    <w:p w:rsidR="002241A7" w:rsidRPr="00473BB2" w:rsidRDefault="00F64725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9</w:t>
      </w:r>
      <w:r w:rsidR="002241A7" w:rsidRPr="00473BB2">
        <w:rPr>
          <w:rFonts w:asciiTheme="minorHAnsi" w:hAnsiTheme="minorHAnsi"/>
          <w:bCs/>
          <w:sz w:val="20"/>
          <w:szCs w:val="20"/>
        </w:rPr>
        <w:t>.Wartosci nominalne kalibratorów , kontroli , ISI 1,0 oraz innych parametrów odczynników podane przez produ</w:t>
      </w:r>
      <w:r w:rsidR="009B67CF" w:rsidRPr="00473BB2">
        <w:rPr>
          <w:rFonts w:asciiTheme="minorHAnsi" w:hAnsiTheme="minorHAnsi"/>
          <w:bCs/>
          <w:sz w:val="20"/>
          <w:szCs w:val="20"/>
        </w:rPr>
        <w:t xml:space="preserve">centa aparatu ( kompatybilność 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odczynników z analizatorem ) Ten sam producent odczynników i analizatora .  </w:t>
      </w:r>
    </w:p>
    <w:p w:rsidR="002241A7" w:rsidRPr="00473BB2" w:rsidRDefault="00F64725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10</w:t>
      </w:r>
      <w:r w:rsidR="002241A7" w:rsidRPr="00473BB2">
        <w:rPr>
          <w:rFonts w:asciiTheme="minorHAnsi" w:hAnsiTheme="minorHAnsi"/>
          <w:bCs/>
          <w:sz w:val="20"/>
          <w:szCs w:val="20"/>
        </w:rPr>
        <w:t>.W ciągu roku dostawa maksymalnie dwóch serii odczynnika</w:t>
      </w:r>
      <w:r w:rsidR="003F1CC9" w:rsidRPr="00473BB2">
        <w:rPr>
          <w:rFonts w:asciiTheme="minorHAnsi" w:hAnsiTheme="minorHAnsi"/>
          <w:bCs/>
          <w:sz w:val="20"/>
          <w:szCs w:val="20"/>
        </w:rPr>
        <w:t>.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11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.Aktualne karty charakterystyki odczynników przy pierwszej dostawie w formie papierowej 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12</w:t>
      </w:r>
      <w:r w:rsidR="002241A7" w:rsidRPr="00473BB2">
        <w:rPr>
          <w:rFonts w:asciiTheme="minorHAnsi" w:hAnsiTheme="minorHAnsi"/>
          <w:bCs/>
          <w:sz w:val="20"/>
          <w:szCs w:val="20"/>
        </w:rPr>
        <w:t>.W zes</w:t>
      </w:r>
      <w:r w:rsidR="0082108F" w:rsidRPr="00473BB2">
        <w:rPr>
          <w:rFonts w:asciiTheme="minorHAnsi" w:hAnsiTheme="minorHAnsi"/>
          <w:bCs/>
          <w:sz w:val="20"/>
          <w:szCs w:val="20"/>
        </w:rPr>
        <w:t xml:space="preserve">tawie UPS i drukarka </w:t>
      </w:r>
      <w:proofErr w:type="spellStart"/>
      <w:r w:rsidR="0082108F" w:rsidRPr="00473BB2">
        <w:rPr>
          <w:rFonts w:asciiTheme="minorHAnsi" w:hAnsiTheme="minorHAnsi"/>
          <w:bCs/>
          <w:sz w:val="20"/>
          <w:szCs w:val="20"/>
        </w:rPr>
        <w:t>zewnętrzna,obsługa</w:t>
      </w:r>
      <w:proofErr w:type="spellEnd"/>
      <w:r w:rsidR="0082108F" w:rsidRPr="00473BB2">
        <w:rPr>
          <w:rFonts w:asciiTheme="minorHAnsi" w:hAnsiTheme="minorHAnsi"/>
          <w:bCs/>
          <w:sz w:val="20"/>
          <w:szCs w:val="20"/>
        </w:rPr>
        <w:t xml:space="preserve"> za pomocą ekranu dotykowego , klawiatury , myszy. Oprogramowanie sterujące analizatora i instrukcja obsługi w języku polskim .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13</w:t>
      </w:r>
      <w:r w:rsidR="002241A7" w:rsidRPr="00473BB2">
        <w:rPr>
          <w:rFonts w:asciiTheme="minorHAnsi" w:hAnsiTheme="minorHAnsi"/>
          <w:bCs/>
          <w:sz w:val="20"/>
          <w:szCs w:val="20"/>
        </w:rPr>
        <w:t>.Wydajnosć aparatu minimum 100ozn/h dla PT i APTT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14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.Analizator z opcją badań pilnych w każdej pozycji </w:t>
      </w:r>
      <w:proofErr w:type="spellStart"/>
      <w:r w:rsidR="002241A7" w:rsidRPr="00473BB2">
        <w:rPr>
          <w:rFonts w:asciiTheme="minorHAnsi" w:hAnsiTheme="minorHAnsi"/>
          <w:bCs/>
          <w:sz w:val="20"/>
          <w:szCs w:val="20"/>
        </w:rPr>
        <w:t>próbkowej</w:t>
      </w:r>
      <w:proofErr w:type="spellEnd"/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15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.Panel wykonywanych oznaczeń : czas </w:t>
      </w:r>
      <w:proofErr w:type="spellStart"/>
      <w:r w:rsidR="002241A7" w:rsidRPr="00473BB2">
        <w:rPr>
          <w:rFonts w:asciiTheme="minorHAnsi" w:hAnsiTheme="minorHAnsi"/>
          <w:bCs/>
          <w:sz w:val="20"/>
          <w:szCs w:val="20"/>
        </w:rPr>
        <w:t>protrombinowy</w:t>
      </w:r>
      <w:proofErr w:type="spellEnd"/>
      <w:r w:rsidR="002241A7" w:rsidRPr="00473BB2">
        <w:rPr>
          <w:rFonts w:asciiTheme="minorHAnsi" w:hAnsiTheme="minorHAnsi"/>
          <w:bCs/>
          <w:sz w:val="20"/>
          <w:szCs w:val="20"/>
        </w:rPr>
        <w:t xml:space="preserve"> , czas częściowej tromboplastyny po aktywacji , fibrynogen (</w:t>
      </w:r>
      <w:r w:rsidR="009B67CF" w:rsidRPr="00473BB2">
        <w:rPr>
          <w:rFonts w:asciiTheme="minorHAnsi" w:hAnsiTheme="minorHAnsi"/>
          <w:bCs/>
          <w:sz w:val="20"/>
          <w:szCs w:val="20"/>
        </w:rPr>
        <w:t xml:space="preserve"> metoda </w:t>
      </w:r>
      <w:proofErr w:type="spellStart"/>
      <w:r w:rsidR="009B67CF" w:rsidRPr="00473BB2">
        <w:rPr>
          <w:rFonts w:asciiTheme="minorHAnsi" w:hAnsiTheme="minorHAnsi"/>
          <w:bCs/>
          <w:sz w:val="20"/>
          <w:szCs w:val="20"/>
        </w:rPr>
        <w:t>Claussa</w:t>
      </w:r>
      <w:proofErr w:type="spellEnd"/>
      <w:r w:rsidR="009B67CF" w:rsidRPr="00473BB2">
        <w:rPr>
          <w:rFonts w:asciiTheme="minorHAnsi" w:hAnsiTheme="minorHAnsi"/>
          <w:bCs/>
          <w:sz w:val="20"/>
          <w:szCs w:val="20"/>
        </w:rPr>
        <w:t xml:space="preserve"> i wyliczana) , 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czas </w:t>
      </w:r>
      <w:proofErr w:type="spellStart"/>
      <w:r w:rsidR="002241A7" w:rsidRPr="00473BB2">
        <w:rPr>
          <w:rFonts w:asciiTheme="minorHAnsi" w:hAnsiTheme="minorHAnsi"/>
          <w:bCs/>
          <w:sz w:val="20"/>
          <w:szCs w:val="20"/>
        </w:rPr>
        <w:t>trombinowy</w:t>
      </w:r>
      <w:proofErr w:type="spellEnd"/>
      <w:r w:rsidR="002241A7" w:rsidRPr="00473BB2">
        <w:rPr>
          <w:rFonts w:asciiTheme="minorHAnsi" w:hAnsiTheme="minorHAnsi"/>
          <w:bCs/>
          <w:sz w:val="20"/>
          <w:szCs w:val="20"/>
        </w:rPr>
        <w:t xml:space="preserve"> , białko C , białko S , czynniki zewnątrzpochodne i wewnątrzpochodnego układu krzepnięcia , an</w:t>
      </w:r>
      <w:r w:rsidR="009B67CF" w:rsidRPr="00473BB2">
        <w:rPr>
          <w:rFonts w:asciiTheme="minorHAnsi" w:hAnsiTheme="minorHAnsi"/>
          <w:bCs/>
          <w:sz w:val="20"/>
          <w:szCs w:val="20"/>
        </w:rPr>
        <w:t xml:space="preserve">tytrombina III , heparyna , d- 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dimery ( metoda ilościowa )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16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.Aparat w pełni automatyczny z możliwością automatycznego rozcieńczania próbek po przekroczeniu zakresu liniowości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17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.Metody oznaczeń – </w:t>
      </w:r>
      <w:proofErr w:type="spellStart"/>
      <w:r w:rsidR="002241A7" w:rsidRPr="00473BB2">
        <w:rPr>
          <w:rFonts w:asciiTheme="minorHAnsi" w:hAnsiTheme="minorHAnsi"/>
          <w:bCs/>
          <w:sz w:val="20"/>
          <w:szCs w:val="20"/>
        </w:rPr>
        <w:t>immunochromogenne</w:t>
      </w:r>
      <w:proofErr w:type="spellEnd"/>
      <w:r w:rsidR="002241A7" w:rsidRPr="00473BB2">
        <w:rPr>
          <w:rFonts w:asciiTheme="minorHAnsi" w:hAnsiTheme="minorHAnsi"/>
          <w:bCs/>
          <w:sz w:val="20"/>
          <w:szCs w:val="20"/>
        </w:rPr>
        <w:t xml:space="preserve"> , </w:t>
      </w:r>
      <w:proofErr w:type="spellStart"/>
      <w:r w:rsidR="002241A7" w:rsidRPr="00473BB2">
        <w:rPr>
          <w:rFonts w:asciiTheme="minorHAnsi" w:hAnsiTheme="minorHAnsi"/>
          <w:bCs/>
          <w:sz w:val="20"/>
          <w:szCs w:val="20"/>
        </w:rPr>
        <w:t>wykrzepialne</w:t>
      </w:r>
      <w:proofErr w:type="spellEnd"/>
      <w:r w:rsidR="002241A7" w:rsidRPr="00473BB2">
        <w:rPr>
          <w:rFonts w:asciiTheme="minorHAnsi" w:hAnsiTheme="minorHAnsi"/>
          <w:bCs/>
          <w:sz w:val="20"/>
          <w:szCs w:val="20"/>
        </w:rPr>
        <w:t xml:space="preserve"> ( metoda optyczna )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18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.Mozliwosć jednorazowego wprowadzenia na pokład min. 20 próbek badanych (pomiar w jednej serii)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19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.Badania wykonywane w próbkach macierzystych lub naczynkach pomiarowych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20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.Chłodzenie odczynników na pokładzie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21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.Obecne czujniki poziomu próbki i odczynnika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22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.Analizator wyposażony w dwie oddzielne  igły pipetujące : do odczynników i do próbek badanych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23</w:t>
      </w:r>
      <w:r w:rsidR="002241A7" w:rsidRPr="00473BB2">
        <w:rPr>
          <w:rFonts w:asciiTheme="minorHAnsi" w:hAnsiTheme="minorHAnsi"/>
          <w:bCs/>
          <w:sz w:val="20"/>
          <w:szCs w:val="20"/>
        </w:rPr>
        <w:t>.Analizator wyposażony w wewnętrzny czytnik kodów paskowych dla odczynników i próbek badany</w:t>
      </w:r>
      <w:r w:rsidR="009B67CF" w:rsidRPr="00473BB2">
        <w:rPr>
          <w:rFonts w:asciiTheme="minorHAnsi" w:hAnsiTheme="minorHAnsi"/>
          <w:bCs/>
          <w:sz w:val="20"/>
          <w:szCs w:val="20"/>
        </w:rPr>
        <w:t xml:space="preserve">ch bez konieczności manualnego 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podstawiania kolejnych pojedynczych próbek do okienka czytnika </w:t>
      </w:r>
      <w:r w:rsidR="00186005" w:rsidRPr="00473BB2">
        <w:rPr>
          <w:rFonts w:asciiTheme="minorHAnsi" w:hAnsiTheme="minorHAnsi"/>
          <w:bCs/>
          <w:sz w:val="20"/>
          <w:szCs w:val="20"/>
        </w:rPr>
        <w:t xml:space="preserve">; zewnętrzny czytnik kodów kreskowych do sczytywania kodów QR z ulotek kontroli.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24</w:t>
      </w:r>
      <w:r w:rsidR="002241A7" w:rsidRPr="00473BB2">
        <w:rPr>
          <w:rFonts w:asciiTheme="minorHAnsi" w:hAnsiTheme="minorHAnsi"/>
          <w:bCs/>
          <w:sz w:val="20"/>
          <w:szCs w:val="20"/>
        </w:rPr>
        <w:t>.Analizator wyposażony w wewnętrzną bazę danych wyników pacjenta , danych kalibracyjnych oraz system kontr</w:t>
      </w:r>
      <w:r w:rsidR="009B67CF" w:rsidRPr="00473BB2">
        <w:rPr>
          <w:rFonts w:asciiTheme="minorHAnsi" w:hAnsiTheme="minorHAnsi"/>
          <w:bCs/>
          <w:sz w:val="20"/>
          <w:szCs w:val="20"/>
        </w:rPr>
        <w:t xml:space="preserve">oli jakości wykonywanych badań 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 wraz z wykresami </w:t>
      </w:r>
      <w:proofErr w:type="spellStart"/>
      <w:r w:rsidR="002241A7" w:rsidRPr="00473BB2">
        <w:rPr>
          <w:rFonts w:asciiTheme="minorHAnsi" w:hAnsiTheme="minorHAnsi"/>
          <w:bCs/>
          <w:sz w:val="20"/>
          <w:szCs w:val="20"/>
        </w:rPr>
        <w:t>Levey</w:t>
      </w:r>
      <w:proofErr w:type="spellEnd"/>
      <w:r w:rsidR="002241A7" w:rsidRPr="00473BB2">
        <w:rPr>
          <w:rFonts w:asciiTheme="minorHAnsi" w:hAnsiTheme="minorHAnsi"/>
          <w:bCs/>
          <w:sz w:val="20"/>
          <w:szCs w:val="20"/>
        </w:rPr>
        <w:t xml:space="preserve"> – </w:t>
      </w:r>
      <w:proofErr w:type="spellStart"/>
      <w:r w:rsidR="002241A7" w:rsidRPr="00473BB2">
        <w:rPr>
          <w:rFonts w:asciiTheme="minorHAnsi" w:hAnsiTheme="minorHAnsi"/>
          <w:bCs/>
          <w:sz w:val="20"/>
          <w:szCs w:val="20"/>
        </w:rPr>
        <w:t>Jenningsa</w:t>
      </w:r>
      <w:proofErr w:type="spellEnd"/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25</w:t>
      </w:r>
      <w:r w:rsidR="002241A7" w:rsidRPr="00473BB2">
        <w:rPr>
          <w:rFonts w:asciiTheme="minorHAnsi" w:hAnsiTheme="minorHAnsi"/>
          <w:bCs/>
          <w:sz w:val="20"/>
          <w:szCs w:val="20"/>
        </w:rPr>
        <w:t>.Sygnalizowanie i monitorowanie zawartości magazynku kuwet , pojemność magazynku kuwet minimum 200sztuk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26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.Sygnalizowanie i monitorowanie poziomu odczynników na pokładzie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27</w:t>
      </w:r>
      <w:r w:rsidR="002241A7" w:rsidRPr="00473BB2">
        <w:rPr>
          <w:rFonts w:asciiTheme="minorHAnsi" w:hAnsiTheme="minorHAnsi"/>
          <w:bCs/>
          <w:sz w:val="20"/>
          <w:szCs w:val="20"/>
        </w:rPr>
        <w:t>.Automatyczny załadunek kuwet z magazynku do bloku reakcyjnego i automatyczny wyładunek z blok</w:t>
      </w:r>
      <w:r w:rsidR="009B67CF" w:rsidRPr="00473BB2">
        <w:rPr>
          <w:rFonts w:asciiTheme="minorHAnsi" w:hAnsiTheme="minorHAnsi"/>
          <w:bCs/>
          <w:sz w:val="20"/>
          <w:szCs w:val="20"/>
        </w:rPr>
        <w:t xml:space="preserve">u do zbiornika opadowego (przy 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zachowaniu ciągłości pracy)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28</w:t>
      </w:r>
      <w:r w:rsidR="002241A7" w:rsidRPr="00473BB2">
        <w:rPr>
          <w:rFonts w:asciiTheme="minorHAnsi" w:hAnsiTheme="minorHAnsi"/>
          <w:bCs/>
          <w:sz w:val="20"/>
          <w:szCs w:val="20"/>
        </w:rPr>
        <w:t>.Możliwość zmiany statusu próbki z rutynowej na CITO w trakcie pracy analizatora bez przestawiania prób</w:t>
      </w:r>
      <w:r w:rsidR="009B67CF" w:rsidRPr="00473BB2">
        <w:rPr>
          <w:rFonts w:asciiTheme="minorHAnsi" w:hAnsiTheme="minorHAnsi"/>
          <w:bCs/>
          <w:sz w:val="20"/>
          <w:szCs w:val="20"/>
        </w:rPr>
        <w:t xml:space="preserve">ki . Możliwość </w:t>
      </w:r>
      <w:proofErr w:type="spellStart"/>
      <w:r w:rsidR="009B67CF" w:rsidRPr="00473BB2">
        <w:rPr>
          <w:rFonts w:asciiTheme="minorHAnsi" w:hAnsiTheme="minorHAnsi"/>
          <w:bCs/>
          <w:sz w:val="20"/>
          <w:szCs w:val="20"/>
        </w:rPr>
        <w:t>doprogramowania</w:t>
      </w:r>
      <w:proofErr w:type="spellEnd"/>
      <w:r w:rsidR="002241A7" w:rsidRPr="00473BB2">
        <w:rPr>
          <w:rFonts w:asciiTheme="minorHAnsi" w:hAnsiTheme="minorHAnsi"/>
          <w:bCs/>
          <w:sz w:val="20"/>
          <w:szCs w:val="20"/>
        </w:rPr>
        <w:t xml:space="preserve"> badanej próbce dodatkowych parametrów do wykonania w trakcie pracy analizatora , przeliczanie odczynników </w:t>
      </w:r>
      <w:r w:rsidR="009B67CF" w:rsidRPr="00473BB2">
        <w:rPr>
          <w:rFonts w:asciiTheme="minorHAnsi" w:hAnsiTheme="minorHAnsi"/>
          <w:bCs/>
          <w:sz w:val="20"/>
          <w:szCs w:val="20"/>
        </w:rPr>
        <w:t xml:space="preserve">obecnych na pokładzie na ilość 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testów możliwych do wykonania .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29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.Możliwość stałego doładowywania próbek , odczynników i kuwet bez przerywania pracy analizatora ani pauzowania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30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.Stabilność kontroli po rekonstrukcji minimum 12 godzin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lastRenderedPageBreak/>
        <w:t>31</w:t>
      </w:r>
      <w:r w:rsidR="002241A7" w:rsidRPr="00473BB2">
        <w:rPr>
          <w:rFonts w:asciiTheme="minorHAnsi" w:hAnsiTheme="minorHAnsi"/>
          <w:bCs/>
          <w:sz w:val="20"/>
          <w:szCs w:val="20"/>
        </w:rPr>
        <w:t>.Archiwizacja danych na nośnikach</w:t>
      </w:r>
      <w:r w:rsidR="00F80E98" w:rsidRPr="00473BB2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F80E98" w:rsidRPr="00473BB2">
        <w:rPr>
          <w:rFonts w:asciiTheme="minorHAnsi" w:hAnsiTheme="minorHAnsi"/>
          <w:bCs/>
          <w:sz w:val="20"/>
          <w:szCs w:val="20"/>
        </w:rPr>
        <w:t>elektronicznych</w:t>
      </w:r>
      <w:r w:rsidR="0082108F" w:rsidRPr="00473BB2">
        <w:rPr>
          <w:rFonts w:asciiTheme="minorHAnsi" w:hAnsiTheme="minorHAnsi"/>
          <w:bCs/>
          <w:sz w:val="20"/>
          <w:szCs w:val="20"/>
        </w:rPr>
        <w:t>.Instalacja</w:t>
      </w:r>
      <w:proofErr w:type="spellEnd"/>
      <w:r w:rsidR="0082108F" w:rsidRPr="00473BB2">
        <w:rPr>
          <w:rFonts w:asciiTheme="minorHAnsi" w:hAnsiTheme="minorHAnsi"/>
          <w:bCs/>
          <w:sz w:val="20"/>
          <w:szCs w:val="20"/>
        </w:rPr>
        <w:t xml:space="preserve"> i szkolenie personelu na koszt wykonawcy wliczony w cenę oferty. </w:t>
      </w:r>
    </w:p>
    <w:p w:rsidR="002241A7" w:rsidRPr="00473BB2" w:rsidRDefault="0046412D" w:rsidP="002241A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32</w:t>
      </w:r>
      <w:r w:rsidR="002241A7" w:rsidRPr="00473BB2">
        <w:rPr>
          <w:rFonts w:asciiTheme="minorHAnsi" w:hAnsiTheme="minorHAnsi"/>
          <w:bCs/>
          <w:sz w:val="20"/>
          <w:szCs w:val="20"/>
        </w:rPr>
        <w:t>.Mozliwosć uruchomienia komunikacji informatycznej dwukierunkowej . Podłączenie analizatora do w</w:t>
      </w:r>
      <w:r w:rsidR="009B67CF" w:rsidRPr="00473BB2">
        <w:rPr>
          <w:rFonts w:asciiTheme="minorHAnsi" w:hAnsiTheme="minorHAnsi"/>
          <w:bCs/>
          <w:sz w:val="20"/>
          <w:szCs w:val="20"/>
        </w:rPr>
        <w:t xml:space="preserve">ewnątrzlaboratoryjnego systemu </w:t>
      </w:r>
      <w:r w:rsidR="002241A7" w:rsidRPr="00473BB2">
        <w:rPr>
          <w:rFonts w:asciiTheme="minorHAnsi" w:hAnsiTheme="minorHAnsi"/>
          <w:bCs/>
          <w:sz w:val="20"/>
          <w:szCs w:val="20"/>
        </w:rPr>
        <w:t xml:space="preserve">informatycznego , wliczony w cenę oferty  </w:t>
      </w:r>
    </w:p>
    <w:p w:rsidR="00EC5E8F" w:rsidRPr="00C7542D" w:rsidRDefault="0046412D">
      <w:pPr>
        <w:rPr>
          <w:rFonts w:asciiTheme="minorHAnsi" w:hAnsiTheme="minorHAnsi"/>
          <w:b/>
          <w:bCs/>
          <w:sz w:val="20"/>
          <w:szCs w:val="20"/>
        </w:rPr>
      </w:pPr>
      <w:r w:rsidRPr="00C7542D">
        <w:rPr>
          <w:rFonts w:asciiTheme="minorHAnsi" w:hAnsiTheme="minorHAnsi"/>
          <w:b/>
          <w:bCs/>
          <w:sz w:val="20"/>
          <w:szCs w:val="20"/>
        </w:rPr>
        <w:t>33</w:t>
      </w:r>
      <w:r w:rsidR="002241A7" w:rsidRPr="00C7542D">
        <w:rPr>
          <w:rFonts w:asciiTheme="minorHAnsi" w:hAnsiTheme="minorHAnsi"/>
          <w:b/>
          <w:bCs/>
          <w:sz w:val="20"/>
          <w:szCs w:val="20"/>
        </w:rPr>
        <w:t xml:space="preserve">.W przypadku wystąpienia w przeciągu pierwszego półrocza trzech awarii </w:t>
      </w:r>
      <w:r w:rsidR="00186005" w:rsidRPr="00C7542D">
        <w:rPr>
          <w:rFonts w:asciiTheme="minorHAnsi" w:hAnsiTheme="minorHAnsi"/>
          <w:b/>
          <w:bCs/>
          <w:sz w:val="20"/>
          <w:szCs w:val="20"/>
        </w:rPr>
        <w:t xml:space="preserve">tego samego podzespołu </w:t>
      </w:r>
      <w:r w:rsidR="00E41141" w:rsidRPr="00C7542D">
        <w:rPr>
          <w:rFonts w:asciiTheme="minorHAnsi" w:hAnsiTheme="minorHAnsi"/>
          <w:b/>
          <w:bCs/>
          <w:sz w:val="20"/>
          <w:szCs w:val="20"/>
        </w:rPr>
        <w:t>Wykonawca</w:t>
      </w:r>
      <w:r w:rsidR="002241A7" w:rsidRPr="00C7542D">
        <w:rPr>
          <w:rFonts w:asciiTheme="minorHAnsi" w:hAnsiTheme="minorHAnsi"/>
          <w:b/>
          <w:bCs/>
          <w:sz w:val="20"/>
          <w:szCs w:val="20"/>
        </w:rPr>
        <w:t xml:space="preserve"> wymienia produkt </w:t>
      </w:r>
      <w:r w:rsidR="00186005" w:rsidRPr="00C7542D">
        <w:rPr>
          <w:rFonts w:asciiTheme="minorHAnsi" w:hAnsiTheme="minorHAnsi"/>
          <w:b/>
          <w:bCs/>
          <w:sz w:val="20"/>
          <w:szCs w:val="20"/>
        </w:rPr>
        <w:t xml:space="preserve">na nowy </w:t>
      </w:r>
      <w:r w:rsidR="002241A7" w:rsidRPr="00C7542D">
        <w:rPr>
          <w:rFonts w:asciiTheme="minorHAnsi" w:hAnsiTheme="minorHAnsi"/>
          <w:b/>
          <w:bCs/>
          <w:sz w:val="20"/>
          <w:szCs w:val="20"/>
        </w:rPr>
        <w:t>na własny koszt</w:t>
      </w:r>
      <w:r w:rsidR="00186005" w:rsidRPr="00C7542D">
        <w:rPr>
          <w:rFonts w:asciiTheme="minorHAnsi" w:hAnsiTheme="minorHAnsi"/>
          <w:b/>
          <w:bCs/>
          <w:sz w:val="20"/>
          <w:szCs w:val="20"/>
        </w:rPr>
        <w:t>.</w:t>
      </w:r>
    </w:p>
    <w:p w:rsidR="001B3B72" w:rsidRPr="00473BB2" w:rsidRDefault="0046412D" w:rsidP="001B3B72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34</w:t>
      </w:r>
      <w:r w:rsidR="001B3B72" w:rsidRPr="00473BB2">
        <w:rPr>
          <w:rFonts w:asciiTheme="minorHAnsi" w:hAnsiTheme="minorHAnsi"/>
          <w:bCs/>
          <w:sz w:val="20"/>
          <w:szCs w:val="20"/>
        </w:rPr>
        <w:t xml:space="preserve">.Podłączenie analizatora do wewnątrzlaboratoryjnego systemu informatycznego na koszt </w:t>
      </w:r>
      <w:r w:rsidR="00A60F02">
        <w:rPr>
          <w:rFonts w:asciiTheme="minorHAnsi" w:hAnsiTheme="minorHAnsi"/>
          <w:bCs/>
          <w:sz w:val="20"/>
          <w:szCs w:val="20"/>
        </w:rPr>
        <w:t>Wykonawcy</w:t>
      </w:r>
      <w:r w:rsidR="001B3B72" w:rsidRPr="00473BB2">
        <w:rPr>
          <w:rFonts w:asciiTheme="minorHAnsi" w:hAnsiTheme="minorHAnsi"/>
          <w:bCs/>
          <w:sz w:val="20"/>
          <w:szCs w:val="20"/>
        </w:rPr>
        <w:t>, wliczony w cenę oferty</w:t>
      </w:r>
      <w:r w:rsidR="00FE0C8E" w:rsidRPr="00473BB2">
        <w:rPr>
          <w:rFonts w:asciiTheme="minorHAnsi" w:hAnsiTheme="minorHAnsi"/>
          <w:bCs/>
          <w:sz w:val="20"/>
          <w:szCs w:val="20"/>
        </w:rPr>
        <w:t>.</w:t>
      </w:r>
    </w:p>
    <w:p w:rsidR="001B3B72" w:rsidRPr="00473BB2" w:rsidRDefault="00C52D58" w:rsidP="001B3B72">
      <w:pPr>
        <w:rPr>
          <w:rFonts w:asciiTheme="minorHAnsi" w:hAnsiTheme="minorHAnsi"/>
          <w:bCs/>
          <w:sz w:val="20"/>
          <w:szCs w:val="20"/>
        </w:rPr>
      </w:pPr>
      <w:r w:rsidRPr="00473BB2">
        <w:rPr>
          <w:rFonts w:asciiTheme="minorHAnsi" w:hAnsiTheme="minorHAnsi"/>
          <w:bCs/>
          <w:sz w:val="20"/>
          <w:szCs w:val="20"/>
        </w:rPr>
        <w:t>3</w:t>
      </w:r>
      <w:r w:rsidR="0046412D">
        <w:rPr>
          <w:rFonts w:asciiTheme="minorHAnsi" w:hAnsiTheme="minorHAnsi"/>
          <w:bCs/>
          <w:sz w:val="20"/>
          <w:szCs w:val="20"/>
        </w:rPr>
        <w:t>5</w:t>
      </w:r>
      <w:r w:rsidR="001B3B72" w:rsidRPr="00473BB2">
        <w:rPr>
          <w:rFonts w:asciiTheme="minorHAnsi" w:hAnsiTheme="minorHAnsi"/>
          <w:bCs/>
          <w:sz w:val="20"/>
          <w:szCs w:val="20"/>
        </w:rPr>
        <w:t>. Nadzór firmy-możliwość zdalnego kontrolowania prawidłowej pracy i obsługi aparatu</w:t>
      </w:r>
      <w:r w:rsidR="00186005" w:rsidRPr="00473BB2">
        <w:rPr>
          <w:rFonts w:asciiTheme="minorHAnsi" w:hAnsiTheme="minorHAnsi"/>
          <w:bCs/>
          <w:sz w:val="20"/>
          <w:szCs w:val="20"/>
        </w:rPr>
        <w:t>.</w:t>
      </w:r>
    </w:p>
    <w:p w:rsidR="00F179E9" w:rsidRPr="00473BB2" w:rsidRDefault="0046412D" w:rsidP="001B3B72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36</w:t>
      </w:r>
      <w:r w:rsidR="00C52D58" w:rsidRPr="00473BB2">
        <w:rPr>
          <w:rFonts w:asciiTheme="minorHAnsi" w:hAnsiTheme="minorHAnsi"/>
          <w:bCs/>
          <w:sz w:val="20"/>
          <w:szCs w:val="20"/>
        </w:rPr>
        <w:t xml:space="preserve">. </w:t>
      </w:r>
      <w:r w:rsidR="001B3B72" w:rsidRPr="00473BB2">
        <w:rPr>
          <w:rFonts w:asciiTheme="minorHAnsi" w:hAnsiTheme="minorHAnsi"/>
          <w:bCs/>
          <w:sz w:val="20"/>
          <w:szCs w:val="20"/>
        </w:rPr>
        <w:t>Wykonawca zapewni Zamawiającemu możliwość udziału w zewnętrznej kontroli jakości, dający możliwość uzyskania raportów miesięcznych oraz certyfikatu uczestnictwa.</w:t>
      </w:r>
    </w:p>
    <w:p w:rsidR="004639E6" w:rsidRPr="00473BB2" w:rsidRDefault="0046412D" w:rsidP="001B3B72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37</w:t>
      </w:r>
      <w:r w:rsidR="004639E6" w:rsidRPr="00473BB2">
        <w:rPr>
          <w:rFonts w:asciiTheme="minorHAnsi" w:hAnsiTheme="minorHAnsi"/>
          <w:bCs/>
          <w:sz w:val="20"/>
          <w:szCs w:val="20"/>
        </w:rPr>
        <w:t>.</w:t>
      </w:r>
      <w:r w:rsidR="00E97698" w:rsidRPr="00473BB2">
        <w:rPr>
          <w:rFonts w:asciiTheme="minorHAnsi" w:hAnsiTheme="minorHAnsi"/>
          <w:bCs/>
          <w:sz w:val="20"/>
          <w:szCs w:val="20"/>
        </w:rPr>
        <w:t xml:space="preserve"> Analizator wyposażony w wykrywacz skrzepów.</w:t>
      </w:r>
    </w:p>
    <w:p w:rsidR="00E97698" w:rsidRPr="00473BB2" w:rsidRDefault="0046412D" w:rsidP="001B3B72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38</w:t>
      </w:r>
      <w:r w:rsidR="00E97698" w:rsidRPr="00473BB2">
        <w:rPr>
          <w:rFonts w:asciiTheme="minorHAnsi" w:hAnsiTheme="minorHAnsi"/>
          <w:bCs/>
          <w:sz w:val="20"/>
          <w:szCs w:val="20"/>
        </w:rPr>
        <w:t xml:space="preserve">. Analizator wyposażony w moduł </w:t>
      </w:r>
      <w:proofErr w:type="spellStart"/>
      <w:r w:rsidR="00E97698" w:rsidRPr="00473BB2">
        <w:rPr>
          <w:rFonts w:asciiTheme="minorHAnsi" w:hAnsiTheme="minorHAnsi"/>
          <w:bCs/>
          <w:sz w:val="20"/>
          <w:szCs w:val="20"/>
        </w:rPr>
        <w:t>preanalityczny</w:t>
      </w:r>
      <w:proofErr w:type="spellEnd"/>
      <w:r w:rsidR="00E97698" w:rsidRPr="00473BB2">
        <w:rPr>
          <w:rFonts w:asciiTheme="minorHAnsi" w:hAnsiTheme="minorHAnsi"/>
          <w:bCs/>
          <w:sz w:val="20"/>
          <w:szCs w:val="20"/>
        </w:rPr>
        <w:t>, pozwalający na HIL.</w:t>
      </w:r>
    </w:p>
    <w:p w:rsidR="00492824" w:rsidRDefault="00492824">
      <w:pPr>
        <w:rPr>
          <w:rFonts w:asciiTheme="minorHAnsi" w:hAnsiTheme="minorHAnsi"/>
          <w:bCs/>
          <w:sz w:val="18"/>
          <w:szCs w:val="18"/>
        </w:rPr>
      </w:pPr>
    </w:p>
    <w:p w:rsidR="00B7224A" w:rsidRDefault="00B7224A">
      <w:pPr>
        <w:rPr>
          <w:rFonts w:asciiTheme="minorHAnsi" w:hAnsiTheme="minorHAnsi"/>
          <w:bCs/>
          <w:sz w:val="18"/>
          <w:szCs w:val="18"/>
        </w:rPr>
      </w:pPr>
    </w:p>
    <w:p w:rsidR="003F52C0" w:rsidRPr="00F179E9" w:rsidRDefault="003F52C0">
      <w:pPr>
        <w:rPr>
          <w:rFonts w:asciiTheme="minorHAnsi" w:hAnsiTheme="minorHAnsi"/>
          <w:bCs/>
          <w:sz w:val="18"/>
          <w:szCs w:val="18"/>
        </w:rPr>
      </w:pPr>
    </w:p>
    <w:p w:rsidR="00EC5E8F" w:rsidRPr="002A491D" w:rsidRDefault="00EC5E8F">
      <w:pPr>
        <w:rPr>
          <w:b/>
        </w:rPr>
      </w:pPr>
      <w:r w:rsidRPr="002A491D">
        <w:rPr>
          <w:b/>
        </w:rPr>
        <w:t xml:space="preserve">PAKIET NR </w:t>
      </w:r>
      <w:r w:rsidR="00DF5D82" w:rsidRPr="002A491D">
        <w:rPr>
          <w:b/>
        </w:rPr>
        <w:t>9</w:t>
      </w:r>
      <w:r w:rsidRPr="002A491D">
        <w:rPr>
          <w:b/>
        </w:rPr>
        <w:t>:</w:t>
      </w:r>
      <w:r w:rsidR="002A491D">
        <w:rPr>
          <w:b/>
        </w:rPr>
        <w:t xml:space="preserve"> </w:t>
      </w:r>
      <w:r w:rsidR="002A491D">
        <w:rPr>
          <w:b/>
          <w:bCs/>
        </w:rPr>
        <w:t>Sprzęt jednorazowego użytku</w:t>
      </w:r>
      <w:r w:rsidR="00564E1F" w:rsidRPr="002A491D">
        <w:rPr>
          <w:b/>
          <w:bCs/>
        </w:rPr>
        <w:t>, szkł</w:t>
      </w:r>
      <w:r w:rsidR="00484A6B" w:rsidRPr="002A491D">
        <w:rPr>
          <w:b/>
          <w:bCs/>
        </w:rPr>
        <w:t>o i drobny sprzęt laboratoryjny</w:t>
      </w:r>
      <w:r w:rsidR="002A491D">
        <w:rPr>
          <w:b/>
          <w:bCs/>
        </w:rPr>
        <w:t>.</w:t>
      </w:r>
    </w:p>
    <w:p w:rsidR="00492824" w:rsidRPr="004906E9" w:rsidRDefault="00492824">
      <w:pPr>
        <w:rPr>
          <w:b/>
          <w:bCs/>
          <w:color w:val="FF0000"/>
        </w:rPr>
      </w:pPr>
    </w:p>
    <w:tbl>
      <w:tblPr>
        <w:tblStyle w:val="Tabela-Siatka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1"/>
        <w:gridCol w:w="850"/>
        <w:gridCol w:w="1276"/>
        <w:gridCol w:w="1276"/>
        <w:gridCol w:w="1134"/>
        <w:gridCol w:w="992"/>
        <w:gridCol w:w="1418"/>
        <w:gridCol w:w="992"/>
        <w:gridCol w:w="1134"/>
        <w:gridCol w:w="1276"/>
      </w:tblGrid>
      <w:tr w:rsidR="006117A3" w:rsidTr="006117A3">
        <w:tc>
          <w:tcPr>
            <w:tcW w:w="568" w:type="dxa"/>
          </w:tcPr>
          <w:p w:rsidR="006117A3" w:rsidRPr="00CF673F" w:rsidRDefault="006117A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3260" w:type="dxa"/>
          </w:tcPr>
          <w:p w:rsidR="006117A3" w:rsidRPr="00CF673F" w:rsidRDefault="006117A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Asortyment</w:t>
            </w:r>
          </w:p>
        </w:tc>
        <w:tc>
          <w:tcPr>
            <w:tcW w:w="851" w:type="dxa"/>
          </w:tcPr>
          <w:p w:rsidR="006117A3" w:rsidRPr="00CF673F" w:rsidRDefault="006117A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Jedn. miary</w:t>
            </w:r>
          </w:p>
        </w:tc>
        <w:tc>
          <w:tcPr>
            <w:tcW w:w="850" w:type="dxa"/>
          </w:tcPr>
          <w:p w:rsidR="006117A3" w:rsidRPr="00CF673F" w:rsidRDefault="006117A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na 3 lata</w:t>
            </w:r>
          </w:p>
        </w:tc>
        <w:tc>
          <w:tcPr>
            <w:tcW w:w="1276" w:type="dxa"/>
          </w:tcPr>
          <w:p w:rsidR="006117A3" w:rsidRPr="006A44D4" w:rsidRDefault="006117A3" w:rsidP="006117A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44D4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netto</w:t>
            </w:r>
            <w:r w:rsidRPr="006A44D4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6117A3" w:rsidRPr="006A44D4" w:rsidRDefault="006117A3" w:rsidP="006117A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44D4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276" w:type="dxa"/>
          </w:tcPr>
          <w:p w:rsidR="006117A3" w:rsidRPr="006A44D4" w:rsidRDefault="006117A3" w:rsidP="006A44D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44D4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brutto</w:t>
            </w:r>
            <w:r w:rsidRPr="006A44D4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6117A3" w:rsidRPr="00CF673F" w:rsidRDefault="006117A3" w:rsidP="006A44D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44D4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134" w:type="dxa"/>
          </w:tcPr>
          <w:p w:rsidR="006117A3" w:rsidRPr="00CF673F" w:rsidRDefault="006117A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jedn. miary w opakowaniu</w:t>
            </w:r>
          </w:p>
        </w:tc>
        <w:tc>
          <w:tcPr>
            <w:tcW w:w="992" w:type="dxa"/>
          </w:tcPr>
          <w:p w:rsidR="006117A3" w:rsidRPr="00CF673F" w:rsidRDefault="006117A3" w:rsidP="0028525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opakowań na 3 lata</w:t>
            </w:r>
          </w:p>
        </w:tc>
        <w:tc>
          <w:tcPr>
            <w:tcW w:w="1418" w:type="dxa"/>
          </w:tcPr>
          <w:p w:rsidR="006117A3" w:rsidRPr="00CF673F" w:rsidRDefault="006117A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Nazwa handlowa producenta</w:t>
            </w:r>
          </w:p>
        </w:tc>
        <w:tc>
          <w:tcPr>
            <w:tcW w:w="992" w:type="dxa"/>
          </w:tcPr>
          <w:p w:rsidR="006117A3" w:rsidRDefault="006117A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Stawka</w:t>
            </w:r>
          </w:p>
          <w:p w:rsidR="006117A3" w:rsidRPr="00CF673F" w:rsidRDefault="006117A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1134" w:type="dxa"/>
          </w:tcPr>
          <w:p w:rsidR="006117A3" w:rsidRDefault="006117A3" w:rsidP="006117A3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</w:tc>
        <w:tc>
          <w:tcPr>
            <w:tcW w:w="1276" w:type="dxa"/>
          </w:tcPr>
          <w:p w:rsidR="006117A3" w:rsidRPr="00CF673F" w:rsidRDefault="006117A3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brutto</w:t>
            </w:r>
          </w:p>
        </w:tc>
      </w:tr>
      <w:tr w:rsidR="006117A3" w:rsidTr="006117A3">
        <w:trPr>
          <w:trHeight w:val="647"/>
        </w:trPr>
        <w:tc>
          <w:tcPr>
            <w:tcW w:w="568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1.</w:t>
            </w:r>
          </w:p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Końcówki do pipety automatycznej typu Gilson ,  żółte 5 - 200</w:t>
            </w:r>
            <w:r w:rsidRPr="00457BC3">
              <w:rPr>
                <w:rFonts w:asciiTheme="minorHAnsi" w:hAnsiTheme="minorHAnsi"/>
                <w:sz w:val="18"/>
                <w:szCs w:val="18"/>
              </w:rPr>
              <w:sym w:font="Symbol" w:char="F06D"/>
            </w:r>
            <w:r w:rsidRPr="00457BC3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Szt.</w:t>
            </w:r>
          </w:p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6117A3" w:rsidRPr="00484A6B" w:rsidRDefault="006117A3" w:rsidP="00A62B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43 000</w:t>
            </w:r>
          </w:p>
          <w:p w:rsidR="006117A3" w:rsidRPr="00484A6B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686"/>
        </w:trPr>
        <w:tc>
          <w:tcPr>
            <w:tcW w:w="568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 xml:space="preserve">Końcówki do pipety automatycznej typu Gilson ,  </w:t>
            </w:r>
          </w:p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 xml:space="preserve">200-1000 </w:t>
            </w:r>
            <w:r w:rsidRPr="00457BC3">
              <w:rPr>
                <w:rFonts w:asciiTheme="minorHAnsi" w:hAnsiTheme="minorHAnsi"/>
                <w:sz w:val="18"/>
                <w:szCs w:val="18"/>
              </w:rPr>
              <w:sym w:font="Symbol" w:char="F06D"/>
            </w:r>
            <w:r w:rsidRPr="00457BC3">
              <w:rPr>
                <w:rFonts w:asciiTheme="minorHAnsi" w:hAnsiTheme="minorHAnsi"/>
                <w:sz w:val="18"/>
                <w:szCs w:val="18"/>
              </w:rPr>
              <w:t xml:space="preserve">l niebieskie  </w:t>
            </w:r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Pr="00484A6B" w:rsidRDefault="006117A3" w:rsidP="00A62B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32 000</w:t>
            </w:r>
          </w:p>
          <w:p w:rsidR="006117A3" w:rsidRPr="00484A6B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 w:rsidP="003E0148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710"/>
        </w:trPr>
        <w:tc>
          <w:tcPr>
            <w:tcW w:w="568" w:type="dxa"/>
          </w:tcPr>
          <w:p w:rsidR="006117A3" w:rsidRPr="007E5669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7E5669">
              <w:rPr>
                <w:rFonts w:asciiTheme="minorHAnsi" w:hAnsiTheme="minorHAnsi"/>
                <w:sz w:val="18"/>
                <w:szCs w:val="18"/>
              </w:rPr>
              <w:t>3.</w:t>
            </w:r>
          </w:p>
          <w:p w:rsidR="006117A3" w:rsidRPr="003C770E" w:rsidRDefault="006117A3" w:rsidP="006D3166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 xml:space="preserve">Końcówki do pipety automatycznej typu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Eppendorf</w:t>
            </w:r>
            <w:proofErr w:type="spellEnd"/>
          </w:p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 xml:space="preserve">o poj. 1000-5000 </w:t>
            </w:r>
            <w:r w:rsidRPr="00457BC3">
              <w:rPr>
                <w:rFonts w:asciiTheme="minorHAnsi" w:hAnsiTheme="minorHAnsi"/>
                <w:sz w:val="18"/>
                <w:szCs w:val="18"/>
              </w:rPr>
              <w:sym w:font="Symbol" w:char="F06D"/>
            </w:r>
            <w:r w:rsidRPr="00457BC3">
              <w:rPr>
                <w:rFonts w:asciiTheme="minorHAnsi" w:hAnsiTheme="minorHAnsi"/>
                <w:sz w:val="18"/>
                <w:szCs w:val="18"/>
              </w:rPr>
              <w:t>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bezbarwne </w:t>
            </w:r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Pr="00484A6B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3 000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563"/>
        </w:trPr>
        <w:tc>
          <w:tcPr>
            <w:tcW w:w="568" w:type="dxa"/>
          </w:tcPr>
          <w:p w:rsidR="006117A3" w:rsidRPr="003C770E" w:rsidRDefault="006117A3" w:rsidP="006D3166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E5669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Pojemnik z łopatką poj. 20 ml, zaciskany  niesterylny</w:t>
            </w:r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Pr="00484A6B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543"/>
        </w:trPr>
        <w:tc>
          <w:tcPr>
            <w:tcW w:w="568" w:type="dxa"/>
          </w:tcPr>
          <w:p w:rsidR="006117A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Pojemnik PP z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podziaką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, polem do opisu i zakrętką o poj. 120-150 ml</w:t>
            </w:r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24 000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693"/>
        </w:trPr>
        <w:tc>
          <w:tcPr>
            <w:tcW w:w="568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 xml:space="preserve">Szkiełka nakrywkowe mikroskopowe 24x24mm , grubość 0,15mm </w:t>
            </w:r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Pr="00484A6B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425"/>
        </w:trPr>
        <w:tc>
          <w:tcPr>
            <w:tcW w:w="568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7.</w:t>
            </w:r>
          </w:p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 xml:space="preserve">Szkiełka podstawowe mikroskopowe , grubość 2mm , szlifowane krawędzie , gładkie </w:t>
            </w:r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Pr="00484A6B" w:rsidRDefault="006117A3" w:rsidP="00D125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15 500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545"/>
        </w:trPr>
        <w:tc>
          <w:tcPr>
            <w:tcW w:w="568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:rsidR="006117A3" w:rsidRPr="00457BC3" w:rsidRDefault="006117A3" w:rsidP="006D3166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 xml:space="preserve">Szkiełka podstawowe mikroskopowe, grubość 1mm, cięte z polem do opisu  </w:t>
            </w:r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Pr="00484A6B" w:rsidRDefault="006117A3" w:rsidP="00BF7D7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1 000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695"/>
        </w:trPr>
        <w:tc>
          <w:tcPr>
            <w:tcW w:w="568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:rsidR="006117A3" w:rsidRPr="00457BC3" w:rsidRDefault="006117A3" w:rsidP="00B91F93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 xml:space="preserve">Probówki </w:t>
            </w:r>
            <w:proofErr w:type="spellStart"/>
            <w:r w:rsidRPr="00457BC3">
              <w:rPr>
                <w:rFonts w:asciiTheme="minorHAnsi" w:hAnsiTheme="minorHAnsi"/>
                <w:sz w:val="18"/>
                <w:szCs w:val="18"/>
              </w:rPr>
              <w:t>okrągłodenne</w:t>
            </w:r>
            <w:proofErr w:type="spellEnd"/>
            <w:r w:rsidRPr="00457BC3">
              <w:rPr>
                <w:rFonts w:asciiTheme="minorHAnsi" w:hAnsiTheme="minorHAnsi"/>
                <w:sz w:val="18"/>
                <w:szCs w:val="18"/>
              </w:rPr>
              <w:t xml:space="preserve"> z PP bez kołnierzyka i podziałki poj. ok. 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457BC3">
              <w:rPr>
                <w:rFonts w:asciiTheme="minorHAnsi" w:hAnsiTheme="minorHAnsi"/>
                <w:sz w:val="18"/>
                <w:szCs w:val="18"/>
              </w:rPr>
              <w:t>ml , średnica 12 mm</w:t>
            </w:r>
            <w:r>
              <w:rPr>
                <w:rFonts w:asciiTheme="minorHAnsi" w:hAnsiTheme="minorHAnsi"/>
                <w:sz w:val="18"/>
                <w:szCs w:val="18"/>
              </w:rPr>
              <w:t>; długość 75 mm</w:t>
            </w:r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Pr="00484A6B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20 000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703"/>
        </w:trPr>
        <w:tc>
          <w:tcPr>
            <w:tcW w:w="568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Probówka stożkowa z PP bez kołnierzyka i podziałki Ø 16*100mm o poj. 10-12ml</w:t>
            </w:r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Pr="00484A6B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15 000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685"/>
        </w:trPr>
        <w:tc>
          <w:tcPr>
            <w:tcW w:w="568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</w:t>
            </w:r>
          </w:p>
        </w:tc>
        <w:tc>
          <w:tcPr>
            <w:tcW w:w="3260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 xml:space="preserve">Korki uniwersalne rozporowe z tworzywa sztucznego </w:t>
            </w:r>
          </w:p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Ø 15-17mm do probówek</w:t>
            </w:r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Pr="00484A6B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5 000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709"/>
        </w:trPr>
        <w:tc>
          <w:tcPr>
            <w:tcW w:w="568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</w:t>
            </w:r>
          </w:p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 xml:space="preserve">Korki do probówek o zewnętrznej średnicy 12mm </w:t>
            </w:r>
          </w:p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Szt.</w:t>
            </w:r>
          </w:p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6117A3" w:rsidRPr="00484A6B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10 000</w:t>
            </w:r>
          </w:p>
          <w:p w:rsidR="006117A3" w:rsidRPr="00484A6B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550"/>
        </w:trPr>
        <w:tc>
          <w:tcPr>
            <w:tcW w:w="568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</w:t>
            </w:r>
          </w:p>
        </w:tc>
        <w:tc>
          <w:tcPr>
            <w:tcW w:w="3260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Kamery do osadu moczu (na 1 kamerze 10 oznaczeń )</w:t>
            </w:r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Kamery</w:t>
            </w:r>
          </w:p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6117A3" w:rsidRPr="00484A6B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3 000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544"/>
        </w:trPr>
        <w:tc>
          <w:tcPr>
            <w:tcW w:w="568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</w:t>
            </w:r>
          </w:p>
        </w:tc>
        <w:tc>
          <w:tcPr>
            <w:tcW w:w="3260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 xml:space="preserve">Kubki jednorazowego użytku opoj. 0,5l </w:t>
            </w:r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7BC3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Pr="00484A6B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  <w:r w:rsidRPr="00484A6B">
              <w:rPr>
                <w:rFonts w:asciiTheme="minorHAnsi" w:hAnsiTheme="minorHAnsi"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c>
          <w:tcPr>
            <w:tcW w:w="568" w:type="dxa"/>
          </w:tcPr>
          <w:p w:rsidR="006117A3" w:rsidRPr="00457BC3" w:rsidRDefault="006117A3" w:rsidP="006D31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</w:t>
            </w:r>
          </w:p>
        </w:tc>
        <w:tc>
          <w:tcPr>
            <w:tcW w:w="3260" w:type="dxa"/>
          </w:tcPr>
          <w:p w:rsidR="006117A3" w:rsidRPr="00D535C9" w:rsidRDefault="006117A3" w:rsidP="00D535C9">
            <w:pPr>
              <w:rPr>
                <w:rFonts w:asciiTheme="minorHAnsi" w:hAnsiTheme="minorHAnsi"/>
                <w:sz w:val="18"/>
                <w:szCs w:val="18"/>
              </w:rPr>
            </w:pPr>
            <w:r w:rsidRPr="00053751">
              <w:rPr>
                <w:rFonts w:asciiTheme="minorHAnsi" w:hAnsiTheme="minorHAnsi"/>
                <w:sz w:val="18"/>
                <w:szCs w:val="18"/>
              </w:rPr>
              <w:t xml:space="preserve">Mikroprobówka PP </w:t>
            </w:r>
            <w:proofErr w:type="spellStart"/>
            <w:r w:rsidRPr="00053751">
              <w:rPr>
                <w:rFonts w:asciiTheme="minorHAnsi" w:hAnsiTheme="minorHAnsi"/>
                <w:sz w:val="18"/>
                <w:szCs w:val="18"/>
              </w:rPr>
              <w:t>eppendorfa</w:t>
            </w:r>
            <w:proofErr w:type="spellEnd"/>
            <w:r w:rsidRPr="00053751">
              <w:rPr>
                <w:rFonts w:asciiTheme="minorHAnsi" w:hAnsiTheme="minorHAnsi"/>
                <w:sz w:val="18"/>
                <w:szCs w:val="18"/>
              </w:rPr>
              <w:t xml:space="preserve"> 1,5ml bezbarwna z zamknięciem, z płaską zatyczką, bez otworu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3751">
              <w:rPr>
                <w:rFonts w:asciiTheme="minorHAnsi" w:hAnsiTheme="minorHAnsi"/>
                <w:sz w:val="18"/>
                <w:szCs w:val="18"/>
              </w:rPr>
              <w:t>stożkowodenna</w:t>
            </w:r>
            <w:proofErr w:type="spellEnd"/>
            <w:r w:rsidRPr="0005375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6117A3" w:rsidRPr="00D535C9" w:rsidRDefault="006117A3" w:rsidP="00D535C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117A3" w:rsidRPr="00457BC3" w:rsidRDefault="006117A3" w:rsidP="00D535C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Pr="00E86655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10 000</w:t>
            </w:r>
            <w:r w:rsidRPr="00E86655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  <w:r w:rsidRPr="006117A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c>
          <w:tcPr>
            <w:tcW w:w="568" w:type="dxa"/>
          </w:tcPr>
          <w:p w:rsidR="006117A3" w:rsidRPr="00457BC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</w:t>
            </w:r>
          </w:p>
        </w:tc>
        <w:tc>
          <w:tcPr>
            <w:tcW w:w="3260" w:type="dxa"/>
          </w:tcPr>
          <w:p w:rsidR="006117A3" w:rsidRPr="00D535C9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 w:rsidRPr="00053751">
              <w:rPr>
                <w:rFonts w:asciiTheme="minorHAnsi" w:hAnsiTheme="minorHAnsi"/>
                <w:sz w:val="18"/>
                <w:szCs w:val="18"/>
              </w:rPr>
              <w:t xml:space="preserve">Mikroprobówka PP </w:t>
            </w:r>
            <w:proofErr w:type="spellStart"/>
            <w:r w:rsidRPr="00053751">
              <w:rPr>
                <w:rFonts w:asciiTheme="minorHAnsi" w:hAnsiTheme="minorHAnsi"/>
                <w:sz w:val="18"/>
                <w:szCs w:val="18"/>
              </w:rPr>
              <w:t>eppendorfa</w:t>
            </w:r>
            <w:proofErr w:type="spellEnd"/>
            <w:r w:rsidRPr="00053751">
              <w:rPr>
                <w:rFonts w:asciiTheme="minorHAnsi" w:hAnsiTheme="minorHAnsi"/>
                <w:sz w:val="18"/>
                <w:szCs w:val="18"/>
              </w:rPr>
              <w:t xml:space="preserve"> 1,5ml półprzezroczysta, </w:t>
            </w:r>
            <w:proofErr w:type="spellStart"/>
            <w:r w:rsidRPr="00053751">
              <w:rPr>
                <w:rFonts w:asciiTheme="minorHAnsi" w:hAnsiTheme="minorHAnsi"/>
                <w:sz w:val="18"/>
                <w:szCs w:val="18"/>
              </w:rPr>
              <w:t>zółta</w:t>
            </w:r>
            <w:proofErr w:type="spellEnd"/>
            <w:r w:rsidRPr="00053751">
              <w:rPr>
                <w:rFonts w:asciiTheme="minorHAnsi" w:hAnsiTheme="minorHAnsi"/>
                <w:sz w:val="18"/>
                <w:szCs w:val="18"/>
              </w:rPr>
              <w:t>, z płaską zatyczką, bez otworu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53751">
              <w:rPr>
                <w:rFonts w:asciiTheme="minorHAnsi" w:hAnsiTheme="minorHAnsi"/>
                <w:sz w:val="18"/>
                <w:szCs w:val="18"/>
              </w:rPr>
              <w:t>stożkowodenna</w:t>
            </w:r>
            <w:proofErr w:type="spellEnd"/>
            <w:r w:rsidRPr="0005375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6117A3" w:rsidRPr="00D535C9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117A3" w:rsidRPr="00457BC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Szt. </w:t>
            </w:r>
          </w:p>
        </w:tc>
        <w:tc>
          <w:tcPr>
            <w:tcW w:w="850" w:type="dxa"/>
          </w:tcPr>
          <w:p w:rsidR="006117A3" w:rsidRPr="00E86655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1F2485">
              <w:rPr>
                <w:rFonts w:asciiTheme="minorHAnsi" w:hAnsiTheme="minorHAnsi"/>
                <w:sz w:val="18"/>
                <w:szCs w:val="18"/>
              </w:rPr>
              <w:t>2500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626"/>
        </w:trPr>
        <w:tc>
          <w:tcPr>
            <w:tcW w:w="568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17. </w:t>
            </w:r>
          </w:p>
        </w:tc>
        <w:tc>
          <w:tcPr>
            <w:tcW w:w="3260" w:type="dxa"/>
          </w:tcPr>
          <w:p w:rsidR="006117A3" w:rsidRPr="00D535C9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Kapilary do pomiaru gazometrii krwi 2,05 </w:t>
            </w:r>
            <w:r w:rsidRPr="00253C90">
              <w:rPr>
                <w:rFonts w:asciiTheme="minorHAnsi" w:hAnsiTheme="minorHAnsi"/>
                <w:sz w:val="18"/>
                <w:szCs w:val="18"/>
              </w:rPr>
              <w:t xml:space="preserve">x 100 mm -100 </w:t>
            </w:r>
            <w:r w:rsidRPr="00253C90">
              <w:rPr>
                <w:rFonts w:ascii="Calibri" w:hAnsi="Calibri"/>
                <w:sz w:val="18"/>
                <w:szCs w:val="18"/>
              </w:rPr>
              <w:t>µ</w:t>
            </w:r>
            <w:r w:rsidRPr="00253C90">
              <w:rPr>
                <w:rFonts w:asciiTheme="minorHAnsi" w:hAnsiTheme="minorHAnsi"/>
                <w:sz w:val="18"/>
                <w:szCs w:val="18"/>
              </w:rPr>
              <w:t>l z heparyną litową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; opakowanie 250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6117A3" w:rsidRPr="00457BC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Op.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692"/>
        </w:trPr>
        <w:tc>
          <w:tcPr>
            <w:tcW w:w="568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Szkiełka mikroskopowe podstawowe, cięte 26 x 76 x 1 mm z polem do opisu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6 900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687"/>
        </w:trPr>
        <w:tc>
          <w:tcPr>
            <w:tcW w:w="568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19.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 w:rsidRPr="00D47B72">
              <w:rPr>
                <w:rFonts w:asciiTheme="minorHAnsi" w:hAnsiTheme="minorHAnsi"/>
                <w:sz w:val="18"/>
                <w:szCs w:val="18"/>
              </w:rPr>
              <w:t xml:space="preserve">Probówka </w:t>
            </w:r>
            <w:proofErr w:type="spellStart"/>
            <w:r w:rsidRPr="00D47B72">
              <w:rPr>
                <w:rFonts w:asciiTheme="minorHAnsi" w:hAnsiTheme="minorHAnsi"/>
                <w:sz w:val="18"/>
                <w:szCs w:val="18"/>
              </w:rPr>
              <w:t>Eppendorf</w:t>
            </w:r>
            <w:proofErr w:type="spellEnd"/>
            <w:r w:rsidRPr="00D47B72">
              <w:rPr>
                <w:rFonts w:asciiTheme="minorHAnsi" w:hAnsiTheme="minorHAnsi"/>
                <w:sz w:val="18"/>
                <w:szCs w:val="18"/>
              </w:rPr>
              <w:t xml:space="preserve"> z dnem stożkowym o  pojemności 1,5 ml z korkiem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Szt. 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c>
          <w:tcPr>
            <w:tcW w:w="568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 w:rsidRPr="009F3A75">
              <w:rPr>
                <w:rFonts w:asciiTheme="minorHAnsi" w:hAnsiTheme="minorHAnsi"/>
                <w:sz w:val="18"/>
                <w:szCs w:val="18"/>
              </w:rPr>
              <w:t xml:space="preserve">Probówki o pojemności 11 ml i długości 100mm </w:t>
            </w:r>
            <w:proofErr w:type="spellStart"/>
            <w:r w:rsidRPr="009F3A75">
              <w:rPr>
                <w:rFonts w:asciiTheme="minorHAnsi" w:hAnsiTheme="minorHAnsi"/>
                <w:sz w:val="18"/>
                <w:szCs w:val="18"/>
              </w:rPr>
              <w:t>okrągłodenne</w:t>
            </w:r>
            <w:proofErr w:type="spellEnd"/>
            <w:r w:rsidRPr="009F3A75">
              <w:rPr>
                <w:rFonts w:asciiTheme="minorHAnsi" w:hAnsiTheme="minorHAnsi"/>
                <w:sz w:val="18"/>
                <w:szCs w:val="18"/>
              </w:rPr>
              <w:t xml:space="preserve"> z korkiem z PE pakowane w pakiety max po 5 sztuk  , sterylne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Szt. 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F3A75">
              <w:rPr>
                <w:rFonts w:asciiTheme="minorHAnsi" w:hAnsiTheme="minorHAnsi"/>
                <w:sz w:val="18"/>
                <w:szCs w:val="18"/>
              </w:rPr>
              <w:t>1200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600"/>
        </w:trPr>
        <w:tc>
          <w:tcPr>
            <w:tcW w:w="568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 w:rsidRPr="006424E9">
              <w:rPr>
                <w:rFonts w:asciiTheme="minorHAnsi" w:hAnsiTheme="minorHAnsi"/>
                <w:sz w:val="18"/>
                <w:szCs w:val="18"/>
              </w:rPr>
              <w:t>Pojemnik sterylny z PP poj. 30 ml pakowany pojedynczo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Szt.</w:t>
            </w:r>
          </w:p>
          <w:p w:rsidR="006117A3" w:rsidRPr="006424E9" w:rsidRDefault="006117A3" w:rsidP="006424E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24E9">
              <w:rPr>
                <w:rFonts w:asciiTheme="minorHAnsi" w:hAnsiTheme="minorHAnsi"/>
                <w:sz w:val="18"/>
                <w:szCs w:val="18"/>
              </w:rPr>
              <w:t>2400</w:t>
            </w:r>
          </w:p>
          <w:p w:rsidR="006117A3" w:rsidRPr="006424E9" w:rsidRDefault="006117A3" w:rsidP="006424E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707"/>
        </w:trPr>
        <w:tc>
          <w:tcPr>
            <w:tcW w:w="568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22.</w:t>
            </w:r>
          </w:p>
        </w:tc>
        <w:tc>
          <w:tcPr>
            <w:tcW w:w="3260" w:type="dxa"/>
          </w:tcPr>
          <w:p w:rsidR="006117A3" w:rsidRDefault="006117A3" w:rsidP="00BC0BB7">
            <w:pPr>
              <w:tabs>
                <w:tab w:val="left" w:pos="1170"/>
              </w:tabs>
              <w:rPr>
                <w:rFonts w:asciiTheme="minorHAnsi" w:hAnsiTheme="minorHAnsi"/>
                <w:sz w:val="18"/>
                <w:szCs w:val="18"/>
              </w:rPr>
            </w:pPr>
            <w:r w:rsidRPr="00BC0BB7">
              <w:rPr>
                <w:rFonts w:asciiTheme="minorHAnsi" w:hAnsiTheme="minorHAnsi"/>
                <w:sz w:val="18"/>
                <w:szCs w:val="18"/>
              </w:rPr>
              <w:t>Pałeczki do wymazów sterylne w probówce transportowej długości 150-170mm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BB7">
              <w:rPr>
                <w:rFonts w:asciiTheme="minorHAnsi" w:hAnsiTheme="minorHAnsi"/>
                <w:sz w:val="18"/>
                <w:szCs w:val="18"/>
              </w:rPr>
              <w:t>1500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703"/>
        </w:trPr>
        <w:tc>
          <w:tcPr>
            <w:tcW w:w="568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 w:rsidRPr="00EF46E6">
              <w:rPr>
                <w:rFonts w:asciiTheme="minorHAnsi" w:hAnsiTheme="minorHAnsi"/>
                <w:sz w:val="18"/>
                <w:szCs w:val="18"/>
              </w:rPr>
              <w:t>Pałeczki do wymazów sterylne , pakowane pojedynczo długości 150 – 170 mm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46E6">
              <w:rPr>
                <w:rFonts w:asciiTheme="minorHAnsi" w:hAnsiTheme="minorHAnsi"/>
                <w:sz w:val="18"/>
                <w:szCs w:val="18"/>
              </w:rPr>
              <w:t>3000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1110"/>
        </w:trPr>
        <w:tc>
          <w:tcPr>
            <w:tcW w:w="568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 w:rsidRPr="00684D62">
              <w:rPr>
                <w:rFonts w:asciiTheme="minorHAnsi" w:hAnsiTheme="minorHAnsi"/>
                <w:sz w:val="18"/>
                <w:szCs w:val="18"/>
              </w:rPr>
              <w:t xml:space="preserve">Pałeczka z tworzywa sztucznego  z wacikiem wiskozowym w probówce  z podłożem transportowym </w:t>
            </w:r>
            <w:proofErr w:type="spellStart"/>
            <w:r w:rsidRPr="00684D62">
              <w:rPr>
                <w:rFonts w:asciiTheme="minorHAnsi" w:hAnsiTheme="minorHAnsi"/>
                <w:sz w:val="18"/>
                <w:szCs w:val="18"/>
              </w:rPr>
              <w:t>Amies</w:t>
            </w:r>
            <w:proofErr w:type="spellEnd"/>
            <w:r w:rsidRPr="00684D6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sterylne, długości 150-170 mm, </w:t>
            </w:r>
            <w:r w:rsidRPr="00D85AD8">
              <w:rPr>
                <w:rFonts w:asciiTheme="minorHAnsi" w:hAnsiTheme="minorHAnsi"/>
                <w:sz w:val="20"/>
                <w:szCs w:val="20"/>
              </w:rPr>
              <w:sym w:font="Symbol" w:char="F0C6"/>
            </w:r>
            <w:r w:rsidRPr="00684D62">
              <w:rPr>
                <w:rFonts w:asciiTheme="minorHAnsi" w:hAnsiTheme="minorHAnsi"/>
                <w:sz w:val="18"/>
                <w:szCs w:val="18"/>
              </w:rPr>
              <w:t>wacika 5 mm pakowane pojedynczo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Szt. 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0F02">
              <w:rPr>
                <w:rFonts w:asciiTheme="minorHAnsi" w:hAnsiTheme="minorHAnsi"/>
                <w:sz w:val="18"/>
                <w:szCs w:val="18"/>
              </w:rPr>
              <w:t>3000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  <w:r w:rsidRPr="006117A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1141"/>
        </w:trPr>
        <w:tc>
          <w:tcPr>
            <w:tcW w:w="568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 w:rsidRPr="00C01F93">
              <w:rPr>
                <w:rFonts w:asciiTheme="minorHAnsi" w:hAnsiTheme="minorHAnsi"/>
                <w:sz w:val="18"/>
                <w:szCs w:val="18"/>
              </w:rPr>
              <w:t xml:space="preserve">Pałeczka z tworzywa sztucznego  z wacikiem wiskozowym w probówce  z podłożem transportowym </w:t>
            </w:r>
            <w:proofErr w:type="spellStart"/>
            <w:r w:rsidRPr="00C01F93">
              <w:rPr>
                <w:rFonts w:asciiTheme="minorHAnsi" w:hAnsiTheme="minorHAnsi"/>
                <w:sz w:val="18"/>
                <w:szCs w:val="18"/>
              </w:rPr>
              <w:t>ClaryBlair</w:t>
            </w:r>
            <w:proofErr w:type="spellEnd"/>
            <w:r w:rsidRPr="00C01F93">
              <w:rPr>
                <w:rFonts w:asciiTheme="minorHAnsi" w:hAnsiTheme="minorHAnsi"/>
                <w:sz w:val="18"/>
                <w:szCs w:val="18"/>
              </w:rPr>
              <w:t xml:space="preserve"> sterylne, długości 150-170 mm, </w:t>
            </w:r>
            <w:r w:rsidRPr="00D85AD8">
              <w:rPr>
                <w:rFonts w:asciiTheme="minorHAnsi" w:hAnsiTheme="minorHAnsi"/>
                <w:sz w:val="20"/>
                <w:szCs w:val="20"/>
              </w:rPr>
              <w:sym w:font="Symbol" w:char="F0C6"/>
            </w:r>
            <w:r w:rsidRPr="00B84DDA">
              <w:rPr>
                <w:sz w:val="20"/>
                <w:szCs w:val="20"/>
              </w:rPr>
              <w:t xml:space="preserve"> </w:t>
            </w:r>
            <w:r w:rsidRPr="00C01F93">
              <w:rPr>
                <w:rFonts w:asciiTheme="minorHAnsi" w:hAnsiTheme="minorHAnsi"/>
                <w:sz w:val="18"/>
                <w:szCs w:val="18"/>
              </w:rPr>
              <w:t xml:space="preserve"> wacika 5 mm pakowane pojedynczo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689"/>
        </w:trPr>
        <w:tc>
          <w:tcPr>
            <w:tcW w:w="568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 w:rsidRPr="001852BF">
              <w:rPr>
                <w:rFonts w:asciiTheme="minorHAnsi" w:hAnsiTheme="minorHAnsi"/>
                <w:sz w:val="18"/>
                <w:szCs w:val="18"/>
              </w:rPr>
              <w:t>Mieszadełka, bagietki z tworzywa sztucznego długość 100-150 mm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699"/>
        </w:trPr>
        <w:tc>
          <w:tcPr>
            <w:tcW w:w="568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 w:rsidRPr="00E12A04">
              <w:rPr>
                <w:rFonts w:asciiTheme="minorHAnsi" w:hAnsiTheme="minorHAnsi"/>
                <w:sz w:val="18"/>
                <w:szCs w:val="18"/>
              </w:rPr>
              <w:t xml:space="preserve">Szpatułki drewniane laryngologiczne , sterylne , pakowane pojedynczo    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Szt. 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A04">
              <w:rPr>
                <w:rFonts w:asciiTheme="minorHAnsi" w:hAnsiTheme="minorHAnsi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847"/>
        </w:trPr>
        <w:tc>
          <w:tcPr>
            <w:tcW w:w="568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42429">
              <w:rPr>
                <w:rFonts w:asciiTheme="minorHAnsi" w:hAnsiTheme="minorHAnsi"/>
                <w:sz w:val="18"/>
                <w:szCs w:val="18"/>
              </w:rPr>
              <w:t>Eza</w:t>
            </w:r>
            <w:proofErr w:type="spellEnd"/>
            <w:r w:rsidRPr="00542429">
              <w:rPr>
                <w:rFonts w:asciiTheme="minorHAnsi" w:hAnsiTheme="minorHAnsi"/>
                <w:sz w:val="18"/>
                <w:szCs w:val="18"/>
              </w:rPr>
              <w:t xml:space="preserve"> bakteriologiczna  1</w:t>
            </w:r>
            <w:r w:rsidRPr="00D85AD8">
              <w:rPr>
                <w:rFonts w:asciiTheme="minorHAnsi" w:hAnsiTheme="minorHAnsi"/>
                <w:sz w:val="20"/>
                <w:szCs w:val="20"/>
              </w:rPr>
              <w:sym w:font="Symbol" w:char="F06D"/>
            </w:r>
            <w:r w:rsidRPr="00542429">
              <w:rPr>
                <w:rFonts w:asciiTheme="minorHAnsi" w:hAnsiTheme="minorHAnsi"/>
                <w:sz w:val="18"/>
                <w:szCs w:val="18"/>
              </w:rPr>
              <w:t>l , ergonomiczne z tworzywa sztucznego, sterylna, pakowana pojedynczo z zakończeniem prostym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42429">
              <w:rPr>
                <w:rFonts w:asciiTheme="minorHAnsi" w:hAnsiTheme="minorHAnsi"/>
                <w:sz w:val="18"/>
                <w:szCs w:val="18"/>
              </w:rPr>
              <w:t>12000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425"/>
        </w:trPr>
        <w:tc>
          <w:tcPr>
            <w:tcW w:w="568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29.</w:t>
            </w:r>
          </w:p>
        </w:tc>
        <w:tc>
          <w:tcPr>
            <w:tcW w:w="3260" w:type="dxa"/>
          </w:tcPr>
          <w:p w:rsidR="006117A3" w:rsidRDefault="006117A3" w:rsidP="007C4E8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C4E8D">
              <w:rPr>
                <w:rFonts w:asciiTheme="minorHAnsi" w:hAnsiTheme="minorHAnsi"/>
                <w:sz w:val="18"/>
                <w:szCs w:val="18"/>
              </w:rPr>
              <w:t>Eza</w:t>
            </w:r>
            <w:proofErr w:type="spellEnd"/>
            <w:r w:rsidRPr="007C4E8D">
              <w:rPr>
                <w:rFonts w:asciiTheme="minorHAnsi" w:hAnsiTheme="minorHAnsi"/>
                <w:sz w:val="18"/>
                <w:szCs w:val="18"/>
              </w:rPr>
              <w:t xml:space="preserve"> bakteriologiczna  10</w:t>
            </w:r>
            <w:r w:rsidRPr="007C4E8D">
              <w:rPr>
                <w:rFonts w:asciiTheme="minorHAnsi" w:hAnsiTheme="minorHAnsi"/>
                <w:sz w:val="18"/>
                <w:szCs w:val="18"/>
              </w:rPr>
              <w:sym w:font="Symbol" w:char="F06D"/>
            </w:r>
            <w:r w:rsidRPr="007C4E8D">
              <w:rPr>
                <w:rFonts w:asciiTheme="minorHAnsi" w:hAnsiTheme="minorHAnsi"/>
                <w:sz w:val="18"/>
                <w:szCs w:val="18"/>
              </w:rPr>
              <w:t xml:space="preserve">l , ergonomiczne z tworzywa sztucznego, sterylna, pakowana pojedynczo z </w:t>
            </w:r>
            <w:r w:rsidRPr="007C4E8D">
              <w:rPr>
                <w:rFonts w:asciiTheme="minorHAnsi" w:hAnsiTheme="minorHAnsi"/>
                <w:sz w:val="18"/>
                <w:szCs w:val="18"/>
              </w:rPr>
              <w:lastRenderedPageBreak/>
              <w:t>zakończeniem prostym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Szt. 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4E8D">
              <w:rPr>
                <w:rFonts w:asciiTheme="minorHAnsi" w:hAnsiTheme="minorHAnsi"/>
                <w:sz w:val="18"/>
                <w:szCs w:val="18"/>
              </w:rPr>
              <w:t>12000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729"/>
        </w:trPr>
        <w:tc>
          <w:tcPr>
            <w:tcW w:w="568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30.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 w:rsidRPr="00851B61">
              <w:rPr>
                <w:rFonts w:asciiTheme="minorHAnsi" w:hAnsiTheme="minorHAnsi"/>
                <w:sz w:val="18"/>
                <w:szCs w:val="18"/>
              </w:rPr>
              <w:t>Pęseta jednorazowa, sterylna, plastikowa, pakowana indywidualnie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Szt. 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1B61">
              <w:rPr>
                <w:rFonts w:asciiTheme="minorHAnsi" w:hAnsiTheme="minorHAnsi"/>
                <w:sz w:val="18"/>
                <w:szCs w:val="18"/>
              </w:rPr>
              <w:t>3000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c>
          <w:tcPr>
            <w:tcW w:w="568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 w:rsidRPr="007F2934">
              <w:rPr>
                <w:rFonts w:asciiTheme="minorHAnsi" w:hAnsiTheme="minorHAnsi"/>
                <w:sz w:val="18"/>
                <w:szCs w:val="18"/>
              </w:rPr>
              <w:t>Olejek immersyjny cedrowy bezbarwny  o niskiej fluorescencji oraz wysokim współczynniku załamania światła, w szklanej butelce ze szpatułką do precyzyjnego dozowania na miejsce użycia  i  objętości  10 ml służący do oglądania preparatów mikroskopowych . Proszę do zamówienia dostarczyć kartę charakterystyki produktu i certyfikat analizy .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c>
          <w:tcPr>
            <w:tcW w:w="568" w:type="dxa"/>
          </w:tcPr>
          <w:p w:rsidR="006117A3" w:rsidRDefault="00845034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  <w:r w:rsidR="006117A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 w:rsidRPr="00D27C1B">
              <w:rPr>
                <w:rFonts w:asciiTheme="minorHAnsi" w:hAnsiTheme="minorHAnsi"/>
                <w:sz w:val="18"/>
                <w:szCs w:val="18"/>
              </w:rPr>
              <w:t xml:space="preserve">Pojemniki do barwienia o </w:t>
            </w:r>
            <w:proofErr w:type="spellStart"/>
            <w:r w:rsidRPr="00D27C1B">
              <w:rPr>
                <w:rFonts w:asciiTheme="minorHAnsi" w:hAnsiTheme="minorHAnsi"/>
                <w:sz w:val="18"/>
                <w:szCs w:val="18"/>
              </w:rPr>
              <w:t>poj</w:t>
            </w:r>
            <w:proofErr w:type="spellEnd"/>
            <w:r w:rsidRPr="00D27C1B">
              <w:rPr>
                <w:rFonts w:asciiTheme="minorHAnsi" w:hAnsiTheme="minorHAnsi"/>
                <w:sz w:val="18"/>
                <w:szCs w:val="18"/>
              </w:rPr>
              <w:t xml:space="preserve"> 80 ml , </w:t>
            </w:r>
            <w:proofErr w:type="spellStart"/>
            <w:r w:rsidRPr="00D27C1B">
              <w:rPr>
                <w:rFonts w:asciiTheme="minorHAnsi" w:hAnsiTheme="minorHAnsi"/>
                <w:sz w:val="18"/>
                <w:szCs w:val="18"/>
              </w:rPr>
              <w:t>autoklawowalne</w:t>
            </w:r>
            <w:proofErr w:type="spellEnd"/>
            <w:r w:rsidRPr="00D27C1B">
              <w:rPr>
                <w:rFonts w:asciiTheme="minorHAnsi" w:hAnsiTheme="minorHAnsi"/>
                <w:sz w:val="18"/>
                <w:szCs w:val="18"/>
              </w:rPr>
              <w:t xml:space="preserve"> , z wysokowytrzymałego polimery  z możliwością zamknięcia od góry, odporne na temperaturę w zakresie od – 90 ˚C do + 121 ˚C  w różnych kolorach do barwienia Gram : </w:t>
            </w:r>
            <w:r w:rsidRPr="00D27C1B">
              <w:rPr>
                <w:rFonts w:asciiTheme="minorHAnsi" w:hAnsiTheme="minorHAnsi"/>
                <w:b/>
                <w:sz w:val="18"/>
                <w:szCs w:val="18"/>
              </w:rPr>
              <w:t>1 sztuka</w:t>
            </w:r>
            <w:r w:rsidRPr="00D27C1B">
              <w:rPr>
                <w:rFonts w:asciiTheme="minorHAnsi" w:hAnsiTheme="minorHAnsi"/>
                <w:sz w:val="18"/>
                <w:szCs w:val="18"/>
              </w:rPr>
              <w:t xml:space="preserve"> niebieski , </w:t>
            </w:r>
            <w:r w:rsidRPr="00D27C1B">
              <w:rPr>
                <w:rFonts w:asciiTheme="minorHAnsi" w:hAnsiTheme="minorHAnsi"/>
                <w:b/>
                <w:sz w:val="18"/>
                <w:szCs w:val="18"/>
              </w:rPr>
              <w:t>1 sztuka</w:t>
            </w:r>
            <w:r w:rsidRPr="00D27C1B">
              <w:rPr>
                <w:rFonts w:asciiTheme="minorHAnsi" w:hAnsiTheme="minorHAnsi"/>
                <w:sz w:val="18"/>
                <w:szCs w:val="18"/>
              </w:rPr>
              <w:t xml:space="preserve"> żółty,</w:t>
            </w:r>
            <w:r w:rsidRPr="00D27C1B">
              <w:rPr>
                <w:rFonts w:asciiTheme="minorHAnsi" w:hAnsiTheme="minorHAnsi"/>
                <w:b/>
                <w:sz w:val="18"/>
                <w:szCs w:val="18"/>
              </w:rPr>
              <w:t xml:space="preserve"> 1 sztuka</w:t>
            </w:r>
            <w:r w:rsidRPr="00D27C1B">
              <w:rPr>
                <w:rFonts w:asciiTheme="minorHAnsi" w:hAnsiTheme="minorHAnsi"/>
                <w:sz w:val="18"/>
                <w:szCs w:val="18"/>
              </w:rPr>
              <w:t xml:space="preserve"> biały, </w:t>
            </w:r>
            <w:r w:rsidRPr="00D27C1B">
              <w:rPr>
                <w:rFonts w:asciiTheme="minorHAnsi" w:hAnsiTheme="minorHAnsi"/>
                <w:b/>
                <w:sz w:val="18"/>
                <w:szCs w:val="18"/>
              </w:rPr>
              <w:t>1 sztuka</w:t>
            </w:r>
            <w:r w:rsidRPr="00D27C1B">
              <w:rPr>
                <w:rFonts w:asciiTheme="minorHAnsi" w:hAnsiTheme="minorHAnsi"/>
                <w:sz w:val="18"/>
                <w:szCs w:val="18"/>
              </w:rPr>
              <w:t xml:space="preserve"> beżowy( różowy) wraz ze statywem  na szkiełka mikroskopowe  w ilości </w:t>
            </w:r>
            <w:r w:rsidRPr="00D27C1B">
              <w:rPr>
                <w:rFonts w:asciiTheme="minorHAnsi" w:hAnsiTheme="minorHAnsi"/>
                <w:b/>
                <w:sz w:val="18"/>
                <w:szCs w:val="18"/>
              </w:rPr>
              <w:t>1 sztuki</w:t>
            </w:r>
            <w:r w:rsidRPr="00D27C1B">
              <w:rPr>
                <w:rFonts w:asciiTheme="minorHAnsi" w:hAnsiTheme="minorHAnsi"/>
                <w:sz w:val="18"/>
                <w:szCs w:val="18"/>
              </w:rPr>
              <w:t xml:space="preserve"> mieszczącym jednorazowo 12 szkiełek  pasujący do pojemników do barwienia umożliwiającego kontakt preparatów z barwnikiem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c>
          <w:tcPr>
            <w:tcW w:w="568" w:type="dxa"/>
          </w:tcPr>
          <w:p w:rsidR="006117A3" w:rsidRDefault="00845034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  <w:r w:rsidR="006117A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6117A3" w:rsidRDefault="006117A3" w:rsidP="0007338A">
            <w:pPr>
              <w:tabs>
                <w:tab w:val="left" w:pos="1380"/>
              </w:tabs>
              <w:rPr>
                <w:rFonts w:asciiTheme="minorHAnsi" w:hAnsiTheme="minorHAnsi"/>
                <w:sz w:val="18"/>
                <w:szCs w:val="18"/>
              </w:rPr>
            </w:pPr>
            <w:r w:rsidRPr="0007338A">
              <w:rPr>
                <w:rFonts w:asciiTheme="minorHAnsi" w:hAnsiTheme="minorHAnsi"/>
                <w:sz w:val="18"/>
                <w:szCs w:val="18"/>
              </w:rPr>
              <w:t>Pudełka transportowe na preparaty mikroskopowe mieszczące od 5 do 10 preparatów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c>
          <w:tcPr>
            <w:tcW w:w="568" w:type="dxa"/>
          </w:tcPr>
          <w:p w:rsidR="006117A3" w:rsidRDefault="00845034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  <w:r w:rsidR="006117A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6117A3" w:rsidRPr="00BE6E78" w:rsidRDefault="006117A3" w:rsidP="00BE6E78">
            <w:pPr>
              <w:rPr>
                <w:rFonts w:asciiTheme="minorHAnsi" w:hAnsiTheme="minorHAnsi"/>
                <w:sz w:val="18"/>
                <w:szCs w:val="18"/>
              </w:rPr>
            </w:pPr>
            <w:r w:rsidRPr="00BE6E78">
              <w:rPr>
                <w:rFonts w:asciiTheme="minorHAnsi" w:hAnsiTheme="minorHAnsi"/>
                <w:sz w:val="18"/>
                <w:szCs w:val="18"/>
              </w:rPr>
              <w:t xml:space="preserve">Pipeta automatyczna </w:t>
            </w:r>
            <w:proofErr w:type="spellStart"/>
            <w:r w:rsidRPr="00BE6E78">
              <w:rPr>
                <w:rFonts w:asciiTheme="minorHAnsi" w:hAnsiTheme="minorHAnsi"/>
                <w:sz w:val="18"/>
                <w:szCs w:val="18"/>
              </w:rPr>
              <w:t>zmiennopojemnościowa</w:t>
            </w:r>
            <w:proofErr w:type="spellEnd"/>
            <w:r w:rsidRPr="00BE6E78">
              <w:rPr>
                <w:rFonts w:asciiTheme="minorHAnsi" w:hAnsiTheme="minorHAnsi"/>
                <w:sz w:val="18"/>
                <w:szCs w:val="18"/>
              </w:rPr>
              <w:t xml:space="preserve"> z wyrzutnikiem końcówek i wydmuchem o objętościach oraz świadectwem walidacji :</w:t>
            </w:r>
          </w:p>
          <w:p w:rsidR="006117A3" w:rsidRPr="00BE6E78" w:rsidRDefault="006117A3" w:rsidP="00BE6E78">
            <w:pPr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BE6E78">
              <w:rPr>
                <w:rFonts w:asciiTheme="minorHAnsi" w:hAnsiTheme="minorHAnsi"/>
                <w:sz w:val="18"/>
                <w:szCs w:val="18"/>
              </w:rPr>
              <w:t xml:space="preserve">10 – 100 </w:t>
            </w:r>
            <w:r w:rsidRPr="00BE6E78">
              <w:rPr>
                <w:rFonts w:asciiTheme="minorHAnsi" w:hAnsiTheme="minorHAnsi"/>
                <w:sz w:val="18"/>
                <w:szCs w:val="18"/>
              </w:rPr>
              <w:sym w:font="Symbol" w:char="F06D"/>
            </w:r>
            <w:r w:rsidRPr="00BE6E78">
              <w:rPr>
                <w:rFonts w:asciiTheme="minorHAnsi" w:hAnsiTheme="minorHAnsi"/>
                <w:sz w:val="18"/>
                <w:szCs w:val="18"/>
              </w:rPr>
              <w:t xml:space="preserve">l – 1 </w:t>
            </w:r>
            <w:proofErr w:type="spellStart"/>
            <w:r w:rsidRPr="00BE6E78">
              <w:rPr>
                <w:rFonts w:asciiTheme="minorHAnsi" w:hAnsiTheme="minorHAnsi"/>
                <w:sz w:val="18"/>
                <w:szCs w:val="18"/>
              </w:rPr>
              <w:t>szt</w:t>
            </w:r>
            <w:proofErr w:type="spellEnd"/>
          </w:p>
          <w:p w:rsidR="006117A3" w:rsidRPr="00BE6E78" w:rsidRDefault="006117A3" w:rsidP="00BE6E78">
            <w:pPr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BE6E78">
              <w:rPr>
                <w:rFonts w:asciiTheme="minorHAnsi" w:hAnsiTheme="minorHAnsi"/>
                <w:sz w:val="18"/>
                <w:szCs w:val="18"/>
              </w:rPr>
              <w:t xml:space="preserve">20 – 200 </w:t>
            </w:r>
            <w:r w:rsidRPr="00BE6E78">
              <w:rPr>
                <w:rFonts w:asciiTheme="minorHAnsi" w:hAnsiTheme="minorHAnsi"/>
                <w:sz w:val="18"/>
                <w:szCs w:val="18"/>
              </w:rPr>
              <w:sym w:font="Symbol" w:char="F06D"/>
            </w:r>
            <w:r w:rsidRPr="00BE6E78">
              <w:rPr>
                <w:rFonts w:asciiTheme="minorHAnsi" w:hAnsiTheme="minorHAnsi"/>
                <w:sz w:val="18"/>
                <w:szCs w:val="18"/>
              </w:rPr>
              <w:t xml:space="preserve">l – 1 </w:t>
            </w:r>
            <w:proofErr w:type="spellStart"/>
            <w:r w:rsidRPr="00BE6E78">
              <w:rPr>
                <w:rFonts w:asciiTheme="minorHAnsi" w:hAnsiTheme="minorHAnsi"/>
                <w:sz w:val="18"/>
                <w:szCs w:val="18"/>
              </w:rPr>
              <w:t>szt</w:t>
            </w:r>
            <w:proofErr w:type="spellEnd"/>
          </w:p>
          <w:p w:rsidR="006117A3" w:rsidRDefault="006117A3" w:rsidP="00BE6E78">
            <w:pPr>
              <w:rPr>
                <w:rFonts w:asciiTheme="minorHAnsi" w:hAnsiTheme="minorHAnsi"/>
                <w:sz w:val="18"/>
                <w:szCs w:val="18"/>
              </w:rPr>
            </w:pPr>
            <w:r w:rsidRPr="00BE6E78">
              <w:rPr>
                <w:rFonts w:asciiTheme="minorHAnsi" w:hAnsiTheme="minorHAnsi"/>
                <w:sz w:val="18"/>
                <w:szCs w:val="18"/>
              </w:rPr>
              <w:t xml:space="preserve">       c)     100 – 1000 </w:t>
            </w:r>
            <w:r w:rsidRPr="00BE6E78">
              <w:rPr>
                <w:rFonts w:asciiTheme="minorHAnsi" w:hAnsiTheme="minorHAnsi"/>
                <w:sz w:val="18"/>
                <w:szCs w:val="18"/>
              </w:rPr>
              <w:sym w:font="Symbol" w:char="F06D"/>
            </w:r>
            <w:r w:rsidRPr="00BE6E78">
              <w:rPr>
                <w:rFonts w:asciiTheme="minorHAnsi" w:hAnsiTheme="minorHAnsi"/>
                <w:sz w:val="18"/>
                <w:szCs w:val="18"/>
              </w:rPr>
              <w:t xml:space="preserve">l – 1 </w:t>
            </w:r>
            <w:proofErr w:type="spellStart"/>
            <w:r w:rsidRPr="00BE6E78">
              <w:rPr>
                <w:rFonts w:asciiTheme="minorHAnsi" w:hAnsi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c>
          <w:tcPr>
            <w:tcW w:w="568" w:type="dxa"/>
          </w:tcPr>
          <w:p w:rsidR="006117A3" w:rsidRDefault="00845034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  <w:r w:rsidR="006117A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 w:rsidRPr="002335C5">
              <w:rPr>
                <w:rFonts w:asciiTheme="minorHAnsi" w:hAnsiTheme="minorHAnsi"/>
                <w:sz w:val="18"/>
                <w:szCs w:val="18"/>
              </w:rPr>
              <w:t xml:space="preserve">Identyfikacyjna karta grup krwi- Karta z przeznaczeniem do trwałej dokumentacji </w:t>
            </w:r>
            <w:r w:rsidRPr="002335C5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wyników badań grup krwi, kompatybilna do drukarki </w:t>
            </w:r>
            <w:proofErr w:type="spellStart"/>
            <w:r w:rsidRPr="002335C5">
              <w:rPr>
                <w:rFonts w:asciiTheme="minorHAnsi" w:hAnsiTheme="minorHAnsi"/>
                <w:sz w:val="18"/>
                <w:szCs w:val="18"/>
              </w:rPr>
              <w:t>EvolisTatoo</w:t>
            </w:r>
            <w:proofErr w:type="spellEnd"/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 w:rsidP="002335C5">
            <w:pPr>
              <w:jc w:val="center"/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c>
          <w:tcPr>
            <w:tcW w:w="568" w:type="dxa"/>
          </w:tcPr>
          <w:p w:rsidR="006117A3" w:rsidRDefault="00845034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36</w:t>
            </w:r>
            <w:r w:rsidR="006117A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 w:rsidRPr="00832CFD">
              <w:rPr>
                <w:rFonts w:asciiTheme="minorHAnsi" w:hAnsiTheme="minorHAnsi"/>
                <w:sz w:val="18"/>
                <w:szCs w:val="18"/>
              </w:rPr>
              <w:t>Jednorazowe płyty- Płyty do oznaczania grup krwi, z tworzywa białego, na 45 testów ( 1 opakowanie zawiera 100 sztuk)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2CFD">
              <w:rPr>
                <w:rFonts w:asciiTheme="minorHAnsi" w:hAnsiTheme="minorHAnsi"/>
                <w:sz w:val="18"/>
                <w:szCs w:val="18"/>
              </w:rPr>
              <w:t>opakowanie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 w:rsidP="00980B64">
            <w:pPr>
              <w:jc w:val="center"/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c>
          <w:tcPr>
            <w:tcW w:w="568" w:type="dxa"/>
          </w:tcPr>
          <w:p w:rsidR="006117A3" w:rsidRDefault="00845034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37</w:t>
            </w:r>
            <w:r w:rsidR="006117A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 w:rsidRPr="00874B09">
              <w:rPr>
                <w:rFonts w:asciiTheme="minorHAnsi" w:hAnsiTheme="minorHAnsi"/>
                <w:sz w:val="18"/>
                <w:szCs w:val="18"/>
              </w:rPr>
              <w:t>Otwieracz do drenów - Otwieracze z igłą ze stali nierdzewnej  kompatybilne z probówkami o średnicy 12mm (1 opakowanie zawiera 500 sztuk)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opakowanie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rPr>
          <w:trHeight w:val="604"/>
        </w:trPr>
        <w:tc>
          <w:tcPr>
            <w:tcW w:w="568" w:type="dxa"/>
          </w:tcPr>
          <w:p w:rsidR="006117A3" w:rsidRDefault="00845034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38</w:t>
            </w:r>
            <w:r w:rsidR="006117A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6117A3" w:rsidRDefault="006117A3" w:rsidP="00294E0F">
            <w:pPr>
              <w:rPr>
                <w:rFonts w:asciiTheme="minorHAnsi" w:hAnsiTheme="minorHAnsi"/>
                <w:sz w:val="18"/>
                <w:szCs w:val="18"/>
              </w:rPr>
            </w:pPr>
            <w:r w:rsidRPr="00294E0F">
              <w:rPr>
                <w:rFonts w:asciiTheme="minorHAnsi" w:hAnsiTheme="minorHAnsi"/>
                <w:sz w:val="18"/>
                <w:szCs w:val="18"/>
              </w:rPr>
              <w:t xml:space="preserve">Korki do probówek z PE- Korki do probówki o średnicy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zewnętrznej </w:t>
            </w:r>
            <w:r w:rsidRPr="00294E0F">
              <w:rPr>
                <w:rFonts w:asciiTheme="minorHAnsi" w:hAnsiTheme="minorHAnsi"/>
                <w:sz w:val="18"/>
                <w:szCs w:val="18"/>
              </w:rPr>
              <w:t>12mm ( 1 opakowanie zawiera 500 sztuk)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opakowanie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c>
          <w:tcPr>
            <w:tcW w:w="568" w:type="dxa"/>
          </w:tcPr>
          <w:p w:rsidR="006117A3" w:rsidRDefault="00845034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39</w:t>
            </w:r>
            <w:r w:rsidR="006117A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6117A3" w:rsidRDefault="006117A3" w:rsidP="00D77D05">
            <w:pPr>
              <w:rPr>
                <w:rFonts w:asciiTheme="minorHAnsi" w:hAnsiTheme="minorHAnsi"/>
                <w:sz w:val="18"/>
                <w:szCs w:val="18"/>
              </w:rPr>
            </w:pPr>
            <w:r w:rsidRPr="00D77D05">
              <w:rPr>
                <w:rFonts w:asciiTheme="minorHAnsi" w:hAnsiTheme="minorHAnsi"/>
                <w:sz w:val="18"/>
                <w:szCs w:val="18"/>
              </w:rPr>
              <w:t xml:space="preserve">Probówki z PS </w:t>
            </w:r>
            <w:proofErr w:type="spellStart"/>
            <w:r w:rsidRPr="00D77D05">
              <w:rPr>
                <w:rFonts w:asciiTheme="minorHAnsi" w:hAnsiTheme="minorHAnsi"/>
                <w:sz w:val="18"/>
                <w:szCs w:val="18"/>
              </w:rPr>
              <w:t>okrągłodenne</w:t>
            </w:r>
            <w:proofErr w:type="spellEnd"/>
            <w:r w:rsidRPr="00D77D05">
              <w:rPr>
                <w:rFonts w:asciiTheme="minorHAnsi" w:hAnsiTheme="minorHAnsi"/>
                <w:sz w:val="18"/>
                <w:szCs w:val="18"/>
              </w:rPr>
              <w:t>- Pojemność 4ml średnica 12 mm, długość 75mm (1 opakowanie zawiera 500 sztuk)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opakowanie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6117A3" w:rsidTr="006117A3">
        <w:tc>
          <w:tcPr>
            <w:tcW w:w="568" w:type="dxa"/>
          </w:tcPr>
          <w:p w:rsidR="006117A3" w:rsidRDefault="00845034" w:rsidP="00E332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40.</w:t>
            </w:r>
          </w:p>
        </w:tc>
        <w:tc>
          <w:tcPr>
            <w:tcW w:w="3260" w:type="dxa"/>
          </w:tcPr>
          <w:p w:rsidR="006117A3" w:rsidRDefault="006117A3" w:rsidP="00E3322D">
            <w:pPr>
              <w:rPr>
                <w:rFonts w:asciiTheme="minorHAnsi" w:hAnsiTheme="minorHAnsi"/>
                <w:sz w:val="18"/>
                <w:szCs w:val="18"/>
              </w:rPr>
            </w:pPr>
            <w:r w:rsidRPr="00E523CA">
              <w:rPr>
                <w:rFonts w:asciiTheme="minorHAnsi" w:hAnsiTheme="minorHAnsi"/>
                <w:sz w:val="18"/>
                <w:szCs w:val="18"/>
              </w:rPr>
              <w:t>Pipetki Pasteura- Dł. 155 mm, poj. użytkowa 3ml, z podziałka do 3ml co 0.5ml z PE pakowane zbiorczo (1 opakowanie zawiera 500 sztuk)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opakowanie</w:t>
            </w:r>
          </w:p>
        </w:tc>
        <w:tc>
          <w:tcPr>
            <w:tcW w:w="850" w:type="dxa"/>
          </w:tcPr>
          <w:p w:rsidR="006117A3" w:rsidRDefault="006117A3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117A3" w:rsidRPr="006117A3" w:rsidRDefault="006117A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992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117A3" w:rsidRPr="006117A3" w:rsidRDefault="006117A3">
            <w:pPr>
              <w:rPr>
                <w:rFonts w:asciiTheme="minorHAnsi" w:hAnsiTheme="minorHAnsi"/>
              </w:rPr>
            </w:pPr>
          </w:p>
        </w:tc>
      </w:tr>
      <w:tr w:rsidR="00143207" w:rsidTr="006C6571">
        <w:trPr>
          <w:trHeight w:val="785"/>
        </w:trPr>
        <w:tc>
          <w:tcPr>
            <w:tcW w:w="568" w:type="dxa"/>
          </w:tcPr>
          <w:p w:rsidR="00143207" w:rsidRPr="00457BC3" w:rsidRDefault="00143207" w:rsidP="006D316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049" w:type="dxa"/>
            <w:gridSpan w:val="9"/>
          </w:tcPr>
          <w:p w:rsidR="00143207" w:rsidRDefault="00143207" w:rsidP="00793ADE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134" w:type="dxa"/>
          </w:tcPr>
          <w:p w:rsidR="00143207" w:rsidRPr="006117A3" w:rsidRDefault="0014320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143207" w:rsidRPr="006117A3" w:rsidRDefault="00143207">
            <w:pPr>
              <w:rPr>
                <w:rFonts w:asciiTheme="minorHAnsi" w:hAnsiTheme="minorHAnsi"/>
                <w:b/>
              </w:rPr>
            </w:pPr>
          </w:p>
        </w:tc>
      </w:tr>
    </w:tbl>
    <w:p w:rsidR="003E02A4" w:rsidRDefault="003E02A4">
      <w:pPr>
        <w:rPr>
          <w:rFonts w:asciiTheme="minorHAnsi" w:hAnsiTheme="minorHAnsi"/>
          <w:sz w:val="22"/>
          <w:szCs w:val="22"/>
        </w:rPr>
      </w:pPr>
    </w:p>
    <w:p w:rsidR="00B7224A" w:rsidRDefault="00B7224A">
      <w:pPr>
        <w:rPr>
          <w:rFonts w:asciiTheme="minorHAnsi" w:hAnsiTheme="minorHAnsi"/>
          <w:sz w:val="22"/>
          <w:szCs w:val="22"/>
        </w:rPr>
      </w:pPr>
    </w:p>
    <w:p w:rsidR="00EC5E8F" w:rsidRPr="008217DD" w:rsidRDefault="00EC5E8F">
      <w:pPr>
        <w:rPr>
          <w:b/>
        </w:rPr>
      </w:pPr>
      <w:r w:rsidRPr="008217DD">
        <w:rPr>
          <w:b/>
        </w:rPr>
        <w:t xml:space="preserve">PAKIET NR </w:t>
      </w:r>
      <w:r w:rsidR="00DF5D82" w:rsidRPr="008217DD">
        <w:rPr>
          <w:b/>
        </w:rPr>
        <w:t>10</w:t>
      </w:r>
      <w:r w:rsidRPr="008217DD">
        <w:rPr>
          <w:b/>
        </w:rPr>
        <w:t>:</w:t>
      </w:r>
      <w:r w:rsidR="0097609F" w:rsidRPr="008217DD">
        <w:rPr>
          <w:b/>
        </w:rPr>
        <w:t xml:space="preserve"> </w:t>
      </w:r>
      <w:r w:rsidR="008217DD">
        <w:rPr>
          <w:b/>
          <w:bCs/>
        </w:rPr>
        <w:t>Paski</w:t>
      </w:r>
      <w:r w:rsidR="00564E1F" w:rsidRPr="008217DD">
        <w:rPr>
          <w:b/>
          <w:bCs/>
        </w:rPr>
        <w:t xml:space="preserve"> </w:t>
      </w:r>
      <w:r w:rsidR="0097609F" w:rsidRPr="008217DD">
        <w:rPr>
          <w:b/>
          <w:bCs/>
        </w:rPr>
        <w:t xml:space="preserve">do badania </w:t>
      </w:r>
      <w:proofErr w:type="spellStart"/>
      <w:r w:rsidR="0097609F" w:rsidRPr="008217DD">
        <w:rPr>
          <w:b/>
          <w:bCs/>
        </w:rPr>
        <w:t>pH</w:t>
      </w:r>
      <w:proofErr w:type="spellEnd"/>
      <w:r w:rsidR="0097609F" w:rsidRPr="008217DD">
        <w:rPr>
          <w:b/>
          <w:bCs/>
        </w:rPr>
        <w:t xml:space="preserve"> i wydzielin z pochwy</w:t>
      </w:r>
      <w:r w:rsidR="008217DD">
        <w:rPr>
          <w:b/>
          <w:bCs/>
        </w:rPr>
        <w:t>.</w:t>
      </w:r>
      <w:r w:rsidR="00DA3253" w:rsidRPr="008217DD">
        <w:rPr>
          <w:b/>
          <w:bCs/>
        </w:rPr>
        <w:t xml:space="preserve"> </w:t>
      </w:r>
    </w:p>
    <w:p w:rsidR="00EE598B" w:rsidRDefault="00EE598B">
      <w:pPr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134"/>
        <w:gridCol w:w="709"/>
        <w:gridCol w:w="1276"/>
        <w:gridCol w:w="1275"/>
        <w:gridCol w:w="993"/>
        <w:gridCol w:w="850"/>
        <w:gridCol w:w="1701"/>
        <w:gridCol w:w="992"/>
        <w:gridCol w:w="1418"/>
        <w:gridCol w:w="1418"/>
      </w:tblGrid>
      <w:tr w:rsidR="00B531BB" w:rsidTr="00576B1D">
        <w:tc>
          <w:tcPr>
            <w:tcW w:w="568" w:type="dxa"/>
          </w:tcPr>
          <w:p w:rsidR="006578D2" w:rsidRPr="00CF673F" w:rsidRDefault="006578D2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2835" w:type="dxa"/>
          </w:tcPr>
          <w:p w:rsidR="006578D2" w:rsidRPr="00CF673F" w:rsidRDefault="006578D2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Asortyment</w:t>
            </w:r>
          </w:p>
        </w:tc>
        <w:tc>
          <w:tcPr>
            <w:tcW w:w="1134" w:type="dxa"/>
          </w:tcPr>
          <w:p w:rsidR="006578D2" w:rsidRPr="00CF673F" w:rsidRDefault="006578D2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Jedn. miary</w:t>
            </w:r>
          </w:p>
        </w:tc>
        <w:tc>
          <w:tcPr>
            <w:tcW w:w="709" w:type="dxa"/>
          </w:tcPr>
          <w:p w:rsidR="006578D2" w:rsidRPr="00CF673F" w:rsidRDefault="006578D2" w:rsidP="00DF5D82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na 3 lata</w:t>
            </w:r>
          </w:p>
        </w:tc>
        <w:tc>
          <w:tcPr>
            <w:tcW w:w="1276" w:type="dxa"/>
          </w:tcPr>
          <w:p w:rsidR="006578D2" w:rsidRPr="007A16FF" w:rsidRDefault="006578D2" w:rsidP="006578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A16FF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netto</w:t>
            </w:r>
            <w:r w:rsidRPr="007A16FF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6578D2" w:rsidRPr="007A16FF" w:rsidRDefault="006578D2" w:rsidP="006578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A16FF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275" w:type="dxa"/>
          </w:tcPr>
          <w:p w:rsidR="006578D2" w:rsidRPr="007A16FF" w:rsidRDefault="006578D2" w:rsidP="007A16F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A16FF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brutto</w:t>
            </w:r>
            <w:r w:rsidRPr="007A16FF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6578D2" w:rsidRPr="00CF673F" w:rsidRDefault="006578D2" w:rsidP="007A16F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A16FF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993" w:type="dxa"/>
          </w:tcPr>
          <w:p w:rsidR="006578D2" w:rsidRPr="00CF673F" w:rsidRDefault="006578D2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jedn. miary w opakowaniu</w:t>
            </w:r>
          </w:p>
        </w:tc>
        <w:tc>
          <w:tcPr>
            <w:tcW w:w="850" w:type="dxa"/>
          </w:tcPr>
          <w:p w:rsidR="006578D2" w:rsidRPr="00CF673F" w:rsidRDefault="006578D2" w:rsidP="00963B0F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opakowań na 3 lata</w:t>
            </w:r>
          </w:p>
        </w:tc>
        <w:tc>
          <w:tcPr>
            <w:tcW w:w="1701" w:type="dxa"/>
          </w:tcPr>
          <w:p w:rsidR="006578D2" w:rsidRPr="00CF673F" w:rsidRDefault="006578D2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Nazwa handlowa producenta</w:t>
            </w:r>
          </w:p>
        </w:tc>
        <w:tc>
          <w:tcPr>
            <w:tcW w:w="992" w:type="dxa"/>
          </w:tcPr>
          <w:p w:rsidR="006578D2" w:rsidRDefault="006578D2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Stawka</w:t>
            </w:r>
          </w:p>
          <w:p w:rsidR="006578D2" w:rsidRPr="00CF673F" w:rsidRDefault="006578D2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1418" w:type="dxa"/>
          </w:tcPr>
          <w:p w:rsidR="006578D2" w:rsidRDefault="006578D2" w:rsidP="006578D2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</w:tc>
        <w:tc>
          <w:tcPr>
            <w:tcW w:w="1418" w:type="dxa"/>
          </w:tcPr>
          <w:p w:rsidR="006578D2" w:rsidRPr="00CF673F" w:rsidRDefault="006578D2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brutto</w:t>
            </w:r>
          </w:p>
        </w:tc>
      </w:tr>
      <w:tr w:rsidR="00B531BB" w:rsidTr="00576B1D">
        <w:trPr>
          <w:trHeight w:val="911"/>
        </w:trPr>
        <w:tc>
          <w:tcPr>
            <w:tcW w:w="568" w:type="dxa"/>
          </w:tcPr>
          <w:p w:rsidR="006578D2" w:rsidRPr="00F74C4F" w:rsidRDefault="006578D2" w:rsidP="006D31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2835" w:type="dxa"/>
          </w:tcPr>
          <w:p w:rsidR="006578D2" w:rsidRPr="0097609F" w:rsidRDefault="006578D2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97609F">
              <w:rPr>
                <w:bCs/>
              </w:rPr>
              <w:t xml:space="preserve">Paski  do badania </w:t>
            </w:r>
            <w:proofErr w:type="spellStart"/>
            <w:r w:rsidRPr="0097609F">
              <w:rPr>
                <w:bCs/>
              </w:rPr>
              <w:t>pH</w:t>
            </w:r>
            <w:proofErr w:type="spellEnd"/>
            <w:r w:rsidRPr="0097609F">
              <w:rPr>
                <w:bCs/>
              </w:rPr>
              <w:t xml:space="preserve"> i wydzielin z pochwy</w:t>
            </w:r>
            <w:r>
              <w:rPr>
                <w:bCs/>
              </w:rPr>
              <w:t xml:space="preserve">; opakowanie po 100 </w:t>
            </w:r>
            <w:proofErr w:type="spellStart"/>
            <w:r>
              <w:rPr>
                <w:bCs/>
              </w:rPr>
              <w:t>szt</w:t>
            </w:r>
            <w:proofErr w:type="spellEnd"/>
          </w:p>
        </w:tc>
        <w:tc>
          <w:tcPr>
            <w:tcW w:w="1134" w:type="dxa"/>
          </w:tcPr>
          <w:p w:rsidR="006578D2" w:rsidRDefault="006578D2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Opakowanie</w:t>
            </w:r>
          </w:p>
          <w:p w:rsidR="006578D2" w:rsidRPr="00F74C4F" w:rsidRDefault="006578D2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578D2" w:rsidRPr="00484A6B" w:rsidRDefault="006578D2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578D2" w:rsidRPr="008A6B16" w:rsidRDefault="006578D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6578D2" w:rsidRPr="008A6B16" w:rsidRDefault="006578D2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6578D2" w:rsidRPr="008A6B16" w:rsidRDefault="006578D2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6578D2" w:rsidRPr="008A6B16" w:rsidRDefault="006578D2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6578D2" w:rsidRPr="008A6B16" w:rsidRDefault="006578D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6578D2" w:rsidRPr="008A6B16" w:rsidRDefault="006578D2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578D2" w:rsidRPr="008A6B16" w:rsidRDefault="006578D2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578D2" w:rsidRPr="008A6B16" w:rsidRDefault="006578D2">
            <w:pPr>
              <w:rPr>
                <w:rFonts w:asciiTheme="minorHAnsi" w:hAnsiTheme="minorHAnsi"/>
              </w:rPr>
            </w:pPr>
          </w:p>
        </w:tc>
      </w:tr>
      <w:tr w:rsidR="008A6B16" w:rsidTr="00576B1D">
        <w:trPr>
          <w:trHeight w:val="523"/>
        </w:trPr>
        <w:tc>
          <w:tcPr>
            <w:tcW w:w="568" w:type="dxa"/>
          </w:tcPr>
          <w:p w:rsidR="008A6B16" w:rsidRDefault="008A6B1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765" w:type="dxa"/>
            <w:gridSpan w:val="9"/>
          </w:tcPr>
          <w:p w:rsidR="008A6B16" w:rsidRDefault="008A6B16" w:rsidP="00793ADE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418" w:type="dxa"/>
          </w:tcPr>
          <w:p w:rsidR="008A6B16" w:rsidRPr="008A6B16" w:rsidRDefault="008A6B1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</w:tcPr>
          <w:p w:rsidR="008A6B16" w:rsidRPr="008A6B16" w:rsidRDefault="008A6B16">
            <w:pPr>
              <w:rPr>
                <w:rFonts w:asciiTheme="minorHAnsi" w:hAnsiTheme="minorHAnsi"/>
                <w:b/>
              </w:rPr>
            </w:pPr>
          </w:p>
        </w:tc>
      </w:tr>
    </w:tbl>
    <w:p w:rsidR="00FE5EFF" w:rsidRDefault="00FE5EFF">
      <w:pPr>
        <w:rPr>
          <w:rFonts w:asciiTheme="minorHAnsi" w:hAnsiTheme="minorHAnsi"/>
          <w:sz w:val="28"/>
          <w:szCs w:val="28"/>
        </w:rPr>
      </w:pPr>
    </w:p>
    <w:p w:rsidR="00B7224A" w:rsidRDefault="00B7224A">
      <w:pPr>
        <w:rPr>
          <w:rFonts w:asciiTheme="minorHAnsi" w:hAnsiTheme="minorHAnsi"/>
          <w:sz w:val="28"/>
          <w:szCs w:val="28"/>
        </w:rPr>
      </w:pPr>
    </w:p>
    <w:p w:rsidR="00FB1590" w:rsidRDefault="00EC5E8F">
      <w:pPr>
        <w:rPr>
          <w:b/>
        </w:rPr>
      </w:pPr>
      <w:r w:rsidRPr="00D2645D">
        <w:rPr>
          <w:b/>
        </w:rPr>
        <w:t xml:space="preserve">PAKIET NR </w:t>
      </w:r>
      <w:r w:rsidR="00DF5D82" w:rsidRPr="00D2645D">
        <w:rPr>
          <w:b/>
        </w:rPr>
        <w:t>11</w:t>
      </w:r>
      <w:r w:rsidRPr="00D2645D">
        <w:rPr>
          <w:b/>
        </w:rPr>
        <w:t>:</w:t>
      </w:r>
      <w:r w:rsidR="00654AF2" w:rsidRPr="00D2645D">
        <w:rPr>
          <w:b/>
        </w:rPr>
        <w:t xml:space="preserve"> </w:t>
      </w:r>
      <w:r w:rsidR="00564E1F" w:rsidRPr="00D2645D">
        <w:rPr>
          <w:b/>
          <w:bCs/>
        </w:rPr>
        <w:t xml:space="preserve">Odczynniki do wykonywania badań immunochemicznych </w:t>
      </w:r>
      <w:r w:rsidR="004308FE" w:rsidRPr="00D2645D">
        <w:rPr>
          <w:b/>
          <w:bCs/>
        </w:rPr>
        <w:t>wraz z dzierżawą analizatora</w:t>
      </w:r>
      <w:r w:rsidR="00EC787F" w:rsidRPr="00D2645D">
        <w:rPr>
          <w:b/>
          <w:bCs/>
        </w:rPr>
        <w:t>.</w:t>
      </w:r>
      <w:r w:rsidR="00167EF5">
        <w:rPr>
          <w:b/>
          <w:bCs/>
        </w:rPr>
        <w:t xml:space="preserve"> </w:t>
      </w:r>
    </w:p>
    <w:p w:rsidR="00654AF2" w:rsidRPr="00654AF2" w:rsidRDefault="00654AF2">
      <w:pPr>
        <w:rPr>
          <w:b/>
        </w:rPr>
      </w:pPr>
    </w:p>
    <w:tbl>
      <w:tblPr>
        <w:tblStyle w:val="Tabela-Siatka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134"/>
        <w:gridCol w:w="709"/>
        <w:gridCol w:w="1276"/>
        <w:gridCol w:w="1276"/>
        <w:gridCol w:w="992"/>
        <w:gridCol w:w="850"/>
        <w:gridCol w:w="1701"/>
        <w:gridCol w:w="992"/>
        <w:gridCol w:w="1418"/>
        <w:gridCol w:w="1417"/>
      </w:tblGrid>
      <w:tr w:rsidR="001E49F4" w:rsidTr="001E49F4">
        <w:tc>
          <w:tcPr>
            <w:tcW w:w="568" w:type="dxa"/>
          </w:tcPr>
          <w:p w:rsidR="001E49F4" w:rsidRPr="00CF673F" w:rsidRDefault="001E49F4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2835" w:type="dxa"/>
          </w:tcPr>
          <w:p w:rsidR="001E49F4" w:rsidRPr="00CF673F" w:rsidRDefault="001E49F4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Asortyment</w:t>
            </w:r>
          </w:p>
        </w:tc>
        <w:tc>
          <w:tcPr>
            <w:tcW w:w="1134" w:type="dxa"/>
          </w:tcPr>
          <w:p w:rsidR="001E49F4" w:rsidRPr="00CF673F" w:rsidRDefault="001E49F4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Jedn. miary</w:t>
            </w:r>
          </w:p>
        </w:tc>
        <w:tc>
          <w:tcPr>
            <w:tcW w:w="709" w:type="dxa"/>
          </w:tcPr>
          <w:p w:rsidR="001E49F4" w:rsidRPr="00CF673F" w:rsidRDefault="001E49F4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na 3 lata</w:t>
            </w:r>
          </w:p>
        </w:tc>
        <w:tc>
          <w:tcPr>
            <w:tcW w:w="1276" w:type="dxa"/>
          </w:tcPr>
          <w:p w:rsidR="001E49F4" w:rsidRPr="00167EF5" w:rsidRDefault="001E49F4" w:rsidP="001E49F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67EF5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netto</w:t>
            </w:r>
            <w:r w:rsidRPr="00167EF5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1E49F4" w:rsidRPr="00167EF5" w:rsidRDefault="001E49F4" w:rsidP="001E49F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67EF5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276" w:type="dxa"/>
          </w:tcPr>
          <w:p w:rsidR="001E49F4" w:rsidRPr="00167EF5" w:rsidRDefault="001E49F4" w:rsidP="00167EF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67EF5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brutto</w:t>
            </w:r>
            <w:r w:rsidRPr="00167EF5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1E49F4" w:rsidRPr="00CF673F" w:rsidRDefault="001E49F4" w:rsidP="00167EF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67EF5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992" w:type="dxa"/>
          </w:tcPr>
          <w:p w:rsidR="001E49F4" w:rsidRPr="00CF673F" w:rsidRDefault="001E49F4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jedn. miary w opakowaniu</w:t>
            </w:r>
          </w:p>
        </w:tc>
        <w:tc>
          <w:tcPr>
            <w:tcW w:w="850" w:type="dxa"/>
          </w:tcPr>
          <w:p w:rsidR="001E49F4" w:rsidRPr="00CF673F" w:rsidRDefault="001E49F4" w:rsidP="00A212D4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opakowań na 3 lata</w:t>
            </w:r>
          </w:p>
        </w:tc>
        <w:tc>
          <w:tcPr>
            <w:tcW w:w="1701" w:type="dxa"/>
          </w:tcPr>
          <w:p w:rsidR="001E49F4" w:rsidRPr="00CF673F" w:rsidRDefault="001E49F4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Nazwa handlowa producenta</w:t>
            </w:r>
          </w:p>
        </w:tc>
        <w:tc>
          <w:tcPr>
            <w:tcW w:w="992" w:type="dxa"/>
          </w:tcPr>
          <w:p w:rsidR="001E49F4" w:rsidRDefault="001E49F4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Stawka</w:t>
            </w:r>
          </w:p>
          <w:p w:rsidR="001E49F4" w:rsidRPr="00CF673F" w:rsidRDefault="001E49F4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1418" w:type="dxa"/>
          </w:tcPr>
          <w:p w:rsidR="001E49F4" w:rsidRDefault="001E49F4" w:rsidP="001E49F4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</w:tc>
        <w:tc>
          <w:tcPr>
            <w:tcW w:w="1417" w:type="dxa"/>
          </w:tcPr>
          <w:p w:rsidR="001E49F4" w:rsidRPr="00CF673F" w:rsidRDefault="001E49F4" w:rsidP="006443E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brutto</w:t>
            </w:r>
          </w:p>
        </w:tc>
      </w:tr>
      <w:tr w:rsidR="001E49F4" w:rsidTr="001E49F4">
        <w:trPr>
          <w:trHeight w:val="590"/>
        </w:trPr>
        <w:tc>
          <w:tcPr>
            <w:tcW w:w="568" w:type="dxa"/>
          </w:tcPr>
          <w:p w:rsidR="001E49F4" w:rsidRPr="00F74C4F" w:rsidRDefault="001E49F4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F74C4F">
              <w:rPr>
                <w:rFonts w:asciiTheme="minorHAnsi" w:hAnsiTheme="minorHAnsi"/>
                <w:sz w:val="18"/>
                <w:szCs w:val="18"/>
              </w:rPr>
              <w:t>1.</w:t>
            </w:r>
          </w:p>
          <w:p w:rsidR="001E49F4" w:rsidRPr="00F74C4F" w:rsidRDefault="001E49F4" w:rsidP="006D316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1E49F4" w:rsidRPr="00F74C4F" w:rsidRDefault="001E49F4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F74C4F">
              <w:rPr>
                <w:rFonts w:asciiTheme="minorHAnsi" w:hAnsiTheme="minorHAnsi"/>
                <w:sz w:val="18"/>
                <w:szCs w:val="18"/>
              </w:rPr>
              <w:t xml:space="preserve">Ludzka prolaktyna  </w:t>
            </w:r>
          </w:p>
        </w:tc>
        <w:tc>
          <w:tcPr>
            <w:tcW w:w="1134" w:type="dxa"/>
          </w:tcPr>
          <w:p w:rsidR="001E49F4" w:rsidRPr="00F74C4F" w:rsidRDefault="001E49F4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Oznaczenie</w:t>
            </w:r>
          </w:p>
          <w:p w:rsidR="001E49F4" w:rsidRPr="00F74C4F" w:rsidRDefault="001E49F4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1E49F4" w:rsidRPr="00484A6B" w:rsidRDefault="001E49F4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E49F4" w:rsidTr="001E49F4">
        <w:trPr>
          <w:trHeight w:val="556"/>
        </w:trPr>
        <w:tc>
          <w:tcPr>
            <w:tcW w:w="568" w:type="dxa"/>
          </w:tcPr>
          <w:p w:rsidR="001E49F4" w:rsidRPr="00F74C4F" w:rsidRDefault="001E49F4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F74C4F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1E49F4" w:rsidRPr="00F74C4F" w:rsidRDefault="001E49F4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F74C4F">
              <w:rPr>
                <w:rFonts w:asciiTheme="minorHAnsi" w:hAnsiTheme="minorHAnsi"/>
                <w:sz w:val="18"/>
                <w:szCs w:val="18"/>
              </w:rPr>
              <w:t xml:space="preserve">Całkowity testosteron  </w:t>
            </w:r>
          </w:p>
        </w:tc>
        <w:tc>
          <w:tcPr>
            <w:tcW w:w="1134" w:type="dxa"/>
          </w:tcPr>
          <w:p w:rsidR="001E49F4" w:rsidRPr="00F74C4F" w:rsidRDefault="001E49F4" w:rsidP="00793A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Oznaczenie</w:t>
            </w:r>
          </w:p>
          <w:p w:rsidR="001E49F4" w:rsidRPr="00F74C4F" w:rsidRDefault="001E49F4" w:rsidP="00793AD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1E49F4" w:rsidRPr="00484A6B" w:rsidRDefault="001E49F4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E49F4" w:rsidTr="001E49F4">
        <w:trPr>
          <w:trHeight w:val="550"/>
        </w:trPr>
        <w:tc>
          <w:tcPr>
            <w:tcW w:w="568" w:type="dxa"/>
          </w:tcPr>
          <w:p w:rsidR="001E49F4" w:rsidRPr="00F74C4F" w:rsidRDefault="001E49F4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F74C4F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1E49F4" w:rsidRPr="00F74C4F" w:rsidRDefault="001E49F4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F74C4F">
              <w:rPr>
                <w:rFonts w:asciiTheme="minorHAnsi" w:hAnsiTheme="minorHAnsi"/>
                <w:sz w:val="18"/>
                <w:szCs w:val="18"/>
              </w:rPr>
              <w:t xml:space="preserve">Przeciwciała klasy </w:t>
            </w:r>
            <w:proofErr w:type="spellStart"/>
            <w:r w:rsidRPr="00F74C4F">
              <w:rPr>
                <w:rFonts w:asciiTheme="minorHAnsi" w:hAnsiTheme="minorHAnsi"/>
                <w:sz w:val="18"/>
                <w:szCs w:val="18"/>
              </w:rPr>
              <w:t>IgG</w:t>
            </w:r>
            <w:proofErr w:type="spellEnd"/>
            <w:r w:rsidRPr="00F74C4F">
              <w:rPr>
                <w:rFonts w:asciiTheme="minorHAnsi" w:hAnsiTheme="minorHAnsi"/>
                <w:sz w:val="18"/>
                <w:szCs w:val="18"/>
              </w:rPr>
              <w:t xml:space="preserve"> anty-borelioza </w:t>
            </w:r>
          </w:p>
        </w:tc>
        <w:tc>
          <w:tcPr>
            <w:tcW w:w="1134" w:type="dxa"/>
          </w:tcPr>
          <w:p w:rsidR="001E49F4" w:rsidRPr="00F74C4F" w:rsidRDefault="001E49F4" w:rsidP="00793A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Oznaczenie</w:t>
            </w:r>
          </w:p>
          <w:p w:rsidR="001E49F4" w:rsidRPr="00F74C4F" w:rsidRDefault="001E49F4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1E49F4" w:rsidRPr="00484A6B" w:rsidRDefault="001E49F4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2500</w:t>
            </w:r>
          </w:p>
        </w:tc>
        <w:tc>
          <w:tcPr>
            <w:tcW w:w="1276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E49F4" w:rsidTr="001E49F4">
        <w:trPr>
          <w:trHeight w:val="700"/>
        </w:trPr>
        <w:tc>
          <w:tcPr>
            <w:tcW w:w="568" w:type="dxa"/>
          </w:tcPr>
          <w:p w:rsidR="001E49F4" w:rsidRPr="00F74C4F" w:rsidRDefault="001E49F4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F74C4F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:rsidR="001E49F4" w:rsidRPr="00F74C4F" w:rsidRDefault="001E49F4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F74C4F">
              <w:rPr>
                <w:rFonts w:asciiTheme="minorHAnsi" w:hAnsiTheme="minorHAnsi"/>
                <w:sz w:val="18"/>
                <w:szCs w:val="18"/>
              </w:rPr>
              <w:t xml:space="preserve">Przeciwciała klasy </w:t>
            </w:r>
            <w:proofErr w:type="spellStart"/>
            <w:r w:rsidRPr="00F74C4F">
              <w:rPr>
                <w:rFonts w:asciiTheme="minorHAnsi" w:hAnsiTheme="minorHAnsi"/>
                <w:sz w:val="18"/>
                <w:szCs w:val="18"/>
              </w:rPr>
              <w:t>IgM</w:t>
            </w:r>
            <w:proofErr w:type="spellEnd"/>
            <w:r w:rsidRPr="00F74C4F">
              <w:rPr>
                <w:rFonts w:asciiTheme="minorHAnsi" w:hAnsiTheme="minorHAnsi"/>
                <w:sz w:val="18"/>
                <w:szCs w:val="18"/>
              </w:rPr>
              <w:t xml:space="preserve"> anty-borelioza  </w:t>
            </w:r>
          </w:p>
        </w:tc>
        <w:tc>
          <w:tcPr>
            <w:tcW w:w="1134" w:type="dxa"/>
          </w:tcPr>
          <w:p w:rsidR="001E49F4" w:rsidRPr="00F74C4F" w:rsidRDefault="001E49F4" w:rsidP="00793A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Oznaczenie</w:t>
            </w:r>
          </w:p>
          <w:p w:rsidR="001E49F4" w:rsidRPr="00F74C4F" w:rsidRDefault="001E49F4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1E49F4" w:rsidRPr="00484A6B" w:rsidRDefault="001E49F4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2500</w:t>
            </w:r>
          </w:p>
        </w:tc>
        <w:tc>
          <w:tcPr>
            <w:tcW w:w="1276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E49F4" w:rsidTr="001E49F4">
        <w:trPr>
          <w:trHeight w:val="709"/>
        </w:trPr>
        <w:tc>
          <w:tcPr>
            <w:tcW w:w="568" w:type="dxa"/>
          </w:tcPr>
          <w:p w:rsidR="001E49F4" w:rsidRPr="00F74C4F" w:rsidRDefault="001E49F4" w:rsidP="006D31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F74C4F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1E49F4" w:rsidRPr="00F74C4F" w:rsidRDefault="001E49F4" w:rsidP="006D3166">
            <w:pPr>
              <w:rPr>
                <w:rFonts w:asciiTheme="minorHAnsi" w:hAnsiTheme="minorHAnsi"/>
                <w:sz w:val="18"/>
                <w:szCs w:val="18"/>
              </w:rPr>
            </w:pPr>
            <w:r w:rsidRPr="00F74C4F">
              <w:rPr>
                <w:rFonts w:asciiTheme="minorHAnsi" w:hAnsiTheme="minorHAnsi"/>
                <w:sz w:val="18"/>
                <w:szCs w:val="18"/>
              </w:rPr>
              <w:t xml:space="preserve">Dzierżawa analizatora </w:t>
            </w:r>
          </w:p>
        </w:tc>
        <w:tc>
          <w:tcPr>
            <w:tcW w:w="1134" w:type="dxa"/>
          </w:tcPr>
          <w:p w:rsidR="001E49F4" w:rsidRPr="00F74C4F" w:rsidRDefault="001E49F4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4C4F">
              <w:rPr>
                <w:rFonts w:asciiTheme="minorHAnsi" w:hAnsiTheme="minorHAnsi"/>
                <w:sz w:val="18"/>
                <w:szCs w:val="18"/>
              </w:rPr>
              <w:t>Miesiąc</w:t>
            </w:r>
          </w:p>
          <w:p w:rsidR="001E49F4" w:rsidRPr="00F74C4F" w:rsidRDefault="001E49F4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1E49F4" w:rsidRPr="00484A6B" w:rsidRDefault="001E49F4" w:rsidP="006D31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E49F4" w:rsidTr="00497DB0">
        <w:trPr>
          <w:trHeight w:val="731"/>
        </w:trPr>
        <w:tc>
          <w:tcPr>
            <w:tcW w:w="568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765" w:type="dxa"/>
            <w:gridSpan w:val="9"/>
          </w:tcPr>
          <w:p w:rsidR="001E49F4" w:rsidRDefault="001E49F4" w:rsidP="00793ADE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418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49F4" w:rsidRDefault="001E49F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C43CE7" w:rsidRPr="00424502" w:rsidRDefault="00C43CE7" w:rsidP="00C43CE7">
      <w:pPr>
        <w:rPr>
          <w:rFonts w:asciiTheme="minorHAnsi" w:hAnsiTheme="minorHAnsi"/>
          <w:b/>
          <w:bCs/>
          <w:sz w:val="20"/>
          <w:szCs w:val="20"/>
        </w:rPr>
      </w:pPr>
      <w:r w:rsidRPr="00424502">
        <w:rPr>
          <w:rFonts w:asciiTheme="minorHAnsi" w:hAnsiTheme="minorHAnsi"/>
          <w:b/>
          <w:bCs/>
          <w:sz w:val="20"/>
          <w:szCs w:val="20"/>
        </w:rPr>
        <w:t xml:space="preserve">Wymagane warunki i parametry analizatora do immunochemii : </w:t>
      </w:r>
    </w:p>
    <w:p w:rsidR="00C43CE7" w:rsidRPr="00424502" w:rsidRDefault="00C43CE7" w:rsidP="00C43CE7">
      <w:pPr>
        <w:rPr>
          <w:rFonts w:asciiTheme="minorHAnsi" w:hAnsiTheme="minorHAnsi"/>
          <w:bCs/>
          <w:sz w:val="20"/>
          <w:szCs w:val="20"/>
        </w:rPr>
      </w:pPr>
      <w:r w:rsidRPr="00424502">
        <w:rPr>
          <w:rFonts w:asciiTheme="minorHAnsi" w:hAnsiTheme="minorHAnsi"/>
          <w:bCs/>
          <w:sz w:val="20"/>
          <w:szCs w:val="20"/>
        </w:rPr>
        <w:t>1.W zestawie odczynnikowym załączone kalibratory i kontrole jakości</w:t>
      </w:r>
    </w:p>
    <w:p w:rsidR="00C43CE7" w:rsidRPr="00424502" w:rsidRDefault="00C43CE7" w:rsidP="00C43CE7">
      <w:pPr>
        <w:rPr>
          <w:rFonts w:asciiTheme="minorHAnsi" w:hAnsiTheme="minorHAnsi"/>
          <w:bCs/>
          <w:sz w:val="20"/>
          <w:szCs w:val="20"/>
        </w:rPr>
      </w:pPr>
      <w:r w:rsidRPr="00424502">
        <w:rPr>
          <w:rFonts w:asciiTheme="minorHAnsi" w:hAnsiTheme="minorHAnsi"/>
          <w:bCs/>
          <w:sz w:val="20"/>
          <w:szCs w:val="20"/>
        </w:rPr>
        <w:lastRenderedPageBreak/>
        <w:t>2.Termin ważności odczynnika roboczeg</w:t>
      </w:r>
      <w:r w:rsidR="00AD725A" w:rsidRPr="00424502">
        <w:rPr>
          <w:rFonts w:asciiTheme="minorHAnsi" w:hAnsiTheme="minorHAnsi"/>
          <w:bCs/>
          <w:sz w:val="20"/>
          <w:szCs w:val="20"/>
        </w:rPr>
        <w:t xml:space="preserve">o min. 6 </w:t>
      </w:r>
      <w:r w:rsidR="00FE5EFF" w:rsidRPr="00424502">
        <w:rPr>
          <w:rFonts w:asciiTheme="minorHAnsi" w:hAnsiTheme="minorHAnsi"/>
          <w:bCs/>
          <w:sz w:val="20"/>
          <w:szCs w:val="20"/>
        </w:rPr>
        <w:t xml:space="preserve"> miesiące od daty dostawy</w:t>
      </w:r>
    </w:p>
    <w:p w:rsidR="00C43CE7" w:rsidRPr="00424502" w:rsidRDefault="00C43CE7" w:rsidP="00C43CE7">
      <w:pPr>
        <w:rPr>
          <w:rFonts w:asciiTheme="minorHAnsi" w:hAnsiTheme="minorHAnsi"/>
          <w:bCs/>
          <w:sz w:val="20"/>
          <w:szCs w:val="20"/>
        </w:rPr>
      </w:pPr>
      <w:r w:rsidRPr="00424502">
        <w:rPr>
          <w:rFonts w:asciiTheme="minorHAnsi" w:hAnsiTheme="minorHAnsi"/>
          <w:bCs/>
          <w:sz w:val="20"/>
          <w:szCs w:val="20"/>
        </w:rPr>
        <w:t xml:space="preserve">3.Odczynnik gotowy do użycia </w:t>
      </w:r>
    </w:p>
    <w:p w:rsidR="00C43CE7" w:rsidRPr="00424502" w:rsidRDefault="00C43CE7" w:rsidP="00C43CE7">
      <w:pPr>
        <w:rPr>
          <w:rFonts w:asciiTheme="minorHAnsi" w:hAnsiTheme="minorHAnsi"/>
          <w:bCs/>
          <w:sz w:val="20"/>
          <w:szCs w:val="20"/>
        </w:rPr>
      </w:pPr>
      <w:r w:rsidRPr="00424502">
        <w:rPr>
          <w:rFonts w:asciiTheme="minorHAnsi" w:hAnsiTheme="minorHAnsi"/>
          <w:bCs/>
          <w:sz w:val="20"/>
          <w:szCs w:val="20"/>
        </w:rPr>
        <w:t xml:space="preserve">4.Krzywa kalibracyjna opracowana przez producenta w formie kodu paskowego wprowadzana automatycznie </w:t>
      </w:r>
    </w:p>
    <w:p w:rsidR="00C43CE7" w:rsidRPr="00424502" w:rsidRDefault="00C43CE7" w:rsidP="00C43CE7">
      <w:pPr>
        <w:rPr>
          <w:rFonts w:asciiTheme="minorHAnsi" w:hAnsiTheme="minorHAnsi"/>
          <w:bCs/>
          <w:sz w:val="20"/>
          <w:szCs w:val="20"/>
        </w:rPr>
      </w:pPr>
      <w:r w:rsidRPr="00424502">
        <w:rPr>
          <w:rFonts w:asciiTheme="minorHAnsi" w:hAnsiTheme="minorHAnsi"/>
          <w:bCs/>
          <w:sz w:val="20"/>
          <w:szCs w:val="20"/>
        </w:rPr>
        <w:t xml:space="preserve">5.Automatyczne testowanie odczynników i systemu </w:t>
      </w:r>
    </w:p>
    <w:p w:rsidR="00C43CE7" w:rsidRPr="00424502" w:rsidRDefault="00C43CE7" w:rsidP="00C43CE7">
      <w:pPr>
        <w:rPr>
          <w:rFonts w:asciiTheme="minorHAnsi" w:hAnsiTheme="minorHAnsi"/>
          <w:bCs/>
          <w:sz w:val="20"/>
          <w:szCs w:val="20"/>
        </w:rPr>
      </w:pPr>
      <w:r w:rsidRPr="00424502">
        <w:rPr>
          <w:rFonts w:asciiTheme="minorHAnsi" w:hAnsiTheme="minorHAnsi"/>
          <w:bCs/>
          <w:sz w:val="20"/>
          <w:szCs w:val="20"/>
        </w:rPr>
        <w:t>6.Instrukcja obsługi , oprogramowanie , karty charakterystyki zamawianych testów w języku polskim</w:t>
      </w:r>
    </w:p>
    <w:p w:rsidR="00C43CE7" w:rsidRPr="00424502" w:rsidRDefault="00C43CE7" w:rsidP="00C43CE7">
      <w:pPr>
        <w:rPr>
          <w:rFonts w:asciiTheme="minorHAnsi" w:hAnsiTheme="minorHAnsi"/>
          <w:bCs/>
          <w:sz w:val="20"/>
          <w:szCs w:val="20"/>
        </w:rPr>
      </w:pPr>
      <w:r w:rsidRPr="00424502">
        <w:rPr>
          <w:rFonts w:asciiTheme="minorHAnsi" w:hAnsiTheme="minorHAnsi"/>
          <w:bCs/>
          <w:sz w:val="20"/>
          <w:szCs w:val="20"/>
        </w:rPr>
        <w:t>7.Opakowania nie większe niż 60 oznaczeń</w:t>
      </w:r>
    </w:p>
    <w:p w:rsidR="00C43CE7" w:rsidRPr="00424502" w:rsidRDefault="00C43CE7" w:rsidP="00C43CE7">
      <w:pPr>
        <w:rPr>
          <w:rFonts w:asciiTheme="minorHAnsi" w:hAnsiTheme="minorHAnsi"/>
          <w:bCs/>
          <w:sz w:val="20"/>
          <w:szCs w:val="20"/>
        </w:rPr>
      </w:pPr>
      <w:r w:rsidRPr="00424502">
        <w:rPr>
          <w:rFonts w:asciiTheme="minorHAnsi" w:hAnsiTheme="minorHAnsi"/>
          <w:bCs/>
          <w:sz w:val="20"/>
          <w:szCs w:val="20"/>
        </w:rPr>
        <w:t xml:space="preserve">8.Średni czas wykonania oznaczenia 15-60min </w:t>
      </w:r>
    </w:p>
    <w:p w:rsidR="00C43CE7" w:rsidRPr="00424502" w:rsidRDefault="00C43CE7" w:rsidP="00C43CE7">
      <w:pPr>
        <w:rPr>
          <w:rFonts w:asciiTheme="minorHAnsi" w:hAnsiTheme="minorHAnsi"/>
          <w:bCs/>
          <w:sz w:val="20"/>
          <w:szCs w:val="20"/>
        </w:rPr>
      </w:pPr>
      <w:r w:rsidRPr="00424502">
        <w:rPr>
          <w:rFonts w:asciiTheme="minorHAnsi" w:hAnsiTheme="minorHAnsi"/>
          <w:bCs/>
          <w:sz w:val="20"/>
          <w:szCs w:val="20"/>
        </w:rPr>
        <w:t xml:space="preserve">9.Aparat wieloparametrowy wykorzystujący metodę </w:t>
      </w:r>
      <w:proofErr w:type="spellStart"/>
      <w:r w:rsidRPr="00424502">
        <w:rPr>
          <w:rFonts w:asciiTheme="minorHAnsi" w:hAnsiTheme="minorHAnsi"/>
          <w:bCs/>
          <w:sz w:val="20"/>
          <w:szCs w:val="20"/>
        </w:rPr>
        <w:t>immunoenzymofluorescencji</w:t>
      </w:r>
      <w:proofErr w:type="spellEnd"/>
    </w:p>
    <w:p w:rsidR="00C43CE7" w:rsidRPr="00424502" w:rsidRDefault="00C43CE7" w:rsidP="00C43CE7">
      <w:pPr>
        <w:rPr>
          <w:rFonts w:asciiTheme="minorHAnsi" w:hAnsiTheme="minorHAnsi"/>
          <w:bCs/>
          <w:sz w:val="20"/>
          <w:szCs w:val="20"/>
        </w:rPr>
      </w:pPr>
      <w:r w:rsidRPr="00424502">
        <w:rPr>
          <w:rFonts w:asciiTheme="minorHAnsi" w:hAnsiTheme="minorHAnsi"/>
          <w:bCs/>
          <w:sz w:val="20"/>
          <w:szCs w:val="20"/>
        </w:rPr>
        <w:t>10.Stała gotowość do pracy</w:t>
      </w:r>
    </w:p>
    <w:p w:rsidR="00C43CE7" w:rsidRPr="00424502" w:rsidRDefault="00C43CE7" w:rsidP="00C43CE7">
      <w:pPr>
        <w:rPr>
          <w:rFonts w:asciiTheme="minorHAnsi" w:hAnsiTheme="minorHAnsi"/>
          <w:bCs/>
          <w:sz w:val="20"/>
          <w:szCs w:val="20"/>
        </w:rPr>
      </w:pPr>
      <w:r w:rsidRPr="00424502">
        <w:rPr>
          <w:rFonts w:asciiTheme="minorHAnsi" w:hAnsiTheme="minorHAnsi"/>
          <w:bCs/>
          <w:sz w:val="20"/>
          <w:szCs w:val="20"/>
        </w:rPr>
        <w:t xml:space="preserve">11.Oznaczenia w/w wykonywana na jednym analizatorze , na materiale pochodzącym od jednego producenta </w:t>
      </w:r>
      <w:r w:rsidR="00C16021" w:rsidRPr="00424502">
        <w:rPr>
          <w:rFonts w:asciiTheme="minorHAnsi" w:hAnsiTheme="minorHAnsi"/>
          <w:bCs/>
          <w:sz w:val="20"/>
          <w:szCs w:val="20"/>
        </w:rPr>
        <w:t xml:space="preserve">z możliwością oznaczenia w tym </w:t>
      </w:r>
      <w:r w:rsidRPr="00424502">
        <w:rPr>
          <w:rFonts w:asciiTheme="minorHAnsi" w:hAnsiTheme="minorHAnsi"/>
          <w:bCs/>
          <w:sz w:val="20"/>
          <w:szCs w:val="20"/>
        </w:rPr>
        <w:t xml:space="preserve">samym czasie kilku parametrów  </w:t>
      </w:r>
    </w:p>
    <w:p w:rsidR="00C43CE7" w:rsidRPr="00424502" w:rsidRDefault="00C43CE7" w:rsidP="00C43CE7">
      <w:pPr>
        <w:rPr>
          <w:rFonts w:asciiTheme="minorHAnsi" w:hAnsiTheme="minorHAnsi"/>
          <w:bCs/>
          <w:sz w:val="20"/>
          <w:szCs w:val="20"/>
        </w:rPr>
      </w:pPr>
      <w:r w:rsidRPr="00424502">
        <w:rPr>
          <w:rFonts w:asciiTheme="minorHAnsi" w:hAnsiTheme="minorHAnsi"/>
          <w:bCs/>
          <w:sz w:val="20"/>
          <w:szCs w:val="20"/>
        </w:rPr>
        <w:t>12.W zestawie UPS</w:t>
      </w:r>
    </w:p>
    <w:p w:rsidR="00C43CE7" w:rsidRPr="00424502" w:rsidRDefault="00DA3E9A" w:rsidP="00C43CE7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13.Wykonawca</w:t>
      </w:r>
      <w:r w:rsidR="00C43CE7" w:rsidRPr="00424502">
        <w:rPr>
          <w:rFonts w:asciiTheme="minorHAnsi" w:hAnsiTheme="minorHAnsi"/>
          <w:bCs/>
          <w:sz w:val="20"/>
          <w:szCs w:val="20"/>
        </w:rPr>
        <w:t xml:space="preserve"> dostarcza aktualne karty charakterystyk proponowanych odczynników przy pierwszej dostawie w formie papierowej </w:t>
      </w:r>
    </w:p>
    <w:p w:rsidR="008A3DD5" w:rsidRDefault="000F2BD1" w:rsidP="00CC206C">
      <w:pPr>
        <w:rPr>
          <w:rFonts w:asciiTheme="minorHAnsi" w:hAnsiTheme="minorHAnsi"/>
          <w:bCs/>
          <w:sz w:val="20"/>
          <w:szCs w:val="20"/>
        </w:rPr>
      </w:pPr>
      <w:r w:rsidRPr="00424502">
        <w:rPr>
          <w:rFonts w:asciiTheme="minorHAnsi" w:hAnsiTheme="minorHAnsi"/>
          <w:bCs/>
          <w:sz w:val="20"/>
          <w:szCs w:val="20"/>
        </w:rPr>
        <w:t>14. Podłączenie aparatu do system LIS na koszt Wykonawcy</w:t>
      </w:r>
    </w:p>
    <w:p w:rsidR="00654AF2" w:rsidRDefault="00654AF2" w:rsidP="00CC206C">
      <w:pPr>
        <w:rPr>
          <w:rFonts w:asciiTheme="minorHAnsi" w:hAnsiTheme="minorHAnsi"/>
          <w:bCs/>
          <w:sz w:val="20"/>
          <w:szCs w:val="20"/>
        </w:rPr>
      </w:pPr>
    </w:p>
    <w:p w:rsidR="00654AF2" w:rsidRPr="00D36BF2" w:rsidRDefault="00654AF2" w:rsidP="00CC206C">
      <w:pPr>
        <w:rPr>
          <w:rFonts w:asciiTheme="minorHAnsi" w:hAnsiTheme="minorHAnsi"/>
          <w:bCs/>
          <w:sz w:val="20"/>
          <w:szCs w:val="20"/>
        </w:rPr>
      </w:pPr>
    </w:p>
    <w:p w:rsidR="00DA2419" w:rsidRPr="00EC787F" w:rsidRDefault="00DA2419" w:rsidP="00DA2419">
      <w:pPr>
        <w:rPr>
          <w:b/>
        </w:rPr>
      </w:pPr>
      <w:r w:rsidRPr="00EC787F">
        <w:rPr>
          <w:b/>
        </w:rPr>
        <w:t xml:space="preserve">PAKIET NR </w:t>
      </w:r>
      <w:r w:rsidR="00DF5D82" w:rsidRPr="00EC787F">
        <w:rPr>
          <w:b/>
        </w:rPr>
        <w:t>12</w:t>
      </w:r>
      <w:r w:rsidRPr="00EC787F">
        <w:rPr>
          <w:b/>
        </w:rPr>
        <w:t>:</w:t>
      </w:r>
      <w:r w:rsidR="00EC787F">
        <w:rPr>
          <w:b/>
        </w:rPr>
        <w:t xml:space="preserve"> </w:t>
      </w:r>
      <w:r w:rsidR="00651717" w:rsidRPr="00EC787F">
        <w:rPr>
          <w:b/>
          <w:bCs/>
        </w:rPr>
        <w:t>Test</w:t>
      </w:r>
      <w:r w:rsidR="000F2BD1" w:rsidRPr="00EC787F">
        <w:rPr>
          <w:b/>
          <w:bCs/>
        </w:rPr>
        <w:t xml:space="preserve"> </w:t>
      </w:r>
      <w:r w:rsidR="00293876" w:rsidRPr="00EC787F">
        <w:rPr>
          <w:b/>
          <w:bCs/>
        </w:rPr>
        <w:t>jakościowy</w:t>
      </w:r>
      <w:r w:rsidRPr="00EC787F">
        <w:rPr>
          <w:b/>
          <w:bCs/>
        </w:rPr>
        <w:t xml:space="preserve"> do wykrywania substancji fałszujących narkotyki w moczu</w:t>
      </w:r>
      <w:r w:rsidR="00EC787F">
        <w:rPr>
          <w:b/>
          <w:bCs/>
        </w:rPr>
        <w:t>.</w:t>
      </w:r>
      <w:r w:rsidR="00DA3253" w:rsidRPr="00EC787F">
        <w:rPr>
          <w:b/>
          <w:bCs/>
        </w:rPr>
        <w:t xml:space="preserve"> </w:t>
      </w:r>
    </w:p>
    <w:p w:rsidR="00D36BF2" w:rsidRDefault="00D36BF2" w:rsidP="00DA2419">
      <w:pPr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1"/>
        <w:gridCol w:w="708"/>
        <w:gridCol w:w="1134"/>
        <w:gridCol w:w="1134"/>
        <w:gridCol w:w="1134"/>
        <w:gridCol w:w="993"/>
        <w:gridCol w:w="1559"/>
        <w:gridCol w:w="992"/>
        <w:gridCol w:w="1559"/>
        <w:gridCol w:w="1701"/>
      </w:tblGrid>
      <w:tr w:rsidR="007C673D" w:rsidTr="00276D16">
        <w:tc>
          <w:tcPr>
            <w:tcW w:w="568" w:type="dxa"/>
          </w:tcPr>
          <w:p w:rsidR="007C673D" w:rsidRPr="00CF673F" w:rsidRDefault="007C673D" w:rsidP="000F6DE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2835" w:type="dxa"/>
          </w:tcPr>
          <w:p w:rsidR="007C673D" w:rsidRPr="00CF673F" w:rsidRDefault="007C673D" w:rsidP="000F6DE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Asortyment</w:t>
            </w:r>
          </w:p>
        </w:tc>
        <w:tc>
          <w:tcPr>
            <w:tcW w:w="851" w:type="dxa"/>
          </w:tcPr>
          <w:p w:rsidR="007C673D" w:rsidRPr="00CF673F" w:rsidRDefault="007C673D" w:rsidP="000F6DE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Jedn. miary</w:t>
            </w:r>
          </w:p>
        </w:tc>
        <w:tc>
          <w:tcPr>
            <w:tcW w:w="708" w:type="dxa"/>
          </w:tcPr>
          <w:p w:rsidR="007C673D" w:rsidRPr="00CF673F" w:rsidRDefault="007C673D" w:rsidP="000F6DE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na 3 lata</w:t>
            </w:r>
          </w:p>
        </w:tc>
        <w:tc>
          <w:tcPr>
            <w:tcW w:w="1134" w:type="dxa"/>
          </w:tcPr>
          <w:p w:rsidR="007C673D" w:rsidRPr="00167EF5" w:rsidRDefault="007C673D" w:rsidP="007C673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67EF5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netto</w:t>
            </w:r>
            <w:r w:rsidRPr="00167EF5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7C673D" w:rsidRPr="00167EF5" w:rsidRDefault="00276D16" w:rsidP="007C673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 </w:t>
            </w:r>
            <w:r w:rsidRPr="00167EF5">
              <w:rPr>
                <w:rFonts w:asciiTheme="minorHAnsi" w:hAnsiTheme="minorHAnsi"/>
                <w:b/>
                <w:bCs/>
              </w:rPr>
              <w:t>złotych</w:t>
            </w:r>
          </w:p>
        </w:tc>
        <w:tc>
          <w:tcPr>
            <w:tcW w:w="1134" w:type="dxa"/>
          </w:tcPr>
          <w:p w:rsidR="007C673D" w:rsidRPr="00167EF5" w:rsidRDefault="007C673D" w:rsidP="00167EF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67EF5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brutto</w:t>
            </w:r>
            <w:r w:rsidRPr="00167EF5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7C673D" w:rsidRPr="00CF673F" w:rsidRDefault="007C673D" w:rsidP="00167EF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67EF5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134" w:type="dxa"/>
          </w:tcPr>
          <w:p w:rsidR="007C673D" w:rsidRPr="00CF673F" w:rsidRDefault="007C673D" w:rsidP="000F6DE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jedn. miary w opakowaniu</w:t>
            </w:r>
          </w:p>
        </w:tc>
        <w:tc>
          <w:tcPr>
            <w:tcW w:w="993" w:type="dxa"/>
          </w:tcPr>
          <w:p w:rsidR="007C673D" w:rsidRPr="00CF673F" w:rsidRDefault="007C673D" w:rsidP="0081328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opakowań na 3 lata</w:t>
            </w:r>
          </w:p>
        </w:tc>
        <w:tc>
          <w:tcPr>
            <w:tcW w:w="1559" w:type="dxa"/>
          </w:tcPr>
          <w:p w:rsidR="007C673D" w:rsidRPr="00CF673F" w:rsidRDefault="007C673D" w:rsidP="000F6DE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Nazwa handlowa producenta</w:t>
            </w:r>
          </w:p>
        </w:tc>
        <w:tc>
          <w:tcPr>
            <w:tcW w:w="992" w:type="dxa"/>
          </w:tcPr>
          <w:p w:rsidR="007C673D" w:rsidRDefault="007C673D" w:rsidP="000F6DE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Stawka</w:t>
            </w:r>
          </w:p>
          <w:p w:rsidR="007C673D" w:rsidRPr="00CF673F" w:rsidRDefault="007C673D" w:rsidP="000F6DE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1559" w:type="dxa"/>
          </w:tcPr>
          <w:p w:rsidR="007C673D" w:rsidRDefault="007C673D" w:rsidP="007C673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</w:tc>
        <w:tc>
          <w:tcPr>
            <w:tcW w:w="1701" w:type="dxa"/>
          </w:tcPr>
          <w:p w:rsidR="007C673D" w:rsidRPr="00CF673F" w:rsidRDefault="007C673D" w:rsidP="000F6DE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brutto</w:t>
            </w:r>
          </w:p>
        </w:tc>
      </w:tr>
      <w:tr w:rsidR="007C673D" w:rsidTr="00276D16">
        <w:trPr>
          <w:trHeight w:val="1212"/>
        </w:trPr>
        <w:tc>
          <w:tcPr>
            <w:tcW w:w="568" w:type="dxa"/>
          </w:tcPr>
          <w:p w:rsidR="007C673D" w:rsidRPr="00C43CE7" w:rsidRDefault="007C673D" w:rsidP="000F6DE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43CE7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7C673D" w:rsidRPr="00C43CE7" w:rsidRDefault="007C673D" w:rsidP="00E96AE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Szybki test jakościowy do wykrywania kreatyniny, azotynów, aldehydu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glutarowego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Ph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, ciężaru właściwego i utleniaczy w ludzkim moczu</w:t>
            </w:r>
          </w:p>
        </w:tc>
        <w:tc>
          <w:tcPr>
            <w:tcW w:w="851" w:type="dxa"/>
          </w:tcPr>
          <w:p w:rsidR="007C673D" w:rsidRPr="00C43CE7" w:rsidRDefault="007C673D" w:rsidP="000F6DE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43CE7">
              <w:rPr>
                <w:rFonts w:asciiTheme="minorHAnsi" w:hAnsiTheme="minorHAnsi"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708" w:type="dxa"/>
          </w:tcPr>
          <w:p w:rsidR="007C673D" w:rsidRPr="00C43CE7" w:rsidRDefault="007C673D" w:rsidP="000F6DE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C673D" w:rsidRPr="002C40BE" w:rsidRDefault="007C673D" w:rsidP="000F6DE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C673D" w:rsidRPr="002C40BE" w:rsidRDefault="007C673D" w:rsidP="000F6DE0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C673D" w:rsidRPr="002C40BE" w:rsidRDefault="007C673D" w:rsidP="000F6DE0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7C673D" w:rsidRPr="002C40BE" w:rsidRDefault="007C673D" w:rsidP="000F6DE0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7C673D" w:rsidRPr="002C40BE" w:rsidRDefault="007C673D" w:rsidP="000F6DE0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7C673D" w:rsidRPr="002C40BE" w:rsidRDefault="007C673D" w:rsidP="000F6DE0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7C673D" w:rsidRPr="002C40BE" w:rsidRDefault="007C673D" w:rsidP="000F6DE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7C673D" w:rsidRPr="002C40BE" w:rsidRDefault="007C673D" w:rsidP="000F6DE0">
            <w:pPr>
              <w:rPr>
                <w:rFonts w:asciiTheme="minorHAnsi" w:hAnsiTheme="minorHAnsi"/>
              </w:rPr>
            </w:pPr>
          </w:p>
        </w:tc>
      </w:tr>
      <w:tr w:rsidR="007C673D" w:rsidTr="00C56BA1">
        <w:trPr>
          <w:trHeight w:val="701"/>
        </w:trPr>
        <w:tc>
          <w:tcPr>
            <w:tcW w:w="568" w:type="dxa"/>
          </w:tcPr>
          <w:p w:rsidR="007C673D" w:rsidRDefault="007C673D" w:rsidP="000F6DE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0" w:type="dxa"/>
            <w:gridSpan w:val="9"/>
          </w:tcPr>
          <w:p w:rsidR="007C673D" w:rsidRDefault="007C673D" w:rsidP="000F6DE0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559" w:type="dxa"/>
          </w:tcPr>
          <w:p w:rsidR="007C673D" w:rsidRPr="002C40BE" w:rsidRDefault="007C673D" w:rsidP="000F6DE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7C673D" w:rsidRPr="002C40BE" w:rsidRDefault="007C673D" w:rsidP="000F6DE0">
            <w:pPr>
              <w:rPr>
                <w:rFonts w:asciiTheme="minorHAnsi" w:hAnsiTheme="minorHAnsi"/>
                <w:b/>
              </w:rPr>
            </w:pPr>
          </w:p>
        </w:tc>
      </w:tr>
    </w:tbl>
    <w:p w:rsidR="00DA2419" w:rsidRDefault="00DA2419" w:rsidP="00DA2419">
      <w:pPr>
        <w:rPr>
          <w:rFonts w:asciiTheme="minorHAnsi" w:hAnsiTheme="minorHAnsi"/>
          <w:sz w:val="28"/>
          <w:szCs w:val="28"/>
        </w:rPr>
      </w:pPr>
    </w:p>
    <w:p w:rsidR="00DA2419" w:rsidRPr="003A3E84" w:rsidRDefault="00DA2419" w:rsidP="00DA2419">
      <w:pPr>
        <w:jc w:val="both"/>
        <w:rPr>
          <w:rFonts w:ascii="Calibri" w:hAnsi="Calibri"/>
          <w:b/>
          <w:sz w:val="20"/>
          <w:szCs w:val="20"/>
        </w:rPr>
      </w:pPr>
      <w:r w:rsidRPr="003A3E84">
        <w:rPr>
          <w:rFonts w:ascii="Calibri" w:hAnsi="Calibri"/>
          <w:b/>
          <w:sz w:val="20"/>
          <w:szCs w:val="20"/>
        </w:rPr>
        <w:t>WYMAGANIA:</w:t>
      </w:r>
    </w:p>
    <w:p w:rsidR="00CC206C" w:rsidRPr="003A3E84" w:rsidRDefault="00DA2419" w:rsidP="0048683D">
      <w:pPr>
        <w:pStyle w:val="Akapitzlist"/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3A3E84">
        <w:rPr>
          <w:rFonts w:ascii="Calibri" w:hAnsi="Calibri"/>
          <w:sz w:val="20"/>
          <w:szCs w:val="20"/>
        </w:rPr>
        <w:t xml:space="preserve">Test </w:t>
      </w:r>
      <w:r w:rsidR="0048683D" w:rsidRPr="003A3E84">
        <w:rPr>
          <w:rFonts w:ascii="Calibri" w:hAnsi="Calibri"/>
          <w:sz w:val="20"/>
          <w:szCs w:val="20"/>
        </w:rPr>
        <w:t>do oznaczania met</w:t>
      </w:r>
      <w:r w:rsidR="00CB7885" w:rsidRPr="003A3E84">
        <w:rPr>
          <w:rFonts w:ascii="Calibri" w:hAnsi="Calibri"/>
          <w:sz w:val="20"/>
          <w:szCs w:val="20"/>
        </w:rPr>
        <w:t>odą</w:t>
      </w:r>
      <w:r w:rsidR="003054FF" w:rsidRPr="003A3E84">
        <w:rPr>
          <w:rFonts w:ascii="Calibri" w:hAnsi="Calibri"/>
          <w:sz w:val="20"/>
          <w:szCs w:val="20"/>
        </w:rPr>
        <w:t xml:space="preserve"> paskową</w:t>
      </w:r>
      <w:r w:rsidR="00CB7885" w:rsidRPr="003A3E84">
        <w:rPr>
          <w:rFonts w:ascii="Calibri" w:hAnsi="Calibri"/>
          <w:sz w:val="20"/>
          <w:szCs w:val="20"/>
        </w:rPr>
        <w:t xml:space="preserve"> ze skalą</w:t>
      </w:r>
      <w:r w:rsidR="0048683D" w:rsidRPr="003A3E84">
        <w:rPr>
          <w:rFonts w:ascii="Calibri" w:hAnsi="Calibri"/>
          <w:sz w:val="20"/>
          <w:szCs w:val="20"/>
        </w:rPr>
        <w:t xml:space="preserve"> porównawczą na opakowaniu;</w:t>
      </w:r>
    </w:p>
    <w:p w:rsidR="000F6DE0" w:rsidRPr="003A3E84" w:rsidRDefault="000F2BD1" w:rsidP="0048683D">
      <w:pPr>
        <w:pStyle w:val="Akapitzlist"/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3A3E84">
        <w:rPr>
          <w:rFonts w:ascii="Calibri" w:hAnsi="Calibri"/>
          <w:sz w:val="20"/>
          <w:szCs w:val="20"/>
        </w:rPr>
        <w:lastRenderedPageBreak/>
        <w:t xml:space="preserve">Wynik testu nie dłużej niż </w:t>
      </w:r>
      <w:r w:rsidR="006F5112" w:rsidRPr="003A3E84">
        <w:rPr>
          <w:rFonts w:ascii="Calibri" w:hAnsi="Calibri"/>
          <w:sz w:val="20"/>
          <w:szCs w:val="20"/>
        </w:rPr>
        <w:t>5</w:t>
      </w:r>
      <w:r w:rsidR="000F6DE0" w:rsidRPr="003A3E84">
        <w:rPr>
          <w:rFonts w:ascii="Calibri" w:hAnsi="Calibri"/>
          <w:sz w:val="20"/>
          <w:szCs w:val="20"/>
        </w:rPr>
        <w:t xml:space="preserve"> min.</w:t>
      </w:r>
    </w:p>
    <w:p w:rsidR="0048683D" w:rsidRPr="003A3E84" w:rsidRDefault="0048683D" w:rsidP="0048683D">
      <w:pPr>
        <w:pStyle w:val="Akapitzlist"/>
        <w:numPr>
          <w:ilvl w:val="0"/>
          <w:numId w:val="18"/>
        </w:numPr>
        <w:rPr>
          <w:rFonts w:asciiTheme="minorHAnsi" w:hAnsiTheme="minorHAnsi"/>
          <w:sz w:val="20"/>
          <w:szCs w:val="20"/>
        </w:rPr>
      </w:pPr>
      <w:r w:rsidRPr="003A3E84">
        <w:rPr>
          <w:rFonts w:asciiTheme="minorHAnsi" w:hAnsiTheme="minorHAnsi"/>
          <w:sz w:val="20"/>
          <w:szCs w:val="20"/>
        </w:rPr>
        <w:t>Termin ważności po otwa</w:t>
      </w:r>
      <w:r w:rsidR="003054FF" w:rsidRPr="003A3E84">
        <w:rPr>
          <w:rFonts w:asciiTheme="minorHAnsi" w:hAnsiTheme="minorHAnsi"/>
          <w:sz w:val="20"/>
          <w:szCs w:val="20"/>
        </w:rPr>
        <w:t>r</w:t>
      </w:r>
      <w:r w:rsidR="0088744E" w:rsidRPr="003A3E84">
        <w:rPr>
          <w:rFonts w:asciiTheme="minorHAnsi" w:hAnsiTheme="minorHAnsi"/>
          <w:sz w:val="20"/>
          <w:szCs w:val="20"/>
        </w:rPr>
        <w:t>ciu opakowania nie krócej niż 6</w:t>
      </w:r>
      <w:r w:rsidRPr="003A3E84">
        <w:rPr>
          <w:rFonts w:asciiTheme="minorHAnsi" w:hAnsiTheme="minorHAnsi"/>
          <w:sz w:val="20"/>
          <w:szCs w:val="20"/>
        </w:rPr>
        <w:t xml:space="preserve"> m-</w:t>
      </w:r>
      <w:proofErr w:type="spellStart"/>
      <w:r w:rsidRPr="003A3E84">
        <w:rPr>
          <w:rFonts w:asciiTheme="minorHAnsi" w:hAnsiTheme="minorHAnsi"/>
          <w:sz w:val="20"/>
          <w:szCs w:val="20"/>
        </w:rPr>
        <w:t>cy</w:t>
      </w:r>
      <w:proofErr w:type="spellEnd"/>
    </w:p>
    <w:p w:rsidR="0048683D" w:rsidRPr="003A3E84" w:rsidRDefault="00D54DA3" w:rsidP="0048683D">
      <w:pPr>
        <w:pStyle w:val="Akapitzlist"/>
        <w:numPr>
          <w:ilvl w:val="0"/>
          <w:numId w:val="18"/>
        </w:num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Wykonawca</w:t>
      </w:r>
      <w:r w:rsidR="0048683D" w:rsidRPr="003A3E84">
        <w:rPr>
          <w:rFonts w:asciiTheme="minorHAnsi" w:hAnsiTheme="minorHAnsi"/>
          <w:bCs/>
          <w:sz w:val="20"/>
          <w:szCs w:val="20"/>
        </w:rPr>
        <w:t xml:space="preserve"> dostarcza aktualne karty charakterystyk proponowanych odczynników przy pierwszej dostawie w formie papierowej </w:t>
      </w:r>
      <w:r w:rsidR="004D2EC4" w:rsidRPr="003A3E84">
        <w:rPr>
          <w:rFonts w:asciiTheme="minorHAnsi" w:hAnsiTheme="minorHAnsi"/>
          <w:bCs/>
          <w:sz w:val="20"/>
          <w:szCs w:val="20"/>
        </w:rPr>
        <w:t>z walidacją metody.</w:t>
      </w:r>
    </w:p>
    <w:p w:rsidR="000F2BD1" w:rsidRDefault="000F2BD1" w:rsidP="008A3DD5">
      <w:pPr>
        <w:rPr>
          <w:rFonts w:asciiTheme="minorHAnsi" w:hAnsiTheme="minorHAnsi"/>
          <w:sz w:val="18"/>
          <w:szCs w:val="18"/>
        </w:rPr>
      </w:pPr>
    </w:p>
    <w:p w:rsidR="00962840" w:rsidRDefault="00962840" w:rsidP="008A3DD5">
      <w:pPr>
        <w:rPr>
          <w:rFonts w:asciiTheme="minorHAnsi" w:hAnsiTheme="minorHAnsi"/>
          <w:sz w:val="18"/>
          <w:szCs w:val="18"/>
        </w:rPr>
      </w:pPr>
    </w:p>
    <w:p w:rsidR="00E7159F" w:rsidRPr="008A3DD5" w:rsidRDefault="00E7159F" w:rsidP="008A3DD5">
      <w:pPr>
        <w:rPr>
          <w:rFonts w:asciiTheme="minorHAnsi" w:hAnsiTheme="minorHAnsi"/>
          <w:sz w:val="18"/>
          <w:szCs w:val="18"/>
        </w:rPr>
      </w:pPr>
    </w:p>
    <w:p w:rsidR="003054FF" w:rsidRPr="006F7461" w:rsidRDefault="003054FF" w:rsidP="003054FF">
      <w:pPr>
        <w:rPr>
          <w:b/>
        </w:rPr>
      </w:pPr>
      <w:r w:rsidRPr="006F7461">
        <w:rPr>
          <w:b/>
        </w:rPr>
        <w:t xml:space="preserve">PAKIET NR </w:t>
      </w:r>
      <w:r w:rsidR="00DF5D82" w:rsidRPr="006F7461">
        <w:rPr>
          <w:b/>
        </w:rPr>
        <w:t>13</w:t>
      </w:r>
      <w:r w:rsidRPr="006F7461">
        <w:rPr>
          <w:b/>
        </w:rPr>
        <w:t>:</w:t>
      </w:r>
      <w:r w:rsidR="006F7461">
        <w:rPr>
          <w:b/>
        </w:rPr>
        <w:t xml:space="preserve"> </w:t>
      </w:r>
      <w:r w:rsidR="00386ACF" w:rsidRPr="006F7461">
        <w:rPr>
          <w:b/>
          <w:bCs/>
        </w:rPr>
        <w:t xml:space="preserve">Szybki test </w:t>
      </w:r>
      <w:r w:rsidR="00293876" w:rsidRPr="006F7461">
        <w:rPr>
          <w:b/>
          <w:bCs/>
        </w:rPr>
        <w:t>jakościowy</w:t>
      </w:r>
      <w:r w:rsidRPr="006F7461">
        <w:rPr>
          <w:b/>
          <w:bCs/>
        </w:rPr>
        <w:t xml:space="preserve"> do wykrywania narkotyków w moczu</w:t>
      </w:r>
      <w:r w:rsidR="006F7461">
        <w:rPr>
          <w:b/>
          <w:bCs/>
        </w:rPr>
        <w:t>.</w:t>
      </w:r>
      <w:r w:rsidR="00DA3253" w:rsidRPr="006F7461">
        <w:rPr>
          <w:b/>
          <w:bCs/>
        </w:rPr>
        <w:t xml:space="preserve"> </w:t>
      </w:r>
    </w:p>
    <w:p w:rsidR="00421E88" w:rsidRDefault="00421E88" w:rsidP="003054FF">
      <w:pPr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1"/>
        <w:gridCol w:w="708"/>
        <w:gridCol w:w="1134"/>
        <w:gridCol w:w="1134"/>
        <w:gridCol w:w="1134"/>
        <w:gridCol w:w="993"/>
        <w:gridCol w:w="1559"/>
        <w:gridCol w:w="992"/>
        <w:gridCol w:w="1559"/>
        <w:gridCol w:w="1701"/>
      </w:tblGrid>
      <w:tr w:rsidR="00962840" w:rsidTr="00962840">
        <w:tc>
          <w:tcPr>
            <w:tcW w:w="568" w:type="dxa"/>
          </w:tcPr>
          <w:p w:rsidR="00962840" w:rsidRPr="00CF673F" w:rsidRDefault="00962840" w:rsidP="007C21E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2835" w:type="dxa"/>
          </w:tcPr>
          <w:p w:rsidR="00962840" w:rsidRPr="00CF673F" w:rsidRDefault="00962840" w:rsidP="007C21E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Asortyment</w:t>
            </w:r>
          </w:p>
        </w:tc>
        <w:tc>
          <w:tcPr>
            <w:tcW w:w="851" w:type="dxa"/>
          </w:tcPr>
          <w:p w:rsidR="00962840" w:rsidRPr="00CF673F" w:rsidRDefault="00962840" w:rsidP="007C21E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Jedn. miary</w:t>
            </w:r>
          </w:p>
        </w:tc>
        <w:tc>
          <w:tcPr>
            <w:tcW w:w="708" w:type="dxa"/>
          </w:tcPr>
          <w:p w:rsidR="00962840" w:rsidRPr="00CF673F" w:rsidRDefault="00962840" w:rsidP="007C21E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na 3 lata</w:t>
            </w:r>
          </w:p>
        </w:tc>
        <w:tc>
          <w:tcPr>
            <w:tcW w:w="1134" w:type="dxa"/>
          </w:tcPr>
          <w:p w:rsidR="00962840" w:rsidRPr="00014922" w:rsidRDefault="00962840" w:rsidP="0096284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14922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netto</w:t>
            </w:r>
            <w:r w:rsidRPr="00014922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962840" w:rsidRPr="00014922" w:rsidRDefault="00962840" w:rsidP="0096284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14922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134" w:type="dxa"/>
          </w:tcPr>
          <w:p w:rsidR="00962840" w:rsidRPr="00014922" w:rsidRDefault="00962840" w:rsidP="0001492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14922">
              <w:rPr>
                <w:rFonts w:asciiTheme="minorHAnsi" w:hAnsiTheme="minorHAnsi"/>
                <w:b/>
                <w:bCs/>
              </w:rPr>
              <w:t xml:space="preserve">Cena </w:t>
            </w:r>
            <w:r>
              <w:rPr>
                <w:rFonts w:asciiTheme="minorHAnsi" w:hAnsiTheme="minorHAnsi"/>
                <w:b/>
                <w:bCs/>
              </w:rPr>
              <w:t>brutto</w:t>
            </w:r>
            <w:r w:rsidRPr="00014922">
              <w:rPr>
                <w:rFonts w:asciiTheme="minorHAnsi" w:hAnsiTheme="minorHAnsi"/>
                <w:b/>
                <w:bCs/>
              </w:rPr>
              <w:t xml:space="preserve"> za jedn. miary</w:t>
            </w:r>
          </w:p>
          <w:p w:rsidR="00962840" w:rsidRPr="00CF673F" w:rsidRDefault="00962840" w:rsidP="0001492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14922">
              <w:rPr>
                <w:rFonts w:asciiTheme="minorHAnsi" w:hAnsiTheme="minorHAnsi"/>
                <w:b/>
                <w:bCs/>
              </w:rPr>
              <w:t>w złotych</w:t>
            </w:r>
          </w:p>
        </w:tc>
        <w:tc>
          <w:tcPr>
            <w:tcW w:w="1134" w:type="dxa"/>
          </w:tcPr>
          <w:p w:rsidR="00962840" w:rsidRPr="00CF673F" w:rsidRDefault="00962840" w:rsidP="007C21E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jedn. miary w opakowaniu</w:t>
            </w:r>
          </w:p>
        </w:tc>
        <w:tc>
          <w:tcPr>
            <w:tcW w:w="993" w:type="dxa"/>
          </w:tcPr>
          <w:p w:rsidR="00962840" w:rsidRPr="00CF673F" w:rsidRDefault="00962840" w:rsidP="00DD1A64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 opakowań na 3 lata</w:t>
            </w:r>
          </w:p>
        </w:tc>
        <w:tc>
          <w:tcPr>
            <w:tcW w:w="1559" w:type="dxa"/>
          </w:tcPr>
          <w:p w:rsidR="00962840" w:rsidRPr="00CF673F" w:rsidRDefault="00962840" w:rsidP="007C21E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Nazwa handlowa producenta</w:t>
            </w:r>
          </w:p>
        </w:tc>
        <w:tc>
          <w:tcPr>
            <w:tcW w:w="992" w:type="dxa"/>
          </w:tcPr>
          <w:p w:rsidR="00962840" w:rsidRDefault="00962840" w:rsidP="007C21E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Stawka</w:t>
            </w:r>
          </w:p>
          <w:p w:rsidR="00962840" w:rsidRPr="00CF673F" w:rsidRDefault="00962840" w:rsidP="007C21E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1559" w:type="dxa"/>
          </w:tcPr>
          <w:p w:rsidR="00962840" w:rsidRDefault="00962840" w:rsidP="0096284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</w:tc>
        <w:tc>
          <w:tcPr>
            <w:tcW w:w="1701" w:type="dxa"/>
          </w:tcPr>
          <w:p w:rsidR="00962840" w:rsidRPr="00CF673F" w:rsidRDefault="00962840" w:rsidP="007C21E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brutto</w:t>
            </w:r>
          </w:p>
        </w:tc>
      </w:tr>
      <w:tr w:rsidR="00962840" w:rsidTr="00962840">
        <w:trPr>
          <w:trHeight w:val="1138"/>
        </w:trPr>
        <w:tc>
          <w:tcPr>
            <w:tcW w:w="568" w:type="dxa"/>
          </w:tcPr>
          <w:p w:rsidR="00962840" w:rsidRPr="00C43CE7" w:rsidRDefault="00962840" w:rsidP="007C21E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1.</w:t>
            </w:r>
          </w:p>
        </w:tc>
        <w:tc>
          <w:tcPr>
            <w:tcW w:w="2835" w:type="dxa"/>
          </w:tcPr>
          <w:p w:rsidR="00962840" w:rsidRDefault="00962840" w:rsidP="007C21E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Szybki test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immunochromatograficzny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do wykrywania obecności narkotyków i ich metabolitów w moczu- kasetkowy</w:t>
            </w:r>
          </w:p>
        </w:tc>
        <w:tc>
          <w:tcPr>
            <w:tcW w:w="851" w:type="dxa"/>
          </w:tcPr>
          <w:p w:rsidR="00962840" w:rsidRPr="00C43CE7" w:rsidRDefault="00962840" w:rsidP="007C21E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Test</w:t>
            </w:r>
          </w:p>
        </w:tc>
        <w:tc>
          <w:tcPr>
            <w:tcW w:w="708" w:type="dxa"/>
          </w:tcPr>
          <w:p w:rsidR="00962840" w:rsidRDefault="00962840" w:rsidP="007C21E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962840" w:rsidRPr="000A4AAE" w:rsidRDefault="00962840" w:rsidP="007C21E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62840" w:rsidRPr="000A4AAE" w:rsidRDefault="00962840" w:rsidP="007C21E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62840" w:rsidRPr="000A4AAE" w:rsidRDefault="00962840" w:rsidP="007C21EC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962840" w:rsidRPr="000A4AAE" w:rsidRDefault="00962840" w:rsidP="007C21E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62840" w:rsidRPr="000A4AAE" w:rsidRDefault="00962840" w:rsidP="007C21E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62840" w:rsidRPr="000A4AAE" w:rsidRDefault="00962840" w:rsidP="007C21E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62840" w:rsidRPr="000A4AAE" w:rsidRDefault="00962840" w:rsidP="007C21E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62840" w:rsidRPr="000A4AAE" w:rsidRDefault="00962840" w:rsidP="007C21EC">
            <w:pPr>
              <w:rPr>
                <w:rFonts w:asciiTheme="minorHAnsi" w:hAnsiTheme="minorHAnsi"/>
              </w:rPr>
            </w:pPr>
          </w:p>
        </w:tc>
      </w:tr>
      <w:tr w:rsidR="00962840" w:rsidTr="00160210">
        <w:trPr>
          <w:trHeight w:val="877"/>
        </w:trPr>
        <w:tc>
          <w:tcPr>
            <w:tcW w:w="568" w:type="dxa"/>
          </w:tcPr>
          <w:p w:rsidR="00962840" w:rsidRDefault="00962840" w:rsidP="007C21E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340" w:type="dxa"/>
            <w:gridSpan w:val="9"/>
          </w:tcPr>
          <w:p w:rsidR="00962840" w:rsidRDefault="00962840" w:rsidP="007C21EC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559" w:type="dxa"/>
          </w:tcPr>
          <w:p w:rsidR="00962840" w:rsidRPr="000A4AAE" w:rsidRDefault="00962840" w:rsidP="007C21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962840" w:rsidRPr="000A4AAE" w:rsidRDefault="00962840" w:rsidP="007C21EC">
            <w:pPr>
              <w:rPr>
                <w:rFonts w:asciiTheme="minorHAnsi" w:hAnsiTheme="minorHAnsi"/>
                <w:b/>
              </w:rPr>
            </w:pPr>
          </w:p>
        </w:tc>
      </w:tr>
    </w:tbl>
    <w:p w:rsidR="003054FF" w:rsidRDefault="003054FF" w:rsidP="003054FF">
      <w:pPr>
        <w:rPr>
          <w:rFonts w:asciiTheme="minorHAnsi" w:hAnsiTheme="minorHAnsi"/>
          <w:sz w:val="28"/>
          <w:szCs w:val="28"/>
        </w:rPr>
      </w:pPr>
    </w:p>
    <w:p w:rsidR="003054FF" w:rsidRPr="003A3E84" w:rsidRDefault="003054FF" w:rsidP="003054FF">
      <w:pPr>
        <w:jc w:val="both"/>
        <w:rPr>
          <w:rFonts w:ascii="Calibri" w:hAnsi="Calibri"/>
          <w:b/>
          <w:sz w:val="20"/>
          <w:szCs w:val="20"/>
        </w:rPr>
      </w:pPr>
      <w:r w:rsidRPr="003A3E84">
        <w:rPr>
          <w:rFonts w:ascii="Calibri" w:hAnsi="Calibri"/>
          <w:b/>
          <w:sz w:val="20"/>
          <w:szCs w:val="20"/>
        </w:rPr>
        <w:t>WYMAGANIA:</w:t>
      </w:r>
    </w:p>
    <w:p w:rsidR="003054FF" w:rsidRPr="003A3E84" w:rsidRDefault="003054FF" w:rsidP="003054FF">
      <w:pPr>
        <w:pStyle w:val="Akapitzlist"/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3A3E84">
        <w:rPr>
          <w:rFonts w:ascii="Calibri" w:hAnsi="Calibri"/>
          <w:sz w:val="20"/>
          <w:szCs w:val="20"/>
        </w:rPr>
        <w:t xml:space="preserve">Test do oznaczania metodą </w:t>
      </w:r>
      <w:proofErr w:type="spellStart"/>
      <w:r w:rsidRPr="003A3E84">
        <w:rPr>
          <w:rFonts w:ascii="Calibri" w:hAnsi="Calibri"/>
          <w:sz w:val="20"/>
          <w:szCs w:val="20"/>
        </w:rPr>
        <w:t>kasetkowąz</w:t>
      </w:r>
      <w:proofErr w:type="spellEnd"/>
      <w:r w:rsidRPr="003A3E84">
        <w:rPr>
          <w:rFonts w:ascii="Calibri" w:hAnsi="Calibri"/>
          <w:sz w:val="20"/>
          <w:szCs w:val="20"/>
        </w:rPr>
        <w:t xml:space="preserve"> wewnętrzną kontrola jakości.</w:t>
      </w:r>
    </w:p>
    <w:p w:rsidR="003054FF" w:rsidRPr="003A3E84" w:rsidRDefault="00386ACF" w:rsidP="003054FF">
      <w:pPr>
        <w:pStyle w:val="Akapitzlist"/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3A3E84">
        <w:rPr>
          <w:rFonts w:ascii="Calibri" w:hAnsi="Calibri"/>
          <w:sz w:val="20"/>
          <w:szCs w:val="20"/>
        </w:rPr>
        <w:t xml:space="preserve">Wykrycie co najmniej 10 substancji, o podanym punkcie odcięcia: </w:t>
      </w:r>
      <w:proofErr w:type="spellStart"/>
      <w:r w:rsidRPr="003A3E84">
        <w:rPr>
          <w:rFonts w:ascii="Calibri" w:hAnsi="Calibri"/>
          <w:sz w:val="20"/>
          <w:szCs w:val="20"/>
        </w:rPr>
        <w:t>Metamfetamina</w:t>
      </w:r>
      <w:proofErr w:type="spellEnd"/>
      <w:r w:rsidRPr="003A3E84">
        <w:rPr>
          <w:rFonts w:ascii="Calibri" w:hAnsi="Calibri"/>
          <w:sz w:val="20"/>
          <w:szCs w:val="20"/>
        </w:rPr>
        <w:t xml:space="preserve"> ( </w:t>
      </w:r>
      <w:proofErr w:type="spellStart"/>
      <w:r w:rsidRPr="003A3E84">
        <w:rPr>
          <w:rFonts w:ascii="Calibri" w:hAnsi="Calibri"/>
          <w:sz w:val="20"/>
          <w:szCs w:val="20"/>
        </w:rPr>
        <w:t>Cut</w:t>
      </w:r>
      <w:proofErr w:type="spellEnd"/>
      <w:r w:rsidRPr="003A3E84">
        <w:rPr>
          <w:rFonts w:ascii="Calibri" w:hAnsi="Calibri"/>
          <w:sz w:val="20"/>
          <w:szCs w:val="20"/>
        </w:rPr>
        <w:t>-off</w:t>
      </w:r>
      <w:r w:rsidR="005639F8" w:rsidRPr="003A3E84">
        <w:rPr>
          <w:rFonts w:ascii="Calibri" w:hAnsi="Calibri"/>
          <w:sz w:val="20"/>
          <w:szCs w:val="20"/>
        </w:rPr>
        <w:t xml:space="preserve"> 1000</w:t>
      </w:r>
      <w:r w:rsidRPr="003A3E84">
        <w:rPr>
          <w:rFonts w:ascii="Calibri" w:hAnsi="Calibri"/>
          <w:sz w:val="20"/>
          <w:szCs w:val="20"/>
        </w:rPr>
        <w:t>(</w:t>
      </w:r>
      <w:proofErr w:type="spellStart"/>
      <w:r w:rsidRPr="003A3E84">
        <w:rPr>
          <w:rFonts w:ascii="Calibri" w:hAnsi="Calibri"/>
          <w:sz w:val="20"/>
          <w:szCs w:val="20"/>
        </w:rPr>
        <w:t>ng</w:t>
      </w:r>
      <w:proofErr w:type="spellEnd"/>
      <w:r w:rsidRPr="003A3E84">
        <w:rPr>
          <w:rFonts w:ascii="Calibri" w:hAnsi="Calibri"/>
          <w:sz w:val="20"/>
          <w:szCs w:val="20"/>
        </w:rPr>
        <w:t>/ml)</w:t>
      </w:r>
      <w:r w:rsidR="00A96AC5" w:rsidRPr="003A3E84">
        <w:rPr>
          <w:rFonts w:ascii="Calibri" w:hAnsi="Calibri"/>
          <w:sz w:val="20"/>
          <w:szCs w:val="20"/>
        </w:rPr>
        <w:t>)</w:t>
      </w:r>
      <w:r w:rsidR="005639F8" w:rsidRPr="003A3E84">
        <w:rPr>
          <w:rFonts w:ascii="Calibri" w:hAnsi="Calibri"/>
          <w:sz w:val="20"/>
          <w:szCs w:val="20"/>
        </w:rPr>
        <w:t xml:space="preserve">; Kokaina ( </w:t>
      </w:r>
      <w:proofErr w:type="spellStart"/>
      <w:r w:rsidR="005639F8" w:rsidRPr="003A3E84">
        <w:rPr>
          <w:rFonts w:ascii="Calibri" w:hAnsi="Calibri"/>
          <w:sz w:val="20"/>
          <w:szCs w:val="20"/>
        </w:rPr>
        <w:t>Cut</w:t>
      </w:r>
      <w:proofErr w:type="spellEnd"/>
      <w:r w:rsidR="005639F8" w:rsidRPr="003A3E84">
        <w:rPr>
          <w:rFonts w:ascii="Calibri" w:hAnsi="Calibri"/>
          <w:sz w:val="20"/>
          <w:szCs w:val="20"/>
        </w:rPr>
        <w:t>-off 300(</w:t>
      </w:r>
      <w:proofErr w:type="spellStart"/>
      <w:r w:rsidR="005639F8" w:rsidRPr="003A3E84">
        <w:rPr>
          <w:rFonts w:ascii="Calibri" w:hAnsi="Calibri"/>
          <w:sz w:val="20"/>
          <w:szCs w:val="20"/>
        </w:rPr>
        <w:t>ng</w:t>
      </w:r>
      <w:proofErr w:type="spellEnd"/>
      <w:r w:rsidR="005639F8" w:rsidRPr="003A3E84">
        <w:rPr>
          <w:rFonts w:ascii="Calibri" w:hAnsi="Calibri"/>
          <w:sz w:val="20"/>
          <w:szCs w:val="20"/>
        </w:rPr>
        <w:t xml:space="preserve">/ml)); Marihuana ( </w:t>
      </w:r>
      <w:proofErr w:type="spellStart"/>
      <w:r w:rsidR="005639F8" w:rsidRPr="003A3E84">
        <w:rPr>
          <w:rFonts w:ascii="Calibri" w:hAnsi="Calibri"/>
          <w:sz w:val="20"/>
          <w:szCs w:val="20"/>
        </w:rPr>
        <w:t>Cut</w:t>
      </w:r>
      <w:proofErr w:type="spellEnd"/>
      <w:r w:rsidR="005639F8" w:rsidRPr="003A3E84">
        <w:rPr>
          <w:rFonts w:ascii="Calibri" w:hAnsi="Calibri"/>
          <w:sz w:val="20"/>
          <w:szCs w:val="20"/>
        </w:rPr>
        <w:t>-off 50(</w:t>
      </w:r>
      <w:proofErr w:type="spellStart"/>
      <w:r w:rsidR="005639F8" w:rsidRPr="003A3E84">
        <w:rPr>
          <w:rFonts w:ascii="Calibri" w:hAnsi="Calibri"/>
          <w:sz w:val="20"/>
          <w:szCs w:val="20"/>
        </w:rPr>
        <w:t>ng</w:t>
      </w:r>
      <w:proofErr w:type="spellEnd"/>
      <w:r w:rsidR="005639F8" w:rsidRPr="003A3E84">
        <w:rPr>
          <w:rFonts w:ascii="Calibri" w:hAnsi="Calibri"/>
          <w:sz w:val="20"/>
          <w:szCs w:val="20"/>
        </w:rPr>
        <w:t xml:space="preserve">/ml)); Ekstaza ( </w:t>
      </w:r>
      <w:proofErr w:type="spellStart"/>
      <w:r w:rsidR="005639F8" w:rsidRPr="003A3E84">
        <w:rPr>
          <w:rFonts w:ascii="Calibri" w:hAnsi="Calibri"/>
          <w:sz w:val="20"/>
          <w:szCs w:val="20"/>
        </w:rPr>
        <w:t>Cut</w:t>
      </w:r>
      <w:proofErr w:type="spellEnd"/>
      <w:r w:rsidR="005639F8" w:rsidRPr="003A3E84">
        <w:rPr>
          <w:rFonts w:ascii="Calibri" w:hAnsi="Calibri"/>
          <w:sz w:val="20"/>
          <w:szCs w:val="20"/>
        </w:rPr>
        <w:t>-off 500(</w:t>
      </w:r>
      <w:proofErr w:type="spellStart"/>
      <w:r w:rsidR="005639F8" w:rsidRPr="003A3E84">
        <w:rPr>
          <w:rFonts w:ascii="Calibri" w:hAnsi="Calibri"/>
          <w:sz w:val="20"/>
          <w:szCs w:val="20"/>
        </w:rPr>
        <w:t>ng</w:t>
      </w:r>
      <w:proofErr w:type="spellEnd"/>
      <w:r w:rsidR="005639F8" w:rsidRPr="003A3E84">
        <w:rPr>
          <w:rFonts w:ascii="Calibri" w:hAnsi="Calibri"/>
          <w:sz w:val="20"/>
          <w:szCs w:val="20"/>
        </w:rPr>
        <w:t xml:space="preserve">/ml)); Metadon ( </w:t>
      </w:r>
      <w:proofErr w:type="spellStart"/>
      <w:r w:rsidR="005639F8" w:rsidRPr="003A3E84">
        <w:rPr>
          <w:rFonts w:ascii="Calibri" w:hAnsi="Calibri"/>
          <w:sz w:val="20"/>
          <w:szCs w:val="20"/>
        </w:rPr>
        <w:t>Cut</w:t>
      </w:r>
      <w:proofErr w:type="spellEnd"/>
      <w:r w:rsidR="005639F8" w:rsidRPr="003A3E84">
        <w:rPr>
          <w:rFonts w:ascii="Calibri" w:hAnsi="Calibri"/>
          <w:sz w:val="20"/>
          <w:szCs w:val="20"/>
        </w:rPr>
        <w:t>-off 300(</w:t>
      </w:r>
      <w:proofErr w:type="spellStart"/>
      <w:r w:rsidR="005639F8" w:rsidRPr="003A3E84">
        <w:rPr>
          <w:rFonts w:ascii="Calibri" w:hAnsi="Calibri"/>
          <w:sz w:val="20"/>
          <w:szCs w:val="20"/>
        </w:rPr>
        <w:t>ng</w:t>
      </w:r>
      <w:proofErr w:type="spellEnd"/>
      <w:r w:rsidR="005639F8" w:rsidRPr="003A3E84">
        <w:rPr>
          <w:rFonts w:ascii="Calibri" w:hAnsi="Calibri"/>
          <w:sz w:val="20"/>
          <w:szCs w:val="20"/>
        </w:rPr>
        <w:t xml:space="preserve">/ml)); Amfetamina ( </w:t>
      </w:r>
      <w:proofErr w:type="spellStart"/>
      <w:r w:rsidR="005639F8" w:rsidRPr="003A3E84">
        <w:rPr>
          <w:rFonts w:ascii="Calibri" w:hAnsi="Calibri"/>
          <w:sz w:val="20"/>
          <w:szCs w:val="20"/>
        </w:rPr>
        <w:t>Cut</w:t>
      </w:r>
      <w:proofErr w:type="spellEnd"/>
      <w:r w:rsidR="005639F8" w:rsidRPr="003A3E84">
        <w:rPr>
          <w:rFonts w:ascii="Calibri" w:hAnsi="Calibri"/>
          <w:sz w:val="20"/>
          <w:szCs w:val="20"/>
        </w:rPr>
        <w:t>-off 1000(</w:t>
      </w:r>
      <w:proofErr w:type="spellStart"/>
      <w:r w:rsidR="005639F8" w:rsidRPr="003A3E84">
        <w:rPr>
          <w:rFonts w:ascii="Calibri" w:hAnsi="Calibri"/>
          <w:sz w:val="20"/>
          <w:szCs w:val="20"/>
        </w:rPr>
        <w:t>ng</w:t>
      </w:r>
      <w:proofErr w:type="spellEnd"/>
      <w:r w:rsidR="005639F8" w:rsidRPr="003A3E84">
        <w:rPr>
          <w:rFonts w:ascii="Calibri" w:hAnsi="Calibri"/>
          <w:sz w:val="20"/>
          <w:szCs w:val="20"/>
        </w:rPr>
        <w:t xml:space="preserve">/ml)); Opiaty/morfina ( </w:t>
      </w:r>
      <w:proofErr w:type="spellStart"/>
      <w:r w:rsidR="005639F8" w:rsidRPr="003A3E84">
        <w:rPr>
          <w:rFonts w:ascii="Calibri" w:hAnsi="Calibri"/>
          <w:sz w:val="20"/>
          <w:szCs w:val="20"/>
        </w:rPr>
        <w:t>Cut</w:t>
      </w:r>
      <w:proofErr w:type="spellEnd"/>
      <w:r w:rsidR="005639F8" w:rsidRPr="003A3E84">
        <w:rPr>
          <w:rFonts w:ascii="Calibri" w:hAnsi="Calibri"/>
          <w:sz w:val="20"/>
          <w:szCs w:val="20"/>
        </w:rPr>
        <w:t>-off 300(</w:t>
      </w:r>
      <w:proofErr w:type="spellStart"/>
      <w:r w:rsidR="005639F8" w:rsidRPr="003A3E84">
        <w:rPr>
          <w:rFonts w:ascii="Calibri" w:hAnsi="Calibri"/>
          <w:sz w:val="20"/>
          <w:szCs w:val="20"/>
        </w:rPr>
        <w:t>ng</w:t>
      </w:r>
      <w:proofErr w:type="spellEnd"/>
      <w:r w:rsidR="005639F8" w:rsidRPr="003A3E84">
        <w:rPr>
          <w:rFonts w:ascii="Calibri" w:hAnsi="Calibri"/>
          <w:sz w:val="20"/>
          <w:szCs w:val="20"/>
        </w:rPr>
        <w:t xml:space="preserve">/ml)); </w:t>
      </w:r>
      <w:proofErr w:type="spellStart"/>
      <w:r w:rsidR="005639F8" w:rsidRPr="003A3E84">
        <w:rPr>
          <w:rFonts w:ascii="Calibri" w:hAnsi="Calibri"/>
          <w:sz w:val="20"/>
          <w:szCs w:val="20"/>
        </w:rPr>
        <w:t>Benzodiazepiny</w:t>
      </w:r>
      <w:proofErr w:type="spellEnd"/>
      <w:r w:rsidR="005639F8" w:rsidRPr="003A3E84">
        <w:rPr>
          <w:rFonts w:ascii="Calibri" w:hAnsi="Calibri"/>
          <w:sz w:val="20"/>
          <w:szCs w:val="20"/>
        </w:rPr>
        <w:t xml:space="preserve"> ( </w:t>
      </w:r>
      <w:proofErr w:type="spellStart"/>
      <w:r w:rsidR="005639F8" w:rsidRPr="003A3E84">
        <w:rPr>
          <w:rFonts w:ascii="Calibri" w:hAnsi="Calibri"/>
          <w:sz w:val="20"/>
          <w:szCs w:val="20"/>
        </w:rPr>
        <w:t>Cut</w:t>
      </w:r>
      <w:proofErr w:type="spellEnd"/>
      <w:r w:rsidR="005639F8" w:rsidRPr="003A3E84">
        <w:rPr>
          <w:rFonts w:ascii="Calibri" w:hAnsi="Calibri"/>
          <w:sz w:val="20"/>
          <w:szCs w:val="20"/>
        </w:rPr>
        <w:t xml:space="preserve">-off 300ng/ml)); </w:t>
      </w:r>
      <w:proofErr w:type="spellStart"/>
      <w:r w:rsidR="005639F8" w:rsidRPr="003A3E84">
        <w:rPr>
          <w:rFonts w:ascii="Calibri" w:hAnsi="Calibri"/>
          <w:sz w:val="20"/>
          <w:szCs w:val="20"/>
        </w:rPr>
        <w:t>Trójcykliczne</w:t>
      </w:r>
      <w:proofErr w:type="spellEnd"/>
      <w:r w:rsidR="005639F8" w:rsidRPr="003A3E84">
        <w:rPr>
          <w:rFonts w:ascii="Calibri" w:hAnsi="Calibri"/>
          <w:sz w:val="20"/>
          <w:szCs w:val="20"/>
        </w:rPr>
        <w:t xml:space="preserve"> antydepresanty ( </w:t>
      </w:r>
      <w:proofErr w:type="spellStart"/>
      <w:r w:rsidR="005639F8" w:rsidRPr="003A3E84">
        <w:rPr>
          <w:rFonts w:ascii="Calibri" w:hAnsi="Calibri"/>
          <w:sz w:val="20"/>
          <w:szCs w:val="20"/>
        </w:rPr>
        <w:t>Cut</w:t>
      </w:r>
      <w:proofErr w:type="spellEnd"/>
      <w:r w:rsidR="005639F8" w:rsidRPr="003A3E84">
        <w:rPr>
          <w:rFonts w:ascii="Calibri" w:hAnsi="Calibri"/>
          <w:sz w:val="20"/>
          <w:szCs w:val="20"/>
        </w:rPr>
        <w:t>-off 1000(</w:t>
      </w:r>
      <w:proofErr w:type="spellStart"/>
      <w:r w:rsidR="005639F8" w:rsidRPr="003A3E84">
        <w:rPr>
          <w:rFonts w:ascii="Calibri" w:hAnsi="Calibri"/>
          <w:sz w:val="20"/>
          <w:szCs w:val="20"/>
        </w:rPr>
        <w:t>ng</w:t>
      </w:r>
      <w:proofErr w:type="spellEnd"/>
      <w:r w:rsidR="005639F8" w:rsidRPr="003A3E84">
        <w:rPr>
          <w:rFonts w:ascii="Calibri" w:hAnsi="Calibri"/>
          <w:sz w:val="20"/>
          <w:szCs w:val="20"/>
        </w:rPr>
        <w:t xml:space="preserve">/ml)); Barbiturany ( </w:t>
      </w:r>
      <w:proofErr w:type="spellStart"/>
      <w:r w:rsidR="005639F8" w:rsidRPr="003A3E84">
        <w:rPr>
          <w:rFonts w:ascii="Calibri" w:hAnsi="Calibri"/>
          <w:sz w:val="20"/>
          <w:szCs w:val="20"/>
        </w:rPr>
        <w:t>Cut</w:t>
      </w:r>
      <w:proofErr w:type="spellEnd"/>
      <w:r w:rsidR="005639F8" w:rsidRPr="003A3E84">
        <w:rPr>
          <w:rFonts w:ascii="Calibri" w:hAnsi="Calibri"/>
          <w:sz w:val="20"/>
          <w:szCs w:val="20"/>
        </w:rPr>
        <w:t>-off 300(</w:t>
      </w:r>
      <w:proofErr w:type="spellStart"/>
      <w:r w:rsidR="005639F8" w:rsidRPr="003A3E84">
        <w:rPr>
          <w:rFonts w:ascii="Calibri" w:hAnsi="Calibri"/>
          <w:sz w:val="20"/>
          <w:szCs w:val="20"/>
        </w:rPr>
        <w:t>ng</w:t>
      </w:r>
      <w:proofErr w:type="spellEnd"/>
      <w:r w:rsidR="005639F8" w:rsidRPr="003A3E84">
        <w:rPr>
          <w:rFonts w:ascii="Calibri" w:hAnsi="Calibri"/>
          <w:sz w:val="20"/>
          <w:szCs w:val="20"/>
        </w:rPr>
        <w:t>/ml))</w:t>
      </w:r>
    </w:p>
    <w:p w:rsidR="00293876" w:rsidRPr="003A3E84" w:rsidRDefault="00CF2FE8" w:rsidP="003054FF">
      <w:pPr>
        <w:pStyle w:val="Akapitzlist"/>
        <w:numPr>
          <w:ilvl w:val="0"/>
          <w:numId w:val="1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</w:t>
      </w:r>
      <w:r w:rsidR="003054FF" w:rsidRPr="003A3E84">
        <w:rPr>
          <w:rFonts w:ascii="Calibri" w:hAnsi="Calibri"/>
          <w:sz w:val="20"/>
          <w:szCs w:val="20"/>
        </w:rPr>
        <w:t xml:space="preserve"> zapewni materiały kontroli jakości zewnętrznej co najmniej raz na serię opakowania.</w:t>
      </w:r>
    </w:p>
    <w:p w:rsidR="003054FF" w:rsidRPr="003A3E84" w:rsidRDefault="00293876" w:rsidP="003054FF">
      <w:pPr>
        <w:pStyle w:val="Akapitzlist"/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3A3E84">
        <w:rPr>
          <w:rFonts w:asciiTheme="minorHAnsi" w:hAnsiTheme="minorHAnsi"/>
          <w:bCs/>
          <w:sz w:val="20"/>
          <w:szCs w:val="20"/>
        </w:rPr>
        <w:t>Zapewnienie materiałów kontrolnych i udział w zewnętrznej kontroli jakości</w:t>
      </w:r>
      <w:r w:rsidR="006F1F7F" w:rsidRPr="003A3E84">
        <w:rPr>
          <w:rFonts w:asciiTheme="minorHAnsi" w:hAnsiTheme="minorHAnsi"/>
          <w:bCs/>
          <w:sz w:val="20"/>
          <w:szCs w:val="20"/>
        </w:rPr>
        <w:t xml:space="preserve"> co najmniej raz do roku</w:t>
      </w:r>
      <w:r w:rsidR="0090378B" w:rsidRPr="003A3E84">
        <w:rPr>
          <w:rFonts w:asciiTheme="minorHAnsi" w:hAnsiTheme="minorHAnsi"/>
          <w:bCs/>
          <w:sz w:val="20"/>
          <w:szCs w:val="20"/>
        </w:rPr>
        <w:t xml:space="preserve"> z certyfikatem uczestnictwa.</w:t>
      </w:r>
    </w:p>
    <w:p w:rsidR="003054FF" w:rsidRPr="003A3E84" w:rsidRDefault="003054FF" w:rsidP="003054FF">
      <w:pPr>
        <w:pStyle w:val="Akapitzlist"/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3A3E84">
        <w:rPr>
          <w:rFonts w:ascii="Calibri" w:hAnsi="Calibri"/>
          <w:sz w:val="20"/>
          <w:szCs w:val="20"/>
        </w:rPr>
        <w:t>Wynik testu nie dłużej niż 10 min.</w:t>
      </w:r>
    </w:p>
    <w:p w:rsidR="003054FF" w:rsidRPr="003A3E84" w:rsidRDefault="003054FF" w:rsidP="003054FF">
      <w:pPr>
        <w:pStyle w:val="Akapitzlist"/>
        <w:numPr>
          <w:ilvl w:val="0"/>
          <w:numId w:val="19"/>
        </w:numPr>
        <w:rPr>
          <w:rFonts w:asciiTheme="minorHAnsi" w:hAnsiTheme="minorHAnsi"/>
          <w:sz w:val="20"/>
          <w:szCs w:val="20"/>
        </w:rPr>
      </w:pPr>
      <w:r w:rsidRPr="003A3E84">
        <w:rPr>
          <w:rFonts w:asciiTheme="minorHAnsi" w:hAnsiTheme="minorHAnsi"/>
          <w:sz w:val="20"/>
          <w:szCs w:val="20"/>
        </w:rPr>
        <w:t>Termin ważności po otwar</w:t>
      </w:r>
      <w:r w:rsidR="0090378B" w:rsidRPr="003A3E84">
        <w:rPr>
          <w:rFonts w:asciiTheme="minorHAnsi" w:hAnsiTheme="minorHAnsi"/>
          <w:sz w:val="20"/>
          <w:szCs w:val="20"/>
        </w:rPr>
        <w:t xml:space="preserve">ciu opakowania nie krócej niż 6 </w:t>
      </w:r>
      <w:r w:rsidRPr="003A3E84">
        <w:rPr>
          <w:rFonts w:asciiTheme="minorHAnsi" w:hAnsiTheme="minorHAnsi"/>
          <w:sz w:val="20"/>
          <w:szCs w:val="20"/>
        </w:rPr>
        <w:t xml:space="preserve"> m-</w:t>
      </w:r>
      <w:proofErr w:type="spellStart"/>
      <w:r w:rsidRPr="003A3E84">
        <w:rPr>
          <w:rFonts w:asciiTheme="minorHAnsi" w:hAnsiTheme="minorHAnsi"/>
          <w:sz w:val="20"/>
          <w:szCs w:val="20"/>
        </w:rPr>
        <w:t>cy</w:t>
      </w:r>
      <w:proofErr w:type="spellEnd"/>
    </w:p>
    <w:p w:rsidR="003054FF" w:rsidRPr="003A3E84" w:rsidRDefault="006F1F7F" w:rsidP="0090378B">
      <w:pPr>
        <w:ind w:left="360"/>
        <w:rPr>
          <w:rFonts w:asciiTheme="minorHAnsi" w:hAnsiTheme="minorHAnsi"/>
          <w:sz w:val="20"/>
          <w:szCs w:val="20"/>
        </w:rPr>
      </w:pPr>
      <w:r w:rsidRPr="003A3E84">
        <w:rPr>
          <w:rFonts w:asciiTheme="minorHAnsi" w:hAnsiTheme="minorHAnsi"/>
          <w:b/>
          <w:bCs/>
          <w:sz w:val="20"/>
          <w:szCs w:val="20"/>
        </w:rPr>
        <w:t>7.</w:t>
      </w:r>
      <w:r w:rsidR="006F5112" w:rsidRPr="003A3E84">
        <w:rPr>
          <w:rFonts w:asciiTheme="minorHAnsi" w:hAnsiTheme="minorHAnsi"/>
          <w:b/>
          <w:bCs/>
          <w:sz w:val="20"/>
          <w:szCs w:val="20"/>
        </w:rPr>
        <w:t xml:space="preserve">     </w:t>
      </w:r>
      <w:r w:rsidRPr="003A3E84">
        <w:rPr>
          <w:rFonts w:asciiTheme="minorHAnsi" w:hAnsiTheme="minorHAnsi"/>
          <w:bCs/>
          <w:sz w:val="20"/>
          <w:szCs w:val="20"/>
        </w:rPr>
        <w:t xml:space="preserve">Wraz z pierwszym zamówieniem </w:t>
      </w:r>
      <w:r w:rsidR="00CF2FE8">
        <w:rPr>
          <w:rFonts w:asciiTheme="minorHAnsi" w:hAnsiTheme="minorHAnsi"/>
          <w:bCs/>
          <w:sz w:val="20"/>
          <w:szCs w:val="20"/>
        </w:rPr>
        <w:t xml:space="preserve">Zamawiający </w:t>
      </w:r>
      <w:r w:rsidRPr="003A3E84">
        <w:rPr>
          <w:rFonts w:asciiTheme="minorHAnsi" w:hAnsiTheme="minorHAnsi"/>
          <w:bCs/>
          <w:sz w:val="20"/>
          <w:szCs w:val="20"/>
        </w:rPr>
        <w:t>wymaga metodyki wykonania testu w języku polskim z walidacja metody;</w:t>
      </w:r>
      <w:r w:rsidR="0090378B" w:rsidRPr="003A3E84">
        <w:rPr>
          <w:rFonts w:asciiTheme="minorHAnsi" w:hAnsiTheme="minorHAnsi"/>
          <w:sz w:val="20"/>
          <w:szCs w:val="20"/>
        </w:rPr>
        <w:t xml:space="preserve"> i karta charakterystyki.</w:t>
      </w:r>
    </w:p>
    <w:p w:rsidR="00166027" w:rsidRDefault="00166027" w:rsidP="002740EC">
      <w:pPr>
        <w:rPr>
          <w:rFonts w:asciiTheme="minorHAnsi" w:hAnsiTheme="minorHAnsi"/>
          <w:sz w:val="28"/>
          <w:szCs w:val="28"/>
        </w:rPr>
      </w:pPr>
    </w:p>
    <w:p w:rsidR="00166027" w:rsidRPr="00094CBC" w:rsidRDefault="00421E88" w:rsidP="00166027">
      <w:pPr>
        <w:rPr>
          <w:b/>
          <w:color w:val="31849B" w:themeColor="accent5" w:themeShade="BF"/>
          <w:u w:val="single"/>
        </w:rPr>
      </w:pPr>
      <w:r w:rsidRPr="00094CBC">
        <w:rPr>
          <w:b/>
        </w:rPr>
        <w:lastRenderedPageBreak/>
        <w:t xml:space="preserve">PAKIET NR </w:t>
      </w:r>
      <w:r w:rsidR="00166027" w:rsidRPr="00094CBC">
        <w:rPr>
          <w:b/>
        </w:rPr>
        <w:t xml:space="preserve">14: Testy do analizatora </w:t>
      </w:r>
      <w:proofErr w:type="spellStart"/>
      <w:r w:rsidR="00166027" w:rsidRPr="00094CBC">
        <w:rPr>
          <w:b/>
        </w:rPr>
        <w:t>Vitek</w:t>
      </w:r>
      <w:proofErr w:type="spellEnd"/>
      <w:r w:rsidR="00166027" w:rsidRPr="00094CBC">
        <w:rPr>
          <w:b/>
        </w:rPr>
        <w:t xml:space="preserve"> 2 compact ( własność szpitala ) oraz kompatybilne z analizatorem podłoża </w:t>
      </w:r>
      <w:proofErr w:type="spellStart"/>
      <w:r w:rsidR="00166027" w:rsidRPr="00094CBC">
        <w:rPr>
          <w:b/>
        </w:rPr>
        <w:t>chromogenne</w:t>
      </w:r>
      <w:proofErr w:type="spellEnd"/>
      <w:r w:rsidR="00166027" w:rsidRPr="00094CBC">
        <w:rPr>
          <w:b/>
        </w:rPr>
        <w:t>,  podłoża do podstawowej diagnostyki mikrobiologicznej</w:t>
      </w:r>
      <w:r w:rsidR="00C61CDC">
        <w:rPr>
          <w:b/>
        </w:rPr>
        <w:t>.</w:t>
      </w:r>
      <w:r w:rsidR="00166027" w:rsidRPr="00094CBC">
        <w:rPr>
          <w:b/>
        </w:rPr>
        <w:t xml:space="preserve"> </w:t>
      </w:r>
    </w:p>
    <w:p w:rsidR="002641CF" w:rsidRDefault="002641CF" w:rsidP="002740EC">
      <w:pPr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84"/>
        <w:gridCol w:w="1365"/>
        <w:gridCol w:w="683"/>
        <w:gridCol w:w="1093"/>
        <w:gridCol w:w="1093"/>
        <w:gridCol w:w="1004"/>
        <w:gridCol w:w="850"/>
        <w:gridCol w:w="1833"/>
        <w:gridCol w:w="860"/>
        <w:gridCol w:w="1418"/>
        <w:gridCol w:w="1417"/>
      </w:tblGrid>
      <w:tr w:rsidR="008B5C43" w:rsidRPr="00697B55" w:rsidTr="00033451">
        <w:trPr>
          <w:trHeight w:val="179"/>
        </w:trPr>
        <w:tc>
          <w:tcPr>
            <w:tcW w:w="568" w:type="dxa"/>
          </w:tcPr>
          <w:p w:rsidR="008B5C43" w:rsidRPr="00697B55" w:rsidRDefault="008B5C43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Lp</w:t>
            </w:r>
            <w:r w:rsidR="0095270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84" w:type="dxa"/>
          </w:tcPr>
          <w:p w:rsidR="008B5C43" w:rsidRPr="00697B55" w:rsidRDefault="008B5C43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365" w:type="dxa"/>
          </w:tcPr>
          <w:p w:rsidR="008B5C43" w:rsidRPr="00417747" w:rsidRDefault="008B5C43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417747">
              <w:rPr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683" w:type="dxa"/>
          </w:tcPr>
          <w:p w:rsidR="008B5C43" w:rsidRPr="00934AD7" w:rsidRDefault="008B5C43" w:rsidP="008B5C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Ilość </w:t>
            </w:r>
            <w:r w:rsidRPr="00934AD7">
              <w:rPr>
                <w:b/>
                <w:bCs/>
                <w:sz w:val="20"/>
                <w:szCs w:val="20"/>
              </w:rPr>
              <w:t xml:space="preserve">na </w:t>
            </w:r>
          </w:p>
          <w:p w:rsidR="008B5C43" w:rsidRPr="00934AD7" w:rsidRDefault="008B5C43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EA5A9D">
              <w:rPr>
                <w:b/>
                <w:bCs/>
                <w:sz w:val="20"/>
                <w:szCs w:val="20"/>
              </w:rPr>
              <w:t>3 lat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93" w:type="dxa"/>
          </w:tcPr>
          <w:p w:rsidR="008B5C43" w:rsidRDefault="008B5C43" w:rsidP="008B5C43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netto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8B5C43" w:rsidRPr="00697B55" w:rsidRDefault="008B5C43" w:rsidP="008B5C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1093" w:type="dxa"/>
          </w:tcPr>
          <w:p w:rsidR="008B5C43" w:rsidRDefault="008B5C43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brutto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8B5C43" w:rsidRPr="00697B55" w:rsidRDefault="008B5C43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1004" w:type="dxa"/>
          </w:tcPr>
          <w:p w:rsidR="008B5C43" w:rsidRPr="00697B55" w:rsidRDefault="008B5C43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Ilość jedn. miary w opakowaniu</w:t>
            </w:r>
          </w:p>
        </w:tc>
        <w:tc>
          <w:tcPr>
            <w:tcW w:w="850" w:type="dxa"/>
          </w:tcPr>
          <w:p w:rsidR="008B5C43" w:rsidRPr="00697B55" w:rsidRDefault="008B5C43" w:rsidP="001049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697B55">
              <w:rPr>
                <w:b/>
                <w:bCs/>
                <w:sz w:val="20"/>
                <w:szCs w:val="20"/>
              </w:rPr>
              <w:t xml:space="preserve">lość opakowań na </w:t>
            </w:r>
            <w:r>
              <w:rPr>
                <w:b/>
                <w:bCs/>
                <w:sz w:val="20"/>
                <w:szCs w:val="20"/>
              </w:rPr>
              <w:t>3 lata</w:t>
            </w:r>
          </w:p>
        </w:tc>
        <w:tc>
          <w:tcPr>
            <w:tcW w:w="1833" w:type="dxa"/>
          </w:tcPr>
          <w:p w:rsidR="008B5C43" w:rsidRPr="00697B55" w:rsidRDefault="008B5C43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Nazwa handlowa producenta</w:t>
            </w:r>
          </w:p>
        </w:tc>
        <w:tc>
          <w:tcPr>
            <w:tcW w:w="860" w:type="dxa"/>
          </w:tcPr>
          <w:p w:rsidR="008B5C43" w:rsidRPr="00697B55" w:rsidRDefault="008B5C43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Stawka </w:t>
            </w:r>
            <w:r w:rsidRPr="00697B55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8" w:type="dxa"/>
          </w:tcPr>
          <w:p w:rsidR="008B5C43" w:rsidRDefault="008B5C43" w:rsidP="008B5C43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netto</w:t>
            </w:r>
          </w:p>
          <w:p w:rsidR="008B5C43" w:rsidRPr="00697B55" w:rsidRDefault="008B5C43" w:rsidP="0069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Default="008B5C43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brutto</w:t>
            </w:r>
          </w:p>
          <w:p w:rsidR="008B5C43" w:rsidRPr="00697B55" w:rsidRDefault="008B5C43" w:rsidP="0069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508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1.</w:t>
            </w:r>
          </w:p>
          <w:p w:rsidR="008B5C43" w:rsidRPr="00697B55" w:rsidRDefault="008B5C43" w:rsidP="00695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  <w:vAlign w:val="center"/>
          </w:tcPr>
          <w:p w:rsidR="008B5C43" w:rsidRPr="00417747" w:rsidRDefault="008B5C43" w:rsidP="006956A5">
            <w:pPr>
              <w:rPr>
                <w:b/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 xml:space="preserve">Podłoże </w:t>
            </w:r>
            <w:proofErr w:type="spellStart"/>
            <w:r w:rsidRPr="00417747">
              <w:rPr>
                <w:sz w:val="20"/>
                <w:szCs w:val="20"/>
              </w:rPr>
              <w:t>chromogen</w:t>
            </w:r>
            <w:r>
              <w:rPr>
                <w:sz w:val="20"/>
                <w:szCs w:val="20"/>
              </w:rPr>
              <w:t>ne</w:t>
            </w:r>
            <w:proofErr w:type="spellEnd"/>
            <w:r>
              <w:rPr>
                <w:sz w:val="20"/>
                <w:szCs w:val="20"/>
              </w:rPr>
              <w:t xml:space="preserve"> do izolacji oceny ilościowej</w:t>
            </w:r>
            <w:r>
              <w:rPr>
                <w:sz w:val="20"/>
                <w:szCs w:val="20"/>
              </w:rPr>
              <w:br/>
            </w:r>
            <w:r w:rsidRPr="00417747">
              <w:rPr>
                <w:sz w:val="20"/>
                <w:szCs w:val="20"/>
              </w:rPr>
              <w:t>i bezpośredniej identyfikacji bakterii z próbki moczu</w:t>
            </w:r>
            <w:r>
              <w:rPr>
                <w:sz w:val="20"/>
                <w:szCs w:val="20"/>
              </w:rPr>
              <w:br/>
            </w:r>
            <w:r w:rsidRPr="00417747">
              <w:rPr>
                <w:sz w:val="20"/>
                <w:szCs w:val="20"/>
              </w:rPr>
              <w:t>(1 op.20 płytek)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400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2.</w:t>
            </w:r>
          </w:p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:rsidR="008B5C43" w:rsidRPr="00417747" w:rsidRDefault="008B5C43" w:rsidP="006956A5">
            <w:pPr>
              <w:rPr>
                <w:b/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 xml:space="preserve">Podłoże </w:t>
            </w:r>
            <w:proofErr w:type="spellStart"/>
            <w:r w:rsidRPr="00417747">
              <w:rPr>
                <w:sz w:val="20"/>
                <w:szCs w:val="20"/>
              </w:rPr>
              <w:t>chromogenne</w:t>
            </w:r>
            <w:proofErr w:type="spellEnd"/>
            <w:r w:rsidRPr="00417747">
              <w:rPr>
                <w:sz w:val="20"/>
                <w:szCs w:val="20"/>
              </w:rPr>
              <w:t xml:space="preserve"> do wybiórczej izolacji drożdżaków i bezpośredniej identyfikacji Candida </w:t>
            </w:r>
            <w:proofErr w:type="spellStart"/>
            <w:r w:rsidRPr="00417747">
              <w:rPr>
                <w:sz w:val="20"/>
                <w:szCs w:val="20"/>
              </w:rPr>
              <w:t>albicans</w:t>
            </w:r>
            <w:proofErr w:type="spellEnd"/>
            <w:r>
              <w:rPr>
                <w:sz w:val="20"/>
                <w:szCs w:val="20"/>
              </w:rPr>
              <w:t xml:space="preserve"> (1 op. 20 płytek)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210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984" w:type="dxa"/>
            <w:vAlign w:val="center"/>
          </w:tcPr>
          <w:p w:rsidR="008B5C43" w:rsidRPr="00417747" w:rsidRDefault="008B5C43" w:rsidP="006956A5">
            <w:pPr>
              <w:rPr>
                <w:b/>
                <w:sz w:val="20"/>
                <w:szCs w:val="20"/>
              </w:rPr>
            </w:pPr>
            <w:r w:rsidRPr="00482B6E">
              <w:rPr>
                <w:sz w:val="20"/>
                <w:szCs w:val="20"/>
              </w:rPr>
              <w:t xml:space="preserve">Selektywne </w:t>
            </w:r>
            <w:proofErr w:type="spellStart"/>
            <w:r w:rsidRPr="00482B6E">
              <w:rPr>
                <w:sz w:val="20"/>
                <w:szCs w:val="20"/>
              </w:rPr>
              <w:t>chromogenne</w:t>
            </w:r>
            <w:proofErr w:type="spellEnd"/>
            <w:r w:rsidRPr="00482B6E">
              <w:rPr>
                <w:sz w:val="20"/>
                <w:szCs w:val="20"/>
              </w:rPr>
              <w:t xml:space="preserve"> podłoże do przesiewowego badania  </w:t>
            </w:r>
            <w:proofErr w:type="spellStart"/>
            <w:r w:rsidRPr="00482B6E">
              <w:rPr>
                <w:sz w:val="20"/>
                <w:szCs w:val="20"/>
              </w:rPr>
              <w:t>Carbapenemase</w:t>
            </w:r>
            <w:proofErr w:type="spellEnd"/>
            <w:r w:rsidRPr="00482B6E">
              <w:rPr>
                <w:sz w:val="20"/>
                <w:szCs w:val="20"/>
              </w:rPr>
              <w:t xml:space="preserve"> </w:t>
            </w:r>
            <w:proofErr w:type="spellStart"/>
            <w:r w:rsidRPr="00482B6E">
              <w:rPr>
                <w:sz w:val="20"/>
                <w:szCs w:val="20"/>
              </w:rPr>
              <w:t>Enterobacteriaceae</w:t>
            </w:r>
            <w:proofErr w:type="spellEnd"/>
            <w:r w:rsidRPr="00482B6E">
              <w:rPr>
                <w:sz w:val="20"/>
                <w:szCs w:val="20"/>
              </w:rPr>
              <w:t xml:space="preserve"> wytwarzających CPE( 1 op.20 płytek)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244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4.</w:t>
            </w:r>
          </w:p>
        </w:tc>
        <w:tc>
          <w:tcPr>
            <w:tcW w:w="2984" w:type="dxa"/>
            <w:vAlign w:val="center"/>
          </w:tcPr>
          <w:p w:rsidR="008B5C43" w:rsidRPr="00417747" w:rsidRDefault="008B5C43" w:rsidP="006956A5">
            <w:pPr>
              <w:rPr>
                <w:sz w:val="20"/>
                <w:szCs w:val="20"/>
              </w:rPr>
            </w:pPr>
            <w:r w:rsidRPr="00482B6E">
              <w:rPr>
                <w:sz w:val="20"/>
                <w:szCs w:val="20"/>
              </w:rPr>
              <w:t xml:space="preserve">Podłoże chromogenie do przesiewowego badania w kierunku </w:t>
            </w:r>
            <w:proofErr w:type="spellStart"/>
            <w:r w:rsidRPr="00482B6E">
              <w:rPr>
                <w:sz w:val="20"/>
                <w:szCs w:val="20"/>
              </w:rPr>
              <w:t>Enterobacteriaceae</w:t>
            </w:r>
            <w:proofErr w:type="spellEnd"/>
            <w:r w:rsidRPr="00482B6E">
              <w:rPr>
                <w:sz w:val="20"/>
                <w:szCs w:val="20"/>
              </w:rPr>
              <w:t xml:space="preserve"> wytwarzających </w:t>
            </w:r>
            <w:proofErr w:type="spellStart"/>
            <w:r w:rsidRPr="00482B6E">
              <w:rPr>
                <w:sz w:val="20"/>
                <w:szCs w:val="20"/>
              </w:rPr>
              <w:t>karbapenemazę</w:t>
            </w:r>
            <w:proofErr w:type="spellEnd"/>
            <w:r w:rsidRPr="00482B6E">
              <w:rPr>
                <w:sz w:val="20"/>
                <w:szCs w:val="20"/>
              </w:rPr>
              <w:t xml:space="preserve"> typu OXA-48 ( 1 op.20 płytek)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210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97B55">
              <w:rPr>
                <w:sz w:val="20"/>
                <w:szCs w:val="20"/>
              </w:rPr>
              <w:t>.</w:t>
            </w:r>
          </w:p>
        </w:tc>
        <w:tc>
          <w:tcPr>
            <w:tcW w:w="2984" w:type="dxa"/>
            <w:vAlign w:val="center"/>
          </w:tcPr>
          <w:p w:rsidR="008B5C43" w:rsidRPr="00482B6E" w:rsidRDefault="008B5C43" w:rsidP="00482B6E">
            <w:pPr>
              <w:rPr>
                <w:sz w:val="20"/>
                <w:szCs w:val="20"/>
              </w:rPr>
            </w:pPr>
            <w:r w:rsidRPr="00482B6E">
              <w:rPr>
                <w:sz w:val="20"/>
                <w:szCs w:val="20"/>
              </w:rPr>
              <w:t xml:space="preserve">Podłoże chromogenie do wykrywania i identyfikacji  Clostridium </w:t>
            </w:r>
            <w:proofErr w:type="spellStart"/>
            <w:r w:rsidRPr="00482B6E">
              <w:rPr>
                <w:sz w:val="20"/>
                <w:szCs w:val="20"/>
              </w:rPr>
              <w:t>difficile</w:t>
            </w:r>
            <w:proofErr w:type="spellEnd"/>
          </w:p>
          <w:p w:rsidR="008B5C43" w:rsidRPr="00417747" w:rsidRDefault="008B5C43" w:rsidP="00482B6E">
            <w:pPr>
              <w:rPr>
                <w:sz w:val="20"/>
                <w:szCs w:val="20"/>
              </w:rPr>
            </w:pPr>
            <w:r w:rsidRPr="00482B6E">
              <w:rPr>
                <w:sz w:val="20"/>
                <w:szCs w:val="20"/>
              </w:rPr>
              <w:t xml:space="preserve"> ( 1 opakowanie 20 płytek)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 xml:space="preserve">opakowanie 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528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697B55">
              <w:rPr>
                <w:sz w:val="20"/>
                <w:szCs w:val="20"/>
              </w:rPr>
              <w:t>.</w:t>
            </w:r>
          </w:p>
        </w:tc>
        <w:tc>
          <w:tcPr>
            <w:tcW w:w="2984" w:type="dxa"/>
            <w:vAlign w:val="center"/>
          </w:tcPr>
          <w:p w:rsidR="008B5C43" w:rsidRPr="00417747" w:rsidRDefault="008B5C43" w:rsidP="006956A5">
            <w:pPr>
              <w:rPr>
                <w:sz w:val="20"/>
                <w:szCs w:val="20"/>
              </w:rPr>
            </w:pPr>
            <w:r w:rsidRPr="00482B6E">
              <w:rPr>
                <w:sz w:val="20"/>
                <w:szCs w:val="20"/>
              </w:rPr>
              <w:t xml:space="preserve">Szybki test do wykrywania w postaci gotowej do użycia pałeczek Gram-ujemnych wytwarzających </w:t>
            </w:r>
            <w:proofErr w:type="spellStart"/>
            <w:r w:rsidRPr="00482B6E">
              <w:rPr>
                <w:sz w:val="20"/>
                <w:szCs w:val="20"/>
              </w:rPr>
              <w:t>karbapenemazę</w:t>
            </w:r>
            <w:proofErr w:type="spellEnd"/>
            <w:r w:rsidRPr="00482B6E">
              <w:rPr>
                <w:sz w:val="20"/>
                <w:szCs w:val="20"/>
              </w:rPr>
              <w:t xml:space="preserve"> pakowany po 10 sztuk. Termin ważności nie mniej niż 6 miesięcy od daty zakupu ( 1op – 10 testów)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112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97B55">
              <w:rPr>
                <w:sz w:val="20"/>
                <w:szCs w:val="20"/>
              </w:rPr>
              <w:t>.</w:t>
            </w:r>
          </w:p>
        </w:tc>
        <w:tc>
          <w:tcPr>
            <w:tcW w:w="2984" w:type="dxa"/>
            <w:vAlign w:val="center"/>
          </w:tcPr>
          <w:p w:rsidR="008B5C43" w:rsidRPr="00417747" w:rsidRDefault="008B5C43" w:rsidP="006956A5">
            <w:pPr>
              <w:rPr>
                <w:sz w:val="20"/>
                <w:szCs w:val="20"/>
              </w:rPr>
            </w:pPr>
            <w:r w:rsidRPr="00482B6E">
              <w:rPr>
                <w:sz w:val="20"/>
                <w:szCs w:val="20"/>
              </w:rPr>
              <w:t xml:space="preserve">Bulion mózgowo – sercowy  do hodowli bakterii tlenowych  o wysokich wymaganiach wzrostowych ( 1 </w:t>
            </w:r>
            <w:proofErr w:type="spellStart"/>
            <w:r w:rsidRPr="00482B6E">
              <w:rPr>
                <w:sz w:val="20"/>
                <w:szCs w:val="20"/>
              </w:rPr>
              <w:t>op</w:t>
            </w:r>
            <w:proofErr w:type="spellEnd"/>
            <w:r w:rsidRPr="00482B6E">
              <w:rPr>
                <w:sz w:val="20"/>
                <w:szCs w:val="20"/>
              </w:rPr>
              <w:t xml:space="preserve"> 20 probówek )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846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97B55">
              <w:rPr>
                <w:sz w:val="20"/>
                <w:szCs w:val="20"/>
              </w:rPr>
              <w:t>.</w:t>
            </w:r>
          </w:p>
        </w:tc>
        <w:tc>
          <w:tcPr>
            <w:tcW w:w="2984" w:type="dxa"/>
            <w:vAlign w:val="center"/>
          </w:tcPr>
          <w:p w:rsidR="008B5C43" w:rsidRPr="00417747" w:rsidRDefault="008B5C43" w:rsidP="006956A5">
            <w:pPr>
              <w:rPr>
                <w:sz w:val="20"/>
                <w:szCs w:val="20"/>
              </w:rPr>
            </w:pPr>
            <w:r w:rsidRPr="00206EA2">
              <w:rPr>
                <w:sz w:val="20"/>
                <w:szCs w:val="20"/>
              </w:rPr>
              <w:t xml:space="preserve">Podłoże płynne do namnażania Salmonella w próbkach kału – (1 </w:t>
            </w:r>
            <w:proofErr w:type="spellStart"/>
            <w:r w:rsidRPr="00206EA2">
              <w:rPr>
                <w:sz w:val="20"/>
                <w:szCs w:val="20"/>
              </w:rPr>
              <w:t>op</w:t>
            </w:r>
            <w:proofErr w:type="spellEnd"/>
            <w:r w:rsidRPr="00206EA2">
              <w:rPr>
                <w:sz w:val="20"/>
                <w:szCs w:val="20"/>
              </w:rPr>
              <w:t xml:space="preserve"> 20 probówek)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206EA2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228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97B55">
              <w:rPr>
                <w:sz w:val="20"/>
                <w:szCs w:val="20"/>
              </w:rPr>
              <w:t>.</w:t>
            </w:r>
          </w:p>
        </w:tc>
        <w:tc>
          <w:tcPr>
            <w:tcW w:w="2984" w:type="dxa"/>
            <w:vAlign w:val="center"/>
          </w:tcPr>
          <w:p w:rsidR="008B5C43" w:rsidRPr="00417747" w:rsidRDefault="008B5C43" w:rsidP="006956A5">
            <w:pPr>
              <w:rPr>
                <w:b/>
                <w:sz w:val="20"/>
                <w:szCs w:val="20"/>
              </w:rPr>
            </w:pPr>
            <w:r w:rsidRPr="00403133">
              <w:rPr>
                <w:sz w:val="20"/>
                <w:szCs w:val="20"/>
              </w:rPr>
              <w:t>Agar do izolacji wymagających bakterii oraz wykrywania hemolizy  z dodatkiem 5 % krwi baraniej( 1 op.20 płytek)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034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4" w:type="dxa"/>
            <w:vAlign w:val="center"/>
          </w:tcPr>
          <w:p w:rsidR="008B5C43" w:rsidRPr="00417747" w:rsidRDefault="008B5C43" w:rsidP="006956A5">
            <w:pPr>
              <w:rPr>
                <w:b/>
                <w:sz w:val="20"/>
                <w:szCs w:val="20"/>
              </w:rPr>
            </w:pPr>
            <w:r w:rsidRPr="00330A45">
              <w:rPr>
                <w:sz w:val="20"/>
                <w:szCs w:val="20"/>
              </w:rPr>
              <w:t xml:space="preserve">Podłoże agarowe czekoladowe z dodatkiem </w:t>
            </w:r>
            <w:proofErr w:type="spellStart"/>
            <w:r w:rsidRPr="00330A45">
              <w:rPr>
                <w:sz w:val="20"/>
                <w:szCs w:val="20"/>
              </w:rPr>
              <w:t>PolyViteX</w:t>
            </w:r>
            <w:proofErr w:type="spellEnd"/>
            <w:r w:rsidRPr="00330A45">
              <w:rPr>
                <w:sz w:val="20"/>
                <w:szCs w:val="20"/>
              </w:rPr>
              <w:t xml:space="preserve"> do hodowli szczepów z rodzaju </w:t>
            </w:r>
            <w:proofErr w:type="spellStart"/>
            <w:r w:rsidRPr="00330A45">
              <w:rPr>
                <w:sz w:val="20"/>
                <w:szCs w:val="20"/>
              </w:rPr>
              <w:t>Neisseria</w:t>
            </w:r>
            <w:proofErr w:type="spellEnd"/>
            <w:r w:rsidRPr="00330A45">
              <w:rPr>
                <w:sz w:val="20"/>
                <w:szCs w:val="20"/>
              </w:rPr>
              <w:t xml:space="preserve">, </w:t>
            </w:r>
            <w:proofErr w:type="spellStart"/>
            <w:r w:rsidRPr="00330A45">
              <w:rPr>
                <w:sz w:val="20"/>
                <w:szCs w:val="20"/>
              </w:rPr>
              <w:t>Haemophilus</w:t>
            </w:r>
            <w:proofErr w:type="spellEnd"/>
            <w:r w:rsidRPr="00330A45">
              <w:rPr>
                <w:sz w:val="20"/>
                <w:szCs w:val="20"/>
              </w:rPr>
              <w:t xml:space="preserve">, </w:t>
            </w:r>
            <w:proofErr w:type="spellStart"/>
            <w:r w:rsidRPr="00330A45">
              <w:rPr>
                <w:sz w:val="20"/>
                <w:szCs w:val="20"/>
              </w:rPr>
              <w:t>Streptococcus</w:t>
            </w:r>
            <w:proofErr w:type="spellEnd"/>
            <w:r w:rsidRPr="00330A45">
              <w:rPr>
                <w:sz w:val="20"/>
                <w:szCs w:val="20"/>
              </w:rPr>
              <w:t>( 1 op.20 płytek)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873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84" w:type="dxa"/>
            <w:vAlign w:val="center"/>
          </w:tcPr>
          <w:p w:rsidR="008B5C43" w:rsidRPr="00E02F85" w:rsidRDefault="008B5C43" w:rsidP="006956A5">
            <w:pPr>
              <w:rPr>
                <w:sz w:val="20"/>
                <w:szCs w:val="20"/>
              </w:rPr>
            </w:pPr>
            <w:r w:rsidRPr="00E02F85">
              <w:rPr>
                <w:sz w:val="20"/>
                <w:szCs w:val="20"/>
              </w:rPr>
              <w:t xml:space="preserve">Podłoże agarowe do wybiórczej izolacji Salmonella </w:t>
            </w:r>
            <w:proofErr w:type="spellStart"/>
            <w:r w:rsidRPr="00E02F85">
              <w:rPr>
                <w:sz w:val="20"/>
                <w:szCs w:val="20"/>
              </w:rPr>
              <w:t>Shigella</w:t>
            </w:r>
            <w:proofErr w:type="spellEnd"/>
            <w:r w:rsidRPr="00E02F85">
              <w:rPr>
                <w:sz w:val="20"/>
                <w:szCs w:val="20"/>
              </w:rPr>
              <w:t>( 1 op.20 płytek)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868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:rsidR="008B5C43" w:rsidRPr="00E02F85" w:rsidRDefault="008B5C43" w:rsidP="00E02F85">
            <w:pPr>
              <w:rPr>
                <w:sz w:val="20"/>
                <w:szCs w:val="20"/>
              </w:rPr>
            </w:pPr>
            <w:r w:rsidRPr="00E02F85">
              <w:rPr>
                <w:sz w:val="20"/>
                <w:szCs w:val="20"/>
              </w:rPr>
              <w:t xml:space="preserve">Podłoże agarowe </w:t>
            </w:r>
            <w:proofErr w:type="spellStart"/>
            <w:r w:rsidRPr="00E02F85">
              <w:rPr>
                <w:sz w:val="20"/>
                <w:szCs w:val="20"/>
              </w:rPr>
              <w:t>Hectoen</w:t>
            </w:r>
            <w:proofErr w:type="spellEnd"/>
            <w:r w:rsidRPr="00E02F85">
              <w:rPr>
                <w:sz w:val="20"/>
                <w:szCs w:val="20"/>
              </w:rPr>
              <w:t xml:space="preserve"> do wybiórczej izolacji Salmonella </w:t>
            </w:r>
            <w:proofErr w:type="spellStart"/>
            <w:r w:rsidRPr="00E02F85">
              <w:rPr>
                <w:sz w:val="20"/>
                <w:szCs w:val="20"/>
              </w:rPr>
              <w:t>Shigella</w:t>
            </w:r>
            <w:proofErr w:type="spellEnd"/>
            <w:r w:rsidRPr="00E02F85">
              <w:rPr>
                <w:sz w:val="20"/>
                <w:szCs w:val="20"/>
              </w:rPr>
              <w:t xml:space="preserve">( 1 op.20 płytek)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215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84" w:type="dxa"/>
            <w:vAlign w:val="center"/>
          </w:tcPr>
          <w:p w:rsidR="008B5C43" w:rsidRPr="00D13F4B" w:rsidRDefault="008B5C43" w:rsidP="00E02F85">
            <w:pPr>
              <w:rPr>
                <w:sz w:val="20"/>
                <w:szCs w:val="20"/>
              </w:rPr>
            </w:pPr>
            <w:r w:rsidRPr="00D13F4B">
              <w:rPr>
                <w:sz w:val="20"/>
                <w:szCs w:val="20"/>
              </w:rPr>
              <w:t xml:space="preserve">Podłoże agarowe z fioletem krystalicznym do wykrywania pałeczek jelitowych </w:t>
            </w:r>
            <w:proofErr w:type="spellStart"/>
            <w:r w:rsidRPr="00D13F4B">
              <w:rPr>
                <w:sz w:val="20"/>
                <w:szCs w:val="20"/>
              </w:rPr>
              <w:t>Enterobacteriaceae</w:t>
            </w:r>
            <w:proofErr w:type="spellEnd"/>
            <w:r w:rsidRPr="00D13F4B">
              <w:rPr>
                <w:sz w:val="20"/>
                <w:szCs w:val="20"/>
              </w:rPr>
              <w:t xml:space="preserve"> ( 1 op.20 płytek)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215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984" w:type="dxa"/>
            <w:vAlign w:val="center"/>
          </w:tcPr>
          <w:p w:rsidR="008B5C43" w:rsidRPr="00D13F4B" w:rsidRDefault="008B5C43" w:rsidP="00E02F85">
            <w:pPr>
              <w:rPr>
                <w:sz w:val="20"/>
                <w:szCs w:val="20"/>
              </w:rPr>
            </w:pPr>
            <w:r w:rsidRPr="00D13F4B">
              <w:rPr>
                <w:sz w:val="20"/>
                <w:szCs w:val="20"/>
              </w:rPr>
              <w:t xml:space="preserve">Podłoże agarowe z mannitolem i solą2 przeznaczony do wybiórczej izolacji gronkowców i orientacyjnej identyfikacji </w:t>
            </w:r>
            <w:proofErr w:type="spellStart"/>
            <w:r w:rsidRPr="00D13F4B">
              <w:rPr>
                <w:sz w:val="20"/>
                <w:szCs w:val="20"/>
              </w:rPr>
              <w:t>Staphylococcus</w:t>
            </w:r>
            <w:proofErr w:type="spellEnd"/>
            <w:r w:rsidRPr="00D13F4B">
              <w:rPr>
                <w:sz w:val="20"/>
                <w:szCs w:val="20"/>
              </w:rPr>
              <w:t xml:space="preserve"> </w:t>
            </w:r>
            <w:proofErr w:type="spellStart"/>
            <w:r w:rsidRPr="00D13F4B">
              <w:rPr>
                <w:sz w:val="20"/>
                <w:szCs w:val="20"/>
              </w:rPr>
              <w:t>aureus</w:t>
            </w:r>
            <w:proofErr w:type="spellEnd"/>
            <w:r w:rsidRPr="00D13F4B">
              <w:rPr>
                <w:sz w:val="20"/>
                <w:szCs w:val="20"/>
              </w:rPr>
              <w:t>( 1 op.20 płytek)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055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84" w:type="dxa"/>
            <w:vAlign w:val="center"/>
          </w:tcPr>
          <w:p w:rsidR="008B5C43" w:rsidRPr="00D13F4B" w:rsidRDefault="008B5C43" w:rsidP="00E02F85">
            <w:pPr>
              <w:rPr>
                <w:sz w:val="20"/>
                <w:szCs w:val="20"/>
              </w:rPr>
            </w:pPr>
            <w:r w:rsidRPr="00D13F4B">
              <w:rPr>
                <w:sz w:val="20"/>
                <w:szCs w:val="20"/>
              </w:rPr>
              <w:t xml:space="preserve">Podłoże agarowe do wybiórczej izolacji </w:t>
            </w:r>
            <w:proofErr w:type="spellStart"/>
            <w:r w:rsidRPr="00D13F4B">
              <w:rPr>
                <w:sz w:val="20"/>
                <w:szCs w:val="20"/>
              </w:rPr>
              <w:t>Enterococcus</w:t>
            </w:r>
            <w:proofErr w:type="spellEnd"/>
            <w:r w:rsidRPr="00D13F4B">
              <w:rPr>
                <w:sz w:val="20"/>
                <w:szCs w:val="20"/>
              </w:rPr>
              <w:t xml:space="preserve"> oraz paciorkowców grupy D z żółcią i </w:t>
            </w:r>
            <w:proofErr w:type="spellStart"/>
            <w:r w:rsidRPr="00D13F4B">
              <w:rPr>
                <w:sz w:val="20"/>
                <w:szCs w:val="20"/>
              </w:rPr>
              <w:t>eskuliną</w:t>
            </w:r>
            <w:proofErr w:type="spellEnd"/>
            <w:r w:rsidRPr="00D13F4B">
              <w:rPr>
                <w:sz w:val="20"/>
                <w:szCs w:val="20"/>
              </w:rPr>
              <w:t xml:space="preserve"> ( 1 op.20 płytek)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79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84" w:type="dxa"/>
            <w:vAlign w:val="center"/>
          </w:tcPr>
          <w:p w:rsidR="008B5C43" w:rsidRPr="00D13F4B" w:rsidRDefault="008B5C43" w:rsidP="00E02F85">
            <w:pPr>
              <w:rPr>
                <w:sz w:val="20"/>
                <w:szCs w:val="20"/>
              </w:rPr>
            </w:pPr>
            <w:r w:rsidRPr="00D13F4B">
              <w:rPr>
                <w:sz w:val="20"/>
                <w:szCs w:val="20"/>
              </w:rPr>
              <w:t xml:space="preserve">Podłoże agarowe do badania </w:t>
            </w:r>
            <w:proofErr w:type="spellStart"/>
            <w:r w:rsidRPr="00D13F4B">
              <w:rPr>
                <w:sz w:val="20"/>
                <w:szCs w:val="20"/>
              </w:rPr>
              <w:t>lekowrażliwości</w:t>
            </w:r>
            <w:proofErr w:type="spellEnd"/>
            <w:r w:rsidRPr="00D13F4B">
              <w:rPr>
                <w:sz w:val="20"/>
                <w:szCs w:val="20"/>
              </w:rPr>
              <w:t xml:space="preserve"> na antybiotyki I sulfonamidy metodą </w:t>
            </w:r>
            <w:proofErr w:type="spellStart"/>
            <w:r w:rsidRPr="00D13F4B">
              <w:rPr>
                <w:sz w:val="20"/>
                <w:szCs w:val="20"/>
              </w:rPr>
              <w:t>dyfuzyjno</w:t>
            </w:r>
            <w:proofErr w:type="spellEnd"/>
            <w:r w:rsidRPr="00D13F4B">
              <w:rPr>
                <w:sz w:val="20"/>
                <w:szCs w:val="20"/>
              </w:rPr>
              <w:t xml:space="preserve"> – krążkową rekomendowaną wg, EUCAST( 1 op.20 płytek)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231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84" w:type="dxa"/>
            <w:vAlign w:val="center"/>
          </w:tcPr>
          <w:p w:rsidR="008B5C43" w:rsidRPr="00D13F4B" w:rsidRDefault="008B5C43" w:rsidP="00E02F85">
            <w:pPr>
              <w:rPr>
                <w:sz w:val="20"/>
                <w:szCs w:val="20"/>
              </w:rPr>
            </w:pPr>
            <w:r w:rsidRPr="00D13F4B">
              <w:rPr>
                <w:sz w:val="20"/>
                <w:szCs w:val="20"/>
              </w:rPr>
              <w:t xml:space="preserve">Podłoże agarowe do badania </w:t>
            </w:r>
            <w:proofErr w:type="spellStart"/>
            <w:r w:rsidRPr="00D13F4B">
              <w:rPr>
                <w:sz w:val="20"/>
                <w:szCs w:val="20"/>
              </w:rPr>
              <w:t>lekowrażliwości</w:t>
            </w:r>
            <w:proofErr w:type="spellEnd"/>
            <w:r w:rsidRPr="00D13F4B">
              <w:rPr>
                <w:sz w:val="20"/>
                <w:szCs w:val="20"/>
              </w:rPr>
              <w:t xml:space="preserve"> na antybiotyki  z 5 % krwią końską oraz 20 mg /l NAD  metodą </w:t>
            </w:r>
            <w:proofErr w:type="spellStart"/>
            <w:r w:rsidRPr="00D13F4B">
              <w:rPr>
                <w:sz w:val="20"/>
                <w:szCs w:val="20"/>
              </w:rPr>
              <w:t>dyfuzyjno</w:t>
            </w:r>
            <w:proofErr w:type="spellEnd"/>
            <w:r w:rsidRPr="00D13F4B">
              <w:rPr>
                <w:sz w:val="20"/>
                <w:szCs w:val="20"/>
              </w:rPr>
              <w:t xml:space="preserve"> – krążkową rekomendowaną wg, EUCAST( 1 op.20 płytek)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214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84" w:type="dxa"/>
            <w:vAlign w:val="center"/>
          </w:tcPr>
          <w:p w:rsidR="008B5C43" w:rsidRPr="00D13F4B" w:rsidRDefault="008B5C43" w:rsidP="00E02F85">
            <w:pPr>
              <w:rPr>
                <w:sz w:val="20"/>
                <w:szCs w:val="20"/>
              </w:rPr>
            </w:pPr>
            <w:r w:rsidRPr="00D13F4B">
              <w:rPr>
                <w:sz w:val="20"/>
                <w:szCs w:val="20"/>
              </w:rPr>
              <w:t xml:space="preserve">Podłoże agarowe do badania </w:t>
            </w:r>
            <w:proofErr w:type="spellStart"/>
            <w:r w:rsidRPr="00D13F4B">
              <w:rPr>
                <w:sz w:val="20"/>
                <w:szCs w:val="20"/>
              </w:rPr>
              <w:t>lekowrażliwości</w:t>
            </w:r>
            <w:proofErr w:type="spellEnd"/>
            <w:r w:rsidRPr="00D13F4B">
              <w:rPr>
                <w:sz w:val="20"/>
                <w:szCs w:val="20"/>
              </w:rPr>
              <w:t xml:space="preserve"> na antybiotyki pneumokoków i innych paciorkowców z 5 % </w:t>
            </w:r>
            <w:proofErr w:type="spellStart"/>
            <w:r w:rsidRPr="00D13F4B">
              <w:rPr>
                <w:sz w:val="20"/>
                <w:szCs w:val="20"/>
              </w:rPr>
              <w:t>krwia</w:t>
            </w:r>
            <w:proofErr w:type="spellEnd"/>
            <w:r w:rsidRPr="00D13F4B">
              <w:rPr>
                <w:sz w:val="20"/>
                <w:szCs w:val="20"/>
              </w:rPr>
              <w:t xml:space="preserve"> baranią rekomendowane wg, EUCAST( 1 op.20 płytek)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389"/>
        </w:trPr>
        <w:tc>
          <w:tcPr>
            <w:tcW w:w="56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84" w:type="dxa"/>
            <w:vAlign w:val="center"/>
          </w:tcPr>
          <w:p w:rsidR="008B5C43" w:rsidRPr="00D13F4B" w:rsidRDefault="008B5C43" w:rsidP="00E02F85">
            <w:pPr>
              <w:rPr>
                <w:sz w:val="20"/>
                <w:szCs w:val="20"/>
              </w:rPr>
            </w:pPr>
            <w:r w:rsidRPr="00D13F4B">
              <w:rPr>
                <w:sz w:val="20"/>
                <w:szCs w:val="20"/>
              </w:rPr>
              <w:t xml:space="preserve">Podłoże agarowe do badania </w:t>
            </w:r>
            <w:proofErr w:type="spellStart"/>
            <w:r w:rsidRPr="00D13F4B">
              <w:rPr>
                <w:sz w:val="20"/>
                <w:szCs w:val="20"/>
              </w:rPr>
              <w:t>lekowrażliwości</w:t>
            </w:r>
            <w:proofErr w:type="spellEnd"/>
            <w:r w:rsidRPr="00D13F4B">
              <w:rPr>
                <w:sz w:val="20"/>
                <w:szCs w:val="20"/>
              </w:rPr>
              <w:t xml:space="preserve"> na antybiotyki I sulfonamidy metodą </w:t>
            </w:r>
            <w:proofErr w:type="spellStart"/>
            <w:r w:rsidRPr="00D13F4B">
              <w:rPr>
                <w:sz w:val="20"/>
                <w:szCs w:val="20"/>
              </w:rPr>
              <w:t>dyfuzyjno</w:t>
            </w:r>
            <w:proofErr w:type="spellEnd"/>
            <w:r w:rsidRPr="00D13F4B">
              <w:rPr>
                <w:sz w:val="20"/>
                <w:szCs w:val="20"/>
              </w:rPr>
              <w:t xml:space="preserve"> – krążkową uzupełnione </w:t>
            </w:r>
            <w:proofErr w:type="spellStart"/>
            <w:r w:rsidRPr="00D13F4B">
              <w:rPr>
                <w:sz w:val="20"/>
                <w:szCs w:val="20"/>
              </w:rPr>
              <w:t>kloksacyliną</w:t>
            </w:r>
            <w:proofErr w:type="spellEnd"/>
            <w:r w:rsidRPr="00D13F4B">
              <w:rPr>
                <w:sz w:val="20"/>
                <w:szCs w:val="20"/>
              </w:rPr>
              <w:t xml:space="preserve"> dla potwierdzenia szczepów </w:t>
            </w:r>
            <w:proofErr w:type="spellStart"/>
            <w:r w:rsidRPr="00D13F4B">
              <w:rPr>
                <w:sz w:val="20"/>
                <w:szCs w:val="20"/>
              </w:rPr>
              <w:t>Enterobakteriaceae</w:t>
            </w:r>
            <w:proofErr w:type="spellEnd"/>
            <w:r w:rsidRPr="00D13F4B">
              <w:rPr>
                <w:sz w:val="20"/>
                <w:szCs w:val="20"/>
              </w:rPr>
              <w:t xml:space="preserve"> potencjalnie ESBL ( 1op. 10 płytek)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055"/>
        </w:trPr>
        <w:tc>
          <w:tcPr>
            <w:tcW w:w="568" w:type="dxa"/>
          </w:tcPr>
          <w:p w:rsidR="008B5C43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984" w:type="dxa"/>
            <w:vAlign w:val="center"/>
          </w:tcPr>
          <w:p w:rsidR="008B5C43" w:rsidRPr="00D13F4B" w:rsidRDefault="008B5C43" w:rsidP="00E02F85">
            <w:pPr>
              <w:rPr>
                <w:sz w:val="20"/>
                <w:szCs w:val="20"/>
              </w:rPr>
            </w:pPr>
            <w:r w:rsidRPr="00D13F4B">
              <w:rPr>
                <w:sz w:val="20"/>
                <w:szCs w:val="20"/>
              </w:rPr>
              <w:t xml:space="preserve">Podłoże do wykrywania i bezpośredniej identyfikacji </w:t>
            </w:r>
            <w:proofErr w:type="spellStart"/>
            <w:r w:rsidRPr="00D13F4B">
              <w:rPr>
                <w:sz w:val="20"/>
                <w:szCs w:val="20"/>
              </w:rPr>
              <w:t>Streptococcus</w:t>
            </w:r>
            <w:proofErr w:type="spellEnd"/>
            <w:r w:rsidRPr="00D13F4B">
              <w:rPr>
                <w:sz w:val="20"/>
                <w:szCs w:val="20"/>
              </w:rPr>
              <w:t xml:space="preserve"> </w:t>
            </w:r>
            <w:proofErr w:type="spellStart"/>
            <w:r w:rsidRPr="00D13F4B">
              <w:rPr>
                <w:sz w:val="20"/>
                <w:szCs w:val="20"/>
              </w:rPr>
              <w:t>agalactiae</w:t>
            </w:r>
            <w:proofErr w:type="spellEnd"/>
            <w:r w:rsidRPr="00D13F4B">
              <w:rPr>
                <w:sz w:val="20"/>
                <w:szCs w:val="20"/>
              </w:rPr>
              <w:t xml:space="preserve"> badań 100% specyficzności ( 1 op.20 płytek)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79"/>
        </w:trPr>
        <w:tc>
          <w:tcPr>
            <w:tcW w:w="568" w:type="dxa"/>
          </w:tcPr>
          <w:p w:rsidR="008B5C43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84" w:type="dxa"/>
            <w:vAlign w:val="center"/>
          </w:tcPr>
          <w:p w:rsidR="008B5C43" w:rsidRDefault="008B5C43" w:rsidP="00E02F85">
            <w:pPr>
              <w:rPr>
                <w:sz w:val="20"/>
                <w:szCs w:val="20"/>
              </w:rPr>
            </w:pPr>
            <w:r w:rsidRPr="000779EF">
              <w:rPr>
                <w:sz w:val="20"/>
                <w:szCs w:val="20"/>
              </w:rPr>
              <w:t xml:space="preserve">Podłoże agarowe Columbia z 5 % krwią baranią oraz dodatkiem </w:t>
            </w:r>
            <w:proofErr w:type="spellStart"/>
            <w:r w:rsidRPr="000779EF">
              <w:rPr>
                <w:sz w:val="20"/>
                <w:szCs w:val="20"/>
              </w:rPr>
              <w:t>kolistyny</w:t>
            </w:r>
            <w:proofErr w:type="spellEnd"/>
            <w:r w:rsidRPr="000779EF">
              <w:rPr>
                <w:sz w:val="20"/>
                <w:szCs w:val="20"/>
              </w:rPr>
              <w:t xml:space="preserve"> i kwasu </w:t>
            </w:r>
            <w:proofErr w:type="spellStart"/>
            <w:r w:rsidRPr="000779EF">
              <w:rPr>
                <w:sz w:val="20"/>
                <w:szCs w:val="20"/>
              </w:rPr>
              <w:t>nalidyksowego</w:t>
            </w:r>
            <w:proofErr w:type="spellEnd"/>
            <w:r w:rsidRPr="000779EF">
              <w:rPr>
                <w:sz w:val="20"/>
                <w:szCs w:val="20"/>
              </w:rPr>
              <w:t xml:space="preserve"> które hamują wzrost bakterii Gram ujemnych</w:t>
            </w:r>
            <w:r w:rsidR="006E1202">
              <w:rPr>
                <w:sz w:val="20"/>
                <w:szCs w:val="20"/>
              </w:rPr>
              <w:t xml:space="preserve"> (1 op. – 20 płytek)</w:t>
            </w:r>
          </w:p>
          <w:p w:rsidR="008B5C43" w:rsidRPr="000779EF" w:rsidRDefault="008B5C43" w:rsidP="00E02F85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79"/>
        </w:trPr>
        <w:tc>
          <w:tcPr>
            <w:tcW w:w="568" w:type="dxa"/>
          </w:tcPr>
          <w:p w:rsidR="008B5C43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84" w:type="dxa"/>
            <w:vAlign w:val="center"/>
          </w:tcPr>
          <w:p w:rsidR="008B5C43" w:rsidRPr="00634A28" w:rsidRDefault="008B5C43" w:rsidP="00E02F85">
            <w:pPr>
              <w:rPr>
                <w:sz w:val="20"/>
                <w:szCs w:val="20"/>
              </w:rPr>
            </w:pPr>
            <w:r w:rsidRPr="00634A28">
              <w:rPr>
                <w:sz w:val="20"/>
                <w:szCs w:val="20"/>
              </w:rPr>
              <w:t xml:space="preserve">Podłoża kontaktowe  do kontroli powierzchni i powietrza szpitalnego o średnicy 55mm ( 1 </w:t>
            </w:r>
            <w:proofErr w:type="spellStart"/>
            <w:r w:rsidRPr="00634A28">
              <w:rPr>
                <w:sz w:val="20"/>
                <w:szCs w:val="20"/>
              </w:rPr>
              <w:t>op</w:t>
            </w:r>
            <w:proofErr w:type="spellEnd"/>
            <w:r w:rsidRPr="00634A28">
              <w:rPr>
                <w:sz w:val="20"/>
                <w:szCs w:val="20"/>
              </w:rPr>
              <w:t xml:space="preserve"> 20 płytek) wraz z aplikatorem na średnicę płytki 55mm pozwalającym </w:t>
            </w:r>
            <w:proofErr w:type="spellStart"/>
            <w:r w:rsidRPr="00634A28">
              <w:rPr>
                <w:sz w:val="20"/>
                <w:szCs w:val="20"/>
              </w:rPr>
              <w:t>ulednolicić</w:t>
            </w:r>
            <w:proofErr w:type="spellEnd"/>
            <w:r w:rsidRPr="00634A28">
              <w:rPr>
                <w:sz w:val="20"/>
                <w:szCs w:val="20"/>
              </w:rPr>
              <w:t xml:space="preserve"> siłę nacisku płytki na badaną powierzchnię  w ilości 1 sztuki na okres 3 lat 55 mm</w:t>
            </w:r>
          </w:p>
        </w:tc>
        <w:tc>
          <w:tcPr>
            <w:tcW w:w="1365" w:type="dxa"/>
            <w:vAlign w:val="center"/>
          </w:tcPr>
          <w:p w:rsidR="008B5C43" w:rsidRPr="00634A28" w:rsidRDefault="008B5C43" w:rsidP="00634A28">
            <w:pPr>
              <w:jc w:val="center"/>
              <w:rPr>
                <w:sz w:val="20"/>
                <w:szCs w:val="20"/>
              </w:rPr>
            </w:pPr>
            <w:r w:rsidRPr="00634A28">
              <w:rPr>
                <w:sz w:val="20"/>
                <w:szCs w:val="20"/>
              </w:rPr>
              <w:t>opakowanie</w:t>
            </w:r>
          </w:p>
          <w:p w:rsidR="008B5C43" w:rsidRPr="00417747" w:rsidRDefault="008B5C43" w:rsidP="00634A28">
            <w:pPr>
              <w:jc w:val="center"/>
              <w:rPr>
                <w:sz w:val="20"/>
                <w:szCs w:val="20"/>
              </w:rPr>
            </w:pPr>
            <w:r w:rsidRPr="00634A28">
              <w:rPr>
                <w:sz w:val="20"/>
                <w:szCs w:val="20"/>
              </w:rPr>
              <w:t>podłoży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704"/>
        </w:trPr>
        <w:tc>
          <w:tcPr>
            <w:tcW w:w="568" w:type="dxa"/>
          </w:tcPr>
          <w:p w:rsidR="008B5C43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84" w:type="dxa"/>
            <w:vAlign w:val="center"/>
          </w:tcPr>
          <w:p w:rsidR="008B5C43" w:rsidRPr="00A41D7E" w:rsidRDefault="008B5C43" w:rsidP="00A41D7E">
            <w:pPr>
              <w:rPr>
                <w:sz w:val="20"/>
                <w:szCs w:val="20"/>
              </w:rPr>
            </w:pPr>
            <w:r w:rsidRPr="00A41D7E">
              <w:rPr>
                <w:sz w:val="20"/>
                <w:szCs w:val="20"/>
              </w:rPr>
              <w:t>Test identyfikacyjny dla bakterii:</w:t>
            </w:r>
          </w:p>
          <w:p w:rsidR="008B5C43" w:rsidRPr="00A41D7E" w:rsidRDefault="008B5C43" w:rsidP="00A41D7E">
            <w:pPr>
              <w:rPr>
                <w:sz w:val="20"/>
                <w:szCs w:val="20"/>
              </w:rPr>
            </w:pPr>
            <w:r w:rsidRPr="00A41D7E">
              <w:rPr>
                <w:sz w:val="20"/>
                <w:szCs w:val="20"/>
              </w:rPr>
              <w:t>•</w:t>
            </w:r>
            <w:r w:rsidRPr="00A41D7E">
              <w:rPr>
                <w:sz w:val="20"/>
                <w:szCs w:val="20"/>
              </w:rPr>
              <w:tab/>
            </w:r>
            <w:r w:rsidRPr="00A41D7E">
              <w:rPr>
                <w:b/>
                <w:sz w:val="20"/>
                <w:szCs w:val="20"/>
              </w:rPr>
              <w:t>Gram dodatnich,</w:t>
            </w:r>
            <w:r w:rsidRPr="00A41D7E">
              <w:rPr>
                <w:sz w:val="20"/>
                <w:szCs w:val="20"/>
              </w:rPr>
              <w:t xml:space="preserve"> </w:t>
            </w:r>
          </w:p>
          <w:p w:rsidR="008B5C43" w:rsidRPr="00A41D7E" w:rsidRDefault="008B5C43" w:rsidP="00A41D7E">
            <w:pPr>
              <w:rPr>
                <w:sz w:val="20"/>
                <w:szCs w:val="20"/>
              </w:rPr>
            </w:pPr>
            <w:r w:rsidRPr="00A41D7E">
              <w:rPr>
                <w:sz w:val="20"/>
                <w:szCs w:val="20"/>
              </w:rPr>
              <w:t>•</w:t>
            </w:r>
            <w:r w:rsidRPr="00A41D7E">
              <w:rPr>
                <w:sz w:val="20"/>
                <w:szCs w:val="20"/>
              </w:rPr>
              <w:tab/>
            </w:r>
            <w:r w:rsidRPr="00A41D7E">
              <w:rPr>
                <w:b/>
                <w:sz w:val="20"/>
                <w:szCs w:val="20"/>
              </w:rPr>
              <w:t>Gram ujemnych ,</w:t>
            </w:r>
            <w:r w:rsidRPr="00A41D7E">
              <w:rPr>
                <w:sz w:val="20"/>
                <w:szCs w:val="20"/>
              </w:rPr>
              <w:t xml:space="preserve"> </w:t>
            </w:r>
          </w:p>
          <w:p w:rsidR="008B5C43" w:rsidRPr="00A41D7E" w:rsidRDefault="008B5C43" w:rsidP="00A41D7E">
            <w:pPr>
              <w:rPr>
                <w:sz w:val="20"/>
                <w:szCs w:val="20"/>
              </w:rPr>
            </w:pPr>
            <w:r w:rsidRPr="00A41D7E">
              <w:rPr>
                <w:sz w:val="20"/>
                <w:szCs w:val="20"/>
              </w:rPr>
              <w:t>•</w:t>
            </w:r>
            <w:r w:rsidRPr="00A41D7E">
              <w:rPr>
                <w:sz w:val="20"/>
                <w:szCs w:val="20"/>
              </w:rPr>
              <w:tab/>
            </w:r>
            <w:r w:rsidRPr="00A41D7E">
              <w:rPr>
                <w:b/>
                <w:sz w:val="20"/>
                <w:szCs w:val="20"/>
              </w:rPr>
              <w:t>Bakterii wymagających</w:t>
            </w:r>
            <w:r w:rsidRPr="00A41D7E">
              <w:rPr>
                <w:sz w:val="20"/>
                <w:szCs w:val="20"/>
              </w:rPr>
              <w:t xml:space="preserve"> (</w:t>
            </w:r>
            <w:proofErr w:type="spellStart"/>
            <w:r w:rsidRPr="00A41D7E">
              <w:rPr>
                <w:sz w:val="20"/>
                <w:szCs w:val="20"/>
              </w:rPr>
              <w:t>Neisseria</w:t>
            </w:r>
            <w:proofErr w:type="spellEnd"/>
            <w:r w:rsidRPr="00A41D7E">
              <w:rPr>
                <w:sz w:val="20"/>
                <w:szCs w:val="20"/>
              </w:rPr>
              <w:t xml:space="preserve">, </w:t>
            </w:r>
            <w:proofErr w:type="spellStart"/>
            <w:r w:rsidRPr="00A41D7E">
              <w:rPr>
                <w:sz w:val="20"/>
                <w:szCs w:val="20"/>
              </w:rPr>
              <w:t>Haemophilus</w:t>
            </w:r>
            <w:proofErr w:type="spellEnd"/>
            <w:r w:rsidRPr="00A41D7E">
              <w:rPr>
                <w:sz w:val="20"/>
                <w:szCs w:val="20"/>
              </w:rPr>
              <w:t xml:space="preserve">, </w:t>
            </w:r>
            <w:proofErr w:type="spellStart"/>
            <w:r w:rsidRPr="00A41D7E">
              <w:rPr>
                <w:sz w:val="20"/>
                <w:szCs w:val="20"/>
              </w:rPr>
              <w:t>Corynebacterium</w:t>
            </w:r>
            <w:proofErr w:type="spellEnd"/>
            <w:r w:rsidRPr="00A41D7E">
              <w:rPr>
                <w:sz w:val="20"/>
                <w:szCs w:val="20"/>
              </w:rPr>
              <w:t xml:space="preserve">, </w:t>
            </w:r>
            <w:proofErr w:type="spellStart"/>
            <w:r w:rsidRPr="00A41D7E">
              <w:rPr>
                <w:sz w:val="20"/>
                <w:szCs w:val="20"/>
              </w:rPr>
              <w:t>Bacillus</w:t>
            </w:r>
            <w:proofErr w:type="spellEnd"/>
            <w:r w:rsidRPr="00A41D7E">
              <w:rPr>
                <w:sz w:val="20"/>
                <w:szCs w:val="20"/>
              </w:rPr>
              <w:t>)</w:t>
            </w:r>
          </w:p>
          <w:p w:rsidR="008B5C43" w:rsidRPr="00A41D7E" w:rsidRDefault="008B5C43" w:rsidP="00A41D7E">
            <w:pPr>
              <w:rPr>
                <w:sz w:val="20"/>
                <w:szCs w:val="20"/>
              </w:rPr>
            </w:pPr>
            <w:r w:rsidRPr="00A41D7E">
              <w:rPr>
                <w:sz w:val="20"/>
                <w:szCs w:val="20"/>
              </w:rPr>
              <w:t>•</w:t>
            </w:r>
            <w:r w:rsidRPr="00A41D7E">
              <w:rPr>
                <w:sz w:val="20"/>
                <w:szCs w:val="20"/>
              </w:rPr>
              <w:tab/>
              <w:t xml:space="preserve"> </w:t>
            </w:r>
            <w:r w:rsidRPr="00A41D7E">
              <w:rPr>
                <w:b/>
                <w:sz w:val="20"/>
                <w:szCs w:val="20"/>
              </w:rPr>
              <w:t>Bakterii beztlenowych</w:t>
            </w:r>
            <w:r w:rsidRPr="00A41D7E">
              <w:rPr>
                <w:sz w:val="20"/>
                <w:szCs w:val="20"/>
              </w:rPr>
              <w:t xml:space="preserve">, </w:t>
            </w:r>
          </w:p>
          <w:p w:rsidR="008B5C43" w:rsidRPr="00A41D7E" w:rsidRDefault="008B5C43" w:rsidP="00A41D7E">
            <w:pPr>
              <w:rPr>
                <w:sz w:val="20"/>
                <w:szCs w:val="20"/>
              </w:rPr>
            </w:pPr>
            <w:r w:rsidRPr="00A41D7E">
              <w:rPr>
                <w:sz w:val="20"/>
                <w:szCs w:val="20"/>
              </w:rPr>
              <w:t>•</w:t>
            </w:r>
            <w:r w:rsidRPr="00A41D7E">
              <w:rPr>
                <w:sz w:val="20"/>
                <w:szCs w:val="20"/>
              </w:rPr>
              <w:tab/>
            </w:r>
            <w:r w:rsidRPr="00A41D7E">
              <w:rPr>
                <w:b/>
                <w:sz w:val="20"/>
                <w:szCs w:val="20"/>
              </w:rPr>
              <w:t>grzybów</w:t>
            </w:r>
            <w:r w:rsidRPr="00A41D7E">
              <w:rPr>
                <w:sz w:val="20"/>
                <w:szCs w:val="20"/>
              </w:rPr>
              <w:t xml:space="preserve"> </w:t>
            </w:r>
          </w:p>
          <w:p w:rsidR="008B5C43" w:rsidRPr="00417747" w:rsidRDefault="008B5C43" w:rsidP="008275C4">
            <w:pPr>
              <w:rPr>
                <w:b/>
                <w:sz w:val="20"/>
                <w:szCs w:val="20"/>
              </w:rPr>
            </w:pPr>
            <w:r w:rsidRPr="00A41D7E">
              <w:rPr>
                <w:sz w:val="20"/>
                <w:szCs w:val="20"/>
              </w:rPr>
              <w:t xml:space="preserve">Test musi być kompatybilny z analizatorem Vitec2 compact. Zamawiający sam decyduje o wyborze rodzaju testu identyfikacyjnego dostępnego w asortymencie firmy zależnej od potrzeb lecznictwa. </w:t>
            </w:r>
            <w:r w:rsidR="008275C4" w:rsidRPr="00580ED0">
              <w:rPr>
                <w:sz w:val="20"/>
                <w:szCs w:val="20"/>
              </w:rPr>
              <w:t>Wykonawca</w:t>
            </w:r>
            <w:r w:rsidRPr="00580ED0">
              <w:rPr>
                <w:sz w:val="20"/>
                <w:szCs w:val="20"/>
              </w:rPr>
              <w:t xml:space="preserve"> musi dostarczyć wraz z ofertą przetargową wykaz wszystkich dostępnych kart </w:t>
            </w:r>
            <w:r w:rsidRPr="00580ED0">
              <w:rPr>
                <w:sz w:val="20"/>
                <w:szCs w:val="20"/>
              </w:rPr>
              <w:lastRenderedPageBreak/>
              <w:t>identyfikacyjnych( 1 op. 20 testów)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lastRenderedPageBreak/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79"/>
        </w:trPr>
        <w:tc>
          <w:tcPr>
            <w:tcW w:w="568" w:type="dxa"/>
          </w:tcPr>
          <w:p w:rsidR="008B5C43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984" w:type="dxa"/>
            <w:vAlign w:val="center"/>
          </w:tcPr>
          <w:p w:rsidR="008B5C43" w:rsidRPr="00331FA2" w:rsidRDefault="008B5C43" w:rsidP="00331FA2">
            <w:pPr>
              <w:rPr>
                <w:sz w:val="20"/>
                <w:szCs w:val="20"/>
              </w:rPr>
            </w:pPr>
            <w:r w:rsidRPr="00331FA2">
              <w:rPr>
                <w:sz w:val="20"/>
                <w:szCs w:val="20"/>
              </w:rPr>
              <w:t xml:space="preserve">Test </w:t>
            </w:r>
            <w:proofErr w:type="spellStart"/>
            <w:r w:rsidRPr="00331FA2">
              <w:rPr>
                <w:sz w:val="20"/>
                <w:szCs w:val="20"/>
              </w:rPr>
              <w:t>lekowrażliwości</w:t>
            </w:r>
            <w:proofErr w:type="spellEnd"/>
            <w:r w:rsidRPr="00331FA2">
              <w:rPr>
                <w:sz w:val="20"/>
                <w:szCs w:val="20"/>
              </w:rPr>
              <w:t xml:space="preserve"> dla bakterii :</w:t>
            </w:r>
          </w:p>
          <w:p w:rsidR="008B5C43" w:rsidRPr="00331FA2" w:rsidRDefault="008B5C43" w:rsidP="00331FA2">
            <w:pPr>
              <w:rPr>
                <w:sz w:val="20"/>
                <w:szCs w:val="20"/>
              </w:rPr>
            </w:pPr>
            <w:r w:rsidRPr="00331FA2">
              <w:rPr>
                <w:sz w:val="20"/>
                <w:szCs w:val="20"/>
              </w:rPr>
              <w:t>•</w:t>
            </w:r>
            <w:r w:rsidRPr="00331FA2">
              <w:rPr>
                <w:sz w:val="20"/>
                <w:szCs w:val="20"/>
              </w:rPr>
              <w:tab/>
            </w:r>
            <w:r w:rsidRPr="00331FA2">
              <w:rPr>
                <w:b/>
                <w:sz w:val="20"/>
                <w:szCs w:val="20"/>
              </w:rPr>
              <w:t>Gram dodatnich,</w:t>
            </w:r>
            <w:r w:rsidRPr="00331FA2">
              <w:rPr>
                <w:sz w:val="20"/>
                <w:szCs w:val="20"/>
              </w:rPr>
              <w:t xml:space="preserve"> </w:t>
            </w:r>
          </w:p>
          <w:p w:rsidR="008B5C43" w:rsidRPr="00331FA2" w:rsidRDefault="008B5C43" w:rsidP="00331FA2">
            <w:pPr>
              <w:rPr>
                <w:sz w:val="20"/>
                <w:szCs w:val="20"/>
              </w:rPr>
            </w:pPr>
            <w:r w:rsidRPr="00331FA2">
              <w:rPr>
                <w:sz w:val="20"/>
                <w:szCs w:val="20"/>
              </w:rPr>
              <w:t>•</w:t>
            </w:r>
            <w:r w:rsidRPr="00331FA2">
              <w:rPr>
                <w:sz w:val="20"/>
                <w:szCs w:val="20"/>
              </w:rPr>
              <w:tab/>
            </w:r>
            <w:r w:rsidRPr="00331FA2">
              <w:rPr>
                <w:b/>
                <w:sz w:val="20"/>
                <w:szCs w:val="20"/>
              </w:rPr>
              <w:t>Gram ujemnych</w:t>
            </w:r>
            <w:r w:rsidRPr="00331FA2">
              <w:rPr>
                <w:sz w:val="20"/>
                <w:szCs w:val="20"/>
              </w:rPr>
              <w:t xml:space="preserve"> </w:t>
            </w:r>
          </w:p>
          <w:p w:rsidR="008B5C43" w:rsidRPr="00331FA2" w:rsidRDefault="008B5C43" w:rsidP="00331FA2">
            <w:pPr>
              <w:rPr>
                <w:sz w:val="20"/>
                <w:szCs w:val="20"/>
              </w:rPr>
            </w:pPr>
            <w:r w:rsidRPr="00331FA2">
              <w:rPr>
                <w:sz w:val="20"/>
                <w:szCs w:val="20"/>
              </w:rPr>
              <w:t>•</w:t>
            </w:r>
            <w:r w:rsidRPr="00331FA2">
              <w:rPr>
                <w:sz w:val="20"/>
                <w:szCs w:val="20"/>
              </w:rPr>
              <w:tab/>
            </w:r>
            <w:r w:rsidRPr="00331FA2">
              <w:rPr>
                <w:b/>
                <w:sz w:val="20"/>
                <w:szCs w:val="20"/>
              </w:rPr>
              <w:t xml:space="preserve">wymagających </w:t>
            </w:r>
          </w:p>
          <w:p w:rsidR="008B5C43" w:rsidRPr="00331FA2" w:rsidRDefault="008B5C43" w:rsidP="00331FA2">
            <w:pPr>
              <w:rPr>
                <w:sz w:val="20"/>
                <w:szCs w:val="20"/>
              </w:rPr>
            </w:pPr>
            <w:r w:rsidRPr="00331FA2">
              <w:rPr>
                <w:sz w:val="20"/>
                <w:szCs w:val="20"/>
              </w:rPr>
              <w:t>•</w:t>
            </w:r>
            <w:r w:rsidRPr="00331FA2">
              <w:rPr>
                <w:sz w:val="20"/>
                <w:szCs w:val="20"/>
              </w:rPr>
              <w:tab/>
            </w:r>
            <w:r w:rsidRPr="00331FA2">
              <w:rPr>
                <w:b/>
                <w:sz w:val="20"/>
                <w:szCs w:val="20"/>
              </w:rPr>
              <w:t>drożdżaków.</w:t>
            </w:r>
            <w:r w:rsidRPr="00331FA2">
              <w:rPr>
                <w:sz w:val="20"/>
                <w:szCs w:val="20"/>
              </w:rPr>
              <w:t xml:space="preserve"> </w:t>
            </w:r>
          </w:p>
          <w:p w:rsidR="008B5C43" w:rsidRPr="00417747" w:rsidRDefault="008B5C43" w:rsidP="00B073D6">
            <w:pPr>
              <w:rPr>
                <w:b/>
                <w:sz w:val="20"/>
                <w:szCs w:val="20"/>
              </w:rPr>
            </w:pPr>
            <w:r w:rsidRPr="00331FA2">
              <w:rPr>
                <w:sz w:val="20"/>
                <w:szCs w:val="20"/>
              </w:rPr>
              <w:t xml:space="preserve">Test musi być kompatybilny z   analizatorem Vitec2compact . Zamawiający sam decyduje o wyborze rodzaju testu </w:t>
            </w:r>
            <w:proofErr w:type="spellStart"/>
            <w:r w:rsidRPr="00331FA2">
              <w:rPr>
                <w:sz w:val="20"/>
                <w:szCs w:val="20"/>
              </w:rPr>
              <w:t>lekowrażliwości</w:t>
            </w:r>
            <w:proofErr w:type="spellEnd"/>
            <w:r w:rsidRPr="00331FA2">
              <w:rPr>
                <w:sz w:val="20"/>
                <w:szCs w:val="20"/>
              </w:rPr>
              <w:t xml:space="preserve"> dostępnego w asortymencie firmy zależnej od potrzeb lecznictwa. </w:t>
            </w:r>
            <w:r w:rsidR="00B073D6" w:rsidRPr="00781003">
              <w:rPr>
                <w:sz w:val="20"/>
                <w:szCs w:val="20"/>
              </w:rPr>
              <w:t>Wykonawca</w:t>
            </w:r>
            <w:r w:rsidRPr="00781003">
              <w:rPr>
                <w:sz w:val="20"/>
                <w:szCs w:val="20"/>
              </w:rPr>
              <w:t xml:space="preserve"> musi dostarczyć wraz z ofertą przetargową wykaz wszystkich dostępnych kart </w:t>
            </w:r>
            <w:proofErr w:type="spellStart"/>
            <w:r w:rsidRPr="00781003">
              <w:rPr>
                <w:sz w:val="20"/>
                <w:szCs w:val="20"/>
              </w:rPr>
              <w:t>lekowrażliwości</w:t>
            </w:r>
            <w:proofErr w:type="spellEnd"/>
            <w:r w:rsidRPr="00781003">
              <w:rPr>
                <w:sz w:val="20"/>
                <w:szCs w:val="20"/>
              </w:rPr>
              <w:t xml:space="preserve">( 1 </w:t>
            </w:r>
            <w:proofErr w:type="spellStart"/>
            <w:r w:rsidRPr="00781003">
              <w:rPr>
                <w:sz w:val="20"/>
                <w:szCs w:val="20"/>
              </w:rPr>
              <w:t>op</w:t>
            </w:r>
            <w:proofErr w:type="spellEnd"/>
            <w:r w:rsidRPr="00781003">
              <w:rPr>
                <w:sz w:val="20"/>
                <w:szCs w:val="20"/>
              </w:rPr>
              <w:t xml:space="preserve"> 20 testów)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 w:rsidRPr="00417747"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002"/>
        </w:trPr>
        <w:tc>
          <w:tcPr>
            <w:tcW w:w="568" w:type="dxa"/>
          </w:tcPr>
          <w:p w:rsidR="008B5C43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84" w:type="dxa"/>
            <w:vAlign w:val="center"/>
          </w:tcPr>
          <w:p w:rsidR="008B5C43" w:rsidRPr="00924768" w:rsidRDefault="008B5C43" w:rsidP="00E02F85">
            <w:pPr>
              <w:rPr>
                <w:sz w:val="20"/>
                <w:szCs w:val="20"/>
              </w:rPr>
            </w:pPr>
            <w:r w:rsidRPr="00924768">
              <w:rPr>
                <w:sz w:val="20"/>
                <w:szCs w:val="20"/>
              </w:rPr>
              <w:t xml:space="preserve">Standard do kalibracji  densytometru Densi </w:t>
            </w:r>
            <w:proofErr w:type="spellStart"/>
            <w:r w:rsidRPr="00924768">
              <w:rPr>
                <w:sz w:val="20"/>
                <w:szCs w:val="20"/>
              </w:rPr>
              <w:t>Chec</w:t>
            </w:r>
            <w:proofErr w:type="spellEnd"/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sztuki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034"/>
        </w:trPr>
        <w:tc>
          <w:tcPr>
            <w:tcW w:w="568" w:type="dxa"/>
          </w:tcPr>
          <w:p w:rsidR="008B5C43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84" w:type="dxa"/>
            <w:vAlign w:val="center"/>
          </w:tcPr>
          <w:p w:rsidR="008B5C43" w:rsidRPr="00924768" w:rsidRDefault="008B5C43" w:rsidP="00E02F85">
            <w:pPr>
              <w:rPr>
                <w:sz w:val="20"/>
                <w:szCs w:val="20"/>
              </w:rPr>
            </w:pPr>
            <w:r w:rsidRPr="00924768">
              <w:rPr>
                <w:sz w:val="20"/>
                <w:szCs w:val="20"/>
              </w:rPr>
              <w:t>Pipeta do bakterii Gram ujemnych o pojemności 145µl wraz z certyfikatami walidacji pipety na okres 12 miesięcy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sztuki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049"/>
        </w:trPr>
        <w:tc>
          <w:tcPr>
            <w:tcW w:w="568" w:type="dxa"/>
          </w:tcPr>
          <w:p w:rsidR="008B5C43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84" w:type="dxa"/>
            <w:vAlign w:val="center"/>
          </w:tcPr>
          <w:p w:rsidR="008B5C43" w:rsidRPr="00924768" w:rsidRDefault="008B5C43" w:rsidP="00E02F85">
            <w:pPr>
              <w:rPr>
                <w:sz w:val="20"/>
                <w:szCs w:val="20"/>
              </w:rPr>
            </w:pPr>
            <w:r w:rsidRPr="00924768">
              <w:rPr>
                <w:sz w:val="20"/>
                <w:szCs w:val="20"/>
              </w:rPr>
              <w:t>Pipeta do bakterii Gram dodatnich o pojemności 280µl wraz z certyfikatami walidacji pipety na okres 12 miesięcy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sztuki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399"/>
        </w:trPr>
        <w:tc>
          <w:tcPr>
            <w:tcW w:w="568" w:type="dxa"/>
          </w:tcPr>
          <w:p w:rsidR="008B5C43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84" w:type="dxa"/>
            <w:vAlign w:val="center"/>
          </w:tcPr>
          <w:p w:rsidR="008B5C43" w:rsidRPr="00924768" w:rsidRDefault="008B5C43" w:rsidP="00E02F85">
            <w:pPr>
              <w:rPr>
                <w:sz w:val="20"/>
                <w:szCs w:val="20"/>
              </w:rPr>
            </w:pPr>
            <w:r w:rsidRPr="00924768">
              <w:rPr>
                <w:sz w:val="20"/>
                <w:szCs w:val="20"/>
              </w:rPr>
              <w:t>Końcówki do pipety o pojemności o,5-200ml (1 op.96 sztuk) i 100-1000ml (1 op.96 sztuk).</w:t>
            </w:r>
            <w:proofErr w:type="spellStart"/>
            <w:r w:rsidRPr="00924768">
              <w:rPr>
                <w:sz w:val="20"/>
                <w:szCs w:val="20"/>
              </w:rPr>
              <w:t>Zamawiajacy</w:t>
            </w:r>
            <w:proofErr w:type="spellEnd"/>
            <w:r w:rsidRPr="00924768">
              <w:rPr>
                <w:sz w:val="20"/>
                <w:szCs w:val="20"/>
              </w:rPr>
              <w:t xml:space="preserve"> sam decyduje o wyborze rodzaju końcówek do pipety GN czy GP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384"/>
        </w:trPr>
        <w:tc>
          <w:tcPr>
            <w:tcW w:w="568" w:type="dxa"/>
          </w:tcPr>
          <w:p w:rsidR="008B5C43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984" w:type="dxa"/>
            <w:vAlign w:val="center"/>
          </w:tcPr>
          <w:p w:rsidR="008B5C43" w:rsidRPr="00924768" w:rsidRDefault="008B5C43" w:rsidP="00E02F85">
            <w:pPr>
              <w:rPr>
                <w:sz w:val="20"/>
                <w:szCs w:val="20"/>
              </w:rPr>
            </w:pPr>
            <w:r w:rsidRPr="00924768">
              <w:rPr>
                <w:sz w:val="20"/>
                <w:szCs w:val="20"/>
              </w:rPr>
              <w:t>Płyn do sporządzania zawiesiny bakteryjnej dostosowany do analizatora Vitek2compact ( 1 op. 1500 ml )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033451">
        <w:trPr>
          <w:trHeight w:val="1398"/>
        </w:trPr>
        <w:tc>
          <w:tcPr>
            <w:tcW w:w="568" w:type="dxa"/>
          </w:tcPr>
          <w:p w:rsidR="008B5C43" w:rsidRDefault="008B5C43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84" w:type="dxa"/>
            <w:vAlign w:val="center"/>
          </w:tcPr>
          <w:p w:rsidR="008B5C43" w:rsidRPr="009E1907" w:rsidRDefault="008B5C43" w:rsidP="00E02F85">
            <w:pPr>
              <w:rPr>
                <w:sz w:val="20"/>
                <w:szCs w:val="20"/>
              </w:rPr>
            </w:pPr>
            <w:r w:rsidRPr="009E1907">
              <w:rPr>
                <w:sz w:val="20"/>
                <w:szCs w:val="20"/>
              </w:rPr>
              <w:t xml:space="preserve">Probówki do sporządzania zawiesiny bakteryjnej dostosowany do analizatora Vitek2compact ( 1 </w:t>
            </w:r>
            <w:proofErr w:type="spellStart"/>
            <w:r w:rsidRPr="009E1907">
              <w:rPr>
                <w:sz w:val="20"/>
                <w:szCs w:val="20"/>
              </w:rPr>
              <w:t>op</w:t>
            </w:r>
            <w:proofErr w:type="spellEnd"/>
            <w:r w:rsidRPr="009E1907">
              <w:rPr>
                <w:sz w:val="20"/>
                <w:szCs w:val="20"/>
              </w:rPr>
              <w:t xml:space="preserve"> 2000 sztuk )</w:t>
            </w:r>
          </w:p>
        </w:tc>
        <w:tc>
          <w:tcPr>
            <w:tcW w:w="1365" w:type="dxa"/>
            <w:vAlign w:val="center"/>
          </w:tcPr>
          <w:p w:rsidR="008B5C43" w:rsidRPr="00417747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</w:t>
            </w:r>
          </w:p>
        </w:tc>
        <w:tc>
          <w:tcPr>
            <w:tcW w:w="683" w:type="dxa"/>
            <w:vAlign w:val="center"/>
          </w:tcPr>
          <w:p w:rsidR="008B5C43" w:rsidRPr="006D4EE3" w:rsidRDefault="008B5C43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5C43" w:rsidRPr="00697B55" w:rsidRDefault="008B5C43" w:rsidP="006956A5">
            <w:pPr>
              <w:rPr>
                <w:sz w:val="20"/>
                <w:szCs w:val="20"/>
              </w:rPr>
            </w:pPr>
          </w:p>
        </w:tc>
      </w:tr>
      <w:tr w:rsidR="008B5C43" w:rsidRPr="00697B55" w:rsidTr="003F52C0">
        <w:trPr>
          <w:trHeight w:val="739"/>
        </w:trPr>
        <w:tc>
          <w:tcPr>
            <w:tcW w:w="568" w:type="dxa"/>
          </w:tcPr>
          <w:p w:rsidR="008B5C43" w:rsidRDefault="008B5C43" w:rsidP="006956A5">
            <w:pPr>
              <w:rPr>
                <w:sz w:val="20"/>
                <w:szCs w:val="20"/>
              </w:rPr>
            </w:pPr>
          </w:p>
        </w:tc>
        <w:tc>
          <w:tcPr>
            <w:tcW w:w="11765" w:type="dxa"/>
            <w:gridSpan w:val="9"/>
          </w:tcPr>
          <w:p w:rsidR="008B5C43" w:rsidRPr="00697B55" w:rsidRDefault="008B5C43" w:rsidP="008B5C43">
            <w:pPr>
              <w:jc w:val="right"/>
              <w:rPr>
                <w:sz w:val="20"/>
                <w:szCs w:val="20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418" w:type="dxa"/>
          </w:tcPr>
          <w:p w:rsidR="008B5C43" w:rsidRPr="008B5C43" w:rsidRDefault="008B5C43" w:rsidP="006956A5">
            <w:pPr>
              <w:rPr>
                <w:b/>
              </w:rPr>
            </w:pPr>
          </w:p>
        </w:tc>
        <w:tc>
          <w:tcPr>
            <w:tcW w:w="1417" w:type="dxa"/>
          </w:tcPr>
          <w:p w:rsidR="008B5C43" w:rsidRPr="008B5C43" w:rsidRDefault="008B5C43" w:rsidP="006956A5">
            <w:pPr>
              <w:rPr>
                <w:b/>
              </w:rPr>
            </w:pPr>
          </w:p>
        </w:tc>
      </w:tr>
    </w:tbl>
    <w:p w:rsidR="002641CF" w:rsidRDefault="002641CF" w:rsidP="002740EC">
      <w:pPr>
        <w:rPr>
          <w:rFonts w:asciiTheme="minorHAnsi" w:hAnsiTheme="minorHAnsi"/>
          <w:sz w:val="28"/>
          <w:szCs w:val="28"/>
        </w:rPr>
      </w:pPr>
    </w:p>
    <w:p w:rsidR="005F261A" w:rsidRPr="0032039B" w:rsidRDefault="005F261A" w:rsidP="005F261A">
      <w:pPr>
        <w:rPr>
          <w:rFonts w:asciiTheme="minorHAnsi" w:hAnsiTheme="minorHAnsi"/>
          <w:b/>
          <w:sz w:val="20"/>
          <w:szCs w:val="20"/>
        </w:rPr>
      </w:pPr>
      <w:r w:rsidRPr="002243BF">
        <w:rPr>
          <w:rFonts w:asciiTheme="minorHAnsi" w:hAnsiTheme="minorHAnsi"/>
          <w:b/>
          <w:sz w:val="20"/>
          <w:szCs w:val="20"/>
        </w:rPr>
        <w:t>Wymagania dotyczące punktów 1 – 21</w:t>
      </w:r>
    </w:p>
    <w:p w:rsidR="008854DF" w:rsidRPr="0032039B" w:rsidRDefault="005F261A" w:rsidP="005F261A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-</w:t>
      </w:r>
      <w:r w:rsidRPr="0032039B">
        <w:rPr>
          <w:rFonts w:asciiTheme="minorHAnsi" w:hAnsiTheme="minorHAnsi"/>
          <w:sz w:val="20"/>
          <w:szCs w:val="20"/>
        </w:rPr>
        <w:tab/>
        <w:t xml:space="preserve">Płytki </w:t>
      </w:r>
      <w:proofErr w:type="spellStart"/>
      <w:r w:rsidRPr="0032039B">
        <w:rPr>
          <w:rFonts w:asciiTheme="minorHAnsi" w:hAnsiTheme="minorHAnsi"/>
          <w:sz w:val="20"/>
          <w:szCs w:val="20"/>
        </w:rPr>
        <w:t>Petriego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 o średnicy 90 mm , pakowane po 20 sztuk w folię termokurczliwą, od jednego producenta kompatybilne z analizatorem </w:t>
      </w:r>
      <w:proofErr w:type="spellStart"/>
      <w:r w:rsidRPr="0032039B">
        <w:rPr>
          <w:rFonts w:asciiTheme="minorHAnsi" w:hAnsiTheme="minorHAnsi"/>
          <w:sz w:val="20"/>
          <w:szCs w:val="20"/>
        </w:rPr>
        <w:t>Vitec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 2 Compact</w:t>
      </w:r>
    </w:p>
    <w:p w:rsidR="005F261A" w:rsidRPr="0032039B" w:rsidRDefault="005F261A" w:rsidP="005F261A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-</w:t>
      </w:r>
      <w:r w:rsidRPr="0032039B">
        <w:rPr>
          <w:rFonts w:asciiTheme="minorHAnsi" w:hAnsiTheme="minorHAnsi"/>
          <w:sz w:val="20"/>
          <w:szCs w:val="20"/>
        </w:rPr>
        <w:tab/>
        <w:t>Probówki z pożywkami pakowane po 20 sztuk z</w:t>
      </w:r>
      <w:r w:rsidR="00945FEB">
        <w:rPr>
          <w:rFonts w:asciiTheme="minorHAnsi" w:hAnsiTheme="minorHAnsi"/>
          <w:sz w:val="20"/>
          <w:szCs w:val="20"/>
        </w:rPr>
        <w:t>abezpieczone przed uszkodzeniem, pozycja 19 zgodnie z wymaganiami ilość w 1 op. – 10 płytek</w:t>
      </w:r>
    </w:p>
    <w:p w:rsidR="005F261A" w:rsidRPr="0032039B" w:rsidRDefault="005F261A" w:rsidP="005F261A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-</w:t>
      </w:r>
      <w:r w:rsidRPr="0032039B">
        <w:rPr>
          <w:rFonts w:asciiTheme="minorHAnsi" w:hAnsiTheme="minorHAnsi"/>
          <w:sz w:val="20"/>
          <w:szCs w:val="20"/>
        </w:rPr>
        <w:tab/>
        <w:t>Trwały nadruk z nazwą płytki na dnie płytki,</w:t>
      </w:r>
    </w:p>
    <w:p w:rsidR="005F261A" w:rsidRPr="0032039B" w:rsidRDefault="005F261A" w:rsidP="005F261A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-</w:t>
      </w:r>
      <w:r w:rsidRPr="0032039B">
        <w:rPr>
          <w:rFonts w:asciiTheme="minorHAnsi" w:hAnsiTheme="minorHAnsi"/>
          <w:sz w:val="20"/>
          <w:szCs w:val="20"/>
        </w:rPr>
        <w:tab/>
        <w:t xml:space="preserve">Nazwa firmy ( producenta ) na płytce lub opakowaniu, </w:t>
      </w:r>
    </w:p>
    <w:p w:rsidR="005F261A" w:rsidRPr="0032039B" w:rsidRDefault="005F261A" w:rsidP="005F261A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-</w:t>
      </w:r>
      <w:r w:rsidRPr="0032039B">
        <w:rPr>
          <w:rFonts w:asciiTheme="minorHAnsi" w:hAnsiTheme="minorHAnsi"/>
          <w:sz w:val="20"/>
          <w:szCs w:val="20"/>
        </w:rPr>
        <w:tab/>
        <w:t>Nr. Serii, godzina rozlania, data ważności na płytce,</w:t>
      </w:r>
    </w:p>
    <w:p w:rsidR="005F261A" w:rsidRPr="0032039B" w:rsidRDefault="005F261A" w:rsidP="005F261A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-</w:t>
      </w:r>
      <w:r w:rsidRPr="0032039B">
        <w:rPr>
          <w:rFonts w:asciiTheme="minorHAnsi" w:hAnsiTheme="minorHAnsi"/>
          <w:sz w:val="20"/>
          <w:szCs w:val="20"/>
        </w:rPr>
        <w:tab/>
        <w:t>Podłoża gotowe do użytku wykonane z poliestru zawierające żebra wentylacyjne,</w:t>
      </w:r>
    </w:p>
    <w:p w:rsidR="005F261A" w:rsidRPr="0032039B" w:rsidRDefault="005F261A" w:rsidP="005F261A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b/>
          <w:sz w:val="20"/>
          <w:szCs w:val="20"/>
        </w:rPr>
        <w:t>Wymagania dla pożywki</w:t>
      </w:r>
      <w:r w:rsidRPr="0032039B">
        <w:rPr>
          <w:rFonts w:asciiTheme="minorHAnsi" w:hAnsiTheme="minorHAnsi"/>
          <w:sz w:val="20"/>
          <w:szCs w:val="20"/>
        </w:rPr>
        <w:t xml:space="preserve"> : zachowany kolor pożywki i wygląd w czasie terminu ważności w warunkach cieplarki i lodówki ,</w:t>
      </w:r>
      <w:proofErr w:type="spellStart"/>
      <w:r w:rsidRPr="0032039B">
        <w:rPr>
          <w:rFonts w:asciiTheme="minorHAnsi" w:hAnsiTheme="minorHAnsi"/>
          <w:sz w:val="20"/>
          <w:szCs w:val="20"/>
        </w:rPr>
        <w:t>pH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 pożywki, opis wyrosłych kolonii na pożywce, barwa kolonii. Płytki </w:t>
      </w:r>
      <w:proofErr w:type="spellStart"/>
      <w:r w:rsidRPr="0032039B">
        <w:rPr>
          <w:rFonts w:asciiTheme="minorHAnsi" w:hAnsiTheme="minorHAnsi"/>
          <w:sz w:val="20"/>
          <w:szCs w:val="20"/>
        </w:rPr>
        <w:t>chromogenne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 do moczu muszą umożliwić oznaczenie ilościowe oraz wstępną identyfikację ; E. Coli, </w:t>
      </w:r>
      <w:proofErr w:type="spellStart"/>
      <w:r w:rsidRPr="0032039B">
        <w:rPr>
          <w:rFonts w:asciiTheme="minorHAnsi" w:hAnsiTheme="minorHAnsi"/>
          <w:sz w:val="20"/>
          <w:szCs w:val="20"/>
        </w:rPr>
        <w:t>Enterococcus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2039B">
        <w:rPr>
          <w:rFonts w:asciiTheme="minorHAnsi" w:hAnsiTheme="minorHAnsi"/>
          <w:sz w:val="20"/>
          <w:szCs w:val="20"/>
        </w:rPr>
        <w:t>spp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., </w:t>
      </w:r>
      <w:proofErr w:type="spellStart"/>
      <w:r w:rsidRPr="0032039B">
        <w:rPr>
          <w:rFonts w:asciiTheme="minorHAnsi" w:hAnsiTheme="minorHAnsi"/>
          <w:sz w:val="20"/>
          <w:szCs w:val="20"/>
        </w:rPr>
        <w:t>Klebsiella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2039B">
        <w:rPr>
          <w:rFonts w:asciiTheme="minorHAnsi" w:hAnsiTheme="minorHAnsi"/>
          <w:sz w:val="20"/>
          <w:szCs w:val="20"/>
        </w:rPr>
        <w:t>spp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., </w:t>
      </w:r>
      <w:proofErr w:type="spellStart"/>
      <w:r w:rsidRPr="0032039B">
        <w:rPr>
          <w:rFonts w:asciiTheme="minorHAnsi" w:hAnsiTheme="minorHAnsi"/>
          <w:sz w:val="20"/>
          <w:szCs w:val="20"/>
        </w:rPr>
        <w:t>Proteus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2039B">
        <w:rPr>
          <w:rFonts w:asciiTheme="minorHAnsi" w:hAnsiTheme="minorHAnsi"/>
          <w:sz w:val="20"/>
          <w:szCs w:val="20"/>
        </w:rPr>
        <w:t>spp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., </w:t>
      </w:r>
      <w:proofErr w:type="spellStart"/>
      <w:r w:rsidRPr="0032039B">
        <w:rPr>
          <w:rFonts w:asciiTheme="minorHAnsi" w:hAnsiTheme="minorHAnsi"/>
          <w:sz w:val="20"/>
          <w:szCs w:val="20"/>
        </w:rPr>
        <w:t>Enterobacter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2039B">
        <w:rPr>
          <w:rFonts w:asciiTheme="minorHAnsi" w:hAnsiTheme="minorHAnsi"/>
          <w:sz w:val="20"/>
          <w:szCs w:val="20"/>
        </w:rPr>
        <w:t>spp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., Candida </w:t>
      </w:r>
      <w:proofErr w:type="spellStart"/>
      <w:r w:rsidRPr="0032039B">
        <w:rPr>
          <w:rFonts w:asciiTheme="minorHAnsi" w:hAnsiTheme="minorHAnsi"/>
          <w:sz w:val="20"/>
          <w:szCs w:val="20"/>
        </w:rPr>
        <w:t>spp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., .  </w:t>
      </w:r>
      <w:r w:rsidRPr="0032039B">
        <w:rPr>
          <w:rFonts w:asciiTheme="minorHAnsi" w:hAnsiTheme="minorHAnsi"/>
          <w:b/>
          <w:sz w:val="20"/>
          <w:szCs w:val="20"/>
        </w:rPr>
        <w:t>Pożywki muszą posiadać</w:t>
      </w:r>
      <w:r w:rsidRPr="0032039B">
        <w:rPr>
          <w:rFonts w:asciiTheme="minorHAnsi" w:hAnsiTheme="minorHAnsi"/>
          <w:sz w:val="20"/>
          <w:szCs w:val="20"/>
        </w:rPr>
        <w:t xml:space="preserve"> Świadectwo jakości z podpisem osoby kontrolującej lub informacje o elektronicznej walidacji procesu, nazwa producenta, nazwa produktu, nr. serii, data produkcji, data ważności, skład pożywki, </w:t>
      </w:r>
      <w:proofErr w:type="spellStart"/>
      <w:r w:rsidRPr="0032039B">
        <w:rPr>
          <w:rFonts w:asciiTheme="minorHAnsi" w:hAnsiTheme="minorHAnsi"/>
          <w:sz w:val="20"/>
          <w:szCs w:val="20"/>
        </w:rPr>
        <w:t>pH</w:t>
      </w:r>
      <w:proofErr w:type="spellEnd"/>
      <w:r w:rsidRPr="0032039B">
        <w:rPr>
          <w:rFonts w:asciiTheme="minorHAnsi" w:hAnsiTheme="minorHAnsi"/>
          <w:sz w:val="20"/>
          <w:szCs w:val="20"/>
        </w:rPr>
        <w:t>, oznaczenie żyzności i selektywności, wykaz szczepów kontrolnych z kolekcji ATCC</w:t>
      </w:r>
    </w:p>
    <w:p w:rsidR="005F261A" w:rsidRPr="0032039B" w:rsidRDefault="005F261A" w:rsidP="005F261A">
      <w:pPr>
        <w:rPr>
          <w:rFonts w:asciiTheme="minorHAnsi" w:hAnsiTheme="minorHAnsi"/>
          <w:sz w:val="20"/>
          <w:szCs w:val="20"/>
        </w:rPr>
      </w:pPr>
    </w:p>
    <w:p w:rsidR="005F261A" w:rsidRPr="0032039B" w:rsidRDefault="005F261A" w:rsidP="005F261A">
      <w:pPr>
        <w:rPr>
          <w:rFonts w:asciiTheme="minorHAnsi" w:hAnsiTheme="minorHAnsi"/>
          <w:b/>
          <w:sz w:val="20"/>
          <w:szCs w:val="20"/>
        </w:rPr>
      </w:pPr>
      <w:r w:rsidRPr="0032039B">
        <w:rPr>
          <w:rFonts w:asciiTheme="minorHAnsi" w:hAnsiTheme="minorHAnsi"/>
          <w:b/>
          <w:sz w:val="20"/>
          <w:szCs w:val="20"/>
        </w:rPr>
        <w:t>Wraz z pierwszym zamówieniem proszę dostarczyć  metodyki wykonania w języku polskim , świadectwa jakości odczynników z oraz aktualne karty charakterystyki substancji niebezpiecznych w formie  elektronicznej CD bądź udostępnić stronę internetową na której  dokumenty są dostępne.</w:t>
      </w:r>
    </w:p>
    <w:p w:rsidR="00340F77" w:rsidRDefault="00340F77" w:rsidP="005F261A">
      <w:pPr>
        <w:rPr>
          <w:rFonts w:asciiTheme="minorHAnsi" w:hAnsiTheme="minorHAnsi"/>
          <w:b/>
          <w:sz w:val="28"/>
          <w:szCs w:val="28"/>
        </w:rPr>
      </w:pPr>
    </w:p>
    <w:p w:rsidR="00160210" w:rsidRDefault="00160210" w:rsidP="005F261A">
      <w:pPr>
        <w:rPr>
          <w:rFonts w:asciiTheme="minorHAnsi" w:hAnsiTheme="minorHAnsi"/>
          <w:b/>
          <w:sz w:val="28"/>
          <w:szCs w:val="28"/>
        </w:rPr>
      </w:pPr>
    </w:p>
    <w:p w:rsidR="00160210" w:rsidRDefault="00160210" w:rsidP="005F261A">
      <w:pPr>
        <w:rPr>
          <w:rFonts w:asciiTheme="minorHAnsi" w:hAnsiTheme="minorHAnsi"/>
          <w:b/>
          <w:sz w:val="28"/>
          <w:szCs w:val="28"/>
        </w:rPr>
      </w:pPr>
    </w:p>
    <w:p w:rsidR="00160210" w:rsidRDefault="00160210" w:rsidP="005F261A">
      <w:pPr>
        <w:rPr>
          <w:rFonts w:asciiTheme="minorHAnsi" w:hAnsiTheme="minorHAnsi"/>
          <w:b/>
          <w:sz w:val="28"/>
          <w:szCs w:val="28"/>
        </w:rPr>
      </w:pPr>
    </w:p>
    <w:p w:rsidR="00160210" w:rsidRDefault="00160210" w:rsidP="005F261A">
      <w:pPr>
        <w:rPr>
          <w:rFonts w:asciiTheme="minorHAnsi" w:hAnsiTheme="minorHAnsi"/>
          <w:b/>
          <w:sz w:val="28"/>
          <w:szCs w:val="28"/>
        </w:rPr>
      </w:pPr>
    </w:p>
    <w:p w:rsidR="00D810AF" w:rsidRPr="00BB38BF" w:rsidRDefault="00C65275" w:rsidP="005F261A">
      <w:pPr>
        <w:rPr>
          <w:b/>
        </w:rPr>
      </w:pPr>
      <w:r w:rsidRPr="00BB38BF">
        <w:rPr>
          <w:b/>
        </w:rPr>
        <w:lastRenderedPageBreak/>
        <w:t xml:space="preserve">PAKIET NR </w:t>
      </w:r>
      <w:r w:rsidR="00D810AF" w:rsidRPr="00BB38BF">
        <w:rPr>
          <w:b/>
        </w:rPr>
        <w:t xml:space="preserve">15: </w:t>
      </w:r>
      <w:proofErr w:type="spellStart"/>
      <w:r w:rsidR="00D810AF" w:rsidRPr="00BB38BF">
        <w:rPr>
          <w:b/>
        </w:rPr>
        <w:t>Krażki</w:t>
      </w:r>
      <w:proofErr w:type="spellEnd"/>
      <w:r w:rsidR="00D810AF" w:rsidRPr="00BB38BF">
        <w:rPr>
          <w:b/>
        </w:rPr>
        <w:t xml:space="preserve"> </w:t>
      </w:r>
      <w:proofErr w:type="spellStart"/>
      <w:r w:rsidR="00D810AF" w:rsidRPr="00BB38BF">
        <w:rPr>
          <w:b/>
        </w:rPr>
        <w:t>antybiogramowe</w:t>
      </w:r>
      <w:proofErr w:type="spellEnd"/>
      <w:r w:rsidR="00D810AF" w:rsidRPr="00BB38BF">
        <w:rPr>
          <w:b/>
        </w:rPr>
        <w:t>, diagnostyczne, szybkie testy aglutynacyjne i barwniki</w:t>
      </w:r>
      <w:r w:rsidR="00BB38BF">
        <w:rPr>
          <w:b/>
        </w:rPr>
        <w:t>.</w:t>
      </w:r>
      <w:r w:rsidR="00645615" w:rsidRPr="00BB38BF">
        <w:rPr>
          <w:b/>
        </w:rPr>
        <w:t xml:space="preserve"> </w:t>
      </w:r>
    </w:p>
    <w:p w:rsidR="00D810AF" w:rsidRDefault="00D810AF" w:rsidP="005F261A">
      <w:pPr>
        <w:rPr>
          <w:rFonts w:asciiTheme="minorHAnsi" w:hAnsiTheme="minorHAnsi"/>
          <w:b/>
          <w:sz w:val="28"/>
          <w:szCs w:val="28"/>
        </w:rPr>
      </w:pPr>
    </w:p>
    <w:p w:rsidR="00D810AF" w:rsidRPr="00127876" w:rsidRDefault="001C4324" w:rsidP="005F261A">
      <w:pPr>
        <w:rPr>
          <w:b/>
        </w:rPr>
      </w:pPr>
      <w:r>
        <w:rPr>
          <w:b/>
        </w:rPr>
        <w:t>CZĘŚĆA:</w:t>
      </w:r>
      <w:r w:rsidR="00D810AF" w:rsidRPr="00127876">
        <w:rPr>
          <w:b/>
        </w:rPr>
        <w:t xml:space="preserve"> Krążki </w:t>
      </w:r>
      <w:proofErr w:type="spellStart"/>
      <w:r w:rsidR="00D810AF" w:rsidRPr="00127876">
        <w:rPr>
          <w:b/>
        </w:rPr>
        <w:t>antybiogramowe</w:t>
      </w:r>
      <w:proofErr w:type="spellEnd"/>
    </w:p>
    <w:tbl>
      <w:tblPr>
        <w:tblStyle w:val="Tabela-Siatka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2976"/>
        <w:gridCol w:w="1418"/>
        <w:gridCol w:w="1134"/>
        <w:gridCol w:w="2443"/>
        <w:gridCol w:w="2409"/>
        <w:gridCol w:w="851"/>
        <w:gridCol w:w="1276"/>
        <w:gridCol w:w="1276"/>
      </w:tblGrid>
      <w:tr w:rsidR="002B6C8D" w:rsidRPr="00697B55" w:rsidTr="002B6C8D">
        <w:tc>
          <w:tcPr>
            <w:tcW w:w="534" w:type="dxa"/>
          </w:tcPr>
          <w:p w:rsidR="002B6C8D" w:rsidRDefault="002B6C8D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4" w:type="dxa"/>
          </w:tcPr>
          <w:p w:rsidR="002B6C8D" w:rsidRPr="00697B55" w:rsidRDefault="002B6C8D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Pr="00697B55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2B6C8D" w:rsidRPr="003C12AF" w:rsidRDefault="002B6C8D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C12AF">
              <w:rPr>
                <w:b/>
                <w:bCs/>
                <w:sz w:val="20"/>
                <w:szCs w:val="20"/>
              </w:rPr>
              <w:t>Asortyment</w:t>
            </w:r>
            <w:r>
              <w:rPr>
                <w:b/>
                <w:bCs/>
                <w:sz w:val="20"/>
                <w:szCs w:val="20"/>
              </w:rPr>
              <w:t>/Nazwa antybiotyku</w:t>
            </w:r>
          </w:p>
        </w:tc>
        <w:tc>
          <w:tcPr>
            <w:tcW w:w="1418" w:type="dxa"/>
          </w:tcPr>
          <w:p w:rsidR="002B6C8D" w:rsidRPr="00697B55" w:rsidRDefault="002B6C8D" w:rsidP="006956A5">
            <w:pPr>
              <w:tabs>
                <w:tab w:val="left" w:pos="8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Symbol międzynarodowy</w:t>
            </w:r>
          </w:p>
        </w:tc>
        <w:tc>
          <w:tcPr>
            <w:tcW w:w="1134" w:type="dxa"/>
          </w:tcPr>
          <w:p w:rsidR="002B6C8D" w:rsidRPr="003C12AF" w:rsidRDefault="002B6C8D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3C12AF">
              <w:rPr>
                <w:b/>
                <w:bCs/>
                <w:sz w:val="20"/>
                <w:szCs w:val="20"/>
              </w:rPr>
              <w:t>Stężenie na krążku</w:t>
            </w:r>
          </w:p>
        </w:tc>
        <w:tc>
          <w:tcPr>
            <w:tcW w:w="2443" w:type="dxa"/>
          </w:tcPr>
          <w:p w:rsidR="002B6C8D" w:rsidRPr="002B2EA3" w:rsidRDefault="002B6C8D" w:rsidP="002B2EA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EA3">
              <w:rPr>
                <w:b/>
                <w:bCs/>
                <w:sz w:val="20"/>
                <w:szCs w:val="20"/>
              </w:rPr>
              <w:t xml:space="preserve">PRZEWIDYWANA ILOŚĆ </w:t>
            </w:r>
          </w:p>
          <w:p w:rsidR="002B6C8D" w:rsidRPr="002B2EA3" w:rsidRDefault="002B6C8D" w:rsidP="002B2EA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EA3">
              <w:rPr>
                <w:b/>
                <w:bCs/>
                <w:sz w:val="20"/>
                <w:szCs w:val="20"/>
              </w:rPr>
              <w:t>NA OKES 3 LAT</w:t>
            </w:r>
          </w:p>
          <w:p w:rsidR="002B6C8D" w:rsidRPr="002B2EA3" w:rsidRDefault="002B6C8D" w:rsidP="002B2EA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EA3">
              <w:rPr>
                <w:b/>
                <w:bCs/>
                <w:sz w:val="20"/>
                <w:szCs w:val="20"/>
              </w:rPr>
              <w:t xml:space="preserve">W RURKACH </w:t>
            </w:r>
          </w:p>
          <w:p w:rsidR="002B6C8D" w:rsidRPr="00697B55" w:rsidRDefault="002B6C8D" w:rsidP="002B2EA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EA3">
              <w:rPr>
                <w:b/>
                <w:bCs/>
                <w:sz w:val="20"/>
                <w:szCs w:val="20"/>
              </w:rPr>
              <w:t>PO 50 SZTUK KAŻDA</w:t>
            </w:r>
          </w:p>
        </w:tc>
        <w:tc>
          <w:tcPr>
            <w:tcW w:w="2409" w:type="dxa"/>
          </w:tcPr>
          <w:p w:rsidR="002B6C8D" w:rsidRPr="00697B55" w:rsidRDefault="002B6C8D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Nazwa handlowa producenta</w:t>
            </w:r>
          </w:p>
        </w:tc>
        <w:tc>
          <w:tcPr>
            <w:tcW w:w="851" w:type="dxa"/>
          </w:tcPr>
          <w:p w:rsidR="002B6C8D" w:rsidRPr="00697B55" w:rsidRDefault="002B6C8D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Stawka</w:t>
            </w:r>
            <w:r w:rsidRPr="00697B55">
              <w:rPr>
                <w:b/>
                <w:bCs/>
                <w:sz w:val="20"/>
                <w:szCs w:val="20"/>
              </w:rPr>
              <w:t xml:space="preserve"> VAT</w:t>
            </w:r>
          </w:p>
        </w:tc>
        <w:tc>
          <w:tcPr>
            <w:tcW w:w="1276" w:type="dxa"/>
          </w:tcPr>
          <w:p w:rsidR="002B6C8D" w:rsidRPr="00697B55" w:rsidRDefault="002B6C8D" w:rsidP="002B6C8D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 xml:space="preserve">netto </w:t>
            </w:r>
          </w:p>
          <w:p w:rsidR="002B6C8D" w:rsidRPr="00697B55" w:rsidRDefault="002B6C8D" w:rsidP="002B6C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B6C8D" w:rsidRPr="00697B55" w:rsidRDefault="002B6C8D" w:rsidP="002B6C8D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 xml:space="preserve">brutto </w:t>
            </w:r>
          </w:p>
          <w:p w:rsidR="002B6C8D" w:rsidRPr="00697B55" w:rsidRDefault="002B6C8D" w:rsidP="0069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2465" w:rsidRPr="00697B55" w:rsidTr="009C2465">
        <w:trPr>
          <w:trHeight w:val="566"/>
        </w:trPr>
        <w:tc>
          <w:tcPr>
            <w:tcW w:w="534" w:type="dxa"/>
            <w:vMerge w:val="restart"/>
            <w:vAlign w:val="center"/>
          </w:tcPr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593A97">
            <w:pPr>
              <w:jc w:val="center"/>
              <w:rPr>
                <w:sz w:val="20"/>
                <w:szCs w:val="20"/>
              </w:rPr>
            </w:pPr>
          </w:p>
          <w:p w:rsidR="009C2465" w:rsidRPr="00697B55" w:rsidRDefault="009C2465" w:rsidP="00593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lastRenderedPageBreak/>
              <w:t>1.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color w:val="000000"/>
                <w:sz w:val="20"/>
                <w:szCs w:val="20"/>
                <w:lang w:val="en-US"/>
              </w:rPr>
            </w:pPr>
            <w:r w:rsidRPr="00D810AF">
              <w:rPr>
                <w:color w:val="000000"/>
                <w:sz w:val="20"/>
                <w:szCs w:val="20"/>
                <w:lang w:val="en-US"/>
              </w:rPr>
              <w:t>AMIKACIN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AN-30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C12AF">
              <w:rPr>
                <w:color w:val="000000"/>
                <w:sz w:val="20"/>
                <w:szCs w:val="20"/>
                <w:lang w:val="en-US"/>
              </w:rPr>
              <w:t xml:space="preserve">30 </w:t>
            </w:r>
            <w:r w:rsidRPr="003C12AF">
              <w:rPr>
                <w:color w:val="000000"/>
                <w:sz w:val="20"/>
                <w:szCs w:val="20"/>
              </w:rPr>
              <w:sym w:font="Symbol" w:char="F06D"/>
            </w:r>
            <w:r w:rsidRPr="003C12AF">
              <w:rPr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 w:val="restart"/>
            <w:tcBorders>
              <w:top w:val="nil"/>
            </w:tcBorders>
          </w:tcPr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Pr="006F7C27" w:rsidRDefault="009C2465" w:rsidP="00F36499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Default="009C2465" w:rsidP="00F36499">
            <w:pPr>
              <w:tabs>
                <w:tab w:val="left" w:pos="84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C2465" w:rsidRPr="002C73A5" w:rsidRDefault="009C2465" w:rsidP="00F36499">
            <w:pPr>
              <w:tabs>
                <w:tab w:val="left" w:pos="840"/>
              </w:tabs>
              <w:jc w:val="center"/>
              <w:rPr>
                <w:b/>
                <w:lang w:val="en-US"/>
              </w:rPr>
            </w:pPr>
            <w:r w:rsidRPr="002C73A5">
              <w:rPr>
                <w:b/>
                <w:lang w:val="en-US"/>
              </w:rPr>
              <w:t>732 RURKI</w:t>
            </w:r>
          </w:p>
          <w:p w:rsidR="009C2465" w:rsidRPr="00F36499" w:rsidRDefault="009C2465" w:rsidP="00F36499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F36499">
              <w:rPr>
                <w:sz w:val="20"/>
                <w:szCs w:val="20"/>
                <w:lang w:val="en-US"/>
              </w:rPr>
              <w:t>PO 50 KRĄŻKÓW KAŻDA</w:t>
            </w:r>
          </w:p>
          <w:p w:rsidR="009C2465" w:rsidRPr="00F36499" w:rsidRDefault="009C2465" w:rsidP="00F36499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9C2465" w:rsidRPr="00F36499" w:rsidRDefault="009C2465" w:rsidP="00F36499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9C2465" w:rsidRPr="00F36499" w:rsidRDefault="009C2465" w:rsidP="00F36499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36499">
              <w:rPr>
                <w:sz w:val="20"/>
                <w:szCs w:val="20"/>
                <w:lang w:val="en-US"/>
              </w:rPr>
              <w:t>Zamawiający</w:t>
            </w:r>
            <w:proofErr w:type="spellEnd"/>
            <w:r w:rsidRPr="00F36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6499">
              <w:rPr>
                <w:sz w:val="20"/>
                <w:szCs w:val="20"/>
                <w:lang w:val="en-US"/>
              </w:rPr>
              <w:t>sam</w:t>
            </w:r>
            <w:proofErr w:type="spellEnd"/>
            <w:r w:rsidRPr="00F36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6499">
              <w:rPr>
                <w:sz w:val="20"/>
                <w:szCs w:val="20"/>
                <w:lang w:val="en-US"/>
              </w:rPr>
              <w:t>decyduje</w:t>
            </w:r>
            <w:proofErr w:type="spellEnd"/>
            <w:r w:rsidRPr="00F36499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F36499">
              <w:rPr>
                <w:sz w:val="20"/>
                <w:szCs w:val="20"/>
                <w:lang w:val="en-US"/>
              </w:rPr>
              <w:t>wyborze</w:t>
            </w:r>
            <w:proofErr w:type="spellEnd"/>
            <w:r w:rsidRPr="00F36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6499">
              <w:rPr>
                <w:sz w:val="20"/>
                <w:szCs w:val="20"/>
                <w:lang w:val="en-US"/>
              </w:rPr>
              <w:t>ilości</w:t>
            </w:r>
            <w:proofErr w:type="spellEnd"/>
            <w:r w:rsidRPr="00F36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6499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F36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6499">
              <w:rPr>
                <w:sz w:val="20"/>
                <w:szCs w:val="20"/>
                <w:lang w:val="en-US"/>
              </w:rPr>
              <w:t>rodzaju</w:t>
            </w:r>
            <w:proofErr w:type="spellEnd"/>
            <w:r w:rsidRPr="00F36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6499">
              <w:rPr>
                <w:sz w:val="20"/>
                <w:szCs w:val="20"/>
                <w:lang w:val="en-US"/>
              </w:rPr>
              <w:t>rurek</w:t>
            </w:r>
            <w:proofErr w:type="spellEnd"/>
            <w:r w:rsidRPr="00F36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6499">
              <w:rPr>
                <w:sz w:val="20"/>
                <w:szCs w:val="20"/>
                <w:lang w:val="en-US"/>
              </w:rPr>
              <w:t>wysyconych</w:t>
            </w:r>
            <w:proofErr w:type="spellEnd"/>
            <w:r w:rsidRPr="00F36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6499">
              <w:rPr>
                <w:sz w:val="20"/>
                <w:szCs w:val="20"/>
                <w:lang w:val="en-US"/>
              </w:rPr>
              <w:t>antybiotykiem</w:t>
            </w:r>
            <w:proofErr w:type="spellEnd"/>
            <w:r w:rsidRPr="00F36499">
              <w:rPr>
                <w:sz w:val="20"/>
                <w:szCs w:val="20"/>
                <w:lang w:val="en-US"/>
              </w:rPr>
              <w:t xml:space="preserve">  od</w:t>
            </w:r>
          </w:p>
          <w:p w:rsidR="009C2465" w:rsidRPr="00F36499" w:rsidRDefault="009C2465" w:rsidP="00F36499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36499">
              <w:rPr>
                <w:sz w:val="20"/>
                <w:szCs w:val="20"/>
                <w:lang w:val="en-US"/>
              </w:rPr>
              <w:t>nr</w:t>
            </w:r>
            <w:proofErr w:type="spellEnd"/>
            <w:r w:rsidRPr="00F36499">
              <w:rPr>
                <w:sz w:val="20"/>
                <w:szCs w:val="20"/>
                <w:lang w:val="en-US"/>
              </w:rPr>
              <w:t xml:space="preserve"> 1 do 51 w </w:t>
            </w:r>
            <w:proofErr w:type="spellStart"/>
            <w:r w:rsidRPr="00F36499">
              <w:rPr>
                <w:sz w:val="20"/>
                <w:szCs w:val="20"/>
                <w:lang w:val="en-US"/>
              </w:rPr>
              <w:t>zależności</w:t>
            </w:r>
            <w:proofErr w:type="spellEnd"/>
          </w:p>
          <w:p w:rsidR="009C2465" w:rsidRPr="00D6483A" w:rsidRDefault="009C2465" w:rsidP="00F36499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F36499">
              <w:rPr>
                <w:sz w:val="20"/>
                <w:szCs w:val="20"/>
                <w:lang w:val="en-US"/>
              </w:rPr>
              <w:t xml:space="preserve">od </w:t>
            </w:r>
            <w:proofErr w:type="spellStart"/>
            <w:r w:rsidRPr="00F36499">
              <w:rPr>
                <w:sz w:val="20"/>
                <w:szCs w:val="20"/>
                <w:lang w:val="en-US"/>
              </w:rPr>
              <w:t>potrzeb</w:t>
            </w:r>
            <w:proofErr w:type="spellEnd"/>
            <w:r w:rsidRPr="00F36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6499">
              <w:rPr>
                <w:sz w:val="20"/>
                <w:szCs w:val="20"/>
                <w:lang w:val="en-US"/>
              </w:rPr>
              <w:t>lecznictwa</w:t>
            </w:r>
            <w:proofErr w:type="spellEnd"/>
            <w:r w:rsidRPr="00F36499">
              <w:rPr>
                <w:sz w:val="20"/>
                <w:szCs w:val="20"/>
                <w:lang w:val="en-US"/>
              </w:rPr>
              <w:t xml:space="preserve"> .</w:t>
            </w: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Default="009C2465" w:rsidP="009C2465">
            <w:pPr>
              <w:jc w:val="center"/>
              <w:rPr>
                <w:sz w:val="20"/>
                <w:szCs w:val="20"/>
              </w:rPr>
            </w:pPr>
          </w:p>
          <w:p w:rsidR="009C2465" w:rsidRPr="00697B55" w:rsidRDefault="009C2465" w:rsidP="009C2465">
            <w:pPr>
              <w:jc w:val="center"/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400"/>
        </w:trPr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color w:val="000000"/>
                <w:sz w:val="20"/>
                <w:szCs w:val="20"/>
                <w:lang w:val="en-US"/>
              </w:rPr>
            </w:pPr>
            <w:r w:rsidRPr="003C12AF">
              <w:rPr>
                <w:color w:val="000000"/>
                <w:sz w:val="20"/>
                <w:szCs w:val="20"/>
                <w:lang w:val="en-US"/>
              </w:rPr>
              <w:t>AMOXICILLIN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AMX-25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C12AF">
              <w:rPr>
                <w:color w:val="000000"/>
                <w:sz w:val="20"/>
                <w:szCs w:val="20"/>
                <w:lang w:val="en-US"/>
              </w:rPr>
              <w:t xml:space="preserve">25 </w:t>
            </w:r>
            <w:r w:rsidRPr="003C12AF">
              <w:rPr>
                <w:color w:val="000000"/>
                <w:sz w:val="20"/>
                <w:szCs w:val="20"/>
              </w:rPr>
              <w:sym w:font="Symbol" w:char="F06D"/>
            </w:r>
            <w:r w:rsidRPr="003C12AF">
              <w:rPr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824348">
              <w:rPr>
                <w:sz w:val="20"/>
                <w:szCs w:val="20"/>
                <w:lang w:val="en-US"/>
              </w:rPr>
              <w:t>AMOXICILLIN/ CLAVULANIC acid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AMC 30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20/10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4.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824348">
              <w:rPr>
                <w:sz w:val="20"/>
                <w:szCs w:val="20"/>
                <w:lang w:val="en-US"/>
              </w:rPr>
              <w:t>AMOXICILLIN/ CLAVULANIC acid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>AMC 2-1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 xml:space="preserve">2-1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5.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de-DE"/>
              </w:rPr>
            </w:pPr>
            <w:r w:rsidRPr="00824348">
              <w:rPr>
                <w:sz w:val="20"/>
                <w:szCs w:val="20"/>
                <w:lang w:val="de-DE"/>
              </w:rPr>
              <w:t>AMPICILLIN</w:t>
            </w:r>
            <w:r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>AM-2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2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6.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824348">
              <w:rPr>
                <w:sz w:val="20"/>
                <w:szCs w:val="20"/>
                <w:lang w:val="en-US"/>
              </w:rPr>
              <w:t>AMPICILLIN/SULBACTAM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SAM-20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 xml:space="preserve">10/10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7.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AZTREONAM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</w:rPr>
              <w:t>ATM- 30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</w:rPr>
              <w:t xml:space="preserve">30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8.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824348">
              <w:rPr>
                <w:sz w:val="20"/>
                <w:szCs w:val="20"/>
                <w:lang w:val="en-US"/>
              </w:rPr>
              <w:t>CEFEPIME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  <w:lang w:val="en-US"/>
              </w:rPr>
              <w:t>FEP-30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 xml:space="preserve">30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560"/>
        </w:trPr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9.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  <w:lang w:val="en-US"/>
              </w:rPr>
              <w:t>CEFOTAXIME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  <w:lang w:val="en-US"/>
              </w:rPr>
              <w:t>CTX-30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</w:rPr>
              <w:t xml:space="preserve">30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10.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CEFOTAXIME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CTX-5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 xml:space="preserve">5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11.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  <w:lang w:val="en-US"/>
              </w:rPr>
              <w:t>CEFOTAXIME/ CLAVULONIC acid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  <w:lang w:val="en-US"/>
              </w:rPr>
              <w:t>CTX-CLA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</w:rPr>
              <w:t xml:space="preserve">30/10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481"/>
        </w:trPr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  <w:lang w:val="en-US"/>
              </w:rPr>
              <w:t>CEFOXITIN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  <w:lang w:val="en-US"/>
              </w:rPr>
              <w:t>FOX-30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30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13.</w:t>
            </w:r>
          </w:p>
          <w:p w:rsidR="009C2465" w:rsidRPr="00697B55" w:rsidRDefault="009C2465" w:rsidP="00695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CEFTAZIDIME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CAZ-30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30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14.</w:t>
            </w:r>
          </w:p>
          <w:p w:rsidR="009C2465" w:rsidRPr="00697B55" w:rsidRDefault="009C2465" w:rsidP="00695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CEFTAZIDIME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CAZ-10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10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15.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lastRenderedPageBreak/>
              <w:t xml:space="preserve">CEFTAZIDIME/ CLAVULONIC </w:t>
            </w:r>
            <w:r w:rsidRPr="003C12AF">
              <w:rPr>
                <w:sz w:val="20"/>
                <w:szCs w:val="20"/>
                <w:lang w:val="en-US"/>
              </w:rPr>
              <w:lastRenderedPageBreak/>
              <w:t>Acid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</w:rPr>
              <w:lastRenderedPageBreak/>
              <w:t>CAZ-CLA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</w:rPr>
              <w:t xml:space="preserve">30/10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16.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CEFUROXIME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CXM-30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30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598"/>
        </w:trPr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17.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CEPHALEXIN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CN-30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30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18.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CIPROFLOXACIN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CIP-5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5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19.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CLINDAMYCIN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CC-2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2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20.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DALFOPRISTIN/ QUINUPRISTIN 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SYN-15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 xml:space="preserve">15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21.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DORIPENEM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>DOR-10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 xml:space="preserve">10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de-DE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22.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>ERTAPENEM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>ETP-10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 xml:space="preserve">10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de-DE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23.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>ERYTHROMYCIN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>E-15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 xml:space="preserve">15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de-DE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24.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>GENTAMICIN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>GE-10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 xml:space="preserve">10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de-DE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25.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>GENTAMICIN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>GE-30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 xml:space="preserve">30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de-DE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26.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IMIPENEM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IMP-10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10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27.</w:t>
            </w:r>
          </w:p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LEVOFLOXACIN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LVX-5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5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457"/>
        </w:trPr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28.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LINEZOLID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LZD-10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10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407"/>
        </w:trPr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29.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MEROPENEM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MEM-10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10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556"/>
        </w:trPr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30.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MOXIFLOXACIN 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MFX-5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5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422"/>
        </w:trPr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31.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MUPIROCIN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MUP-200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3C12AF">
              <w:rPr>
                <w:sz w:val="20"/>
                <w:szCs w:val="20"/>
                <w:lang w:val="en-US"/>
              </w:rPr>
              <w:t xml:space="preserve">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428"/>
        </w:trPr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32.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NALIDIXIC ACID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NA-30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 xml:space="preserve">30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392"/>
        </w:trPr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33.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NITROFURANTOIN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F/M-100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100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425"/>
        </w:trPr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34.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NORFLOXACIN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NOR-10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10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560"/>
        </w:trPr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35.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OFLOKSACYNA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OFX-5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 xml:space="preserve">5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419"/>
        </w:trPr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36.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OXACILLIN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OX-1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1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37.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PENICILLIN BENZYLOWA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1 JEDNOSTKA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1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516"/>
        </w:trPr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38.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PIPERACILLIN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PIP-30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30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552"/>
        </w:trPr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39.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 xml:space="preserve">PEFLOKSACYNA 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PEF  -5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 xml:space="preserve">5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40.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PIPERACYLLIN/TAZOBACTAM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TZP-36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 xml:space="preserve">30/6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367"/>
        </w:trPr>
        <w:tc>
          <w:tcPr>
            <w:tcW w:w="534" w:type="dxa"/>
            <w:vMerge/>
            <w:tcBorders>
              <w:top w:val="nil"/>
            </w:tcBorders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</w:tcBorders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41.</w:t>
            </w:r>
          </w:p>
        </w:tc>
        <w:tc>
          <w:tcPr>
            <w:tcW w:w="2976" w:type="dxa"/>
            <w:tcBorders>
              <w:top w:val="nil"/>
            </w:tcBorders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RIFAMPICYNA</w:t>
            </w:r>
          </w:p>
        </w:tc>
        <w:tc>
          <w:tcPr>
            <w:tcW w:w="1418" w:type="dxa"/>
            <w:tcBorders>
              <w:top w:val="nil"/>
            </w:tcBorders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RA-5</w:t>
            </w:r>
          </w:p>
        </w:tc>
        <w:tc>
          <w:tcPr>
            <w:tcW w:w="1134" w:type="dxa"/>
            <w:tcBorders>
              <w:top w:val="nil"/>
            </w:tcBorders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5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416"/>
        </w:trPr>
        <w:tc>
          <w:tcPr>
            <w:tcW w:w="534" w:type="dxa"/>
            <w:vMerge/>
            <w:tcBorders>
              <w:top w:val="nil"/>
            </w:tcBorders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42.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STREPTOMYCYNA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S-300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10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408"/>
        </w:trPr>
        <w:tc>
          <w:tcPr>
            <w:tcW w:w="534" w:type="dxa"/>
            <w:vMerge/>
            <w:tcBorders>
              <w:top w:val="nil"/>
            </w:tcBorders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43.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TEMOCYLINA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TEM - 30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 xml:space="preserve">30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414"/>
        </w:trPr>
        <w:tc>
          <w:tcPr>
            <w:tcW w:w="534" w:type="dxa"/>
            <w:vMerge/>
            <w:tcBorders>
              <w:top w:val="nil"/>
            </w:tcBorders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44.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TEICOPLANIN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TEC-30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 xml:space="preserve">30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de-DE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419"/>
        </w:trPr>
        <w:tc>
          <w:tcPr>
            <w:tcW w:w="534" w:type="dxa"/>
            <w:vMerge/>
            <w:tcBorders>
              <w:top w:val="nil"/>
            </w:tcBorders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45.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>TETRACYCLINE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>TE-30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30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  <w:tcBorders>
              <w:top w:val="nil"/>
            </w:tcBorders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46.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TICARCILLIN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TIC-75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75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585"/>
        </w:trPr>
        <w:tc>
          <w:tcPr>
            <w:tcW w:w="534" w:type="dxa"/>
            <w:vMerge/>
            <w:tcBorders>
              <w:top w:val="nil"/>
            </w:tcBorders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47.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TICARCILLIN/ CLAVULONIC ACID (TIMENTIN)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>TIM-85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 xml:space="preserve">75/10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de-DE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423"/>
        </w:trPr>
        <w:tc>
          <w:tcPr>
            <w:tcW w:w="534" w:type="dxa"/>
            <w:vMerge/>
            <w:tcBorders>
              <w:top w:val="nil"/>
            </w:tcBorders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48.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de-DE"/>
              </w:rPr>
            </w:pPr>
            <w:r w:rsidRPr="003C12AF">
              <w:rPr>
                <w:sz w:val="20"/>
                <w:szCs w:val="20"/>
                <w:lang w:val="de-DE"/>
              </w:rPr>
              <w:t>TIGECYCLINE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TCG-15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 xml:space="preserve">15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415"/>
        </w:trPr>
        <w:tc>
          <w:tcPr>
            <w:tcW w:w="534" w:type="dxa"/>
            <w:vMerge/>
            <w:tcBorders>
              <w:top w:val="nil"/>
            </w:tcBorders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49.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TOBRAMYCIN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>NN-10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  <w:r w:rsidRPr="003C12AF">
              <w:rPr>
                <w:sz w:val="20"/>
                <w:szCs w:val="20"/>
              </w:rPr>
              <w:t xml:space="preserve">10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c>
          <w:tcPr>
            <w:tcW w:w="534" w:type="dxa"/>
            <w:vMerge/>
            <w:tcBorders>
              <w:top w:val="nil"/>
            </w:tcBorders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50.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SULFAMETHOXAZOLE/ TRIMETHOPRIM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SXT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23,75/ 1,25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9C2465" w:rsidRPr="00697B55" w:rsidTr="002B6C8D">
        <w:trPr>
          <w:trHeight w:val="486"/>
        </w:trPr>
        <w:tc>
          <w:tcPr>
            <w:tcW w:w="534" w:type="dxa"/>
            <w:vMerge/>
            <w:tcBorders>
              <w:top w:val="nil"/>
            </w:tcBorders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51.</w:t>
            </w:r>
          </w:p>
        </w:tc>
        <w:tc>
          <w:tcPr>
            <w:tcW w:w="2976" w:type="dxa"/>
          </w:tcPr>
          <w:p w:rsidR="009C2465" w:rsidRPr="003C12AF" w:rsidRDefault="009C2465" w:rsidP="006956A5">
            <w:pPr>
              <w:tabs>
                <w:tab w:val="left" w:pos="840"/>
              </w:tabs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VANCOMYCIN</w:t>
            </w:r>
          </w:p>
        </w:tc>
        <w:tc>
          <w:tcPr>
            <w:tcW w:w="1418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>VA-5</w:t>
            </w:r>
          </w:p>
        </w:tc>
        <w:tc>
          <w:tcPr>
            <w:tcW w:w="1134" w:type="dxa"/>
          </w:tcPr>
          <w:p w:rsidR="009C2465" w:rsidRPr="003C12AF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  <w:lang w:val="en-US"/>
              </w:rPr>
            </w:pPr>
            <w:r w:rsidRPr="003C12AF">
              <w:rPr>
                <w:sz w:val="20"/>
                <w:szCs w:val="20"/>
                <w:lang w:val="en-US"/>
              </w:rPr>
              <w:t xml:space="preserve">5 </w:t>
            </w:r>
            <w:r w:rsidRPr="003C12AF">
              <w:rPr>
                <w:sz w:val="20"/>
                <w:szCs w:val="20"/>
              </w:rPr>
              <w:sym w:font="Symbol" w:char="F06D"/>
            </w:r>
            <w:r w:rsidRPr="003C12AF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9C2465" w:rsidRPr="00D6483A" w:rsidRDefault="009C2465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465" w:rsidRPr="00697B55" w:rsidRDefault="009C2465" w:rsidP="006956A5">
            <w:pPr>
              <w:rPr>
                <w:sz w:val="20"/>
                <w:szCs w:val="20"/>
              </w:rPr>
            </w:pPr>
          </w:p>
        </w:tc>
      </w:tr>
      <w:tr w:rsidR="002B6C8D" w:rsidRPr="00697B55" w:rsidTr="002B6C8D">
        <w:trPr>
          <w:trHeight w:val="847"/>
        </w:trPr>
        <w:tc>
          <w:tcPr>
            <w:tcW w:w="534" w:type="dxa"/>
          </w:tcPr>
          <w:p w:rsidR="002B6C8D" w:rsidRPr="003C12AF" w:rsidRDefault="002B6C8D" w:rsidP="006956A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65" w:type="dxa"/>
            <w:gridSpan w:val="7"/>
          </w:tcPr>
          <w:p w:rsidR="002B6C8D" w:rsidRPr="003C12AF" w:rsidRDefault="00390549" w:rsidP="006956A5">
            <w:pPr>
              <w:jc w:val="right"/>
              <w:rPr>
                <w:sz w:val="20"/>
                <w:szCs w:val="20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 xml:space="preserve"> CZĘŚĆ A</w:t>
            </w:r>
            <w:r w:rsidRPr="003B28C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276" w:type="dxa"/>
          </w:tcPr>
          <w:p w:rsidR="002B6C8D" w:rsidRPr="00697B55" w:rsidRDefault="00390549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B6C8D" w:rsidRPr="00697B55" w:rsidRDefault="002B6C8D" w:rsidP="006956A5">
            <w:pPr>
              <w:rPr>
                <w:sz w:val="20"/>
                <w:szCs w:val="20"/>
              </w:rPr>
            </w:pPr>
          </w:p>
        </w:tc>
      </w:tr>
    </w:tbl>
    <w:p w:rsidR="00E04FF7" w:rsidRDefault="00E04FF7" w:rsidP="005F261A">
      <w:pPr>
        <w:rPr>
          <w:rFonts w:asciiTheme="minorHAnsi" w:hAnsiTheme="minorHAnsi"/>
          <w:b/>
          <w:sz w:val="28"/>
          <w:szCs w:val="28"/>
        </w:rPr>
      </w:pPr>
    </w:p>
    <w:p w:rsidR="002868A9" w:rsidRPr="0032039B" w:rsidRDefault="002868A9" w:rsidP="002868A9">
      <w:pPr>
        <w:rPr>
          <w:rFonts w:asciiTheme="minorHAnsi" w:hAnsiTheme="minorHAnsi"/>
          <w:b/>
          <w:sz w:val="20"/>
          <w:szCs w:val="20"/>
        </w:rPr>
      </w:pPr>
      <w:r w:rsidRPr="0032039B">
        <w:rPr>
          <w:rFonts w:asciiTheme="minorHAnsi" w:hAnsiTheme="minorHAnsi"/>
          <w:b/>
          <w:sz w:val="20"/>
          <w:szCs w:val="20"/>
        </w:rPr>
        <w:lastRenderedPageBreak/>
        <w:t xml:space="preserve">WYMAGANIA DO KRĄŻKÓW ANTYBIOGRAMOWYCH </w:t>
      </w:r>
      <w:proofErr w:type="spellStart"/>
      <w:r w:rsidRPr="0032039B">
        <w:rPr>
          <w:rFonts w:asciiTheme="minorHAnsi" w:hAnsiTheme="minorHAnsi"/>
          <w:b/>
          <w:sz w:val="20"/>
          <w:szCs w:val="20"/>
        </w:rPr>
        <w:t>poz</w:t>
      </w:r>
      <w:proofErr w:type="spellEnd"/>
      <w:r w:rsidRPr="0032039B">
        <w:rPr>
          <w:rFonts w:asciiTheme="minorHAnsi" w:hAnsiTheme="minorHAnsi"/>
          <w:b/>
          <w:sz w:val="20"/>
          <w:szCs w:val="20"/>
        </w:rPr>
        <w:t xml:space="preserve"> 1- 51:</w:t>
      </w:r>
    </w:p>
    <w:p w:rsidR="002868A9" w:rsidRPr="0032039B" w:rsidRDefault="002868A9" w:rsidP="002868A9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•</w:t>
      </w:r>
      <w:r w:rsidRPr="0032039B">
        <w:rPr>
          <w:rFonts w:asciiTheme="minorHAnsi" w:hAnsiTheme="minorHAnsi"/>
          <w:sz w:val="20"/>
          <w:szCs w:val="20"/>
        </w:rPr>
        <w:tab/>
        <w:t xml:space="preserve">Krążki </w:t>
      </w:r>
      <w:proofErr w:type="spellStart"/>
      <w:r w:rsidRPr="0032039B">
        <w:rPr>
          <w:rFonts w:asciiTheme="minorHAnsi" w:hAnsiTheme="minorHAnsi"/>
          <w:sz w:val="20"/>
          <w:szCs w:val="20"/>
        </w:rPr>
        <w:t>antybiogramowe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 powinny posiadać termin ważności minimum 12 miesięcy licząc od daty dostarczenia zamówienia i pochodzić od jednego producenta, a w przypadku krążków do diagnostyki mechanizmów oporności Zamawiający wymaga terminu ważności minimum 6 m-</w:t>
      </w:r>
      <w:proofErr w:type="spellStart"/>
      <w:r w:rsidRPr="0032039B">
        <w:rPr>
          <w:rFonts w:asciiTheme="minorHAnsi" w:hAnsiTheme="minorHAnsi"/>
          <w:sz w:val="20"/>
          <w:szCs w:val="20"/>
        </w:rPr>
        <w:t>cy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 od daty dostarczenia.</w:t>
      </w:r>
    </w:p>
    <w:p w:rsidR="002868A9" w:rsidRPr="0032039B" w:rsidRDefault="0043360D" w:rsidP="002868A9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 xml:space="preserve">• </w:t>
      </w:r>
      <w:r w:rsidR="00E51F57" w:rsidRPr="0032039B">
        <w:rPr>
          <w:rFonts w:asciiTheme="minorHAnsi" w:hAnsiTheme="minorHAnsi"/>
          <w:sz w:val="20"/>
          <w:szCs w:val="20"/>
        </w:rPr>
        <w:t xml:space="preserve"> </w:t>
      </w:r>
      <w:r w:rsidRPr="0032039B">
        <w:rPr>
          <w:rFonts w:asciiTheme="minorHAnsi" w:hAnsiTheme="minorHAnsi"/>
          <w:sz w:val="20"/>
          <w:szCs w:val="20"/>
        </w:rPr>
        <w:t>Każda rurka zapakowana oddzielnie, hermetycznie zamknięte opakowanie typu blister lub ze szklanej fiolki ze zintegrowanym pochłaniaczem wilgoci zabezpieczający każdą rurkę przed z</w:t>
      </w:r>
      <w:r w:rsidR="00517AFC" w:rsidRPr="0032039B">
        <w:rPr>
          <w:rFonts w:asciiTheme="minorHAnsi" w:hAnsiTheme="minorHAnsi"/>
          <w:sz w:val="20"/>
          <w:szCs w:val="20"/>
        </w:rPr>
        <w:t>awilgoceniem,</w:t>
      </w:r>
    </w:p>
    <w:p w:rsidR="002868A9" w:rsidRPr="0032039B" w:rsidRDefault="002868A9" w:rsidP="002868A9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•</w:t>
      </w:r>
      <w:r w:rsidRPr="0032039B">
        <w:rPr>
          <w:rFonts w:asciiTheme="minorHAnsi" w:hAnsiTheme="minorHAnsi"/>
          <w:sz w:val="20"/>
          <w:szCs w:val="20"/>
        </w:rPr>
        <w:tab/>
        <w:t>Każda fiolka musi posiadać etykietę z nazwą antybiotyku, jego stężeniem datę ważności i numer serii,</w:t>
      </w:r>
    </w:p>
    <w:p w:rsidR="002868A9" w:rsidRPr="0032039B" w:rsidRDefault="002868A9" w:rsidP="002868A9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•</w:t>
      </w:r>
      <w:r w:rsidRPr="0032039B">
        <w:rPr>
          <w:rFonts w:asciiTheme="minorHAnsi" w:hAnsiTheme="minorHAnsi"/>
          <w:sz w:val="20"/>
          <w:szCs w:val="20"/>
        </w:rPr>
        <w:tab/>
        <w:t>Na każdym pojedynczym krążku musi widnieć nadrukowane jego międzynarodowe, stałe, nie zmieniające się oznaczenie i stężenie antybiotyku, zgodnie z zaleceniami EUCAST. Wymagana średnica krążków z antybiotykami 6 mm. Każda fiolka musi posiadać krążek ostatni oznaczony dowolnym symbolem  pełniący funkcję kontroli napełnienia fiolki przy pracy z dyspenserem,</w:t>
      </w:r>
    </w:p>
    <w:p w:rsidR="002868A9" w:rsidRPr="0032039B" w:rsidRDefault="002868A9" w:rsidP="002868A9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•</w:t>
      </w:r>
      <w:r w:rsidRPr="0032039B">
        <w:rPr>
          <w:rFonts w:asciiTheme="minorHAnsi" w:hAnsiTheme="minorHAnsi"/>
          <w:sz w:val="20"/>
          <w:szCs w:val="20"/>
        </w:rPr>
        <w:tab/>
        <w:t xml:space="preserve">Do każdej dostawy Zamawiający wymaga dostarczenia certyfikatu kontroli jakości bądź udostępnienia strony na której takie certyfikaty są możliwe do pobrania </w:t>
      </w:r>
      <w:proofErr w:type="spellStart"/>
      <w:r w:rsidRPr="0032039B">
        <w:rPr>
          <w:rFonts w:asciiTheme="minorHAnsi" w:hAnsiTheme="minorHAnsi"/>
          <w:sz w:val="20"/>
          <w:szCs w:val="20"/>
        </w:rPr>
        <w:t>bądz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 wydrukowania dla każdej serii dostarczonych krążków, określającego spełnienie wymagań EUSAST dotyczące </w:t>
      </w:r>
      <w:proofErr w:type="spellStart"/>
      <w:r w:rsidRPr="0032039B">
        <w:rPr>
          <w:rFonts w:asciiTheme="minorHAnsi" w:hAnsiTheme="minorHAnsi"/>
          <w:sz w:val="20"/>
          <w:szCs w:val="20"/>
        </w:rPr>
        <w:t>lekowrażliwości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 celem standaryzacji. Certyfikat na krążki musi zawierać kontrolę wysycenia krążka antybiotykiem,</w:t>
      </w:r>
    </w:p>
    <w:p w:rsidR="002868A9" w:rsidRPr="0032039B" w:rsidRDefault="002868A9" w:rsidP="002868A9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•</w:t>
      </w:r>
      <w:r w:rsidRPr="0032039B">
        <w:rPr>
          <w:rFonts w:asciiTheme="minorHAnsi" w:hAnsiTheme="minorHAnsi"/>
          <w:sz w:val="20"/>
          <w:szCs w:val="20"/>
        </w:rPr>
        <w:tab/>
        <w:t>Zamawiający wymaga z oferta przetargową przykładowych dokumentów: Deklaracji zgodności dla każdej oferowanej pozycji asortymentu krążków z antybiotykami, Certyfikatu ISO 9001 oraz 13485 dla wyrobów medycznych bądź równowa</w:t>
      </w:r>
      <w:r w:rsidR="00B4336D" w:rsidRPr="0032039B">
        <w:rPr>
          <w:rFonts w:asciiTheme="minorHAnsi" w:hAnsiTheme="minorHAnsi"/>
          <w:sz w:val="20"/>
          <w:szCs w:val="20"/>
        </w:rPr>
        <w:t>ż</w:t>
      </w:r>
      <w:r w:rsidRPr="0032039B">
        <w:rPr>
          <w:rFonts w:asciiTheme="minorHAnsi" w:hAnsiTheme="minorHAnsi"/>
          <w:sz w:val="20"/>
          <w:szCs w:val="20"/>
        </w:rPr>
        <w:t>nego,</w:t>
      </w:r>
    </w:p>
    <w:p w:rsidR="002868A9" w:rsidRPr="0032039B" w:rsidRDefault="002868A9" w:rsidP="002868A9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•</w:t>
      </w:r>
      <w:r w:rsidRPr="0032039B">
        <w:rPr>
          <w:rFonts w:asciiTheme="minorHAnsi" w:hAnsiTheme="minorHAnsi"/>
          <w:sz w:val="20"/>
          <w:szCs w:val="20"/>
        </w:rPr>
        <w:tab/>
        <w:t xml:space="preserve"> Zamawiający wymaga wraz z dostawą krążków certyfikatów analizy kontroli jakości, kart charakterystyki substancji niebezpiecznych dla każdej oferowanej pozycji, Pozytywnej opinii KORLD, </w:t>
      </w:r>
    </w:p>
    <w:p w:rsidR="005D19DD" w:rsidRPr="0032039B" w:rsidRDefault="002868A9" w:rsidP="002868A9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•</w:t>
      </w:r>
      <w:r w:rsidRPr="0032039B">
        <w:rPr>
          <w:rFonts w:asciiTheme="minorHAnsi" w:hAnsiTheme="minorHAnsi"/>
          <w:sz w:val="20"/>
          <w:szCs w:val="20"/>
        </w:rPr>
        <w:tab/>
        <w:t>Zamawiający zastrzega sobie zmianę numerów katalogowych i asortymentu zgodnie z zaleceniami  Krajowego Konsultan</w:t>
      </w:r>
      <w:r w:rsidR="00746517" w:rsidRPr="0032039B">
        <w:rPr>
          <w:rFonts w:asciiTheme="minorHAnsi" w:hAnsiTheme="minorHAnsi"/>
          <w:sz w:val="20"/>
          <w:szCs w:val="20"/>
        </w:rPr>
        <w:t>ta w dziedzinie mikrobiologii k</w:t>
      </w:r>
      <w:r w:rsidRPr="0032039B">
        <w:rPr>
          <w:rFonts w:asciiTheme="minorHAnsi" w:hAnsiTheme="minorHAnsi"/>
          <w:sz w:val="20"/>
          <w:szCs w:val="20"/>
        </w:rPr>
        <w:t>l</w:t>
      </w:r>
      <w:r w:rsidR="00746517" w:rsidRPr="0032039B">
        <w:rPr>
          <w:rFonts w:asciiTheme="minorHAnsi" w:hAnsiTheme="minorHAnsi"/>
          <w:sz w:val="20"/>
          <w:szCs w:val="20"/>
        </w:rPr>
        <w:t>i</w:t>
      </w:r>
      <w:r w:rsidRPr="0032039B">
        <w:rPr>
          <w:rFonts w:asciiTheme="minorHAnsi" w:hAnsiTheme="minorHAnsi"/>
          <w:sz w:val="20"/>
          <w:szCs w:val="20"/>
        </w:rPr>
        <w:t xml:space="preserve">nicznej.      </w:t>
      </w:r>
    </w:p>
    <w:p w:rsidR="001361B3" w:rsidRDefault="002868A9" w:rsidP="002868A9">
      <w:pPr>
        <w:rPr>
          <w:rFonts w:asciiTheme="minorHAnsi" w:hAnsiTheme="minorHAnsi"/>
          <w:sz w:val="28"/>
          <w:szCs w:val="28"/>
        </w:rPr>
      </w:pPr>
      <w:r w:rsidRPr="002868A9">
        <w:rPr>
          <w:rFonts w:asciiTheme="minorHAnsi" w:hAnsiTheme="minorHAnsi"/>
          <w:sz w:val="28"/>
          <w:szCs w:val="28"/>
        </w:rPr>
        <w:t xml:space="preserve">   </w:t>
      </w:r>
    </w:p>
    <w:p w:rsidR="00390549" w:rsidRDefault="00390549" w:rsidP="002868A9">
      <w:pPr>
        <w:rPr>
          <w:rFonts w:asciiTheme="minorHAnsi" w:hAnsiTheme="minorHAnsi"/>
          <w:sz w:val="28"/>
          <w:szCs w:val="28"/>
        </w:rPr>
      </w:pPr>
    </w:p>
    <w:p w:rsidR="005D34EE" w:rsidRPr="00127876" w:rsidRDefault="00390549" w:rsidP="002868A9">
      <w:pPr>
        <w:rPr>
          <w:b/>
        </w:rPr>
      </w:pPr>
      <w:r>
        <w:rPr>
          <w:b/>
        </w:rPr>
        <w:t>CZĘŚĆ B:</w:t>
      </w:r>
      <w:r w:rsidR="005D19DD" w:rsidRPr="00127876">
        <w:rPr>
          <w:b/>
        </w:rPr>
        <w:t xml:space="preserve"> Krążki diagnostyczne, szybkie testy aglutynacyjne i barwniki</w:t>
      </w:r>
      <w:r w:rsidR="00127876">
        <w:rPr>
          <w:b/>
        </w:rPr>
        <w:t xml:space="preserve"> </w:t>
      </w:r>
    </w:p>
    <w:tbl>
      <w:tblPr>
        <w:tblStyle w:val="Tabela-Siatka"/>
        <w:tblW w:w="14993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851"/>
        <w:gridCol w:w="1134"/>
        <w:gridCol w:w="1134"/>
        <w:gridCol w:w="992"/>
        <w:gridCol w:w="851"/>
        <w:gridCol w:w="1134"/>
        <w:gridCol w:w="850"/>
        <w:gridCol w:w="1134"/>
        <w:gridCol w:w="1135"/>
      </w:tblGrid>
      <w:tr w:rsidR="0077379E" w:rsidRPr="00697B55" w:rsidTr="00EF5E6F">
        <w:tc>
          <w:tcPr>
            <w:tcW w:w="534" w:type="dxa"/>
          </w:tcPr>
          <w:p w:rsidR="0077379E" w:rsidRPr="00697B55" w:rsidRDefault="0077379E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:rsidR="0077379E" w:rsidRPr="00697B55" w:rsidRDefault="0077379E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275" w:type="dxa"/>
          </w:tcPr>
          <w:p w:rsidR="0077379E" w:rsidRPr="00697B55" w:rsidRDefault="0077379E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Jedn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97B55">
              <w:rPr>
                <w:b/>
                <w:bCs/>
                <w:sz w:val="20"/>
                <w:szCs w:val="20"/>
              </w:rPr>
              <w:t xml:space="preserve"> miary</w:t>
            </w:r>
          </w:p>
        </w:tc>
        <w:tc>
          <w:tcPr>
            <w:tcW w:w="851" w:type="dxa"/>
          </w:tcPr>
          <w:p w:rsidR="0077379E" w:rsidRPr="00697B55" w:rsidRDefault="0077379E" w:rsidP="00E229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697B55">
              <w:rPr>
                <w:b/>
                <w:bCs/>
                <w:sz w:val="20"/>
                <w:szCs w:val="20"/>
              </w:rPr>
              <w:t xml:space="preserve">lość na </w:t>
            </w:r>
            <w:r>
              <w:rPr>
                <w:b/>
                <w:bCs/>
                <w:sz w:val="20"/>
                <w:szCs w:val="20"/>
              </w:rPr>
              <w:t>3 lata</w:t>
            </w:r>
          </w:p>
        </w:tc>
        <w:tc>
          <w:tcPr>
            <w:tcW w:w="1134" w:type="dxa"/>
          </w:tcPr>
          <w:p w:rsidR="0077379E" w:rsidRDefault="0077379E" w:rsidP="00125A0A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netto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77379E" w:rsidRPr="00697B55" w:rsidRDefault="0077379E" w:rsidP="00125A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1134" w:type="dxa"/>
          </w:tcPr>
          <w:p w:rsidR="0077379E" w:rsidRDefault="0077379E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brutto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77379E" w:rsidRPr="00697B55" w:rsidRDefault="0077379E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992" w:type="dxa"/>
          </w:tcPr>
          <w:p w:rsidR="0077379E" w:rsidRPr="00697B55" w:rsidRDefault="0077379E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Ilość jedn. miary w opakowaniu</w:t>
            </w:r>
          </w:p>
        </w:tc>
        <w:tc>
          <w:tcPr>
            <w:tcW w:w="851" w:type="dxa"/>
          </w:tcPr>
          <w:p w:rsidR="0077379E" w:rsidRPr="00697B55" w:rsidRDefault="0077379E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opakowań na 3 lata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Nazwa handlowa producenta</w:t>
            </w: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Stawka </w:t>
            </w:r>
            <w:r w:rsidRPr="00697B55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134" w:type="dxa"/>
          </w:tcPr>
          <w:p w:rsidR="0077379E" w:rsidRDefault="0077379E" w:rsidP="00AB546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netto</w:t>
            </w:r>
          </w:p>
          <w:p w:rsidR="0077379E" w:rsidRPr="00697B55" w:rsidRDefault="0077379E" w:rsidP="0069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Default="0077379E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brutto</w:t>
            </w:r>
          </w:p>
          <w:p w:rsidR="0077379E" w:rsidRPr="00697B55" w:rsidRDefault="0077379E" w:rsidP="0069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379E" w:rsidRPr="00697B55" w:rsidTr="00EF5E6F">
        <w:trPr>
          <w:trHeight w:val="616"/>
        </w:trPr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77379E" w:rsidRPr="00A011BD" w:rsidRDefault="0077379E" w:rsidP="006956A5">
            <w:pPr>
              <w:rPr>
                <w:bCs/>
                <w:sz w:val="20"/>
                <w:szCs w:val="20"/>
              </w:rPr>
            </w:pPr>
            <w:r w:rsidRPr="00263172">
              <w:rPr>
                <w:bCs/>
                <w:sz w:val="20"/>
                <w:szCs w:val="20"/>
              </w:rPr>
              <w:t xml:space="preserve">Krążki z </w:t>
            </w:r>
            <w:proofErr w:type="spellStart"/>
            <w:r w:rsidRPr="00263172">
              <w:rPr>
                <w:bCs/>
                <w:sz w:val="20"/>
                <w:szCs w:val="20"/>
              </w:rPr>
              <w:t>bacytracyną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do identyfikacji  </w:t>
            </w:r>
            <w:proofErr w:type="spellStart"/>
            <w:r w:rsidRPr="00263172">
              <w:rPr>
                <w:bCs/>
                <w:sz w:val="20"/>
                <w:szCs w:val="20"/>
              </w:rPr>
              <w:t>Streptococcus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172">
              <w:rPr>
                <w:bCs/>
                <w:sz w:val="20"/>
                <w:szCs w:val="20"/>
              </w:rPr>
              <w:t>pyogenes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( 1 </w:t>
            </w:r>
            <w:proofErr w:type="spellStart"/>
            <w:r w:rsidRPr="00263172">
              <w:rPr>
                <w:bCs/>
                <w:sz w:val="20"/>
                <w:szCs w:val="20"/>
              </w:rPr>
              <w:t>op</w:t>
            </w:r>
            <w:proofErr w:type="spellEnd"/>
            <w:r w:rsidRPr="00263172">
              <w:rPr>
                <w:bCs/>
                <w:sz w:val="20"/>
                <w:szCs w:val="20"/>
              </w:rPr>
              <w:t>- 50 krążków)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77379E" w:rsidRPr="00A011BD" w:rsidRDefault="0077379E" w:rsidP="006956A5">
            <w:pPr>
              <w:rPr>
                <w:bCs/>
                <w:sz w:val="20"/>
                <w:szCs w:val="20"/>
              </w:rPr>
            </w:pPr>
            <w:r w:rsidRPr="00263172">
              <w:rPr>
                <w:bCs/>
                <w:sz w:val="20"/>
                <w:szCs w:val="20"/>
              </w:rPr>
              <w:t xml:space="preserve">Krążki z chlorowodorkiem </w:t>
            </w:r>
            <w:proofErr w:type="spellStart"/>
            <w:r w:rsidRPr="00263172">
              <w:rPr>
                <w:bCs/>
                <w:sz w:val="20"/>
                <w:szCs w:val="20"/>
              </w:rPr>
              <w:t>etylohydrokupreiny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do różnicowania szczepów </w:t>
            </w:r>
            <w:proofErr w:type="spellStart"/>
            <w:r w:rsidRPr="00263172">
              <w:rPr>
                <w:bCs/>
                <w:sz w:val="20"/>
                <w:szCs w:val="20"/>
              </w:rPr>
              <w:t>Streptococcus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172">
              <w:rPr>
                <w:bCs/>
                <w:sz w:val="20"/>
                <w:szCs w:val="20"/>
              </w:rPr>
              <w:t>pneumoniae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( 1 </w:t>
            </w:r>
            <w:proofErr w:type="spellStart"/>
            <w:r w:rsidRPr="00263172">
              <w:rPr>
                <w:bCs/>
                <w:sz w:val="20"/>
                <w:szCs w:val="20"/>
              </w:rPr>
              <w:t>op</w:t>
            </w:r>
            <w:proofErr w:type="spellEnd"/>
            <w:r w:rsidRPr="00263172">
              <w:rPr>
                <w:bCs/>
                <w:sz w:val="20"/>
                <w:szCs w:val="20"/>
              </w:rPr>
              <w:t>- 50 krążków)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rPr>
          <w:trHeight w:val="811"/>
        </w:trPr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77379E" w:rsidRPr="00A970DA" w:rsidRDefault="0077379E" w:rsidP="006956A5">
            <w:pPr>
              <w:rPr>
                <w:bCs/>
                <w:sz w:val="20"/>
                <w:szCs w:val="20"/>
              </w:rPr>
            </w:pPr>
            <w:r w:rsidRPr="00263172">
              <w:rPr>
                <w:bCs/>
                <w:sz w:val="20"/>
                <w:szCs w:val="20"/>
              </w:rPr>
              <w:t xml:space="preserve">Krążki bibułowe EF do różnicowania szczepów </w:t>
            </w:r>
            <w:proofErr w:type="spellStart"/>
            <w:r w:rsidRPr="00263172">
              <w:rPr>
                <w:bCs/>
                <w:sz w:val="20"/>
                <w:szCs w:val="20"/>
              </w:rPr>
              <w:t>Enterococcus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172">
              <w:rPr>
                <w:bCs/>
                <w:sz w:val="20"/>
                <w:szCs w:val="20"/>
              </w:rPr>
              <w:t>faecalis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i </w:t>
            </w:r>
            <w:proofErr w:type="spellStart"/>
            <w:r w:rsidRPr="00263172">
              <w:rPr>
                <w:bCs/>
                <w:sz w:val="20"/>
                <w:szCs w:val="20"/>
              </w:rPr>
              <w:t>Enterococcus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172">
              <w:rPr>
                <w:bCs/>
                <w:sz w:val="20"/>
                <w:szCs w:val="20"/>
              </w:rPr>
              <w:t>faecium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( 1 </w:t>
            </w:r>
            <w:proofErr w:type="spellStart"/>
            <w:r w:rsidRPr="00263172">
              <w:rPr>
                <w:bCs/>
                <w:sz w:val="20"/>
                <w:szCs w:val="20"/>
              </w:rPr>
              <w:t>op</w:t>
            </w:r>
            <w:proofErr w:type="spellEnd"/>
            <w:r w:rsidRPr="00263172">
              <w:rPr>
                <w:bCs/>
                <w:sz w:val="20"/>
                <w:szCs w:val="20"/>
              </w:rPr>
              <w:t>- 50 krążków)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rPr>
          <w:trHeight w:val="837"/>
        </w:trPr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77379E" w:rsidRPr="00A970DA" w:rsidRDefault="0077379E" w:rsidP="006956A5">
            <w:pPr>
              <w:rPr>
                <w:bCs/>
                <w:sz w:val="20"/>
                <w:szCs w:val="20"/>
              </w:rPr>
            </w:pPr>
            <w:r w:rsidRPr="00263172">
              <w:rPr>
                <w:bCs/>
                <w:sz w:val="20"/>
                <w:szCs w:val="20"/>
              </w:rPr>
              <w:t xml:space="preserve">Krążki z </w:t>
            </w:r>
            <w:proofErr w:type="spellStart"/>
            <w:r w:rsidRPr="00263172">
              <w:rPr>
                <w:bCs/>
                <w:sz w:val="20"/>
                <w:szCs w:val="20"/>
              </w:rPr>
              <w:t>furazolidonem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do różnicowania rodz. </w:t>
            </w:r>
            <w:proofErr w:type="spellStart"/>
            <w:r w:rsidRPr="00263172">
              <w:rPr>
                <w:bCs/>
                <w:sz w:val="20"/>
                <w:szCs w:val="20"/>
              </w:rPr>
              <w:t>Staphylococcus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od bakterii z rodzaju </w:t>
            </w:r>
            <w:proofErr w:type="spellStart"/>
            <w:r w:rsidRPr="00263172">
              <w:rPr>
                <w:bCs/>
                <w:sz w:val="20"/>
                <w:szCs w:val="20"/>
              </w:rPr>
              <w:t>Micrococcus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( 1 </w:t>
            </w:r>
            <w:proofErr w:type="spellStart"/>
            <w:r w:rsidRPr="00263172">
              <w:rPr>
                <w:bCs/>
                <w:sz w:val="20"/>
                <w:szCs w:val="20"/>
              </w:rPr>
              <w:t>op</w:t>
            </w:r>
            <w:proofErr w:type="spellEnd"/>
            <w:r w:rsidRPr="00263172">
              <w:rPr>
                <w:bCs/>
                <w:sz w:val="20"/>
                <w:szCs w:val="20"/>
              </w:rPr>
              <w:t>- 50 krążków)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77379E" w:rsidRPr="009555C0" w:rsidRDefault="0077379E" w:rsidP="0041638B">
            <w:pPr>
              <w:rPr>
                <w:b/>
                <w:bCs/>
                <w:sz w:val="20"/>
                <w:szCs w:val="20"/>
              </w:rPr>
            </w:pPr>
            <w:r w:rsidRPr="00263172">
              <w:rPr>
                <w:bCs/>
                <w:sz w:val="20"/>
                <w:szCs w:val="20"/>
              </w:rPr>
              <w:t xml:space="preserve">Krążki nasycone </w:t>
            </w:r>
            <w:proofErr w:type="spellStart"/>
            <w:r w:rsidRPr="00263172">
              <w:rPr>
                <w:bCs/>
                <w:sz w:val="20"/>
                <w:szCs w:val="20"/>
              </w:rPr>
              <w:t>nowobiocyną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do identyfikacji </w:t>
            </w:r>
            <w:proofErr w:type="spellStart"/>
            <w:r w:rsidRPr="00263172">
              <w:rPr>
                <w:bCs/>
                <w:sz w:val="20"/>
                <w:szCs w:val="20"/>
              </w:rPr>
              <w:t>Staphylococcus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172">
              <w:rPr>
                <w:bCs/>
                <w:sz w:val="20"/>
                <w:szCs w:val="20"/>
              </w:rPr>
              <w:t>saprofiticus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( 1 </w:t>
            </w:r>
            <w:proofErr w:type="spellStart"/>
            <w:r w:rsidRPr="00263172">
              <w:rPr>
                <w:bCs/>
                <w:sz w:val="20"/>
                <w:szCs w:val="20"/>
              </w:rPr>
              <w:t>op</w:t>
            </w:r>
            <w:proofErr w:type="spellEnd"/>
            <w:r w:rsidRPr="00263172">
              <w:rPr>
                <w:bCs/>
                <w:sz w:val="20"/>
                <w:szCs w:val="20"/>
              </w:rPr>
              <w:t>- 50 krążków)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F3CC6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77379E" w:rsidRPr="0041638B" w:rsidRDefault="0077379E" w:rsidP="00563A68">
            <w:pPr>
              <w:rPr>
                <w:bCs/>
                <w:sz w:val="20"/>
                <w:szCs w:val="20"/>
              </w:rPr>
            </w:pPr>
            <w:r w:rsidRPr="00263172">
              <w:rPr>
                <w:bCs/>
                <w:sz w:val="20"/>
                <w:szCs w:val="20"/>
              </w:rPr>
              <w:t xml:space="preserve">Krążki wysycone glukozą i błękitem </w:t>
            </w:r>
            <w:proofErr w:type="spellStart"/>
            <w:r w:rsidRPr="00263172">
              <w:rPr>
                <w:bCs/>
                <w:sz w:val="20"/>
                <w:szCs w:val="20"/>
              </w:rPr>
              <w:t>bromotymolowym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do różnicowania bakterii z rodzaju </w:t>
            </w:r>
            <w:proofErr w:type="spellStart"/>
            <w:r w:rsidRPr="00263172">
              <w:rPr>
                <w:bCs/>
                <w:sz w:val="20"/>
                <w:szCs w:val="20"/>
              </w:rPr>
              <w:t>Moraxella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i </w:t>
            </w:r>
            <w:proofErr w:type="spellStart"/>
            <w:r w:rsidRPr="00263172">
              <w:rPr>
                <w:bCs/>
                <w:sz w:val="20"/>
                <w:szCs w:val="20"/>
              </w:rPr>
              <w:t>Neisseria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( 1 </w:t>
            </w:r>
            <w:proofErr w:type="spellStart"/>
            <w:r w:rsidRPr="00263172">
              <w:rPr>
                <w:bCs/>
                <w:sz w:val="20"/>
                <w:szCs w:val="20"/>
              </w:rPr>
              <w:t>op</w:t>
            </w:r>
            <w:proofErr w:type="spellEnd"/>
            <w:r w:rsidRPr="00263172">
              <w:rPr>
                <w:bCs/>
                <w:sz w:val="20"/>
                <w:szCs w:val="20"/>
              </w:rPr>
              <w:t>- 50 krążków)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rPr>
          <w:trHeight w:val="632"/>
        </w:trPr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77379E" w:rsidRPr="0041638B" w:rsidRDefault="0077379E" w:rsidP="006956A5">
            <w:pPr>
              <w:rPr>
                <w:bCs/>
                <w:sz w:val="20"/>
                <w:szCs w:val="20"/>
              </w:rPr>
            </w:pPr>
            <w:r w:rsidRPr="00263172">
              <w:rPr>
                <w:bCs/>
                <w:sz w:val="20"/>
                <w:szCs w:val="20"/>
              </w:rPr>
              <w:t xml:space="preserve">Krążki bibułowe      jałowe ( 1 </w:t>
            </w:r>
            <w:proofErr w:type="spellStart"/>
            <w:r w:rsidRPr="00263172">
              <w:rPr>
                <w:bCs/>
                <w:sz w:val="20"/>
                <w:szCs w:val="20"/>
              </w:rPr>
              <w:t>op</w:t>
            </w:r>
            <w:proofErr w:type="spellEnd"/>
            <w:r w:rsidRPr="00263172">
              <w:rPr>
                <w:bCs/>
                <w:sz w:val="20"/>
                <w:szCs w:val="20"/>
              </w:rPr>
              <w:t>- 50 krążków)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rPr>
          <w:trHeight w:val="555"/>
        </w:trPr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77379E" w:rsidRPr="00D11A40" w:rsidRDefault="0077379E" w:rsidP="006956A5">
            <w:pPr>
              <w:rPr>
                <w:bCs/>
                <w:sz w:val="20"/>
                <w:szCs w:val="20"/>
              </w:rPr>
            </w:pPr>
            <w:r w:rsidRPr="00263172">
              <w:rPr>
                <w:bCs/>
                <w:sz w:val="20"/>
                <w:szCs w:val="20"/>
              </w:rPr>
              <w:t xml:space="preserve">Krążki bibułowe z </w:t>
            </w:r>
            <w:proofErr w:type="spellStart"/>
            <w:r w:rsidRPr="00263172">
              <w:rPr>
                <w:bCs/>
                <w:sz w:val="20"/>
                <w:szCs w:val="20"/>
              </w:rPr>
              <w:t>nitrocefiną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do wykrywania beta-</w:t>
            </w:r>
            <w:proofErr w:type="spellStart"/>
            <w:r w:rsidRPr="00263172">
              <w:rPr>
                <w:bCs/>
                <w:sz w:val="20"/>
                <w:szCs w:val="20"/>
              </w:rPr>
              <w:t>laktamazy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( 1 </w:t>
            </w:r>
            <w:proofErr w:type="spellStart"/>
            <w:r w:rsidRPr="00263172">
              <w:rPr>
                <w:bCs/>
                <w:sz w:val="20"/>
                <w:szCs w:val="20"/>
              </w:rPr>
              <w:t>op</w:t>
            </w:r>
            <w:proofErr w:type="spellEnd"/>
            <w:r w:rsidRPr="00263172">
              <w:rPr>
                <w:bCs/>
                <w:sz w:val="20"/>
                <w:szCs w:val="20"/>
              </w:rPr>
              <w:t>- 50 krążków)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rPr>
          <w:trHeight w:val="691"/>
        </w:trPr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9.</w:t>
            </w:r>
          </w:p>
        </w:tc>
        <w:tc>
          <w:tcPr>
            <w:tcW w:w="3969" w:type="dxa"/>
            <w:vAlign w:val="center"/>
          </w:tcPr>
          <w:p w:rsidR="0077379E" w:rsidRPr="00D11A40" w:rsidRDefault="0077379E" w:rsidP="006956A5">
            <w:pPr>
              <w:rPr>
                <w:bCs/>
                <w:sz w:val="20"/>
                <w:szCs w:val="20"/>
              </w:rPr>
            </w:pPr>
            <w:r w:rsidRPr="00263172">
              <w:rPr>
                <w:bCs/>
                <w:sz w:val="20"/>
                <w:szCs w:val="20"/>
              </w:rPr>
              <w:t xml:space="preserve">Paski- czynnik X </w:t>
            </w:r>
            <w:proofErr w:type="spellStart"/>
            <w:r w:rsidRPr="00263172">
              <w:rPr>
                <w:bCs/>
                <w:sz w:val="20"/>
                <w:szCs w:val="20"/>
              </w:rPr>
              <w:t>iV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do różnicowania </w:t>
            </w:r>
            <w:proofErr w:type="spellStart"/>
            <w:r w:rsidRPr="00263172">
              <w:rPr>
                <w:bCs/>
                <w:sz w:val="20"/>
                <w:szCs w:val="20"/>
              </w:rPr>
              <w:t>Haemophilus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( 1 </w:t>
            </w:r>
            <w:proofErr w:type="spellStart"/>
            <w:r w:rsidRPr="00263172">
              <w:rPr>
                <w:bCs/>
                <w:sz w:val="20"/>
                <w:szCs w:val="20"/>
              </w:rPr>
              <w:t>op</w:t>
            </w:r>
            <w:proofErr w:type="spellEnd"/>
            <w:r w:rsidRPr="00263172">
              <w:rPr>
                <w:bCs/>
                <w:sz w:val="20"/>
                <w:szCs w:val="20"/>
              </w:rPr>
              <w:t>- 50 krążków)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rPr>
          <w:trHeight w:val="715"/>
        </w:trPr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77379E" w:rsidRPr="00D11A40" w:rsidRDefault="0077379E" w:rsidP="006956A5">
            <w:pPr>
              <w:rPr>
                <w:bCs/>
                <w:sz w:val="20"/>
                <w:szCs w:val="20"/>
              </w:rPr>
            </w:pPr>
            <w:r w:rsidRPr="00263172">
              <w:rPr>
                <w:bCs/>
                <w:sz w:val="20"/>
                <w:szCs w:val="20"/>
              </w:rPr>
              <w:t xml:space="preserve">Paski- czynnik X do różnicowania </w:t>
            </w:r>
            <w:proofErr w:type="spellStart"/>
            <w:r w:rsidRPr="00263172">
              <w:rPr>
                <w:bCs/>
                <w:sz w:val="20"/>
                <w:szCs w:val="20"/>
              </w:rPr>
              <w:t>Haemophilus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( 1 </w:t>
            </w:r>
            <w:proofErr w:type="spellStart"/>
            <w:r w:rsidRPr="00263172">
              <w:rPr>
                <w:bCs/>
                <w:sz w:val="20"/>
                <w:szCs w:val="20"/>
              </w:rPr>
              <w:t>op</w:t>
            </w:r>
            <w:proofErr w:type="spellEnd"/>
            <w:r w:rsidRPr="00263172">
              <w:rPr>
                <w:bCs/>
                <w:sz w:val="20"/>
                <w:szCs w:val="20"/>
              </w:rPr>
              <w:t>- 50 krążków)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77379E" w:rsidRPr="00D11A40" w:rsidRDefault="0077379E" w:rsidP="006956A5">
            <w:pPr>
              <w:rPr>
                <w:bCs/>
                <w:sz w:val="20"/>
                <w:szCs w:val="20"/>
              </w:rPr>
            </w:pPr>
            <w:r w:rsidRPr="00263172">
              <w:rPr>
                <w:bCs/>
                <w:sz w:val="20"/>
                <w:szCs w:val="20"/>
              </w:rPr>
              <w:t xml:space="preserve">Paski- czynnik V do różnicowania </w:t>
            </w:r>
            <w:proofErr w:type="spellStart"/>
            <w:r w:rsidRPr="00263172">
              <w:rPr>
                <w:bCs/>
                <w:sz w:val="20"/>
                <w:szCs w:val="20"/>
              </w:rPr>
              <w:t>Haemophilus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( 1 </w:t>
            </w:r>
            <w:proofErr w:type="spellStart"/>
            <w:r w:rsidRPr="00263172">
              <w:rPr>
                <w:bCs/>
                <w:sz w:val="20"/>
                <w:szCs w:val="20"/>
              </w:rPr>
              <w:t>op</w:t>
            </w:r>
            <w:proofErr w:type="spellEnd"/>
            <w:r w:rsidRPr="00263172">
              <w:rPr>
                <w:bCs/>
                <w:sz w:val="20"/>
                <w:szCs w:val="20"/>
              </w:rPr>
              <w:t>- 50 krążków)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7379E" w:rsidRPr="00263172" w:rsidRDefault="0077379E" w:rsidP="006956A5">
            <w:pPr>
              <w:rPr>
                <w:bCs/>
                <w:sz w:val="20"/>
                <w:szCs w:val="20"/>
              </w:rPr>
            </w:pPr>
            <w:r w:rsidRPr="00263172">
              <w:rPr>
                <w:b/>
                <w:bCs/>
                <w:sz w:val="20"/>
                <w:szCs w:val="20"/>
              </w:rPr>
              <w:t xml:space="preserve">Kwas </w:t>
            </w:r>
            <w:proofErr w:type="spellStart"/>
            <w:r w:rsidRPr="00263172">
              <w:rPr>
                <w:b/>
                <w:bCs/>
                <w:sz w:val="20"/>
                <w:szCs w:val="20"/>
              </w:rPr>
              <w:t>fenyloboronowy</w:t>
            </w:r>
            <w:proofErr w:type="spellEnd"/>
            <w:r w:rsidRPr="00263172">
              <w:rPr>
                <w:bCs/>
                <w:sz w:val="20"/>
                <w:szCs w:val="20"/>
              </w:rPr>
              <w:t xml:space="preserve"> do przesiewowego badania szczepów KPC – jałowe szczelnie zamknięte </w:t>
            </w:r>
            <w:r w:rsidRPr="00263172">
              <w:rPr>
                <w:b/>
                <w:bCs/>
                <w:sz w:val="20"/>
                <w:szCs w:val="20"/>
              </w:rPr>
              <w:t>probówki po 2ml</w:t>
            </w:r>
            <w:r w:rsidRPr="00263172">
              <w:rPr>
                <w:bCs/>
                <w:sz w:val="20"/>
                <w:szCs w:val="20"/>
              </w:rPr>
              <w:t>, każda z certyfikatem kontroli  jakości przy zamówieniu. Możliwie jak naj</w:t>
            </w:r>
            <w:r w:rsidR="00A22D0B">
              <w:rPr>
                <w:bCs/>
                <w:sz w:val="20"/>
                <w:szCs w:val="20"/>
              </w:rPr>
              <w:t>dłuższy termin ważności. Zamawiający</w:t>
            </w:r>
            <w:r w:rsidRPr="00263172">
              <w:rPr>
                <w:bCs/>
                <w:sz w:val="20"/>
                <w:szCs w:val="20"/>
              </w:rPr>
              <w:t xml:space="preserve"> wymaga jednorazowego dostarczenia przy  pierwszym zamówieniu aktualnych kart charakterystyki produktu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t>probówka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7379E" w:rsidRPr="00C82249" w:rsidRDefault="0077379E" w:rsidP="006956A5">
            <w:pPr>
              <w:rPr>
                <w:sz w:val="20"/>
                <w:szCs w:val="20"/>
              </w:rPr>
            </w:pPr>
            <w:r w:rsidRPr="00C82249">
              <w:rPr>
                <w:b/>
                <w:sz w:val="20"/>
                <w:szCs w:val="20"/>
              </w:rPr>
              <w:t xml:space="preserve">EDTA 0,5M, </w:t>
            </w:r>
            <w:proofErr w:type="spellStart"/>
            <w:r w:rsidRPr="00C82249">
              <w:rPr>
                <w:b/>
                <w:sz w:val="20"/>
                <w:szCs w:val="20"/>
              </w:rPr>
              <w:t>pH</w:t>
            </w:r>
            <w:proofErr w:type="spellEnd"/>
            <w:r w:rsidRPr="00C82249">
              <w:rPr>
                <w:b/>
                <w:sz w:val="20"/>
                <w:szCs w:val="20"/>
              </w:rPr>
              <w:t xml:space="preserve"> 7,3-7,5</w:t>
            </w:r>
            <w:r w:rsidRPr="00C82249">
              <w:rPr>
                <w:sz w:val="20"/>
                <w:szCs w:val="20"/>
              </w:rPr>
              <w:t xml:space="preserve"> do przesiewowego badania szczepów MBL – jałowe szczelnie zamknięte </w:t>
            </w:r>
            <w:r w:rsidRPr="00C82249">
              <w:rPr>
                <w:b/>
                <w:sz w:val="20"/>
                <w:szCs w:val="20"/>
              </w:rPr>
              <w:t>probówki po 2ml</w:t>
            </w:r>
            <w:r w:rsidRPr="00C82249">
              <w:rPr>
                <w:sz w:val="20"/>
                <w:szCs w:val="20"/>
              </w:rPr>
              <w:t>, każda z certyfikatem kontroli jakości przy zamówieniu. Możliwie jak naj</w:t>
            </w:r>
            <w:r w:rsidR="00AD4FDA">
              <w:rPr>
                <w:sz w:val="20"/>
                <w:szCs w:val="20"/>
              </w:rPr>
              <w:t>dłuższy termin ważności. Zamawiający</w:t>
            </w:r>
            <w:r w:rsidRPr="00C82249">
              <w:rPr>
                <w:sz w:val="20"/>
                <w:szCs w:val="20"/>
              </w:rPr>
              <w:t xml:space="preserve"> wymaga </w:t>
            </w:r>
            <w:r w:rsidRPr="00C82249">
              <w:rPr>
                <w:sz w:val="20"/>
                <w:szCs w:val="20"/>
              </w:rPr>
              <w:lastRenderedPageBreak/>
              <w:t>jednorazowego dostarczenia przy  pierwszym zamówieniu kart charakterystyki produktu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lastRenderedPageBreak/>
              <w:t>probówka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lastRenderedPageBreak/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77379E" w:rsidRPr="00687EF5" w:rsidRDefault="0077379E" w:rsidP="00687EF5">
            <w:pPr>
              <w:rPr>
                <w:sz w:val="20"/>
                <w:szCs w:val="20"/>
              </w:rPr>
            </w:pPr>
            <w:r w:rsidRPr="00687EF5">
              <w:rPr>
                <w:sz w:val="20"/>
                <w:szCs w:val="20"/>
              </w:rPr>
              <w:t xml:space="preserve">Certyfikowany test lateksowej aglutynacji </w:t>
            </w:r>
            <w:proofErr w:type="spellStart"/>
            <w:r w:rsidRPr="00687EF5">
              <w:rPr>
                <w:sz w:val="20"/>
                <w:szCs w:val="20"/>
              </w:rPr>
              <w:t>szkiełkowej</w:t>
            </w:r>
            <w:proofErr w:type="spellEnd"/>
            <w:r w:rsidRPr="00687EF5">
              <w:rPr>
                <w:sz w:val="20"/>
                <w:szCs w:val="20"/>
              </w:rPr>
              <w:t xml:space="preserve"> </w:t>
            </w:r>
            <w:r w:rsidRPr="00687EF5">
              <w:rPr>
                <w:b/>
                <w:sz w:val="20"/>
                <w:szCs w:val="20"/>
              </w:rPr>
              <w:t>do różnicowania gronkowców</w:t>
            </w:r>
            <w:r w:rsidRPr="00687EF5">
              <w:rPr>
                <w:sz w:val="20"/>
                <w:szCs w:val="20"/>
              </w:rPr>
              <w:t xml:space="preserve"> posiadających </w:t>
            </w:r>
            <w:proofErr w:type="spellStart"/>
            <w:r w:rsidRPr="00687EF5">
              <w:rPr>
                <w:sz w:val="20"/>
                <w:szCs w:val="20"/>
              </w:rPr>
              <w:t>clamping</w:t>
            </w:r>
            <w:proofErr w:type="spellEnd"/>
            <w:r w:rsidRPr="00687EF5">
              <w:rPr>
                <w:sz w:val="20"/>
                <w:szCs w:val="20"/>
              </w:rPr>
              <w:t xml:space="preserve"> </w:t>
            </w:r>
            <w:proofErr w:type="spellStart"/>
            <w:r w:rsidRPr="00687EF5">
              <w:rPr>
                <w:sz w:val="20"/>
                <w:szCs w:val="20"/>
              </w:rPr>
              <w:t>factor</w:t>
            </w:r>
            <w:proofErr w:type="spellEnd"/>
            <w:r w:rsidRPr="00687EF5">
              <w:rPr>
                <w:sz w:val="20"/>
                <w:szCs w:val="20"/>
              </w:rPr>
              <w:t xml:space="preserve">  i / lub białko A od gronkowców nie posiadających tych właściwości wraz z polami reakcyjnymi oraz kontrolą </w:t>
            </w:r>
            <w:proofErr w:type="spellStart"/>
            <w:r w:rsidRPr="00687EF5">
              <w:rPr>
                <w:sz w:val="20"/>
                <w:szCs w:val="20"/>
              </w:rPr>
              <w:t>zewnetrzną</w:t>
            </w:r>
            <w:proofErr w:type="spellEnd"/>
            <w:r w:rsidRPr="00687EF5">
              <w:rPr>
                <w:sz w:val="20"/>
                <w:szCs w:val="20"/>
              </w:rPr>
              <w:t xml:space="preserve"> testu </w:t>
            </w:r>
            <w:r w:rsidRPr="0056251E">
              <w:rPr>
                <w:b/>
                <w:sz w:val="20"/>
                <w:szCs w:val="20"/>
              </w:rPr>
              <w:t>( 1 opakowanie -100 oznaczeń)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7379E" w:rsidRPr="009555C0" w:rsidRDefault="00A07F8A" w:rsidP="00687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</w:t>
            </w:r>
            <w:r w:rsidR="0077379E" w:rsidRPr="00687EF5">
              <w:rPr>
                <w:sz w:val="20"/>
                <w:szCs w:val="20"/>
              </w:rPr>
              <w:t xml:space="preserve"> wymaga certyfikatu kontroli  jakości przy zamówieniu odczynnika oraz metodyki wykonania testu w języku polskim.  Możliwie jak najdłuższy</w:t>
            </w:r>
            <w:r w:rsidR="00FF1C6E">
              <w:rPr>
                <w:sz w:val="20"/>
                <w:szCs w:val="20"/>
              </w:rPr>
              <w:t xml:space="preserve"> termin ważności wyrobu. Zamawiający</w:t>
            </w:r>
            <w:r w:rsidR="0077379E" w:rsidRPr="00687EF5">
              <w:rPr>
                <w:sz w:val="20"/>
                <w:szCs w:val="20"/>
              </w:rPr>
              <w:t xml:space="preserve"> wymaga jednorazowego dostarczenia przy  pierwszym zamówieniu aktualnych kart charakterystyki produktu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opakowania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77379E" w:rsidRPr="009555C0" w:rsidRDefault="0077379E" w:rsidP="00563A68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6956A5">
              <w:rPr>
                <w:sz w:val="20"/>
                <w:szCs w:val="20"/>
              </w:rPr>
              <w:t xml:space="preserve">Odczynnik do wykrywania </w:t>
            </w:r>
            <w:r w:rsidRPr="00A1786B">
              <w:rPr>
                <w:b/>
                <w:sz w:val="20"/>
                <w:szCs w:val="20"/>
              </w:rPr>
              <w:t>katalazy</w:t>
            </w:r>
            <w:r w:rsidRPr="006956A5">
              <w:rPr>
                <w:sz w:val="20"/>
                <w:szCs w:val="20"/>
              </w:rPr>
              <w:t xml:space="preserve"> – jałowe szczelnie zamknięte ampułki </w:t>
            </w:r>
            <w:r w:rsidRPr="00A1786B">
              <w:rPr>
                <w:b/>
                <w:sz w:val="20"/>
                <w:szCs w:val="20"/>
              </w:rPr>
              <w:t>( 1opakowanie - 50 ampułek)</w:t>
            </w:r>
            <w:r w:rsidRPr="006956A5">
              <w:rPr>
                <w:sz w:val="20"/>
                <w:szCs w:val="20"/>
              </w:rPr>
              <w:t xml:space="preserve"> z możliwie jak najdłuższym terminem ważności. P</w:t>
            </w:r>
            <w:r w:rsidR="003E0E74">
              <w:rPr>
                <w:sz w:val="20"/>
                <w:szCs w:val="20"/>
              </w:rPr>
              <w:t>ojemność ampułek 0,5 ml. Zamawiający</w:t>
            </w:r>
            <w:r w:rsidRPr="006956A5">
              <w:rPr>
                <w:sz w:val="20"/>
                <w:szCs w:val="20"/>
              </w:rPr>
              <w:t xml:space="preserve"> wymaga jednorazowego dostarczenia przy  pierwszym zamówieniu kart charakterystyki produktu i certyfikatu kontroli jakości produktu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opakowania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</w:p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7379E" w:rsidRPr="00FF494D" w:rsidRDefault="0077379E" w:rsidP="00FF494D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FF494D">
              <w:rPr>
                <w:sz w:val="20"/>
                <w:szCs w:val="20"/>
              </w:rPr>
              <w:t>Zestaw do barwienia metodą Grama stabilizowany zawiera:</w:t>
            </w:r>
          </w:p>
          <w:p w:rsidR="0077379E" w:rsidRPr="00FF494D" w:rsidRDefault="0077379E" w:rsidP="00FF494D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FF494D">
              <w:rPr>
                <w:sz w:val="20"/>
                <w:szCs w:val="20"/>
              </w:rPr>
              <w:t>a)</w:t>
            </w:r>
            <w:r w:rsidRPr="00FF494D">
              <w:rPr>
                <w:sz w:val="20"/>
                <w:szCs w:val="20"/>
              </w:rPr>
              <w:tab/>
              <w:t>fiolet krystaliczny - 500 ml</w:t>
            </w:r>
          </w:p>
          <w:p w:rsidR="0077379E" w:rsidRPr="00FF494D" w:rsidRDefault="0077379E" w:rsidP="00FF494D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FF494D">
              <w:rPr>
                <w:sz w:val="20"/>
                <w:szCs w:val="20"/>
              </w:rPr>
              <w:t>b)</w:t>
            </w:r>
            <w:r w:rsidRPr="00FF494D">
              <w:rPr>
                <w:sz w:val="20"/>
                <w:szCs w:val="20"/>
              </w:rPr>
              <w:tab/>
              <w:t>jod – 500 ml</w:t>
            </w:r>
          </w:p>
          <w:p w:rsidR="0077379E" w:rsidRPr="00FF494D" w:rsidRDefault="0077379E" w:rsidP="00FF494D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FF494D">
              <w:rPr>
                <w:sz w:val="20"/>
                <w:szCs w:val="20"/>
              </w:rPr>
              <w:t>c)</w:t>
            </w:r>
            <w:r w:rsidRPr="00FF494D">
              <w:rPr>
                <w:sz w:val="20"/>
                <w:szCs w:val="20"/>
              </w:rPr>
              <w:tab/>
            </w:r>
            <w:proofErr w:type="spellStart"/>
            <w:r w:rsidRPr="00FF494D">
              <w:rPr>
                <w:sz w:val="20"/>
                <w:szCs w:val="20"/>
              </w:rPr>
              <w:t>odbarwiacz</w:t>
            </w:r>
            <w:proofErr w:type="spellEnd"/>
            <w:r w:rsidRPr="00FF494D">
              <w:rPr>
                <w:sz w:val="20"/>
                <w:szCs w:val="20"/>
              </w:rPr>
              <w:t xml:space="preserve"> – 500 ml</w:t>
            </w:r>
          </w:p>
          <w:p w:rsidR="0077379E" w:rsidRPr="00FF494D" w:rsidRDefault="0077379E" w:rsidP="00FF494D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FF494D">
              <w:rPr>
                <w:sz w:val="20"/>
                <w:szCs w:val="20"/>
              </w:rPr>
              <w:t>d)</w:t>
            </w:r>
            <w:r w:rsidRPr="00FF494D">
              <w:rPr>
                <w:sz w:val="20"/>
                <w:szCs w:val="20"/>
              </w:rPr>
              <w:tab/>
              <w:t>safranina bądź fuksynę zasadową – 500 ml</w:t>
            </w:r>
          </w:p>
          <w:p w:rsidR="0077379E" w:rsidRPr="00563A68" w:rsidRDefault="00276458" w:rsidP="00FF494D">
            <w:pPr>
              <w:tabs>
                <w:tab w:val="left" w:pos="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</w:t>
            </w:r>
            <w:r w:rsidR="0077379E" w:rsidRPr="00FF494D">
              <w:rPr>
                <w:sz w:val="20"/>
                <w:szCs w:val="20"/>
              </w:rPr>
              <w:t xml:space="preserve"> wymaga certyfikatu kontroli  jakości przy zamówieniu odczynnika oraz metodyki barwienia w języku polskim.  Możliwie jak najdłuższy t</w:t>
            </w:r>
            <w:r w:rsidR="003C7660">
              <w:rPr>
                <w:sz w:val="20"/>
                <w:szCs w:val="20"/>
              </w:rPr>
              <w:t>ermin ważności barwników Zamawiający</w:t>
            </w:r>
            <w:r w:rsidR="0077379E" w:rsidRPr="00FF494D">
              <w:rPr>
                <w:sz w:val="20"/>
                <w:szCs w:val="20"/>
              </w:rPr>
              <w:t xml:space="preserve"> wymaga jednorazowego dostarczenia przy  pierwszym zamówieniu aktualnych kart charakterystyki </w:t>
            </w:r>
            <w:r w:rsidR="0077379E" w:rsidRPr="00FF494D">
              <w:rPr>
                <w:sz w:val="20"/>
                <w:szCs w:val="20"/>
              </w:rPr>
              <w:lastRenderedPageBreak/>
              <w:t>produktu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3969" w:type="dxa"/>
            <w:vAlign w:val="center"/>
          </w:tcPr>
          <w:p w:rsidR="0077379E" w:rsidRPr="00FF494D" w:rsidRDefault="0077379E" w:rsidP="00FF494D">
            <w:pPr>
              <w:tabs>
                <w:tab w:val="left" w:pos="840"/>
              </w:tabs>
              <w:rPr>
                <w:sz w:val="20"/>
                <w:szCs w:val="20"/>
              </w:rPr>
            </w:pPr>
            <w:proofErr w:type="spellStart"/>
            <w:r w:rsidRPr="00FF494D">
              <w:rPr>
                <w:b/>
                <w:sz w:val="20"/>
                <w:szCs w:val="20"/>
              </w:rPr>
              <w:t>Deoksycholan</w:t>
            </w:r>
            <w:proofErr w:type="spellEnd"/>
            <w:r w:rsidRPr="00FF494D">
              <w:rPr>
                <w:b/>
                <w:sz w:val="20"/>
                <w:szCs w:val="20"/>
              </w:rPr>
              <w:t xml:space="preserve"> sodu</w:t>
            </w:r>
            <w:r w:rsidRPr="00FF494D">
              <w:rPr>
                <w:sz w:val="20"/>
                <w:szCs w:val="20"/>
              </w:rPr>
              <w:t xml:space="preserve"> do potwierdzenia obecności </w:t>
            </w:r>
            <w:proofErr w:type="spellStart"/>
            <w:r w:rsidRPr="00FF494D">
              <w:rPr>
                <w:sz w:val="20"/>
                <w:szCs w:val="20"/>
              </w:rPr>
              <w:t>Streptococcus</w:t>
            </w:r>
            <w:proofErr w:type="spellEnd"/>
            <w:r w:rsidRPr="00FF494D">
              <w:rPr>
                <w:sz w:val="20"/>
                <w:szCs w:val="20"/>
              </w:rPr>
              <w:t xml:space="preserve"> </w:t>
            </w:r>
            <w:proofErr w:type="spellStart"/>
            <w:r w:rsidRPr="00FF494D">
              <w:rPr>
                <w:sz w:val="20"/>
                <w:szCs w:val="20"/>
              </w:rPr>
              <w:t>pneumoniae</w:t>
            </w:r>
            <w:proofErr w:type="spellEnd"/>
            <w:r w:rsidRPr="00FF494D">
              <w:rPr>
                <w:sz w:val="20"/>
                <w:szCs w:val="20"/>
              </w:rPr>
              <w:t xml:space="preserve"> </w:t>
            </w:r>
          </w:p>
          <w:p w:rsidR="0077379E" w:rsidRPr="00325A5C" w:rsidRDefault="0077379E" w:rsidP="00FF494D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FF494D">
              <w:rPr>
                <w:sz w:val="20"/>
                <w:szCs w:val="20"/>
              </w:rPr>
              <w:t xml:space="preserve"> ( 1</w:t>
            </w:r>
            <w:r w:rsidR="00DC5FB5">
              <w:rPr>
                <w:sz w:val="20"/>
                <w:szCs w:val="20"/>
              </w:rPr>
              <w:t xml:space="preserve"> opakowanie 50 ampułek ).Zamawiający</w:t>
            </w:r>
            <w:r w:rsidRPr="00FF494D">
              <w:rPr>
                <w:sz w:val="20"/>
                <w:szCs w:val="20"/>
              </w:rPr>
              <w:t xml:space="preserve"> wymaga dostarczenia wraz z zamówieniem z certyfikatu jakości kontroli. Możliwie jak naj</w:t>
            </w:r>
            <w:r w:rsidR="00DC5FB5">
              <w:rPr>
                <w:sz w:val="20"/>
                <w:szCs w:val="20"/>
              </w:rPr>
              <w:t>dłuższy termin ważności. Zamawiający</w:t>
            </w:r>
            <w:r w:rsidRPr="00FF494D">
              <w:rPr>
                <w:sz w:val="20"/>
                <w:szCs w:val="20"/>
              </w:rPr>
              <w:t xml:space="preserve"> wymaga jednorazowego dostarczenia przy  pierwszym zamówieniu kart charakterystyki produktu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969" w:type="dxa"/>
            <w:vAlign w:val="center"/>
          </w:tcPr>
          <w:p w:rsidR="0077379E" w:rsidRPr="00871A9F" w:rsidRDefault="0077379E" w:rsidP="00871A9F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871A9F">
              <w:rPr>
                <w:sz w:val="20"/>
                <w:szCs w:val="20"/>
              </w:rPr>
              <w:t xml:space="preserve">Surowice do aglutynacji </w:t>
            </w:r>
            <w:proofErr w:type="spellStart"/>
            <w:r w:rsidRPr="00871A9F">
              <w:rPr>
                <w:sz w:val="20"/>
                <w:szCs w:val="20"/>
              </w:rPr>
              <w:t>szkiełkowej</w:t>
            </w:r>
            <w:proofErr w:type="spellEnd"/>
            <w:r w:rsidRPr="00871A9F">
              <w:rPr>
                <w:sz w:val="20"/>
                <w:szCs w:val="20"/>
              </w:rPr>
              <w:t xml:space="preserve"> Salmonella : </w:t>
            </w:r>
            <w:r w:rsidRPr="00871A9F">
              <w:rPr>
                <w:b/>
                <w:sz w:val="20"/>
                <w:szCs w:val="20"/>
              </w:rPr>
              <w:t xml:space="preserve">HM, AO, BO, CO, DO ,EO, i surowice do potwierdzenia gatunkowego S. </w:t>
            </w:r>
            <w:proofErr w:type="spellStart"/>
            <w:r w:rsidRPr="00871A9F">
              <w:rPr>
                <w:b/>
                <w:sz w:val="20"/>
                <w:szCs w:val="20"/>
              </w:rPr>
              <w:t>Enteritidis</w:t>
            </w:r>
            <w:proofErr w:type="spellEnd"/>
            <w:r w:rsidRPr="00871A9F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871A9F">
              <w:rPr>
                <w:b/>
                <w:sz w:val="20"/>
                <w:szCs w:val="20"/>
              </w:rPr>
              <w:t>Hgm</w:t>
            </w:r>
            <w:proofErr w:type="spellEnd"/>
            <w:r w:rsidRPr="00871A9F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71A9F">
              <w:rPr>
                <w:b/>
                <w:sz w:val="20"/>
                <w:szCs w:val="20"/>
              </w:rPr>
              <w:t>Hgp</w:t>
            </w:r>
            <w:proofErr w:type="spellEnd"/>
          </w:p>
          <w:p w:rsidR="0077379E" w:rsidRPr="00871A9F" w:rsidRDefault="0077379E" w:rsidP="00871A9F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871A9F">
              <w:rPr>
                <w:sz w:val="20"/>
                <w:szCs w:val="20"/>
              </w:rPr>
              <w:t>•</w:t>
            </w:r>
            <w:r w:rsidRPr="00871A9F">
              <w:rPr>
                <w:sz w:val="20"/>
                <w:szCs w:val="20"/>
              </w:rPr>
              <w:tab/>
              <w:t xml:space="preserve">Jałowe </w:t>
            </w:r>
            <w:r w:rsidRPr="000E126B">
              <w:rPr>
                <w:b/>
                <w:sz w:val="20"/>
                <w:szCs w:val="20"/>
              </w:rPr>
              <w:t>fiolki</w:t>
            </w:r>
            <w:r w:rsidRPr="00871A9F">
              <w:rPr>
                <w:sz w:val="20"/>
                <w:szCs w:val="20"/>
              </w:rPr>
              <w:t xml:space="preserve">, gotowe do użycia o </w:t>
            </w:r>
            <w:r w:rsidRPr="000E126B">
              <w:rPr>
                <w:b/>
                <w:sz w:val="20"/>
                <w:szCs w:val="20"/>
              </w:rPr>
              <w:t>pojemności 9 ml</w:t>
            </w:r>
            <w:r w:rsidRPr="00871A9F">
              <w:rPr>
                <w:sz w:val="20"/>
                <w:szCs w:val="20"/>
              </w:rPr>
              <w:t xml:space="preserve"> z możliwie jak najdłuższym terminem ważności przynajmniej 1 rok.</w:t>
            </w:r>
          </w:p>
          <w:p w:rsidR="0077379E" w:rsidRPr="00325A5C" w:rsidRDefault="0077379E" w:rsidP="00871A9F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871A9F">
              <w:rPr>
                <w:sz w:val="20"/>
                <w:szCs w:val="20"/>
              </w:rPr>
              <w:t>•</w:t>
            </w:r>
            <w:r w:rsidRPr="00871A9F">
              <w:rPr>
                <w:sz w:val="20"/>
                <w:szCs w:val="20"/>
              </w:rPr>
              <w:tab/>
              <w:t xml:space="preserve">Z dostawą odczynnika –zasady wykonania testu w języku polskim, zasady przechowywania </w:t>
            </w:r>
            <w:proofErr w:type="spellStart"/>
            <w:r w:rsidRPr="00871A9F">
              <w:rPr>
                <w:sz w:val="20"/>
                <w:szCs w:val="20"/>
              </w:rPr>
              <w:t>odczynnikai</w:t>
            </w:r>
            <w:proofErr w:type="spellEnd"/>
            <w:r w:rsidRPr="00871A9F">
              <w:rPr>
                <w:sz w:val="20"/>
                <w:szCs w:val="20"/>
              </w:rPr>
              <w:t xml:space="preserve"> jego stabilności po otwarciu, certyfikatu kontroli jakości oraz karty charakterystyki odczynników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Fiolka</w:t>
            </w:r>
          </w:p>
        </w:tc>
        <w:tc>
          <w:tcPr>
            <w:tcW w:w="851" w:type="dxa"/>
            <w:vAlign w:val="center"/>
          </w:tcPr>
          <w:p w:rsidR="0077379E" w:rsidRPr="00741B54" w:rsidRDefault="0077379E" w:rsidP="00741B54">
            <w:pPr>
              <w:jc w:val="center"/>
              <w:rPr>
                <w:bCs/>
                <w:sz w:val="20"/>
                <w:szCs w:val="20"/>
              </w:rPr>
            </w:pPr>
            <w:r w:rsidRPr="00741B54">
              <w:rPr>
                <w:bCs/>
                <w:sz w:val="20"/>
                <w:szCs w:val="20"/>
              </w:rPr>
              <w:t xml:space="preserve">Każda z surowic 3 fiolki </w:t>
            </w:r>
          </w:p>
          <w:p w:rsidR="0077379E" w:rsidRPr="000A1E5F" w:rsidRDefault="0077379E" w:rsidP="00741B54">
            <w:pPr>
              <w:jc w:val="center"/>
              <w:rPr>
                <w:bCs/>
                <w:sz w:val="20"/>
                <w:szCs w:val="20"/>
              </w:rPr>
            </w:pPr>
            <w:r w:rsidRPr="00741B54">
              <w:rPr>
                <w:bCs/>
                <w:sz w:val="20"/>
                <w:szCs w:val="20"/>
              </w:rPr>
              <w:t>razem 24 fiolki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969" w:type="dxa"/>
            <w:vAlign w:val="center"/>
          </w:tcPr>
          <w:p w:rsidR="0077379E" w:rsidRPr="00D337A4" w:rsidRDefault="0077379E" w:rsidP="00D337A4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D337A4">
              <w:rPr>
                <w:sz w:val="20"/>
                <w:szCs w:val="20"/>
              </w:rPr>
              <w:t xml:space="preserve">Test do określania MIC </w:t>
            </w:r>
            <w:proofErr w:type="spellStart"/>
            <w:r w:rsidRPr="00D337A4">
              <w:rPr>
                <w:b/>
                <w:sz w:val="20"/>
                <w:szCs w:val="20"/>
              </w:rPr>
              <w:t>Kolistyny</w:t>
            </w:r>
            <w:proofErr w:type="spellEnd"/>
            <w:r w:rsidRPr="00D337A4">
              <w:rPr>
                <w:sz w:val="20"/>
                <w:szCs w:val="20"/>
              </w:rPr>
              <w:t xml:space="preserve"> metodą  mikro rozcieńczeń dla </w:t>
            </w:r>
            <w:proofErr w:type="spellStart"/>
            <w:r w:rsidRPr="00D337A4">
              <w:rPr>
                <w:sz w:val="20"/>
                <w:szCs w:val="20"/>
              </w:rPr>
              <w:t>Acinetobacter</w:t>
            </w:r>
            <w:proofErr w:type="spellEnd"/>
            <w:r w:rsidRPr="00D337A4">
              <w:rPr>
                <w:sz w:val="20"/>
                <w:szCs w:val="20"/>
              </w:rPr>
              <w:t xml:space="preserve"> </w:t>
            </w:r>
            <w:proofErr w:type="spellStart"/>
            <w:r w:rsidRPr="00D337A4">
              <w:rPr>
                <w:sz w:val="20"/>
                <w:szCs w:val="20"/>
              </w:rPr>
              <w:t>ssp</w:t>
            </w:r>
            <w:proofErr w:type="spellEnd"/>
            <w:r w:rsidRPr="00D337A4">
              <w:rPr>
                <w:sz w:val="20"/>
                <w:szCs w:val="20"/>
              </w:rPr>
              <w:t xml:space="preserve">., </w:t>
            </w:r>
            <w:proofErr w:type="spellStart"/>
            <w:r w:rsidRPr="00D337A4">
              <w:rPr>
                <w:sz w:val="20"/>
                <w:szCs w:val="20"/>
              </w:rPr>
              <w:t>Pseudomonas</w:t>
            </w:r>
            <w:proofErr w:type="spellEnd"/>
            <w:r w:rsidRPr="00D337A4">
              <w:rPr>
                <w:sz w:val="20"/>
                <w:szCs w:val="20"/>
              </w:rPr>
              <w:t xml:space="preserve"> </w:t>
            </w:r>
            <w:proofErr w:type="spellStart"/>
            <w:r w:rsidRPr="00D337A4">
              <w:rPr>
                <w:sz w:val="20"/>
                <w:szCs w:val="20"/>
              </w:rPr>
              <w:t>ssp</w:t>
            </w:r>
            <w:proofErr w:type="spellEnd"/>
            <w:r w:rsidRPr="00D337A4">
              <w:rPr>
                <w:sz w:val="20"/>
                <w:szCs w:val="20"/>
              </w:rPr>
              <w:t xml:space="preserve">. </w:t>
            </w:r>
          </w:p>
          <w:p w:rsidR="0077379E" w:rsidRPr="00D337A4" w:rsidRDefault="0077379E" w:rsidP="00D337A4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D337A4">
              <w:rPr>
                <w:sz w:val="20"/>
                <w:szCs w:val="20"/>
              </w:rPr>
              <w:t>Wymagania:</w:t>
            </w:r>
          </w:p>
          <w:p w:rsidR="0077379E" w:rsidRPr="00D337A4" w:rsidRDefault="0077379E" w:rsidP="00D337A4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D337A4">
              <w:rPr>
                <w:sz w:val="20"/>
                <w:szCs w:val="20"/>
              </w:rPr>
              <w:t>1. Test musi być zgodny z zaleceniami EUCAST oraz spełniać rekomendacje CLSI – EUCAST z marca 2016 r musi posiadać świadectwo kontroli  jakości</w:t>
            </w:r>
          </w:p>
          <w:p w:rsidR="0077379E" w:rsidRPr="00D337A4" w:rsidRDefault="0077379E" w:rsidP="00D337A4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D337A4">
              <w:rPr>
                <w:sz w:val="20"/>
                <w:szCs w:val="20"/>
              </w:rPr>
              <w:t xml:space="preserve">2. Zestaw </w:t>
            </w:r>
            <w:r w:rsidRPr="00D337A4">
              <w:rPr>
                <w:b/>
                <w:sz w:val="20"/>
                <w:szCs w:val="20"/>
              </w:rPr>
              <w:t xml:space="preserve">musi zawierać niezbędny bulion Muller – </w:t>
            </w:r>
            <w:proofErr w:type="spellStart"/>
            <w:r w:rsidRPr="00D337A4">
              <w:rPr>
                <w:b/>
                <w:sz w:val="20"/>
                <w:szCs w:val="20"/>
              </w:rPr>
              <w:t>Hinton</w:t>
            </w:r>
            <w:proofErr w:type="spellEnd"/>
            <w:r w:rsidRPr="00D337A4">
              <w:rPr>
                <w:sz w:val="20"/>
                <w:szCs w:val="20"/>
              </w:rPr>
              <w:t xml:space="preserve"> od jednego producenta z certyfikatem CE IVD </w:t>
            </w:r>
            <w:proofErr w:type="spellStart"/>
            <w:r w:rsidRPr="00D337A4">
              <w:rPr>
                <w:sz w:val="20"/>
                <w:szCs w:val="20"/>
              </w:rPr>
              <w:t>bądz</w:t>
            </w:r>
            <w:proofErr w:type="spellEnd"/>
            <w:r w:rsidRPr="00D337A4">
              <w:rPr>
                <w:sz w:val="20"/>
                <w:szCs w:val="20"/>
              </w:rPr>
              <w:t xml:space="preserve"> równoważnym w ilości niezbędnych do zamawianych testów </w:t>
            </w:r>
            <w:r w:rsidRPr="00D337A4">
              <w:rPr>
                <w:b/>
                <w:sz w:val="20"/>
                <w:szCs w:val="20"/>
              </w:rPr>
              <w:t xml:space="preserve">czyli 40 sztuk testów i 40 sztuk bulionów Mueller </w:t>
            </w:r>
            <w:proofErr w:type="spellStart"/>
            <w:r w:rsidRPr="00D337A4">
              <w:rPr>
                <w:b/>
                <w:sz w:val="20"/>
                <w:szCs w:val="20"/>
              </w:rPr>
              <w:t>Hinton</w:t>
            </w:r>
            <w:proofErr w:type="spellEnd"/>
            <w:r w:rsidRPr="00D337A4">
              <w:rPr>
                <w:sz w:val="20"/>
                <w:szCs w:val="20"/>
              </w:rPr>
              <w:t xml:space="preserve"> , CHYBA ZE OPAKOWANIE JEST NIEPODZIELNE TO wymagana </w:t>
            </w:r>
            <w:proofErr w:type="spellStart"/>
            <w:r w:rsidRPr="00D337A4">
              <w:rPr>
                <w:sz w:val="20"/>
                <w:szCs w:val="20"/>
              </w:rPr>
              <w:t>ilośc</w:t>
            </w:r>
            <w:proofErr w:type="spellEnd"/>
            <w:r w:rsidRPr="00D337A4">
              <w:rPr>
                <w:sz w:val="20"/>
                <w:szCs w:val="20"/>
              </w:rPr>
              <w:t xml:space="preserve"> to 1 opakowanie</w:t>
            </w:r>
          </w:p>
          <w:p w:rsidR="0077379E" w:rsidRPr="00D337A4" w:rsidRDefault="0077379E" w:rsidP="00D337A4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D337A4">
              <w:rPr>
                <w:sz w:val="20"/>
                <w:szCs w:val="20"/>
              </w:rPr>
              <w:t xml:space="preserve">3. Test wykorzystuje metodę seryjnych </w:t>
            </w:r>
            <w:r w:rsidRPr="00D337A4">
              <w:rPr>
                <w:sz w:val="20"/>
                <w:szCs w:val="20"/>
              </w:rPr>
              <w:lastRenderedPageBreak/>
              <w:t>rozcieńczeń antybiotyku na mikropłytce.</w:t>
            </w:r>
          </w:p>
          <w:p w:rsidR="0077379E" w:rsidRPr="00D337A4" w:rsidRDefault="0077379E" w:rsidP="00D337A4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D337A4">
              <w:rPr>
                <w:sz w:val="20"/>
                <w:szCs w:val="20"/>
              </w:rPr>
              <w:t>4. Liofilizowane substraty antybiotyku uwadniane po dodaniu zawiesiny bakteryjnej</w:t>
            </w:r>
          </w:p>
          <w:p w:rsidR="0077379E" w:rsidRPr="00D337A4" w:rsidRDefault="0077379E" w:rsidP="00D337A4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D337A4">
              <w:rPr>
                <w:sz w:val="20"/>
                <w:szCs w:val="20"/>
              </w:rPr>
              <w:t>5. Musi mieć wyraźne i dokładne oznakowanie pasków wartościami stężeń co umożliwia łatwy wizualny odczyt</w:t>
            </w:r>
          </w:p>
          <w:p w:rsidR="0077379E" w:rsidRPr="00D337A4" w:rsidRDefault="0077379E" w:rsidP="00D337A4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D337A4">
              <w:rPr>
                <w:sz w:val="20"/>
                <w:szCs w:val="20"/>
              </w:rPr>
              <w:t xml:space="preserve">6. Duża dokładność – antybiotyk w </w:t>
            </w:r>
            <w:r w:rsidRPr="001B2534">
              <w:rPr>
                <w:b/>
                <w:sz w:val="20"/>
                <w:szCs w:val="20"/>
              </w:rPr>
              <w:t>11 rozcieńczeniach w zakresie 0,0625 – 64 + kontrola</w:t>
            </w:r>
            <w:r w:rsidRPr="00D337A4">
              <w:rPr>
                <w:sz w:val="20"/>
                <w:szCs w:val="20"/>
              </w:rPr>
              <w:t xml:space="preserve">  </w:t>
            </w:r>
          </w:p>
          <w:p w:rsidR="0077379E" w:rsidRPr="00D337A4" w:rsidRDefault="0077379E" w:rsidP="00D337A4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D337A4">
              <w:rPr>
                <w:sz w:val="20"/>
                <w:szCs w:val="20"/>
              </w:rPr>
              <w:t xml:space="preserve">7. Instrukcję wykonania w języku polskim oraz kartę charakterystyki produktu dostarczoną wraz z pierwszym zamówieniem </w:t>
            </w:r>
          </w:p>
          <w:p w:rsidR="0077379E" w:rsidRPr="00D337A4" w:rsidRDefault="0077379E" w:rsidP="00D337A4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D337A4">
              <w:rPr>
                <w:sz w:val="20"/>
                <w:szCs w:val="20"/>
              </w:rPr>
              <w:t>8.Termin ważności mikropłytek przynajmniej 8 miesięcy od  daty dostarczenia produktu a trwałość zestawu po otwarciu do końca terminu ważności</w:t>
            </w:r>
          </w:p>
          <w:p w:rsidR="0077379E" w:rsidRPr="00325A5C" w:rsidRDefault="0077379E" w:rsidP="00D337A4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D337A4">
              <w:rPr>
                <w:sz w:val="20"/>
                <w:szCs w:val="20"/>
              </w:rPr>
              <w:t xml:space="preserve">9. </w:t>
            </w:r>
            <w:proofErr w:type="spellStart"/>
            <w:r w:rsidRPr="00D337A4">
              <w:rPr>
                <w:sz w:val="20"/>
                <w:szCs w:val="20"/>
              </w:rPr>
              <w:t>Mozliwość</w:t>
            </w:r>
            <w:proofErr w:type="spellEnd"/>
            <w:r w:rsidRPr="00D337A4">
              <w:rPr>
                <w:sz w:val="20"/>
                <w:szCs w:val="20"/>
              </w:rPr>
              <w:t xml:space="preserve"> wykonania pojedynczych oznaczeń bez konieczności zbierania serii oznaczeń – mikropłytka podzielna na pojedyncze paski .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opakowanie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77379E" w:rsidRPr="00697B55" w:rsidTr="00EF5E6F">
        <w:tc>
          <w:tcPr>
            <w:tcW w:w="5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3969" w:type="dxa"/>
            <w:vAlign w:val="center"/>
          </w:tcPr>
          <w:p w:rsidR="0077379E" w:rsidRPr="00325A5C" w:rsidRDefault="0077379E" w:rsidP="00325A5C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AB490C">
              <w:rPr>
                <w:sz w:val="20"/>
                <w:szCs w:val="20"/>
              </w:rPr>
              <w:t xml:space="preserve">Szybki test diagnostyczny do wykrywania </w:t>
            </w:r>
            <w:proofErr w:type="spellStart"/>
            <w:r w:rsidRPr="00AB490C">
              <w:rPr>
                <w:sz w:val="20"/>
                <w:szCs w:val="20"/>
              </w:rPr>
              <w:t>karbapenemaz</w:t>
            </w:r>
            <w:proofErr w:type="spellEnd"/>
            <w:r w:rsidRPr="00AB490C">
              <w:rPr>
                <w:sz w:val="20"/>
                <w:szCs w:val="20"/>
              </w:rPr>
              <w:t xml:space="preserve">  OXA – 163, OXA -48, KPC, NDM i VIM z kolonii bakteryjnej . Zestaw musi zawierać niezbędne odczynniki do wykonania testu . Kolonie do testu powinny pochodzić z podłoży będących na stanie pracowni tj. podłoże CPS, podłoże KPC, </w:t>
            </w:r>
            <w:proofErr w:type="spellStart"/>
            <w:r w:rsidRPr="00AB490C">
              <w:rPr>
                <w:sz w:val="20"/>
                <w:szCs w:val="20"/>
              </w:rPr>
              <w:t>MacConkey</w:t>
            </w:r>
            <w:proofErr w:type="spellEnd"/>
            <w:r w:rsidRPr="00AB490C">
              <w:rPr>
                <w:sz w:val="20"/>
                <w:szCs w:val="20"/>
              </w:rPr>
              <w:t xml:space="preserve"> agar, , Mueller </w:t>
            </w:r>
            <w:proofErr w:type="spellStart"/>
            <w:r w:rsidRPr="00AB490C">
              <w:rPr>
                <w:sz w:val="20"/>
                <w:szCs w:val="20"/>
              </w:rPr>
              <w:t>Hinton</w:t>
            </w:r>
            <w:proofErr w:type="spellEnd"/>
            <w:r w:rsidRPr="00AB490C">
              <w:rPr>
                <w:sz w:val="20"/>
                <w:szCs w:val="20"/>
              </w:rPr>
              <w:t xml:space="preserve"> agar i Columbia agar z krwią baranią </w:t>
            </w:r>
            <w:r w:rsidRPr="00AB490C">
              <w:rPr>
                <w:b/>
                <w:sz w:val="20"/>
                <w:szCs w:val="20"/>
              </w:rPr>
              <w:t>( 1opakowanie- 20 testów)</w:t>
            </w:r>
            <w:r w:rsidR="00AD7AB5">
              <w:rPr>
                <w:sz w:val="20"/>
                <w:szCs w:val="20"/>
              </w:rPr>
              <w:t xml:space="preserve"> Zamawiający</w:t>
            </w:r>
            <w:r w:rsidRPr="00AB490C">
              <w:rPr>
                <w:sz w:val="20"/>
                <w:szCs w:val="20"/>
              </w:rPr>
              <w:t xml:space="preserve"> wymaga certyfikatu kontroli jakości testu i jego walidacji, metodyki wykonania w języku polskim oraz kart charakterystyki produktu.</w:t>
            </w:r>
          </w:p>
        </w:tc>
        <w:tc>
          <w:tcPr>
            <w:tcW w:w="1275" w:type="dxa"/>
            <w:vAlign w:val="center"/>
          </w:tcPr>
          <w:p w:rsidR="0077379E" w:rsidRPr="00BF3CC6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851" w:type="dxa"/>
            <w:vAlign w:val="center"/>
          </w:tcPr>
          <w:p w:rsidR="0077379E" w:rsidRPr="000A1E5F" w:rsidRDefault="0077379E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79E" w:rsidRPr="00697B55" w:rsidRDefault="0077379E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7379E" w:rsidRPr="00697B55" w:rsidRDefault="0077379E" w:rsidP="006956A5">
            <w:pPr>
              <w:rPr>
                <w:sz w:val="20"/>
                <w:szCs w:val="20"/>
              </w:rPr>
            </w:pPr>
          </w:p>
        </w:tc>
      </w:tr>
      <w:tr w:rsidR="00074E75" w:rsidRPr="00697B55" w:rsidTr="00E26597">
        <w:trPr>
          <w:trHeight w:val="646"/>
        </w:trPr>
        <w:tc>
          <w:tcPr>
            <w:tcW w:w="534" w:type="dxa"/>
          </w:tcPr>
          <w:p w:rsidR="00074E75" w:rsidRPr="00697B55" w:rsidRDefault="00074E75" w:rsidP="006956A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0" w:type="dxa"/>
            <w:gridSpan w:val="9"/>
          </w:tcPr>
          <w:p w:rsidR="00074E75" w:rsidRPr="00697B55" w:rsidRDefault="00074E75" w:rsidP="006956A5">
            <w:pPr>
              <w:jc w:val="right"/>
              <w:rPr>
                <w:sz w:val="20"/>
                <w:szCs w:val="20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 xml:space="preserve"> CZĘŚĆ B</w:t>
            </w:r>
            <w:r w:rsidRPr="003B28C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134" w:type="dxa"/>
          </w:tcPr>
          <w:p w:rsidR="00074E75" w:rsidRPr="00697B55" w:rsidRDefault="00074E75" w:rsidP="00695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74E75" w:rsidRPr="00697B55" w:rsidRDefault="00074E75" w:rsidP="006956A5">
            <w:pPr>
              <w:rPr>
                <w:sz w:val="20"/>
                <w:szCs w:val="20"/>
              </w:rPr>
            </w:pPr>
          </w:p>
        </w:tc>
      </w:tr>
      <w:tr w:rsidR="00DB3BA4" w:rsidRPr="00697B55" w:rsidTr="00286949">
        <w:trPr>
          <w:trHeight w:val="708"/>
        </w:trPr>
        <w:tc>
          <w:tcPr>
            <w:tcW w:w="534" w:type="dxa"/>
          </w:tcPr>
          <w:p w:rsidR="00DB3BA4" w:rsidRPr="00697B55" w:rsidRDefault="00DB3BA4" w:rsidP="006956A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0" w:type="dxa"/>
            <w:gridSpan w:val="9"/>
          </w:tcPr>
          <w:p w:rsidR="00DB3BA4" w:rsidRPr="003B28C5" w:rsidRDefault="00B02BDA" w:rsidP="00B02BDA">
            <w:pPr>
              <w:jc w:val="right"/>
              <w:rPr>
                <w:rFonts w:asciiTheme="minorHAnsi" w:hAnsiTheme="minorHAnsi"/>
                <w:b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 xml:space="preserve"> PAKIET NR 15 (CZĘŚĆ A + CZĘŚĆ B):</w:t>
            </w:r>
          </w:p>
        </w:tc>
        <w:tc>
          <w:tcPr>
            <w:tcW w:w="1134" w:type="dxa"/>
          </w:tcPr>
          <w:p w:rsidR="00DB3BA4" w:rsidRPr="00B02BDA" w:rsidRDefault="00DB3BA4" w:rsidP="006956A5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DB3BA4" w:rsidRPr="00B02BDA" w:rsidRDefault="00DB3BA4" w:rsidP="006956A5">
            <w:pPr>
              <w:rPr>
                <w:b/>
                <w:sz w:val="20"/>
                <w:szCs w:val="20"/>
              </w:rPr>
            </w:pPr>
          </w:p>
        </w:tc>
      </w:tr>
    </w:tbl>
    <w:p w:rsidR="00380BE2" w:rsidRDefault="00286949" w:rsidP="002868A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</w:t>
      </w:r>
      <w:r w:rsidR="002868A9" w:rsidRPr="002868A9">
        <w:rPr>
          <w:rFonts w:asciiTheme="minorHAnsi" w:hAnsiTheme="minorHAnsi"/>
          <w:sz w:val="28"/>
          <w:szCs w:val="28"/>
        </w:rPr>
        <w:t xml:space="preserve">                                  </w:t>
      </w:r>
    </w:p>
    <w:p w:rsidR="00B54595" w:rsidRPr="0032039B" w:rsidRDefault="00B54595" w:rsidP="00B54595">
      <w:pPr>
        <w:rPr>
          <w:rFonts w:asciiTheme="minorHAnsi" w:hAnsiTheme="minorHAnsi"/>
          <w:b/>
          <w:sz w:val="20"/>
          <w:szCs w:val="20"/>
        </w:rPr>
      </w:pPr>
      <w:r w:rsidRPr="0032039B">
        <w:rPr>
          <w:rFonts w:asciiTheme="minorHAnsi" w:hAnsiTheme="minorHAnsi"/>
          <w:b/>
          <w:sz w:val="20"/>
          <w:szCs w:val="20"/>
        </w:rPr>
        <w:t xml:space="preserve">WYMAGANIA DO KRĄŻKÓW DIAGNOSTYCZNYCH I SZYBKICH TESTÓW AGLUTYNACYJNYCH. </w:t>
      </w:r>
      <w:r w:rsidRPr="005B21B0">
        <w:rPr>
          <w:rFonts w:asciiTheme="minorHAnsi" w:hAnsiTheme="minorHAnsi"/>
          <w:b/>
          <w:sz w:val="20"/>
          <w:szCs w:val="20"/>
        </w:rPr>
        <w:t>Pozycje 1-19</w:t>
      </w:r>
    </w:p>
    <w:p w:rsidR="00B54595" w:rsidRPr="0032039B" w:rsidRDefault="00B54595" w:rsidP="00B54595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•</w:t>
      </w:r>
      <w:r w:rsidRPr="0032039B">
        <w:rPr>
          <w:rFonts w:asciiTheme="minorHAnsi" w:hAnsiTheme="minorHAnsi"/>
          <w:sz w:val="20"/>
          <w:szCs w:val="20"/>
        </w:rPr>
        <w:tab/>
        <w:t>Wskazania dotyczące warunków przechowywania,</w:t>
      </w:r>
    </w:p>
    <w:p w:rsidR="00B54595" w:rsidRPr="0032039B" w:rsidRDefault="00B54595" w:rsidP="00B54595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•</w:t>
      </w:r>
      <w:r w:rsidRPr="0032039B">
        <w:rPr>
          <w:rFonts w:asciiTheme="minorHAnsi" w:hAnsiTheme="minorHAnsi"/>
          <w:sz w:val="20"/>
          <w:szCs w:val="20"/>
        </w:rPr>
        <w:tab/>
      </w:r>
      <w:r w:rsidRPr="0032039B">
        <w:rPr>
          <w:rFonts w:asciiTheme="minorHAnsi" w:hAnsiTheme="minorHAnsi"/>
          <w:b/>
          <w:sz w:val="20"/>
          <w:szCs w:val="20"/>
        </w:rPr>
        <w:t>Metodyka wykonania manualnego różnicowania drobnoustrojów oraz wykonania testów diagnostycznych wraz z  interpretacją w języku polskim z pierwszym zamówieniem,</w:t>
      </w:r>
    </w:p>
    <w:p w:rsidR="00B54595" w:rsidRPr="0032039B" w:rsidRDefault="00B54595" w:rsidP="00B54595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•</w:t>
      </w:r>
      <w:r w:rsidRPr="0032039B">
        <w:rPr>
          <w:rFonts w:asciiTheme="minorHAnsi" w:hAnsiTheme="minorHAnsi"/>
          <w:sz w:val="20"/>
          <w:szCs w:val="20"/>
        </w:rPr>
        <w:tab/>
        <w:t>Termin ważności minimum 6 m-</w:t>
      </w:r>
      <w:proofErr w:type="spellStart"/>
      <w:r w:rsidRPr="0032039B">
        <w:rPr>
          <w:rFonts w:asciiTheme="minorHAnsi" w:hAnsiTheme="minorHAnsi"/>
          <w:sz w:val="20"/>
          <w:szCs w:val="20"/>
        </w:rPr>
        <w:t>cy</w:t>
      </w:r>
      <w:proofErr w:type="spellEnd"/>
      <w:r w:rsidRPr="0032039B">
        <w:rPr>
          <w:rFonts w:asciiTheme="minorHAnsi" w:hAnsiTheme="minorHAnsi"/>
          <w:sz w:val="20"/>
          <w:szCs w:val="20"/>
        </w:rPr>
        <w:t xml:space="preserve"> licząc od daty dostarczenia zamówienia </w:t>
      </w:r>
    </w:p>
    <w:p w:rsidR="00B54595" w:rsidRPr="0032039B" w:rsidRDefault="00B54595" w:rsidP="00B54595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•</w:t>
      </w:r>
      <w:r w:rsidRPr="0032039B">
        <w:rPr>
          <w:rFonts w:asciiTheme="minorHAnsi" w:hAnsiTheme="minorHAnsi"/>
          <w:sz w:val="20"/>
          <w:szCs w:val="20"/>
        </w:rPr>
        <w:tab/>
        <w:t>Każda fiolka musi posiadać etykietę z nazwą krążka, symbolem, datę ważności i numer serii,</w:t>
      </w:r>
    </w:p>
    <w:p w:rsidR="00B54595" w:rsidRPr="0032039B" w:rsidRDefault="00B54595" w:rsidP="00B54595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•</w:t>
      </w:r>
      <w:r w:rsidRPr="0032039B">
        <w:rPr>
          <w:rFonts w:asciiTheme="minorHAnsi" w:hAnsiTheme="minorHAnsi"/>
          <w:sz w:val="20"/>
          <w:szCs w:val="20"/>
        </w:rPr>
        <w:tab/>
        <w:t xml:space="preserve">Do każdej dostawy Zamawiający wymaga dostarczenia </w:t>
      </w:r>
      <w:r w:rsidRPr="0032039B">
        <w:rPr>
          <w:rFonts w:asciiTheme="minorHAnsi" w:hAnsiTheme="minorHAnsi"/>
          <w:b/>
          <w:sz w:val="20"/>
          <w:szCs w:val="20"/>
        </w:rPr>
        <w:t>certyfikatu kontroli jakości</w:t>
      </w:r>
      <w:r w:rsidRPr="0032039B">
        <w:rPr>
          <w:rFonts w:asciiTheme="minorHAnsi" w:hAnsiTheme="minorHAnsi"/>
          <w:sz w:val="20"/>
          <w:szCs w:val="20"/>
        </w:rPr>
        <w:t xml:space="preserve"> dla każdej serii dostarczonych krążków diagnostycznych oraz testów aglutynacyjnych, a przy pierwszym aktualnych kart charakterystyki dla każdej oferowanej pozycji </w:t>
      </w:r>
    </w:p>
    <w:p w:rsidR="00073CED" w:rsidRPr="0032039B" w:rsidRDefault="00B54595" w:rsidP="00B54595">
      <w:pPr>
        <w:rPr>
          <w:rFonts w:asciiTheme="minorHAnsi" w:hAnsiTheme="minorHAnsi"/>
          <w:sz w:val="20"/>
          <w:szCs w:val="20"/>
        </w:rPr>
      </w:pPr>
      <w:r w:rsidRPr="0032039B">
        <w:rPr>
          <w:rFonts w:asciiTheme="minorHAnsi" w:hAnsiTheme="minorHAnsi"/>
          <w:sz w:val="20"/>
          <w:szCs w:val="20"/>
        </w:rPr>
        <w:t>•</w:t>
      </w:r>
      <w:r w:rsidRPr="0032039B">
        <w:rPr>
          <w:rFonts w:asciiTheme="minorHAnsi" w:hAnsiTheme="minorHAnsi"/>
          <w:sz w:val="20"/>
          <w:szCs w:val="20"/>
        </w:rPr>
        <w:tab/>
        <w:t>Zamawiający wymaga z oferta przetargową dokumentów: Deklaracji zgodności dla każdej oferowanej pozycji asortymentu.</w:t>
      </w:r>
    </w:p>
    <w:p w:rsidR="00DC0FA7" w:rsidRDefault="00DC0FA7" w:rsidP="00380BE2">
      <w:pPr>
        <w:rPr>
          <w:rFonts w:asciiTheme="minorHAnsi" w:hAnsiTheme="minorHAnsi"/>
          <w:sz w:val="28"/>
          <w:szCs w:val="28"/>
        </w:rPr>
      </w:pPr>
    </w:p>
    <w:p w:rsidR="00EB7BA9" w:rsidRPr="00E43BE3" w:rsidRDefault="002215E3" w:rsidP="00380BE2">
      <w:pPr>
        <w:rPr>
          <w:b/>
        </w:rPr>
      </w:pPr>
      <w:r w:rsidRPr="00E43BE3">
        <w:rPr>
          <w:b/>
        </w:rPr>
        <w:t>PAKIET NR</w:t>
      </w:r>
      <w:r w:rsidR="00CB0A63" w:rsidRPr="00E43BE3">
        <w:rPr>
          <w:b/>
        </w:rPr>
        <w:t xml:space="preserve"> 16</w:t>
      </w:r>
      <w:r w:rsidR="00EB7BA9" w:rsidRPr="00E43BE3">
        <w:rPr>
          <w:b/>
        </w:rPr>
        <w:t xml:space="preserve">: Podłoża do aparatu </w:t>
      </w:r>
      <w:proofErr w:type="spellStart"/>
      <w:r w:rsidR="00EB7BA9" w:rsidRPr="00E43BE3">
        <w:rPr>
          <w:b/>
        </w:rPr>
        <w:t>Bact</w:t>
      </w:r>
      <w:proofErr w:type="spellEnd"/>
      <w:r w:rsidR="00EB7BA9" w:rsidRPr="00E43BE3">
        <w:rPr>
          <w:b/>
        </w:rPr>
        <w:t xml:space="preserve"> Alert 3 D 60 ( własność szpitala)</w:t>
      </w:r>
      <w:r w:rsidR="00E43BE3">
        <w:rPr>
          <w:b/>
        </w:rPr>
        <w:t>.</w:t>
      </w:r>
      <w:r w:rsidR="00645615" w:rsidRPr="00E43BE3">
        <w:rPr>
          <w:b/>
        </w:rPr>
        <w:t xml:space="preserve"> </w:t>
      </w:r>
    </w:p>
    <w:p w:rsidR="00EB7BA9" w:rsidRDefault="00EB7BA9" w:rsidP="00380BE2">
      <w:pPr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851"/>
        <w:gridCol w:w="992"/>
        <w:gridCol w:w="1134"/>
        <w:gridCol w:w="1134"/>
        <w:gridCol w:w="992"/>
        <w:gridCol w:w="851"/>
        <w:gridCol w:w="1843"/>
        <w:gridCol w:w="850"/>
        <w:gridCol w:w="1418"/>
        <w:gridCol w:w="1417"/>
      </w:tblGrid>
      <w:tr w:rsidR="00EB6395" w:rsidRPr="00697B55" w:rsidTr="00F314AF">
        <w:tc>
          <w:tcPr>
            <w:tcW w:w="534" w:type="dxa"/>
          </w:tcPr>
          <w:p w:rsidR="00EB6395" w:rsidRPr="00697B55" w:rsidRDefault="00EB6395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  <w:r w:rsidR="00F314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EB6395" w:rsidRPr="00697B55" w:rsidRDefault="00EB6395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851" w:type="dxa"/>
          </w:tcPr>
          <w:p w:rsidR="00EB6395" w:rsidRPr="00934AD7" w:rsidRDefault="00EB6395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934AD7">
              <w:rPr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992" w:type="dxa"/>
          </w:tcPr>
          <w:p w:rsidR="00EB6395" w:rsidRPr="00934AD7" w:rsidRDefault="00EB6395" w:rsidP="00EB6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na 3 lata</w:t>
            </w:r>
          </w:p>
        </w:tc>
        <w:tc>
          <w:tcPr>
            <w:tcW w:w="1134" w:type="dxa"/>
          </w:tcPr>
          <w:p w:rsidR="00EB6395" w:rsidRDefault="00EB6395" w:rsidP="00EB639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netto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EB6395" w:rsidRPr="00697B55" w:rsidRDefault="00EB6395" w:rsidP="00EB6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1134" w:type="dxa"/>
          </w:tcPr>
          <w:p w:rsidR="00EB6395" w:rsidRDefault="00EB6395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brutto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EB6395" w:rsidRPr="00697B55" w:rsidRDefault="00EB6395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992" w:type="dxa"/>
          </w:tcPr>
          <w:p w:rsidR="00EB6395" w:rsidRPr="00697B55" w:rsidRDefault="00EB6395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Ilość jedn. miary w opakowaniu</w:t>
            </w:r>
          </w:p>
        </w:tc>
        <w:tc>
          <w:tcPr>
            <w:tcW w:w="851" w:type="dxa"/>
          </w:tcPr>
          <w:p w:rsidR="00EB6395" w:rsidRPr="00697B55" w:rsidRDefault="00EB6395" w:rsidP="001E3F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697B55">
              <w:rPr>
                <w:b/>
                <w:bCs/>
                <w:sz w:val="20"/>
                <w:szCs w:val="20"/>
              </w:rPr>
              <w:t xml:space="preserve">lość opakowań na </w:t>
            </w:r>
            <w:r>
              <w:rPr>
                <w:b/>
                <w:bCs/>
                <w:sz w:val="20"/>
                <w:szCs w:val="20"/>
              </w:rPr>
              <w:t>3 lata</w:t>
            </w:r>
          </w:p>
        </w:tc>
        <w:tc>
          <w:tcPr>
            <w:tcW w:w="1843" w:type="dxa"/>
          </w:tcPr>
          <w:p w:rsidR="00EB6395" w:rsidRPr="00697B55" w:rsidRDefault="00EB6395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Nazwa handlowa producenta</w:t>
            </w:r>
          </w:p>
        </w:tc>
        <w:tc>
          <w:tcPr>
            <w:tcW w:w="850" w:type="dxa"/>
          </w:tcPr>
          <w:p w:rsidR="00EB6395" w:rsidRPr="00697B55" w:rsidRDefault="00EB6395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Stawka </w:t>
            </w:r>
            <w:r w:rsidRPr="00697B55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8" w:type="dxa"/>
          </w:tcPr>
          <w:p w:rsidR="005C00AA" w:rsidRDefault="005C00AA" w:rsidP="005C00AA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netto</w:t>
            </w:r>
          </w:p>
          <w:p w:rsidR="00EB6395" w:rsidRPr="00697B55" w:rsidRDefault="00EB6395" w:rsidP="0069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B6395" w:rsidRDefault="00EB6395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brutto</w:t>
            </w:r>
          </w:p>
          <w:p w:rsidR="00EB6395" w:rsidRPr="00697B55" w:rsidRDefault="00EB6395" w:rsidP="0069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6395" w:rsidRPr="00697B55" w:rsidTr="00F314AF">
        <w:tc>
          <w:tcPr>
            <w:tcW w:w="534" w:type="dxa"/>
          </w:tcPr>
          <w:p w:rsidR="00EB6395" w:rsidRPr="00697B55" w:rsidRDefault="00EB6395" w:rsidP="006956A5">
            <w:pPr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1.</w:t>
            </w:r>
          </w:p>
          <w:p w:rsidR="00EB6395" w:rsidRPr="00697B55" w:rsidRDefault="00EB6395" w:rsidP="006956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EB6395" w:rsidRPr="00A11DFB" w:rsidRDefault="00EB6395" w:rsidP="006956A5">
            <w:pPr>
              <w:rPr>
                <w:sz w:val="20"/>
                <w:szCs w:val="20"/>
              </w:rPr>
            </w:pPr>
            <w:r w:rsidRPr="00463416">
              <w:rPr>
                <w:sz w:val="20"/>
                <w:szCs w:val="20"/>
              </w:rPr>
              <w:t xml:space="preserve">Podłoża </w:t>
            </w:r>
            <w:r w:rsidRPr="00463416">
              <w:rPr>
                <w:b/>
                <w:sz w:val="20"/>
                <w:szCs w:val="20"/>
              </w:rPr>
              <w:t>dla dorosłych</w:t>
            </w:r>
            <w:r w:rsidRPr="00463416">
              <w:rPr>
                <w:sz w:val="20"/>
                <w:szCs w:val="20"/>
              </w:rPr>
              <w:t xml:space="preserve"> do hodowli z krwi i płynów ustrojowych bakterii tlenowych  z inhibitorem  antybiotyku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B6395" w:rsidRPr="00697B55" w:rsidRDefault="00EB6395" w:rsidP="006956A5">
            <w:pPr>
              <w:jc w:val="center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 xml:space="preserve">Butelka </w:t>
            </w:r>
          </w:p>
          <w:p w:rsidR="00EB6395" w:rsidRPr="00697B55" w:rsidRDefault="00EB6395" w:rsidP="0069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B6395" w:rsidRPr="00697B55" w:rsidRDefault="00EB6395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  <w:p w:rsidR="00EB6395" w:rsidRPr="00697B55" w:rsidRDefault="00EB6395" w:rsidP="0069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</w:tr>
      <w:tr w:rsidR="00EB6395" w:rsidRPr="00697B55" w:rsidTr="00F314AF">
        <w:tc>
          <w:tcPr>
            <w:tcW w:w="534" w:type="dxa"/>
          </w:tcPr>
          <w:p w:rsidR="00EB6395" w:rsidRPr="00697B55" w:rsidRDefault="00EB6395" w:rsidP="006956A5">
            <w:pPr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2.</w:t>
            </w:r>
          </w:p>
          <w:p w:rsidR="00EB6395" w:rsidRPr="00697B55" w:rsidRDefault="00EB6395" w:rsidP="00695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EB6395" w:rsidRPr="00463416" w:rsidRDefault="00EB6395" w:rsidP="006956A5">
            <w:pPr>
              <w:jc w:val="both"/>
            </w:pPr>
            <w:r w:rsidRPr="00463416">
              <w:rPr>
                <w:sz w:val="20"/>
                <w:szCs w:val="20"/>
              </w:rPr>
              <w:t xml:space="preserve">Podłoża </w:t>
            </w:r>
            <w:r w:rsidRPr="00463416">
              <w:rPr>
                <w:b/>
                <w:sz w:val="20"/>
                <w:szCs w:val="20"/>
              </w:rPr>
              <w:t>dla dorosłych</w:t>
            </w:r>
            <w:r w:rsidRPr="00463416">
              <w:rPr>
                <w:sz w:val="20"/>
                <w:szCs w:val="20"/>
              </w:rPr>
              <w:t xml:space="preserve"> do hodowli z krwi i płynów ustrojowych bakterii beztlenowych  z inhibitorem  antybiotyku</w:t>
            </w:r>
          </w:p>
        </w:tc>
        <w:tc>
          <w:tcPr>
            <w:tcW w:w="851" w:type="dxa"/>
          </w:tcPr>
          <w:p w:rsidR="00EB6395" w:rsidRPr="00697B55" w:rsidRDefault="00EB6395" w:rsidP="006956A5">
            <w:pPr>
              <w:jc w:val="center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 xml:space="preserve">Butelka </w:t>
            </w:r>
          </w:p>
          <w:p w:rsidR="00EB6395" w:rsidRPr="00697B55" w:rsidRDefault="00EB639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395" w:rsidRPr="00697B55" w:rsidRDefault="00EB6395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134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</w:tr>
      <w:tr w:rsidR="00EB6395" w:rsidRPr="00697B55" w:rsidTr="00F314AF">
        <w:tc>
          <w:tcPr>
            <w:tcW w:w="534" w:type="dxa"/>
          </w:tcPr>
          <w:p w:rsidR="00EB6395" w:rsidRPr="00697B55" w:rsidRDefault="00EB6395" w:rsidP="006956A5">
            <w:pPr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976" w:type="dxa"/>
          </w:tcPr>
          <w:p w:rsidR="00EB6395" w:rsidRPr="00A11DFB" w:rsidRDefault="00EB6395" w:rsidP="008D373E">
            <w:pPr>
              <w:jc w:val="center"/>
              <w:rPr>
                <w:sz w:val="20"/>
                <w:szCs w:val="20"/>
              </w:rPr>
            </w:pPr>
            <w:r w:rsidRPr="008D373E">
              <w:rPr>
                <w:sz w:val="20"/>
                <w:szCs w:val="20"/>
              </w:rPr>
              <w:t xml:space="preserve">Bezigłowy jałowy </w:t>
            </w:r>
            <w:r w:rsidRPr="008D373E">
              <w:rPr>
                <w:b/>
                <w:sz w:val="20"/>
                <w:szCs w:val="20"/>
              </w:rPr>
              <w:t>nakłuwacz</w:t>
            </w:r>
            <w:r w:rsidRPr="008D373E">
              <w:rPr>
                <w:sz w:val="20"/>
                <w:szCs w:val="20"/>
              </w:rPr>
              <w:t xml:space="preserve"> do przenoszenia próbek krwi z dodatnich butelek hodowlanych na szkiełka podstawowe jak i stałe podłoża mikrobiologiczne</w:t>
            </w:r>
          </w:p>
        </w:tc>
        <w:tc>
          <w:tcPr>
            <w:tcW w:w="851" w:type="dxa"/>
          </w:tcPr>
          <w:p w:rsidR="00EB6395" w:rsidRPr="00697B55" w:rsidRDefault="00EB6395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sztuki</w:t>
            </w:r>
            <w:r w:rsidRPr="00697B55">
              <w:rPr>
                <w:sz w:val="20"/>
                <w:szCs w:val="20"/>
              </w:rPr>
              <w:t xml:space="preserve"> </w:t>
            </w:r>
          </w:p>
          <w:p w:rsidR="00EB6395" w:rsidRPr="00697B55" w:rsidRDefault="00EB6395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395" w:rsidRPr="00697B55" w:rsidRDefault="00EB6395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1134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B6395" w:rsidRPr="00697B55" w:rsidRDefault="00EB6395" w:rsidP="006956A5">
            <w:pPr>
              <w:rPr>
                <w:sz w:val="20"/>
                <w:szCs w:val="20"/>
              </w:rPr>
            </w:pPr>
          </w:p>
        </w:tc>
      </w:tr>
      <w:tr w:rsidR="005C00AA" w:rsidRPr="00697B55" w:rsidTr="00F314AF">
        <w:trPr>
          <w:trHeight w:val="623"/>
        </w:trPr>
        <w:tc>
          <w:tcPr>
            <w:tcW w:w="12157" w:type="dxa"/>
            <w:gridSpan w:val="10"/>
          </w:tcPr>
          <w:p w:rsidR="005C00AA" w:rsidRPr="00697B55" w:rsidRDefault="005C00AA" w:rsidP="006956A5">
            <w:pPr>
              <w:jc w:val="right"/>
              <w:rPr>
                <w:sz w:val="20"/>
                <w:szCs w:val="20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418" w:type="dxa"/>
          </w:tcPr>
          <w:p w:rsidR="005C00AA" w:rsidRPr="00697B55" w:rsidRDefault="005C00AA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C00AA" w:rsidRPr="00697B55" w:rsidRDefault="005C00AA" w:rsidP="006956A5">
            <w:pPr>
              <w:rPr>
                <w:sz w:val="20"/>
                <w:szCs w:val="20"/>
              </w:rPr>
            </w:pPr>
          </w:p>
        </w:tc>
      </w:tr>
    </w:tbl>
    <w:p w:rsidR="002868A9" w:rsidRDefault="002868A9" w:rsidP="00380BE2">
      <w:pPr>
        <w:rPr>
          <w:rFonts w:asciiTheme="minorHAnsi" w:hAnsiTheme="minorHAnsi"/>
          <w:sz w:val="28"/>
          <w:szCs w:val="28"/>
        </w:rPr>
      </w:pPr>
      <w:r w:rsidRPr="002868A9">
        <w:rPr>
          <w:rFonts w:asciiTheme="minorHAnsi" w:hAnsiTheme="minorHAnsi"/>
          <w:sz w:val="28"/>
          <w:szCs w:val="28"/>
        </w:rPr>
        <w:t xml:space="preserve">                              </w:t>
      </w:r>
    </w:p>
    <w:p w:rsidR="00FB0788" w:rsidRPr="0032039B" w:rsidRDefault="00FB0788" w:rsidP="00FB0788">
      <w:pPr>
        <w:rPr>
          <w:b/>
          <w:sz w:val="20"/>
          <w:szCs w:val="20"/>
        </w:rPr>
      </w:pPr>
      <w:r w:rsidRPr="0032039B">
        <w:rPr>
          <w:b/>
          <w:sz w:val="20"/>
          <w:szCs w:val="20"/>
        </w:rPr>
        <w:lastRenderedPageBreak/>
        <w:t>Wymagania:</w:t>
      </w:r>
    </w:p>
    <w:p w:rsidR="00FB0788" w:rsidRPr="0032039B" w:rsidRDefault="00FB0788" w:rsidP="00FB0788">
      <w:pPr>
        <w:rPr>
          <w:sz w:val="20"/>
          <w:szCs w:val="20"/>
        </w:rPr>
      </w:pPr>
      <w:r w:rsidRPr="0032039B">
        <w:rPr>
          <w:sz w:val="20"/>
          <w:szCs w:val="20"/>
        </w:rPr>
        <w:t>1. Plastikowe butelki, gotowe do użycia od jednego producenta.</w:t>
      </w:r>
    </w:p>
    <w:p w:rsidR="00FB0788" w:rsidRPr="0032039B" w:rsidRDefault="00FB0788" w:rsidP="00FB0788">
      <w:pPr>
        <w:rPr>
          <w:sz w:val="20"/>
          <w:szCs w:val="20"/>
        </w:rPr>
      </w:pPr>
      <w:r w:rsidRPr="0032039B">
        <w:rPr>
          <w:sz w:val="20"/>
          <w:szCs w:val="20"/>
        </w:rPr>
        <w:t>2. Możliwość hodowli bakterii GN, GP, grzybów i pleśni</w:t>
      </w:r>
    </w:p>
    <w:p w:rsidR="00FB0788" w:rsidRPr="0032039B" w:rsidRDefault="00FB0788" w:rsidP="00FB0788">
      <w:pPr>
        <w:rPr>
          <w:sz w:val="20"/>
          <w:szCs w:val="20"/>
        </w:rPr>
      </w:pPr>
      <w:r w:rsidRPr="0032039B">
        <w:rPr>
          <w:sz w:val="20"/>
          <w:szCs w:val="20"/>
        </w:rPr>
        <w:t>3. Możliwość wizualizacji oceny próbki przy opóźnionym transporcie</w:t>
      </w:r>
    </w:p>
    <w:p w:rsidR="00FB0788" w:rsidRPr="0032039B" w:rsidRDefault="00FB0788" w:rsidP="00FB0788">
      <w:pPr>
        <w:rPr>
          <w:sz w:val="20"/>
          <w:szCs w:val="20"/>
        </w:rPr>
      </w:pPr>
      <w:r w:rsidRPr="0032039B">
        <w:rPr>
          <w:sz w:val="20"/>
          <w:szCs w:val="20"/>
        </w:rPr>
        <w:t>4. Diagnostyka krwi i płynów ustrojowych.</w:t>
      </w:r>
    </w:p>
    <w:p w:rsidR="00FB0788" w:rsidRPr="0032039B" w:rsidRDefault="00FB0788" w:rsidP="00FB0788">
      <w:pPr>
        <w:rPr>
          <w:sz w:val="20"/>
          <w:szCs w:val="20"/>
        </w:rPr>
      </w:pPr>
      <w:r w:rsidRPr="0032039B">
        <w:rPr>
          <w:sz w:val="20"/>
          <w:szCs w:val="20"/>
        </w:rPr>
        <w:t>5.Przynajmiej 6 miesięczny termin ważności od chwili  dostarczenia produktu</w:t>
      </w:r>
    </w:p>
    <w:p w:rsidR="005B51CF" w:rsidRDefault="00FB0788" w:rsidP="00FB0788">
      <w:pPr>
        <w:rPr>
          <w:sz w:val="20"/>
          <w:szCs w:val="20"/>
        </w:rPr>
      </w:pPr>
      <w:r w:rsidRPr="0032039B">
        <w:rPr>
          <w:sz w:val="20"/>
          <w:szCs w:val="20"/>
        </w:rPr>
        <w:t>6. Wraz z pierwszym zamówieniem proszę dostarczyć  metodyki wykonania w języku polskim , świadectwa jakości oraz aktualne karty charakterystyki substancji niebezpiecznych w formie  elektronicznej CD bądź udostępnić stronę internetową n</w:t>
      </w:r>
      <w:r w:rsidR="009F3F22">
        <w:rPr>
          <w:sz w:val="20"/>
          <w:szCs w:val="20"/>
        </w:rPr>
        <w:t>a której  dokumenty są dostępne</w:t>
      </w:r>
    </w:p>
    <w:p w:rsidR="00DC0FA7" w:rsidRDefault="00DC0FA7" w:rsidP="00FB0788">
      <w:pPr>
        <w:rPr>
          <w:sz w:val="20"/>
          <w:szCs w:val="20"/>
        </w:rPr>
      </w:pPr>
    </w:p>
    <w:p w:rsidR="00DC0FA7" w:rsidRDefault="00DC0FA7" w:rsidP="00FB0788">
      <w:pPr>
        <w:rPr>
          <w:sz w:val="20"/>
          <w:szCs w:val="20"/>
        </w:rPr>
      </w:pPr>
    </w:p>
    <w:p w:rsidR="00480A9D" w:rsidRPr="009F3F22" w:rsidRDefault="00480A9D" w:rsidP="00FB0788">
      <w:pPr>
        <w:rPr>
          <w:sz w:val="20"/>
          <w:szCs w:val="20"/>
        </w:rPr>
      </w:pPr>
    </w:p>
    <w:p w:rsidR="005B51CF" w:rsidRPr="00DB3C01" w:rsidRDefault="0026024F" w:rsidP="00FB0788">
      <w:pPr>
        <w:rPr>
          <w:b/>
        </w:rPr>
      </w:pPr>
      <w:r w:rsidRPr="00DB3C01">
        <w:rPr>
          <w:b/>
        </w:rPr>
        <w:t>PAKIET NR</w:t>
      </w:r>
      <w:r w:rsidR="005B51CF" w:rsidRPr="00DB3C01">
        <w:rPr>
          <w:b/>
        </w:rPr>
        <w:t xml:space="preserve"> 17:</w:t>
      </w:r>
      <w:r w:rsidR="00766425" w:rsidRPr="00DB3C01">
        <w:rPr>
          <w:b/>
        </w:rPr>
        <w:t xml:space="preserve"> Plastikowe paski z gradientem stężeń antybiotyku</w:t>
      </w:r>
      <w:r w:rsidR="00306361">
        <w:rPr>
          <w:b/>
        </w:rPr>
        <w:t>.</w:t>
      </w:r>
      <w:r w:rsidR="008F3B15" w:rsidRPr="00DB3C01">
        <w:rPr>
          <w:b/>
        </w:rPr>
        <w:t xml:space="preserve"> </w:t>
      </w:r>
    </w:p>
    <w:p w:rsidR="005B51CF" w:rsidRDefault="005B51CF" w:rsidP="00FB0788"/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708"/>
        <w:gridCol w:w="1134"/>
        <w:gridCol w:w="1134"/>
        <w:gridCol w:w="851"/>
        <w:gridCol w:w="850"/>
        <w:gridCol w:w="1560"/>
        <w:gridCol w:w="850"/>
        <w:gridCol w:w="1418"/>
        <w:gridCol w:w="1417"/>
      </w:tblGrid>
      <w:tr w:rsidR="00CC53A2" w:rsidRPr="00697B55" w:rsidTr="00710481">
        <w:tc>
          <w:tcPr>
            <w:tcW w:w="534" w:type="dxa"/>
          </w:tcPr>
          <w:p w:rsidR="00CC53A2" w:rsidRPr="00697B55" w:rsidRDefault="00CC53A2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  <w:r w:rsidR="00A0191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CC53A2" w:rsidRPr="00697B55" w:rsidRDefault="00CC53A2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851" w:type="dxa"/>
          </w:tcPr>
          <w:p w:rsidR="00CC53A2" w:rsidRPr="00934AD7" w:rsidRDefault="00CC53A2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934AD7">
              <w:rPr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708" w:type="dxa"/>
          </w:tcPr>
          <w:p w:rsidR="00CC53A2" w:rsidRPr="00934AD7" w:rsidRDefault="00CC53A2" w:rsidP="00CC53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na 3</w:t>
            </w:r>
            <w:r w:rsidRPr="00934AD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lata</w:t>
            </w:r>
          </w:p>
        </w:tc>
        <w:tc>
          <w:tcPr>
            <w:tcW w:w="1134" w:type="dxa"/>
          </w:tcPr>
          <w:p w:rsidR="00CC53A2" w:rsidRDefault="00CC53A2" w:rsidP="00CC53A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netto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CC53A2" w:rsidRPr="00697B55" w:rsidRDefault="00CC53A2" w:rsidP="00CC53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1134" w:type="dxa"/>
          </w:tcPr>
          <w:p w:rsidR="00CC53A2" w:rsidRDefault="00CC53A2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brutto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CC53A2" w:rsidRPr="00697B55" w:rsidRDefault="00CC53A2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851" w:type="dxa"/>
          </w:tcPr>
          <w:p w:rsidR="00CC53A2" w:rsidRPr="00697B55" w:rsidRDefault="00CC53A2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Ilość jedn. miary w opakowaniu</w:t>
            </w:r>
          </w:p>
        </w:tc>
        <w:tc>
          <w:tcPr>
            <w:tcW w:w="850" w:type="dxa"/>
          </w:tcPr>
          <w:p w:rsidR="00CC53A2" w:rsidRPr="00697B55" w:rsidRDefault="00CC53A2" w:rsidP="00842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697B55">
              <w:rPr>
                <w:b/>
                <w:bCs/>
                <w:sz w:val="20"/>
                <w:szCs w:val="20"/>
              </w:rPr>
              <w:t xml:space="preserve">lość opakowań na </w:t>
            </w:r>
            <w:r>
              <w:rPr>
                <w:b/>
                <w:bCs/>
                <w:sz w:val="20"/>
                <w:szCs w:val="20"/>
              </w:rPr>
              <w:t>3 lata</w:t>
            </w:r>
          </w:p>
        </w:tc>
        <w:tc>
          <w:tcPr>
            <w:tcW w:w="1560" w:type="dxa"/>
          </w:tcPr>
          <w:p w:rsidR="00CC53A2" w:rsidRPr="00697B55" w:rsidRDefault="00CC53A2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Nazwa handlowa producenta</w:t>
            </w:r>
          </w:p>
        </w:tc>
        <w:tc>
          <w:tcPr>
            <w:tcW w:w="850" w:type="dxa"/>
          </w:tcPr>
          <w:p w:rsidR="00CC53A2" w:rsidRPr="00697B55" w:rsidRDefault="00CC53A2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Stawka </w:t>
            </w:r>
            <w:r w:rsidRPr="00697B55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8" w:type="dxa"/>
          </w:tcPr>
          <w:p w:rsidR="00CC53A2" w:rsidRDefault="00CC53A2" w:rsidP="00CC53A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netto</w:t>
            </w:r>
          </w:p>
          <w:p w:rsidR="00CC53A2" w:rsidRPr="00697B55" w:rsidRDefault="00CC53A2" w:rsidP="0069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Default="00CC53A2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brutto</w:t>
            </w:r>
          </w:p>
          <w:p w:rsidR="00CC53A2" w:rsidRPr="00697B55" w:rsidRDefault="00CC53A2" w:rsidP="0069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53A2" w:rsidRPr="00697B55" w:rsidTr="00710481">
        <w:trPr>
          <w:trHeight w:val="533"/>
        </w:trPr>
        <w:tc>
          <w:tcPr>
            <w:tcW w:w="534" w:type="dxa"/>
          </w:tcPr>
          <w:p w:rsidR="00CC53A2" w:rsidRPr="00697B55" w:rsidRDefault="00CC53A2" w:rsidP="006956A5">
            <w:pPr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1.</w:t>
            </w:r>
          </w:p>
          <w:p w:rsidR="00CC53A2" w:rsidRPr="00697B55" w:rsidRDefault="00CC53A2" w:rsidP="00695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C53A2" w:rsidRPr="004E1620" w:rsidRDefault="00CC53A2" w:rsidP="006956A5">
            <w:pPr>
              <w:rPr>
                <w:sz w:val="20"/>
                <w:szCs w:val="20"/>
              </w:rPr>
            </w:pPr>
            <w:r w:rsidRPr="004E1620">
              <w:rPr>
                <w:sz w:val="20"/>
                <w:szCs w:val="20"/>
              </w:rPr>
              <w:t>Paski  do wykrywania mechanizmu ESBL</w:t>
            </w:r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</w:tr>
      <w:tr w:rsidR="00CC53A2" w:rsidRPr="00697B55" w:rsidTr="00710481">
        <w:trPr>
          <w:trHeight w:val="569"/>
        </w:trPr>
        <w:tc>
          <w:tcPr>
            <w:tcW w:w="534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2.</w:t>
            </w:r>
          </w:p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CC53A2" w:rsidRPr="00EC51BE" w:rsidRDefault="00CC53A2" w:rsidP="006956A5">
            <w:pPr>
              <w:rPr>
                <w:sz w:val="20"/>
                <w:szCs w:val="20"/>
              </w:rPr>
            </w:pPr>
            <w:r w:rsidRPr="004E1620">
              <w:rPr>
                <w:sz w:val="20"/>
                <w:szCs w:val="20"/>
              </w:rPr>
              <w:t xml:space="preserve">Paski  do wykrywania mechanizmu </w:t>
            </w:r>
            <w:proofErr w:type="spellStart"/>
            <w:r w:rsidRPr="004E1620">
              <w:rPr>
                <w:sz w:val="20"/>
                <w:szCs w:val="20"/>
              </w:rPr>
              <w:t>AmpC</w:t>
            </w:r>
            <w:proofErr w:type="spellEnd"/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69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</w:tr>
      <w:tr w:rsidR="00CC53A2" w:rsidRPr="00697B55" w:rsidTr="00710481">
        <w:trPr>
          <w:trHeight w:val="563"/>
        </w:trPr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3685" w:type="dxa"/>
            <w:vAlign w:val="center"/>
          </w:tcPr>
          <w:p w:rsidR="00CC53A2" w:rsidRPr="00EC51BE" w:rsidRDefault="00CC53A2" w:rsidP="008E13FF">
            <w:pPr>
              <w:spacing w:before="240"/>
              <w:rPr>
                <w:sz w:val="20"/>
                <w:szCs w:val="20"/>
              </w:rPr>
            </w:pPr>
            <w:r w:rsidRPr="004E1620">
              <w:rPr>
                <w:sz w:val="20"/>
                <w:szCs w:val="20"/>
              </w:rPr>
              <w:t>Paski  do wykrywania mechanizmu MBL</w:t>
            </w:r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rPr>
          <w:trHeight w:val="685"/>
        </w:trPr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3685" w:type="dxa"/>
            <w:vAlign w:val="center"/>
          </w:tcPr>
          <w:p w:rsidR="00CC53A2" w:rsidRPr="004E1620" w:rsidRDefault="00CC53A2" w:rsidP="008E13FF">
            <w:pPr>
              <w:spacing w:before="240"/>
              <w:rPr>
                <w:sz w:val="20"/>
                <w:szCs w:val="20"/>
              </w:rPr>
            </w:pPr>
            <w:r w:rsidRPr="004E1620">
              <w:rPr>
                <w:sz w:val="20"/>
                <w:szCs w:val="20"/>
              </w:rPr>
              <w:t>Penicylina benzylowa</w:t>
            </w:r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rPr>
          <w:trHeight w:val="709"/>
        </w:trPr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3685" w:type="dxa"/>
            <w:vAlign w:val="center"/>
          </w:tcPr>
          <w:p w:rsidR="00CC53A2" w:rsidRPr="004E1620" w:rsidRDefault="00CC53A2" w:rsidP="008E13FF">
            <w:pPr>
              <w:spacing w:before="240"/>
              <w:rPr>
                <w:sz w:val="20"/>
                <w:szCs w:val="20"/>
              </w:rPr>
            </w:pPr>
            <w:proofErr w:type="spellStart"/>
            <w:r w:rsidRPr="004E1620">
              <w:rPr>
                <w:sz w:val="20"/>
                <w:szCs w:val="20"/>
              </w:rPr>
              <w:t>Amoksycyllin</w:t>
            </w:r>
            <w:proofErr w:type="spellEnd"/>
            <w:r w:rsidRPr="004E1620">
              <w:rPr>
                <w:sz w:val="20"/>
                <w:szCs w:val="20"/>
              </w:rPr>
              <w:t>\</w:t>
            </w:r>
            <w:proofErr w:type="spellStart"/>
            <w:r w:rsidRPr="004E1620">
              <w:rPr>
                <w:sz w:val="20"/>
                <w:szCs w:val="20"/>
              </w:rPr>
              <w:t>Clavulanic</w:t>
            </w:r>
            <w:proofErr w:type="spellEnd"/>
            <w:r w:rsidRPr="004E1620">
              <w:rPr>
                <w:sz w:val="20"/>
                <w:szCs w:val="20"/>
              </w:rPr>
              <w:t xml:space="preserve"> </w:t>
            </w:r>
            <w:proofErr w:type="spellStart"/>
            <w:r w:rsidRPr="004E1620">
              <w:rPr>
                <w:sz w:val="20"/>
                <w:szCs w:val="20"/>
              </w:rPr>
              <w:t>acid</w:t>
            </w:r>
            <w:proofErr w:type="spellEnd"/>
            <w:r w:rsidRPr="004E1620">
              <w:rPr>
                <w:sz w:val="20"/>
                <w:szCs w:val="20"/>
              </w:rPr>
              <w:t xml:space="preserve"> 2\1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3685" w:type="dxa"/>
            <w:vAlign w:val="center"/>
          </w:tcPr>
          <w:p w:rsidR="00CC53A2" w:rsidRPr="008E13FF" w:rsidRDefault="00CC53A2" w:rsidP="008E13FF">
            <w:pPr>
              <w:spacing w:before="240"/>
              <w:rPr>
                <w:sz w:val="20"/>
                <w:szCs w:val="20"/>
              </w:rPr>
            </w:pPr>
            <w:proofErr w:type="spellStart"/>
            <w:r w:rsidRPr="008E13FF">
              <w:rPr>
                <w:sz w:val="20"/>
                <w:szCs w:val="20"/>
              </w:rPr>
              <w:t>Amikacyna</w:t>
            </w:r>
            <w:proofErr w:type="spellEnd"/>
            <w:r w:rsidRPr="008E13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3685" w:type="dxa"/>
            <w:vAlign w:val="center"/>
          </w:tcPr>
          <w:p w:rsidR="00CC53A2" w:rsidRPr="008E13FF" w:rsidRDefault="00CC53A2" w:rsidP="008E13FF">
            <w:pPr>
              <w:spacing w:before="240"/>
              <w:rPr>
                <w:sz w:val="20"/>
                <w:szCs w:val="20"/>
              </w:rPr>
            </w:pPr>
            <w:r w:rsidRPr="008E13FF">
              <w:rPr>
                <w:sz w:val="20"/>
                <w:szCs w:val="20"/>
              </w:rPr>
              <w:t xml:space="preserve">Ampicylina </w:t>
            </w:r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3685" w:type="dxa"/>
            <w:vAlign w:val="center"/>
          </w:tcPr>
          <w:p w:rsidR="00CC53A2" w:rsidRPr="008E13FF" w:rsidRDefault="00CC53A2" w:rsidP="008E13FF">
            <w:pPr>
              <w:spacing w:before="240"/>
              <w:rPr>
                <w:sz w:val="20"/>
                <w:szCs w:val="20"/>
              </w:rPr>
            </w:pPr>
            <w:proofErr w:type="spellStart"/>
            <w:r w:rsidRPr="008E13FF">
              <w:rPr>
                <w:sz w:val="20"/>
                <w:szCs w:val="20"/>
              </w:rPr>
              <w:t>Cefotaksym</w:t>
            </w:r>
            <w:proofErr w:type="spellEnd"/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lastRenderedPageBreak/>
              <w:t>9.</w:t>
            </w:r>
          </w:p>
        </w:tc>
        <w:tc>
          <w:tcPr>
            <w:tcW w:w="3685" w:type="dxa"/>
            <w:vAlign w:val="center"/>
          </w:tcPr>
          <w:p w:rsidR="00CC53A2" w:rsidRPr="00EC51BE" w:rsidRDefault="00CC53A2" w:rsidP="008E13FF">
            <w:pPr>
              <w:spacing w:before="240"/>
              <w:rPr>
                <w:sz w:val="20"/>
                <w:szCs w:val="20"/>
              </w:rPr>
            </w:pPr>
            <w:proofErr w:type="spellStart"/>
            <w:r w:rsidRPr="0092362E">
              <w:rPr>
                <w:sz w:val="20"/>
                <w:szCs w:val="20"/>
              </w:rPr>
              <w:t>Cefoksytyna</w:t>
            </w:r>
            <w:proofErr w:type="spellEnd"/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3685" w:type="dxa"/>
            <w:vAlign w:val="center"/>
          </w:tcPr>
          <w:p w:rsidR="00CC53A2" w:rsidRPr="008E13FF" w:rsidRDefault="00CC53A2" w:rsidP="008E13FF">
            <w:pPr>
              <w:spacing w:before="240"/>
              <w:rPr>
                <w:sz w:val="20"/>
                <w:szCs w:val="20"/>
              </w:rPr>
            </w:pPr>
            <w:proofErr w:type="spellStart"/>
            <w:r w:rsidRPr="008E13FF">
              <w:rPr>
                <w:sz w:val="20"/>
                <w:szCs w:val="20"/>
              </w:rPr>
              <w:t>Ceftarolina</w:t>
            </w:r>
            <w:proofErr w:type="spellEnd"/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3685" w:type="dxa"/>
            <w:vAlign w:val="center"/>
          </w:tcPr>
          <w:p w:rsidR="00CC53A2" w:rsidRPr="008E13FF" w:rsidRDefault="00CC53A2" w:rsidP="008E13FF">
            <w:pPr>
              <w:spacing w:before="240"/>
              <w:rPr>
                <w:sz w:val="20"/>
                <w:szCs w:val="20"/>
              </w:rPr>
            </w:pPr>
            <w:proofErr w:type="spellStart"/>
            <w:r w:rsidRPr="008E13FF">
              <w:rPr>
                <w:sz w:val="20"/>
                <w:szCs w:val="20"/>
              </w:rPr>
              <w:t>Ceftriakson</w:t>
            </w:r>
            <w:proofErr w:type="spellEnd"/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12.</w:t>
            </w:r>
          </w:p>
        </w:tc>
        <w:tc>
          <w:tcPr>
            <w:tcW w:w="3685" w:type="dxa"/>
            <w:vAlign w:val="center"/>
          </w:tcPr>
          <w:p w:rsidR="00CC53A2" w:rsidRPr="008E13FF" w:rsidRDefault="00CC53A2" w:rsidP="008E13FF">
            <w:pPr>
              <w:spacing w:before="240"/>
              <w:rPr>
                <w:sz w:val="20"/>
                <w:szCs w:val="20"/>
              </w:rPr>
            </w:pPr>
            <w:proofErr w:type="spellStart"/>
            <w:r w:rsidRPr="008E13FF">
              <w:rPr>
                <w:sz w:val="20"/>
                <w:szCs w:val="20"/>
              </w:rPr>
              <w:t>Cefuroksym</w:t>
            </w:r>
            <w:proofErr w:type="spellEnd"/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13.</w:t>
            </w:r>
          </w:p>
        </w:tc>
        <w:tc>
          <w:tcPr>
            <w:tcW w:w="3685" w:type="dxa"/>
            <w:vAlign w:val="center"/>
          </w:tcPr>
          <w:p w:rsidR="00CC53A2" w:rsidRPr="00EC51BE" w:rsidRDefault="00CC53A2" w:rsidP="008E13FF">
            <w:pPr>
              <w:spacing w:before="240"/>
              <w:rPr>
                <w:sz w:val="20"/>
                <w:szCs w:val="20"/>
              </w:rPr>
            </w:pPr>
            <w:proofErr w:type="spellStart"/>
            <w:r w:rsidRPr="0092362E">
              <w:rPr>
                <w:sz w:val="20"/>
                <w:szCs w:val="20"/>
              </w:rPr>
              <w:t>Ciprofloksacyna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14.</w:t>
            </w:r>
          </w:p>
        </w:tc>
        <w:tc>
          <w:tcPr>
            <w:tcW w:w="3685" w:type="dxa"/>
            <w:vAlign w:val="center"/>
          </w:tcPr>
          <w:p w:rsidR="00CC53A2" w:rsidRPr="008E13FF" w:rsidRDefault="00CC53A2" w:rsidP="008E13FF">
            <w:pPr>
              <w:spacing w:before="240"/>
              <w:rPr>
                <w:sz w:val="20"/>
                <w:szCs w:val="20"/>
              </w:rPr>
            </w:pPr>
            <w:proofErr w:type="spellStart"/>
            <w:r w:rsidRPr="008E13FF">
              <w:rPr>
                <w:sz w:val="20"/>
                <w:szCs w:val="20"/>
              </w:rPr>
              <w:t>Daptomycyna</w:t>
            </w:r>
            <w:proofErr w:type="spellEnd"/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15.</w:t>
            </w:r>
          </w:p>
        </w:tc>
        <w:tc>
          <w:tcPr>
            <w:tcW w:w="3685" w:type="dxa"/>
            <w:vAlign w:val="center"/>
          </w:tcPr>
          <w:p w:rsidR="00CC53A2" w:rsidRPr="008E13FF" w:rsidRDefault="00CC53A2" w:rsidP="008E13FF">
            <w:pPr>
              <w:spacing w:before="240"/>
              <w:rPr>
                <w:sz w:val="20"/>
                <w:szCs w:val="20"/>
              </w:rPr>
            </w:pPr>
            <w:proofErr w:type="spellStart"/>
            <w:r w:rsidRPr="008E13FF">
              <w:rPr>
                <w:sz w:val="20"/>
                <w:szCs w:val="20"/>
              </w:rPr>
              <w:t>Gentamycyna</w:t>
            </w:r>
            <w:proofErr w:type="spellEnd"/>
            <w:r w:rsidRPr="008E13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16.</w:t>
            </w:r>
          </w:p>
        </w:tc>
        <w:tc>
          <w:tcPr>
            <w:tcW w:w="3685" w:type="dxa"/>
          </w:tcPr>
          <w:p w:rsidR="00CC53A2" w:rsidRPr="00EC51BE" w:rsidRDefault="00CC53A2" w:rsidP="008E13FF">
            <w:pPr>
              <w:spacing w:before="240"/>
              <w:rPr>
                <w:sz w:val="20"/>
                <w:szCs w:val="20"/>
              </w:rPr>
            </w:pPr>
            <w:proofErr w:type="spellStart"/>
            <w:r w:rsidRPr="0092362E">
              <w:rPr>
                <w:sz w:val="20"/>
                <w:szCs w:val="20"/>
              </w:rPr>
              <w:t>Imipenem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17.</w:t>
            </w:r>
          </w:p>
        </w:tc>
        <w:tc>
          <w:tcPr>
            <w:tcW w:w="3685" w:type="dxa"/>
          </w:tcPr>
          <w:p w:rsidR="00CC53A2" w:rsidRPr="00EC51BE" w:rsidRDefault="00CC53A2" w:rsidP="008E13FF">
            <w:pPr>
              <w:spacing w:before="240"/>
              <w:rPr>
                <w:sz w:val="20"/>
                <w:szCs w:val="20"/>
              </w:rPr>
            </w:pPr>
            <w:proofErr w:type="spellStart"/>
            <w:r w:rsidRPr="0092362E">
              <w:rPr>
                <w:sz w:val="20"/>
                <w:szCs w:val="20"/>
              </w:rPr>
              <w:t>Linezolid</w:t>
            </w:r>
            <w:proofErr w:type="spellEnd"/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  <w:lang w:val="en-US"/>
              </w:rPr>
            </w:pPr>
            <w:r w:rsidRPr="00697B55">
              <w:rPr>
                <w:sz w:val="20"/>
                <w:szCs w:val="20"/>
                <w:lang w:val="en-US"/>
              </w:rPr>
              <w:t>18.</w:t>
            </w:r>
          </w:p>
        </w:tc>
        <w:tc>
          <w:tcPr>
            <w:tcW w:w="3685" w:type="dxa"/>
            <w:vAlign w:val="center"/>
          </w:tcPr>
          <w:p w:rsidR="00CC53A2" w:rsidRPr="00EC51BE" w:rsidRDefault="00CC53A2" w:rsidP="008E13FF">
            <w:pPr>
              <w:spacing w:before="240"/>
              <w:rPr>
                <w:sz w:val="20"/>
                <w:szCs w:val="20"/>
              </w:rPr>
            </w:pPr>
            <w:proofErr w:type="spellStart"/>
            <w:r w:rsidRPr="0092362E">
              <w:rPr>
                <w:sz w:val="20"/>
                <w:szCs w:val="20"/>
              </w:rPr>
              <w:t>Meropenem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19.</w:t>
            </w:r>
          </w:p>
        </w:tc>
        <w:tc>
          <w:tcPr>
            <w:tcW w:w="3685" w:type="dxa"/>
            <w:vAlign w:val="center"/>
          </w:tcPr>
          <w:p w:rsidR="00CC53A2" w:rsidRPr="008E13FF" w:rsidRDefault="00CC53A2" w:rsidP="008E13FF">
            <w:pPr>
              <w:spacing w:before="240"/>
              <w:rPr>
                <w:sz w:val="20"/>
                <w:szCs w:val="20"/>
              </w:rPr>
            </w:pPr>
            <w:r w:rsidRPr="008E13FF">
              <w:rPr>
                <w:sz w:val="20"/>
                <w:szCs w:val="20"/>
              </w:rPr>
              <w:t xml:space="preserve">Penicylina benzylowa </w:t>
            </w:r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c>
          <w:tcPr>
            <w:tcW w:w="5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20.</w:t>
            </w:r>
          </w:p>
        </w:tc>
        <w:tc>
          <w:tcPr>
            <w:tcW w:w="3685" w:type="dxa"/>
            <w:vAlign w:val="center"/>
          </w:tcPr>
          <w:p w:rsidR="00CC53A2" w:rsidRPr="00EC51BE" w:rsidRDefault="00CC53A2" w:rsidP="008E13FF">
            <w:pPr>
              <w:spacing w:before="240"/>
              <w:rPr>
                <w:sz w:val="20"/>
                <w:szCs w:val="20"/>
              </w:rPr>
            </w:pPr>
            <w:proofErr w:type="spellStart"/>
            <w:r w:rsidRPr="0092362E">
              <w:rPr>
                <w:sz w:val="20"/>
                <w:szCs w:val="20"/>
              </w:rPr>
              <w:t>Sulfamethoxazole</w:t>
            </w:r>
            <w:proofErr w:type="spellEnd"/>
            <w:r w:rsidRPr="0092362E">
              <w:rPr>
                <w:sz w:val="20"/>
                <w:szCs w:val="20"/>
              </w:rPr>
              <w:t xml:space="preserve"> / </w:t>
            </w:r>
            <w:proofErr w:type="spellStart"/>
            <w:r w:rsidRPr="0092362E">
              <w:rPr>
                <w:sz w:val="20"/>
                <w:szCs w:val="20"/>
              </w:rPr>
              <w:t>Trimethoprim</w:t>
            </w:r>
            <w:proofErr w:type="spellEnd"/>
          </w:p>
        </w:tc>
        <w:tc>
          <w:tcPr>
            <w:tcW w:w="851" w:type="dxa"/>
            <w:vAlign w:val="center"/>
          </w:tcPr>
          <w:p w:rsidR="00CC53A2" w:rsidRPr="00697B55" w:rsidRDefault="00CC53A2" w:rsidP="00223DF9">
            <w:pPr>
              <w:spacing w:before="240"/>
              <w:jc w:val="center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8E13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8E13FF">
            <w:pPr>
              <w:spacing w:before="240"/>
              <w:rPr>
                <w:sz w:val="20"/>
                <w:szCs w:val="20"/>
              </w:rPr>
            </w:pPr>
          </w:p>
        </w:tc>
      </w:tr>
      <w:tr w:rsidR="00CC53A2" w:rsidRPr="00697B55" w:rsidTr="00710481">
        <w:trPr>
          <w:trHeight w:val="458"/>
        </w:trPr>
        <w:tc>
          <w:tcPr>
            <w:tcW w:w="534" w:type="dxa"/>
            <w:vAlign w:val="center"/>
          </w:tcPr>
          <w:p w:rsidR="00CC53A2" w:rsidRPr="00697B55" w:rsidRDefault="00CC53A2" w:rsidP="009B2935">
            <w:pPr>
              <w:jc w:val="center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C53A2" w:rsidRPr="00EC51BE" w:rsidRDefault="00CC53A2" w:rsidP="009B2935">
            <w:pPr>
              <w:rPr>
                <w:sz w:val="20"/>
                <w:szCs w:val="20"/>
              </w:rPr>
            </w:pPr>
            <w:proofErr w:type="spellStart"/>
            <w:r w:rsidRPr="0092362E">
              <w:rPr>
                <w:sz w:val="20"/>
                <w:szCs w:val="20"/>
              </w:rPr>
              <w:t>Temocylina</w:t>
            </w:r>
            <w:proofErr w:type="spellEnd"/>
          </w:p>
        </w:tc>
        <w:tc>
          <w:tcPr>
            <w:tcW w:w="851" w:type="dxa"/>
            <w:vAlign w:val="center"/>
          </w:tcPr>
          <w:p w:rsidR="00CC53A2" w:rsidRPr="00697B55" w:rsidRDefault="00CC53A2" w:rsidP="009B2935">
            <w:pPr>
              <w:jc w:val="center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9B2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</w:tr>
      <w:tr w:rsidR="00CC53A2" w:rsidRPr="00697B55" w:rsidTr="00710481">
        <w:trPr>
          <w:trHeight w:val="408"/>
        </w:trPr>
        <w:tc>
          <w:tcPr>
            <w:tcW w:w="534" w:type="dxa"/>
            <w:vAlign w:val="center"/>
          </w:tcPr>
          <w:p w:rsidR="00CC53A2" w:rsidRPr="00697B55" w:rsidRDefault="00CC53A2" w:rsidP="009B2935">
            <w:pPr>
              <w:jc w:val="center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22.</w:t>
            </w:r>
          </w:p>
        </w:tc>
        <w:tc>
          <w:tcPr>
            <w:tcW w:w="3685" w:type="dxa"/>
            <w:vAlign w:val="center"/>
          </w:tcPr>
          <w:p w:rsidR="00CC53A2" w:rsidRPr="00EC51BE" w:rsidRDefault="00CC53A2" w:rsidP="009B2935">
            <w:pPr>
              <w:rPr>
                <w:sz w:val="20"/>
                <w:szCs w:val="20"/>
              </w:rPr>
            </w:pPr>
            <w:proofErr w:type="spellStart"/>
            <w:r w:rsidRPr="0092362E">
              <w:rPr>
                <w:sz w:val="20"/>
                <w:szCs w:val="20"/>
              </w:rPr>
              <w:t>Teikoplanina</w:t>
            </w:r>
            <w:proofErr w:type="spellEnd"/>
          </w:p>
        </w:tc>
        <w:tc>
          <w:tcPr>
            <w:tcW w:w="851" w:type="dxa"/>
            <w:vAlign w:val="center"/>
          </w:tcPr>
          <w:p w:rsidR="00CC53A2" w:rsidRPr="00697B55" w:rsidRDefault="00CC53A2" w:rsidP="009B2935">
            <w:pPr>
              <w:jc w:val="center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9B2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</w:tr>
      <w:tr w:rsidR="00CC53A2" w:rsidRPr="00697B55" w:rsidTr="00710481">
        <w:trPr>
          <w:trHeight w:val="414"/>
        </w:trPr>
        <w:tc>
          <w:tcPr>
            <w:tcW w:w="534" w:type="dxa"/>
            <w:vAlign w:val="center"/>
          </w:tcPr>
          <w:p w:rsidR="00CC53A2" w:rsidRPr="00697B55" w:rsidRDefault="00CC53A2" w:rsidP="009B2935">
            <w:pPr>
              <w:jc w:val="center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23.</w:t>
            </w:r>
          </w:p>
        </w:tc>
        <w:tc>
          <w:tcPr>
            <w:tcW w:w="3685" w:type="dxa"/>
            <w:vAlign w:val="center"/>
          </w:tcPr>
          <w:p w:rsidR="00CC53A2" w:rsidRPr="00EC51BE" w:rsidRDefault="00CC53A2" w:rsidP="009B2935">
            <w:pPr>
              <w:rPr>
                <w:sz w:val="20"/>
                <w:szCs w:val="20"/>
              </w:rPr>
            </w:pPr>
            <w:r w:rsidRPr="0092362E">
              <w:rPr>
                <w:sz w:val="20"/>
                <w:szCs w:val="20"/>
              </w:rPr>
              <w:t>Tetracyklina</w:t>
            </w:r>
          </w:p>
        </w:tc>
        <w:tc>
          <w:tcPr>
            <w:tcW w:w="851" w:type="dxa"/>
            <w:vAlign w:val="center"/>
          </w:tcPr>
          <w:p w:rsidR="00CC53A2" w:rsidRPr="00697B55" w:rsidRDefault="00CC53A2" w:rsidP="009B2935">
            <w:pPr>
              <w:jc w:val="center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9B2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</w:tr>
      <w:tr w:rsidR="00CC53A2" w:rsidRPr="00697B55" w:rsidTr="00710481">
        <w:trPr>
          <w:trHeight w:val="561"/>
        </w:trPr>
        <w:tc>
          <w:tcPr>
            <w:tcW w:w="534" w:type="dxa"/>
            <w:vAlign w:val="center"/>
          </w:tcPr>
          <w:p w:rsidR="00CC53A2" w:rsidRPr="00697B55" w:rsidRDefault="00CC53A2" w:rsidP="009B2935">
            <w:pPr>
              <w:jc w:val="center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24.</w:t>
            </w:r>
          </w:p>
        </w:tc>
        <w:tc>
          <w:tcPr>
            <w:tcW w:w="3685" w:type="dxa"/>
            <w:vAlign w:val="center"/>
          </w:tcPr>
          <w:p w:rsidR="00CC53A2" w:rsidRPr="00EC51BE" w:rsidRDefault="00CC53A2" w:rsidP="009B293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362E">
              <w:rPr>
                <w:sz w:val="20"/>
                <w:szCs w:val="20"/>
                <w:lang w:eastAsia="en-US"/>
              </w:rPr>
              <w:t>Vankomycyna</w:t>
            </w:r>
            <w:proofErr w:type="spellEnd"/>
          </w:p>
        </w:tc>
        <w:tc>
          <w:tcPr>
            <w:tcW w:w="851" w:type="dxa"/>
            <w:vAlign w:val="center"/>
          </w:tcPr>
          <w:p w:rsidR="00CC53A2" w:rsidRPr="00697B55" w:rsidRDefault="00CC53A2" w:rsidP="009B2935">
            <w:pPr>
              <w:jc w:val="center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Paski</w:t>
            </w:r>
          </w:p>
        </w:tc>
        <w:tc>
          <w:tcPr>
            <w:tcW w:w="708" w:type="dxa"/>
            <w:vAlign w:val="center"/>
          </w:tcPr>
          <w:p w:rsidR="00CC53A2" w:rsidRPr="00EC51BE" w:rsidRDefault="00CC53A2" w:rsidP="009B29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53A2" w:rsidRPr="00697B55" w:rsidRDefault="00CC53A2" w:rsidP="006956A5">
            <w:pPr>
              <w:rPr>
                <w:sz w:val="20"/>
                <w:szCs w:val="20"/>
              </w:rPr>
            </w:pPr>
          </w:p>
        </w:tc>
      </w:tr>
      <w:tr w:rsidR="00AA2E31" w:rsidRPr="00697B55" w:rsidTr="00271E71">
        <w:trPr>
          <w:trHeight w:val="697"/>
        </w:trPr>
        <w:tc>
          <w:tcPr>
            <w:tcW w:w="12157" w:type="dxa"/>
            <w:gridSpan w:val="10"/>
          </w:tcPr>
          <w:p w:rsidR="00AA2E31" w:rsidRPr="00697B55" w:rsidRDefault="00AA2E31" w:rsidP="006956A5">
            <w:pPr>
              <w:jc w:val="right"/>
              <w:rPr>
                <w:sz w:val="20"/>
                <w:szCs w:val="20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418" w:type="dxa"/>
          </w:tcPr>
          <w:p w:rsidR="00AA2E31" w:rsidRPr="002F6C6D" w:rsidRDefault="00AA2E31" w:rsidP="006956A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A2E31" w:rsidRPr="002F6C6D" w:rsidRDefault="00AA2E31" w:rsidP="006956A5">
            <w:pPr>
              <w:rPr>
                <w:b/>
                <w:sz w:val="20"/>
                <w:szCs w:val="20"/>
              </w:rPr>
            </w:pPr>
          </w:p>
        </w:tc>
      </w:tr>
    </w:tbl>
    <w:p w:rsidR="005B51CF" w:rsidRDefault="005B51CF" w:rsidP="00FB0788"/>
    <w:p w:rsidR="00B47DAD" w:rsidRPr="0032039B" w:rsidRDefault="00B47DAD" w:rsidP="00B47DAD">
      <w:pPr>
        <w:rPr>
          <w:b/>
          <w:sz w:val="20"/>
          <w:szCs w:val="20"/>
        </w:rPr>
      </w:pPr>
      <w:r w:rsidRPr="0032039B">
        <w:rPr>
          <w:b/>
          <w:sz w:val="20"/>
          <w:szCs w:val="20"/>
        </w:rPr>
        <w:t>Wymagania:</w:t>
      </w:r>
    </w:p>
    <w:p w:rsidR="00B47DAD" w:rsidRPr="0032039B" w:rsidRDefault="00B47DAD" w:rsidP="00B47DAD">
      <w:pPr>
        <w:rPr>
          <w:sz w:val="20"/>
          <w:szCs w:val="20"/>
        </w:rPr>
      </w:pPr>
      <w:r w:rsidRPr="0032039B">
        <w:rPr>
          <w:sz w:val="20"/>
          <w:szCs w:val="20"/>
        </w:rPr>
        <w:lastRenderedPageBreak/>
        <w:t>•</w:t>
      </w:r>
      <w:r w:rsidRPr="0032039B">
        <w:rPr>
          <w:sz w:val="20"/>
          <w:szCs w:val="20"/>
        </w:rPr>
        <w:tab/>
        <w:t>Paski plastikowe pakowane w blistry bądź pojedynczo po 30 sztuk w  jednym opakowaniu od jednego producenta ze względu na jednolity sposób odczytu</w:t>
      </w:r>
    </w:p>
    <w:p w:rsidR="00B47DAD" w:rsidRPr="0032039B" w:rsidRDefault="00B47DAD" w:rsidP="00B47DAD">
      <w:pPr>
        <w:rPr>
          <w:sz w:val="20"/>
          <w:szCs w:val="20"/>
        </w:rPr>
      </w:pPr>
      <w:r w:rsidRPr="0032039B">
        <w:rPr>
          <w:sz w:val="20"/>
          <w:szCs w:val="20"/>
        </w:rPr>
        <w:t>•</w:t>
      </w:r>
      <w:r w:rsidRPr="0032039B">
        <w:rPr>
          <w:sz w:val="20"/>
          <w:szCs w:val="20"/>
        </w:rPr>
        <w:tab/>
        <w:t>Na pasku musi być umieszczony symbol antybiotyku i jego stężenie</w:t>
      </w:r>
    </w:p>
    <w:p w:rsidR="00B47DAD" w:rsidRPr="0032039B" w:rsidRDefault="00B47DAD" w:rsidP="00B47DAD">
      <w:pPr>
        <w:rPr>
          <w:sz w:val="20"/>
          <w:szCs w:val="20"/>
        </w:rPr>
      </w:pPr>
      <w:r w:rsidRPr="0032039B">
        <w:rPr>
          <w:sz w:val="20"/>
          <w:szCs w:val="20"/>
        </w:rPr>
        <w:t>•</w:t>
      </w:r>
      <w:r w:rsidRPr="0032039B">
        <w:rPr>
          <w:sz w:val="20"/>
          <w:szCs w:val="20"/>
        </w:rPr>
        <w:tab/>
        <w:t xml:space="preserve">Aktualne wytyczne EUCAST dotyczące </w:t>
      </w:r>
      <w:proofErr w:type="spellStart"/>
      <w:r w:rsidRPr="0032039B">
        <w:rPr>
          <w:sz w:val="20"/>
          <w:szCs w:val="20"/>
        </w:rPr>
        <w:t>lekowrażliwości</w:t>
      </w:r>
      <w:proofErr w:type="spellEnd"/>
      <w:r w:rsidRPr="0032039B">
        <w:rPr>
          <w:sz w:val="20"/>
          <w:szCs w:val="20"/>
        </w:rPr>
        <w:t xml:space="preserve"> celem standaryzacji oraz wykaz podłoży dla bakterii G- i G+</w:t>
      </w:r>
    </w:p>
    <w:p w:rsidR="00B47DAD" w:rsidRPr="0032039B" w:rsidRDefault="00B47DAD" w:rsidP="00B47DAD">
      <w:pPr>
        <w:rPr>
          <w:sz w:val="20"/>
          <w:szCs w:val="20"/>
        </w:rPr>
      </w:pPr>
      <w:r w:rsidRPr="0032039B">
        <w:rPr>
          <w:sz w:val="20"/>
          <w:szCs w:val="20"/>
        </w:rPr>
        <w:t>•</w:t>
      </w:r>
      <w:r w:rsidRPr="0032039B">
        <w:rPr>
          <w:sz w:val="20"/>
          <w:szCs w:val="20"/>
        </w:rPr>
        <w:tab/>
        <w:t>Termin ważności nie krótszy niż 6 miesięcy od chwili zamówienia i nie mniej niż rok w przypadku antybiotyków</w:t>
      </w:r>
    </w:p>
    <w:p w:rsidR="00B47DAD" w:rsidRPr="0032039B" w:rsidRDefault="00B47DAD" w:rsidP="00B47DAD">
      <w:pPr>
        <w:rPr>
          <w:sz w:val="20"/>
          <w:szCs w:val="20"/>
        </w:rPr>
      </w:pPr>
      <w:r w:rsidRPr="0032039B">
        <w:rPr>
          <w:sz w:val="20"/>
          <w:szCs w:val="20"/>
        </w:rPr>
        <w:t>•</w:t>
      </w:r>
      <w:r w:rsidRPr="0032039B">
        <w:rPr>
          <w:sz w:val="20"/>
          <w:szCs w:val="20"/>
        </w:rPr>
        <w:tab/>
        <w:t>Wraz z pierwszym zamówieniem proszę dostarczyć  metodyki wykonania w języku polskim wraz z interpretacją odczytu , świadectwa jakości oraz aktualne karty charakterystyki substancji niebezpiecznych w formie  elektronicznej CD bądź udostępnić stronę internetową na której  dokumenty są dostępne.</w:t>
      </w:r>
    </w:p>
    <w:p w:rsidR="00481198" w:rsidRDefault="00481198" w:rsidP="00B47DAD"/>
    <w:p w:rsidR="00481198" w:rsidRDefault="00481198" w:rsidP="00B47DAD"/>
    <w:p w:rsidR="00710481" w:rsidRDefault="00710481" w:rsidP="00B47DAD"/>
    <w:p w:rsidR="00710481" w:rsidRDefault="00710481" w:rsidP="00B47DAD"/>
    <w:p w:rsidR="00DF3636" w:rsidRPr="006E1AC1" w:rsidRDefault="00DF3636" w:rsidP="00B47DAD">
      <w:pPr>
        <w:rPr>
          <w:b/>
        </w:rPr>
      </w:pPr>
      <w:r w:rsidRPr="008E6579">
        <w:rPr>
          <w:b/>
        </w:rPr>
        <w:t>PAKIET NR</w:t>
      </w:r>
      <w:r w:rsidR="00F75252" w:rsidRPr="008E6579">
        <w:rPr>
          <w:b/>
        </w:rPr>
        <w:t xml:space="preserve"> 18: Szczepy wzorcowe  do kontroli jakości</w:t>
      </w:r>
      <w:r w:rsidR="008E6579">
        <w:rPr>
          <w:b/>
        </w:rPr>
        <w:t>.</w:t>
      </w:r>
      <w:r w:rsidR="008F3B15" w:rsidRPr="008E6579">
        <w:rPr>
          <w:b/>
        </w:rPr>
        <w:t xml:space="preserve"> 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709"/>
        <w:gridCol w:w="992"/>
        <w:gridCol w:w="993"/>
        <w:gridCol w:w="992"/>
        <w:gridCol w:w="709"/>
        <w:gridCol w:w="1842"/>
        <w:gridCol w:w="851"/>
        <w:gridCol w:w="1417"/>
        <w:gridCol w:w="1276"/>
      </w:tblGrid>
      <w:tr w:rsidR="003A5EAE" w:rsidRPr="00697B55" w:rsidTr="003A5EAE">
        <w:tc>
          <w:tcPr>
            <w:tcW w:w="534" w:type="dxa"/>
          </w:tcPr>
          <w:p w:rsidR="00707E1D" w:rsidRPr="00697B55" w:rsidRDefault="00707E1D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</w:tcPr>
          <w:p w:rsidR="00707E1D" w:rsidRPr="00697B55" w:rsidRDefault="00707E1D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275" w:type="dxa"/>
          </w:tcPr>
          <w:p w:rsidR="00707E1D" w:rsidRPr="00697B55" w:rsidRDefault="00707E1D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Jedn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97B55">
              <w:rPr>
                <w:b/>
                <w:bCs/>
                <w:sz w:val="20"/>
                <w:szCs w:val="20"/>
              </w:rPr>
              <w:t xml:space="preserve"> miary</w:t>
            </w:r>
          </w:p>
        </w:tc>
        <w:tc>
          <w:tcPr>
            <w:tcW w:w="709" w:type="dxa"/>
          </w:tcPr>
          <w:p w:rsidR="00707E1D" w:rsidRPr="00697B55" w:rsidRDefault="00707E1D" w:rsidP="00C66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na 3 lata</w:t>
            </w:r>
          </w:p>
        </w:tc>
        <w:tc>
          <w:tcPr>
            <w:tcW w:w="992" w:type="dxa"/>
          </w:tcPr>
          <w:p w:rsidR="00707E1D" w:rsidRDefault="00707E1D" w:rsidP="00707E1D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netto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707E1D" w:rsidRPr="00697B55" w:rsidRDefault="00707E1D" w:rsidP="00707E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993" w:type="dxa"/>
          </w:tcPr>
          <w:p w:rsidR="00707E1D" w:rsidRDefault="00707E1D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brutto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707E1D" w:rsidRPr="00697B55" w:rsidRDefault="00707E1D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B567CF">
              <w:rPr>
                <w:b/>
                <w:bCs/>
                <w:sz w:val="20"/>
                <w:szCs w:val="20"/>
              </w:rPr>
              <w:t>Ilość jedn. miary w opakowaniu</w:t>
            </w:r>
          </w:p>
        </w:tc>
        <w:tc>
          <w:tcPr>
            <w:tcW w:w="709" w:type="dxa"/>
          </w:tcPr>
          <w:p w:rsidR="00707E1D" w:rsidRPr="00697B55" w:rsidRDefault="002829B8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opakowań na 3 lata</w:t>
            </w:r>
          </w:p>
        </w:tc>
        <w:tc>
          <w:tcPr>
            <w:tcW w:w="1842" w:type="dxa"/>
          </w:tcPr>
          <w:p w:rsidR="00707E1D" w:rsidRPr="00697B55" w:rsidRDefault="00707E1D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Nazwa handlowa producenta</w:t>
            </w:r>
          </w:p>
        </w:tc>
        <w:tc>
          <w:tcPr>
            <w:tcW w:w="851" w:type="dxa"/>
          </w:tcPr>
          <w:p w:rsidR="00707E1D" w:rsidRPr="00697B55" w:rsidRDefault="00707E1D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Stawka </w:t>
            </w:r>
            <w:r w:rsidRPr="00697B55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7" w:type="dxa"/>
          </w:tcPr>
          <w:p w:rsidR="002829B8" w:rsidRDefault="002829B8" w:rsidP="002829B8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netto</w:t>
            </w:r>
          </w:p>
          <w:p w:rsidR="00707E1D" w:rsidRPr="00697B55" w:rsidRDefault="00707E1D" w:rsidP="0069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07E1D" w:rsidRDefault="00707E1D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brutto</w:t>
            </w:r>
          </w:p>
          <w:p w:rsidR="00707E1D" w:rsidRPr="00697B55" w:rsidRDefault="00707E1D" w:rsidP="0069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5EAE" w:rsidRPr="00697B55" w:rsidTr="003A5EAE">
        <w:trPr>
          <w:trHeight w:val="402"/>
        </w:trPr>
        <w:tc>
          <w:tcPr>
            <w:tcW w:w="534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707E1D" w:rsidRPr="00325BC8" w:rsidRDefault="00707E1D" w:rsidP="006956A5">
            <w:pPr>
              <w:rPr>
                <w:bCs/>
                <w:sz w:val="20"/>
                <w:szCs w:val="20"/>
              </w:rPr>
            </w:pPr>
            <w:r w:rsidRPr="00325BC8">
              <w:rPr>
                <w:color w:val="000000"/>
                <w:sz w:val="20"/>
                <w:szCs w:val="20"/>
                <w:lang w:val="en-US"/>
              </w:rPr>
              <w:t>Escherichia coli ATCC 25922</w:t>
            </w:r>
          </w:p>
        </w:tc>
        <w:tc>
          <w:tcPr>
            <w:tcW w:w="1275" w:type="dxa"/>
            <w:vAlign w:val="center"/>
          </w:tcPr>
          <w:p w:rsidR="00707E1D" w:rsidRPr="00BF3CC6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 w:rsidRPr="0088241C">
              <w:rPr>
                <w:sz w:val="20"/>
                <w:szCs w:val="20"/>
              </w:rPr>
              <w:t>Zestaw</w:t>
            </w:r>
          </w:p>
        </w:tc>
        <w:tc>
          <w:tcPr>
            <w:tcW w:w="709" w:type="dxa"/>
            <w:vAlign w:val="center"/>
          </w:tcPr>
          <w:p w:rsidR="00707E1D" w:rsidRPr="000A1E5F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</w:tr>
      <w:tr w:rsidR="003A5EAE" w:rsidRPr="00697B55" w:rsidTr="003A5EAE">
        <w:trPr>
          <w:trHeight w:val="407"/>
        </w:trPr>
        <w:tc>
          <w:tcPr>
            <w:tcW w:w="534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707E1D" w:rsidRPr="00E2060B" w:rsidRDefault="00707E1D" w:rsidP="006956A5">
            <w:pPr>
              <w:rPr>
                <w:bCs/>
                <w:sz w:val="20"/>
                <w:szCs w:val="20"/>
              </w:rPr>
            </w:pPr>
            <w:proofErr w:type="spellStart"/>
            <w:r w:rsidRPr="00E2060B">
              <w:rPr>
                <w:bCs/>
                <w:sz w:val="20"/>
                <w:szCs w:val="20"/>
              </w:rPr>
              <w:t>Klesiella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060B">
              <w:rPr>
                <w:bCs/>
                <w:sz w:val="20"/>
                <w:szCs w:val="20"/>
              </w:rPr>
              <w:t>pneumoniae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ATCC 700603</w:t>
            </w:r>
          </w:p>
        </w:tc>
        <w:tc>
          <w:tcPr>
            <w:tcW w:w="1275" w:type="dxa"/>
            <w:vAlign w:val="center"/>
          </w:tcPr>
          <w:p w:rsidR="00707E1D" w:rsidRPr="00BF3CC6" w:rsidRDefault="00707E1D" w:rsidP="00F75252">
            <w:pPr>
              <w:jc w:val="center"/>
              <w:rPr>
                <w:bCs/>
                <w:sz w:val="20"/>
                <w:szCs w:val="20"/>
              </w:rPr>
            </w:pPr>
            <w:r w:rsidRPr="0088241C">
              <w:rPr>
                <w:sz w:val="20"/>
                <w:szCs w:val="20"/>
              </w:rPr>
              <w:t>Zestaw</w:t>
            </w:r>
          </w:p>
        </w:tc>
        <w:tc>
          <w:tcPr>
            <w:tcW w:w="709" w:type="dxa"/>
            <w:vAlign w:val="center"/>
          </w:tcPr>
          <w:p w:rsidR="00707E1D" w:rsidRPr="000A1E5F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</w:tr>
      <w:tr w:rsidR="003A5EAE" w:rsidRPr="00697B55" w:rsidTr="003A5EAE">
        <w:trPr>
          <w:trHeight w:val="428"/>
        </w:trPr>
        <w:tc>
          <w:tcPr>
            <w:tcW w:w="534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707E1D" w:rsidRPr="00E2060B" w:rsidRDefault="00707E1D" w:rsidP="006956A5">
            <w:pPr>
              <w:rPr>
                <w:bCs/>
                <w:sz w:val="20"/>
                <w:szCs w:val="20"/>
              </w:rPr>
            </w:pPr>
            <w:proofErr w:type="spellStart"/>
            <w:r w:rsidRPr="00E2060B">
              <w:rPr>
                <w:bCs/>
                <w:sz w:val="20"/>
                <w:szCs w:val="20"/>
              </w:rPr>
              <w:t>Enterococcus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060B">
              <w:rPr>
                <w:bCs/>
                <w:sz w:val="20"/>
                <w:szCs w:val="20"/>
              </w:rPr>
              <w:t>faecalis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ATCC 29212</w:t>
            </w:r>
          </w:p>
        </w:tc>
        <w:tc>
          <w:tcPr>
            <w:tcW w:w="1275" w:type="dxa"/>
            <w:vAlign w:val="center"/>
          </w:tcPr>
          <w:p w:rsidR="00707E1D" w:rsidRPr="00BF3CC6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 w:rsidRPr="0088241C">
              <w:rPr>
                <w:sz w:val="20"/>
                <w:szCs w:val="20"/>
              </w:rPr>
              <w:t>Zestaw</w:t>
            </w:r>
          </w:p>
        </w:tc>
        <w:tc>
          <w:tcPr>
            <w:tcW w:w="709" w:type="dxa"/>
            <w:vAlign w:val="center"/>
          </w:tcPr>
          <w:p w:rsidR="00707E1D" w:rsidRPr="000A1E5F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</w:tr>
      <w:tr w:rsidR="003A5EAE" w:rsidRPr="00697B55" w:rsidTr="003A5EAE">
        <w:trPr>
          <w:trHeight w:val="406"/>
        </w:trPr>
        <w:tc>
          <w:tcPr>
            <w:tcW w:w="534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707E1D" w:rsidRPr="00E2060B" w:rsidRDefault="00707E1D" w:rsidP="006956A5">
            <w:pPr>
              <w:rPr>
                <w:bCs/>
                <w:sz w:val="20"/>
                <w:szCs w:val="20"/>
              </w:rPr>
            </w:pPr>
            <w:proofErr w:type="spellStart"/>
            <w:r w:rsidRPr="00E2060B">
              <w:rPr>
                <w:bCs/>
                <w:sz w:val="20"/>
                <w:szCs w:val="20"/>
              </w:rPr>
              <w:t>Pseudomonas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060B">
              <w:rPr>
                <w:bCs/>
                <w:sz w:val="20"/>
                <w:szCs w:val="20"/>
              </w:rPr>
              <w:t>aeruginosa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ATCC 27853</w:t>
            </w:r>
          </w:p>
        </w:tc>
        <w:tc>
          <w:tcPr>
            <w:tcW w:w="1275" w:type="dxa"/>
            <w:vAlign w:val="center"/>
          </w:tcPr>
          <w:p w:rsidR="00707E1D" w:rsidRPr="00BF3CC6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 w:rsidRPr="0088241C">
              <w:rPr>
                <w:sz w:val="20"/>
                <w:szCs w:val="20"/>
              </w:rPr>
              <w:t>Zestaw</w:t>
            </w:r>
          </w:p>
        </w:tc>
        <w:tc>
          <w:tcPr>
            <w:tcW w:w="709" w:type="dxa"/>
            <w:vAlign w:val="center"/>
          </w:tcPr>
          <w:p w:rsidR="00707E1D" w:rsidRPr="000A1E5F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</w:tr>
      <w:tr w:rsidR="003A5EAE" w:rsidRPr="00697B55" w:rsidTr="003A5EAE">
        <w:trPr>
          <w:trHeight w:val="425"/>
        </w:trPr>
        <w:tc>
          <w:tcPr>
            <w:tcW w:w="534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707E1D" w:rsidRPr="00E2060B" w:rsidRDefault="00707E1D" w:rsidP="006956A5">
            <w:pPr>
              <w:rPr>
                <w:bCs/>
                <w:sz w:val="20"/>
                <w:szCs w:val="20"/>
              </w:rPr>
            </w:pPr>
            <w:proofErr w:type="spellStart"/>
            <w:r w:rsidRPr="00E2060B">
              <w:rPr>
                <w:bCs/>
                <w:sz w:val="20"/>
                <w:szCs w:val="20"/>
              </w:rPr>
              <w:t>Staphylococcus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060B">
              <w:rPr>
                <w:bCs/>
                <w:sz w:val="20"/>
                <w:szCs w:val="20"/>
              </w:rPr>
              <w:t>aureus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ATCC 29213 </w:t>
            </w:r>
          </w:p>
        </w:tc>
        <w:tc>
          <w:tcPr>
            <w:tcW w:w="1275" w:type="dxa"/>
            <w:vAlign w:val="center"/>
          </w:tcPr>
          <w:p w:rsidR="00707E1D" w:rsidRPr="00BF3CC6" w:rsidRDefault="00707E1D" w:rsidP="006956A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241C">
              <w:rPr>
                <w:sz w:val="20"/>
                <w:szCs w:val="20"/>
              </w:rPr>
              <w:t>Zestaw</w:t>
            </w:r>
          </w:p>
        </w:tc>
        <w:tc>
          <w:tcPr>
            <w:tcW w:w="709" w:type="dxa"/>
            <w:vAlign w:val="center"/>
          </w:tcPr>
          <w:p w:rsidR="00707E1D" w:rsidRPr="000A1E5F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</w:tr>
      <w:tr w:rsidR="003A5EAE" w:rsidRPr="00697B55" w:rsidTr="003A5EAE">
        <w:trPr>
          <w:trHeight w:val="559"/>
        </w:trPr>
        <w:tc>
          <w:tcPr>
            <w:tcW w:w="534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707E1D" w:rsidRPr="00E2060B" w:rsidRDefault="00707E1D" w:rsidP="006956A5">
            <w:pPr>
              <w:rPr>
                <w:bCs/>
                <w:sz w:val="20"/>
                <w:szCs w:val="20"/>
              </w:rPr>
            </w:pPr>
            <w:proofErr w:type="spellStart"/>
            <w:r w:rsidRPr="00E2060B">
              <w:rPr>
                <w:bCs/>
                <w:sz w:val="20"/>
                <w:szCs w:val="20"/>
              </w:rPr>
              <w:t>Streptococcus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060B">
              <w:rPr>
                <w:bCs/>
                <w:sz w:val="20"/>
                <w:szCs w:val="20"/>
              </w:rPr>
              <w:t>pneumoniae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ATCC 49619</w:t>
            </w:r>
          </w:p>
        </w:tc>
        <w:tc>
          <w:tcPr>
            <w:tcW w:w="1275" w:type="dxa"/>
            <w:vAlign w:val="center"/>
          </w:tcPr>
          <w:p w:rsidR="00707E1D" w:rsidRPr="00BF3CC6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 w:rsidRPr="0088241C">
              <w:rPr>
                <w:sz w:val="20"/>
                <w:szCs w:val="20"/>
              </w:rPr>
              <w:t>Zestaw</w:t>
            </w:r>
          </w:p>
        </w:tc>
        <w:tc>
          <w:tcPr>
            <w:tcW w:w="709" w:type="dxa"/>
            <w:vAlign w:val="center"/>
          </w:tcPr>
          <w:p w:rsidR="00707E1D" w:rsidRPr="000A1E5F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</w:tr>
      <w:tr w:rsidR="003A5EAE" w:rsidRPr="00697B55" w:rsidTr="003A5EAE">
        <w:trPr>
          <w:trHeight w:val="553"/>
        </w:trPr>
        <w:tc>
          <w:tcPr>
            <w:tcW w:w="534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707E1D" w:rsidRPr="00E2060B" w:rsidRDefault="00707E1D" w:rsidP="006956A5">
            <w:pPr>
              <w:rPr>
                <w:bCs/>
                <w:sz w:val="20"/>
                <w:szCs w:val="20"/>
              </w:rPr>
            </w:pPr>
            <w:proofErr w:type="spellStart"/>
            <w:r w:rsidRPr="00E2060B">
              <w:rPr>
                <w:bCs/>
                <w:sz w:val="20"/>
                <w:szCs w:val="20"/>
              </w:rPr>
              <w:t>Haemophilus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060B">
              <w:rPr>
                <w:bCs/>
                <w:sz w:val="20"/>
                <w:szCs w:val="20"/>
              </w:rPr>
              <w:t>influenzae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ATCC 49766</w:t>
            </w:r>
          </w:p>
        </w:tc>
        <w:tc>
          <w:tcPr>
            <w:tcW w:w="1275" w:type="dxa"/>
            <w:vAlign w:val="center"/>
          </w:tcPr>
          <w:p w:rsidR="00707E1D" w:rsidRPr="00BF3CC6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 w:rsidRPr="0088241C">
              <w:rPr>
                <w:sz w:val="20"/>
                <w:szCs w:val="20"/>
              </w:rPr>
              <w:t>Zestaw</w:t>
            </w:r>
          </w:p>
        </w:tc>
        <w:tc>
          <w:tcPr>
            <w:tcW w:w="709" w:type="dxa"/>
            <w:vAlign w:val="center"/>
          </w:tcPr>
          <w:p w:rsidR="00707E1D" w:rsidRPr="000A1E5F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</w:tr>
      <w:tr w:rsidR="003A5EAE" w:rsidRPr="00697B55" w:rsidTr="003A5EAE">
        <w:trPr>
          <w:trHeight w:val="547"/>
        </w:trPr>
        <w:tc>
          <w:tcPr>
            <w:tcW w:w="534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707E1D" w:rsidRPr="00E2060B" w:rsidRDefault="00707E1D" w:rsidP="006956A5">
            <w:pPr>
              <w:rPr>
                <w:bCs/>
                <w:sz w:val="20"/>
                <w:szCs w:val="20"/>
              </w:rPr>
            </w:pPr>
            <w:proofErr w:type="spellStart"/>
            <w:r w:rsidRPr="00E2060B">
              <w:rPr>
                <w:bCs/>
                <w:sz w:val="20"/>
                <w:szCs w:val="20"/>
              </w:rPr>
              <w:t>Campylobacter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060B">
              <w:rPr>
                <w:bCs/>
                <w:sz w:val="20"/>
                <w:szCs w:val="20"/>
              </w:rPr>
              <w:t>jejuni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060B">
              <w:rPr>
                <w:bCs/>
                <w:sz w:val="20"/>
                <w:szCs w:val="20"/>
              </w:rPr>
              <w:t>subsp.jejuni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ATCC 33560</w:t>
            </w:r>
          </w:p>
        </w:tc>
        <w:tc>
          <w:tcPr>
            <w:tcW w:w="1275" w:type="dxa"/>
            <w:vAlign w:val="center"/>
          </w:tcPr>
          <w:p w:rsidR="00707E1D" w:rsidRPr="00BF3CC6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 w:rsidRPr="0088241C">
              <w:rPr>
                <w:sz w:val="20"/>
                <w:szCs w:val="20"/>
              </w:rPr>
              <w:t>Zestaw</w:t>
            </w:r>
          </w:p>
        </w:tc>
        <w:tc>
          <w:tcPr>
            <w:tcW w:w="709" w:type="dxa"/>
            <w:vAlign w:val="center"/>
          </w:tcPr>
          <w:p w:rsidR="00707E1D" w:rsidRPr="000A1E5F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</w:tr>
      <w:tr w:rsidR="003A5EAE" w:rsidRPr="00697B55" w:rsidTr="003A5EAE">
        <w:trPr>
          <w:trHeight w:val="413"/>
        </w:trPr>
        <w:tc>
          <w:tcPr>
            <w:tcW w:w="534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9.</w:t>
            </w:r>
          </w:p>
        </w:tc>
        <w:tc>
          <w:tcPr>
            <w:tcW w:w="3402" w:type="dxa"/>
            <w:vAlign w:val="center"/>
          </w:tcPr>
          <w:p w:rsidR="00707E1D" w:rsidRPr="00E2060B" w:rsidRDefault="00707E1D" w:rsidP="00F75252">
            <w:pPr>
              <w:rPr>
                <w:bCs/>
                <w:sz w:val="20"/>
                <w:szCs w:val="20"/>
              </w:rPr>
            </w:pPr>
            <w:proofErr w:type="spellStart"/>
            <w:r w:rsidRPr="00E2060B">
              <w:rPr>
                <w:bCs/>
                <w:sz w:val="20"/>
                <w:szCs w:val="20"/>
              </w:rPr>
              <w:t>Enterococcus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060B">
              <w:rPr>
                <w:bCs/>
                <w:sz w:val="20"/>
                <w:szCs w:val="20"/>
              </w:rPr>
              <w:t>faecalis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ATCC 51299</w:t>
            </w:r>
          </w:p>
        </w:tc>
        <w:tc>
          <w:tcPr>
            <w:tcW w:w="1275" w:type="dxa"/>
            <w:vAlign w:val="center"/>
          </w:tcPr>
          <w:p w:rsidR="00707E1D" w:rsidRPr="00BF3CC6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 w:rsidRPr="0088241C">
              <w:rPr>
                <w:sz w:val="20"/>
                <w:szCs w:val="20"/>
              </w:rPr>
              <w:t>Zestaw</w:t>
            </w:r>
          </w:p>
        </w:tc>
        <w:tc>
          <w:tcPr>
            <w:tcW w:w="709" w:type="dxa"/>
            <w:vAlign w:val="center"/>
          </w:tcPr>
          <w:p w:rsidR="00707E1D" w:rsidRPr="000A1E5F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7E1D" w:rsidRPr="00697B55" w:rsidRDefault="00707E1D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</w:tr>
      <w:tr w:rsidR="003A5EAE" w:rsidRPr="00697B55" w:rsidTr="003A5EAE">
        <w:trPr>
          <w:trHeight w:val="562"/>
        </w:trPr>
        <w:tc>
          <w:tcPr>
            <w:tcW w:w="534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707E1D" w:rsidRPr="00E2060B" w:rsidRDefault="00707E1D" w:rsidP="006956A5">
            <w:pPr>
              <w:rPr>
                <w:bCs/>
                <w:sz w:val="20"/>
                <w:szCs w:val="20"/>
              </w:rPr>
            </w:pPr>
            <w:r w:rsidRPr="00E2060B">
              <w:rPr>
                <w:bCs/>
                <w:sz w:val="20"/>
                <w:szCs w:val="20"/>
              </w:rPr>
              <w:t xml:space="preserve">Escherichia coli ATCC 35218 </w:t>
            </w:r>
          </w:p>
        </w:tc>
        <w:tc>
          <w:tcPr>
            <w:tcW w:w="1275" w:type="dxa"/>
            <w:vAlign w:val="center"/>
          </w:tcPr>
          <w:p w:rsidR="00707E1D" w:rsidRPr="00BF3CC6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 w:rsidRPr="0088241C">
              <w:rPr>
                <w:sz w:val="20"/>
                <w:szCs w:val="20"/>
              </w:rPr>
              <w:t>Zestaw</w:t>
            </w:r>
          </w:p>
        </w:tc>
        <w:tc>
          <w:tcPr>
            <w:tcW w:w="709" w:type="dxa"/>
            <w:vAlign w:val="center"/>
          </w:tcPr>
          <w:p w:rsidR="00707E1D" w:rsidRPr="000A1E5F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</w:tr>
      <w:tr w:rsidR="003A5EAE" w:rsidRPr="00697B55" w:rsidTr="003A5EAE">
        <w:trPr>
          <w:trHeight w:val="556"/>
        </w:trPr>
        <w:tc>
          <w:tcPr>
            <w:tcW w:w="534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707E1D" w:rsidRPr="00E2060B" w:rsidRDefault="00707E1D" w:rsidP="006956A5">
            <w:pPr>
              <w:rPr>
                <w:bCs/>
                <w:sz w:val="20"/>
                <w:szCs w:val="20"/>
              </w:rPr>
            </w:pPr>
            <w:proofErr w:type="spellStart"/>
            <w:r w:rsidRPr="00E2060B">
              <w:rPr>
                <w:bCs/>
                <w:sz w:val="20"/>
                <w:szCs w:val="20"/>
              </w:rPr>
              <w:t>Haemophilus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060B">
              <w:rPr>
                <w:bCs/>
                <w:sz w:val="20"/>
                <w:szCs w:val="20"/>
              </w:rPr>
              <w:t>influenzae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ATCC 49247</w:t>
            </w:r>
          </w:p>
        </w:tc>
        <w:tc>
          <w:tcPr>
            <w:tcW w:w="1275" w:type="dxa"/>
            <w:vAlign w:val="center"/>
          </w:tcPr>
          <w:p w:rsidR="00707E1D" w:rsidRPr="00BF3CC6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 w:rsidRPr="0088241C">
              <w:rPr>
                <w:sz w:val="20"/>
                <w:szCs w:val="20"/>
              </w:rPr>
              <w:t>Zestaw</w:t>
            </w:r>
          </w:p>
        </w:tc>
        <w:tc>
          <w:tcPr>
            <w:tcW w:w="709" w:type="dxa"/>
            <w:vAlign w:val="center"/>
          </w:tcPr>
          <w:p w:rsidR="00707E1D" w:rsidRPr="000A1E5F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</w:tr>
      <w:tr w:rsidR="003A5EAE" w:rsidRPr="00697B55" w:rsidTr="003A5EAE">
        <w:trPr>
          <w:trHeight w:val="563"/>
        </w:trPr>
        <w:tc>
          <w:tcPr>
            <w:tcW w:w="534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07E1D" w:rsidRPr="00E2060B" w:rsidRDefault="00707E1D" w:rsidP="006956A5">
            <w:pPr>
              <w:rPr>
                <w:bCs/>
                <w:sz w:val="20"/>
                <w:szCs w:val="20"/>
              </w:rPr>
            </w:pPr>
            <w:proofErr w:type="spellStart"/>
            <w:r w:rsidRPr="00E2060B">
              <w:rPr>
                <w:bCs/>
                <w:sz w:val="20"/>
                <w:szCs w:val="20"/>
              </w:rPr>
              <w:t>Staphylococcus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060B">
              <w:rPr>
                <w:bCs/>
                <w:sz w:val="20"/>
                <w:szCs w:val="20"/>
              </w:rPr>
              <w:t>aureus</w:t>
            </w:r>
            <w:proofErr w:type="spellEnd"/>
            <w:r w:rsidRPr="00E2060B">
              <w:rPr>
                <w:bCs/>
                <w:sz w:val="20"/>
                <w:szCs w:val="20"/>
              </w:rPr>
              <w:t xml:space="preserve"> NCTC 12493</w:t>
            </w:r>
          </w:p>
        </w:tc>
        <w:tc>
          <w:tcPr>
            <w:tcW w:w="1275" w:type="dxa"/>
            <w:vAlign w:val="center"/>
          </w:tcPr>
          <w:p w:rsidR="00707E1D" w:rsidRPr="00BF3CC6" w:rsidRDefault="00707E1D" w:rsidP="00F207BF">
            <w:pPr>
              <w:jc w:val="center"/>
              <w:rPr>
                <w:bCs/>
                <w:sz w:val="20"/>
                <w:szCs w:val="20"/>
              </w:rPr>
            </w:pPr>
            <w:r w:rsidRPr="0088241C">
              <w:rPr>
                <w:sz w:val="20"/>
                <w:szCs w:val="20"/>
              </w:rPr>
              <w:t>Zestaw</w:t>
            </w:r>
          </w:p>
        </w:tc>
        <w:tc>
          <w:tcPr>
            <w:tcW w:w="709" w:type="dxa"/>
            <w:vAlign w:val="center"/>
          </w:tcPr>
          <w:p w:rsidR="00707E1D" w:rsidRPr="000A1E5F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</w:tr>
      <w:tr w:rsidR="003A5EAE" w:rsidRPr="00697B55" w:rsidTr="003A5EAE">
        <w:tc>
          <w:tcPr>
            <w:tcW w:w="534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07E1D" w:rsidRPr="009555C0" w:rsidRDefault="00707E1D" w:rsidP="0056353F">
            <w:pPr>
              <w:rPr>
                <w:sz w:val="20"/>
                <w:szCs w:val="20"/>
              </w:rPr>
            </w:pPr>
            <w:r w:rsidRPr="0056353F">
              <w:rPr>
                <w:sz w:val="20"/>
                <w:szCs w:val="20"/>
              </w:rPr>
              <w:t xml:space="preserve">Probówki do bankowania szczepów z </w:t>
            </w:r>
            <w:proofErr w:type="spellStart"/>
            <w:r w:rsidRPr="0056353F">
              <w:rPr>
                <w:sz w:val="20"/>
                <w:szCs w:val="20"/>
              </w:rPr>
              <w:t>miksem</w:t>
            </w:r>
            <w:proofErr w:type="spellEnd"/>
            <w:r w:rsidRPr="0056353F">
              <w:rPr>
                <w:sz w:val="20"/>
                <w:szCs w:val="20"/>
              </w:rPr>
              <w:t xml:space="preserve"> kolorów szklanych kuleczek  . Liczba kuleczek  w 1 probówce min 20 zanurzone w bulionie odżywczym gwarantującym stabilność cech genotypowych i fenotypowych drobnoustrojów i  </w:t>
            </w:r>
            <w:r>
              <w:rPr>
                <w:sz w:val="20"/>
                <w:szCs w:val="20"/>
              </w:rPr>
              <w:t xml:space="preserve">zachowując ich funkcje życiowe </w:t>
            </w:r>
            <w:r w:rsidRPr="0056353F">
              <w:rPr>
                <w:sz w:val="20"/>
                <w:szCs w:val="20"/>
              </w:rPr>
              <w:t>(1 opakowanie -80 probówek )</w:t>
            </w:r>
          </w:p>
        </w:tc>
        <w:tc>
          <w:tcPr>
            <w:tcW w:w="1275" w:type="dxa"/>
            <w:vAlign w:val="center"/>
          </w:tcPr>
          <w:p w:rsidR="00707E1D" w:rsidRPr="00BF3CC6" w:rsidRDefault="00707E1D" w:rsidP="00F75252">
            <w:pPr>
              <w:rPr>
                <w:bCs/>
                <w:sz w:val="20"/>
                <w:szCs w:val="20"/>
              </w:rPr>
            </w:pPr>
            <w:r w:rsidRPr="00F207BF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709" w:type="dxa"/>
            <w:vAlign w:val="center"/>
          </w:tcPr>
          <w:p w:rsidR="00707E1D" w:rsidRPr="000A1E5F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</w:tr>
      <w:tr w:rsidR="003A5EAE" w:rsidRPr="00697B55" w:rsidTr="003A5EAE">
        <w:tc>
          <w:tcPr>
            <w:tcW w:w="534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707E1D" w:rsidRPr="009555C0" w:rsidRDefault="00707E1D" w:rsidP="0056353F">
            <w:pPr>
              <w:rPr>
                <w:sz w:val="20"/>
                <w:szCs w:val="20"/>
              </w:rPr>
            </w:pPr>
            <w:r w:rsidRPr="0056353F">
              <w:rPr>
                <w:sz w:val="20"/>
                <w:szCs w:val="20"/>
              </w:rPr>
              <w:t xml:space="preserve">Statywy </w:t>
            </w:r>
            <w:proofErr w:type="spellStart"/>
            <w:r w:rsidRPr="0056353F">
              <w:rPr>
                <w:sz w:val="20"/>
                <w:szCs w:val="20"/>
              </w:rPr>
              <w:t>autoklaw</w:t>
            </w:r>
            <w:r>
              <w:rPr>
                <w:sz w:val="20"/>
                <w:szCs w:val="20"/>
              </w:rPr>
              <w:t>owalne</w:t>
            </w:r>
            <w:proofErr w:type="spellEnd"/>
            <w:r>
              <w:rPr>
                <w:sz w:val="20"/>
                <w:szCs w:val="20"/>
              </w:rPr>
              <w:t xml:space="preserve"> , odporne na temperaturę </w:t>
            </w:r>
            <w:r w:rsidRPr="0056353F">
              <w:rPr>
                <w:sz w:val="20"/>
                <w:szCs w:val="20"/>
              </w:rPr>
              <w:t>do - 90˚C  do przechowywania szczepów kodowane numerycznie</w:t>
            </w:r>
          </w:p>
        </w:tc>
        <w:tc>
          <w:tcPr>
            <w:tcW w:w="1275" w:type="dxa"/>
            <w:vAlign w:val="center"/>
          </w:tcPr>
          <w:p w:rsidR="00707E1D" w:rsidRPr="00BF3CC6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 w:rsidRPr="00F207BF">
              <w:rPr>
                <w:bCs/>
                <w:sz w:val="20"/>
                <w:szCs w:val="20"/>
              </w:rPr>
              <w:t>sztuki</w:t>
            </w:r>
          </w:p>
        </w:tc>
        <w:tc>
          <w:tcPr>
            <w:tcW w:w="709" w:type="dxa"/>
            <w:vAlign w:val="center"/>
          </w:tcPr>
          <w:p w:rsidR="00707E1D" w:rsidRPr="000A1E5F" w:rsidRDefault="00707E1D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07E1D" w:rsidRPr="00697B55" w:rsidRDefault="00707E1D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E1D" w:rsidRPr="00697B55" w:rsidRDefault="00707E1D" w:rsidP="006956A5">
            <w:pPr>
              <w:rPr>
                <w:sz w:val="20"/>
                <w:szCs w:val="20"/>
              </w:rPr>
            </w:pPr>
          </w:p>
        </w:tc>
      </w:tr>
      <w:tr w:rsidR="002829B8" w:rsidRPr="00697B55" w:rsidTr="003A5EAE">
        <w:trPr>
          <w:trHeight w:val="773"/>
        </w:trPr>
        <w:tc>
          <w:tcPr>
            <w:tcW w:w="534" w:type="dxa"/>
          </w:tcPr>
          <w:p w:rsidR="002829B8" w:rsidRPr="00697B55" w:rsidRDefault="002829B8" w:rsidP="006956A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65" w:type="dxa"/>
            <w:gridSpan w:val="9"/>
          </w:tcPr>
          <w:p w:rsidR="002829B8" w:rsidRPr="00697B55" w:rsidRDefault="002829B8" w:rsidP="006956A5">
            <w:pPr>
              <w:jc w:val="right"/>
              <w:rPr>
                <w:sz w:val="20"/>
                <w:szCs w:val="20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417" w:type="dxa"/>
          </w:tcPr>
          <w:p w:rsidR="002829B8" w:rsidRPr="003A5EAE" w:rsidRDefault="002829B8" w:rsidP="006956A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29B8" w:rsidRPr="003A5EAE" w:rsidRDefault="002829B8" w:rsidP="006956A5">
            <w:pPr>
              <w:rPr>
                <w:b/>
                <w:sz w:val="20"/>
                <w:szCs w:val="20"/>
              </w:rPr>
            </w:pPr>
          </w:p>
        </w:tc>
      </w:tr>
    </w:tbl>
    <w:p w:rsidR="00F75252" w:rsidRDefault="00F75252" w:rsidP="00B47DAD"/>
    <w:p w:rsidR="005D7AAD" w:rsidRPr="0032039B" w:rsidRDefault="005D7AAD" w:rsidP="005D7AAD">
      <w:pPr>
        <w:rPr>
          <w:b/>
          <w:sz w:val="20"/>
          <w:szCs w:val="20"/>
        </w:rPr>
      </w:pPr>
      <w:r w:rsidRPr="0032039B">
        <w:rPr>
          <w:b/>
          <w:sz w:val="20"/>
          <w:szCs w:val="20"/>
        </w:rPr>
        <w:t>Wymagania:</w:t>
      </w:r>
    </w:p>
    <w:p w:rsidR="005D7AAD" w:rsidRPr="0032039B" w:rsidRDefault="005D7AAD" w:rsidP="005D7AAD">
      <w:pPr>
        <w:rPr>
          <w:sz w:val="20"/>
          <w:szCs w:val="20"/>
        </w:rPr>
      </w:pPr>
      <w:r w:rsidRPr="0032039B">
        <w:rPr>
          <w:sz w:val="20"/>
          <w:szCs w:val="20"/>
        </w:rPr>
        <w:t xml:space="preserve">1. Muszą pochodzić z uznanych kolekcji szczepów wzrostowych  z 3/ 4 pasażu, zestaw zawierający max 2 </w:t>
      </w:r>
      <w:proofErr w:type="spellStart"/>
      <w:r w:rsidRPr="0032039B">
        <w:rPr>
          <w:sz w:val="20"/>
          <w:szCs w:val="20"/>
        </w:rPr>
        <w:t>wymazówki</w:t>
      </w:r>
      <w:proofErr w:type="spellEnd"/>
    </w:p>
    <w:p w:rsidR="005D7AAD" w:rsidRPr="0032039B" w:rsidRDefault="005D7AAD" w:rsidP="005D7AAD">
      <w:pPr>
        <w:rPr>
          <w:sz w:val="20"/>
          <w:szCs w:val="20"/>
        </w:rPr>
      </w:pPr>
      <w:r w:rsidRPr="0032039B">
        <w:rPr>
          <w:sz w:val="20"/>
          <w:szCs w:val="20"/>
        </w:rPr>
        <w:t>2. Liofilizowane , gotowe do użycia bez inkubacji oraz dodatkowych odczynników oprócz pożywki od jednego producenta</w:t>
      </w:r>
    </w:p>
    <w:p w:rsidR="005D7AAD" w:rsidRPr="0032039B" w:rsidRDefault="005D7AAD" w:rsidP="005D7AAD">
      <w:pPr>
        <w:rPr>
          <w:sz w:val="20"/>
          <w:szCs w:val="20"/>
        </w:rPr>
      </w:pPr>
      <w:r w:rsidRPr="0032039B">
        <w:rPr>
          <w:sz w:val="20"/>
          <w:szCs w:val="20"/>
        </w:rPr>
        <w:t xml:space="preserve">3.Wraz z zamówieniem: Karty charakterystyki w formie papierowej, elektronicznej CD bądź udostępnić stronę internetową na której  dokumenty są dostępne do pobrania  </w:t>
      </w:r>
    </w:p>
    <w:p w:rsidR="005D7AAD" w:rsidRPr="0032039B" w:rsidRDefault="005D7AAD" w:rsidP="005D7AAD">
      <w:pPr>
        <w:rPr>
          <w:sz w:val="20"/>
          <w:szCs w:val="20"/>
        </w:rPr>
      </w:pPr>
      <w:r w:rsidRPr="0032039B">
        <w:rPr>
          <w:sz w:val="20"/>
          <w:szCs w:val="20"/>
        </w:rPr>
        <w:t xml:space="preserve">4. Zasady przechowywania szczepu przygotowania i ożywiania szczepów wzorcowych w języku polskim oraz certyfikat kontroli jakości wraz z  metryczką z opisem szczególnych cech szczepu z dostawą szczepu </w:t>
      </w:r>
    </w:p>
    <w:p w:rsidR="00C60022" w:rsidRPr="00B7224A" w:rsidRDefault="005D7AAD" w:rsidP="005D7AAD">
      <w:pPr>
        <w:rPr>
          <w:sz w:val="20"/>
          <w:szCs w:val="20"/>
        </w:rPr>
      </w:pPr>
      <w:r w:rsidRPr="0032039B">
        <w:rPr>
          <w:sz w:val="20"/>
          <w:szCs w:val="20"/>
        </w:rPr>
        <w:t xml:space="preserve">5.Okres żywotności </w:t>
      </w:r>
      <w:proofErr w:type="spellStart"/>
      <w:r w:rsidRPr="0032039B">
        <w:rPr>
          <w:sz w:val="20"/>
          <w:szCs w:val="20"/>
        </w:rPr>
        <w:t>zbankowanych</w:t>
      </w:r>
      <w:proofErr w:type="spellEnd"/>
      <w:r w:rsidRPr="0032039B">
        <w:rPr>
          <w:sz w:val="20"/>
          <w:szCs w:val="20"/>
        </w:rPr>
        <w:t xml:space="preserve"> szczepów  minimum 12 miesięcy</w:t>
      </w:r>
    </w:p>
    <w:p w:rsidR="00585445" w:rsidRDefault="00585445" w:rsidP="005D7AAD">
      <w:pPr>
        <w:rPr>
          <w:b/>
        </w:rPr>
      </w:pPr>
    </w:p>
    <w:p w:rsidR="00585445" w:rsidRDefault="00585445" w:rsidP="005D7AAD">
      <w:pPr>
        <w:rPr>
          <w:b/>
        </w:rPr>
      </w:pPr>
    </w:p>
    <w:p w:rsidR="00585445" w:rsidRDefault="00585445" w:rsidP="005D7AAD">
      <w:pPr>
        <w:rPr>
          <w:b/>
        </w:rPr>
      </w:pPr>
    </w:p>
    <w:p w:rsidR="00585445" w:rsidRDefault="00585445" w:rsidP="005D7AAD">
      <w:pPr>
        <w:rPr>
          <w:b/>
        </w:rPr>
      </w:pPr>
    </w:p>
    <w:p w:rsidR="00585445" w:rsidRDefault="00585445" w:rsidP="005D7AAD">
      <w:pPr>
        <w:rPr>
          <w:b/>
        </w:rPr>
      </w:pPr>
    </w:p>
    <w:p w:rsidR="00585445" w:rsidRDefault="00585445" w:rsidP="005D7AAD">
      <w:pPr>
        <w:rPr>
          <w:b/>
        </w:rPr>
      </w:pPr>
    </w:p>
    <w:p w:rsidR="00585445" w:rsidRDefault="00585445" w:rsidP="005D7AAD">
      <w:pPr>
        <w:rPr>
          <w:b/>
        </w:rPr>
      </w:pPr>
    </w:p>
    <w:p w:rsidR="00585445" w:rsidRDefault="00585445" w:rsidP="005D7AAD">
      <w:pPr>
        <w:rPr>
          <w:b/>
        </w:rPr>
      </w:pPr>
    </w:p>
    <w:p w:rsidR="00A417AE" w:rsidRPr="008B1BA7" w:rsidRDefault="00DF3636" w:rsidP="005D7AAD">
      <w:pPr>
        <w:rPr>
          <w:b/>
        </w:rPr>
      </w:pPr>
      <w:r w:rsidRPr="008B1BA7">
        <w:rPr>
          <w:b/>
        </w:rPr>
        <w:lastRenderedPageBreak/>
        <w:t>PAKIET NR 19</w:t>
      </w:r>
      <w:r w:rsidR="00A417AE" w:rsidRPr="008B1BA7">
        <w:rPr>
          <w:b/>
        </w:rPr>
        <w:t xml:space="preserve">: </w:t>
      </w:r>
      <w:r w:rsidR="00117BC5" w:rsidRPr="008B1BA7">
        <w:rPr>
          <w:b/>
        </w:rPr>
        <w:t>Odczynniki do diagnostyki parazytologicznej</w:t>
      </w:r>
      <w:r w:rsidR="008B1BA7">
        <w:rPr>
          <w:b/>
        </w:rPr>
        <w:t>.</w:t>
      </w:r>
      <w:r w:rsidR="00117BC5" w:rsidRPr="008B1BA7">
        <w:rPr>
          <w:b/>
        </w:rPr>
        <w:t xml:space="preserve"> </w:t>
      </w:r>
    </w:p>
    <w:p w:rsidR="00117BC5" w:rsidRDefault="00117BC5" w:rsidP="005D7AAD">
      <w:pPr>
        <w:rPr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709"/>
        <w:gridCol w:w="1276"/>
        <w:gridCol w:w="1275"/>
        <w:gridCol w:w="993"/>
        <w:gridCol w:w="850"/>
        <w:gridCol w:w="1985"/>
        <w:gridCol w:w="850"/>
        <w:gridCol w:w="1418"/>
        <w:gridCol w:w="1417"/>
      </w:tblGrid>
      <w:tr w:rsidR="00C66737" w:rsidRPr="00697B55" w:rsidTr="00C66737">
        <w:tc>
          <w:tcPr>
            <w:tcW w:w="534" w:type="dxa"/>
          </w:tcPr>
          <w:p w:rsidR="00707574" w:rsidRPr="00697B55" w:rsidRDefault="00707574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Lp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707574" w:rsidRPr="00697B55" w:rsidRDefault="00707574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276" w:type="dxa"/>
          </w:tcPr>
          <w:p w:rsidR="00707574" w:rsidRPr="00697B55" w:rsidRDefault="00707574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Jedn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97B55">
              <w:rPr>
                <w:b/>
                <w:bCs/>
                <w:sz w:val="20"/>
                <w:szCs w:val="20"/>
              </w:rPr>
              <w:t xml:space="preserve"> miary</w:t>
            </w:r>
          </w:p>
        </w:tc>
        <w:tc>
          <w:tcPr>
            <w:tcW w:w="709" w:type="dxa"/>
          </w:tcPr>
          <w:p w:rsidR="00707574" w:rsidRPr="00697B55" w:rsidRDefault="00707574" w:rsidP="007075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na 3 lata</w:t>
            </w:r>
          </w:p>
        </w:tc>
        <w:tc>
          <w:tcPr>
            <w:tcW w:w="1276" w:type="dxa"/>
          </w:tcPr>
          <w:p w:rsidR="00707574" w:rsidRDefault="00707574" w:rsidP="00707574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netto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707574" w:rsidRPr="00697B55" w:rsidRDefault="00707574" w:rsidP="007075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1275" w:type="dxa"/>
          </w:tcPr>
          <w:p w:rsidR="00707574" w:rsidRDefault="00707574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brutto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707574" w:rsidRPr="00697B55" w:rsidRDefault="00707574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993" w:type="dxa"/>
          </w:tcPr>
          <w:p w:rsidR="00707574" w:rsidRPr="00697B55" w:rsidRDefault="00707574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Ilość jedn. miary w opakowaniu</w:t>
            </w:r>
          </w:p>
        </w:tc>
        <w:tc>
          <w:tcPr>
            <w:tcW w:w="850" w:type="dxa"/>
          </w:tcPr>
          <w:p w:rsidR="00707574" w:rsidRPr="00697B55" w:rsidRDefault="00707574" w:rsidP="002826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697B55">
              <w:rPr>
                <w:b/>
                <w:bCs/>
                <w:sz w:val="20"/>
                <w:szCs w:val="20"/>
              </w:rPr>
              <w:t xml:space="preserve">lość opakowań na </w:t>
            </w:r>
            <w:r w:rsidRPr="0028260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lata</w:t>
            </w:r>
          </w:p>
        </w:tc>
        <w:tc>
          <w:tcPr>
            <w:tcW w:w="1985" w:type="dxa"/>
          </w:tcPr>
          <w:p w:rsidR="00707574" w:rsidRPr="00697B55" w:rsidRDefault="00707574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Nazwa handlowa producenta</w:t>
            </w:r>
          </w:p>
        </w:tc>
        <w:tc>
          <w:tcPr>
            <w:tcW w:w="850" w:type="dxa"/>
          </w:tcPr>
          <w:p w:rsidR="00707574" w:rsidRPr="00697B55" w:rsidRDefault="00707574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Stawka </w:t>
            </w:r>
            <w:r w:rsidRPr="00697B55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8" w:type="dxa"/>
          </w:tcPr>
          <w:p w:rsidR="00707574" w:rsidRPr="00697B55" w:rsidRDefault="00707574" w:rsidP="00707574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417" w:type="dxa"/>
          </w:tcPr>
          <w:p w:rsidR="00707574" w:rsidRDefault="00707574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brutto</w:t>
            </w:r>
          </w:p>
          <w:p w:rsidR="00707574" w:rsidRPr="00697B55" w:rsidRDefault="00707574" w:rsidP="0069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6737" w:rsidRPr="00697B55" w:rsidTr="00C66737">
        <w:tc>
          <w:tcPr>
            <w:tcW w:w="534" w:type="dxa"/>
          </w:tcPr>
          <w:p w:rsidR="00707574" w:rsidRPr="00697B55" w:rsidRDefault="00707574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1.</w:t>
            </w:r>
          </w:p>
          <w:p w:rsidR="00707574" w:rsidRPr="00697B55" w:rsidRDefault="00707574" w:rsidP="006956A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07574" w:rsidRPr="00697B55" w:rsidRDefault="00707574" w:rsidP="00213FE6">
            <w:pPr>
              <w:rPr>
                <w:sz w:val="20"/>
                <w:szCs w:val="20"/>
              </w:rPr>
            </w:pPr>
            <w:r w:rsidRPr="00213FE6">
              <w:rPr>
                <w:sz w:val="20"/>
                <w:szCs w:val="20"/>
              </w:rPr>
              <w:t>System probówkowy do zagęsz</w:t>
            </w:r>
            <w:r>
              <w:rPr>
                <w:sz w:val="20"/>
                <w:szCs w:val="20"/>
              </w:rPr>
              <w:t xml:space="preserve">czania kału metodą sedymentacji </w:t>
            </w:r>
            <w:r w:rsidRPr="00213FE6">
              <w:rPr>
                <w:sz w:val="20"/>
                <w:szCs w:val="20"/>
              </w:rPr>
              <w:t>( 1 opakowanie 40 zestawów )</w:t>
            </w:r>
          </w:p>
        </w:tc>
        <w:tc>
          <w:tcPr>
            <w:tcW w:w="1276" w:type="dxa"/>
          </w:tcPr>
          <w:p w:rsidR="00707574" w:rsidRPr="00697B55" w:rsidRDefault="00707574" w:rsidP="001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</w:t>
            </w:r>
          </w:p>
        </w:tc>
        <w:tc>
          <w:tcPr>
            <w:tcW w:w="709" w:type="dxa"/>
          </w:tcPr>
          <w:p w:rsidR="00707574" w:rsidRPr="00697B55" w:rsidRDefault="00707574" w:rsidP="0089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707574" w:rsidRPr="00697B55" w:rsidRDefault="00707574" w:rsidP="006956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07574" w:rsidRPr="00697B55" w:rsidRDefault="00707574" w:rsidP="006956A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7574" w:rsidRPr="00697B55" w:rsidRDefault="00707574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07574" w:rsidRPr="00697B55" w:rsidRDefault="00707574" w:rsidP="006956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7574" w:rsidRPr="00697B55" w:rsidRDefault="00707574" w:rsidP="006956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07574" w:rsidRPr="00697B55" w:rsidRDefault="00707574" w:rsidP="00695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7574" w:rsidRPr="00697B55" w:rsidRDefault="00707574" w:rsidP="00695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574" w:rsidRPr="00697B55" w:rsidRDefault="00707574" w:rsidP="006956A5">
            <w:pPr>
              <w:rPr>
                <w:sz w:val="20"/>
                <w:szCs w:val="20"/>
              </w:rPr>
            </w:pPr>
          </w:p>
        </w:tc>
      </w:tr>
      <w:tr w:rsidR="00707574" w:rsidRPr="00697B55" w:rsidTr="003A329F">
        <w:trPr>
          <w:trHeight w:val="641"/>
        </w:trPr>
        <w:tc>
          <w:tcPr>
            <w:tcW w:w="534" w:type="dxa"/>
          </w:tcPr>
          <w:p w:rsidR="00707574" w:rsidRPr="00697B55" w:rsidRDefault="00707574" w:rsidP="006956A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23" w:type="dxa"/>
            <w:gridSpan w:val="9"/>
          </w:tcPr>
          <w:p w:rsidR="00707574" w:rsidRPr="00697B55" w:rsidRDefault="00707574" w:rsidP="006956A5">
            <w:pPr>
              <w:jc w:val="right"/>
              <w:rPr>
                <w:sz w:val="20"/>
                <w:szCs w:val="20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418" w:type="dxa"/>
          </w:tcPr>
          <w:p w:rsidR="00707574" w:rsidRPr="00707574" w:rsidRDefault="00707574" w:rsidP="006956A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07574" w:rsidRPr="00707574" w:rsidRDefault="00707574" w:rsidP="006956A5">
            <w:pPr>
              <w:rPr>
                <w:b/>
                <w:sz w:val="20"/>
                <w:szCs w:val="20"/>
              </w:rPr>
            </w:pPr>
          </w:p>
        </w:tc>
      </w:tr>
    </w:tbl>
    <w:p w:rsidR="00A417AE" w:rsidRDefault="00A417AE" w:rsidP="005D7AAD">
      <w:pPr>
        <w:rPr>
          <w:sz w:val="20"/>
          <w:szCs w:val="20"/>
        </w:rPr>
      </w:pPr>
    </w:p>
    <w:p w:rsidR="008923CD" w:rsidRPr="0032039B" w:rsidRDefault="008923CD" w:rsidP="008923CD">
      <w:pPr>
        <w:rPr>
          <w:b/>
          <w:sz w:val="20"/>
          <w:szCs w:val="20"/>
        </w:rPr>
      </w:pPr>
      <w:r w:rsidRPr="0032039B">
        <w:rPr>
          <w:b/>
          <w:sz w:val="20"/>
          <w:szCs w:val="20"/>
        </w:rPr>
        <w:t xml:space="preserve">Wymagania: </w:t>
      </w:r>
    </w:p>
    <w:p w:rsidR="008923CD" w:rsidRPr="0032039B" w:rsidRDefault="008923CD" w:rsidP="008923CD">
      <w:pPr>
        <w:rPr>
          <w:sz w:val="20"/>
          <w:szCs w:val="20"/>
        </w:rPr>
      </w:pPr>
      <w:r w:rsidRPr="0032039B">
        <w:rPr>
          <w:sz w:val="20"/>
          <w:szCs w:val="20"/>
        </w:rPr>
        <w:t xml:space="preserve">1. </w:t>
      </w:r>
      <w:proofErr w:type="spellStart"/>
      <w:r w:rsidRPr="0032039B">
        <w:rPr>
          <w:sz w:val="20"/>
          <w:szCs w:val="20"/>
        </w:rPr>
        <w:t>Emulsyfikacja</w:t>
      </w:r>
      <w:proofErr w:type="spellEnd"/>
      <w:r w:rsidRPr="0032039B">
        <w:rPr>
          <w:sz w:val="20"/>
          <w:szCs w:val="20"/>
        </w:rPr>
        <w:t xml:space="preserve">, wirowanie i dwustopniowa filtracja odbywa się w tej samej probówce z </w:t>
      </w:r>
      <w:proofErr w:type="spellStart"/>
      <w:r w:rsidRPr="0032039B">
        <w:rPr>
          <w:sz w:val="20"/>
          <w:szCs w:val="20"/>
        </w:rPr>
        <w:t>bezformalinowym</w:t>
      </w:r>
      <w:proofErr w:type="spellEnd"/>
      <w:r w:rsidRPr="0032039B">
        <w:rPr>
          <w:sz w:val="20"/>
          <w:szCs w:val="20"/>
        </w:rPr>
        <w:t xml:space="preserve"> i ekologicznym utrwalaczem</w:t>
      </w:r>
    </w:p>
    <w:p w:rsidR="008923CD" w:rsidRPr="0032039B" w:rsidRDefault="008923CD" w:rsidP="008923CD">
      <w:pPr>
        <w:rPr>
          <w:sz w:val="20"/>
          <w:szCs w:val="20"/>
        </w:rPr>
      </w:pPr>
      <w:r w:rsidRPr="0032039B">
        <w:rPr>
          <w:sz w:val="20"/>
          <w:szCs w:val="20"/>
        </w:rPr>
        <w:t xml:space="preserve">2. Produkt jednorazowy , zamknięty o krótkim czasie przygotowania materiału do badania i trwałości 24 miesiące </w:t>
      </w:r>
    </w:p>
    <w:p w:rsidR="008923CD" w:rsidRPr="0032039B" w:rsidRDefault="008923CD" w:rsidP="008923CD">
      <w:pPr>
        <w:rPr>
          <w:sz w:val="20"/>
          <w:szCs w:val="20"/>
        </w:rPr>
      </w:pPr>
      <w:r w:rsidRPr="0032039B">
        <w:rPr>
          <w:sz w:val="20"/>
          <w:szCs w:val="20"/>
        </w:rPr>
        <w:t>3. Proces przygotowania materiału do dodania bez użycia dodatkowych odczynników</w:t>
      </w:r>
    </w:p>
    <w:p w:rsidR="008923CD" w:rsidRPr="0032039B" w:rsidRDefault="008923CD" w:rsidP="008923CD">
      <w:pPr>
        <w:rPr>
          <w:sz w:val="20"/>
          <w:szCs w:val="20"/>
        </w:rPr>
      </w:pPr>
      <w:r w:rsidRPr="0032039B">
        <w:rPr>
          <w:sz w:val="20"/>
          <w:szCs w:val="20"/>
        </w:rPr>
        <w:t>4. Odzysk jaj pasożytów powyżej 90%</w:t>
      </w:r>
    </w:p>
    <w:p w:rsidR="008923CD" w:rsidRPr="0032039B" w:rsidRDefault="008923CD" w:rsidP="008923CD">
      <w:pPr>
        <w:rPr>
          <w:sz w:val="20"/>
          <w:szCs w:val="20"/>
        </w:rPr>
      </w:pPr>
      <w:r w:rsidRPr="0032039B">
        <w:rPr>
          <w:sz w:val="20"/>
          <w:szCs w:val="20"/>
        </w:rPr>
        <w:t xml:space="preserve">5. Karty charakterystyki produktu dostarczone przy pierwszej dostawie w formie papierowej </w:t>
      </w:r>
    </w:p>
    <w:p w:rsidR="008923CD" w:rsidRPr="0032039B" w:rsidRDefault="008923CD" w:rsidP="008923CD">
      <w:pPr>
        <w:rPr>
          <w:sz w:val="20"/>
          <w:szCs w:val="20"/>
        </w:rPr>
      </w:pPr>
      <w:r w:rsidRPr="0032039B">
        <w:rPr>
          <w:sz w:val="20"/>
          <w:szCs w:val="20"/>
        </w:rPr>
        <w:t xml:space="preserve">6. Instrukcja postępowania w języku polskim dostarczone przy dostawie </w:t>
      </w:r>
    </w:p>
    <w:p w:rsidR="008923CD" w:rsidRPr="0032039B" w:rsidRDefault="008923CD" w:rsidP="008923CD">
      <w:pPr>
        <w:rPr>
          <w:sz w:val="20"/>
          <w:szCs w:val="20"/>
        </w:rPr>
      </w:pPr>
      <w:r w:rsidRPr="0032039B">
        <w:rPr>
          <w:sz w:val="20"/>
          <w:szCs w:val="20"/>
        </w:rPr>
        <w:t>7. Certyfikat jakości produktu , walidacji metody oraz deklaracja zgodności CE  dołączone do dokumentów przetargowych</w:t>
      </w:r>
    </w:p>
    <w:p w:rsidR="0032039B" w:rsidRDefault="0032039B" w:rsidP="008923CD">
      <w:pPr>
        <w:rPr>
          <w:b/>
        </w:rPr>
      </w:pPr>
    </w:p>
    <w:p w:rsidR="00B7224A" w:rsidRDefault="00B7224A" w:rsidP="008923CD">
      <w:pPr>
        <w:rPr>
          <w:b/>
        </w:rPr>
      </w:pPr>
    </w:p>
    <w:p w:rsidR="00B7224A" w:rsidRDefault="00B7224A" w:rsidP="008923CD">
      <w:pPr>
        <w:rPr>
          <w:b/>
        </w:rPr>
      </w:pPr>
    </w:p>
    <w:p w:rsidR="00B7224A" w:rsidRDefault="00B7224A" w:rsidP="008923CD">
      <w:pPr>
        <w:rPr>
          <w:b/>
        </w:rPr>
      </w:pPr>
    </w:p>
    <w:p w:rsidR="00B7224A" w:rsidRDefault="00B7224A" w:rsidP="008923CD">
      <w:pPr>
        <w:rPr>
          <w:b/>
        </w:rPr>
      </w:pPr>
    </w:p>
    <w:p w:rsidR="00B7224A" w:rsidRDefault="00B7224A" w:rsidP="008923CD">
      <w:pPr>
        <w:rPr>
          <w:b/>
        </w:rPr>
      </w:pPr>
    </w:p>
    <w:p w:rsidR="00B7224A" w:rsidRDefault="00B7224A" w:rsidP="008923CD">
      <w:pPr>
        <w:rPr>
          <w:b/>
        </w:rPr>
      </w:pPr>
    </w:p>
    <w:p w:rsidR="00B7224A" w:rsidRDefault="00B7224A" w:rsidP="008923CD">
      <w:pPr>
        <w:rPr>
          <w:b/>
        </w:rPr>
      </w:pPr>
    </w:p>
    <w:p w:rsidR="00B7224A" w:rsidRDefault="00B7224A" w:rsidP="008923CD">
      <w:pPr>
        <w:rPr>
          <w:b/>
        </w:rPr>
      </w:pPr>
    </w:p>
    <w:p w:rsidR="00B7224A" w:rsidRDefault="00B7224A" w:rsidP="008923CD">
      <w:pPr>
        <w:rPr>
          <w:b/>
        </w:rPr>
      </w:pPr>
    </w:p>
    <w:p w:rsidR="00B7224A" w:rsidRDefault="00B7224A" w:rsidP="008923CD">
      <w:pPr>
        <w:rPr>
          <w:b/>
        </w:rPr>
      </w:pPr>
    </w:p>
    <w:p w:rsidR="00B7224A" w:rsidRDefault="00B7224A" w:rsidP="008923CD">
      <w:pPr>
        <w:rPr>
          <w:b/>
        </w:rPr>
      </w:pPr>
    </w:p>
    <w:p w:rsidR="00B7224A" w:rsidRDefault="00B7224A" w:rsidP="008923CD">
      <w:pPr>
        <w:rPr>
          <w:b/>
        </w:rPr>
      </w:pPr>
    </w:p>
    <w:p w:rsidR="004109B3" w:rsidRPr="008B1BA7" w:rsidRDefault="00C30217" w:rsidP="008923CD">
      <w:pPr>
        <w:rPr>
          <w:b/>
        </w:rPr>
      </w:pPr>
      <w:r w:rsidRPr="008B1BA7">
        <w:rPr>
          <w:b/>
        </w:rPr>
        <w:lastRenderedPageBreak/>
        <w:t xml:space="preserve">PAKIET NR </w:t>
      </w:r>
      <w:r w:rsidR="004109B3" w:rsidRPr="008B1BA7">
        <w:rPr>
          <w:b/>
        </w:rPr>
        <w:t>2</w:t>
      </w:r>
      <w:r w:rsidR="001C7B7C" w:rsidRPr="008B1BA7">
        <w:rPr>
          <w:b/>
        </w:rPr>
        <w:t>0</w:t>
      </w:r>
      <w:r w:rsidR="004109B3" w:rsidRPr="008B1BA7">
        <w:rPr>
          <w:b/>
        </w:rPr>
        <w:t xml:space="preserve">: </w:t>
      </w:r>
      <w:r w:rsidR="000E0EA0" w:rsidRPr="008B1BA7">
        <w:rPr>
          <w:b/>
        </w:rPr>
        <w:t>Szybkie testy immunoenzymatyczne, chromatograficzne kasetkowe</w:t>
      </w:r>
      <w:r w:rsidR="008B1BA7">
        <w:rPr>
          <w:b/>
        </w:rPr>
        <w:t>.</w:t>
      </w:r>
      <w:r w:rsidR="000E0EA0" w:rsidRPr="008B1BA7">
        <w:rPr>
          <w:b/>
        </w:rPr>
        <w:t xml:space="preserve"> </w:t>
      </w:r>
    </w:p>
    <w:p w:rsidR="000E0EA0" w:rsidRDefault="000E0EA0" w:rsidP="008923CD">
      <w:pPr>
        <w:rPr>
          <w:b/>
        </w:rPr>
      </w:pPr>
    </w:p>
    <w:tbl>
      <w:tblPr>
        <w:tblStyle w:val="Tabela-Siatk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276"/>
        <w:gridCol w:w="709"/>
        <w:gridCol w:w="1134"/>
        <w:gridCol w:w="1134"/>
        <w:gridCol w:w="850"/>
        <w:gridCol w:w="851"/>
        <w:gridCol w:w="1701"/>
        <w:gridCol w:w="850"/>
        <w:gridCol w:w="1134"/>
        <w:gridCol w:w="1276"/>
      </w:tblGrid>
      <w:tr w:rsidR="00361023" w:rsidRPr="00697B55" w:rsidTr="00AB5065">
        <w:tc>
          <w:tcPr>
            <w:tcW w:w="568" w:type="dxa"/>
          </w:tcPr>
          <w:p w:rsidR="00513871" w:rsidRPr="00697B55" w:rsidRDefault="00513871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5" w:type="dxa"/>
          </w:tcPr>
          <w:p w:rsidR="00513871" w:rsidRPr="00697B55" w:rsidRDefault="00513871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276" w:type="dxa"/>
          </w:tcPr>
          <w:p w:rsidR="00513871" w:rsidRPr="00697B55" w:rsidRDefault="00513871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Jedn</w:t>
            </w:r>
            <w:r>
              <w:rPr>
                <w:b/>
                <w:bCs/>
                <w:sz w:val="20"/>
                <w:szCs w:val="20"/>
              </w:rPr>
              <w:t>ostka</w:t>
            </w:r>
            <w:r w:rsidRPr="00697B55">
              <w:rPr>
                <w:b/>
                <w:bCs/>
                <w:sz w:val="20"/>
                <w:szCs w:val="20"/>
              </w:rPr>
              <w:t xml:space="preserve"> miary</w:t>
            </w:r>
          </w:p>
        </w:tc>
        <w:tc>
          <w:tcPr>
            <w:tcW w:w="709" w:type="dxa"/>
          </w:tcPr>
          <w:p w:rsidR="00513871" w:rsidRPr="00697B55" w:rsidRDefault="00513871" w:rsidP="005138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697B55">
              <w:rPr>
                <w:b/>
                <w:bCs/>
                <w:sz w:val="20"/>
                <w:szCs w:val="20"/>
              </w:rPr>
              <w:t xml:space="preserve">lość na </w:t>
            </w:r>
            <w:r>
              <w:rPr>
                <w:b/>
                <w:bCs/>
                <w:sz w:val="20"/>
                <w:szCs w:val="20"/>
              </w:rPr>
              <w:t>3 lata</w:t>
            </w:r>
          </w:p>
        </w:tc>
        <w:tc>
          <w:tcPr>
            <w:tcW w:w="1134" w:type="dxa"/>
          </w:tcPr>
          <w:p w:rsidR="00513871" w:rsidRDefault="00513871" w:rsidP="00513871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netto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513871" w:rsidRPr="00697B55" w:rsidRDefault="00513871" w:rsidP="005138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1134" w:type="dxa"/>
          </w:tcPr>
          <w:p w:rsidR="00513871" w:rsidRDefault="00513871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brutto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513871" w:rsidRPr="00697B55" w:rsidRDefault="00513871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850" w:type="dxa"/>
          </w:tcPr>
          <w:p w:rsidR="00513871" w:rsidRPr="00697B55" w:rsidRDefault="00513871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Ilość jedn. miary w opakowaniu</w:t>
            </w:r>
          </w:p>
        </w:tc>
        <w:tc>
          <w:tcPr>
            <w:tcW w:w="851" w:type="dxa"/>
          </w:tcPr>
          <w:p w:rsidR="00513871" w:rsidRPr="00697B55" w:rsidRDefault="00513871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opakowań na 3 lata</w:t>
            </w:r>
          </w:p>
        </w:tc>
        <w:tc>
          <w:tcPr>
            <w:tcW w:w="1701" w:type="dxa"/>
          </w:tcPr>
          <w:p w:rsidR="00513871" w:rsidRPr="00697B55" w:rsidRDefault="00513871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Nazwa handlowa producenta</w:t>
            </w:r>
          </w:p>
        </w:tc>
        <w:tc>
          <w:tcPr>
            <w:tcW w:w="850" w:type="dxa"/>
          </w:tcPr>
          <w:p w:rsidR="00513871" w:rsidRPr="00697B55" w:rsidRDefault="00513871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Stawka </w:t>
            </w:r>
            <w:r w:rsidRPr="00697B55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134" w:type="dxa"/>
          </w:tcPr>
          <w:p w:rsidR="00513871" w:rsidRDefault="00513871" w:rsidP="00513871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netto</w:t>
            </w:r>
          </w:p>
          <w:p w:rsidR="00513871" w:rsidRPr="00697B55" w:rsidRDefault="00513871" w:rsidP="0069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71" w:rsidRDefault="00513871" w:rsidP="006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brutto</w:t>
            </w:r>
          </w:p>
          <w:p w:rsidR="00513871" w:rsidRPr="00697B55" w:rsidRDefault="00513871" w:rsidP="006956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1023" w:rsidRPr="00697B55" w:rsidTr="00AB5065">
        <w:tc>
          <w:tcPr>
            <w:tcW w:w="568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513871" w:rsidRPr="001A5530" w:rsidRDefault="00513871" w:rsidP="001A5530">
            <w:pPr>
              <w:rPr>
                <w:b/>
                <w:bCs/>
                <w:sz w:val="20"/>
                <w:szCs w:val="20"/>
              </w:rPr>
            </w:pPr>
            <w:r w:rsidRPr="001A5530">
              <w:rPr>
                <w:bCs/>
                <w:sz w:val="20"/>
                <w:szCs w:val="20"/>
              </w:rPr>
              <w:t xml:space="preserve">Szybki test </w:t>
            </w:r>
            <w:proofErr w:type="spellStart"/>
            <w:r w:rsidRPr="001A5530">
              <w:rPr>
                <w:bCs/>
                <w:sz w:val="20"/>
                <w:szCs w:val="20"/>
              </w:rPr>
              <w:t>immunochromatograficzny</w:t>
            </w:r>
            <w:proofErr w:type="spellEnd"/>
            <w:r w:rsidRPr="001A5530">
              <w:rPr>
                <w:bCs/>
                <w:sz w:val="20"/>
                <w:szCs w:val="20"/>
              </w:rPr>
              <w:t xml:space="preserve"> płytkowy do jakościowego wykrywania przeciwciał </w:t>
            </w:r>
            <w:proofErr w:type="spellStart"/>
            <w:r w:rsidRPr="001A5530">
              <w:rPr>
                <w:bCs/>
                <w:sz w:val="20"/>
                <w:szCs w:val="20"/>
              </w:rPr>
              <w:t>IgG</w:t>
            </w:r>
            <w:proofErr w:type="spellEnd"/>
            <w:r w:rsidRPr="001A5530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A5530">
              <w:rPr>
                <w:bCs/>
                <w:sz w:val="20"/>
                <w:szCs w:val="20"/>
              </w:rPr>
              <w:t>IgM</w:t>
            </w:r>
            <w:proofErr w:type="spellEnd"/>
            <w:r w:rsidRPr="001A5530">
              <w:rPr>
                <w:bCs/>
                <w:sz w:val="20"/>
                <w:szCs w:val="20"/>
              </w:rPr>
              <w:t xml:space="preserve"> oraz </w:t>
            </w:r>
            <w:proofErr w:type="spellStart"/>
            <w:r w:rsidRPr="001A5530">
              <w:rPr>
                <w:bCs/>
                <w:sz w:val="20"/>
                <w:szCs w:val="20"/>
              </w:rPr>
              <w:t>IgA</w:t>
            </w:r>
            <w:proofErr w:type="spellEnd"/>
            <w:r w:rsidRPr="001A5530">
              <w:rPr>
                <w:bCs/>
                <w:sz w:val="20"/>
                <w:szCs w:val="20"/>
              </w:rPr>
              <w:t xml:space="preserve"> przeciwko </w:t>
            </w:r>
            <w:proofErr w:type="spellStart"/>
            <w:r w:rsidRPr="001A5530">
              <w:rPr>
                <w:bCs/>
                <w:sz w:val="20"/>
                <w:szCs w:val="20"/>
              </w:rPr>
              <w:t>Treponema</w:t>
            </w:r>
            <w:proofErr w:type="spellEnd"/>
            <w:r w:rsidRPr="001A553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A5530">
              <w:rPr>
                <w:bCs/>
                <w:sz w:val="20"/>
                <w:szCs w:val="20"/>
              </w:rPr>
              <w:t>pallidum</w:t>
            </w:r>
            <w:proofErr w:type="spellEnd"/>
            <w:r w:rsidRPr="001A5530">
              <w:rPr>
                <w:bCs/>
                <w:sz w:val="20"/>
                <w:szCs w:val="20"/>
              </w:rPr>
              <w:t xml:space="preserve">  z surowicy, osocza czy krwi pełnej z kontrolą wewnętrzna testu  świadczącą o właściwym wykonaniu testu </w:t>
            </w:r>
            <w:r w:rsidRPr="00CF6E82">
              <w:rPr>
                <w:b/>
                <w:bCs/>
                <w:sz w:val="20"/>
                <w:szCs w:val="20"/>
              </w:rPr>
              <w:t>(</w:t>
            </w:r>
            <w:r w:rsidRPr="001A5530">
              <w:rPr>
                <w:bCs/>
                <w:sz w:val="20"/>
                <w:szCs w:val="20"/>
              </w:rPr>
              <w:t xml:space="preserve"> </w:t>
            </w:r>
            <w:r w:rsidRPr="001A5530">
              <w:rPr>
                <w:b/>
                <w:bCs/>
                <w:sz w:val="20"/>
                <w:szCs w:val="20"/>
              </w:rPr>
              <w:t>1 opakowanie – 30 testów)</w:t>
            </w:r>
          </w:p>
          <w:p w:rsidR="00513871" w:rsidRPr="009555C0" w:rsidRDefault="00BF32AB" w:rsidP="001A5530">
            <w:pPr>
              <w:rPr>
                <w:b/>
                <w:bCs/>
                <w:sz w:val="20"/>
                <w:szCs w:val="20"/>
              </w:rPr>
            </w:pPr>
            <w:r w:rsidRPr="0059094F">
              <w:rPr>
                <w:b/>
                <w:bCs/>
                <w:sz w:val="20"/>
                <w:szCs w:val="20"/>
              </w:rPr>
              <w:t>Zamawiający</w:t>
            </w:r>
            <w:r w:rsidR="00513871" w:rsidRPr="0059094F">
              <w:rPr>
                <w:b/>
                <w:bCs/>
                <w:sz w:val="20"/>
                <w:szCs w:val="20"/>
              </w:rPr>
              <w:t xml:space="preserve"> wymaga  certyfikatów kontroli  jakości produktu</w:t>
            </w:r>
          </w:p>
        </w:tc>
        <w:tc>
          <w:tcPr>
            <w:tcW w:w="1276" w:type="dxa"/>
            <w:vAlign w:val="center"/>
          </w:tcPr>
          <w:p w:rsidR="00513871" w:rsidRPr="00BF3CC6" w:rsidRDefault="00513871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709" w:type="dxa"/>
            <w:vAlign w:val="center"/>
          </w:tcPr>
          <w:p w:rsidR="00513871" w:rsidRPr="000A1E5F" w:rsidRDefault="00513871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513871" w:rsidRPr="00697B55" w:rsidRDefault="00513871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871" w:rsidRPr="00697B55" w:rsidRDefault="00513871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3871" w:rsidRPr="00697B55" w:rsidRDefault="00513871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</w:p>
        </w:tc>
      </w:tr>
      <w:tr w:rsidR="00361023" w:rsidRPr="00697B55" w:rsidTr="00AB5065">
        <w:tc>
          <w:tcPr>
            <w:tcW w:w="568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513871" w:rsidRPr="00603437" w:rsidRDefault="00513871" w:rsidP="00603437">
            <w:pPr>
              <w:rPr>
                <w:b/>
                <w:bCs/>
                <w:sz w:val="20"/>
                <w:szCs w:val="20"/>
              </w:rPr>
            </w:pPr>
            <w:r w:rsidRPr="00603437">
              <w:rPr>
                <w:bCs/>
                <w:sz w:val="20"/>
                <w:szCs w:val="20"/>
              </w:rPr>
              <w:t xml:space="preserve">Zestaw </w:t>
            </w:r>
            <w:proofErr w:type="spellStart"/>
            <w:r w:rsidRPr="00603437">
              <w:rPr>
                <w:bCs/>
                <w:sz w:val="20"/>
                <w:szCs w:val="20"/>
              </w:rPr>
              <w:t>immunochromatograficzny</w:t>
            </w:r>
            <w:proofErr w:type="spellEnd"/>
            <w:r w:rsidRPr="00603437">
              <w:rPr>
                <w:bCs/>
                <w:sz w:val="20"/>
                <w:szCs w:val="20"/>
              </w:rPr>
              <w:t xml:space="preserve">, jakościowy do wykrywania czterech głównych markerów wirusa Epstein Barra : PB  HA, VCA </w:t>
            </w:r>
            <w:proofErr w:type="spellStart"/>
            <w:r w:rsidRPr="00603437">
              <w:rPr>
                <w:bCs/>
                <w:sz w:val="20"/>
                <w:szCs w:val="20"/>
              </w:rPr>
              <w:t>IgM</w:t>
            </w:r>
            <w:proofErr w:type="spellEnd"/>
            <w:r w:rsidRPr="00603437">
              <w:rPr>
                <w:bCs/>
                <w:sz w:val="20"/>
                <w:szCs w:val="20"/>
              </w:rPr>
              <w:t xml:space="preserve">, VCA </w:t>
            </w:r>
            <w:proofErr w:type="spellStart"/>
            <w:r w:rsidRPr="00603437">
              <w:rPr>
                <w:bCs/>
                <w:sz w:val="20"/>
                <w:szCs w:val="20"/>
              </w:rPr>
              <w:t>IgG</w:t>
            </w:r>
            <w:proofErr w:type="spellEnd"/>
            <w:r w:rsidRPr="00603437">
              <w:rPr>
                <w:bCs/>
                <w:sz w:val="20"/>
                <w:szCs w:val="20"/>
              </w:rPr>
              <w:t xml:space="preserve">,  EBNA </w:t>
            </w:r>
            <w:proofErr w:type="spellStart"/>
            <w:r w:rsidRPr="00603437">
              <w:rPr>
                <w:bCs/>
                <w:sz w:val="20"/>
                <w:szCs w:val="20"/>
              </w:rPr>
              <w:t>IgG</w:t>
            </w:r>
            <w:proofErr w:type="spellEnd"/>
            <w:r w:rsidRPr="00603437">
              <w:rPr>
                <w:bCs/>
                <w:sz w:val="20"/>
                <w:szCs w:val="20"/>
              </w:rPr>
              <w:t xml:space="preserve">  w surowicy krwi lub osoczu  z wewnętrzną kontrolą testu świadczącą o właściwej migracji próbki </w:t>
            </w:r>
            <w:r w:rsidRPr="00603437">
              <w:rPr>
                <w:b/>
                <w:bCs/>
                <w:sz w:val="20"/>
                <w:szCs w:val="20"/>
              </w:rPr>
              <w:t>( 1 op.25 testy )</w:t>
            </w:r>
          </w:p>
          <w:p w:rsidR="00513871" w:rsidRPr="009555C0" w:rsidRDefault="00326EAF" w:rsidP="00603437">
            <w:pPr>
              <w:rPr>
                <w:b/>
                <w:bCs/>
                <w:sz w:val="20"/>
                <w:szCs w:val="20"/>
              </w:rPr>
            </w:pPr>
            <w:r w:rsidRPr="0059094F">
              <w:rPr>
                <w:b/>
                <w:bCs/>
                <w:sz w:val="20"/>
                <w:szCs w:val="20"/>
              </w:rPr>
              <w:t>Zamawiający</w:t>
            </w:r>
            <w:r w:rsidR="00513871" w:rsidRPr="0059094F">
              <w:rPr>
                <w:b/>
                <w:bCs/>
                <w:sz w:val="20"/>
                <w:szCs w:val="20"/>
              </w:rPr>
              <w:t xml:space="preserve"> wymaga  certyfikatów kontroli  jakości produktu</w:t>
            </w:r>
          </w:p>
        </w:tc>
        <w:tc>
          <w:tcPr>
            <w:tcW w:w="1276" w:type="dxa"/>
            <w:vAlign w:val="center"/>
          </w:tcPr>
          <w:p w:rsidR="00513871" w:rsidRPr="00BF3CC6" w:rsidRDefault="00513871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709" w:type="dxa"/>
            <w:vAlign w:val="center"/>
          </w:tcPr>
          <w:p w:rsidR="00513871" w:rsidRPr="000A1E5F" w:rsidRDefault="00513871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13871" w:rsidRPr="00697B55" w:rsidRDefault="00513871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871" w:rsidRPr="00697B55" w:rsidRDefault="00513871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3871" w:rsidRPr="00697B55" w:rsidRDefault="00513871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</w:p>
        </w:tc>
      </w:tr>
      <w:tr w:rsidR="00361023" w:rsidRPr="00697B55" w:rsidTr="00AB5065">
        <w:trPr>
          <w:trHeight w:val="2542"/>
        </w:trPr>
        <w:tc>
          <w:tcPr>
            <w:tcW w:w="568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513871" w:rsidRPr="003B1A7D" w:rsidRDefault="00513871" w:rsidP="003B1A7D">
            <w:pPr>
              <w:rPr>
                <w:bCs/>
                <w:sz w:val="20"/>
                <w:szCs w:val="20"/>
              </w:rPr>
            </w:pPr>
            <w:r w:rsidRPr="003B1A7D">
              <w:rPr>
                <w:bCs/>
                <w:sz w:val="20"/>
                <w:szCs w:val="20"/>
              </w:rPr>
              <w:t xml:space="preserve">Szybki test </w:t>
            </w:r>
            <w:proofErr w:type="spellStart"/>
            <w:r w:rsidRPr="003B1A7D">
              <w:rPr>
                <w:bCs/>
                <w:sz w:val="20"/>
                <w:szCs w:val="20"/>
              </w:rPr>
              <w:t>immunochromatograficzny</w:t>
            </w:r>
            <w:proofErr w:type="spellEnd"/>
            <w:r w:rsidRPr="003B1A7D">
              <w:rPr>
                <w:bCs/>
                <w:sz w:val="20"/>
                <w:szCs w:val="20"/>
              </w:rPr>
              <w:t xml:space="preserve">  do jednoczesnego wykrywania </w:t>
            </w:r>
            <w:proofErr w:type="spellStart"/>
            <w:r w:rsidRPr="003B1A7D">
              <w:rPr>
                <w:bCs/>
                <w:sz w:val="20"/>
                <w:szCs w:val="20"/>
              </w:rPr>
              <w:t>Rotawirusów</w:t>
            </w:r>
            <w:proofErr w:type="spellEnd"/>
            <w:r w:rsidRPr="003B1A7D">
              <w:rPr>
                <w:bCs/>
                <w:sz w:val="20"/>
                <w:szCs w:val="20"/>
              </w:rPr>
              <w:t xml:space="preserve"> Adenowirusów, </w:t>
            </w:r>
            <w:r w:rsidR="005B669B">
              <w:rPr>
                <w:bCs/>
                <w:sz w:val="20"/>
                <w:szCs w:val="20"/>
              </w:rPr>
              <w:t>i</w:t>
            </w:r>
            <w:r w:rsidRPr="003B1A7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1A7D">
              <w:rPr>
                <w:bCs/>
                <w:sz w:val="20"/>
                <w:szCs w:val="20"/>
              </w:rPr>
              <w:t>Norowirusów</w:t>
            </w:r>
            <w:proofErr w:type="spellEnd"/>
            <w:r w:rsidRPr="003B1A7D">
              <w:rPr>
                <w:bCs/>
                <w:sz w:val="20"/>
                <w:szCs w:val="20"/>
              </w:rPr>
              <w:t xml:space="preserve">  z jednej próbki kału z wewnętrzną kontrolą testu świadczącą o</w:t>
            </w:r>
            <w:r w:rsidR="00956C96">
              <w:rPr>
                <w:bCs/>
                <w:sz w:val="20"/>
                <w:szCs w:val="20"/>
              </w:rPr>
              <w:t xml:space="preserve"> właściwej migracji próbki</w:t>
            </w:r>
            <w:r w:rsidRPr="003B1A7D">
              <w:rPr>
                <w:bCs/>
                <w:sz w:val="20"/>
                <w:szCs w:val="20"/>
              </w:rPr>
              <w:t xml:space="preserve">  </w:t>
            </w:r>
          </w:p>
          <w:p w:rsidR="00513871" w:rsidRPr="003B1A7D" w:rsidRDefault="00513871" w:rsidP="003B1A7D">
            <w:pPr>
              <w:rPr>
                <w:b/>
                <w:bCs/>
                <w:sz w:val="20"/>
                <w:szCs w:val="20"/>
              </w:rPr>
            </w:pPr>
            <w:r w:rsidRPr="003B1A7D">
              <w:rPr>
                <w:b/>
                <w:bCs/>
                <w:sz w:val="20"/>
                <w:szCs w:val="20"/>
              </w:rPr>
              <w:t>( 1 op.20 testów )</w:t>
            </w:r>
          </w:p>
          <w:p w:rsidR="00513871" w:rsidRPr="009555C0" w:rsidRDefault="00855898" w:rsidP="003B1A7D">
            <w:pPr>
              <w:rPr>
                <w:b/>
                <w:bCs/>
                <w:sz w:val="20"/>
                <w:szCs w:val="20"/>
              </w:rPr>
            </w:pPr>
            <w:r w:rsidRPr="00A852E0">
              <w:rPr>
                <w:b/>
                <w:bCs/>
                <w:sz w:val="20"/>
                <w:szCs w:val="20"/>
              </w:rPr>
              <w:t>Zamawiający</w:t>
            </w:r>
            <w:r w:rsidR="00513871" w:rsidRPr="00A852E0">
              <w:rPr>
                <w:b/>
                <w:bCs/>
                <w:sz w:val="20"/>
                <w:szCs w:val="20"/>
              </w:rPr>
              <w:t xml:space="preserve"> wymaga  certyfikatów kontroli  jakości produktu</w:t>
            </w:r>
          </w:p>
        </w:tc>
        <w:tc>
          <w:tcPr>
            <w:tcW w:w="1276" w:type="dxa"/>
            <w:vAlign w:val="center"/>
          </w:tcPr>
          <w:p w:rsidR="00513871" w:rsidRPr="00BF3CC6" w:rsidRDefault="00513871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709" w:type="dxa"/>
            <w:vAlign w:val="center"/>
          </w:tcPr>
          <w:p w:rsidR="00513871" w:rsidRPr="000A1E5F" w:rsidRDefault="00513871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513871" w:rsidRPr="00697B55" w:rsidRDefault="00513871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871" w:rsidRPr="00697B55" w:rsidRDefault="00513871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3871" w:rsidRPr="00697B55" w:rsidRDefault="00513871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</w:p>
        </w:tc>
      </w:tr>
      <w:tr w:rsidR="00361023" w:rsidRPr="00697B55" w:rsidTr="00AB5065">
        <w:tc>
          <w:tcPr>
            <w:tcW w:w="568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513871" w:rsidRPr="00211B9D" w:rsidRDefault="00513871" w:rsidP="00211B9D">
            <w:pPr>
              <w:rPr>
                <w:b/>
                <w:bCs/>
                <w:sz w:val="20"/>
                <w:szCs w:val="20"/>
              </w:rPr>
            </w:pPr>
            <w:r w:rsidRPr="00211B9D">
              <w:rPr>
                <w:bCs/>
                <w:sz w:val="20"/>
                <w:szCs w:val="20"/>
              </w:rPr>
              <w:t xml:space="preserve">Szybki membranowy test </w:t>
            </w:r>
            <w:r w:rsidRPr="00211B9D">
              <w:rPr>
                <w:bCs/>
                <w:sz w:val="20"/>
                <w:szCs w:val="20"/>
              </w:rPr>
              <w:lastRenderedPageBreak/>
              <w:t xml:space="preserve">immunoenzymatyczny stosowany do jednoczesnego wykrywania dehydrogenazy glutaminianowej </w:t>
            </w:r>
            <w:r w:rsidRPr="00211B9D">
              <w:rPr>
                <w:b/>
                <w:bCs/>
                <w:sz w:val="20"/>
                <w:szCs w:val="20"/>
              </w:rPr>
              <w:t xml:space="preserve">Clostridium </w:t>
            </w:r>
            <w:proofErr w:type="spellStart"/>
            <w:r w:rsidRPr="00211B9D">
              <w:rPr>
                <w:b/>
                <w:bCs/>
                <w:sz w:val="20"/>
                <w:szCs w:val="20"/>
              </w:rPr>
              <w:t>difficile</w:t>
            </w:r>
            <w:proofErr w:type="spellEnd"/>
            <w:r w:rsidRPr="00211B9D">
              <w:rPr>
                <w:b/>
                <w:bCs/>
                <w:sz w:val="20"/>
                <w:szCs w:val="20"/>
              </w:rPr>
              <w:t xml:space="preserve"> oraz toksyny A i B</w:t>
            </w:r>
            <w:r w:rsidRPr="00211B9D">
              <w:rPr>
                <w:bCs/>
                <w:sz w:val="20"/>
                <w:szCs w:val="20"/>
              </w:rPr>
              <w:t xml:space="preserve"> na jednej płytce z jednej próbki kału wraz z kontrolą </w:t>
            </w:r>
            <w:proofErr w:type="spellStart"/>
            <w:r w:rsidRPr="00211B9D">
              <w:rPr>
                <w:bCs/>
                <w:sz w:val="20"/>
                <w:szCs w:val="20"/>
              </w:rPr>
              <w:t>wewnetrzną</w:t>
            </w:r>
            <w:proofErr w:type="spellEnd"/>
            <w:r w:rsidRPr="00211B9D">
              <w:rPr>
                <w:bCs/>
                <w:sz w:val="20"/>
                <w:szCs w:val="20"/>
              </w:rPr>
              <w:t xml:space="preserve"> testu </w:t>
            </w:r>
            <w:proofErr w:type="spellStart"/>
            <w:r w:rsidRPr="00211B9D">
              <w:rPr>
                <w:bCs/>
                <w:sz w:val="20"/>
                <w:szCs w:val="20"/>
              </w:rPr>
              <w:t>swiadczacą</w:t>
            </w:r>
            <w:proofErr w:type="spellEnd"/>
            <w:r w:rsidRPr="00211B9D">
              <w:rPr>
                <w:bCs/>
                <w:sz w:val="20"/>
                <w:szCs w:val="20"/>
              </w:rPr>
              <w:t xml:space="preserve"> o prawidłowej migracji próbki jak i   kontrolą zewnętrzną  testu.  </w:t>
            </w:r>
            <w:r w:rsidRPr="00211B9D">
              <w:rPr>
                <w:b/>
                <w:bCs/>
                <w:sz w:val="20"/>
                <w:szCs w:val="20"/>
              </w:rPr>
              <w:t xml:space="preserve">( 1 op.25 </w:t>
            </w:r>
            <w:proofErr w:type="spellStart"/>
            <w:r w:rsidRPr="00211B9D">
              <w:rPr>
                <w:b/>
                <w:bCs/>
                <w:sz w:val="20"/>
                <w:szCs w:val="20"/>
              </w:rPr>
              <w:t>ozn</w:t>
            </w:r>
            <w:proofErr w:type="spellEnd"/>
            <w:r w:rsidRPr="00211B9D">
              <w:rPr>
                <w:b/>
                <w:bCs/>
                <w:sz w:val="20"/>
                <w:szCs w:val="20"/>
              </w:rPr>
              <w:t xml:space="preserve"> )</w:t>
            </w:r>
          </w:p>
          <w:p w:rsidR="00513871" w:rsidRPr="009555C0" w:rsidRDefault="005B4087" w:rsidP="00211B9D">
            <w:pPr>
              <w:rPr>
                <w:b/>
                <w:bCs/>
                <w:sz w:val="20"/>
                <w:szCs w:val="20"/>
              </w:rPr>
            </w:pPr>
            <w:r w:rsidRPr="004E553C">
              <w:rPr>
                <w:b/>
                <w:bCs/>
                <w:sz w:val="20"/>
                <w:szCs w:val="20"/>
              </w:rPr>
              <w:t>Zamawiający</w:t>
            </w:r>
            <w:r w:rsidR="00513871" w:rsidRPr="004E553C">
              <w:rPr>
                <w:b/>
                <w:bCs/>
                <w:sz w:val="20"/>
                <w:szCs w:val="20"/>
              </w:rPr>
              <w:t xml:space="preserve"> wymaga  certyfikatów kontroli  jakości produktu</w:t>
            </w:r>
          </w:p>
        </w:tc>
        <w:tc>
          <w:tcPr>
            <w:tcW w:w="1276" w:type="dxa"/>
            <w:vAlign w:val="center"/>
          </w:tcPr>
          <w:p w:rsidR="00513871" w:rsidRPr="00BF3CC6" w:rsidRDefault="00513871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lastRenderedPageBreak/>
              <w:t>opakowanie</w:t>
            </w:r>
          </w:p>
        </w:tc>
        <w:tc>
          <w:tcPr>
            <w:tcW w:w="709" w:type="dxa"/>
            <w:vAlign w:val="center"/>
          </w:tcPr>
          <w:p w:rsidR="00513871" w:rsidRPr="000A1E5F" w:rsidRDefault="00513871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13871" w:rsidRPr="00697B55" w:rsidRDefault="00513871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871" w:rsidRPr="00697B55" w:rsidRDefault="00513871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3871" w:rsidRPr="00697B55" w:rsidRDefault="00513871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</w:p>
        </w:tc>
      </w:tr>
      <w:tr w:rsidR="00361023" w:rsidRPr="00697B55" w:rsidTr="00AB5065">
        <w:tc>
          <w:tcPr>
            <w:tcW w:w="568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513871" w:rsidRPr="00703097" w:rsidRDefault="00513871" w:rsidP="00703097">
            <w:pPr>
              <w:rPr>
                <w:bCs/>
                <w:sz w:val="20"/>
                <w:szCs w:val="20"/>
              </w:rPr>
            </w:pPr>
            <w:r w:rsidRPr="00703097">
              <w:rPr>
                <w:bCs/>
                <w:sz w:val="20"/>
                <w:szCs w:val="20"/>
              </w:rPr>
              <w:t xml:space="preserve">Szybki test </w:t>
            </w:r>
            <w:proofErr w:type="spellStart"/>
            <w:r w:rsidRPr="00703097">
              <w:rPr>
                <w:bCs/>
                <w:sz w:val="20"/>
                <w:szCs w:val="20"/>
              </w:rPr>
              <w:t>immunochromatograficzny</w:t>
            </w:r>
            <w:proofErr w:type="spellEnd"/>
            <w:r w:rsidRPr="00703097">
              <w:rPr>
                <w:bCs/>
                <w:sz w:val="20"/>
                <w:szCs w:val="20"/>
              </w:rPr>
              <w:t xml:space="preserve"> do jakościowego wykrywania  antygenu białkowego </w:t>
            </w:r>
            <w:r w:rsidRPr="0031631C">
              <w:rPr>
                <w:b/>
                <w:bCs/>
                <w:sz w:val="20"/>
                <w:szCs w:val="20"/>
              </w:rPr>
              <w:t>RSV</w:t>
            </w:r>
            <w:r w:rsidRPr="00703097">
              <w:rPr>
                <w:bCs/>
                <w:sz w:val="20"/>
                <w:szCs w:val="20"/>
              </w:rPr>
              <w:t xml:space="preserve"> w próbkach z popłuczyn nosa i wymazów </w:t>
            </w:r>
            <w:proofErr w:type="spellStart"/>
            <w:r w:rsidRPr="00703097">
              <w:rPr>
                <w:bCs/>
                <w:sz w:val="20"/>
                <w:szCs w:val="20"/>
              </w:rPr>
              <w:t>nosogardzieli</w:t>
            </w:r>
            <w:proofErr w:type="spellEnd"/>
            <w:r w:rsidRPr="00703097">
              <w:rPr>
                <w:bCs/>
                <w:sz w:val="20"/>
                <w:szCs w:val="20"/>
              </w:rPr>
              <w:t xml:space="preserve"> u noworodków i dzieci poniżej 5 lat </w:t>
            </w:r>
          </w:p>
          <w:p w:rsidR="00513871" w:rsidRPr="00703097" w:rsidRDefault="00513871" w:rsidP="00703097">
            <w:pPr>
              <w:rPr>
                <w:bCs/>
                <w:sz w:val="20"/>
                <w:szCs w:val="20"/>
              </w:rPr>
            </w:pPr>
            <w:r w:rsidRPr="00703097">
              <w:rPr>
                <w:b/>
                <w:bCs/>
                <w:sz w:val="20"/>
                <w:szCs w:val="20"/>
              </w:rPr>
              <w:t xml:space="preserve">( 1 </w:t>
            </w:r>
            <w:proofErr w:type="spellStart"/>
            <w:r w:rsidRPr="00703097">
              <w:rPr>
                <w:b/>
                <w:bCs/>
                <w:sz w:val="20"/>
                <w:szCs w:val="20"/>
              </w:rPr>
              <w:t>op</w:t>
            </w:r>
            <w:proofErr w:type="spellEnd"/>
            <w:r w:rsidRPr="00703097">
              <w:rPr>
                <w:b/>
                <w:bCs/>
                <w:sz w:val="20"/>
                <w:szCs w:val="20"/>
              </w:rPr>
              <w:t xml:space="preserve"> zawiera 20 testów )</w:t>
            </w:r>
            <w:r w:rsidRPr="00703097">
              <w:rPr>
                <w:bCs/>
                <w:sz w:val="20"/>
                <w:szCs w:val="20"/>
              </w:rPr>
              <w:t xml:space="preserve">. </w:t>
            </w:r>
          </w:p>
          <w:p w:rsidR="00513871" w:rsidRPr="00703097" w:rsidRDefault="00513871" w:rsidP="00703097">
            <w:pPr>
              <w:rPr>
                <w:bCs/>
                <w:sz w:val="20"/>
                <w:szCs w:val="20"/>
              </w:rPr>
            </w:pPr>
            <w:r w:rsidRPr="00703097">
              <w:rPr>
                <w:bCs/>
                <w:sz w:val="20"/>
                <w:szCs w:val="20"/>
              </w:rPr>
              <w:t xml:space="preserve">Zestaw musi zawierać </w:t>
            </w:r>
          </w:p>
          <w:p w:rsidR="00513871" w:rsidRPr="00703097" w:rsidRDefault="00513871" w:rsidP="00703097">
            <w:pPr>
              <w:rPr>
                <w:bCs/>
                <w:sz w:val="20"/>
                <w:szCs w:val="20"/>
              </w:rPr>
            </w:pPr>
            <w:r w:rsidRPr="00703097">
              <w:rPr>
                <w:bCs/>
                <w:sz w:val="20"/>
                <w:szCs w:val="20"/>
              </w:rPr>
              <w:t>•</w:t>
            </w:r>
            <w:r w:rsidRPr="00703097">
              <w:rPr>
                <w:bCs/>
                <w:sz w:val="20"/>
                <w:szCs w:val="20"/>
              </w:rPr>
              <w:tab/>
            </w:r>
            <w:proofErr w:type="spellStart"/>
            <w:r w:rsidRPr="00703097">
              <w:rPr>
                <w:bCs/>
                <w:sz w:val="20"/>
                <w:szCs w:val="20"/>
              </w:rPr>
              <w:t>Wymazówki</w:t>
            </w:r>
            <w:proofErr w:type="spellEnd"/>
            <w:r w:rsidRPr="00703097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703097">
              <w:rPr>
                <w:bCs/>
                <w:sz w:val="20"/>
                <w:szCs w:val="20"/>
              </w:rPr>
              <w:t>nosogardzieli</w:t>
            </w:r>
            <w:proofErr w:type="spellEnd"/>
            <w:r w:rsidRPr="00703097">
              <w:rPr>
                <w:bCs/>
                <w:sz w:val="20"/>
                <w:szCs w:val="20"/>
              </w:rPr>
              <w:t xml:space="preserve"> przeznaczone do szybkiego testu </w:t>
            </w:r>
            <w:proofErr w:type="spellStart"/>
            <w:r w:rsidRPr="00703097">
              <w:rPr>
                <w:bCs/>
                <w:sz w:val="20"/>
                <w:szCs w:val="20"/>
              </w:rPr>
              <w:t>immunochromatograficznego</w:t>
            </w:r>
            <w:proofErr w:type="spellEnd"/>
            <w:r w:rsidRPr="00703097">
              <w:rPr>
                <w:bCs/>
                <w:sz w:val="20"/>
                <w:szCs w:val="20"/>
              </w:rPr>
              <w:t xml:space="preserve"> wykrywającego antygen białkowy RSV oraz fiolki z roztworem do wymywania ( 1 </w:t>
            </w:r>
            <w:proofErr w:type="spellStart"/>
            <w:r w:rsidRPr="00703097">
              <w:rPr>
                <w:bCs/>
                <w:sz w:val="20"/>
                <w:szCs w:val="20"/>
              </w:rPr>
              <w:t>op</w:t>
            </w:r>
            <w:proofErr w:type="spellEnd"/>
            <w:r w:rsidRPr="00703097">
              <w:rPr>
                <w:bCs/>
                <w:sz w:val="20"/>
                <w:szCs w:val="20"/>
              </w:rPr>
              <w:t xml:space="preserve">  zawiera 20 </w:t>
            </w:r>
            <w:proofErr w:type="spellStart"/>
            <w:r w:rsidRPr="00703097">
              <w:rPr>
                <w:bCs/>
                <w:sz w:val="20"/>
                <w:szCs w:val="20"/>
              </w:rPr>
              <w:t>wymazówek</w:t>
            </w:r>
            <w:proofErr w:type="spellEnd"/>
            <w:r w:rsidRPr="00703097">
              <w:rPr>
                <w:bCs/>
                <w:sz w:val="20"/>
                <w:szCs w:val="20"/>
              </w:rPr>
              <w:t xml:space="preserve"> i 20 płynów wymywających ) </w:t>
            </w:r>
          </w:p>
          <w:p w:rsidR="00513871" w:rsidRPr="00703097" w:rsidRDefault="00513871" w:rsidP="00703097">
            <w:pPr>
              <w:rPr>
                <w:bCs/>
                <w:sz w:val="20"/>
                <w:szCs w:val="20"/>
              </w:rPr>
            </w:pPr>
            <w:r w:rsidRPr="00703097">
              <w:rPr>
                <w:bCs/>
                <w:sz w:val="20"/>
                <w:szCs w:val="20"/>
              </w:rPr>
              <w:t>•</w:t>
            </w:r>
            <w:r w:rsidRPr="00703097">
              <w:rPr>
                <w:bCs/>
                <w:sz w:val="20"/>
                <w:szCs w:val="20"/>
              </w:rPr>
              <w:tab/>
            </w:r>
            <w:r w:rsidRPr="006A4CB5">
              <w:rPr>
                <w:b/>
                <w:bCs/>
                <w:sz w:val="20"/>
                <w:szCs w:val="20"/>
              </w:rPr>
              <w:t>Zewnętrzna Kontrola dodatnia i ujemna</w:t>
            </w:r>
            <w:r w:rsidRPr="00703097">
              <w:rPr>
                <w:bCs/>
                <w:sz w:val="20"/>
                <w:szCs w:val="20"/>
              </w:rPr>
              <w:t xml:space="preserve"> zgodna z ilością opakowań </w:t>
            </w:r>
          </w:p>
          <w:p w:rsidR="00513871" w:rsidRPr="009555C0" w:rsidRDefault="00513871" w:rsidP="00C31F20">
            <w:pPr>
              <w:rPr>
                <w:b/>
                <w:bCs/>
                <w:sz w:val="20"/>
                <w:szCs w:val="20"/>
              </w:rPr>
            </w:pPr>
            <w:r w:rsidRPr="00703097">
              <w:rPr>
                <w:bCs/>
                <w:sz w:val="20"/>
                <w:szCs w:val="20"/>
              </w:rPr>
              <w:t>•</w:t>
            </w:r>
            <w:r w:rsidRPr="00703097">
              <w:rPr>
                <w:bCs/>
                <w:sz w:val="20"/>
                <w:szCs w:val="20"/>
              </w:rPr>
              <w:tab/>
            </w:r>
            <w:r w:rsidR="00C31F20" w:rsidRPr="004E553C">
              <w:rPr>
                <w:b/>
                <w:bCs/>
                <w:sz w:val="20"/>
                <w:szCs w:val="20"/>
              </w:rPr>
              <w:t>Zamawiający</w:t>
            </w:r>
            <w:r w:rsidRPr="004E553C">
              <w:rPr>
                <w:b/>
                <w:bCs/>
                <w:sz w:val="20"/>
                <w:szCs w:val="20"/>
              </w:rPr>
              <w:t xml:space="preserve"> wymaga  certyfikatów kontroli  jakości produktu</w:t>
            </w:r>
          </w:p>
        </w:tc>
        <w:tc>
          <w:tcPr>
            <w:tcW w:w="1276" w:type="dxa"/>
            <w:vAlign w:val="center"/>
          </w:tcPr>
          <w:p w:rsidR="00513871" w:rsidRPr="00BF3CC6" w:rsidRDefault="00513871" w:rsidP="006956A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F3CC6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709" w:type="dxa"/>
            <w:vAlign w:val="center"/>
          </w:tcPr>
          <w:p w:rsidR="00513871" w:rsidRPr="000A1E5F" w:rsidRDefault="00513871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13871" w:rsidRPr="00697B55" w:rsidRDefault="00513871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871" w:rsidRPr="00697B55" w:rsidRDefault="00513871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3871" w:rsidRPr="00697B55" w:rsidRDefault="00513871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</w:p>
        </w:tc>
      </w:tr>
      <w:tr w:rsidR="00361023" w:rsidRPr="00697B55" w:rsidTr="00AB5065">
        <w:tc>
          <w:tcPr>
            <w:tcW w:w="568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513871" w:rsidRPr="002C3BEB" w:rsidRDefault="00513871" w:rsidP="00EE5A66">
            <w:pPr>
              <w:rPr>
                <w:bCs/>
                <w:sz w:val="20"/>
                <w:szCs w:val="20"/>
              </w:rPr>
            </w:pPr>
            <w:r w:rsidRPr="002C3BEB">
              <w:rPr>
                <w:bCs/>
                <w:sz w:val="20"/>
                <w:szCs w:val="20"/>
              </w:rPr>
              <w:t xml:space="preserve">Szybki test </w:t>
            </w:r>
            <w:proofErr w:type="spellStart"/>
            <w:r w:rsidRPr="002C3BEB">
              <w:rPr>
                <w:bCs/>
                <w:sz w:val="20"/>
                <w:szCs w:val="20"/>
              </w:rPr>
              <w:t>immunochromatograficzny</w:t>
            </w:r>
            <w:proofErr w:type="spellEnd"/>
            <w:r w:rsidRPr="002C3BEB">
              <w:rPr>
                <w:bCs/>
                <w:sz w:val="20"/>
                <w:szCs w:val="20"/>
              </w:rPr>
              <w:t xml:space="preserve"> do jakościowego oznaczania </w:t>
            </w:r>
            <w:r w:rsidRPr="002C3BEB">
              <w:rPr>
                <w:b/>
                <w:bCs/>
                <w:sz w:val="20"/>
                <w:szCs w:val="20"/>
              </w:rPr>
              <w:t>Giardia lamblia</w:t>
            </w:r>
            <w:r w:rsidRPr="002C3BEB">
              <w:rPr>
                <w:bCs/>
                <w:sz w:val="20"/>
                <w:szCs w:val="20"/>
              </w:rPr>
              <w:t xml:space="preserve"> w próbkach  kału.  Z kontrolą wewnętrzną testu świadcząca o prawidłowej migracji </w:t>
            </w:r>
            <w:proofErr w:type="spellStart"/>
            <w:r w:rsidRPr="002C3BEB">
              <w:rPr>
                <w:bCs/>
                <w:sz w:val="20"/>
                <w:szCs w:val="20"/>
              </w:rPr>
              <w:t>probki</w:t>
            </w:r>
            <w:proofErr w:type="spellEnd"/>
            <w:r w:rsidRPr="002C3BEB">
              <w:rPr>
                <w:bCs/>
                <w:sz w:val="20"/>
                <w:szCs w:val="20"/>
              </w:rPr>
              <w:t xml:space="preserve"> ( 1 </w:t>
            </w:r>
            <w:proofErr w:type="spellStart"/>
            <w:r w:rsidRPr="002C3BEB">
              <w:rPr>
                <w:bCs/>
                <w:sz w:val="20"/>
                <w:szCs w:val="20"/>
              </w:rPr>
              <w:t>op</w:t>
            </w:r>
            <w:proofErr w:type="spellEnd"/>
            <w:r w:rsidRPr="002C3BEB">
              <w:rPr>
                <w:bCs/>
                <w:sz w:val="20"/>
                <w:szCs w:val="20"/>
              </w:rPr>
              <w:t xml:space="preserve"> – 20 testów ) </w:t>
            </w:r>
            <w:r w:rsidR="005E462A" w:rsidRPr="004E553C">
              <w:rPr>
                <w:b/>
                <w:bCs/>
                <w:sz w:val="20"/>
                <w:szCs w:val="20"/>
              </w:rPr>
              <w:t>Zamawiający</w:t>
            </w:r>
            <w:r w:rsidRPr="004E553C">
              <w:rPr>
                <w:b/>
                <w:bCs/>
                <w:sz w:val="20"/>
                <w:szCs w:val="20"/>
              </w:rPr>
              <w:t xml:space="preserve"> wymaga  certyfikatów kontroli  jakości produktów</w:t>
            </w:r>
          </w:p>
        </w:tc>
        <w:tc>
          <w:tcPr>
            <w:tcW w:w="1276" w:type="dxa"/>
            <w:vAlign w:val="center"/>
          </w:tcPr>
          <w:p w:rsidR="00513871" w:rsidRPr="00BF3CC6" w:rsidRDefault="00513871" w:rsidP="006956A5">
            <w:pPr>
              <w:jc w:val="center"/>
              <w:rPr>
                <w:bCs/>
                <w:sz w:val="20"/>
                <w:szCs w:val="20"/>
              </w:rPr>
            </w:pPr>
            <w:r w:rsidRPr="00BF3CC6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709" w:type="dxa"/>
            <w:vAlign w:val="center"/>
          </w:tcPr>
          <w:p w:rsidR="00513871" w:rsidRPr="000A1E5F" w:rsidRDefault="00513871" w:rsidP="00695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513871" w:rsidRPr="00697B55" w:rsidRDefault="00513871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871" w:rsidRPr="00697B55" w:rsidRDefault="00513871" w:rsidP="006956A5">
            <w:pPr>
              <w:tabs>
                <w:tab w:val="left" w:pos="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3871" w:rsidRPr="00697B55" w:rsidRDefault="00513871" w:rsidP="006956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3871" w:rsidRPr="00697B55" w:rsidRDefault="00513871" w:rsidP="0069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71" w:rsidRPr="00697B55" w:rsidRDefault="00513871" w:rsidP="006956A5">
            <w:pPr>
              <w:rPr>
                <w:sz w:val="20"/>
                <w:szCs w:val="20"/>
              </w:rPr>
            </w:pPr>
          </w:p>
        </w:tc>
      </w:tr>
      <w:tr w:rsidR="00361023" w:rsidRPr="00697B55" w:rsidTr="00AB5065">
        <w:trPr>
          <w:trHeight w:val="596"/>
        </w:trPr>
        <w:tc>
          <w:tcPr>
            <w:tcW w:w="568" w:type="dxa"/>
          </w:tcPr>
          <w:p w:rsidR="00361023" w:rsidRPr="00697B55" w:rsidRDefault="00361023" w:rsidP="006956A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0" w:type="dxa"/>
            <w:gridSpan w:val="9"/>
          </w:tcPr>
          <w:p w:rsidR="00361023" w:rsidRPr="00697B55" w:rsidRDefault="00361023" w:rsidP="006956A5">
            <w:pPr>
              <w:jc w:val="right"/>
              <w:rPr>
                <w:sz w:val="20"/>
                <w:szCs w:val="20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134" w:type="dxa"/>
          </w:tcPr>
          <w:p w:rsidR="00361023" w:rsidRPr="00361023" w:rsidRDefault="00361023" w:rsidP="006956A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1023" w:rsidRPr="00361023" w:rsidRDefault="00361023" w:rsidP="006956A5">
            <w:pPr>
              <w:rPr>
                <w:b/>
                <w:sz w:val="20"/>
                <w:szCs w:val="20"/>
              </w:rPr>
            </w:pPr>
          </w:p>
        </w:tc>
      </w:tr>
    </w:tbl>
    <w:p w:rsidR="000E0EA0" w:rsidRDefault="000E0EA0" w:rsidP="008923CD">
      <w:pPr>
        <w:rPr>
          <w:b/>
        </w:rPr>
      </w:pPr>
    </w:p>
    <w:p w:rsidR="00753BBD" w:rsidRPr="0032039B" w:rsidRDefault="00753BBD" w:rsidP="00753BBD">
      <w:pPr>
        <w:rPr>
          <w:b/>
          <w:sz w:val="20"/>
          <w:szCs w:val="20"/>
        </w:rPr>
      </w:pPr>
      <w:r w:rsidRPr="0032039B">
        <w:rPr>
          <w:b/>
          <w:sz w:val="20"/>
          <w:szCs w:val="20"/>
        </w:rPr>
        <w:lastRenderedPageBreak/>
        <w:t xml:space="preserve">Wymagania: </w:t>
      </w:r>
    </w:p>
    <w:p w:rsidR="00753BBD" w:rsidRPr="0032039B" w:rsidRDefault="00753BBD" w:rsidP="00753BBD">
      <w:pPr>
        <w:rPr>
          <w:sz w:val="20"/>
          <w:szCs w:val="20"/>
        </w:rPr>
      </w:pPr>
      <w:r w:rsidRPr="0032039B">
        <w:rPr>
          <w:sz w:val="20"/>
          <w:szCs w:val="20"/>
        </w:rPr>
        <w:t>•</w:t>
      </w:r>
      <w:r w:rsidRPr="0032039B">
        <w:rPr>
          <w:sz w:val="20"/>
          <w:szCs w:val="20"/>
        </w:rPr>
        <w:tab/>
      </w:r>
      <w:r w:rsidR="00071882">
        <w:rPr>
          <w:sz w:val="20"/>
          <w:szCs w:val="20"/>
        </w:rPr>
        <w:t>Zamawiający</w:t>
      </w:r>
      <w:r w:rsidRPr="00ED7AD7">
        <w:rPr>
          <w:sz w:val="20"/>
          <w:szCs w:val="20"/>
        </w:rPr>
        <w:t xml:space="preserve"> wymaga</w:t>
      </w:r>
      <w:r w:rsidRPr="0032039B">
        <w:rPr>
          <w:sz w:val="20"/>
          <w:szCs w:val="20"/>
        </w:rPr>
        <w:t xml:space="preserve"> stabilności odczynników w temperaturze lodówki  oraz  przynajmniej rocznego terminu ważności odczynników  </w:t>
      </w:r>
    </w:p>
    <w:p w:rsidR="00753BBD" w:rsidRPr="0032039B" w:rsidRDefault="00753BBD" w:rsidP="00753BBD">
      <w:pPr>
        <w:rPr>
          <w:sz w:val="20"/>
          <w:szCs w:val="20"/>
        </w:rPr>
      </w:pPr>
      <w:r w:rsidRPr="0032039B">
        <w:rPr>
          <w:sz w:val="20"/>
          <w:szCs w:val="20"/>
        </w:rPr>
        <w:t>•</w:t>
      </w:r>
      <w:r w:rsidRPr="0032039B">
        <w:rPr>
          <w:sz w:val="20"/>
          <w:szCs w:val="20"/>
        </w:rPr>
        <w:tab/>
        <w:t xml:space="preserve">Wraz z pierwszym  zamówieniem </w:t>
      </w:r>
      <w:r w:rsidR="00071882">
        <w:rPr>
          <w:sz w:val="20"/>
          <w:szCs w:val="20"/>
        </w:rPr>
        <w:t>Zamawiający</w:t>
      </w:r>
      <w:r w:rsidRPr="0032039B">
        <w:rPr>
          <w:sz w:val="20"/>
          <w:szCs w:val="20"/>
        </w:rPr>
        <w:t xml:space="preserve">  wymaga metodyki wykonania testu  oznaczeń </w:t>
      </w:r>
      <w:r w:rsidRPr="00EB17B4">
        <w:rPr>
          <w:b/>
          <w:sz w:val="20"/>
          <w:szCs w:val="20"/>
        </w:rPr>
        <w:t>w języku polskim</w:t>
      </w:r>
      <w:r w:rsidRPr="0032039B">
        <w:rPr>
          <w:sz w:val="20"/>
          <w:szCs w:val="20"/>
        </w:rPr>
        <w:t xml:space="preserve">. </w:t>
      </w:r>
    </w:p>
    <w:p w:rsidR="004372AA" w:rsidRDefault="00753BBD" w:rsidP="00753BBD">
      <w:pPr>
        <w:rPr>
          <w:sz w:val="20"/>
          <w:szCs w:val="20"/>
        </w:rPr>
      </w:pPr>
      <w:r w:rsidRPr="0032039B">
        <w:rPr>
          <w:sz w:val="20"/>
          <w:szCs w:val="20"/>
        </w:rPr>
        <w:t>•</w:t>
      </w:r>
      <w:r w:rsidRPr="0032039B">
        <w:rPr>
          <w:sz w:val="20"/>
          <w:szCs w:val="20"/>
        </w:rPr>
        <w:tab/>
      </w:r>
      <w:r w:rsidR="00071882">
        <w:rPr>
          <w:sz w:val="20"/>
          <w:szCs w:val="20"/>
        </w:rPr>
        <w:t>Zamawiający</w:t>
      </w:r>
      <w:r w:rsidRPr="0032039B">
        <w:rPr>
          <w:sz w:val="20"/>
          <w:szCs w:val="20"/>
        </w:rPr>
        <w:t xml:space="preserve"> wymaga  jednorazowo wraz z pierwszym zamówieniem dostarczenia kart charakterystyki  dla każdej oferowanej pozycji</w:t>
      </w:r>
    </w:p>
    <w:p w:rsidR="00394A72" w:rsidRPr="0032039B" w:rsidRDefault="00394A72" w:rsidP="00753BBD">
      <w:pPr>
        <w:rPr>
          <w:sz w:val="20"/>
          <w:szCs w:val="20"/>
        </w:rPr>
      </w:pPr>
    </w:p>
    <w:p w:rsidR="009063BB" w:rsidRDefault="009063BB" w:rsidP="00753BBD">
      <w:pPr>
        <w:rPr>
          <w:b/>
        </w:rPr>
      </w:pPr>
    </w:p>
    <w:p w:rsidR="009063BB" w:rsidRDefault="009063BB" w:rsidP="00753BBD">
      <w:pPr>
        <w:rPr>
          <w:b/>
        </w:rPr>
      </w:pPr>
    </w:p>
    <w:p w:rsidR="00DD2EF6" w:rsidRPr="00213AE5" w:rsidRDefault="008A55BA" w:rsidP="00753BBD">
      <w:pPr>
        <w:rPr>
          <w:b/>
        </w:rPr>
      </w:pPr>
      <w:r w:rsidRPr="00213AE5">
        <w:rPr>
          <w:b/>
        </w:rPr>
        <w:t>PAKIET NR</w:t>
      </w:r>
      <w:r w:rsidR="00DD2EF6" w:rsidRPr="00213AE5">
        <w:rPr>
          <w:b/>
        </w:rPr>
        <w:t xml:space="preserve"> 2</w:t>
      </w:r>
      <w:r w:rsidR="005D0001" w:rsidRPr="00213AE5">
        <w:rPr>
          <w:b/>
        </w:rPr>
        <w:t>1</w:t>
      </w:r>
      <w:r w:rsidR="00DD2EF6" w:rsidRPr="00213AE5">
        <w:rPr>
          <w:b/>
        </w:rPr>
        <w:t xml:space="preserve">: </w:t>
      </w:r>
      <w:r w:rsidR="00213AE5">
        <w:rPr>
          <w:b/>
        </w:rPr>
        <w:t>Mikrokarty</w:t>
      </w:r>
      <w:r w:rsidR="009A12BE" w:rsidRPr="00213AE5">
        <w:rPr>
          <w:b/>
        </w:rPr>
        <w:t>, odczynniki , krwinki wzorcowe i pozostałe materiały stosowane w mikrometodzie żelowej kolumnowej do posiadanyc</w:t>
      </w:r>
      <w:r w:rsidR="00FC7485" w:rsidRPr="00213AE5">
        <w:rPr>
          <w:b/>
        </w:rPr>
        <w:t xml:space="preserve">h urządzeń </w:t>
      </w:r>
      <w:r w:rsidR="009A12BE" w:rsidRPr="00213AE5">
        <w:rPr>
          <w:b/>
        </w:rPr>
        <w:t xml:space="preserve">z zakresu serologii transfuzjologicznej. </w:t>
      </w:r>
    </w:p>
    <w:p w:rsidR="009A12BE" w:rsidRDefault="009A12BE" w:rsidP="00753BBD">
      <w:pPr>
        <w:rPr>
          <w:b/>
        </w:rPr>
      </w:pPr>
    </w:p>
    <w:tbl>
      <w:tblPr>
        <w:tblStyle w:val="Tabela-Siatk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134"/>
        <w:gridCol w:w="850"/>
        <w:gridCol w:w="1134"/>
        <w:gridCol w:w="1134"/>
        <w:gridCol w:w="993"/>
        <w:gridCol w:w="850"/>
        <w:gridCol w:w="1418"/>
        <w:gridCol w:w="992"/>
        <w:gridCol w:w="1276"/>
        <w:gridCol w:w="1417"/>
      </w:tblGrid>
      <w:tr w:rsidR="00AB5065" w:rsidTr="005B2E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Ilość na 3 lata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063669" w:rsidRDefault="00AB5065" w:rsidP="00AB5065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063669">
              <w:rPr>
                <w:rFonts w:asciiTheme="minorHAnsi" w:hAnsiTheme="minorHAnsi"/>
                <w:b/>
                <w:bCs/>
                <w:lang w:eastAsia="en-US"/>
              </w:rPr>
              <w:t xml:space="preserve">Cena </w:t>
            </w:r>
            <w:r>
              <w:rPr>
                <w:rFonts w:asciiTheme="minorHAnsi" w:hAnsiTheme="minorHAnsi"/>
                <w:b/>
                <w:bCs/>
                <w:lang w:eastAsia="en-US"/>
              </w:rPr>
              <w:t>netto</w:t>
            </w:r>
            <w:r w:rsidRPr="00063669">
              <w:rPr>
                <w:rFonts w:asciiTheme="minorHAnsi" w:hAnsiTheme="minorHAnsi"/>
                <w:b/>
                <w:bCs/>
                <w:lang w:eastAsia="en-US"/>
              </w:rPr>
              <w:t xml:space="preserve"> za jedn. miary</w:t>
            </w:r>
          </w:p>
          <w:p w:rsidR="00AB5065" w:rsidRPr="00063669" w:rsidRDefault="00AB5065" w:rsidP="00AB5065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063669">
              <w:rPr>
                <w:rFonts w:asciiTheme="minorHAnsi" w:hAnsiTheme="minorHAnsi"/>
                <w:b/>
                <w:bCs/>
                <w:lang w:eastAsia="en-US"/>
              </w:rPr>
              <w:t>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Pr="00063669" w:rsidRDefault="00AB5065" w:rsidP="00063669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063669">
              <w:rPr>
                <w:rFonts w:asciiTheme="minorHAnsi" w:hAnsiTheme="minorHAnsi"/>
                <w:b/>
                <w:bCs/>
                <w:lang w:eastAsia="en-US"/>
              </w:rPr>
              <w:t xml:space="preserve">Cena </w:t>
            </w:r>
            <w:r>
              <w:rPr>
                <w:rFonts w:asciiTheme="minorHAnsi" w:hAnsiTheme="minorHAnsi"/>
                <w:b/>
                <w:bCs/>
                <w:lang w:eastAsia="en-US"/>
              </w:rPr>
              <w:t>brutto</w:t>
            </w:r>
            <w:r w:rsidRPr="00063669">
              <w:rPr>
                <w:rFonts w:asciiTheme="minorHAnsi" w:hAnsiTheme="minorHAnsi"/>
                <w:b/>
                <w:bCs/>
                <w:lang w:eastAsia="en-US"/>
              </w:rPr>
              <w:t xml:space="preserve"> za jedn. miary</w:t>
            </w:r>
          </w:p>
          <w:p w:rsidR="00AB5065" w:rsidRDefault="00AB5065" w:rsidP="00063669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063669">
              <w:rPr>
                <w:rFonts w:asciiTheme="minorHAnsi" w:hAnsiTheme="minorHAnsi"/>
                <w:b/>
                <w:bCs/>
                <w:lang w:eastAsia="en-US"/>
              </w:rPr>
              <w:t>w złotych</w:t>
            </w:r>
            <w:r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Ilość jedn. miary w opakowaniu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8313BD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Ilość opakowań na 3 lata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Nazwa handlowa producenta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Stawka</w:t>
            </w:r>
          </w:p>
          <w:p w:rsidR="00AB5065" w:rsidRDefault="00AB5065" w:rsidP="006956A5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Default="00AB5065" w:rsidP="00AB5065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Wartość brutto</w:t>
            </w:r>
          </w:p>
        </w:tc>
      </w:tr>
      <w:tr w:rsidR="00AB5065" w:rsidTr="005B2E38">
        <w:trPr>
          <w:trHeight w:val="7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1.</w:t>
            </w:r>
          </w:p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Mikrokarty do oznaczania grup krwi układu ABO i RH-p/c monoklonalne dla pacjentów. Profil karty anty-A, anty-B, anty-DVI-.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Oznaczenia</w:t>
            </w:r>
          </w:p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6912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AB5065" w:rsidTr="005B2E38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Mikrokarty do oznaczania grup krwi układu ABO i RH-p/c monoklonalne dla dawców. Profil karty anty-A, anty-B, anty-DVI+.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Oznaczenia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6912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AB5065" w:rsidTr="005B2E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3.</w:t>
            </w:r>
          </w:p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Mikrokarty do oznaczania grup krwi ABO Rh- z badaniem p/c układu ABO izoaglutynin. Wymagany profil karty anty-A, anty-B, anty-DVI+, anty DVI-/ A1-B. Profil dostępny na jednej karcie.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Oznaczenia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AB5065" w:rsidTr="005B2E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164C5A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64C5A">
              <w:rPr>
                <w:rFonts w:asciiTheme="minorHAnsi" w:hAnsiTheme="minorHAnsi"/>
                <w:sz w:val="18"/>
                <w:szCs w:val="18"/>
                <w:lang w:eastAsia="en-US"/>
              </w:rPr>
              <w:t>4.</w:t>
            </w:r>
          </w:p>
          <w:p w:rsidR="00AB5065" w:rsidRPr="00331690" w:rsidRDefault="00AB5065" w:rsidP="006956A5">
            <w:pPr>
              <w:rPr>
                <w:rFonts w:asciiTheme="minorHAnsi" w:hAnsi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Mikrokarty do oznaczania grup krwi układu ABO i Rh – p/c monoklonalne dla noworodków. Wymagany profil karty anty-A, anty-B, anty-AB, anty-DVI+, anty DVI-,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ctl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.. Profil dostępny na jednej karcie.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Oznaczenia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AB5065" w:rsidTr="005B2E38">
        <w:trPr>
          <w:trHeight w:val="7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1C1D8E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C1D8E">
              <w:rPr>
                <w:rFonts w:asciiTheme="minorHAnsi" w:hAnsiTheme="minorHAnsi"/>
                <w:sz w:val="18"/>
                <w:szCs w:val="18"/>
                <w:lang w:eastAsia="en-US"/>
              </w:rPr>
              <w:t>5.</w:t>
            </w:r>
          </w:p>
          <w:p w:rsidR="00AB5065" w:rsidRPr="00331690" w:rsidRDefault="00AB5065" w:rsidP="006956A5">
            <w:pPr>
              <w:rPr>
                <w:rFonts w:asciiTheme="minorHAnsi" w:hAnsi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Mikrokarty do oznaczania p/c metodą PTA /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Liss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Oznaczenia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17280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AB5065" w:rsidTr="005B2E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Krwinki panelowe do oznaczania p/c w teście  PTA –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Liss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: I , II , III</w:t>
            </w:r>
          </w:p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1 zestaw zawiera 3x10ml krwinek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Zestaw</w:t>
            </w:r>
          </w:p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7A25E2">
            <w:pPr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7A25E2">
            <w:pPr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AB5065" w:rsidTr="005B2E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Krwinki panelowe do oznaczania p/c układu  ABO : A1,B</w:t>
            </w:r>
          </w:p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 zestaw zawiera 2x10ml krwinek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Zestaw</w:t>
            </w:r>
          </w:p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78</w:t>
            </w:r>
          </w:p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AB5065" w:rsidTr="005B2E38">
        <w:trPr>
          <w:trHeight w:val="6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Krew kontrolna w ilości zapewniającej płynność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Zestaw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AB5065" w:rsidTr="005B2E38">
        <w:trPr>
          <w:trHeight w:val="5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Zestaw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AB5065" w:rsidTr="005B2E38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Roztwór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Liss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ml</w:t>
            </w:r>
          </w:p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AB5065" w:rsidTr="005B2E38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Końcówki jednorazowe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AB5065" w:rsidTr="005B2E38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Kontrola międzynarodowa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zewnatrzlaboratoryjna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w zakresie podstawowym z serologii grup krwi zawierające próbki kontrolne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Zestaw</w:t>
            </w:r>
          </w:p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AB5065" w:rsidTr="005B2E38">
        <w:trPr>
          <w:trHeight w:val="8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B5065" w:rsidRDefault="00AB5065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rPr>
                <w:rFonts w:asciiTheme="minorHAnsi" w:hAnsiTheme="minorHAnsi"/>
                <w:i/>
                <w:sz w:val="18"/>
                <w:szCs w:val="18"/>
                <w:u w:val="single"/>
                <w:lang w:eastAsia="en-US"/>
              </w:rPr>
            </w:pPr>
          </w:p>
          <w:p w:rsidR="00AB5065" w:rsidRPr="001A4AD1" w:rsidRDefault="00AB5065" w:rsidP="006956A5">
            <w:pPr>
              <w:rPr>
                <w:rFonts w:asciiTheme="minorHAnsi" w:hAnsiTheme="minorHAnsi"/>
                <w:i/>
                <w:sz w:val="18"/>
                <w:szCs w:val="18"/>
                <w:u w:val="single"/>
                <w:lang w:eastAsia="en-US"/>
              </w:rPr>
            </w:pPr>
            <w:r w:rsidRPr="001A4AD1">
              <w:rPr>
                <w:rFonts w:asciiTheme="minorHAnsi" w:hAnsiTheme="minorHAnsi"/>
                <w:i/>
                <w:sz w:val="18"/>
                <w:szCs w:val="18"/>
                <w:u w:val="single"/>
                <w:lang w:eastAsia="en-US"/>
              </w:rPr>
              <w:t xml:space="preserve">Dzierżawa oprogramowania do zarządzania bazą danych pracowni serologii transfuzjologicznej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Miesiąc</w:t>
            </w:r>
          </w:p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B5065" w:rsidRDefault="00AB5065" w:rsidP="006956A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5" w:rsidRPr="00B8210A" w:rsidRDefault="00AB5065" w:rsidP="006956A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C31D3C" w:rsidTr="00AE3A55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C" w:rsidRDefault="00C31D3C" w:rsidP="006956A5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C" w:rsidRDefault="00C31D3C" w:rsidP="006956A5">
            <w:pPr>
              <w:jc w:val="right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C" w:rsidRPr="00B8210A" w:rsidRDefault="00C31D3C" w:rsidP="006956A5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C" w:rsidRPr="00B8210A" w:rsidRDefault="00C31D3C" w:rsidP="006956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9A12BE" w:rsidRDefault="009A12BE" w:rsidP="00753BBD">
      <w:pPr>
        <w:rPr>
          <w:b/>
        </w:rPr>
      </w:pPr>
    </w:p>
    <w:p w:rsidR="006F71B6" w:rsidRPr="003568D3" w:rsidRDefault="006F71B6" w:rsidP="006F71B6">
      <w:pPr>
        <w:rPr>
          <w:rFonts w:asciiTheme="minorHAnsi" w:hAnsiTheme="minorHAnsi"/>
          <w:b/>
          <w:bCs/>
          <w:sz w:val="20"/>
          <w:szCs w:val="20"/>
        </w:rPr>
      </w:pPr>
      <w:r w:rsidRPr="003568D3">
        <w:rPr>
          <w:rFonts w:asciiTheme="minorHAnsi" w:hAnsiTheme="minorHAnsi"/>
          <w:b/>
          <w:bCs/>
          <w:sz w:val="20"/>
          <w:szCs w:val="20"/>
        </w:rPr>
        <w:t xml:space="preserve">Wymagania:  </w:t>
      </w:r>
    </w:p>
    <w:p w:rsidR="006F71B6" w:rsidRPr="003568D3" w:rsidRDefault="006F71B6" w:rsidP="006F71B6">
      <w:pPr>
        <w:rPr>
          <w:rFonts w:asciiTheme="minorHAnsi" w:hAnsiTheme="minorHAnsi"/>
          <w:sz w:val="20"/>
          <w:szCs w:val="20"/>
        </w:rPr>
      </w:pPr>
      <w:r w:rsidRPr="003568D3">
        <w:rPr>
          <w:rFonts w:asciiTheme="minorHAnsi" w:hAnsiTheme="minorHAnsi"/>
          <w:sz w:val="20"/>
          <w:szCs w:val="20"/>
        </w:rPr>
        <w:t xml:space="preserve">1.Mikrokarty i odczynniki dedykowane do posiadanego systemu ID System firmy </w:t>
      </w:r>
      <w:proofErr w:type="spellStart"/>
      <w:r w:rsidRPr="003568D3">
        <w:rPr>
          <w:rFonts w:asciiTheme="minorHAnsi" w:hAnsiTheme="minorHAnsi"/>
          <w:sz w:val="20"/>
          <w:szCs w:val="20"/>
        </w:rPr>
        <w:t>DiaMed</w:t>
      </w:r>
      <w:proofErr w:type="spellEnd"/>
      <w:r w:rsidRPr="003568D3">
        <w:rPr>
          <w:rFonts w:asciiTheme="minorHAnsi" w:hAnsiTheme="minorHAnsi"/>
          <w:sz w:val="20"/>
          <w:szCs w:val="20"/>
        </w:rPr>
        <w:t xml:space="preserve"> .  Mikrokarty i odczynniki zgodne z art. 90 ust. 1 UOWM.</w:t>
      </w:r>
    </w:p>
    <w:p w:rsidR="006F71B6" w:rsidRPr="003568D3" w:rsidRDefault="006F71B6" w:rsidP="006F71B6">
      <w:pPr>
        <w:rPr>
          <w:rFonts w:asciiTheme="minorHAnsi" w:hAnsiTheme="minorHAnsi"/>
          <w:sz w:val="20"/>
          <w:szCs w:val="20"/>
        </w:rPr>
      </w:pPr>
      <w:r w:rsidRPr="003568D3">
        <w:rPr>
          <w:rFonts w:asciiTheme="minorHAnsi" w:hAnsiTheme="minorHAnsi"/>
          <w:sz w:val="20"/>
          <w:szCs w:val="20"/>
        </w:rPr>
        <w:t xml:space="preserve">2.Z uwagi na krótki termin ważności krwinek panelowych i krwi kontrolnej wykorzystywanych w badaniach serologicznych </w:t>
      </w:r>
      <w:r w:rsidR="006358EC">
        <w:rPr>
          <w:rFonts w:asciiTheme="minorHAnsi" w:hAnsiTheme="minorHAnsi"/>
          <w:sz w:val="20"/>
          <w:szCs w:val="20"/>
        </w:rPr>
        <w:t>Wykonawca</w:t>
      </w:r>
      <w:r w:rsidRPr="003568D3">
        <w:rPr>
          <w:rFonts w:asciiTheme="minorHAnsi" w:hAnsiTheme="minorHAnsi"/>
          <w:sz w:val="20"/>
          <w:szCs w:val="20"/>
        </w:rPr>
        <w:t xml:space="preserve"> zapewnia zachowanie płynności pracy /dostaw w ostatnim miesiącu trwania umowy . </w:t>
      </w:r>
    </w:p>
    <w:p w:rsidR="006F71B6" w:rsidRPr="003568D3" w:rsidRDefault="006F71B6" w:rsidP="006F71B6">
      <w:pPr>
        <w:rPr>
          <w:rFonts w:asciiTheme="minorHAnsi" w:hAnsiTheme="minorHAnsi"/>
          <w:sz w:val="20"/>
          <w:szCs w:val="20"/>
        </w:rPr>
      </w:pPr>
      <w:r w:rsidRPr="003568D3">
        <w:rPr>
          <w:rFonts w:asciiTheme="minorHAnsi" w:hAnsiTheme="minorHAnsi"/>
          <w:sz w:val="20"/>
          <w:szCs w:val="20"/>
        </w:rPr>
        <w:t xml:space="preserve">3.Końcówki do pipet typu typ ID </w:t>
      </w:r>
      <w:proofErr w:type="spellStart"/>
      <w:r w:rsidRPr="003568D3">
        <w:rPr>
          <w:rFonts w:asciiTheme="minorHAnsi" w:hAnsiTheme="minorHAnsi"/>
          <w:sz w:val="20"/>
          <w:szCs w:val="20"/>
        </w:rPr>
        <w:t>pipetor</w:t>
      </w:r>
      <w:proofErr w:type="spellEnd"/>
      <w:r w:rsidRPr="003568D3">
        <w:rPr>
          <w:rFonts w:asciiTheme="minorHAnsi" w:hAnsiTheme="minorHAnsi"/>
          <w:sz w:val="20"/>
          <w:szCs w:val="20"/>
        </w:rPr>
        <w:t xml:space="preserve"> </w:t>
      </w:r>
    </w:p>
    <w:p w:rsidR="006F71B6" w:rsidRPr="003568D3" w:rsidRDefault="006F71B6" w:rsidP="006F71B6">
      <w:pPr>
        <w:rPr>
          <w:rFonts w:asciiTheme="minorHAnsi" w:hAnsiTheme="minorHAnsi"/>
          <w:sz w:val="20"/>
          <w:szCs w:val="20"/>
        </w:rPr>
      </w:pPr>
      <w:r w:rsidRPr="003568D3">
        <w:rPr>
          <w:rFonts w:asciiTheme="minorHAnsi" w:hAnsiTheme="minorHAnsi"/>
          <w:sz w:val="20"/>
          <w:szCs w:val="20"/>
        </w:rPr>
        <w:t>4.Pozycje w tabeli 1,2,3 i 4 muszą być zgodne z opisem profili kart. Wszystkie profile dostępne na jednej karcie.</w:t>
      </w:r>
    </w:p>
    <w:p w:rsidR="006F71B6" w:rsidRPr="003568D3" w:rsidRDefault="006F71B6" w:rsidP="006F71B6">
      <w:pPr>
        <w:rPr>
          <w:rFonts w:asciiTheme="minorHAnsi" w:hAnsiTheme="minorHAnsi"/>
          <w:sz w:val="20"/>
          <w:szCs w:val="20"/>
        </w:rPr>
      </w:pPr>
      <w:r w:rsidRPr="003568D3">
        <w:rPr>
          <w:rFonts w:asciiTheme="minorHAnsi" w:hAnsiTheme="minorHAnsi"/>
          <w:sz w:val="20"/>
          <w:szCs w:val="20"/>
        </w:rPr>
        <w:t xml:space="preserve">5.Pozycje w tabeli 1 i 2 opakowania nie większe niż 288 mikrokart </w:t>
      </w:r>
    </w:p>
    <w:p w:rsidR="006F71B6" w:rsidRPr="003568D3" w:rsidRDefault="006F71B6" w:rsidP="006F71B6">
      <w:pPr>
        <w:rPr>
          <w:rFonts w:asciiTheme="minorHAnsi" w:hAnsiTheme="minorHAnsi"/>
          <w:sz w:val="20"/>
          <w:szCs w:val="20"/>
        </w:rPr>
      </w:pPr>
      <w:r w:rsidRPr="003568D3">
        <w:rPr>
          <w:rFonts w:asciiTheme="minorHAnsi" w:hAnsiTheme="minorHAnsi"/>
          <w:sz w:val="20"/>
          <w:szCs w:val="20"/>
        </w:rPr>
        <w:lastRenderedPageBreak/>
        <w:t xml:space="preserve">6.Krwinki panelowe w opakowaniach nie większych niż 10ml każda z krwinek </w:t>
      </w:r>
    </w:p>
    <w:p w:rsidR="006F71B6" w:rsidRPr="003568D3" w:rsidRDefault="006F71B6" w:rsidP="006F71B6">
      <w:pPr>
        <w:rPr>
          <w:rFonts w:asciiTheme="minorHAnsi" w:hAnsiTheme="minorHAnsi"/>
          <w:sz w:val="20"/>
          <w:szCs w:val="20"/>
        </w:rPr>
      </w:pPr>
      <w:r w:rsidRPr="003568D3">
        <w:rPr>
          <w:rFonts w:asciiTheme="minorHAnsi" w:hAnsiTheme="minorHAnsi"/>
          <w:sz w:val="20"/>
          <w:szCs w:val="20"/>
        </w:rPr>
        <w:t xml:space="preserve">7.Wszystkie odczynniki, materiały zużywalne i kontrola </w:t>
      </w:r>
      <w:proofErr w:type="spellStart"/>
      <w:r w:rsidRPr="003568D3">
        <w:rPr>
          <w:rFonts w:asciiTheme="minorHAnsi" w:hAnsiTheme="minorHAnsi"/>
          <w:sz w:val="20"/>
          <w:szCs w:val="20"/>
        </w:rPr>
        <w:t>międzylaboratoryjna</w:t>
      </w:r>
      <w:proofErr w:type="spellEnd"/>
      <w:r w:rsidRPr="003568D3">
        <w:rPr>
          <w:rFonts w:asciiTheme="minorHAnsi" w:hAnsiTheme="minorHAnsi"/>
          <w:sz w:val="20"/>
          <w:szCs w:val="20"/>
        </w:rPr>
        <w:t xml:space="preserve"> pochodzą od jednego producenta </w:t>
      </w:r>
    </w:p>
    <w:p w:rsidR="006F71B6" w:rsidRPr="003568D3" w:rsidRDefault="006F71B6" w:rsidP="006F71B6">
      <w:pPr>
        <w:rPr>
          <w:rFonts w:asciiTheme="minorHAnsi" w:hAnsiTheme="minorHAnsi"/>
          <w:sz w:val="20"/>
          <w:szCs w:val="20"/>
        </w:rPr>
      </w:pPr>
      <w:r w:rsidRPr="003568D3">
        <w:rPr>
          <w:rFonts w:asciiTheme="minorHAnsi" w:hAnsiTheme="minorHAnsi"/>
          <w:sz w:val="20"/>
          <w:szCs w:val="20"/>
        </w:rPr>
        <w:t xml:space="preserve">8.Termin ważności odczynników i materiałów zużywalnych min. 6 miesięcy od daty dostawy z wyjątkiem krwinek panelowych i krwi kontrolnej. </w:t>
      </w:r>
    </w:p>
    <w:p w:rsidR="006F71B6" w:rsidRPr="003568D3" w:rsidRDefault="006F71B6" w:rsidP="006F71B6">
      <w:pPr>
        <w:rPr>
          <w:rFonts w:asciiTheme="minorHAnsi" w:hAnsiTheme="minorHAnsi"/>
          <w:bCs/>
          <w:sz w:val="20"/>
          <w:szCs w:val="20"/>
        </w:rPr>
      </w:pPr>
      <w:r w:rsidRPr="003568D3">
        <w:rPr>
          <w:rFonts w:asciiTheme="minorHAnsi" w:hAnsiTheme="minorHAnsi"/>
          <w:bCs/>
          <w:sz w:val="20"/>
          <w:szCs w:val="20"/>
        </w:rPr>
        <w:t>9.</w:t>
      </w:r>
      <w:r w:rsidR="007127F4">
        <w:rPr>
          <w:rFonts w:asciiTheme="minorHAnsi" w:hAnsiTheme="minorHAnsi"/>
          <w:bCs/>
          <w:sz w:val="20"/>
          <w:szCs w:val="20"/>
        </w:rPr>
        <w:t>Wykonawca</w:t>
      </w:r>
      <w:r w:rsidRPr="003568D3">
        <w:rPr>
          <w:rFonts w:asciiTheme="minorHAnsi" w:hAnsiTheme="minorHAnsi"/>
          <w:bCs/>
          <w:sz w:val="20"/>
          <w:szCs w:val="20"/>
        </w:rPr>
        <w:t xml:space="preserve"> zobowiązany jest dostarczyć oświadczenie od producenta sprzętu o możliwości stosowania proponowanego asortymentu w przypadku innych kart  i odczynników niż Dia </w:t>
      </w:r>
      <w:proofErr w:type="spellStart"/>
      <w:r w:rsidRPr="003568D3">
        <w:rPr>
          <w:rFonts w:asciiTheme="minorHAnsi" w:hAnsiTheme="minorHAnsi"/>
          <w:bCs/>
          <w:sz w:val="20"/>
          <w:szCs w:val="20"/>
        </w:rPr>
        <w:t>Med</w:t>
      </w:r>
      <w:proofErr w:type="spellEnd"/>
      <w:r w:rsidRPr="003568D3">
        <w:rPr>
          <w:rFonts w:asciiTheme="minorHAnsi" w:hAnsiTheme="minorHAnsi"/>
          <w:bCs/>
          <w:sz w:val="20"/>
          <w:szCs w:val="20"/>
        </w:rPr>
        <w:t xml:space="preserve"> </w:t>
      </w:r>
    </w:p>
    <w:p w:rsidR="006F71B6" w:rsidRPr="003568D3" w:rsidRDefault="006F71B6" w:rsidP="006F71B6">
      <w:pPr>
        <w:rPr>
          <w:rFonts w:asciiTheme="minorHAnsi" w:hAnsiTheme="minorHAnsi"/>
          <w:bCs/>
          <w:sz w:val="20"/>
          <w:szCs w:val="20"/>
        </w:rPr>
      </w:pPr>
      <w:r w:rsidRPr="003568D3">
        <w:rPr>
          <w:rFonts w:asciiTheme="minorHAnsi" w:hAnsiTheme="minorHAnsi"/>
          <w:bCs/>
          <w:sz w:val="20"/>
          <w:szCs w:val="20"/>
        </w:rPr>
        <w:t>10.</w:t>
      </w:r>
      <w:r w:rsidR="00BA57BC">
        <w:rPr>
          <w:rFonts w:asciiTheme="minorHAnsi" w:hAnsiTheme="minorHAnsi"/>
          <w:bCs/>
          <w:sz w:val="20"/>
          <w:szCs w:val="20"/>
        </w:rPr>
        <w:t>Wykonawca</w:t>
      </w:r>
      <w:r w:rsidRPr="003568D3">
        <w:rPr>
          <w:rFonts w:asciiTheme="minorHAnsi" w:hAnsiTheme="minorHAnsi"/>
          <w:bCs/>
          <w:sz w:val="20"/>
          <w:szCs w:val="20"/>
        </w:rPr>
        <w:t xml:space="preserve"> dostarczy aktualne karty charakterystyk proponowanych odczynników przy pierwszej dostawie w formie papierowej  </w:t>
      </w:r>
    </w:p>
    <w:p w:rsidR="006F71B6" w:rsidRPr="003568D3" w:rsidRDefault="006F71B6" w:rsidP="006F71B6">
      <w:pPr>
        <w:rPr>
          <w:rFonts w:asciiTheme="minorHAnsi" w:hAnsiTheme="minorHAnsi"/>
          <w:bCs/>
          <w:sz w:val="20"/>
          <w:szCs w:val="20"/>
        </w:rPr>
      </w:pPr>
      <w:r w:rsidRPr="003568D3">
        <w:rPr>
          <w:rFonts w:asciiTheme="minorHAnsi" w:hAnsiTheme="minorHAnsi"/>
          <w:bCs/>
          <w:sz w:val="20"/>
          <w:szCs w:val="20"/>
        </w:rPr>
        <w:t xml:space="preserve">11.Zamawiajacy wymaga aby Dostawca zapewnił </w:t>
      </w:r>
      <w:proofErr w:type="spellStart"/>
      <w:r w:rsidRPr="003568D3">
        <w:rPr>
          <w:rFonts w:asciiTheme="minorHAnsi" w:hAnsiTheme="minorHAnsi"/>
          <w:bCs/>
          <w:sz w:val="20"/>
          <w:szCs w:val="20"/>
        </w:rPr>
        <w:t>mikrowirówkę</w:t>
      </w:r>
      <w:proofErr w:type="spellEnd"/>
      <w:r w:rsidRPr="003568D3">
        <w:rPr>
          <w:rFonts w:asciiTheme="minorHAnsi" w:hAnsiTheme="minorHAnsi"/>
          <w:bCs/>
          <w:sz w:val="20"/>
          <w:szCs w:val="20"/>
        </w:rPr>
        <w:t xml:space="preserve"> wykorzystywaną do badań z zakresu serologii grup krwi w charakterze osprzętu zapasowego dostarczonego z chwilą wejścia w życie umowy, wliczoną w cenę oferty </w:t>
      </w:r>
    </w:p>
    <w:p w:rsidR="006F71B6" w:rsidRPr="003568D3" w:rsidRDefault="006F71B6" w:rsidP="006F71B6">
      <w:pPr>
        <w:rPr>
          <w:rFonts w:asciiTheme="minorHAnsi" w:hAnsiTheme="minorHAnsi"/>
          <w:bCs/>
          <w:i/>
          <w:sz w:val="20"/>
          <w:szCs w:val="20"/>
        </w:rPr>
      </w:pPr>
      <w:r w:rsidRPr="003568D3">
        <w:rPr>
          <w:rFonts w:asciiTheme="minorHAnsi" w:hAnsiTheme="minorHAnsi"/>
          <w:bCs/>
          <w:i/>
          <w:sz w:val="20"/>
          <w:szCs w:val="20"/>
        </w:rPr>
        <w:t xml:space="preserve">12.Zamawiający wymaga aby </w:t>
      </w:r>
      <w:r w:rsidR="003F7BD4">
        <w:rPr>
          <w:rFonts w:asciiTheme="minorHAnsi" w:hAnsiTheme="minorHAnsi"/>
          <w:bCs/>
          <w:i/>
          <w:sz w:val="20"/>
          <w:szCs w:val="20"/>
        </w:rPr>
        <w:t>Wykonawca</w:t>
      </w:r>
      <w:r w:rsidRPr="003568D3">
        <w:rPr>
          <w:rFonts w:asciiTheme="minorHAnsi" w:hAnsiTheme="minorHAnsi"/>
          <w:bCs/>
          <w:i/>
          <w:sz w:val="20"/>
          <w:szCs w:val="20"/>
        </w:rPr>
        <w:t xml:space="preserve"> wraz z asortymentem dostarczył laboratoryjny system informatyczny przeznaczony do pracy w pracowni  serologii i banku krwi wliczony w cenę oferty   </w:t>
      </w:r>
    </w:p>
    <w:p w:rsidR="006F71B6" w:rsidRPr="003568D3" w:rsidRDefault="006F71B6" w:rsidP="006F71B6">
      <w:pPr>
        <w:rPr>
          <w:rFonts w:asciiTheme="minorHAnsi" w:hAnsiTheme="minorHAnsi"/>
          <w:bCs/>
          <w:i/>
          <w:sz w:val="20"/>
          <w:szCs w:val="20"/>
        </w:rPr>
      </w:pPr>
      <w:r w:rsidRPr="003568D3">
        <w:rPr>
          <w:rFonts w:asciiTheme="minorHAnsi" w:hAnsiTheme="minorHAnsi"/>
          <w:bCs/>
          <w:i/>
          <w:sz w:val="20"/>
          <w:szCs w:val="20"/>
        </w:rPr>
        <w:t>13.</w:t>
      </w:r>
      <w:r w:rsidR="007142E1">
        <w:rPr>
          <w:rFonts w:asciiTheme="minorHAnsi" w:hAnsiTheme="minorHAnsi"/>
          <w:bCs/>
          <w:i/>
          <w:sz w:val="20"/>
          <w:szCs w:val="20"/>
        </w:rPr>
        <w:t>Wykonawca</w:t>
      </w:r>
      <w:r w:rsidRPr="003568D3">
        <w:rPr>
          <w:rFonts w:asciiTheme="minorHAnsi" w:hAnsiTheme="minorHAnsi"/>
          <w:bCs/>
          <w:i/>
          <w:sz w:val="20"/>
          <w:szCs w:val="20"/>
        </w:rPr>
        <w:t xml:space="preserve"> dostarcza sprzęt / asortyment niezbędny do instalacji i prawidłowego funkcjonowania w/w programu informatycznego z uwzględnieniem indywidualnych potrzeb użytkownika  , wliczony w cenę oferty    </w:t>
      </w:r>
    </w:p>
    <w:p w:rsidR="001171AC" w:rsidRDefault="001171AC" w:rsidP="00753BBD">
      <w:pPr>
        <w:rPr>
          <w:b/>
        </w:rPr>
      </w:pPr>
    </w:p>
    <w:p w:rsidR="001171AC" w:rsidRPr="0067152D" w:rsidRDefault="00FF1308" w:rsidP="00753BBD">
      <w:pPr>
        <w:rPr>
          <w:b/>
        </w:rPr>
      </w:pPr>
      <w:r w:rsidRPr="0067152D">
        <w:rPr>
          <w:b/>
        </w:rPr>
        <w:t xml:space="preserve">PAKIET NR </w:t>
      </w:r>
      <w:r w:rsidR="001171AC" w:rsidRPr="0067152D">
        <w:rPr>
          <w:b/>
        </w:rPr>
        <w:t>2</w:t>
      </w:r>
      <w:r w:rsidR="00133B57" w:rsidRPr="0067152D">
        <w:rPr>
          <w:b/>
        </w:rPr>
        <w:t>2</w:t>
      </w:r>
      <w:r w:rsidR="001171AC" w:rsidRPr="0067152D">
        <w:rPr>
          <w:b/>
        </w:rPr>
        <w:t xml:space="preserve">: </w:t>
      </w:r>
      <w:proofErr w:type="spellStart"/>
      <w:r w:rsidR="001171AC" w:rsidRPr="0067152D">
        <w:rPr>
          <w:b/>
        </w:rPr>
        <w:t>OAiIT</w:t>
      </w:r>
      <w:proofErr w:type="spellEnd"/>
      <w:r w:rsidR="00DB3E99" w:rsidRPr="0067152D">
        <w:rPr>
          <w:b/>
        </w:rPr>
        <w:t>-</w:t>
      </w:r>
      <w:r w:rsidR="001171AC" w:rsidRPr="0067152D">
        <w:rPr>
          <w:b/>
        </w:rPr>
        <w:t xml:space="preserve"> Odczynniki do aparatu parametrów krytycznych</w:t>
      </w:r>
      <w:r w:rsidR="0067152D">
        <w:rPr>
          <w:b/>
        </w:rPr>
        <w:t>.</w:t>
      </w:r>
    </w:p>
    <w:p w:rsidR="002059D0" w:rsidRDefault="002059D0" w:rsidP="00753BBD">
      <w:pPr>
        <w:rPr>
          <w:b/>
        </w:rPr>
      </w:pPr>
    </w:p>
    <w:tbl>
      <w:tblPr>
        <w:tblStyle w:val="Tabela-Siatk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993"/>
        <w:gridCol w:w="708"/>
        <w:gridCol w:w="851"/>
        <w:gridCol w:w="1134"/>
        <w:gridCol w:w="1134"/>
        <w:gridCol w:w="850"/>
        <w:gridCol w:w="851"/>
        <w:gridCol w:w="1417"/>
        <w:gridCol w:w="851"/>
        <w:gridCol w:w="1276"/>
        <w:gridCol w:w="1417"/>
      </w:tblGrid>
      <w:tr w:rsidR="00B8210A" w:rsidRPr="00697B55" w:rsidTr="008A403A">
        <w:tc>
          <w:tcPr>
            <w:tcW w:w="568" w:type="dxa"/>
          </w:tcPr>
          <w:p w:rsidR="00B8210A" w:rsidRPr="00697B55" w:rsidRDefault="00B8210A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Lp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B8210A" w:rsidRPr="00697B55" w:rsidRDefault="00B8210A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993" w:type="dxa"/>
          </w:tcPr>
          <w:p w:rsidR="00B8210A" w:rsidRPr="00697B55" w:rsidRDefault="00B8210A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Jedn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97B55">
              <w:rPr>
                <w:b/>
                <w:bCs/>
                <w:sz w:val="20"/>
                <w:szCs w:val="20"/>
              </w:rPr>
              <w:t xml:space="preserve"> miary</w:t>
            </w:r>
          </w:p>
        </w:tc>
        <w:tc>
          <w:tcPr>
            <w:tcW w:w="708" w:type="dxa"/>
          </w:tcPr>
          <w:p w:rsidR="00B8210A" w:rsidRPr="00697B55" w:rsidRDefault="00B8210A" w:rsidP="001736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na 3 lata</w:t>
            </w:r>
          </w:p>
        </w:tc>
        <w:tc>
          <w:tcPr>
            <w:tcW w:w="851" w:type="dxa"/>
          </w:tcPr>
          <w:p w:rsidR="00B8210A" w:rsidRPr="00697B55" w:rsidRDefault="00B8210A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badań na 36 m-</w:t>
            </w:r>
            <w:proofErr w:type="spellStart"/>
            <w:r>
              <w:rPr>
                <w:b/>
                <w:bCs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134" w:type="dxa"/>
          </w:tcPr>
          <w:p w:rsidR="00B8210A" w:rsidRDefault="00B8210A" w:rsidP="00B8210A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netto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B8210A" w:rsidRPr="00697B55" w:rsidRDefault="00B8210A" w:rsidP="00B82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1134" w:type="dxa"/>
          </w:tcPr>
          <w:p w:rsidR="00B8210A" w:rsidRDefault="00B8210A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brutto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B8210A" w:rsidRPr="00697B55" w:rsidRDefault="00B8210A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850" w:type="dxa"/>
          </w:tcPr>
          <w:p w:rsidR="00B8210A" w:rsidRPr="00697B55" w:rsidRDefault="00B8210A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Ilość jedn. miary w opakowaniu</w:t>
            </w:r>
          </w:p>
        </w:tc>
        <w:tc>
          <w:tcPr>
            <w:tcW w:w="851" w:type="dxa"/>
          </w:tcPr>
          <w:p w:rsidR="00B8210A" w:rsidRDefault="00B8210A" w:rsidP="00A668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opakowań na 3 lata</w:t>
            </w:r>
          </w:p>
        </w:tc>
        <w:tc>
          <w:tcPr>
            <w:tcW w:w="1417" w:type="dxa"/>
          </w:tcPr>
          <w:p w:rsidR="00B8210A" w:rsidRPr="00697B55" w:rsidRDefault="00B8210A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Nazwa handlowa producenta</w:t>
            </w:r>
          </w:p>
        </w:tc>
        <w:tc>
          <w:tcPr>
            <w:tcW w:w="851" w:type="dxa"/>
          </w:tcPr>
          <w:p w:rsidR="00B8210A" w:rsidRPr="00697B55" w:rsidRDefault="00B8210A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Stawka </w:t>
            </w:r>
            <w:r w:rsidRPr="00697B55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76" w:type="dxa"/>
          </w:tcPr>
          <w:p w:rsidR="00B8210A" w:rsidRDefault="00B8210A" w:rsidP="00B8210A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netto</w:t>
            </w:r>
          </w:p>
          <w:p w:rsidR="00B8210A" w:rsidRPr="00697B55" w:rsidRDefault="00B8210A" w:rsidP="00320A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0A" w:rsidRDefault="00B8210A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brutto</w:t>
            </w:r>
          </w:p>
          <w:p w:rsidR="00B8210A" w:rsidRPr="00697B55" w:rsidRDefault="00B8210A" w:rsidP="00320A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210A" w:rsidRPr="00697B55" w:rsidTr="008A403A">
        <w:tc>
          <w:tcPr>
            <w:tcW w:w="568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Pakiet odczynnikowy kompatybilny do aparatu parametrów krytycznych ABL 90 </w:t>
            </w:r>
            <w:proofErr w:type="spellStart"/>
            <w:r>
              <w:rPr>
                <w:sz w:val="20"/>
                <w:szCs w:val="20"/>
              </w:rPr>
              <w:t>Flex</w:t>
            </w:r>
            <w:proofErr w:type="spellEnd"/>
            <w:r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993" w:type="dxa"/>
          </w:tcPr>
          <w:p w:rsidR="00B8210A" w:rsidRPr="00714D03" w:rsidRDefault="00B8210A" w:rsidP="00224220">
            <w:pPr>
              <w:jc w:val="center"/>
              <w:rPr>
                <w:sz w:val="20"/>
                <w:szCs w:val="20"/>
                <w:highlight w:val="yellow"/>
              </w:rPr>
            </w:pPr>
            <w:r w:rsidRPr="00297763"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B8210A" w:rsidRPr="00714D03" w:rsidRDefault="00B8210A" w:rsidP="00FE62C8">
            <w:pPr>
              <w:jc w:val="center"/>
              <w:rPr>
                <w:sz w:val="20"/>
                <w:szCs w:val="20"/>
                <w:highlight w:val="yellow"/>
              </w:rPr>
            </w:pPr>
            <w:r w:rsidRPr="00297763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B8210A" w:rsidRPr="00714D03" w:rsidRDefault="00B8210A" w:rsidP="00511F2F">
            <w:pPr>
              <w:jc w:val="center"/>
              <w:rPr>
                <w:sz w:val="20"/>
                <w:szCs w:val="20"/>
                <w:highlight w:val="yellow"/>
              </w:rPr>
            </w:pPr>
            <w:r w:rsidRPr="00297763">
              <w:rPr>
                <w:sz w:val="20"/>
                <w:szCs w:val="20"/>
              </w:rPr>
              <w:t>21 600</w:t>
            </w:r>
          </w:p>
        </w:tc>
        <w:tc>
          <w:tcPr>
            <w:tcW w:w="1134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0A" w:rsidRPr="00697B55" w:rsidRDefault="00B8210A" w:rsidP="00AA62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</w:tr>
      <w:tr w:rsidR="00B8210A" w:rsidRPr="00697B55" w:rsidTr="008A403A">
        <w:tc>
          <w:tcPr>
            <w:tcW w:w="568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Kasetka kompatybilna do aparatu parametrów krytycznych ABL S.C. 90 BG, LYT, MET, OXI +QC 600/30 szt. badań</w:t>
            </w:r>
          </w:p>
        </w:tc>
        <w:tc>
          <w:tcPr>
            <w:tcW w:w="993" w:type="dxa"/>
          </w:tcPr>
          <w:p w:rsidR="00B8210A" w:rsidRPr="00697B55" w:rsidRDefault="00B8210A" w:rsidP="00320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B8210A" w:rsidRPr="00697B55" w:rsidRDefault="00B8210A" w:rsidP="00320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B8210A" w:rsidRPr="00697B55" w:rsidRDefault="00B8210A" w:rsidP="00511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21 600</w:t>
            </w:r>
          </w:p>
        </w:tc>
        <w:tc>
          <w:tcPr>
            <w:tcW w:w="1134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</w:tr>
      <w:tr w:rsidR="00B8210A" w:rsidRPr="00697B55" w:rsidTr="008A403A">
        <w:tc>
          <w:tcPr>
            <w:tcW w:w="568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termiczny do analizatora parametrów krytycznych ABL 90 ( 8 rolek w opakowaniu)</w:t>
            </w:r>
          </w:p>
        </w:tc>
        <w:tc>
          <w:tcPr>
            <w:tcW w:w="993" w:type="dxa"/>
          </w:tcPr>
          <w:p w:rsidR="00B8210A" w:rsidRPr="00697B55" w:rsidRDefault="00B8210A" w:rsidP="00224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</w:t>
            </w:r>
          </w:p>
        </w:tc>
        <w:tc>
          <w:tcPr>
            <w:tcW w:w="708" w:type="dxa"/>
          </w:tcPr>
          <w:p w:rsidR="00B8210A" w:rsidRPr="00697B55" w:rsidRDefault="00B8210A" w:rsidP="00320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8210A" w:rsidRPr="00697B55" w:rsidRDefault="00B8210A" w:rsidP="00511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</w:t>
            </w:r>
          </w:p>
        </w:tc>
        <w:tc>
          <w:tcPr>
            <w:tcW w:w="1134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0A" w:rsidRPr="00697B55" w:rsidRDefault="00B8210A" w:rsidP="00320A12">
            <w:pPr>
              <w:rPr>
                <w:sz w:val="20"/>
                <w:szCs w:val="20"/>
              </w:rPr>
            </w:pPr>
          </w:p>
        </w:tc>
      </w:tr>
      <w:tr w:rsidR="00424FE8" w:rsidRPr="00697B55" w:rsidTr="009211D4">
        <w:trPr>
          <w:trHeight w:val="526"/>
        </w:trPr>
        <w:tc>
          <w:tcPr>
            <w:tcW w:w="568" w:type="dxa"/>
          </w:tcPr>
          <w:p w:rsidR="00424FE8" w:rsidRPr="00697B55" w:rsidRDefault="00424FE8" w:rsidP="00320A1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10"/>
          </w:tcPr>
          <w:p w:rsidR="00424FE8" w:rsidRPr="00697B55" w:rsidRDefault="00424FE8" w:rsidP="00320A12">
            <w:pPr>
              <w:jc w:val="right"/>
              <w:rPr>
                <w:sz w:val="20"/>
                <w:szCs w:val="20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276" w:type="dxa"/>
          </w:tcPr>
          <w:p w:rsidR="00424FE8" w:rsidRPr="00B8210A" w:rsidRDefault="00424FE8" w:rsidP="00320A12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24FE8" w:rsidRPr="00B8210A" w:rsidRDefault="00424FE8" w:rsidP="00320A12">
            <w:pPr>
              <w:rPr>
                <w:b/>
                <w:sz w:val="20"/>
                <w:szCs w:val="20"/>
              </w:rPr>
            </w:pPr>
          </w:p>
        </w:tc>
      </w:tr>
    </w:tbl>
    <w:p w:rsidR="002059D0" w:rsidRDefault="002059D0" w:rsidP="00753BBD">
      <w:pPr>
        <w:rPr>
          <w:b/>
        </w:rPr>
      </w:pPr>
    </w:p>
    <w:p w:rsidR="00DB3E99" w:rsidRDefault="00DB3E99" w:rsidP="00753BBD">
      <w:pPr>
        <w:rPr>
          <w:b/>
        </w:rPr>
      </w:pPr>
    </w:p>
    <w:p w:rsidR="003D3E52" w:rsidRDefault="003D3E52" w:rsidP="00753BBD">
      <w:pPr>
        <w:rPr>
          <w:b/>
        </w:rPr>
      </w:pPr>
    </w:p>
    <w:p w:rsidR="00DB3E99" w:rsidRDefault="00E8655A" w:rsidP="00753BBD">
      <w:pPr>
        <w:rPr>
          <w:b/>
        </w:rPr>
      </w:pPr>
      <w:r>
        <w:rPr>
          <w:b/>
        </w:rPr>
        <w:lastRenderedPageBreak/>
        <w:t xml:space="preserve">PAKIET NR </w:t>
      </w:r>
      <w:r w:rsidR="00DB3E99">
        <w:rPr>
          <w:b/>
        </w:rPr>
        <w:t>2</w:t>
      </w:r>
      <w:r w:rsidR="00AF26DF">
        <w:rPr>
          <w:b/>
        </w:rPr>
        <w:t>3</w:t>
      </w:r>
      <w:r w:rsidR="00DB3E99">
        <w:rPr>
          <w:b/>
        </w:rPr>
        <w:t>: SOR- Odczynniki do aparatu parametrów krytycznych</w:t>
      </w:r>
      <w:r w:rsidR="00E96562">
        <w:rPr>
          <w:b/>
        </w:rPr>
        <w:t>.</w:t>
      </w:r>
    </w:p>
    <w:p w:rsidR="00DB3E99" w:rsidRDefault="00DB3E99" w:rsidP="00753BBD">
      <w:pPr>
        <w:rPr>
          <w:b/>
        </w:rPr>
      </w:pPr>
    </w:p>
    <w:tbl>
      <w:tblPr>
        <w:tblStyle w:val="Tabela-Siatk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850"/>
        <w:gridCol w:w="1276"/>
        <w:gridCol w:w="1276"/>
        <w:gridCol w:w="992"/>
        <w:gridCol w:w="851"/>
        <w:gridCol w:w="1701"/>
        <w:gridCol w:w="850"/>
        <w:gridCol w:w="1418"/>
        <w:gridCol w:w="1417"/>
      </w:tblGrid>
      <w:tr w:rsidR="00626CA0" w:rsidRPr="00697B55" w:rsidTr="00A974ED">
        <w:tc>
          <w:tcPr>
            <w:tcW w:w="568" w:type="dxa"/>
          </w:tcPr>
          <w:p w:rsidR="00626CA0" w:rsidRPr="00697B55" w:rsidRDefault="00626CA0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Lp</w:t>
            </w:r>
            <w:r w:rsidR="00BC65F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626CA0" w:rsidRPr="00697B55" w:rsidRDefault="00626CA0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851" w:type="dxa"/>
          </w:tcPr>
          <w:p w:rsidR="00626CA0" w:rsidRPr="00697B55" w:rsidRDefault="00626CA0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Jedn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97B55">
              <w:rPr>
                <w:b/>
                <w:bCs/>
                <w:sz w:val="20"/>
                <w:szCs w:val="20"/>
              </w:rPr>
              <w:t xml:space="preserve"> miary</w:t>
            </w:r>
          </w:p>
        </w:tc>
        <w:tc>
          <w:tcPr>
            <w:tcW w:w="850" w:type="dxa"/>
          </w:tcPr>
          <w:p w:rsidR="00626CA0" w:rsidRPr="00697B55" w:rsidRDefault="00626CA0" w:rsidP="00D90E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697B55">
              <w:rPr>
                <w:b/>
                <w:bCs/>
                <w:sz w:val="20"/>
                <w:szCs w:val="20"/>
              </w:rPr>
              <w:t xml:space="preserve">lość na </w:t>
            </w:r>
            <w:r>
              <w:rPr>
                <w:b/>
                <w:bCs/>
                <w:sz w:val="20"/>
                <w:szCs w:val="20"/>
              </w:rPr>
              <w:t>3 lata</w:t>
            </w:r>
          </w:p>
        </w:tc>
        <w:tc>
          <w:tcPr>
            <w:tcW w:w="1276" w:type="dxa"/>
          </w:tcPr>
          <w:p w:rsidR="00626CA0" w:rsidRDefault="00626CA0" w:rsidP="00626CA0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netto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626CA0" w:rsidRPr="00697B55" w:rsidRDefault="00626CA0" w:rsidP="00626C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1276" w:type="dxa"/>
          </w:tcPr>
          <w:p w:rsidR="00626CA0" w:rsidRDefault="00626CA0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brutto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626CA0" w:rsidRPr="00697B55" w:rsidRDefault="00626CA0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992" w:type="dxa"/>
          </w:tcPr>
          <w:p w:rsidR="00626CA0" w:rsidRPr="00697B55" w:rsidRDefault="00626CA0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Ilość jedn. miary w opakowaniu</w:t>
            </w:r>
          </w:p>
        </w:tc>
        <w:tc>
          <w:tcPr>
            <w:tcW w:w="851" w:type="dxa"/>
          </w:tcPr>
          <w:p w:rsidR="00626CA0" w:rsidRPr="00697B55" w:rsidRDefault="00626CA0" w:rsidP="00AE71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697B55">
              <w:rPr>
                <w:b/>
                <w:bCs/>
                <w:sz w:val="20"/>
                <w:szCs w:val="20"/>
              </w:rPr>
              <w:t xml:space="preserve">lość opakowań na </w:t>
            </w:r>
            <w:r>
              <w:rPr>
                <w:b/>
                <w:bCs/>
                <w:sz w:val="20"/>
                <w:szCs w:val="20"/>
              </w:rPr>
              <w:t>3 lata</w:t>
            </w:r>
          </w:p>
        </w:tc>
        <w:tc>
          <w:tcPr>
            <w:tcW w:w="1701" w:type="dxa"/>
          </w:tcPr>
          <w:p w:rsidR="00626CA0" w:rsidRPr="00697B55" w:rsidRDefault="00626CA0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Nazwa handlowa producenta</w:t>
            </w:r>
          </w:p>
        </w:tc>
        <w:tc>
          <w:tcPr>
            <w:tcW w:w="850" w:type="dxa"/>
          </w:tcPr>
          <w:p w:rsidR="00626CA0" w:rsidRPr="00697B55" w:rsidRDefault="00626CA0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Stawka </w:t>
            </w:r>
            <w:r w:rsidRPr="00697B55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8" w:type="dxa"/>
          </w:tcPr>
          <w:p w:rsidR="00626CA0" w:rsidRDefault="00626CA0" w:rsidP="00626CA0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netto</w:t>
            </w:r>
          </w:p>
          <w:p w:rsidR="00626CA0" w:rsidRPr="00697B55" w:rsidRDefault="00626CA0" w:rsidP="00320A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26CA0" w:rsidRDefault="00626CA0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brutto</w:t>
            </w:r>
          </w:p>
          <w:p w:rsidR="00626CA0" w:rsidRPr="00697B55" w:rsidRDefault="00626CA0" w:rsidP="00320A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6CA0" w:rsidRPr="00697B55" w:rsidTr="00A974ED">
        <w:trPr>
          <w:trHeight w:val="652"/>
        </w:trPr>
        <w:tc>
          <w:tcPr>
            <w:tcW w:w="568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1.</w:t>
            </w:r>
          </w:p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26CA0" w:rsidRPr="00697B55" w:rsidRDefault="00626CA0" w:rsidP="00222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odczynników</w:t>
            </w:r>
            <w:r w:rsidRPr="00697B55">
              <w:rPr>
                <w:sz w:val="20"/>
                <w:szCs w:val="20"/>
              </w:rPr>
              <w:t xml:space="preserve"> kompatybilny do aparatu para</w:t>
            </w:r>
            <w:r w:rsidR="004B08C4">
              <w:rPr>
                <w:sz w:val="20"/>
                <w:szCs w:val="20"/>
              </w:rPr>
              <w:t xml:space="preserve">metrów krytycznych ABL 90 </w:t>
            </w:r>
            <w:proofErr w:type="spellStart"/>
            <w:r w:rsidR="004B08C4">
              <w:rPr>
                <w:sz w:val="20"/>
                <w:szCs w:val="20"/>
              </w:rPr>
              <w:t>Flex</w:t>
            </w:r>
            <w:proofErr w:type="spellEnd"/>
            <w:r w:rsidR="004B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26CA0" w:rsidRPr="00697B55" w:rsidRDefault="00626CA0" w:rsidP="00320A12">
            <w:pPr>
              <w:jc w:val="center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Szt.</w:t>
            </w:r>
          </w:p>
          <w:p w:rsidR="00626CA0" w:rsidRPr="00697B55" w:rsidRDefault="00626CA0" w:rsidP="00320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6CA0" w:rsidRPr="00697B55" w:rsidRDefault="002F3476" w:rsidP="00320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</w:tr>
      <w:tr w:rsidR="00626CA0" w:rsidRPr="00697B55" w:rsidTr="00A974ED">
        <w:trPr>
          <w:trHeight w:val="845"/>
        </w:trPr>
        <w:tc>
          <w:tcPr>
            <w:tcW w:w="568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626CA0" w:rsidRPr="00697B55" w:rsidRDefault="00626CA0" w:rsidP="002B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Kaseta</w:t>
            </w:r>
            <w:r w:rsidRPr="00697B55">
              <w:rPr>
                <w:sz w:val="20"/>
                <w:szCs w:val="20"/>
              </w:rPr>
              <w:t xml:space="preserve"> kompatybilna do aparatu parametrów krytycznych ABL S.C. 90  BG, LYT, MET, OXI + QC 300</w:t>
            </w:r>
            <w:r w:rsidR="002B4DE2">
              <w:rPr>
                <w:sz w:val="20"/>
                <w:szCs w:val="20"/>
              </w:rPr>
              <w:t>/30</w:t>
            </w:r>
          </w:p>
        </w:tc>
        <w:tc>
          <w:tcPr>
            <w:tcW w:w="851" w:type="dxa"/>
          </w:tcPr>
          <w:p w:rsidR="00626CA0" w:rsidRPr="00697B55" w:rsidRDefault="00626CA0" w:rsidP="00320A12">
            <w:pPr>
              <w:jc w:val="center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:rsidR="00626CA0" w:rsidRPr="00697B55" w:rsidRDefault="002F3476" w:rsidP="00320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</w:tr>
      <w:tr w:rsidR="00626CA0" w:rsidRPr="00697B55" w:rsidTr="00A974ED">
        <w:trPr>
          <w:trHeight w:val="701"/>
        </w:trPr>
        <w:tc>
          <w:tcPr>
            <w:tcW w:w="568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626CA0" w:rsidRPr="00697B55" w:rsidRDefault="00626CA0" w:rsidP="000635FC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Papier termiczny do analizator</w:t>
            </w:r>
            <w:r w:rsidR="000635FC">
              <w:rPr>
                <w:sz w:val="20"/>
                <w:szCs w:val="20"/>
              </w:rPr>
              <w:t>a parametrów krytycznych ABL 90</w:t>
            </w:r>
          </w:p>
        </w:tc>
        <w:tc>
          <w:tcPr>
            <w:tcW w:w="851" w:type="dxa"/>
          </w:tcPr>
          <w:p w:rsidR="00626CA0" w:rsidRPr="00697B55" w:rsidRDefault="00626CA0" w:rsidP="00320A12">
            <w:pPr>
              <w:jc w:val="center"/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Op.</w:t>
            </w:r>
          </w:p>
          <w:p w:rsidR="00626CA0" w:rsidRPr="00697B55" w:rsidRDefault="00626CA0" w:rsidP="00320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6CA0" w:rsidRPr="00697B55" w:rsidRDefault="002F3476" w:rsidP="00320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</w:tr>
      <w:tr w:rsidR="00626CA0" w:rsidRPr="00697B55" w:rsidTr="00A974ED">
        <w:trPr>
          <w:trHeight w:val="542"/>
        </w:trPr>
        <w:tc>
          <w:tcPr>
            <w:tcW w:w="568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 uszczelki wlotu</w:t>
            </w:r>
          </w:p>
        </w:tc>
        <w:tc>
          <w:tcPr>
            <w:tcW w:w="851" w:type="dxa"/>
          </w:tcPr>
          <w:p w:rsidR="00626CA0" w:rsidRPr="00697B55" w:rsidRDefault="00626CA0" w:rsidP="00320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:rsidR="00626CA0" w:rsidRDefault="002F3476" w:rsidP="00320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6CA0" w:rsidRPr="00697B55" w:rsidRDefault="00626CA0" w:rsidP="00320A12">
            <w:pPr>
              <w:rPr>
                <w:sz w:val="20"/>
                <w:szCs w:val="20"/>
              </w:rPr>
            </w:pPr>
          </w:p>
        </w:tc>
      </w:tr>
      <w:tr w:rsidR="00626CA0" w:rsidRPr="00697B55" w:rsidTr="00D71BA6">
        <w:trPr>
          <w:trHeight w:val="567"/>
        </w:trPr>
        <w:tc>
          <w:tcPr>
            <w:tcW w:w="568" w:type="dxa"/>
          </w:tcPr>
          <w:p w:rsidR="00626CA0" w:rsidRPr="00697B55" w:rsidRDefault="00626CA0" w:rsidP="00320A1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65" w:type="dxa"/>
            <w:gridSpan w:val="9"/>
          </w:tcPr>
          <w:p w:rsidR="00626CA0" w:rsidRPr="00697B55" w:rsidRDefault="00626CA0" w:rsidP="00320A12">
            <w:pPr>
              <w:jc w:val="right"/>
              <w:rPr>
                <w:sz w:val="20"/>
                <w:szCs w:val="20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418" w:type="dxa"/>
          </w:tcPr>
          <w:p w:rsidR="00626CA0" w:rsidRPr="00626CA0" w:rsidRDefault="00626CA0" w:rsidP="00320A12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26CA0" w:rsidRPr="00626CA0" w:rsidRDefault="00626CA0" w:rsidP="00320A12">
            <w:pPr>
              <w:rPr>
                <w:b/>
                <w:sz w:val="20"/>
                <w:szCs w:val="20"/>
              </w:rPr>
            </w:pPr>
          </w:p>
        </w:tc>
      </w:tr>
    </w:tbl>
    <w:p w:rsidR="007F3346" w:rsidRDefault="007F3346" w:rsidP="00753BBD">
      <w:pPr>
        <w:rPr>
          <w:b/>
        </w:rPr>
      </w:pPr>
    </w:p>
    <w:p w:rsidR="001D1105" w:rsidRDefault="001D1105" w:rsidP="00753BBD">
      <w:pPr>
        <w:rPr>
          <w:b/>
        </w:rPr>
      </w:pPr>
    </w:p>
    <w:p w:rsidR="001D1105" w:rsidRDefault="001D1105" w:rsidP="00753BBD">
      <w:pPr>
        <w:rPr>
          <w:b/>
        </w:rPr>
      </w:pPr>
    </w:p>
    <w:p w:rsidR="00025E91" w:rsidRDefault="00025E91" w:rsidP="00753BBD">
      <w:pPr>
        <w:rPr>
          <w:b/>
        </w:rPr>
      </w:pPr>
    </w:p>
    <w:p w:rsidR="00025E91" w:rsidRDefault="00025E91" w:rsidP="00753BBD">
      <w:pPr>
        <w:rPr>
          <w:b/>
        </w:rPr>
      </w:pPr>
    </w:p>
    <w:p w:rsidR="00025E91" w:rsidRDefault="00025E91" w:rsidP="00753BBD">
      <w:pPr>
        <w:rPr>
          <w:b/>
        </w:rPr>
      </w:pPr>
    </w:p>
    <w:p w:rsidR="00025E91" w:rsidRDefault="00025E91" w:rsidP="00753BBD">
      <w:pPr>
        <w:rPr>
          <w:b/>
        </w:rPr>
      </w:pPr>
    </w:p>
    <w:p w:rsidR="00025E91" w:rsidRDefault="00025E91" w:rsidP="00753BBD">
      <w:pPr>
        <w:rPr>
          <w:b/>
        </w:rPr>
      </w:pPr>
    </w:p>
    <w:p w:rsidR="00025E91" w:rsidRDefault="00025E91" w:rsidP="00753BBD">
      <w:pPr>
        <w:rPr>
          <w:b/>
        </w:rPr>
      </w:pPr>
    </w:p>
    <w:p w:rsidR="00025E91" w:rsidRDefault="00025E91" w:rsidP="00753BBD">
      <w:pPr>
        <w:rPr>
          <w:b/>
        </w:rPr>
      </w:pPr>
    </w:p>
    <w:p w:rsidR="00025E91" w:rsidRDefault="00025E91" w:rsidP="00753BBD">
      <w:pPr>
        <w:rPr>
          <w:b/>
        </w:rPr>
      </w:pPr>
    </w:p>
    <w:p w:rsidR="00025E91" w:rsidRDefault="00025E91" w:rsidP="00753BBD">
      <w:pPr>
        <w:rPr>
          <w:b/>
        </w:rPr>
      </w:pPr>
    </w:p>
    <w:p w:rsidR="00025E91" w:rsidRDefault="00025E91" w:rsidP="00753BBD">
      <w:pPr>
        <w:rPr>
          <w:b/>
        </w:rPr>
      </w:pPr>
    </w:p>
    <w:p w:rsidR="00025E91" w:rsidRDefault="00025E91" w:rsidP="00753BBD">
      <w:pPr>
        <w:rPr>
          <w:b/>
        </w:rPr>
      </w:pPr>
    </w:p>
    <w:p w:rsidR="007F3346" w:rsidRDefault="003E345F" w:rsidP="00753BBD">
      <w:pPr>
        <w:rPr>
          <w:b/>
        </w:rPr>
      </w:pPr>
      <w:r>
        <w:rPr>
          <w:b/>
        </w:rPr>
        <w:lastRenderedPageBreak/>
        <w:t>PAKIET NR</w:t>
      </w:r>
      <w:r w:rsidR="007F3346">
        <w:rPr>
          <w:b/>
        </w:rPr>
        <w:t xml:space="preserve"> 2</w:t>
      </w:r>
      <w:r w:rsidR="00456456">
        <w:rPr>
          <w:b/>
        </w:rPr>
        <w:t>4</w:t>
      </w:r>
      <w:r w:rsidR="007F3346">
        <w:rPr>
          <w:b/>
        </w:rPr>
        <w:t>:</w:t>
      </w:r>
      <w:r w:rsidR="00241138">
        <w:rPr>
          <w:b/>
        </w:rPr>
        <w:t xml:space="preserve"> </w:t>
      </w:r>
      <w:r w:rsidR="00241138" w:rsidRPr="00241138">
        <w:rPr>
          <w:b/>
        </w:rPr>
        <w:t>Utrwalacz do badan cytologicznych</w:t>
      </w:r>
      <w:r w:rsidR="00E96562">
        <w:rPr>
          <w:b/>
        </w:rPr>
        <w:t>.</w:t>
      </w:r>
      <w:r w:rsidR="00C01736">
        <w:rPr>
          <w:b/>
        </w:rPr>
        <w:t xml:space="preserve"> </w:t>
      </w:r>
    </w:p>
    <w:p w:rsidR="007F3346" w:rsidRDefault="007F3346" w:rsidP="00753BBD">
      <w:pPr>
        <w:rPr>
          <w:b/>
        </w:rPr>
      </w:pPr>
    </w:p>
    <w:tbl>
      <w:tblPr>
        <w:tblStyle w:val="Tabela-Siatk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708"/>
        <w:gridCol w:w="1418"/>
        <w:gridCol w:w="1276"/>
        <w:gridCol w:w="992"/>
        <w:gridCol w:w="850"/>
        <w:gridCol w:w="1701"/>
        <w:gridCol w:w="851"/>
        <w:gridCol w:w="1559"/>
        <w:gridCol w:w="1701"/>
      </w:tblGrid>
      <w:tr w:rsidR="007E42F3" w:rsidRPr="00697B55" w:rsidTr="003C03BE">
        <w:tc>
          <w:tcPr>
            <w:tcW w:w="568" w:type="dxa"/>
          </w:tcPr>
          <w:p w:rsidR="00A974ED" w:rsidRPr="00697B55" w:rsidRDefault="00A974ED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  <w:r w:rsidR="003C03B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974ED" w:rsidRPr="00697B55" w:rsidRDefault="00A974ED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851" w:type="dxa"/>
          </w:tcPr>
          <w:p w:rsidR="00A974ED" w:rsidRPr="00697B55" w:rsidRDefault="00A974ED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Jedn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97B55">
              <w:rPr>
                <w:b/>
                <w:bCs/>
                <w:sz w:val="20"/>
                <w:szCs w:val="20"/>
              </w:rPr>
              <w:t xml:space="preserve"> miary</w:t>
            </w:r>
          </w:p>
        </w:tc>
        <w:tc>
          <w:tcPr>
            <w:tcW w:w="708" w:type="dxa"/>
          </w:tcPr>
          <w:p w:rsidR="00A974ED" w:rsidRPr="00697B55" w:rsidRDefault="007E42F3" w:rsidP="007E42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Ilość na  </w:t>
            </w:r>
            <w:r w:rsidR="00A974ED" w:rsidRPr="001E6DE6">
              <w:rPr>
                <w:b/>
                <w:bCs/>
                <w:sz w:val="20"/>
                <w:szCs w:val="20"/>
              </w:rPr>
              <w:t>3 lat</w:t>
            </w:r>
            <w:r>
              <w:rPr>
                <w:b/>
                <w:bCs/>
                <w:sz w:val="20"/>
                <w:szCs w:val="20"/>
              </w:rPr>
              <w:t>a</w:t>
            </w:r>
            <w:r w:rsidR="00A974E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A974ED" w:rsidRDefault="00A974ED" w:rsidP="00A974ED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netto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A974ED" w:rsidRPr="00697B55" w:rsidRDefault="00A974ED" w:rsidP="00A974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1276" w:type="dxa"/>
          </w:tcPr>
          <w:p w:rsidR="00A974ED" w:rsidRDefault="00A974ED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brutto</w:t>
            </w:r>
            <w:r w:rsidRPr="00697B55">
              <w:rPr>
                <w:b/>
                <w:bCs/>
                <w:sz w:val="20"/>
                <w:szCs w:val="20"/>
              </w:rPr>
              <w:t xml:space="preserve"> za jedn. miary</w:t>
            </w:r>
          </w:p>
          <w:p w:rsidR="00A974ED" w:rsidRPr="00697B55" w:rsidRDefault="00A974ED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złotych</w:t>
            </w:r>
          </w:p>
        </w:tc>
        <w:tc>
          <w:tcPr>
            <w:tcW w:w="992" w:type="dxa"/>
          </w:tcPr>
          <w:p w:rsidR="00A974ED" w:rsidRPr="00697B55" w:rsidRDefault="00A974ED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Ilość jedn. miary w opakowaniu</w:t>
            </w:r>
          </w:p>
        </w:tc>
        <w:tc>
          <w:tcPr>
            <w:tcW w:w="850" w:type="dxa"/>
          </w:tcPr>
          <w:p w:rsidR="00A974ED" w:rsidRPr="00697B55" w:rsidRDefault="007E42F3" w:rsidP="00DD5A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A974ED" w:rsidRPr="00697B55">
              <w:rPr>
                <w:b/>
                <w:bCs/>
                <w:sz w:val="20"/>
                <w:szCs w:val="20"/>
              </w:rPr>
              <w:t xml:space="preserve">lość opakowań na </w:t>
            </w:r>
            <w:r w:rsidR="00A974ED">
              <w:rPr>
                <w:b/>
                <w:bCs/>
                <w:sz w:val="20"/>
                <w:szCs w:val="20"/>
              </w:rPr>
              <w:t>3 lata</w:t>
            </w:r>
          </w:p>
        </w:tc>
        <w:tc>
          <w:tcPr>
            <w:tcW w:w="1701" w:type="dxa"/>
          </w:tcPr>
          <w:p w:rsidR="00A974ED" w:rsidRPr="00697B55" w:rsidRDefault="00A974ED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>Nazwa handlowa producenta</w:t>
            </w:r>
          </w:p>
        </w:tc>
        <w:tc>
          <w:tcPr>
            <w:tcW w:w="851" w:type="dxa"/>
          </w:tcPr>
          <w:p w:rsidR="00A974ED" w:rsidRPr="00697B55" w:rsidRDefault="00A974ED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Stawka </w:t>
            </w:r>
            <w:r w:rsidRPr="00697B55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59" w:type="dxa"/>
          </w:tcPr>
          <w:p w:rsidR="00A974ED" w:rsidRDefault="00A974ED" w:rsidP="00A974ED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netto</w:t>
            </w:r>
          </w:p>
          <w:p w:rsidR="00A974ED" w:rsidRPr="00697B55" w:rsidRDefault="00A974ED" w:rsidP="00320A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974ED" w:rsidRDefault="00A974ED" w:rsidP="0032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697B55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brutto</w:t>
            </w:r>
          </w:p>
          <w:p w:rsidR="00A974ED" w:rsidRPr="00697B55" w:rsidRDefault="00A974ED" w:rsidP="00320A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42F3" w:rsidRPr="00697B55" w:rsidTr="003C03BE">
        <w:trPr>
          <w:trHeight w:val="786"/>
        </w:trPr>
        <w:tc>
          <w:tcPr>
            <w:tcW w:w="568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1.</w:t>
            </w:r>
          </w:p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974ED" w:rsidRPr="00697B55" w:rsidRDefault="00A974ED" w:rsidP="00EC426C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Utrwalacz do bad</w:t>
            </w:r>
            <w:r>
              <w:rPr>
                <w:sz w:val="20"/>
                <w:szCs w:val="20"/>
              </w:rPr>
              <w:t xml:space="preserve">ań cytologicznych typu </w:t>
            </w:r>
            <w:proofErr w:type="spellStart"/>
            <w:r>
              <w:rPr>
                <w:sz w:val="20"/>
                <w:szCs w:val="20"/>
              </w:rPr>
              <w:t>Cytomix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97B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974ED" w:rsidRPr="00697B55" w:rsidRDefault="00A974ED" w:rsidP="00586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A974ED" w:rsidRPr="00697B55" w:rsidRDefault="00A974ED" w:rsidP="00320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</w:tr>
      <w:tr w:rsidR="007E42F3" w:rsidRPr="00697B55" w:rsidTr="003C03BE">
        <w:trPr>
          <w:trHeight w:val="697"/>
        </w:trPr>
        <w:tc>
          <w:tcPr>
            <w:tcW w:w="568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 xml:space="preserve">Płyn </w:t>
            </w:r>
            <w:proofErr w:type="spellStart"/>
            <w:r w:rsidRPr="00697B55">
              <w:rPr>
                <w:sz w:val="20"/>
                <w:szCs w:val="20"/>
              </w:rPr>
              <w:t>Lugola</w:t>
            </w:r>
            <w:proofErr w:type="spellEnd"/>
            <w:r w:rsidRPr="00697B55">
              <w:rPr>
                <w:sz w:val="20"/>
                <w:szCs w:val="20"/>
              </w:rPr>
              <w:t xml:space="preserve"> 100</w:t>
            </w:r>
            <w:r>
              <w:rPr>
                <w:sz w:val="20"/>
                <w:szCs w:val="20"/>
              </w:rPr>
              <w:t xml:space="preserve"> </w:t>
            </w:r>
            <w:r w:rsidRPr="00697B55">
              <w:rPr>
                <w:sz w:val="20"/>
                <w:szCs w:val="20"/>
              </w:rPr>
              <w:t xml:space="preserve">ml </w:t>
            </w:r>
          </w:p>
        </w:tc>
        <w:tc>
          <w:tcPr>
            <w:tcW w:w="851" w:type="dxa"/>
          </w:tcPr>
          <w:p w:rsidR="00A974ED" w:rsidRPr="00697B55" w:rsidRDefault="00A974ED" w:rsidP="00320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A974ED" w:rsidRPr="00697B55" w:rsidRDefault="00A974ED" w:rsidP="00320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</w:tr>
      <w:tr w:rsidR="007E42F3" w:rsidRPr="00697B55" w:rsidTr="003C03BE">
        <w:trPr>
          <w:trHeight w:val="691"/>
        </w:trPr>
        <w:tc>
          <w:tcPr>
            <w:tcW w:w="568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A974ED" w:rsidRPr="00697B55" w:rsidRDefault="00A974ED" w:rsidP="00E70E6C">
            <w:pPr>
              <w:rPr>
                <w:sz w:val="20"/>
                <w:szCs w:val="20"/>
              </w:rPr>
            </w:pPr>
            <w:r w:rsidRPr="00697B55">
              <w:rPr>
                <w:sz w:val="20"/>
                <w:szCs w:val="20"/>
              </w:rPr>
              <w:t xml:space="preserve">Kwas octowy 3% 100ml </w:t>
            </w:r>
          </w:p>
        </w:tc>
        <w:tc>
          <w:tcPr>
            <w:tcW w:w="851" w:type="dxa"/>
          </w:tcPr>
          <w:p w:rsidR="00A974ED" w:rsidRPr="00697B55" w:rsidRDefault="00A974ED" w:rsidP="00320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A974ED" w:rsidRPr="00697B55" w:rsidRDefault="00A974ED" w:rsidP="00320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</w:tr>
      <w:tr w:rsidR="00A974ED" w:rsidRPr="00697B55" w:rsidTr="003C03BE">
        <w:trPr>
          <w:trHeight w:val="533"/>
        </w:trPr>
        <w:tc>
          <w:tcPr>
            <w:tcW w:w="568" w:type="dxa"/>
          </w:tcPr>
          <w:p w:rsidR="00A974ED" w:rsidRPr="00697B55" w:rsidRDefault="00A974ED" w:rsidP="00320A1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0" w:type="dxa"/>
            <w:gridSpan w:val="9"/>
          </w:tcPr>
          <w:p w:rsidR="00A974ED" w:rsidRPr="00697B55" w:rsidRDefault="00A974ED" w:rsidP="00320A12">
            <w:pPr>
              <w:jc w:val="right"/>
              <w:rPr>
                <w:sz w:val="20"/>
                <w:szCs w:val="20"/>
              </w:rPr>
            </w:pPr>
            <w:r w:rsidRPr="003B28C5">
              <w:rPr>
                <w:rFonts w:asciiTheme="minorHAnsi" w:hAnsiTheme="minorHAnsi"/>
                <w:b/>
              </w:rPr>
              <w:t>WARTOŚĆ OGÓŁEM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559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974ED" w:rsidRPr="00697B55" w:rsidRDefault="00A974ED" w:rsidP="00320A12">
            <w:pPr>
              <w:rPr>
                <w:sz w:val="20"/>
                <w:szCs w:val="20"/>
              </w:rPr>
            </w:pPr>
          </w:p>
        </w:tc>
      </w:tr>
    </w:tbl>
    <w:p w:rsidR="007F3346" w:rsidRPr="00DD2EF6" w:rsidRDefault="007F3346" w:rsidP="00753BBD">
      <w:pPr>
        <w:rPr>
          <w:b/>
        </w:rPr>
      </w:pPr>
    </w:p>
    <w:sectPr w:rsidR="007F3346" w:rsidRPr="00DD2EF6" w:rsidSect="00957D3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0C" w:rsidRDefault="004A7C0C">
      <w:r>
        <w:separator/>
      </w:r>
    </w:p>
  </w:endnote>
  <w:endnote w:type="continuationSeparator" w:id="0">
    <w:p w:rsidR="004A7C0C" w:rsidRDefault="004A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394955"/>
      <w:docPartObj>
        <w:docPartGallery w:val="Page Numbers (Bottom of Page)"/>
        <w:docPartUnique/>
      </w:docPartObj>
    </w:sdtPr>
    <w:sdtEndPr/>
    <w:sdtContent>
      <w:p w:rsidR="00AE3A55" w:rsidRDefault="00AE3A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7B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E3A55" w:rsidRDefault="00AE3A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0C" w:rsidRDefault="004A7C0C">
      <w:r>
        <w:separator/>
      </w:r>
    </w:p>
  </w:footnote>
  <w:footnote w:type="continuationSeparator" w:id="0">
    <w:p w:rsidR="004A7C0C" w:rsidRDefault="004A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i w:val="0"/>
        <w:sz w:val="20"/>
        <w:szCs w:val="20"/>
      </w:rPr>
    </w:lvl>
  </w:abstractNum>
  <w:abstractNum w:abstractNumId="1">
    <w:nsid w:val="04974108"/>
    <w:multiLevelType w:val="hybridMultilevel"/>
    <w:tmpl w:val="380EFE38"/>
    <w:lvl w:ilvl="0" w:tplc="26281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27BC"/>
    <w:multiLevelType w:val="multilevel"/>
    <w:tmpl w:val="27789506"/>
    <w:styleLink w:val="WW8Num262"/>
    <w:lvl w:ilvl="0">
      <w:numFmt w:val="bullet"/>
      <w:lvlText w:val="•"/>
      <w:lvlJc w:val="left"/>
      <w:rPr>
        <w:rFonts w:ascii="Times New Roman" w:hAnsi="Times New Roman" w:cs="Times New Roman"/>
        <w:sz w:val="36"/>
        <w:szCs w:val="3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6E0823"/>
    <w:multiLevelType w:val="hybridMultilevel"/>
    <w:tmpl w:val="380EFE38"/>
    <w:lvl w:ilvl="0" w:tplc="26281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3D2"/>
    <w:multiLevelType w:val="multilevel"/>
    <w:tmpl w:val="757EE788"/>
    <w:styleLink w:val="WW8Num15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5">
    <w:nsid w:val="1AC81110"/>
    <w:multiLevelType w:val="hybridMultilevel"/>
    <w:tmpl w:val="A8041E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53A45"/>
    <w:multiLevelType w:val="hybridMultilevel"/>
    <w:tmpl w:val="C18211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31DA1"/>
    <w:multiLevelType w:val="multilevel"/>
    <w:tmpl w:val="A88A6A70"/>
    <w:styleLink w:val="WW8Num1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8">
    <w:nsid w:val="1C6167DF"/>
    <w:multiLevelType w:val="multilevel"/>
    <w:tmpl w:val="65C0D5BC"/>
    <w:styleLink w:val="WW8Num12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9">
    <w:nsid w:val="247B392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045CC3"/>
    <w:multiLevelType w:val="multilevel"/>
    <w:tmpl w:val="CF4E99B2"/>
    <w:styleLink w:val="WW8Num13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1">
    <w:nsid w:val="32604096"/>
    <w:multiLevelType w:val="multilevel"/>
    <w:tmpl w:val="F2DCA152"/>
    <w:styleLink w:val="WW8Num10"/>
    <w:lvl w:ilvl="0">
      <w:numFmt w:val="bullet"/>
      <w:lvlText w:val=""/>
      <w:lvlJc w:val="left"/>
      <w:rPr>
        <w:rFonts w:ascii="Wingdings 2" w:hAnsi="Wingdings 2" w:cs="Wingdings 2"/>
        <w:b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b w:val="0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b w:val="0"/>
      </w:rPr>
    </w:lvl>
    <w:lvl w:ilvl="3">
      <w:numFmt w:val="bullet"/>
      <w:lvlText w:val=""/>
      <w:lvlJc w:val="left"/>
      <w:rPr>
        <w:rFonts w:ascii="Wingdings 2" w:hAnsi="Wingdings 2" w:cs="Wingdings 2"/>
        <w:b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b w:val="0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b w:val="0"/>
      </w:rPr>
    </w:lvl>
    <w:lvl w:ilvl="6">
      <w:numFmt w:val="bullet"/>
      <w:lvlText w:val=""/>
      <w:lvlJc w:val="left"/>
      <w:rPr>
        <w:rFonts w:ascii="Wingdings 2" w:hAnsi="Wingdings 2" w:cs="Wingdings 2"/>
        <w:b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b w:val="0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b w:val="0"/>
      </w:rPr>
    </w:lvl>
  </w:abstractNum>
  <w:abstractNum w:abstractNumId="12">
    <w:nsid w:val="354E3C75"/>
    <w:multiLevelType w:val="multilevel"/>
    <w:tmpl w:val="1E286522"/>
    <w:styleLink w:val="WW8Num12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3">
    <w:nsid w:val="3724118B"/>
    <w:multiLevelType w:val="multilevel"/>
    <w:tmpl w:val="4F18B05E"/>
    <w:styleLink w:val="WW8Num8"/>
    <w:lvl w:ilvl="0">
      <w:numFmt w:val="bullet"/>
      <w:lvlText w:val=""/>
      <w:lvlJc w:val="left"/>
      <w:rPr>
        <w:rFonts w:ascii="Wingdings 2" w:hAnsi="Wingdings 2" w:cs="Wingdings 2"/>
        <w:b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3">
      <w:numFmt w:val="bullet"/>
      <w:lvlText w:val=""/>
      <w:lvlJc w:val="left"/>
      <w:rPr>
        <w:rFonts w:ascii="Wingdings 2" w:hAnsi="Wingdings 2" w:cs="Wingdings 2"/>
        <w:b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6">
      <w:numFmt w:val="bullet"/>
      <w:lvlText w:val=""/>
      <w:lvlJc w:val="left"/>
      <w:rPr>
        <w:rFonts w:ascii="Wingdings 2" w:hAnsi="Wingdings 2" w:cs="Wingdings 2"/>
        <w:b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</w:abstractNum>
  <w:abstractNum w:abstractNumId="14">
    <w:nsid w:val="3BDB0E43"/>
    <w:multiLevelType w:val="multilevel"/>
    <w:tmpl w:val="7FC29FB6"/>
    <w:styleLink w:val="WW8Num26"/>
    <w:lvl w:ilvl="0">
      <w:numFmt w:val="bullet"/>
      <w:lvlText w:val="•"/>
      <w:lvlJc w:val="left"/>
      <w:rPr>
        <w:rFonts w:ascii="Times New Roman" w:hAnsi="Times New Roman" w:cs="Times New Roman"/>
        <w:sz w:val="36"/>
        <w:szCs w:val="3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0DC7A89"/>
    <w:multiLevelType w:val="multilevel"/>
    <w:tmpl w:val="6054E156"/>
    <w:styleLink w:val="WW8Num201"/>
    <w:lvl w:ilvl="0">
      <w:numFmt w:val="bullet"/>
      <w:lvlText w:val=""/>
      <w:lvlJc w:val="left"/>
      <w:rPr>
        <w:rFonts w:ascii="Symbol" w:hAnsi="Symbol" w:cs="Symbol"/>
        <w:color w:val="au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45EF3056"/>
    <w:multiLevelType w:val="multilevel"/>
    <w:tmpl w:val="40A44ADE"/>
    <w:styleLink w:val="WW8Num9"/>
    <w:lvl w:ilvl="0">
      <w:numFmt w:val="bullet"/>
      <w:lvlText w:val=""/>
      <w:lvlJc w:val="left"/>
      <w:rPr>
        <w:rFonts w:ascii="Wingdings 2" w:hAnsi="Wingdings 2" w:cs="Wingdings 2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3">
      <w:numFmt w:val="bullet"/>
      <w:lvlText w:val=""/>
      <w:lvlJc w:val="left"/>
      <w:rPr>
        <w:rFonts w:ascii="Wingdings 2" w:hAnsi="Wingdings 2" w:cs="Wingdings 2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6">
      <w:numFmt w:val="bullet"/>
      <w:lvlText w:val=""/>
      <w:lvlJc w:val="left"/>
      <w:rPr>
        <w:rFonts w:ascii="Wingdings 2" w:hAnsi="Wingdings 2" w:cs="Wingdings 2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</w:abstractNum>
  <w:abstractNum w:abstractNumId="17">
    <w:nsid w:val="460D2129"/>
    <w:multiLevelType w:val="hybridMultilevel"/>
    <w:tmpl w:val="DC9E56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448C1"/>
    <w:multiLevelType w:val="hybridMultilevel"/>
    <w:tmpl w:val="D292C8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4758B4"/>
    <w:multiLevelType w:val="multilevel"/>
    <w:tmpl w:val="74AC5932"/>
    <w:styleLink w:val="WW8Num1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0">
    <w:nsid w:val="5FAE6052"/>
    <w:multiLevelType w:val="multilevel"/>
    <w:tmpl w:val="F31649AC"/>
    <w:styleLink w:val="WW8Num14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1">
    <w:nsid w:val="6E8F43C3"/>
    <w:multiLevelType w:val="multilevel"/>
    <w:tmpl w:val="C3A06C96"/>
    <w:styleLink w:val="WW8Num14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2">
    <w:nsid w:val="7B68143B"/>
    <w:multiLevelType w:val="multilevel"/>
    <w:tmpl w:val="98905932"/>
    <w:styleLink w:val="WW8Num20"/>
    <w:lvl w:ilvl="0">
      <w:numFmt w:val="bullet"/>
      <w:lvlText w:val=""/>
      <w:lvlJc w:val="left"/>
      <w:rPr>
        <w:rFonts w:ascii="Symbol" w:hAnsi="Symbol" w:cs="Symbol"/>
        <w:color w:val="au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7"/>
  </w:num>
  <w:num w:numId="5">
    <w:abstractNumId w:val="20"/>
  </w:num>
  <w:num w:numId="6">
    <w:abstractNumId w:val="19"/>
  </w:num>
  <w:num w:numId="7">
    <w:abstractNumId w:val="15"/>
  </w:num>
  <w:num w:numId="8">
    <w:abstractNumId w:val="11"/>
  </w:num>
  <w:num w:numId="9">
    <w:abstractNumId w:val="12"/>
  </w:num>
  <w:num w:numId="10">
    <w:abstractNumId w:val="10"/>
  </w:num>
  <w:num w:numId="11">
    <w:abstractNumId w:val="21"/>
  </w:num>
  <w:num w:numId="12">
    <w:abstractNumId w:val="4"/>
  </w:num>
  <w:num w:numId="13">
    <w:abstractNumId w:val="2"/>
  </w:num>
  <w:num w:numId="14">
    <w:abstractNumId w:val="13"/>
  </w:num>
  <w:num w:numId="15">
    <w:abstractNumId w:val="16"/>
  </w:num>
  <w:num w:numId="16">
    <w:abstractNumId w:val="5"/>
  </w:num>
  <w:num w:numId="17">
    <w:abstractNumId w:val="18"/>
  </w:num>
  <w:num w:numId="18">
    <w:abstractNumId w:val="1"/>
  </w:num>
  <w:num w:numId="19">
    <w:abstractNumId w:val="3"/>
  </w:num>
  <w:num w:numId="20">
    <w:abstractNumId w:val="6"/>
  </w:num>
  <w:num w:numId="2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86"/>
    <w:rsid w:val="00001763"/>
    <w:rsid w:val="00004B47"/>
    <w:rsid w:val="00005162"/>
    <w:rsid w:val="00012F9B"/>
    <w:rsid w:val="00013ED0"/>
    <w:rsid w:val="0001442D"/>
    <w:rsid w:val="00014922"/>
    <w:rsid w:val="0001793B"/>
    <w:rsid w:val="00017F24"/>
    <w:rsid w:val="000217C2"/>
    <w:rsid w:val="0002278C"/>
    <w:rsid w:val="00024141"/>
    <w:rsid w:val="00024B0F"/>
    <w:rsid w:val="00025E91"/>
    <w:rsid w:val="000319B3"/>
    <w:rsid w:val="000332D8"/>
    <w:rsid w:val="00033451"/>
    <w:rsid w:val="0003397A"/>
    <w:rsid w:val="00034C81"/>
    <w:rsid w:val="00035AA2"/>
    <w:rsid w:val="00040874"/>
    <w:rsid w:val="0004246B"/>
    <w:rsid w:val="00045552"/>
    <w:rsid w:val="00046B05"/>
    <w:rsid w:val="0004726A"/>
    <w:rsid w:val="000514DA"/>
    <w:rsid w:val="00051FB5"/>
    <w:rsid w:val="00052117"/>
    <w:rsid w:val="00053751"/>
    <w:rsid w:val="00053B62"/>
    <w:rsid w:val="00060DCB"/>
    <w:rsid w:val="000635FC"/>
    <w:rsid w:val="00063669"/>
    <w:rsid w:val="00063ADF"/>
    <w:rsid w:val="000659B7"/>
    <w:rsid w:val="00066009"/>
    <w:rsid w:val="0006741E"/>
    <w:rsid w:val="000679A0"/>
    <w:rsid w:val="000706E7"/>
    <w:rsid w:val="000713F6"/>
    <w:rsid w:val="00071882"/>
    <w:rsid w:val="00072E3E"/>
    <w:rsid w:val="0007338A"/>
    <w:rsid w:val="00073CED"/>
    <w:rsid w:val="00074E75"/>
    <w:rsid w:val="000750E9"/>
    <w:rsid w:val="000779EF"/>
    <w:rsid w:val="000807A9"/>
    <w:rsid w:val="00082309"/>
    <w:rsid w:val="000863D6"/>
    <w:rsid w:val="0009250E"/>
    <w:rsid w:val="00092CC8"/>
    <w:rsid w:val="00093A43"/>
    <w:rsid w:val="000942C1"/>
    <w:rsid w:val="00094CBC"/>
    <w:rsid w:val="00096071"/>
    <w:rsid w:val="00096226"/>
    <w:rsid w:val="000968E5"/>
    <w:rsid w:val="000A068E"/>
    <w:rsid w:val="000A268E"/>
    <w:rsid w:val="000A32FE"/>
    <w:rsid w:val="000A4AAE"/>
    <w:rsid w:val="000A6A92"/>
    <w:rsid w:val="000A7B1F"/>
    <w:rsid w:val="000B0896"/>
    <w:rsid w:val="000B4B19"/>
    <w:rsid w:val="000B516A"/>
    <w:rsid w:val="000B52D9"/>
    <w:rsid w:val="000C06DB"/>
    <w:rsid w:val="000C263D"/>
    <w:rsid w:val="000C2833"/>
    <w:rsid w:val="000C4A56"/>
    <w:rsid w:val="000C6330"/>
    <w:rsid w:val="000C6C42"/>
    <w:rsid w:val="000D337C"/>
    <w:rsid w:val="000D3D89"/>
    <w:rsid w:val="000D3FF0"/>
    <w:rsid w:val="000D5075"/>
    <w:rsid w:val="000D60AD"/>
    <w:rsid w:val="000D6164"/>
    <w:rsid w:val="000D7E60"/>
    <w:rsid w:val="000E0EA0"/>
    <w:rsid w:val="000E126B"/>
    <w:rsid w:val="000F1697"/>
    <w:rsid w:val="000F2BD1"/>
    <w:rsid w:val="000F455A"/>
    <w:rsid w:val="000F5467"/>
    <w:rsid w:val="000F6277"/>
    <w:rsid w:val="000F6DE0"/>
    <w:rsid w:val="00101222"/>
    <w:rsid w:val="00101D35"/>
    <w:rsid w:val="001039C2"/>
    <w:rsid w:val="00104946"/>
    <w:rsid w:val="001066E2"/>
    <w:rsid w:val="00107D28"/>
    <w:rsid w:val="00110FEB"/>
    <w:rsid w:val="00114199"/>
    <w:rsid w:val="001171AC"/>
    <w:rsid w:val="00117BC5"/>
    <w:rsid w:val="00120185"/>
    <w:rsid w:val="001201D3"/>
    <w:rsid w:val="001231CD"/>
    <w:rsid w:val="00125A0A"/>
    <w:rsid w:val="00127876"/>
    <w:rsid w:val="00127D8F"/>
    <w:rsid w:val="00132E38"/>
    <w:rsid w:val="001330F8"/>
    <w:rsid w:val="00133B57"/>
    <w:rsid w:val="001346BA"/>
    <w:rsid w:val="001361B3"/>
    <w:rsid w:val="00136422"/>
    <w:rsid w:val="00140467"/>
    <w:rsid w:val="00143207"/>
    <w:rsid w:val="001455C3"/>
    <w:rsid w:val="00145CB1"/>
    <w:rsid w:val="00150206"/>
    <w:rsid w:val="00150221"/>
    <w:rsid w:val="00150DCD"/>
    <w:rsid w:val="0015541C"/>
    <w:rsid w:val="00160193"/>
    <w:rsid w:val="00160210"/>
    <w:rsid w:val="001616E5"/>
    <w:rsid w:val="00162192"/>
    <w:rsid w:val="00164C5A"/>
    <w:rsid w:val="00165072"/>
    <w:rsid w:val="00166027"/>
    <w:rsid w:val="00167EF5"/>
    <w:rsid w:val="001722D5"/>
    <w:rsid w:val="001736CC"/>
    <w:rsid w:val="001746E8"/>
    <w:rsid w:val="001776D4"/>
    <w:rsid w:val="001828EB"/>
    <w:rsid w:val="00184583"/>
    <w:rsid w:val="001852BF"/>
    <w:rsid w:val="00186005"/>
    <w:rsid w:val="00192CF4"/>
    <w:rsid w:val="00194FF9"/>
    <w:rsid w:val="00196BC2"/>
    <w:rsid w:val="0019784F"/>
    <w:rsid w:val="00197B0E"/>
    <w:rsid w:val="001A2D44"/>
    <w:rsid w:val="001A5530"/>
    <w:rsid w:val="001A5C4E"/>
    <w:rsid w:val="001A68AA"/>
    <w:rsid w:val="001A7DAF"/>
    <w:rsid w:val="001B2534"/>
    <w:rsid w:val="001B3B72"/>
    <w:rsid w:val="001B4BC3"/>
    <w:rsid w:val="001B6552"/>
    <w:rsid w:val="001C0925"/>
    <w:rsid w:val="001C0E3B"/>
    <w:rsid w:val="001C1277"/>
    <w:rsid w:val="001C1518"/>
    <w:rsid w:val="001C1D8E"/>
    <w:rsid w:val="001C1E90"/>
    <w:rsid w:val="001C2DAF"/>
    <w:rsid w:val="001C4324"/>
    <w:rsid w:val="001C4532"/>
    <w:rsid w:val="001C4567"/>
    <w:rsid w:val="001C600F"/>
    <w:rsid w:val="001C60F1"/>
    <w:rsid w:val="001C7B7C"/>
    <w:rsid w:val="001D1105"/>
    <w:rsid w:val="001D55B7"/>
    <w:rsid w:val="001D5D50"/>
    <w:rsid w:val="001D5DFB"/>
    <w:rsid w:val="001E1E24"/>
    <w:rsid w:val="001E32C2"/>
    <w:rsid w:val="001E3F5E"/>
    <w:rsid w:val="001E49F4"/>
    <w:rsid w:val="001E60DA"/>
    <w:rsid w:val="001E61E2"/>
    <w:rsid w:val="001E622E"/>
    <w:rsid w:val="001E6D91"/>
    <w:rsid w:val="001E6DE6"/>
    <w:rsid w:val="001E72B5"/>
    <w:rsid w:val="001E7545"/>
    <w:rsid w:val="001E7BC9"/>
    <w:rsid w:val="001F2485"/>
    <w:rsid w:val="001F3E33"/>
    <w:rsid w:val="00202742"/>
    <w:rsid w:val="002059D0"/>
    <w:rsid w:val="00205B0E"/>
    <w:rsid w:val="00205C11"/>
    <w:rsid w:val="00206EA2"/>
    <w:rsid w:val="00211B9D"/>
    <w:rsid w:val="00211C50"/>
    <w:rsid w:val="00213784"/>
    <w:rsid w:val="00213AE5"/>
    <w:rsid w:val="00213FE6"/>
    <w:rsid w:val="002143CB"/>
    <w:rsid w:val="00215B50"/>
    <w:rsid w:val="00216407"/>
    <w:rsid w:val="002210F2"/>
    <w:rsid w:val="002215E3"/>
    <w:rsid w:val="002221FA"/>
    <w:rsid w:val="002224A4"/>
    <w:rsid w:val="002226B4"/>
    <w:rsid w:val="00223AEB"/>
    <w:rsid w:val="00223DF9"/>
    <w:rsid w:val="002241A7"/>
    <w:rsid w:val="00224220"/>
    <w:rsid w:val="002243BF"/>
    <w:rsid w:val="00224917"/>
    <w:rsid w:val="002307BB"/>
    <w:rsid w:val="002318B9"/>
    <w:rsid w:val="00232387"/>
    <w:rsid w:val="0023268A"/>
    <w:rsid w:val="002335C5"/>
    <w:rsid w:val="00233782"/>
    <w:rsid w:val="00233E0E"/>
    <w:rsid w:val="00234374"/>
    <w:rsid w:val="00237087"/>
    <w:rsid w:val="00240515"/>
    <w:rsid w:val="0024105E"/>
    <w:rsid w:val="00241138"/>
    <w:rsid w:val="0024133A"/>
    <w:rsid w:val="00246F6A"/>
    <w:rsid w:val="002473AE"/>
    <w:rsid w:val="00247984"/>
    <w:rsid w:val="00250856"/>
    <w:rsid w:val="002519A9"/>
    <w:rsid w:val="00253C90"/>
    <w:rsid w:val="0025737B"/>
    <w:rsid w:val="0026024F"/>
    <w:rsid w:val="00260EF3"/>
    <w:rsid w:val="00263172"/>
    <w:rsid w:val="002641CF"/>
    <w:rsid w:val="00266603"/>
    <w:rsid w:val="00271E71"/>
    <w:rsid w:val="002721FF"/>
    <w:rsid w:val="00273574"/>
    <w:rsid w:val="002740EC"/>
    <w:rsid w:val="0027534F"/>
    <w:rsid w:val="0027591A"/>
    <w:rsid w:val="00276458"/>
    <w:rsid w:val="00276D16"/>
    <w:rsid w:val="00280385"/>
    <w:rsid w:val="00280F02"/>
    <w:rsid w:val="00280F6E"/>
    <w:rsid w:val="00281848"/>
    <w:rsid w:val="002825BE"/>
    <w:rsid w:val="00282602"/>
    <w:rsid w:val="002829B8"/>
    <w:rsid w:val="00282F05"/>
    <w:rsid w:val="00284356"/>
    <w:rsid w:val="00285255"/>
    <w:rsid w:val="002868A9"/>
    <w:rsid w:val="00286949"/>
    <w:rsid w:val="002870BB"/>
    <w:rsid w:val="00291E84"/>
    <w:rsid w:val="00292495"/>
    <w:rsid w:val="00293416"/>
    <w:rsid w:val="00293876"/>
    <w:rsid w:val="00294E0F"/>
    <w:rsid w:val="00295F33"/>
    <w:rsid w:val="00296049"/>
    <w:rsid w:val="00296D2A"/>
    <w:rsid w:val="0029749A"/>
    <w:rsid w:val="00297763"/>
    <w:rsid w:val="002A17B2"/>
    <w:rsid w:val="002A491D"/>
    <w:rsid w:val="002A5B06"/>
    <w:rsid w:val="002B2EA3"/>
    <w:rsid w:val="002B4DE2"/>
    <w:rsid w:val="002B5031"/>
    <w:rsid w:val="002B5446"/>
    <w:rsid w:val="002B6C8D"/>
    <w:rsid w:val="002C1302"/>
    <w:rsid w:val="002C2E55"/>
    <w:rsid w:val="002C3BEB"/>
    <w:rsid w:val="002C40BE"/>
    <w:rsid w:val="002C44E0"/>
    <w:rsid w:val="002C5FC7"/>
    <w:rsid w:val="002C73A5"/>
    <w:rsid w:val="002C7EEF"/>
    <w:rsid w:val="002D16A2"/>
    <w:rsid w:val="002D1989"/>
    <w:rsid w:val="002D79B6"/>
    <w:rsid w:val="002E1878"/>
    <w:rsid w:val="002E3843"/>
    <w:rsid w:val="002E3B09"/>
    <w:rsid w:val="002E7AEF"/>
    <w:rsid w:val="002E7B51"/>
    <w:rsid w:val="002F1F03"/>
    <w:rsid w:val="002F3476"/>
    <w:rsid w:val="002F43A8"/>
    <w:rsid w:val="002F6C6D"/>
    <w:rsid w:val="002F77C1"/>
    <w:rsid w:val="0030201D"/>
    <w:rsid w:val="00302223"/>
    <w:rsid w:val="003054FF"/>
    <w:rsid w:val="00305DCF"/>
    <w:rsid w:val="00306361"/>
    <w:rsid w:val="00306C34"/>
    <w:rsid w:val="003118FA"/>
    <w:rsid w:val="00311E3F"/>
    <w:rsid w:val="00312EDC"/>
    <w:rsid w:val="0031631C"/>
    <w:rsid w:val="00317BA1"/>
    <w:rsid w:val="0032039B"/>
    <w:rsid w:val="00320A12"/>
    <w:rsid w:val="00320EBA"/>
    <w:rsid w:val="0032213A"/>
    <w:rsid w:val="003237E9"/>
    <w:rsid w:val="00323C90"/>
    <w:rsid w:val="00325A5C"/>
    <w:rsid w:val="00325BC8"/>
    <w:rsid w:val="00326EAF"/>
    <w:rsid w:val="00327E72"/>
    <w:rsid w:val="00330A45"/>
    <w:rsid w:val="00330C9D"/>
    <w:rsid w:val="00331253"/>
    <w:rsid w:val="00331690"/>
    <w:rsid w:val="00331F1B"/>
    <w:rsid w:val="00331FA2"/>
    <w:rsid w:val="00332384"/>
    <w:rsid w:val="00336CB1"/>
    <w:rsid w:val="00340F77"/>
    <w:rsid w:val="003464FF"/>
    <w:rsid w:val="003508C4"/>
    <w:rsid w:val="0035343F"/>
    <w:rsid w:val="003568D3"/>
    <w:rsid w:val="00360800"/>
    <w:rsid w:val="00361023"/>
    <w:rsid w:val="00364C7B"/>
    <w:rsid w:val="003678CB"/>
    <w:rsid w:val="00372C09"/>
    <w:rsid w:val="00372D07"/>
    <w:rsid w:val="00375DF0"/>
    <w:rsid w:val="00380BE2"/>
    <w:rsid w:val="003839FC"/>
    <w:rsid w:val="0038663A"/>
    <w:rsid w:val="00386ACF"/>
    <w:rsid w:val="00390549"/>
    <w:rsid w:val="0039064B"/>
    <w:rsid w:val="00390767"/>
    <w:rsid w:val="00390A42"/>
    <w:rsid w:val="00391E8B"/>
    <w:rsid w:val="00393414"/>
    <w:rsid w:val="00394A2C"/>
    <w:rsid w:val="00394A72"/>
    <w:rsid w:val="00394B8F"/>
    <w:rsid w:val="003956E2"/>
    <w:rsid w:val="0039592C"/>
    <w:rsid w:val="0039700F"/>
    <w:rsid w:val="003A244A"/>
    <w:rsid w:val="003A329F"/>
    <w:rsid w:val="003A3E84"/>
    <w:rsid w:val="003A40D1"/>
    <w:rsid w:val="003A5EAE"/>
    <w:rsid w:val="003B080E"/>
    <w:rsid w:val="003B1A7D"/>
    <w:rsid w:val="003B26A6"/>
    <w:rsid w:val="003B28C5"/>
    <w:rsid w:val="003B3F92"/>
    <w:rsid w:val="003B6C38"/>
    <w:rsid w:val="003C03BE"/>
    <w:rsid w:val="003C18BF"/>
    <w:rsid w:val="003C2228"/>
    <w:rsid w:val="003C59C9"/>
    <w:rsid w:val="003C5E10"/>
    <w:rsid w:val="003C62C5"/>
    <w:rsid w:val="003C7660"/>
    <w:rsid w:val="003C770E"/>
    <w:rsid w:val="003C797D"/>
    <w:rsid w:val="003D01BE"/>
    <w:rsid w:val="003D24DE"/>
    <w:rsid w:val="003D3BB9"/>
    <w:rsid w:val="003D3E52"/>
    <w:rsid w:val="003D4D9B"/>
    <w:rsid w:val="003E0148"/>
    <w:rsid w:val="003E02A4"/>
    <w:rsid w:val="003E0E74"/>
    <w:rsid w:val="003E109D"/>
    <w:rsid w:val="003E2D27"/>
    <w:rsid w:val="003E345F"/>
    <w:rsid w:val="003E4222"/>
    <w:rsid w:val="003E4392"/>
    <w:rsid w:val="003E52D5"/>
    <w:rsid w:val="003E582F"/>
    <w:rsid w:val="003E63A5"/>
    <w:rsid w:val="003F1A19"/>
    <w:rsid w:val="003F1CC9"/>
    <w:rsid w:val="003F3E4A"/>
    <w:rsid w:val="003F52C0"/>
    <w:rsid w:val="003F6F6C"/>
    <w:rsid w:val="003F7A7E"/>
    <w:rsid w:val="003F7BD4"/>
    <w:rsid w:val="003F7FA7"/>
    <w:rsid w:val="00400428"/>
    <w:rsid w:val="004028AA"/>
    <w:rsid w:val="00403133"/>
    <w:rsid w:val="0040470C"/>
    <w:rsid w:val="004048C5"/>
    <w:rsid w:val="00405C9F"/>
    <w:rsid w:val="00407A29"/>
    <w:rsid w:val="004109B3"/>
    <w:rsid w:val="00411A70"/>
    <w:rsid w:val="0041318E"/>
    <w:rsid w:val="0041422C"/>
    <w:rsid w:val="004148EA"/>
    <w:rsid w:val="00414944"/>
    <w:rsid w:val="00414B54"/>
    <w:rsid w:val="00414B6C"/>
    <w:rsid w:val="0041638B"/>
    <w:rsid w:val="00421E88"/>
    <w:rsid w:val="00422447"/>
    <w:rsid w:val="00422B60"/>
    <w:rsid w:val="00423F6A"/>
    <w:rsid w:val="00424502"/>
    <w:rsid w:val="00424910"/>
    <w:rsid w:val="00424FE8"/>
    <w:rsid w:val="00425E1B"/>
    <w:rsid w:val="00425E35"/>
    <w:rsid w:val="004308FE"/>
    <w:rsid w:val="0043319D"/>
    <w:rsid w:val="0043349A"/>
    <w:rsid w:val="0043360D"/>
    <w:rsid w:val="004344EE"/>
    <w:rsid w:val="004358E7"/>
    <w:rsid w:val="004372AA"/>
    <w:rsid w:val="00440BD8"/>
    <w:rsid w:val="00441E90"/>
    <w:rsid w:val="004464E8"/>
    <w:rsid w:val="00446D07"/>
    <w:rsid w:val="00450BEC"/>
    <w:rsid w:val="00453A3C"/>
    <w:rsid w:val="0045417D"/>
    <w:rsid w:val="004558EB"/>
    <w:rsid w:val="00456456"/>
    <w:rsid w:val="00456FC2"/>
    <w:rsid w:val="00457951"/>
    <w:rsid w:val="004579D5"/>
    <w:rsid w:val="00457BC3"/>
    <w:rsid w:val="00460150"/>
    <w:rsid w:val="00460A2F"/>
    <w:rsid w:val="004631FC"/>
    <w:rsid w:val="00463416"/>
    <w:rsid w:val="004639E6"/>
    <w:rsid w:val="00463DDF"/>
    <w:rsid w:val="0046412D"/>
    <w:rsid w:val="0046420D"/>
    <w:rsid w:val="00466448"/>
    <w:rsid w:val="00471F67"/>
    <w:rsid w:val="004731EE"/>
    <w:rsid w:val="00473BB2"/>
    <w:rsid w:val="00474436"/>
    <w:rsid w:val="00475B11"/>
    <w:rsid w:val="004809B3"/>
    <w:rsid w:val="00480A07"/>
    <w:rsid w:val="00480A9D"/>
    <w:rsid w:val="00481198"/>
    <w:rsid w:val="00482B6E"/>
    <w:rsid w:val="00484A6B"/>
    <w:rsid w:val="004861D9"/>
    <w:rsid w:val="0048683D"/>
    <w:rsid w:val="004906E9"/>
    <w:rsid w:val="00492824"/>
    <w:rsid w:val="00497DB0"/>
    <w:rsid w:val="004A2960"/>
    <w:rsid w:val="004A3752"/>
    <w:rsid w:val="004A4C08"/>
    <w:rsid w:val="004A5756"/>
    <w:rsid w:val="004A7C0C"/>
    <w:rsid w:val="004B08C4"/>
    <w:rsid w:val="004B18C3"/>
    <w:rsid w:val="004B2BE1"/>
    <w:rsid w:val="004B2F48"/>
    <w:rsid w:val="004B53F3"/>
    <w:rsid w:val="004B7B9D"/>
    <w:rsid w:val="004B7E02"/>
    <w:rsid w:val="004C209A"/>
    <w:rsid w:val="004C36DE"/>
    <w:rsid w:val="004C48E0"/>
    <w:rsid w:val="004C61C8"/>
    <w:rsid w:val="004C706B"/>
    <w:rsid w:val="004C7823"/>
    <w:rsid w:val="004C7CA6"/>
    <w:rsid w:val="004D2EC4"/>
    <w:rsid w:val="004D3D27"/>
    <w:rsid w:val="004D40E3"/>
    <w:rsid w:val="004D5ECD"/>
    <w:rsid w:val="004D72EC"/>
    <w:rsid w:val="004E1620"/>
    <w:rsid w:val="004E553C"/>
    <w:rsid w:val="004E7167"/>
    <w:rsid w:val="004F1BF2"/>
    <w:rsid w:val="004F1DBC"/>
    <w:rsid w:val="004F3B4C"/>
    <w:rsid w:val="004F794A"/>
    <w:rsid w:val="00502A88"/>
    <w:rsid w:val="00503A47"/>
    <w:rsid w:val="00505907"/>
    <w:rsid w:val="00505C81"/>
    <w:rsid w:val="00506818"/>
    <w:rsid w:val="00507430"/>
    <w:rsid w:val="005102A8"/>
    <w:rsid w:val="005109CD"/>
    <w:rsid w:val="00511934"/>
    <w:rsid w:val="00511F2F"/>
    <w:rsid w:val="00512D78"/>
    <w:rsid w:val="00512FFD"/>
    <w:rsid w:val="00513871"/>
    <w:rsid w:val="005154D6"/>
    <w:rsid w:val="00517AFC"/>
    <w:rsid w:val="005218DD"/>
    <w:rsid w:val="005242ED"/>
    <w:rsid w:val="00527F08"/>
    <w:rsid w:val="00531EA6"/>
    <w:rsid w:val="0053233B"/>
    <w:rsid w:val="00534D63"/>
    <w:rsid w:val="005406BC"/>
    <w:rsid w:val="00540C77"/>
    <w:rsid w:val="00540E26"/>
    <w:rsid w:val="00542429"/>
    <w:rsid w:val="0054486B"/>
    <w:rsid w:val="005503B6"/>
    <w:rsid w:val="0055238A"/>
    <w:rsid w:val="00553888"/>
    <w:rsid w:val="0055549F"/>
    <w:rsid w:val="00555DF2"/>
    <w:rsid w:val="005560DA"/>
    <w:rsid w:val="0055747C"/>
    <w:rsid w:val="00557A5A"/>
    <w:rsid w:val="00560BA5"/>
    <w:rsid w:val="0056251E"/>
    <w:rsid w:val="0056353F"/>
    <w:rsid w:val="005639F8"/>
    <w:rsid w:val="00563A68"/>
    <w:rsid w:val="0056414F"/>
    <w:rsid w:val="00564E1F"/>
    <w:rsid w:val="00564E93"/>
    <w:rsid w:val="00566CBB"/>
    <w:rsid w:val="005702E5"/>
    <w:rsid w:val="005757F7"/>
    <w:rsid w:val="005762C6"/>
    <w:rsid w:val="0057695E"/>
    <w:rsid w:val="00576B1D"/>
    <w:rsid w:val="00577257"/>
    <w:rsid w:val="0058002E"/>
    <w:rsid w:val="00580710"/>
    <w:rsid w:val="00580ED0"/>
    <w:rsid w:val="005812D5"/>
    <w:rsid w:val="0058362B"/>
    <w:rsid w:val="00583FCD"/>
    <w:rsid w:val="005840F3"/>
    <w:rsid w:val="00585445"/>
    <w:rsid w:val="005865EE"/>
    <w:rsid w:val="005876E7"/>
    <w:rsid w:val="0059094F"/>
    <w:rsid w:val="00592016"/>
    <w:rsid w:val="00593562"/>
    <w:rsid w:val="00593A97"/>
    <w:rsid w:val="005949DC"/>
    <w:rsid w:val="00595B98"/>
    <w:rsid w:val="00595DCD"/>
    <w:rsid w:val="005979CC"/>
    <w:rsid w:val="00597AF7"/>
    <w:rsid w:val="005A04EA"/>
    <w:rsid w:val="005A4EA6"/>
    <w:rsid w:val="005A7B50"/>
    <w:rsid w:val="005B0136"/>
    <w:rsid w:val="005B1F31"/>
    <w:rsid w:val="005B21B0"/>
    <w:rsid w:val="005B2E38"/>
    <w:rsid w:val="005B34E3"/>
    <w:rsid w:val="005B39BF"/>
    <w:rsid w:val="005B4087"/>
    <w:rsid w:val="005B51CF"/>
    <w:rsid w:val="005B5E6B"/>
    <w:rsid w:val="005B669B"/>
    <w:rsid w:val="005B6BA4"/>
    <w:rsid w:val="005C00AA"/>
    <w:rsid w:val="005C10A8"/>
    <w:rsid w:val="005C42EB"/>
    <w:rsid w:val="005C74FD"/>
    <w:rsid w:val="005D0001"/>
    <w:rsid w:val="005D1058"/>
    <w:rsid w:val="005D19DD"/>
    <w:rsid w:val="005D34EE"/>
    <w:rsid w:val="005D5138"/>
    <w:rsid w:val="005D67B6"/>
    <w:rsid w:val="005D7AAD"/>
    <w:rsid w:val="005D7CEC"/>
    <w:rsid w:val="005E462A"/>
    <w:rsid w:val="005E6CDF"/>
    <w:rsid w:val="005E7383"/>
    <w:rsid w:val="005E7732"/>
    <w:rsid w:val="005F261A"/>
    <w:rsid w:val="005F2E4E"/>
    <w:rsid w:val="005F4269"/>
    <w:rsid w:val="005F437F"/>
    <w:rsid w:val="005F53CC"/>
    <w:rsid w:val="005F7126"/>
    <w:rsid w:val="005F7B2E"/>
    <w:rsid w:val="00601305"/>
    <w:rsid w:val="00602231"/>
    <w:rsid w:val="00603437"/>
    <w:rsid w:val="006052B4"/>
    <w:rsid w:val="006117A3"/>
    <w:rsid w:val="00612584"/>
    <w:rsid w:val="00615C58"/>
    <w:rsid w:val="006161C6"/>
    <w:rsid w:val="006168DB"/>
    <w:rsid w:val="006232A4"/>
    <w:rsid w:val="00625959"/>
    <w:rsid w:val="0062630F"/>
    <w:rsid w:val="00626CA0"/>
    <w:rsid w:val="00630A3A"/>
    <w:rsid w:val="006312E2"/>
    <w:rsid w:val="00631675"/>
    <w:rsid w:val="00632767"/>
    <w:rsid w:val="00633DFE"/>
    <w:rsid w:val="00634A28"/>
    <w:rsid w:val="006358EC"/>
    <w:rsid w:val="0063672E"/>
    <w:rsid w:val="0064171C"/>
    <w:rsid w:val="006424E9"/>
    <w:rsid w:val="0064251D"/>
    <w:rsid w:val="006428D3"/>
    <w:rsid w:val="006443E1"/>
    <w:rsid w:val="00644AB1"/>
    <w:rsid w:val="00645615"/>
    <w:rsid w:val="006464F3"/>
    <w:rsid w:val="006507D4"/>
    <w:rsid w:val="00651717"/>
    <w:rsid w:val="00653EF1"/>
    <w:rsid w:val="00654AF2"/>
    <w:rsid w:val="00657897"/>
    <w:rsid w:val="006578D2"/>
    <w:rsid w:val="00663B13"/>
    <w:rsid w:val="00664DD9"/>
    <w:rsid w:val="00666FD1"/>
    <w:rsid w:val="006676F2"/>
    <w:rsid w:val="0067152D"/>
    <w:rsid w:val="006715AF"/>
    <w:rsid w:val="006753E4"/>
    <w:rsid w:val="0067559A"/>
    <w:rsid w:val="00681A74"/>
    <w:rsid w:val="00683B7E"/>
    <w:rsid w:val="00684683"/>
    <w:rsid w:val="00684D62"/>
    <w:rsid w:val="006857ED"/>
    <w:rsid w:val="00686580"/>
    <w:rsid w:val="00686C8D"/>
    <w:rsid w:val="00687093"/>
    <w:rsid w:val="00687EF5"/>
    <w:rsid w:val="00691FFE"/>
    <w:rsid w:val="00692EF8"/>
    <w:rsid w:val="0069541C"/>
    <w:rsid w:val="006956A5"/>
    <w:rsid w:val="006A19FE"/>
    <w:rsid w:val="006A2D0A"/>
    <w:rsid w:val="006A320C"/>
    <w:rsid w:val="006A3232"/>
    <w:rsid w:val="006A3B27"/>
    <w:rsid w:val="006A3FB6"/>
    <w:rsid w:val="006A44D4"/>
    <w:rsid w:val="006A4CB5"/>
    <w:rsid w:val="006A5305"/>
    <w:rsid w:val="006A5EE5"/>
    <w:rsid w:val="006A79A5"/>
    <w:rsid w:val="006B0FE5"/>
    <w:rsid w:val="006B1683"/>
    <w:rsid w:val="006B4FCD"/>
    <w:rsid w:val="006B75E9"/>
    <w:rsid w:val="006C0693"/>
    <w:rsid w:val="006C0776"/>
    <w:rsid w:val="006C33FF"/>
    <w:rsid w:val="006C6571"/>
    <w:rsid w:val="006C67E9"/>
    <w:rsid w:val="006C7191"/>
    <w:rsid w:val="006D03C4"/>
    <w:rsid w:val="006D2135"/>
    <w:rsid w:val="006D3166"/>
    <w:rsid w:val="006D61F5"/>
    <w:rsid w:val="006D7D2A"/>
    <w:rsid w:val="006E0ED8"/>
    <w:rsid w:val="006E1202"/>
    <w:rsid w:val="006E1AC1"/>
    <w:rsid w:val="006E268A"/>
    <w:rsid w:val="006E27FC"/>
    <w:rsid w:val="006E4839"/>
    <w:rsid w:val="006E7360"/>
    <w:rsid w:val="006E7889"/>
    <w:rsid w:val="006F1F7F"/>
    <w:rsid w:val="006F227F"/>
    <w:rsid w:val="006F3255"/>
    <w:rsid w:val="006F441F"/>
    <w:rsid w:val="006F5112"/>
    <w:rsid w:val="006F5184"/>
    <w:rsid w:val="006F5B07"/>
    <w:rsid w:val="006F60B4"/>
    <w:rsid w:val="006F71B6"/>
    <w:rsid w:val="006F7461"/>
    <w:rsid w:val="006F76D5"/>
    <w:rsid w:val="006F7A85"/>
    <w:rsid w:val="006F7C27"/>
    <w:rsid w:val="00700D71"/>
    <w:rsid w:val="00701982"/>
    <w:rsid w:val="00702B47"/>
    <w:rsid w:val="00703097"/>
    <w:rsid w:val="007037E1"/>
    <w:rsid w:val="00707574"/>
    <w:rsid w:val="00707E1D"/>
    <w:rsid w:val="00707EE1"/>
    <w:rsid w:val="00710481"/>
    <w:rsid w:val="00712615"/>
    <w:rsid w:val="007127F4"/>
    <w:rsid w:val="00713F7B"/>
    <w:rsid w:val="007142E1"/>
    <w:rsid w:val="00714D03"/>
    <w:rsid w:val="00716780"/>
    <w:rsid w:val="00720EAF"/>
    <w:rsid w:val="007231E9"/>
    <w:rsid w:val="00723F09"/>
    <w:rsid w:val="00724228"/>
    <w:rsid w:val="00725F49"/>
    <w:rsid w:val="00727229"/>
    <w:rsid w:val="007300A5"/>
    <w:rsid w:val="00730CCC"/>
    <w:rsid w:val="0073170C"/>
    <w:rsid w:val="00731A59"/>
    <w:rsid w:val="00734988"/>
    <w:rsid w:val="00740BB4"/>
    <w:rsid w:val="00741778"/>
    <w:rsid w:val="00741B54"/>
    <w:rsid w:val="00742EF2"/>
    <w:rsid w:val="00745046"/>
    <w:rsid w:val="00746517"/>
    <w:rsid w:val="00753473"/>
    <w:rsid w:val="007539C3"/>
    <w:rsid w:val="00753BBD"/>
    <w:rsid w:val="00754BA2"/>
    <w:rsid w:val="007578D4"/>
    <w:rsid w:val="00762705"/>
    <w:rsid w:val="00763D4B"/>
    <w:rsid w:val="00764B60"/>
    <w:rsid w:val="00766425"/>
    <w:rsid w:val="007726E1"/>
    <w:rsid w:val="0077379E"/>
    <w:rsid w:val="00775623"/>
    <w:rsid w:val="00776C21"/>
    <w:rsid w:val="0077705E"/>
    <w:rsid w:val="00777577"/>
    <w:rsid w:val="00777AF8"/>
    <w:rsid w:val="007807CF"/>
    <w:rsid w:val="00780CC4"/>
    <w:rsid w:val="00780CD3"/>
    <w:rsid w:val="00781003"/>
    <w:rsid w:val="0078289D"/>
    <w:rsid w:val="007870DF"/>
    <w:rsid w:val="0079115D"/>
    <w:rsid w:val="00793ADE"/>
    <w:rsid w:val="00794384"/>
    <w:rsid w:val="0079558A"/>
    <w:rsid w:val="007A01B9"/>
    <w:rsid w:val="007A16FF"/>
    <w:rsid w:val="007A25E2"/>
    <w:rsid w:val="007A2CFC"/>
    <w:rsid w:val="007A4EE4"/>
    <w:rsid w:val="007A51FA"/>
    <w:rsid w:val="007B2FD9"/>
    <w:rsid w:val="007B41D3"/>
    <w:rsid w:val="007B4565"/>
    <w:rsid w:val="007B4B69"/>
    <w:rsid w:val="007B6764"/>
    <w:rsid w:val="007B6B38"/>
    <w:rsid w:val="007B7DD4"/>
    <w:rsid w:val="007C21EC"/>
    <w:rsid w:val="007C2518"/>
    <w:rsid w:val="007C4E8D"/>
    <w:rsid w:val="007C673D"/>
    <w:rsid w:val="007C7BEC"/>
    <w:rsid w:val="007D22E6"/>
    <w:rsid w:val="007D3D81"/>
    <w:rsid w:val="007D62D7"/>
    <w:rsid w:val="007D7056"/>
    <w:rsid w:val="007D7286"/>
    <w:rsid w:val="007D7A93"/>
    <w:rsid w:val="007E12AD"/>
    <w:rsid w:val="007E42DC"/>
    <w:rsid w:val="007E42F3"/>
    <w:rsid w:val="007E5669"/>
    <w:rsid w:val="007F1D99"/>
    <w:rsid w:val="007F24F1"/>
    <w:rsid w:val="007F2934"/>
    <w:rsid w:val="007F3346"/>
    <w:rsid w:val="007F6760"/>
    <w:rsid w:val="008104A9"/>
    <w:rsid w:val="0081328A"/>
    <w:rsid w:val="0081542E"/>
    <w:rsid w:val="008157BF"/>
    <w:rsid w:val="00815829"/>
    <w:rsid w:val="00815C7E"/>
    <w:rsid w:val="0081794E"/>
    <w:rsid w:val="00820B45"/>
    <w:rsid w:val="0082108F"/>
    <w:rsid w:val="008217DD"/>
    <w:rsid w:val="008238E9"/>
    <w:rsid w:val="00824348"/>
    <w:rsid w:val="008247E0"/>
    <w:rsid w:val="00826B03"/>
    <w:rsid w:val="008275C4"/>
    <w:rsid w:val="00827EE1"/>
    <w:rsid w:val="008313BD"/>
    <w:rsid w:val="00831A7C"/>
    <w:rsid w:val="00832CFD"/>
    <w:rsid w:val="008335E9"/>
    <w:rsid w:val="008358A0"/>
    <w:rsid w:val="008421B7"/>
    <w:rsid w:val="00843572"/>
    <w:rsid w:val="00845034"/>
    <w:rsid w:val="00846994"/>
    <w:rsid w:val="00850A38"/>
    <w:rsid w:val="00850F9E"/>
    <w:rsid w:val="00851B61"/>
    <w:rsid w:val="00854847"/>
    <w:rsid w:val="00855898"/>
    <w:rsid w:val="00856818"/>
    <w:rsid w:val="00856DED"/>
    <w:rsid w:val="0087161F"/>
    <w:rsid w:val="00871A9F"/>
    <w:rsid w:val="008727F3"/>
    <w:rsid w:val="00873F60"/>
    <w:rsid w:val="00874B09"/>
    <w:rsid w:val="00875DE2"/>
    <w:rsid w:val="008776EE"/>
    <w:rsid w:val="0088257C"/>
    <w:rsid w:val="00882A71"/>
    <w:rsid w:val="008832E5"/>
    <w:rsid w:val="008854DF"/>
    <w:rsid w:val="00886467"/>
    <w:rsid w:val="00886EBE"/>
    <w:rsid w:val="0088744E"/>
    <w:rsid w:val="008923CD"/>
    <w:rsid w:val="008957A0"/>
    <w:rsid w:val="008A049C"/>
    <w:rsid w:val="008A214B"/>
    <w:rsid w:val="008A2989"/>
    <w:rsid w:val="008A3DD5"/>
    <w:rsid w:val="008A403A"/>
    <w:rsid w:val="008A55BA"/>
    <w:rsid w:val="008A6B16"/>
    <w:rsid w:val="008A706B"/>
    <w:rsid w:val="008A70E8"/>
    <w:rsid w:val="008A72C2"/>
    <w:rsid w:val="008A7E6C"/>
    <w:rsid w:val="008B11B0"/>
    <w:rsid w:val="008B1BA7"/>
    <w:rsid w:val="008B4EC8"/>
    <w:rsid w:val="008B5B17"/>
    <w:rsid w:val="008B5C43"/>
    <w:rsid w:val="008B5FC1"/>
    <w:rsid w:val="008B6A9F"/>
    <w:rsid w:val="008C0401"/>
    <w:rsid w:val="008C2F6E"/>
    <w:rsid w:val="008C49C0"/>
    <w:rsid w:val="008C62F3"/>
    <w:rsid w:val="008C6C97"/>
    <w:rsid w:val="008C6CF5"/>
    <w:rsid w:val="008C7199"/>
    <w:rsid w:val="008D03CE"/>
    <w:rsid w:val="008D253C"/>
    <w:rsid w:val="008D373E"/>
    <w:rsid w:val="008D43DA"/>
    <w:rsid w:val="008D4ACC"/>
    <w:rsid w:val="008E13FF"/>
    <w:rsid w:val="008E1440"/>
    <w:rsid w:val="008E16C3"/>
    <w:rsid w:val="008E396E"/>
    <w:rsid w:val="008E5F44"/>
    <w:rsid w:val="008E6579"/>
    <w:rsid w:val="008F2A8C"/>
    <w:rsid w:val="008F3B15"/>
    <w:rsid w:val="008F4AF7"/>
    <w:rsid w:val="008F56CF"/>
    <w:rsid w:val="0090378B"/>
    <w:rsid w:val="00905637"/>
    <w:rsid w:val="009063BB"/>
    <w:rsid w:val="00907274"/>
    <w:rsid w:val="00907465"/>
    <w:rsid w:val="009078F6"/>
    <w:rsid w:val="00907A20"/>
    <w:rsid w:val="009106A7"/>
    <w:rsid w:val="00913864"/>
    <w:rsid w:val="009142AD"/>
    <w:rsid w:val="0091502B"/>
    <w:rsid w:val="00916F32"/>
    <w:rsid w:val="009211D4"/>
    <w:rsid w:val="0092147F"/>
    <w:rsid w:val="00921C01"/>
    <w:rsid w:val="0092362E"/>
    <w:rsid w:val="00924768"/>
    <w:rsid w:val="00927B2B"/>
    <w:rsid w:val="0094104D"/>
    <w:rsid w:val="009437B9"/>
    <w:rsid w:val="0094415D"/>
    <w:rsid w:val="0094424F"/>
    <w:rsid w:val="00944D8E"/>
    <w:rsid w:val="009452C1"/>
    <w:rsid w:val="00945FEB"/>
    <w:rsid w:val="0095267C"/>
    <w:rsid w:val="0095270E"/>
    <w:rsid w:val="00953B2D"/>
    <w:rsid w:val="00954F30"/>
    <w:rsid w:val="00956C96"/>
    <w:rsid w:val="00957D38"/>
    <w:rsid w:val="00962557"/>
    <w:rsid w:val="00962814"/>
    <w:rsid w:val="00962840"/>
    <w:rsid w:val="00962E9D"/>
    <w:rsid w:val="00962F08"/>
    <w:rsid w:val="00963B0F"/>
    <w:rsid w:val="0097035F"/>
    <w:rsid w:val="009721AF"/>
    <w:rsid w:val="00974460"/>
    <w:rsid w:val="0097609F"/>
    <w:rsid w:val="0097666C"/>
    <w:rsid w:val="009805ED"/>
    <w:rsid w:val="00980B64"/>
    <w:rsid w:val="0098158F"/>
    <w:rsid w:val="0098400D"/>
    <w:rsid w:val="009840B2"/>
    <w:rsid w:val="009849E4"/>
    <w:rsid w:val="00993428"/>
    <w:rsid w:val="009A02C6"/>
    <w:rsid w:val="009A12BE"/>
    <w:rsid w:val="009A12D3"/>
    <w:rsid w:val="009A155D"/>
    <w:rsid w:val="009A2C2F"/>
    <w:rsid w:val="009A3B6D"/>
    <w:rsid w:val="009A3EE3"/>
    <w:rsid w:val="009A41D2"/>
    <w:rsid w:val="009A46D0"/>
    <w:rsid w:val="009B099C"/>
    <w:rsid w:val="009B1256"/>
    <w:rsid w:val="009B132A"/>
    <w:rsid w:val="009B2935"/>
    <w:rsid w:val="009B5205"/>
    <w:rsid w:val="009B67CF"/>
    <w:rsid w:val="009B6DDC"/>
    <w:rsid w:val="009B71C8"/>
    <w:rsid w:val="009C0ED6"/>
    <w:rsid w:val="009C2465"/>
    <w:rsid w:val="009C2E64"/>
    <w:rsid w:val="009C5052"/>
    <w:rsid w:val="009C7B3E"/>
    <w:rsid w:val="009D0CCD"/>
    <w:rsid w:val="009D1E0B"/>
    <w:rsid w:val="009D263E"/>
    <w:rsid w:val="009D4BB3"/>
    <w:rsid w:val="009D5D3C"/>
    <w:rsid w:val="009D6187"/>
    <w:rsid w:val="009D6942"/>
    <w:rsid w:val="009E0998"/>
    <w:rsid w:val="009E1907"/>
    <w:rsid w:val="009E20EA"/>
    <w:rsid w:val="009E3BC0"/>
    <w:rsid w:val="009E451D"/>
    <w:rsid w:val="009E49EE"/>
    <w:rsid w:val="009E5EAF"/>
    <w:rsid w:val="009E77DB"/>
    <w:rsid w:val="009F0090"/>
    <w:rsid w:val="009F3A75"/>
    <w:rsid w:val="009F3F22"/>
    <w:rsid w:val="009F51AF"/>
    <w:rsid w:val="00A011BD"/>
    <w:rsid w:val="00A017E5"/>
    <w:rsid w:val="00A01917"/>
    <w:rsid w:val="00A019D6"/>
    <w:rsid w:val="00A03FDD"/>
    <w:rsid w:val="00A07C7D"/>
    <w:rsid w:val="00A07F8A"/>
    <w:rsid w:val="00A1235C"/>
    <w:rsid w:val="00A13D8F"/>
    <w:rsid w:val="00A16F1A"/>
    <w:rsid w:val="00A1786B"/>
    <w:rsid w:val="00A212D4"/>
    <w:rsid w:val="00A22D0B"/>
    <w:rsid w:val="00A2388B"/>
    <w:rsid w:val="00A245D2"/>
    <w:rsid w:val="00A24985"/>
    <w:rsid w:val="00A25712"/>
    <w:rsid w:val="00A25F3C"/>
    <w:rsid w:val="00A279B6"/>
    <w:rsid w:val="00A30B01"/>
    <w:rsid w:val="00A31D4E"/>
    <w:rsid w:val="00A3363A"/>
    <w:rsid w:val="00A33DA7"/>
    <w:rsid w:val="00A33E0D"/>
    <w:rsid w:val="00A34F9E"/>
    <w:rsid w:val="00A3631A"/>
    <w:rsid w:val="00A36E06"/>
    <w:rsid w:val="00A37E5D"/>
    <w:rsid w:val="00A37F0C"/>
    <w:rsid w:val="00A403B6"/>
    <w:rsid w:val="00A417AE"/>
    <w:rsid w:val="00A41D7E"/>
    <w:rsid w:val="00A469A8"/>
    <w:rsid w:val="00A46F3B"/>
    <w:rsid w:val="00A477B3"/>
    <w:rsid w:val="00A54BD4"/>
    <w:rsid w:val="00A570A2"/>
    <w:rsid w:val="00A6073F"/>
    <w:rsid w:val="00A60F02"/>
    <w:rsid w:val="00A62B38"/>
    <w:rsid w:val="00A62EFC"/>
    <w:rsid w:val="00A64091"/>
    <w:rsid w:val="00A641E4"/>
    <w:rsid w:val="00A6689B"/>
    <w:rsid w:val="00A71658"/>
    <w:rsid w:val="00A72E32"/>
    <w:rsid w:val="00A72F0F"/>
    <w:rsid w:val="00A73377"/>
    <w:rsid w:val="00A735DB"/>
    <w:rsid w:val="00A7369C"/>
    <w:rsid w:val="00A73B11"/>
    <w:rsid w:val="00A75773"/>
    <w:rsid w:val="00A765B6"/>
    <w:rsid w:val="00A766B1"/>
    <w:rsid w:val="00A77412"/>
    <w:rsid w:val="00A83363"/>
    <w:rsid w:val="00A852E0"/>
    <w:rsid w:val="00A94861"/>
    <w:rsid w:val="00A96AC5"/>
    <w:rsid w:val="00A970DA"/>
    <w:rsid w:val="00A974ED"/>
    <w:rsid w:val="00AA0091"/>
    <w:rsid w:val="00AA16AC"/>
    <w:rsid w:val="00AA2E31"/>
    <w:rsid w:val="00AA5802"/>
    <w:rsid w:val="00AA62AB"/>
    <w:rsid w:val="00AB075A"/>
    <w:rsid w:val="00AB0B5A"/>
    <w:rsid w:val="00AB177C"/>
    <w:rsid w:val="00AB1B86"/>
    <w:rsid w:val="00AB42BD"/>
    <w:rsid w:val="00AB490C"/>
    <w:rsid w:val="00AB4DA7"/>
    <w:rsid w:val="00AB5065"/>
    <w:rsid w:val="00AB5465"/>
    <w:rsid w:val="00AB6D63"/>
    <w:rsid w:val="00AC09E4"/>
    <w:rsid w:val="00AC183C"/>
    <w:rsid w:val="00AC52F3"/>
    <w:rsid w:val="00AC53A4"/>
    <w:rsid w:val="00AC7905"/>
    <w:rsid w:val="00AC7925"/>
    <w:rsid w:val="00AD06CB"/>
    <w:rsid w:val="00AD2C79"/>
    <w:rsid w:val="00AD39CA"/>
    <w:rsid w:val="00AD4FDA"/>
    <w:rsid w:val="00AD725A"/>
    <w:rsid w:val="00AD7AB5"/>
    <w:rsid w:val="00AE11F2"/>
    <w:rsid w:val="00AE2B24"/>
    <w:rsid w:val="00AE3A55"/>
    <w:rsid w:val="00AE55BD"/>
    <w:rsid w:val="00AE66ED"/>
    <w:rsid w:val="00AE7126"/>
    <w:rsid w:val="00AF0229"/>
    <w:rsid w:val="00AF1CA3"/>
    <w:rsid w:val="00AF1F92"/>
    <w:rsid w:val="00AF26DF"/>
    <w:rsid w:val="00AF3CED"/>
    <w:rsid w:val="00AF5791"/>
    <w:rsid w:val="00AF5E80"/>
    <w:rsid w:val="00AF5F08"/>
    <w:rsid w:val="00AF6845"/>
    <w:rsid w:val="00AF68ED"/>
    <w:rsid w:val="00AF756E"/>
    <w:rsid w:val="00B005ED"/>
    <w:rsid w:val="00B0196E"/>
    <w:rsid w:val="00B02BDA"/>
    <w:rsid w:val="00B039C7"/>
    <w:rsid w:val="00B047AE"/>
    <w:rsid w:val="00B0663F"/>
    <w:rsid w:val="00B06D61"/>
    <w:rsid w:val="00B073D6"/>
    <w:rsid w:val="00B0758C"/>
    <w:rsid w:val="00B10821"/>
    <w:rsid w:val="00B121F5"/>
    <w:rsid w:val="00B17616"/>
    <w:rsid w:val="00B21D84"/>
    <w:rsid w:val="00B23D12"/>
    <w:rsid w:val="00B30440"/>
    <w:rsid w:val="00B305A0"/>
    <w:rsid w:val="00B35B38"/>
    <w:rsid w:val="00B37024"/>
    <w:rsid w:val="00B37F05"/>
    <w:rsid w:val="00B40186"/>
    <w:rsid w:val="00B40D0F"/>
    <w:rsid w:val="00B41E24"/>
    <w:rsid w:val="00B42D95"/>
    <w:rsid w:val="00B4336D"/>
    <w:rsid w:val="00B44056"/>
    <w:rsid w:val="00B44A1C"/>
    <w:rsid w:val="00B44EC8"/>
    <w:rsid w:val="00B47628"/>
    <w:rsid w:val="00B47DAD"/>
    <w:rsid w:val="00B47FAB"/>
    <w:rsid w:val="00B531BB"/>
    <w:rsid w:val="00B54595"/>
    <w:rsid w:val="00B545FD"/>
    <w:rsid w:val="00B55CB5"/>
    <w:rsid w:val="00B567CF"/>
    <w:rsid w:val="00B61A10"/>
    <w:rsid w:val="00B62B58"/>
    <w:rsid w:val="00B64305"/>
    <w:rsid w:val="00B6525D"/>
    <w:rsid w:val="00B67B84"/>
    <w:rsid w:val="00B71E0F"/>
    <w:rsid w:val="00B72216"/>
    <w:rsid w:val="00B7224A"/>
    <w:rsid w:val="00B7414C"/>
    <w:rsid w:val="00B74AEF"/>
    <w:rsid w:val="00B760BA"/>
    <w:rsid w:val="00B809CE"/>
    <w:rsid w:val="00B8210A"/>
    <w:rsid w:val="00B822D8"/>
    <w:rsid w:val="00B82A11"/>
    <w:rsid w:val="00B84DDA"/>
    <w:rsid w:val="00B85C12"/>
    <w:rsid w:val="00B86C65"/>
    <w:rsid w:val="00B873D7"/>
    <w:rsid w:val="00B902EE"/>
    <w:rsid w:val="00B91F93"/>
    <w:rsid w:val="00B95E6D"/>
    <w:rsid w:val="00B96898"/>
    <w:rsid w:val="00B97350"/>
    <w:rsid w:val="00BA0A70"/>
    <w:rsid w:val="00BA0B21"/>
    <w:rsid w:val="00BA1DCA"/>
    <w:rsid w:val="00BA2D37"/>
    <w:rsid w:val="00BA2F44"/>
    <w:rsid w:val="00BA48BD"/>
    <w:rsid w:val="00BA57BC"/>
    <w:rsid w:val="00BA71D5"/>
    <w:rsid w:val="00BB38BF"/>
    <w:rsid w:val="00BB4747"/>
    <w:rsid w:val="00BB56D2"/>
    <w:rsid w:val="00BB5C03"/>
    <w:rsid w:val="00BC0BB7"/>
    <w:rsid w:val="00BC331C"/>
    <w:rsid w:val="00BC40BF"/>
    <w:rsid w:val="00BC534F"/>
    <w:rsid w:val="00BC56A7"/>
    <w:rsid w:val="00BC6282"/>
    <w:rsid w:val="00BC65F2"/>
    <w:rsid w:val="00BD0426"/>
    <w:rsid w:val="00BD1029"/>
    <w:rsid w:val="00BE09CD"/>
    <w:rsid w:val="00BE1853"/>
    <w:rsid w:val="00BE5438"/>
    <w:rsid w:val="00BE6E78"/>
    <w:rsid w:val="00BF0513"/>
    <w:rsid w:val="00BF32AB"/>
    <w:rsid w:val="00BF3A61"/>
    <w:rsid w:val="00BF7D7B"/>
    <w:rsid w:val="00C01165"/>
    <w:rsid w:val="00C01736"/>
    <w:rsid w:val="00C01A56"/>
    <w:rsid w:val="00C01E36"/>
    <w:rsid w:val="00C01F93"/>
    <w:rsid w:val="00C02791"/>
    <w:rsid w:val="00C06753"/>
    <w:rsid w:val="00C07E9B"/>
    <w:rsid w:val="00C12236"/>
    <w:rsid w:val="00C124BF"/>
    <w:rsid w:val="00C127DC"/>
    <w:rsid w:val="00C13276"/>
    <w:rsid w:val="00C16021"/>
    <w:rsid w:val="00C16B49"/>
    <w:rsid w:val="00C16DB3"/>
    <w:rsid w:val="00C22405"/>
    <w:rsid w:val="00C27C80"/>
    <w:rsid w:val="00C27FE9"/>
    <w:rsid w:val="00C30217"/>
    <w:rsid w:val="00C302C3"/>
    <w:rsid w:val="00C305F1"/>
    <w:rsid w:val="00C31D3C"/>
    <w:rsid w:val="00C31F20"/>
    <w:rsid w:val="00C3211F"/>
    <w:rsid w:val="00C34360"/>
    <w:rsid w:val="00C34C04"/>
    <w:rsid w:val="00C362B4"/>
    <w:rsid w:val="00C363DE"/>
    <w:rsid w:val="00C41513"/>
    <w:rsid w:val="00C42F97"/>
    <w:rsid w:val="00C43B0F"/>
    <w:rsid w:val="00C43CE7"/>
    <w:rsid w:val="00C4462B"/>
    <w:rsid w:val="00C51AE4"/>
    <w:rsid w:val="00C52D58"/>
    <w:rsid w:val="00C55108"/>
    <w:rsid w:val="00C56560"/>
    <w:rsid w:val="00C56BA1"/>
    <w:rsid w:val="00C60022"/>
    <w:rsid w:val="00C60C31"/>
    <w:rsid w:val="00C60CC7"/>
    <w:rsid w:val="00C61CDC"/>
    <w:rsid w:val="00C62516"/>
    <w:rsid w:val="00C65275"/>
    <w:rsid w:val="00C65B69"/>
    <w:rsid w:val="00C66096"/>
    <w:rsid w:val="00C66737"/>
    <w:rsid w:val="00C7207A"/>
    <w:rsid w:val="00C73734"/>
    <w:rsid w:val="00C7542D"/>
    <w:rsid w:val="00C75BD2"/>
    <w:rsid w:val="00C76CDB"/>
    <w:rsid w:val="00C8006D"/>
    <w:rsid w:val="00C8015E"/>
    <w:rsid w:val="00C80D7B"/>
    <w:rsid w:val="00C80F4B"/>
    <w:rsid w:val="00C821E6"/>
    <w:rsid w:val="00C8223E"/>
    <w:rsid w:val="00C82249"/>
    <w:rsid w:val="00C84F89"/>
    <w:rsid w:val="00C907DD"/>
    <w:rsid w:val="00C92788"/>
    <w:rsid w:val="00C94332"/>
    <w:rsid w:val="00C96339"/>
    <w:rsid w:val="00C9695C"/>
    <w:rsid w:val="00CA0BA1"/>
    <w:rsid w:val="00CA12AF"/>
    <w:rsid w:val="00CA3C54"/>
    <w:rsid w:val="00CA55FC"/>
    <w:rsid w:val="00CA60C9"/>
    <w:rsid w:val="00CA7AAE"/>
    <w:rsid w:val="00CB0A63"/>
    <w:rsid w:val="00CB7885"/>
    <w:rsid w:val="00CC206C"/>
    <w:rsid w:val="00CC53A2"/>
    <w:rsid w:val="00CC5997"/>
    <w:rsid w:val="00CC684D"/>
    <w:rsid w:val="00CD295C"/>
    <w:rsid w:val="00CD2AA1"/>
    <w:rsid w:val="00CD2FD0"/>
    <w:rsid w:val="00CD437E"/>
    <w:rsid w:val="00CD5687"/>
    <w:rsid w:val="00CD62AC"/>
    <w:rsid w:val="00CD62C8"/>
    <w:rsid w:val="00CE3C31"/>
    <w:rsid w:val="00CE4EC1"/>
    <w:rsid w:val="00CE70C0"/>
    <w:rsid w:val="00CE70E0"/>
    <w:rsid w:val="00CF2981"/>
    <w:rsid w:val="00CF2FE8"/>
    <w:rsid w:val="00CF3766"/>
    <w:rsid w:val="00CF3B3B"/>
    <w:rsid w:val="00CF4D76"/>
    <w:rsid w:val="00CF52B8"/>
    <w:rsid w:val="00CF6E82"/>
    <w:rsid w:val="00CF737C"/>
    <w:rsid w:val="00CF7617"/>
    <w:rsid w:val="00D01D1C"/>
    <w:rsid w:val="00D04C39"/>
    <w:rsid w:val="00D05D41"/>
    <w:rsid w:val="00D06786"/>
    <w:rsid w:val="00D07699"/>
    <w:rsid w:val="00D11A40"/>
    <w:rsid w:val="00D125CA"/>
    <w:rsid w:val="00D12A0E"/>
    <w:rsid w:val="00D13F4B"/>
    <w:rsid w:val="00D2027A"/>
    <w:rsid w:val="00D2446A"/>
    <w:rsid w:val="00D2645D"/>
    <w:rsid w:val="00D278A3"/>
    <w:rsid w:val="00D27C1B"/>
    <w:rsid w:val="00D337A4"/>
    <w:rsid w:val="00D352F6"/>
    <w:rsid w:val="00D35AAD"/>
    <w:rsid w:val="00D36BF2"/>
    <w:rsid w:val="00D41CA7"/>
    <w:rsid w:val="00D43B41"/>
    <w:rsid w:val="00D44C7A"/>
    <w:rsid w:val="00D46977"/>
    <w:rsid w:val="00D47B72"/>
    <w:rsid w:val="00D52384"/>
    <w:rsid w:val="00D535C9"/>
    <w:rsid w:val="00D53A46"/>
    <w:rsid w:val="00D53FF8"/>
    <w:rsid w:val="00D54DA3"/>
    <w:rsid w:val="00D57078"/>
    <w:rsid w:val="00D61744"/>
    <w:rsid w:val="00D617AE"/>
    <w:rsid w:val="00D62100"/>
    <w:rsid w:val="00D63E8E"/>
    <w:rsid w:val="00D702F0"/>
    <w:rsid w:val="00D71BA6"/>
    <w:rsid w:val="00D7418B"/>
    <w:rsid w:val="00D761FE"/>
    <w:rsid w:val="00D77534"/>
    <w:rsid w:val="00D77D05"/>
    <w:rsid w:val="00D80B6C"/>
    <w:rsid w:val="00D810AF"/>
    <w:rsid w:val="00D8260A"/>
    <w:rsid w:val="00D87CEE"/>
    <w:rsid w:val="00D90E2B"/>
    <w:rsid w:val="00D90F54"/>
    <w:rsid w:val="00D922AC"/>
    <w:rsid w:val="00D9513F"/>
    <w:rsid w:val="00D97BB6"/>
    <w:rsid w:val="00DA0B27"/>
    <w:rsid w:val="00DA2419"/>
    <w:rsid w:val="00DA3253"/>
    <w:rsid w:val="00DA3E9A"/>
    <w:rsid w:val="00DA43FC"/>
    <w:rsid w:val="00DA6966"/>
    <w:rsid w:val="00DB04BA"/>
    <w:rsid w:val="00DB062E"/>
    <w:rsid w:val="00DB37F7"/>
    <w:rsid w:val="00DB3BA4"/>
    <w:rsid w:val="00DB3C01"/>
    <w:rsid w:val="00DB3E99"/>
    <w:rsid w:val="00DB5CB0"/>
    <w:rsid w:val="00DB6159"/>
    <w:rsid w:val="00DC0FA7"/>
    <w:rsid w:val="00DC337C"/>
    <w:rsid w:val="00DC5FB5"/>
    <w:rsid w:val="00DD15F2"/>
    <w:rsid w:val="00DD1A64"/>
    <w:rsid w:val="00DD2EF6"/>
    <w:rsid w:val="00DD3151"/>
    <w:rsid w:val="00DD4B93"/>
    <w:rsid w:val="00DD5A19"/>
    <w:rsid w:val="00DE0FFA"/>
    <w:rsid w:val="00DE1348"/>
    <w:rsid w:val="00DE2385"/>
    <w:rsid w:val="00DE3B9F"/>
    <w:rsid w:val="00DE4C6D"/>
    <w:rsid w:val="00DE5F47"/>
    <w:rsid w:val="00DE6317"/>
    <w:rsid w:val="00DF0AE2"/>
    <w:rsid w:val="00DF3636"/>
    <w:rsid w:val="00DF5600"/>
    <w:rsid w:val="00DF5D82"/>
    <w:rsid w:val="00E02C55"/>
    <w:rsid w:val="00E02F85"/>
    <w:rsid w:val="00E035FB"/>
    <w:rsid w:val="00E03A44"/>
    <w:rsid w:val="00E04374"/>
    <w:rsid w:val="00E04A3F"/>
    <w:rsid w:val="00E04FF7"/>
    <w:rsid w:val="00E05171"/>
    <w:rsid w:val="00E06733"/>
    <w:rsid w:val="00E12A04"/>
    <w:rsid w:val="00E14066"/>
    <w:rsid w:val="00E140EC"/>
    <w:rsid w:val="00E14BE1"/>
    <w:rsid w:val="00E17F20"/>
    <w:rsid w:val="00E2060B"/>
    <w:rsid w:val="00E2272B"/>
    <w:rsid w:val="00E229D6"/>
    <w:rsid w:val="00E26597"/>
    <w:rsid w:val="00E27361"/>
    <w:rsid w:val="00E3007B"/>
    <w:rsid w:val="00E3322D"/>
    <w:rsid w:val="00E33498"/>
    <w:rsid w:val="00E34602"/>
    <w:rsid w:val="00E34BE5"/>
    <w:rsid w:val="00E36D94"/>
    <w:rsid w:val="00E41141"/>
    <w:rsid w:val="00E42292"/>
    <w:rsid w:val="00E4242E"/>
    <w:rsid w:val="00E431CD"/>
    <w:rsid w:val="00E43BE3"/>
    <w:rsid w:val="00E441D3"/>
    <w:rsid w:val="00E46EBD"/>
    <w:rsid w:val="00E4728A"/>
    <w:rsid w:val="00E507FA"/>
    <w:rsid w:val="00E514FE"/>
    <w:rsid w:val="00E51F57"/>
    <w:rsid w:val="00E523CA"/>
    <w:rsid w:val="00E53E0C"/>
    <w:rsid w:val="00E53FCF"/>
    <w:rsid w:val="00E56BCE"/>
    <w:rsid w:val="00E57EA3"/>
    <w:rsid w:val="00E6185E"/>
    <w:rsid w:val="00E63643"/>
    <w:rsid w:val="00E63DE5"/>
    <w:rsid w:val="00E66AA0"/>
    <w:rsid w:val="00E6751E"/>
    <w:rsid w:val="00E67AF9"/>
    <w:rsid w:val="00E70754"/>
    <w:rsid w:val="00E70E6C"/>
    <w:rsid w:val="00E7159F"/>
    <w:rsid w:val="00E7188C"/>
    <w:rsid w:val="00E72C6F"/>
    <w:rsid w:val="00E7739C"/>
    <w:rsid w:val="00E81E21"/>
    <w:rsid w:val="00E8655A"/>
    <w:rsid w:val="00E86655"/>
    <w:rsid w:val="00E94C5F"/>
    <w:rsid w:val="00E9512C"/>
    <w:rsid w:val="00E96562"/>
    <w:rsid w:val="00E96AEB"/>
    <w:rsid w:val="00E97698"/>
    <w:rsid w:val="00EA2298"/>
    <w:rsid w:val="00EA29A7"/>
    <w:rsid w:val="00EA319A"/>
    <w:rsid w:val="00EA31A2"/>
    <w:rsid w:val="00EA57E9"/>
    <w:rsid w:val="00EA5A9D"/>
    <w:rsid w:val="00EA63B3"/>
    <w:rsid w:val="00EB17A9"/>
    <w:rsid w:val="00EB17B4"/>
    <w:rsid w:val="00EB2C9B"/>
    <w:rsid w:val="00EB6395"/>
    <w:rsid w:val="00EB7BA9"/>
    <w:rsid w:val="00EC426C"/>
    <w:rsid w:val="00EC5345"/>
    <w:rsid w:val="00EC5E8F"/>
    <w:rsid w:val="00EC6A48"/>
    <w:rsid w:val="00EC787F"/>
    <w:rsid w:val="00ED0A23"/>
    <w:rsid w:val="00ED2B6B"/>
    <w:rsid w:val="00ED4E78"/>
    <w:rsid w:val="00ED4FB5"/>
    <w:rsid w:val="00ED56FA"/>
    <w:rsid w:val="00ED7A2E"/>
    <w:rsid w:val="00ED7AD7"/>
    <w:rsid w:val="00ED7D9B"/>
    <w:rsid w:val="00EE1428"/>
    <w:rsid w:val="00EE598B"/>
    <w:rsid w:val="00EE5A66"/>
    <w:rsid w:val="00EF02E4"/>
    <w:rsid w:val="00EF1B9F"/>
    <w:rsid w:val="00EF2CAF"/>
    <w:rsid w:val="00EF46E6"/>
    <w:rsid w:val="00EF5E6F"/>
    <w:rsid w:val="00F01680"/>
    <w:rsid w:val="00F02417"/>
    <w:rsid w:val="00F052DC"/>
    <w:rsid w:val="00F05624"/>
    <w:rsid w:val="00F06294"/>
    <w:rsid w:val="00F07121"/>
    <w:rsid w:val="00F10A87"/>
    <w:rsid w:val="00F11E4F"/>
    <w:rsid w:val="00F14CFA"/>
    <w:rsid w:val="00F179E9"/>
    <w:rsid w:val="00F2038E"/>
    <w:rsid w:val="00F207BF"/>
    <w:rsid w:val="00F240C6"/>
    <w:rsid w:val="00F25FFC"/>
    <w:rsid w:val="00F26AEE"/>
    <w:rsid w:val="00F314AF"/>
    <w:rsid w:val="00F314B4"/>
    <w:rsid w:val="00F32A82"/>
    <w:rsid w:val="00F33215"/>
    <w:rsid w:val="00F3565C"/>
    <w:rsid w:val="00F35E75"/>
    <w:rsid w:val="00F36499"/>
    <w:rsid w:val="00F436C4"/>
    <w:rsid w:val="00F4494C"/>
    <w:rsid w:val="00F44D89"/>
    <w:rsid w:val="00F46BA0"/>
    <w:rsid w:val="00F47836"/>
    <w:rsid w:val="00F478D2"/>
    <w:rsid w:val="00F5067D"/>
    <w:rsid w:val="00F50EEC"/>
    <w:rsid w:val="00F52091"/>
    <w:rsid w:val="00F55B1B"/>
    <w:rsid w:val="00F5753A"/>
    <w:rsid w:val="00F64725"/>
    <w:rsid w:val="00F668B4"/>
    <w:rsid w:val="00F67022"/>
    <w:rsid w:val="00F73E10"/>
    <w:rsid w:val="00F748C3"/>
    <w:rsid w:val="00F75252"/>
    <w:rsid w:val="00F80E98"/>
    <w:rsid w:val="00F84A84"/>
    <w:rsid w:val="00F86D90"/>
    <w:rsid w:val="00F8769D"/>
    <w:rsid w:val="00F93126"/>
    <w:rsid w:val="00F979A6"/>
    <w:rsid w:val="00FA0364"/>
    <w:rsid w:val="00FA0F73"/>
    <w:rsid w:val="00FA193B"/>
    <w:rsid w:val="00FA2DBC"/>
    <w:rsid w:val="00FA68D1"/>
    <w:rsid w:val="00FB0788"/>
    <w:rsid w:val="00FB08D7"/>
    <w:rsid w:val="00FB1558"/>
    <w:rsid w:val="00FB1590"/>
    <w:rsid w:val="00FB2F15"/>
    <w:rsid w:val="00FB576F"/>
    <w:rsid w:val="00FB5817"/>
    <w:rsid w:val="00FC0442"/>
    <w:rsid w:val="00FC04E2"/>
    <w:rsid w:val="00FC45FD"/>
    <w:rsid w:val="00FC6D4D"/>
    <w:rsid w:val="00FC7485"/>
    <w:rsid w:val="00FC7AB5"/>
    <w:rsid w:val="00FD1923"/>
    <w:rsid w:val="00FD4507"/>
    <w:rsid w:val="00FE0C8E"/>
    <w:rsid w:val="00FE5EFF"/>
    <w:rsid w:val="00FE62C8"/>
    <w:rsid w:val="00FE696C"/>
    <w:rsid w:val="00FE74F1"/>
    <w:rsid w:val="00FF0155"/>
    <w:rsid w:val="00FF018C"/>
    <w:rsid w:val="00FF0AEF"/>
    <w:rsid w:val="00FF1308"/>
    <w:rsid w:val="00FF1C6E"/>
    <w:rsid w:val="00FF494D"/>
    <w:rsid w:val="00FF69CA"/>
    <w:rsid w:val="00FF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62F3"/>
    <w:pPr>
      <w:keepNext/>
      <w:outlineLvl w:val="0"/>
    </w:pPr>
    <w:rPr>
      <w:szCs w:val="20"/>
      <w:lang w:val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053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53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5102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5102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rsid w:val="009452C1"/>
    <w:pPr>
      <w:keepNext/>
      <w:widowControl w:val="0"/>
      <w:shd w:val="clear" w:color="auto" w:fill="FFFFFF"/>
      <w:suppressAutoHyphens/>
      <w:autoSpaceDE w:val="0"/>
      <w:autoSpaceDN w:val="0"/>
      <w:textAlignment w:val="baseline"/>
      <w:outlineLvl w:val="5"/>
    </w:pPr>
    <w:rPr>
      <w:b/>
      <w:bCs/>
      <w:color w:val="000000"/>
      <w:sz w:val="30"/>
      <w:szCs w:val="30"/>
    </w:rPr>
  </w:style>
  <w:style w:type="paragraph" w:styleId="Nagwek7">
    <w:name w:val="heading 7"/>
    <w:basedOn w:val="Normalny"/>
    <w:next w:val="Normalny"/>
    <w:link w:val="Nagwek7Znak"/>
    <w:rsid w:val="009452C1"/>
    <w:pPr>
      <w:keepNext/>
      <w:widowControl w:val="0"/>
      <w:shd w:val="clear" w:color="auto" w:fill="FFFFFF"/>
      <w:suppressAutoHyphens/>
      <w:autoSpaceDE w:val="0"/>
      <w:autoSpaceDN w:val="0"/>
      <w:textAlignment w:val="baseline"/>
      <w:outlineLvl w:val="6"/>
    </w:pPr>
    <w:rPr>
      <w:color w:val="000000"/>
      <w:sz w:val="30"/>
      <w:szCs w:val="30"/>
    </w:rPr>
  </w:style>
  <w:style w:type="paragraph" w:styleId="Nagwek8">
    <w:name w:val="heading 8"/>
    <w:basedOn w:val="Normalny"/>
    <w:next w:val="Normalny"/>
    <w:link w:val="Nagwek8Znak"/>
    <w:rsid w:val="009452C1"/>
    <w:pPr>
      <w:keepNext/>
      <w:widowControl w:val="0"/>
      <w:shd w:val="clear" w:color="auto" w:fill="FFFFFF"/>
      <w:suppressAutoHyphens/>
      <w:autoSpaceDE w:val="0"/>
      <w:autoSpaceDN w:val="0"/>
      <w:ind w:firstLine="851"/>
      <w:textAlignment w:val="baseline"/>
      <w:outlineLvl w:val="7"/>
    </w:pPr>
    <w:rPr>
      <w:b/>
      <w:bCs/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rsid w:val="009452C1"/>
    <w:pPr>
      <w:keepNext/>
      <w:widowControl w:val="0"/>
      <w:shd w:val="clear" w:color="auto" w:fill="FFFFFF"/>
      <w:suppressAutoHyphens/>
      <w:autoSpaceDE w:val="0"/>
      <w:autoSpaceDN w:val="0"/>
      <w:ind w:firstLine="567"/>
      <w:textAlignment w:val="baseline"/>
      <w:outlineLvl w:val="8"/>
    </w:pPr>
    <w:rPr>
      <w:b/>
      <w:bCs/>
      <w:color w:val="000000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440"/>
    <w:pPr>
      <w:ind w:left="720"/>
      <w:contextualSpacing/>
    </w:pPr>
  </w:style>
  <w:style w:type="paragraph" w:styleId="Bezodstpw">
    <w:name w:val="No Spacing"/>
    <w:link w:val="BezodstpwZnak"/>
    <w:qFormat/>
    <w:rsid w:val="00AB6D6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7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62F3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BE09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09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053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53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102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102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numbering" w:customStyle="1" w:styleId="WW8Num20">
    <w:name w:val="WW8Num20"/>
    <w:basedOn w:val="Bezlisty"/>
    <w:rsid w:val="005102A8"/>
    <w:pPr>
      <w:numPr>
        <w:numId w:val="1"/>
      </w:numPr>
    </w:pPr>
  </w:style>
  <w:style w:type="numbering" w:customStyle="1" w:styleId="WW8Num12">
    <w:name w:val="WW8Num12"/>
    <w:basedOn w:val="Bezlisty"/>
    <w:rsid w:val="005102A8"/>
    <w:pPr>
      <w:numPr>
        <w:numId w:val="2"/>
      </w:numPr>
    </w:pPr>
  </w:style>
  <w:style w:type="numbering" w:customStyle="1" w:styleId="WW8Num26">
    <w:name w:val="WW8Num26"/>
    <w:basedOn w:val="Bezlisty"/>
    <w:rsid w:val="005102A8"/>
    <w:pPr>
      <w:numPr>
        <w:numId w:val="3"/>
      </w:numPr>
    </w:pPr>
  </w:style>
  <w:style w:type="numbering" w:customStyle="1" w:styleId="WW8Num13">
    <w:name w:val="WW8Num13"/>
    <w:basedOn w:val="Bezlisty"/>
    <w:rsid w:val="005102A8"/>
    <w:pPr>
      <w:numPr>
        <w:numId w:val="4"/>
      </w:numPr>
    </w:pPr>
  </w:style>
  <w:style w:type="numbering" w:customStyle="1" w:styleId="WW8Num14">
    <w:name w:val="WW8Num14"/>
    <w:basedOn w:val="Bezlisty"/>
    <w:rsid w:val="005102A8"/>
    <w:pPr>
      <w:numPr>
        <w:numId w:val="5"/>
      </w:numPr>
    </w:pPr>
  </w:style>
  <w:style w:type="numbering" w:customStyle="1" w:styleId="WW8Num15">
    <w:name w:val="WW8Num15"/>
    <w:basedOn w:val="Bezlisty"/>
    <w:rsid w:val="005102A8"/>
    <w:pPr>
      <w:numPr>
        <w:numId w:val="6"/>
      </w:numPr>
    </w:pPr>
  </w:style>
  <w:style w:type="numbering" w:customStyle="1" w:styleId="WW8Num261">
    <w:name w:val="WW8Num261"/>
    <w:basedOn w:val="Bezlisty"/>
    <w:rsid w:val="005102A8"/>
  </w:style>
  <w:style w:type="table" w:customStyle="1" w:styleId="Tabela-Siatka1">
    <w:name w:val="Tabela - Siatka1"/>
    <w:basedOn w:val="Standardowy"/>
    <w:next w:val="Tabela-Siatka"/>
    <w:uiPriority w:val="59"/>
    <w:rsid w:val="0051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1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1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02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51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102A8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NormalnyWeb">
    <w:name w:val="Normal (Web)"/>
    <w:basedOn w:val="Normalny"/>
    <w:rsid w:val="005102A8"/>
    <w:pPr>
      <w:spacing w:before="100" w:beforeAutospacing="1" w:after="115"/>
    </w:pPr>
    <w:rPr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rsid w:val="005102A8"/>
  </w:style>
  <w:style w:type="character" w:styleId="Hipercze">
    <w:name w:val="Hyperlink"/>
    <w:basedOn w:val="Domylnaczcionkaakapitu"/>
    <w:uiPriority w:val="99"/>
    <w:unhideWhenUsed/>
    <w:rsid w:val="005102A8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rsid w:val="009452C1"/>
    <w:rPr>
      <w:rFonts w:ascii="Times New Roman" w:eastAsia="Times New Roman" w:hAnsi="Times New Roman" w:cs="Times New Roman"/>
      <w:color w:val="000000"/>
      <w:sz w:val="30"/>
      <w:szCs w:val="30"/>
      <w:shd w:val="clear" w:color="auto" w:fill="FFFFFF"/>
      <w:lang w:eastAsia="pl-PL"/>
    </w:rPr>
  </w:style>
  <w:style w:type="character" w:customStyle="1" w:styleId="Nagwek8Znak">
    <w:name w:val="Nagłówek 8 Znak"/>
    <w:basedOn w:val="Domylnaczcionkaakapitu"/>
    <w:link w:val="Nagwek8"/>
    <w:rsid w:val="009452C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452C1"/>
  </w:style>
  <w:style w:type="paragraph" w:styleId="Tekstpodstawowy">
    <w:name w:val="Body Text"/>
    <w:basedOn w:val="Normalny"/>
    <w:link w:val="TekstpodstawowyZnak"/>
    <w:rsid w:val="009452C1"/>
    <w:pPr>
      <w:widowControl w:val="0"/>
      <w:shd w:val="clear" w:color="auto" w:fill="FFFFFF"/>
      <w:suppressAutoHyphens/>
      <w:autoSpaceDE w:val="0"/>
      <w:autoSpaceDN w:val="0"/>
      <w:textAlignment w:val="baseline"/>
    </w:pPr>
    <w:rPr>
      <w:b/>
      <w:bCs/>
      <w:color w:val="000000"/>
      <w:sz w:val="30"/>
      <w:szCs w:val="30"/>
    </w:rPr>
  </w:style>
  <w:style w:type="character" w:customStyle="1" w:styleId="TekstpodstawowyZnak">
    <w:name w:val="Tekst podstawowy Znak"/>
    <w:basedOn w:val="Domylnaczcionkaakapitu"/>
    <w:link w:val="Tekstpodstawowy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9452C1"/>
    <w:pPr>
      <w:widowControl w:val="0"/>
      <w:shd w:val="clear" w:color="auto" w:fill="FFFFFF"/>
      <w:suppressAutoHyphens/>
      <w:autoSpaceDE w:val="0"/>
      <w:autoSpaceDN w:val="0"/>
      <w:ind w:firstLine="567"/>
      <w:textAlignment w:val="baseline"/>
    </w:pPr>
    <w:rPr>
      <w:b/>
      <w:bCs/>
      <w:color w:val="000000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52C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character" w:styleId="Numerstrony">
    <w:name w:val="page number"/>
    <w:basedOn w:val="Domylnaczcionkaakapitu"/>
    <w:rsid w:val="009452C1"/>
  </w:style>
  <w:style w:type="paragraph" w:customStyle="1" w:styleId="Standard">
    <w:name w:val="Standard"/>
    <w:rsid w:val="009452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rsid w:val="009452C1"/>
    <w:pPr>
      <w:suppressAutoHyphens/>
      <w:autoSpaceDN w:val="0"/>
      <w:spacing w:after="200"/>
      <w:textAlignment w:val="baseline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Cytatintensywny">
    <w:name w:val="Intense Quote"/>
    <w:basedOn w:val="Normalny"/>
    <w:next w:val="Normalny"/>
    <w:link w:val="CytatintensywnyZnak"/>
    <w:rsid w:val="009452C1"/>
    <w:pPr>
      <w:pBdr>
        <w:bottom w:val="single" w:sz="4" w:space="4" w:color="4F81BD"/>
      </w:pBdr>
      <w:suppressAutoHyphens/>
      <w:autoSpaceDN w:val="0"/>
      <w:spacing w:before="200" w:after="280" w:line="276" w:lineRule="auto"/>
      <w:ind w:left="936" w:right="936"/>
      <w:textAlignment w:val="baseline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rsid w:val="009452C1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Tekstprzypisukocowego">
    <w:name w:val="endnote text"/>
    <w:basedOn w:val="Normalny"/>
    <w:link w:val="TekstprzypisukocowegoZnak"/>
    <w:rsid w:val="009452C1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52C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sid w:val="009452C1"/>
    <w:rPr>
      <w:position w:val="0"/>
      <w:vertAlign w:val="superscript"/>
    </w:rPr>
  </w:style>
  <w:style w:type="numbering" w:customStyle="1" w:styleId="WW8Num201">
    <w:name w:val="WW8Num201"/>
    <w:basedOn w:val="Bezlisty"/>
    <w:rsid w:val="009452C1"/>
    <w:pPr>
      <w:numPr>
        <w:numId w:val="7"/>
      </w:numPr>
    </w:pPr>
  </w:style>
  <w:style w:type="numbering" w:customStyle="1" w:styleId="WW8Num10">
    <w:name w:val="WW8Num10"/>
    <w:basedOn w:val="Bezlisty"/>
    <w:rsid w:val="009452C1"/>
    <w:pPr>
      <w:numPr>
        <w:numId w:val="8"/>
      </w:numPr>
    </w:pPr>
  </w:style>
  <w:style w:type="numbering" w:customStyle="1" w:styleId="WW8Num121">
    <w:name w:val="WW8Num121"/>
    <w:basedOn w:val="Bezlisty"/>
    <w:rsid w:val="009452C1"/>
    <w:pPr>
      <w:numPr>
        <w:numId w:val="9"/>
      </w:numPr>
    </w:pPr>
  </w:style>
  <w:style w:type="numbering" w:customStyle="1" w:styleId="WW8Num131">
    <w:name w:val="WW8Num131"/>
    <w:basedOn w:val="Bezlisty"/>
    <w:rsid w:val="009452C1"/>
    <w:pPr>
      <w:numPr>
        <w:numId w:val="10"/>
      </w:numPr>
    </w:pPr>
  </w:style>
  <w:style w:type="numbering" w:customStyle="1" w:styleId="WW8Num141">
    <w:name w:val="WW8Num141"/>
    <w:basedOn w:val="Bezlisty"/>
    <w:rsid w:val="009452C1"/>
    <w:pPr>
      <w:numPr>
        <w:numId w:val="11"/>
      </w:numPr>
    </w:pPr>
  </w:style>
  <w:style w:type="numbering" w:customStyle="1" w:styleId="WW8Num151">
    <w:name w:val="WW8Num151"/>
    <w:basedOn w:val="Bezlisty"/>
    <w:rsid w:val="009452C1"/>
    <w:pPr>
      <w:numPr>
        <w:numId w:val="12"/>
      </w:numPr>
    </w:pPr>
  </w:style>
  <w:style w:type="numbering" w:customStyle="1" w:styleId="WW8Num262">
    <w:name w:val="WW8Num262"/>
    <w:basedOn w:val="Bezlisty"/>
    <w:rsid w:val="009452C1"/>
    <w:pPr>
      <w:numPr>
        <w:numId w:val="13"/>
      </w:numPr>
    </w:pPr>
  </w:style>
  <w:style w:type="numbering" w:customStyle="1" w:styleId="WW8Num8">
    <w:name w:val="WW8Num8"/>
    <w:basedOn w:val="Bezlisty"/>
    <w:rsid w:val="009452C1"/>
    <w:pPr>
      <w:numPr>
        <w:numId w:val="14"/>
      </w:numPr>
    </w:pPr>
  </w:style>
  <w:style w:type="numbering" w:customStyle="1" w:styleId="WW8Num9">
    <w:name w:val="WW8Num9"/>
    <w:basedOn w:val="Bezlisty"/>
    <w:rsid w:val="009452C1"/>
    <w:pPr>
      <w:numPr>
        <w:numId w:val="15"/>
      </w:numPr>
    </w:pPr>
  </w:style>
  <w:style w:type="character" w:customStyle="1" w:styleId="notranslate">
    <w:name w:val="notranslate"/>
    <w:basedOn w:val="Domylnaczcionkaakapitu"/>
    <w:rsid w:val="00B0196E"/>
  </w:style>
  <w:style w:type="character" w:customStyle="1" w:styleId="Tekstpodstawowy2Znak">
    <w:name w:val="Tekst podstawowy 2 Znak"/>
    <w:basedOn w:val="Domylnaczcionkaakapitu"/>
    <w:link w:val="Tekstpodstawowy2"/>
    <w:semiHidden/>
    <w:rsid w:val="007037E1"/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037E1"/>
    <w:rPr>
      <w:rFonts w:ascii="Arial" w:hAnsi="Arial" w:cs="Arial"/>
      <w:color w:val="FF000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03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F6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6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2E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2EA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62F3"/>
    <w:pPr>
      <w:keepNext/>
      <w:outlineLvl w:val="0"/>
    </w:pPr>
    <w:rPr>
      <w:szCs w:val="20"/>
      <w:lang w:val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053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53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5102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5102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rsid w:val="009452C1"/>
    <w:pPr>
      <w:keepNext/>
      <w:widowControl w:val="0"/>
      <w:shd w:val="clear" w:color="auto" w:fill="FFFFFF"/>
      <w:suppressAutoHyphens/>
      <w:autoSpaceDE w:val="0"/>
      <w:autoSpaceDN w:val="0"/>
      <w:textAlignment w:val="baseline"/>
      <w:outlineLvl w:val="5"/>
    </w:pPr>
    <w:rPr>
      <w:b/>
      <w:bCs/>
      <w:color w:val="000000"/>
      <w:sz w:val="30"/>
      <w:szCs w:val="30"/>
    </w:rPr>
  </w:style>
  <w:style w:type="paragraph" w:styleId="Nagwek7">
    <w:name w:val="heading 7"/>
    <w:basedOn w:val="Normalny"/>
    <w:next w:val="Normalny"/>
    <w:link w:val="Nagwek7Znak"/>
    <w:rsid w:val="009452C1"/>
    <w:pPr>
      <w:keepNext/>
      <w:widowControl w:val="0"/>
      <w:shd w:val="clear" w:color="auto" w:fill="FFFFFF"/>
      <w:suppressAutoHyphens/>
      <w:autoSpaceDE w:val="0"/>
      <w:autoSpaceDN w:val="0"/>
      <w:textAlignment w:val="baseline"/>
      <w:outlineLvl w:val="6"/>
    </w:pPr>
    <w:rPr>
      <w:color w:val="000000"/>
      <w:sz w:val="30"/>
      <w:szCs w:val="30"/>
    </w:rPr>
  </w:style>
  <w:style w:type="paragraph" w:styleId="Nagwek8">
    <w:name w:val="heading 8"/>
    <w:basedOn w:val="Normalny"/>
    <w:next w:val="Normalny"/>
    <w:link w:val="Nagwek8Znak"/>
    <w:rsid w:val="009452C1"/>
    <w:pPr>
      <w:keepNext/>
      <w:widowControl w:val="0"/>
      <w:shd w:val="clear" w:color="auto" w:fill="FFFFFF"/>
      <w:suppressAutoHyphens/>
      <w:autoSpaceDE w:val="0"/>
      <w:autoSpaceDN w:val="0"/>
      <w:ind w:firstLine="851"/>
      <w:textAlignment w:val="baseline"/>
      <w:outlineLvl w:val="7"/>
    </w:pPr>
    <w:rPr>
      <w:b/>
      <w:bCs/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rsid w:val="009452C1"/>
    <w:pPr>
      <w:keepNext/>
      <w:widowControl w:val="0"/>
      <w:shd w:val="clear" w:color="auto" w:fill="FFFFFF"/>
      <w:suppressAutoHyphens/>
      <w:autoSpaceDE w:val="0"/>
      <w:autoSpaceDN w:val="0"/>
      <w:ind w:firstLine="567"/>
      <w:textAlignment w:val="baseline"/>
      <w:outlineLvl w:val="8"/>
    </w:pPr>
    <w:rPr>
      <w:b/>
      <w:bCs/>
      <w:color w:val="000000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440"/>
    <w:pPr>
      <w:ind w:left="720"/>
      <w:contextualSpacing/>
    </w:pPr>
  </w:style>
  <w:style w:type="paragraph" w:styleId="Bezodstpw">
    <w:name w:val="No Spacing"/>
    <w:link w:val="BezodstpwZnak"/>
    <w:qFormat/>
    <w:rsid w:val="00AB6D6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7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62F3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BE09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09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053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53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102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102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numbering" w:customStyle="1" w:styleId="WW8Num20">
    <w:name w:val="WW8Num20"/>
    <w:basedOn w:val="Bezlisty"/>
    <w:rsid w:val="005102A8"/>
    <w:pPr>
      <w:numPr>
        <w:numId w:val="1"/>
      </w:numPr>
    </w:pPr>
  </w:style>
  <w:style w:type="numbering" w:customStyle="1" w:styleId="WW8Num12">
    <w:name w:val="WW8Num12"/>
    <w:basedOn w:val="Bezlisty"/>
    <w:rsid w:val="005102A8"/>
    <w:pPr>
      <w:numPr>
        <w:numId w:val="2"/>
      </w:numPr>
    </w:pPr>
  </w:style>
  <w:style w:type="numbering" w:customStyle="1" w:styleId="WW8Num26">
    <w:name w:val="WW8Num26"/>
    <w:basedOn w:val="Bezlisty"/>
    <w:rsid w:val="005102A8"/>
    <w:pPr>
      <w:numPr>
        <w:numId w:val="3"/>
      </w:numPr>
    </w:pPr>
  </w:style>
  <w:style w:type="numbering" w:customStyle="1" w:styleId="WW8Num13">
    <w:name w:val="WW8Num13"/>
    <w:basedOn w:val="Bezlisty"/>
    <w:rsid w:val="005102A8"/>
    <w:pPr>
      <w:numPr>
        <w:numId w:val="4"/>
      </w:numPr>
    </w:pPr>
  </w:style>
  <w:style w:type="numbering" w:customStyle="1" w:styleId="WW8Num14">
    <w:name w:val="WW8Num14"/>
    <w:basedOn w:val="Bezlisty"/>
    <w:rsid w:val="005102A8"/>
    <w:pPr>
      <w:numPr>
        <w:numId w:val="5"/>
      </w:numPr>
    </w:pPr>
  </w:style>
  <w:style w:type="numbering" w:customStyle="1" w:styleId="WW8Num15">
    <w:name w:val="WW8Num15"/>
    <w:basedOn w:val="Bezlisty"/>
    <w:rsid w:val="005102A8"/>
    <w:pPr>
      <w:numPr>
        <w:numId w:val="6"/>
      </w:numPr>
    </w:pPr>
  </w:style>
  <w:style w:type="numbering" w:customStyle="1" w:styleId="WW8Num261">
    <w:name w:val="WW8Num261"/>
    <w:basedOn w:val="Bezlisty"/>
    <w:rsid w:val="005102A8"/>
  </w:style>
  <w:style w:type="table" w:customStyle="1" w:styleId="Tabela-Siatka1">
    <w:name w:val="Tabela - Siatka1"/>
    <w:basedOn w:val="Standardowy"/>
    <w:next w:val="Tabela-Siatka"/>
    <w:uiPriority w:val="59"/>
    <w:rsid w:val="0051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1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1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02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51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102A8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NormalnyWeb">
    <w:name w:val="Normal (Web)"/>
    <w:basedOn w:val="Normalny"/>
    <w:rsid w:val="005102A8"/>
    <w:pPr>
      <w:spacing w:before="100" w:beforeAutospacing="1" w:after="115"/>
    </w:pPr>
    <w:rPr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rsid w:val="005102A8"/>
  </w:style>
  <w:style w:type="character" w:styleId="Hipercze">
    <w:name w:val="Hyperlink"/>
    <w:basedOn w:val="Domylnaczcionkaakapitu"/>
    <w:uiPriority w:val="99"/>
    <w:unhideWhenUsed/>
    <w:rsid w:val="005102A8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rsid w:val="009452C1"/>
    <w:rPr>
      <w:rFonts w:ascii="Times New Roman" w:eastAsia="Times New Roman" w:hAnsi="Times New Roman" w:cs="Times New Roman"/>
      <w:color w:val="000000"/>
      <w:sz w:val="30"/>
      <w:szCs w:val="30"/>
      <w:shd w:val="clear" w:color="auto" w:fill="FFFFFF"/>
      <w:lang w:eastAsia="pl-PL"/>
    </w:rPr>
  </w:style>
  <w:style w:type="character" w:customStyle="1" w:styleId="Nagwek8Znak">
    <w:name w:val="Nagłówek 8 Znak"/>
    <w:basedOn w:val="Domylnaczcionkaakapitu"/>
    <w:link w:val="Nagwek8"/>
    <w:rsid w:val="009452C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452C1"/>
  </w:style>
  <w:style w:type="paragraph" w:styleId="Tekstpodstawowy">
    <w:name w:val="Body Text"/>
    <w:basedOn w:val="Normalny"/>
    <w:link w:val="TekstpodstawowyZnak"/>
    <w:rsid w:val="009452C1"/>
    <w:pPr>
      <w:widowControl w:val="0"/>
      <w:shd w:val="clear" w:color="auto" w:fill="FFFFFF"/>
      <w:suppressAutoHyphens/>
      <w:autoSpaceDE w:val="0"/>
      <w:autoSpaceDN w:val="0"/>
      <w:textAlignment w:val="baseline"/>
    </w:pPr>
    <w:rPr>
      <w:b/>
      <w:bCs/>
      <w:color w:val="000000"/>
      <w:sz w:val="30"/>
      <w:szCs w:val="30"/>
    </w:rPr>
  </w:style>
  <w:style w:type="character" w:customStyle="1" w:styleId="TekstpodstawowyZnak">
    <w:name w:val="Tekst podstawowy Znak"/>
    <w:basedOn w:val="Domylnaczcionkaakapitu"/>
    <w:link w:val="Tekstpodstawowy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9452C1"/>
    <w:pPr>
      <w:widowControl w:val="0"/>
      <w:shd w:val="clear" w:color="auto" w:fill="FFFFFF"/>
      <w:suppressAutoHyphens/>
      <w:autoSpaceDE w:val="0"/>
      <w:autoSpaceDN w:val="0"/>
      <w:ind w:firstLine="567"/>
      <w:textAlignment w:val="baseline"/>
    </w:pPr>
    <w:rPr>
      <w:b/>
      <w:bCs/>
      <w:color w:val="000000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52C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character" w:styleId="Numerstrony">
    <w:name w:val="page number"/>
    <w:basedOn w:val="Domylnaczcionkaakapitu"/>
    <w:rsid w:val="009452C1"/>
  </w:style>
  <w:style w:type="paragraph" w:customStyle="1" w:styleId="Standard">
    <w:name w:val="Standard"/>
    <w:rsid w:val="009452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rsid w:val="009452C1"/>
    <w:pPr>
      <w:suppressAutoHyphens/>
      <w:autoSpaceDN w:val="0"/>
      <w:spacing w:after="200"/>
      <w:textAlignment w:val="baseline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Cytatintensywny">
    <w:name w:val="Intense Quote"/>
    <w:basedOn w:val="Normalny"/>
    <w:next w:val="Normalny"/>
    <w:link w:val="CytatintensywnyZnak"/>
    <w:rsid w:val="009452C1"/>
    <w:pPr>
      <w:pBdr>
        <w:bottom w:val="single" w:sz="4" w:space="4" w:color="4F81BD"/>
      </w:pBdr>
      <w:suppressAutoHyphens/>
      <w:autoSpaceDN w:val="0"/>
      <w:spacing w:before="200" w:after="280" w:line="276" w:lineRule="auto"/>
      <w:ind w:left="936" w:right="936"/>
      <w:textAlignment w:val="baseline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rsid w:val="009452C1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Tekstprzypisukocowego">
    <w:name w:val="endnote text"/>
    <w:basedOn w:val="Normalny"/>
    <w:link w:val="TekstprzypisukocowegoZnak"/>
    <w:rsid w:val="009452C1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52C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sid w:val="009452C1"/>
    <w:rPr>
      <w:position w:val="0"/>
      <w:vertAlign w:val="superscript"/>
    </w:rPr>
  </w:style>
  <w:style w:type="numbering" w:customStyle="1" w:styleId="WW8Num201">
    <w:name w:val="WW8Num201"/>
    <w:basedOn w:val="Bezlisty"/>
    <w:rsid w:val="009452C1"/>
    <w:pPr>
      <w:numPr>
        <w:numId w:val="7"/>
      </w:numPr>
    </w:pPr>
  </w:style>
  <w:style w:type="numbering" w:customStyle="1" w:styleId="WW8Num10">
    <w:name w:val="WW8Num10"/>
    <w:basedOn w:val="Bezlisty"/>
    <w:rsid w:val="009452C1"/>
    <w:pPr>
      <w:numPr>
        <w:numId w:val="8"/>
      </w:numPr>
    </w:pPr>
  </w:style>
  <w:style w:type="numbering" w:customStyle="1" w:styleId="WW8Num121">
    <w:name w:val="WW8Num121"/>
    <w:basedOn w:val="Bezlisty"/>
    <w:rsid w:val="009452C1"/>
    <w:pPr>
      <w:numPr>
        <w:numId w:val="9"/>
      </w:numPr>
    </w:pPr>
  </w:style>
  <w:style w:type="numbering" w:customStyle="1" w:styleId="WW8Num131">
    <w:name w:val="WW8Num131"/>
    <w:basedOn w:val="Bezlisty"/>
    <w:rsid w:val="009452C1"/>
    <w:pPr>
      <w:numPr>
        <w:numId w:val="10"/>
      </w:numPr>
    </w:pPr>
  </w:style>
  <w:style w:type="numbering" w:customStyle="1" w:styleId="WW8Num141">
    <w:name w:val="WW8Num141"/>
    <w:basedOn w:val="Bezlisty"/>
    <w:rsid w:val="009452C1"/>
    <w:pPr>
      <w:numPr>
        <w:numId w:val="11"/>
      </w:numPr>
    </w:pPr>
  </w:style>
  <w:style w:type="numbering" w:customStyle="1" w:styleId="WW8Num151">
    <w:name w:val="WW8Num151"/>
    <w:basedOn w:val="Bezlisty"/>
    <w:rsid w:val="009452C1"/>
    <w:pPr>
      <w:numPr>
        <w:numId w:val="12"/>
      </w:numPr>
    </w:pPr>
  </w:style>
  <w:style w:type="numbering" w:customStyle="1" w:styleId="WW8Num262">
    <w:name w:val="WW8Num262"/>
    <w:basedOn w:val="Bezlisty"/>
    <w:rsid w:val="009452C1"/>
    <w:pPr>
      <w:numPr>
        <w:numId w:val="13"/>
      </w:numPr>
    </w:pPr>
  </w:style>
  <w:style w:type="numbering" w:customStyle="1" w:styleId="WW8Num8">
    <w:name w:val="WW8Num8"/>
    <w:basedOn w:val="Bezlisty"/>
    <w:rsid w:val="009452C1"/>
    <w:pPr>
      <w:numPr>
        <w:numId w:val="14"/>
      </w:numPr>
    </w:pPr>
  </w:style>
  <w:style w:type="numbering" w:customStyle="1" w:styleId="WW8Num9">
    <w:name w:val="WW8Num9"/>
    <w:basedOn w:val="Bezlisty"/>
    <w:rsid w:val="009452C1"/>
    <w:pPr>
      <w:numPr>
        <w:numId w:val="15"/>
      </w:numPr>
    </w:pPr>
  </w:style>
  <w:style w:type="character" w:customStyle="1" w:styleId="notranslate">
    <w:name w:val="notranslate"/>
    <w:basedOn w:val="Domylnaczcionkaakapitu"/>
    <w:rsid w:val="00B0196E"/>
  </w:style>
  <w:style w:type="character" w:customStyle="1" w:styleId="Tekstpodstawowy2Znak">
    <w:name w:val="Tekst podstawowy 2 Znak"/>
    <w:basedOn w:val="Domylnaczcionkaakapitu"/>
    <w:link w:val="Tekstpodstawowy2"/>
    <w:semiHidden/>
    <w:rsid w:val="007037E1"/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037E1"/>
    <w:rPr>
      <w:rFonts w:ascii="Arial" w:hAnsi="Arial" w:cs="Arial"/>
      <w:color w:val="FF000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03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F6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6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2E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2EA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3471-49D6-4A43-9768-33F2A518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57</Pages>
  <Words>11916</Words>
  <Characters>71498</Characters>
  <Application>Microsoft Office Word</Application>
  <DocSecurity>0</DocSecurity>
  <Lines>595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achojnackazdrodow</dc:creator>
  <cp:lastModifiedBy>Krzysztof Malinowski</cp:lastModifiedBy>
  <cp:revision>2245</cp:revision>
  <cp:lastPrinted>2022-02-03T13:13:00Z</cp:lastPrinted>
  <dcterms:created xsi:type="dcterms:W3CDTF">2021-12-22T07:30:00Z</dcterms:created>
  <dcterms:modified xsi:type="dcterms:W3CDTF">2022-02-28T11:32:00Z</dcterms:modified>
</cp:coreProperties>
</file>