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0BF1C611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A32EAA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6FA9EDE5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</w:t>
      </w:r>
      <w:r w:rsidR="006B4033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6B4033">
        <w:rPr>
          <w:rFonts w:ascii="Arial" w:hAnsi="Arial" w:cs="Arial"/>
          <w:b/>
          <w:sz w:val="20"/>
          <w:szCs w:val="20"/>
        </w:rPr>
        <w:t>1129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2E0E743A" w:rsidR="00267BD5" w:rsidRPr="00D05522" w:rsidRDefault="00CE74A4" w:rsidP="006768E1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9E255B" w:rsidRPr="009E255B">
        <w:rPr>
          <w:rFonts w:ascii="Arial" w:hAnsi="Arial" w:cs="Arial"/>
          <w:b/>
          <w:i/>
          <w:sz w:val="20"/>
          <w:szCs w:val="20"/>
        </w:rPr>
        <w:t>Dostawa</w:t>
      </w:r>
      <w:r w:rsidR="00DA30D9">
        <w:rPr>
          <w:rFonts w:ascii="Arial" w:hAnsi="Arial" w:cs="Arial"/>
          <w:b/>
          <w:i/>
          <w:sz w:val="20"/>
          <w:szCs w:val="20"/>
        </w:rPr>
        <w:t>, monta</w:t>
      </w:r>
      <w:r w:rsidR="00645153">
        <w:rPr>
          <w:rFonts w:ascii="Arial" w:hAnsi="Arial" w:cs="Arial"/>
          <w:b/>
          <w:i/>
          <w:sz w:val="20"/>
          <w:szCs w:val="20"/>
        </w:rPr>
        <w:t>ż</w:t>
      </w:r>
      <w:r w:rsidR="00DA30D9">
        <w:rPr>
          <w:rFonts w:ascii="Arial" w:hAnsi="Arial" w:cs="Arial"/>
          <w:b/>
          <w:i/>
          <w:sz w:val="20"/>
          <w:szCs w:val="20"/>
        </w:rPr>
        <w:t xml:space="preserve"> i uruchomienie</w:t>
      </w:r>
      <w:r w:rsidR="00F659D3">
        <w:rPr>
          <w:rFonts w:ascii="Arial" w:hAnsi="Arial" w:cs="Arial"/>
          <w:b/>
          <w:i/>
          <w:sz w:val="20"/>
          <w:szCs w:val="20"/>
        </w:rPr>
        <w:t xml:space="preserve"> lamp operacyjnych na potrzeby Bloku Operacyjnego Wojewódzkiego Centrum Szpitalnego Kotliny Jeleniogórskiej</w:t>
      </w:r>
      <w:r w:rsidR="00A32EAA">
        <w:rPr>
          <w:rFonts w:ascii="Arial" w:hAnsi="Arial" w:cs="Arial"/>
          <w:b/>
          <w:i/>
          <w:sz w:val="20"/>
          <w:szCs w:val="20"/>
        </w:rPr>
        <w:t>”</w:t>
      </w:r>
      <w:r w:rsidR="00D05522" w:rsidRPr="00D05522">
        <w:rPr>
          <w:rFonts w:ascii="Arial" w:hAnsi="Arial" w:cs="Arial"/>
          <w:b/>
          <w:i/>
          <w:sz w:val="20"/>
          <w:szCs w:val="20"/>
        </w:rPr>
        <w:t xml:space="preserve"> NR REFERENCYJNY: ZP/PN/</w:t>
      </w:r>
      <w:r w:rsidR="00C4129C">
        <w:rPr>
          <w:rFonts w:ascii="Arial" w:hAnsi="Arial" w:cs="Arial"/>
          <w:b/>
          <w:i/>
          <w:sz w:val="20"/>
          <w:szCs w:val="20"/>
        </w:rPr>
        <w:t>0</w:t>
      </w:r>
      <w:r w:rsidR="00F659D3">
        <w:rPr>
          <w:rFonts w:ascii="Arial" w:hAnsi="Arial" w:cs="Arial"/>
          <w:b/>
          <w:i/>
          <w:sz w:val="20"/>
          <w:szCs w:val="20"/>
        </w:rPr>
        <w:t>7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</w:t>
      </w:r>
      <w:r w:rsidR="00F659D3">
        <w:rPr>
          <w:rFonts w:ascii="Arial" w:hAnsi="Arial" w:cs="Arial"/>
          <w:b/>
          <w:i/>
          <w:sz w:val="20"/>
          <w:szCs w:val="20"/>
        </w:rPr>
        <w:t>04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/202</w:t>
      </w:r>
      <w:r w:rsidR="006B4033">
        <w:rPr>
          <w:rFonts w:ascii="Arial" w:hAnsi="Arial" w:cs="Arial"/>
          <w:b/>
          <w:i/>
          <w:sz w:val="20"/>
          <w:szCs w:val="20"/>
        </w:rPr>
        <w:t>2</w:t>
      </w:r>
      <w:r w:rsidR="00267BD5" w:rsidRPr="00D05522">
        <w:rPr>
          <w:rFonts w:ascii="Arial" w:hAnsi="Arial" w:cs="Arial"/>
          <w:b/>
          <w:i/>
          <w:sz w:val="20"/>
          <w:szCs w:val="20"/>
        </w:rPr>
        <w:t>”</w:t>
      </w:r>
      <w:r w:rsidR="00267BD5" w:rsidRPr="00D05522">
        <w:rPr>
          <w:rFonts w:ascii="Arial" w:hAnsi="Arial" w:cs="Arial"/>
          <w:sz w:val="20"/>
          <w:szCs w:val="20"/>
        </w:rPr>
        <w:t xml:space="preserve">, 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>, na podstawie ustawy Prawo zamówień publicznych (Dz. U. z 20</w:t>
      </w:r>
      <w:r w:rsidR="006B4033">
        <w:rPr>
          <w:rFonts w:ascii="Arial" w:hAnsi="Arial" w:cs="Arial"/>
          <w:sz w:val="20"/>
          <w:szCs w:val="20"/>
        </w:rPr>
        <w:t>21</w:t>
      </w:r>
      <w:r w:rsidR="00267BD5" w:rsidRPr="00D05522">
        <w:rPr>
          <w:rFonts w:ascii="Arial" w:hAnsi="Arial" w:cs="Arial"/>
          <w:sz w:val="20"/>
          <w:szCs w:val="20"/>
        </w:rPr>
        <w:t xml:space="preserve"> r. poz. </w:t>
      </w:r>
      <w:r w:rsidR="006B4033">
        <w:rPr>
          <w:rFonts w:ascii="Arial" w:hAnsi="Arial" w:cs="Arial"/>
          <w:sz w:val="20"/>
          <w:szCs w:val="20"/>
        </w:rPr>
        <w:t>1129</w:t>
      </w:r>
      <w:r w:rsidR="00267BD5" w:rsidRPr="00D05522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D05522">
        <w:rPr>
          <w:rFonts w:ascii="Arial" w:hAnsi="Arial" w:cs="Arial"/>
          <w:sz w:val="20"/>
          <w:szCs w:val="20"/>
        </w:rPr>
        <w:t>:</w:t>
      </w:r>
      <w:r w:rsidR="00267BD5" w:rsidRPr="00D05522">
        <w:rPr>
          <w:rFonts w:ascii="Arial" w:hAnsi="Arial" w:cs="Arial"/>
          <w:sz w:val="20"/>
          <w:szCs w:val="20"/>
        </w:rPr>
        <w:t xml:space="preserve"> </w:t>
      </w:r>
      <w:r w:rsidR="00DE747C" w:rsidRPr="00D05522">
        <w:rPr>
          <w:rFonts w:ascii="Arial" w:hAnsi="Arial" w:cs="Arial"/>
          <w:sz w:val="20"/>
          <w:szCs w:val="20"/>
        </w:rPr>
        <w:t>„U</w:t>
      </w:r>
      <w:r w:rsidR="00267BD5" w:rsidRPr="00D05522">
        <w:rPr>
          <w:rFonts w:ascii="Arial" w:hAnsi="Arial" w:cs="Arial"/>
          <w:sz w:val="20"/>
          <w:szCs w:val="20"/>
        </w:rPr>
        <w:t>stawą</w:t>
      </w:r>
      <w:r w:rsidR="00DE747C" w:rsidRPr="00D05522">
        <w:rPr>
          <w:rFonts w:ascii="Arial" w:hAnsi="Arial" w:cs="Arial"/>
          <w:sz w:val="20"/>
          <w:szCs w:val="20"/>
        </w:rPr>
        <w:t xml:space="preserve"> Pzp”,</w:t>
      </w:r>
      <w:r w:rsidR="00267BD5" w:rsidRPr="00D05522">
        <w:rPr>
          <w:rFonts w:ascii="Arial" w:hAnsi="Arial" w:cs="Arial"/>
          <w:sz w:val="20"/>
          <w:szCs w:val="20"/>
        </w:rPr>
        <w:t xml:space="preserve"> oświadczam, </w:t>
      </w:r>
      <w:r w:rsidRPr="00D05522">
        <w:rPr>
          <w:rFonts w:ascii="Arial" w:hAnsi="Arial" w:cs="Arial"/>
          <w:sz w:val="20"/>
          <w:szCs w:val="20"/>
        </w:rPr>
        <w:t>co następuje</w:t>
      </w:r>
      <w:r w:rsidR="00267BD5" w:rsidRPr="00D05522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1F00683F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9D37C6A" w14:textId="1FFA5DBA" w:rsidR="00E526BB" w:rsidRPr="00E526BB" w:rsidRDefault="00E526BB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6B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561A0640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A7CD5"/>
    <w:rsid w:val="00267BD5"/>
    <w:rsid w:val="0030550C"/>
    <w:rsid w:val="00320365"/>
    <w:rsid w:val="0034007F"/>
    <w:rsid w:val="00350A93"/>
    <w:rsid w:val="00392386"/>
    <w:rsid w:val="0039633B"/>
    <w:rsid w:val="00427960"/>
    <w:rsid w:val="00427CA3"/>
    <w:rsid w:val="00431EBC"/>
    <w:rsid w:val="00482C32"/>
    <w:rsid w:val="004D55D6"/>
    <w:rsid w:val="00507DE7"/>
    <w:rsid w:val="0053055E"/>
    <w:rsid w:val="00534952"/>
    <w:rsid w:val="005714B3"/>
    <w:rsid w:val="005A6A68"/>
    <w:rsid w:val="005B0DE8"/>
    <w:rsid w:val="005D430F"/>
    <w:rsid w:val="005D61BE"/>
    <w:rsid w:val="005F076C"/>
    <w:rsid w:val="00645153"/>
    <w:rsid w:val="006768E1"/>
    <w:rsid w:val="006B4033"/>
    <w:rsid w:val="006D4221"/>
    <w:rsid w:val="00713E53"/>
    <w:rsid w:val="007D2B13"/>
    <w:rsid w:val="00832559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129C"/>
    <w:rsid w:val="00C47818"/>
    <w:rsid w:val="00C82CE9"/>
    <w:rsid w:val="00CE74A4"/>
    <w:rsid w:val="00D05522"/>
    <w:rsid w:val="00D068AF"/>
    <w:rsid w:val="00D4044E"/>
    <w:rsid w:val="00D75DEA"/>
    <w:rsid w:val="00D8562E"/>
    <w:rsid w:val="00DA30D9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16AB-04BC-4C51-AA33-91F6B3F3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12</cp:revision>
  <dcterms:created xsi:type="dcterms:W3CDTF">2022-03-03T16:47:00Z</dcterms:created>
  <dcterms:modified xsi:type="dcterms:W3CDTF">2022-04-26T05:42:00Z</dcterms:modified>
</cp:coreProperties>
</file>