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052A4C27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FD7AD1" w:rsidRPr="00FD7AD1">
        <w:rPr>
          <w:rFonts w:cs="Arial"/>
          <w:b/>
          <w:szCs w:val="20"/>
        </w:rPr>
        <w:t>CG-P-III.ZP.D.272.61.2021.AS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0BA3ECA5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FD7AD1">
        <w:rPr>
          <w:szCs w:val="24"/>
        </w:rPr>
        <w:t xml:space="preserve">, którego przedmiotem jest </w:t>
      </w:r>
      <w:r w:rsidR="00FD7AD1" w:rsidRPr="00FD7AD1">
        <w:rPr>
          <w:rFonts w:eastAsia="Calibri" w:cs="Arial"/>
          <w:b/>
          <w:bCs/>
          <w:szCs w:val="20"/>
        </w:rPr>
        <w:t>projekt, dostawa i budowa infrastruktury teleinformatycznej Data Center oraz sieci WAN w ramach Projektów: „Informatyzacja bibliotek pedagogicznych na Mazowszu” oraz „Regionalna Platforma Informacyjna – Kultura na Mazowszu”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36C" w14:textId="77777777" w:rsidR="00407A77" w:rsidRDefault="00407A77" w:rsidP="0038231F">
      <w:pPr>
        <w:spacing w:line="240" w:lineRule="auto"/>
      </w:pPr>
      <w:r>
        <w:separator/>
      </w:r>
    </w:p>
  </w:endnote>
  <w:endnote w:type="continuationSeparator" w:id="0">
    <w:p w14:paraId="19A29873" w14:textId="77777777" w:rsidR="00407A77" w:rsidRDefault="00407A7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7C59" w14:textId="77777777" w:rsidR="00FC77FE" w:rsidRDefault="00FC7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B32E" w14:textId="77777777" w:rsidR="00407A77" w:rsidRDefault="00407A77" w:rsidP="0038231F">
      <w:pPr>
        <w:spacing w:line="240" w:lineRule="auto"/>
      </w:pPr>
      <w:r>
        <w:separator/>
      </w:r>
    </w:p>
  </w:footnote>
  <w:footnote w:type="continuationSeparator" w:id="0">
    <w:p w14:paraId="34BC6912" w14:textId="77777777" w:rsidR="00407A77" w:rsidRDefault="00407A7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556C" w14:textId="77777777" w:rsidR="00FC77FE" w:rsidRDefault="00FC7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46F4" w14:textId="77777777" w:rsidR="00FC77FE" w:rsidRDefault="00FC7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30868A2" w:rsidR="001B44BA" w:rsidRDefault="00FC77FE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 w:rsidRPr="00B618D8">
      <w:rPr>
        <w:noProof/>
        <w:lang w:eastAsia="pl-PL"/>
      </w:rPr>
      <w:drawing>
        <wp:inline distT="0" distB="0" distL="0" distR="0" wp14:anchorId="44A2D582" wp14:editId="180069FE">
          <wp:extent cx="5760720" cy="5505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07A77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2A93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77FE"/>
    <w:rsid w:val="00FD0A64"/>
    <w:rsid w:val="00FD37E0"/>
    <w:rsid w:val="00FD7AD1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8</cp:revision>
  <cp:lastPrinted>2019-07-31T09:37:00Z</cp:lastPrinted>
  <dcterms:created xsi:type="dcterms:W3CDTF">2021-04-07T12:02:00Z</dcterms:created>
  <dcterms:modified xsi:type="dcterms:W3CDTF">2021-09-07T09:32:00Z</dcterms:modified>
</cp:coreProperties>
</file>