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E15" w:rsidRPr="007A5835" w:rsidRDefault="00AB134A" w:rsidP="009B4966">
      <w:pPr>
        <w:spacing w:after="0" w:line="240" w:lineRule="auto"/>
        <w:jc w:val="center"/>
        <w:rPr>
          <w:rFonts w:ascii="Arial" w:hAnsi="Arial" w:cs="Arial"/>
          <w:b/>
          <w:bCs/>
          <w:color w:val="000000" w:themeColor="text1"/>
          <w:sz w:val="24"/>
          <w:szCs w:val="24"/>
        </w:rPr>
      </w:pPr>
      <w:r w:rsidRPr="007A5835">
        <w:rPr>
          <w:rFonts w:ascii="Arial" w:hAnsi="Arial" w:cs="Arial"/>
          <w:b/>
          <w:bCs/>
          <w:color w:val="000000" w:themeColor="text1"/>
          <w:sz w:val="24"/>
          <w:szCs w:val="24"/>
        </w:rPr>
        <w:t>UMOWA  Nr  …….</w:t>
      </w:r>
      <w:r w:rsidR="00AA71CD" w:rsidRPr="007A5835">
        <w:rPr>
          <w:rFonts w:ascii="Arial" w:hAnsi="Arial" w:cs="Arial"/>
          <w:b/>
          <w:bCs/>
          <w:color w:val="000000" w:themeColor="text1"/>
          <w:sz w:val="24"/>
          <w:szCs w:val="24"/>
        </w:rPr>
        <w:t>/2021</w:t>
      </w:r>
      <w:r w:rsidR="00494717" w:rsidRPr="007A5835">
        <w:rPr>
          <w:rFonts w:ascii="Arial" w:hAnsi="Arial" w:cs="Arial"/>
          <w:b/>
          <w:bCs/>
          <w:color w:val="000000" w:themeColor="text1"/>
          <w:sz w:val="24"/>
          <w:szCs w:val="24"/>
        </w:rPr>
        <w:t>/BHP</w:t>
      </w:r>
    </w:p>
    <w:p w:rsidR="004B2B1B" w:rsidRPr="007A5835" w:rsidRDefault="004B2B1B" w:rsidP="009B4966">
      <w:pPr>
        <w:spacing w:after="0" w:line="240" w:lineRule="auto"/>
        <w:jc w:val="center"/>
        <w:rPr>
          <w:rFonts w:ascii="Arial" w:hAnsi="Arial" w:cs="Arial"/>
          <w:b/>
          <w:bCs/>
          <w:color w:val="000000" w:themeColor="text1"/>
          <w:sz w:val="24"/>
          <w:szCs w:val="24"/>
        </w:rPr>
      </w:pPr>
    </w:p>
    <w:p w:rsidR="004F29EB" w:rsidRPr="007A5835" w:rsidRDefault="004F29EB" w:rsidP="008E23F6">
      <w:pPr>
        <w:suppressAutoHyphens/>
        <w:spacing w:after="0" w:line="240" w:lineRule="auto"/>
        <w:jc w:val="both"/>
        <w:rPr>
          <w:rFonts w:ascii="Arial" w:eastAsia="Times New Roman" w:hAnsi="Arial" w:cs="Arial"/>
          <w:color w:val="000000" w:themeColor="text1"/>
          <w:lang w:bidi="en-US"/>
        </w:rPr>
      </w:pPr>
      <w:r w:rsidRPr="007A5835">
        <w:rPr>
          <w:rFonts w:ascii="Arial" w:eastAsia="Times New Roman" w:hAnsi="Arial" w:cs="Arial"/>
          <w:color w:val="000000" w:themeColor="text1"/>
          <w:lang w:bidi="en-US"/>
        </w:rPr>
        <w:t>Zawarta w dniu …………….. w Zamościu</w:t>
      </w:r>
    </w:p>
    <w:p w:rsidR="004F29EB" w:rsidRPr="007A5835" w:rsidRDefault="004F29EB" w:rsidP="008E23F6">
      <w:pPr>
        <w:suppressAutoHyphens/>
        <w:spacing w:after="0" w:line="240" w:lineRule="auto"/>
        <w:jc w:val="both"/>
        <w:rPr>
          <w:rFonts w:ascii="Arial" w:eastAsia="Times New Roman" w:hAnsi="Arial" w:cs="Arial"/>
          <w:color w:val="000000" w:themeColor="text1"/>
          <w:lang w:bidi="en-US"/>
        </w:rPr>
      </w:pPr>
      <w:r w:rsidRPr="007A5835">
        <w:rPr>
          <w:rFonts w:ascii="Arial" w:eastAsia="Times New Roman" w:hAnsi="Arial" w:cs="Arial"/>
          <w:color w:val="000000" w:themeColor="text1"/>
          <w:lang w:bidi="en-US"/>
        </w:rPr>
        <w:t>pomiędzy:</w:t>
      </w:r>
    </w:p>
    <w:p w:rsidR="004F29EB" w:rsidRPr="007A5835" w:rsidRDefault="004F29EB" w:rsidP="008E23F6">
      <w:pPr>
        <w:spacing w:after="0" w:line="240" w:lineRule="auto"/>
        <w:jc w:val="both"/>
        <w:rPr>
          <w:rFonts w:ascii="Arial" w:eastAsia="Times New Roman" w:hAnsi="Arial" w:cs="Arial"/>
          <w:color w:val="000000" w:themeColor="text1"/>
          <w:lang w:eastAsia="pl-PL"/>
        </w:rPr>
      </w:pPr>
      <w:r w:rsidRPr="007A5835">
        <w:rPr>
          <w:rFonts w:ascii="Arial" w:eastAsia="Times New Roman" w:hAnsi="Arial" w:cs="Arial"/>
          <w:b/>
          <w:color w:val="000000" w:themeColor="text1"/>
          <w:lang w:eastAsia="pl-PL"/>
        </w:rPr>
        <w:t>Skarbem Państwa - 32 Wojskowym Oddziałem Gospodarczym w Zamościu</w:t>
      </w:r>
      <w:r w:rsidRPr="007A5835">
        <w:rPr>
          <w:rFonts w:ascii="Arial" w:eastAsia="Times New Roman" w:hAnsi="Arial" w:cs="Arial"/>
          <w:color w:val="000000" w:themeColor="text1"/>
          <w:lang w:eastAsia="pl-PL"/>
        </w:rPr>
        <w:t xml:space="preserve">, </w:t>
      </w:r>
    </w:p>
    <w:p w:rsidR="004F29EB" w:rsidRPr="007A5835" w:rsidRDefault="004F29EB" w:rsidP="008E23F6">
      <w:pPr>
        <w:spacing w:after="0" w:line="240" w:lineRule="auto"/>
        <w:jc w:val="both"/>
        <w:rPr>
          <w:rFonts w:ascii="Arial" w:eastAsia="Times New Roman" w:hAnsi="Arial" w:cs="Arial"/>
          <w:color w:val="000000" w:themeColor="text1"/>
          <w:lang w:eastAsia="pl-PL"/>
        </w:rPr>
      </w:pPr>
      <w:r w:rsidRPr="007A5835">
        <w:rPr>
          <w:rFonts w:ascii="Arial" w:eastAsia="Times New Roman" w:hAnsi="Arial" w:cs="Arial"/>
          <w:color w:val="000000" w:themeColor="text1"/>
          <w:lang w:eastAsia="pl-PL"/>
        </w:rPr>
        <w:t xml:space="preserve">ul. Wojska Polskiego 2F, 22-400 Zamość, </w:t>
      </w:r>
      <w:r w:rsidRPr="007A5835">
        <w:rPr>
          <w:rFonts w:ascii="Arial" w:eastAsia="Times New Roman" w:hAnsi="Arial" w:cs="Arial"/>
          <w:color w:val="000000" w:themeColor="text1"/>
          <w:u w:val="single"/>
          <w:lang w:eastAsia="pl-PL"/>
        </w:rPr>
        <w:t>NIP: 9223046357,</w:t>
      </w:r>
      <w:r w:rsidRPr="007A5835">
        <w:rPr>
          <w:rFonts w:ascii="Arial" w:eastAsia="Times New Roman" w:hAnsi="Arial" w:cs="Arial"/>
          <w:color w:val="000000" w:themeColor="text1"/>
          <w:lang w:eastAsia="pl-PL"/>
        </w:rPr>
        <w:t xml:space="preserve"> Regon: 061402337</w:t>
      </w:r>
    </w:p>
    <w:p w:rsidR="004F29EB" w:rsidRPr="007A5835" w:rsidRDefault="004F29EB" w:rsidP="008E23F6">
      <w:pPr>
        <w:spacing w:after="0" w:line="240" w:lineRule="auto"/>
        <w:jc w:val="both"/>
        <w:rPr>
          <w:rFonts w:ascii="Arial" w:eastAsia="Times New Roman" w:hAnsi="Arial" w:cs="Arial"/>
          <w:b/>
          <w:color w:val="000000" w:themeColor="text1"/>
          <w:lang w:eastAsia="pl-PL"/>
        </w:rPr>
      </w:pPr>
      <w:r w:rsidRPr="007A5835">
        <w:rPr>
          <w:rFonts w:ascii="Arial" w:eastAsia="Times New Roman" w:hAnsi="Arial" w:cs="Arial"/>
          <w:color w:val="000000" w:themeColor="text1"/>
          <w:lang w:eastAsia="pl-PL"/>
        </w:rPr>
        <w:t xml:space="preserve">reprezentowanym  przez: </w:t>
      </w:r>
      <w:r w:rsidRPr="007A5835">
        <w:rPr>
          <w:rFonts w:ascii="Arial" w:eastAsia="Times New Roman" w:hAnsi="Arial" w:cs="Arial"/>
          <w:b/>
          <w:color w:val="000000" w:themeColor="text1"/>
          <w:lang w:eastAsia="pl-PL"/>
        </w:rPr>
        <w:t>………………………………………………………………</w:t>
      </w:r>
    </w:p>
    <w:p w:rsidR="004F29EB" w:rsidRPr="007A5835" w:rsidRDefault="004F29EB" w:rsidP="008E23F6">
      <w:pPr>
        <w:spacing w:after="0" w:line="240" w:lineRule="auto"/>
        <w:jc w:val="both"/>
        <w:rPr>
          <w:rFonts w:ascii="Arial" w:eastAsia="Times New Roman" w:hAnsi="Arial" w:cs="Arial"/>
          <w:b/>
          <w:color w:val="000000" w:themeColor="text1"/>
          <w:lang w:eastAsia="pl-PL"/>
        </w:rPr>
      </w:pPr>
      <w:r w:rsidRPr="007A5835">
        <w:rPr>
          <w:rFonts w:ascii="Arial" w:eastAsia="Times New Roman" w:hAnsi="Arial" w:cs="Arial"/>
          <w:color w:val="000000" w:themeColor="text1"/>
          <w:lang w:eastAsia="pl-PL"/>
        </w:rPr>
        <w:t xml:space="preserve">zwanym w treści umowy </w:t>
      </w:r>
      <w:r w:rsidRPr="007A5835">
        <w:rPr>
          <w:rFonts w:ascii="Arial" w:eastAsia="Times New Roman" w:hAnsi="Arial" w:cs="Arial"/>
          <w:b/>
          <w:color w:val="000000" w:themeColor="text1"/>
          <w:lang w:eastAsia="pl-PL"/>
        </w:rPr>
        <w:t>Zamawiającym</w:t>
      </w:r>
      <w:r w:rsidRPr="007A5835">
        <w:rPr>
          <w:rFonts w:ascii="Arial" w:eastAsia="Times New Roman" w:hAnsi="Arial" w:cs="Arial"/>
          <w:color w:val="000000" w:themeColor="text1"/>
          <w:lang w:eastAsia="pl-PL"/>
        </w:rPr>
        <w:t>,</w:t>
      </w:r>
    </w:p>
    <w:p w:rsidR="004F29EB" w:rsidRPr="007A5835" w:rsidRDefault="004F29EB" w:rsidP="008E23F6">
      <w:pPr>
        <w:spacing w:after="0" w:line="240" w:lineRule="auto"/>
        <w:jc w:val="both"/>
        <w:rPr>
          <w:rFonts w:ascii="Arial" w:eastAsia="Times New Roman" w:hAnsi="Arial" w:cs="Arial"/>
          <w:b/>
          <w:color w:val="000000" w:themeColor="text1"/>
          <w:lang w:eastAsia="pl-PL"/>
        </w:rPr>
      </w:pPr>
      <w:r w:rsidRPr="007A5835">
        <w:rPr>
          <w:rFonts w:ascii="Arial" w:eastAsia="Times New Roman" w:hAnsi="Arial" w:cs="Arial"/>
          <w:b/>
          <w:color w:val="000000" w:themeColor="text1"/>
          <w:lang w:eastAsia="pl-PL"/>
        </w:rPr>
        <w:t>a</w:t>
      </w:r>
    </w:p>
    <w:p w:rsidR="004F29EB" w:rsidRPr="007A5835" w:rsidRDefault="004F29EB" w:rsidP="008E23F6">
      <w:pPr>
        <w:spacing w:after="0" w:line="240" w:lineRule="auto"/>
        <w:jc w:val="both"/>
        <w:rPr>
          <w:rFonts w:ascii="Arial" w:eastAsia="Times New Roman" w:hAnsi="Arial" w:cs="Arial"/>
          <w:b/>
          <w:color w:val="000000" w:themeColor="text1"/>
          <w:lang w:eastAsia="pl-PL"/>
        </w:rPr>
      </w:pPr>
      <w:r w:rsidRPr="007A5835">
        <w:rPr>
          <w:rFonts w:ascii="Arial" w:eastAsia="Times New Roman" w:hAnsi="Arial" w:cs="Arial"/>
          <w:b/>
          <w:color w:val="000000" w:themeColor="text1"/>
          <w:lang w:eastAsia="pl-PL"/>
        </w:rPr>
        <w:t>……………………………………………………………………………………………</w:t>
      </w:r>
      <w:r w:rsidRPr="007A5835">
        <w:rPr>
          <w:rFonts w:ascii="Arial" w:eastAsia="Times New Roman" w:hAnsi="Arial" w:cs="Arial"/>
          <w:color w:val="000000" w:themeColor="text1"/>
          <w:lang w:eastAsia="pl-PL"/>
        </w:rPr>
        <w:t xml:space="preserve">, </w:t>
      </w:r>
    </w:p>
    <w:p w:rsidR="004F29EB" w:rsidRPr="007A5835" w:rsidRDefault="004F29EB" w:rsidP="008E23F6">
      <w:pPr>
        <w:spacing w:after="0" w:line="240" w:lineRule="auto"/>
        <w:jc w:val="both"/>
        <w:rPr>
          <w:rFonts w:ascii="Arial" w:eastAsia="Times New Roman" w:hAnsi="Arial" w:cs="Arial"/>
          <w:color w:val="000000" w:themeColor="text1"/>
          <w:lang w:eastAsia="pl-PL"/>
        </w:rPr>
      </w:pPr>
      <w:r w:rsidRPr="007A5835">
        <w:rPr>
          <w:rFonts w:ascii="Arial" w:eastAsia="Times New Roman" w:hAnsi="Arial" w:cs="Arial"/>
          <w:color w:val="000000" w:themeColor="text1"/>
          <w:lang w:eastAsia="pl-PL"/>
        </w:rPr>
        <w:t>reprezentowanym przez:</w:t>
      </w:r>
      <w:r w:rsidRPr="007A5835">
        <w:rPr>
          <w:rFonts w:ascii="Arial" w:eastAsia="Times New Roman" w:hAnsi="Arial" w:cs="Arial"/>
          <w:color w:val="000000" w:themeColor="text1"/>
          <w:lang w:eastAsia="pl-PL"/>
        </w:rPr>
        <w:tab/>
        <w:t>……………………………………………………..…..</w:t>
      </w:r>
    </w:p>
    <w:p w:rsidR="004F29EB" w:rsidRPr="007A5835" w:rsidRDefault="004F29EB" w:rsidP="008E23F6">
      <w:pPr>
        <w:spacing w:after="0" w:line="240" w:lineRule="auto"/>
        <w:jc w:val="both"/>
        <w:rPr>
          <w:rFonts w:ascii="Arial" w:eastAsia="Times New Roman" w:hAnsi="Arial" w:cs="Arial"/>
          <w:b/>
          <w:color w:val="000000" w:themeColor="text1"/>
          <w:lang w:eastAsia="pl-PL"/>
        </w:rPr>
      </w:pPr>
      <w:r w:rsidRPr="007A5835">
        <w:rPr>
          <w:rFonts w:ascii="Arial" w:eastAsia="Times New Roman" w:hAnsi="Arial" w:cs="Arial"/>
          <w:color w:val="000000" w:themeColor="text1"/>
          <w:lang w:eastAsia="pl-PL"/>
        </w:rPr>
        <w:t>zwanym w treści umowy</w:t>
      </w:r>
      <w:r w:rsidRPr="007A5835">
        <w:rPr>
          <w:rFonts w:ascii="Arial" w:eastAsia="Times New Roman" w:hAnsi="Arial" w:cs="Arial"/>
          <w:b/>
          <w:color w:val="000000" w:themeColor="text1"/>
          <w:lang w:eastAsia="pl-PL"/>
        </w:rPr>
        <w:t xml:space="preserve"> Wykonawcą, </w:t>
      </w:r>
    </w:p>
    <w:p w:rsidR="004F29EB" w:rsidRPr="007A5835" w:rsidRDefault="004F29EB" w:rsidP="008E23F6">
      <w:pPr>
        <w:spacing w:after="0" w:line="240" w:lineRule="auto"/>
        <w:jc w:val="both"/>
        <w:rPr>
          <w:rFonts w:ascii="Arial" w:eastAsia="Times New Roman" w:hAnsi="Arial" w:cs="Arial"/>
          <w:b/>
          <w:color w:val="000000" w:themeColor="text1"/>
          <w:lang w:eastAsia="pl-PL"/>
        </w:rPr>
      </w:pPr>
    </w:p>
    <w:p w:rsidR="004F29EB" w:rsidRPr="007A5835" w:rsidRDefault="004F29EB" w:rsidP="008E23F6">
      <w:pPr>
        <w:suppressAutoHyphens/>
        <w:spacing w:after="0" w:line="240" w:lineRule="auto"/>
        <w:jc w:val="both"/>
        <w:rPr>
          <w:rFonts w:ascii="Arial" w:eastAsia="Times New Roman" w:hAnsi="Arial" w:cs="Arial"/>
          <w:b/>
          <w:bCs/>
          <w:color w:val="000000" w:themeColor="text1"/>
          <w:lang w:bidi="en-US"/>
        </w:rPr>
      </w:pPr>
      <w:r w:rsidRPr="007A5835">
        <w:rPr>
          <w:rFonts w:ascii="Arial" w:eastAsia="Times New Roman" w:hAnsi="Arial" w:cs="Arial"/>
          <w:bCs/>
          <w:color w:val="000000" w:themeColor="text1"/>
          <w:lang w:bidi="en-US"/>
        </w:rPr>
        <w:t>zwanymi wspólnie</w:t>
      </w:r>
      <w:r w:rsidRPr="007A5835">
        <w:rPr>
          <w:rFonts w:ascii="Arial" w:eastAsia="Times New Roman" w:hAnsi="Arial" w:cs="Arial"/>
          <w:b/>
          <w:bCs/>
          <w:color w:val="000000" w:themeColor="text1"/>
          <w:lang w:bidi="en-US"/>
        </w:rPr>
        <w:t xml:space="preserve"> „Stronami”.</w:t>
      </w:r>
    </w:p>
    <w:p w:rsidR="004F29EB" w:rsidRPr="007A5835" w:rsidRDefault="004F29EB" w:rsidP="004F29EB">
      <w:pPr>
        <w:widowControl w:val="0"/>
        <w:suppressAutoHyphens/>
        <w:spacing w:after="0"/>
        <w:jc w:val="both"/>
        <w:rPr>
          <w:rFonts w:ascii="Arial" w:eastAsia="Times New Roman" w:hAnsi="Arial" w:cs="Arial"/>
          <w:color w:val="000000" w:themeColor="text1"/>
          <w:kern w:val="2"/>
          <w:lang w:eastAsia="hi-IN" w:bidi="hi-IN"/>
        </w:rPr>
      </w:pPr>
    </w:p>
    <w:p w:rsidR="004F29EB" w:rsidRPr="007A5835" w:rsidRDefault="004F29EB" w:rsidP="004F29EB">
      <w:pPr>
        <w:suppressAutoHyphens/>
        <w:spacing w:after="0"/>
        <w:contextualSpacing/>
        <w:jc w:val="both"/>
        <w:rPr>
          <w:rFonts w:ascii="Arial" w:hAnsi="Arial" w:cs="Arial"/>
          <w:i/>
          <w:color w:val="000000" w:themeColor="text1"/>
        </w:rPr>
      </w:pPr>
      <w:r w:rsidRPr="007A5835">
        <w:rPr>
          <w:rFonts w:ascii="Arial" w:eastAsia="Times New Roman" w:hAnsi="Arial" w:cs="Arial"/>
          <w:i/>
          <w:color w:val="000000" w:themeColor="text1"/>
          <w:lang w:eastAsia="pl-PL"/>
        </w:rPr>
        <w:t xml:space="preserve">Niniejsza Umowa została zawarta zgodnie z  wynikiem postępowania o udzielenie zamówienia publicznego, </w:t>
      </w:r>
      <w:r w:rsidRPr="007A5835">
        <w:rPr>
          <w:rFonts w:ascii="Arial" w:hAnsi="Arial" w:cs="Arial"/>
          <w:i/>
          <w:color w:val="000000" w:themeColor="text1"/>
        </w:rPr>
        <w:t xml:space="preserve">prowadzonego zgodnie z Regulaminem udzielania zamówień publicznych na roboty dostawy i usługi w 32 Wojskowym Oddziale Gospodarczym </w:t>
      </w:r>
      <w:r w:rsidR="00C74F16" w:rsidRPr="007A5835">
        <w:rPr>
          <w:rFonts w:ascii="Arial" w:hAnsi="Arial" w:cs="Arial"/>
          <w:i/>
          <w:color w:val="000000" w:themeColor="text1"/>
        </w:rPr>
        <w:t xml:space="preserve">                               </w:t>
      </w:r>
      <w:r w:rsidRPr="007A5835">
        <w:rPr>
          <w:rFonts w:ascii="Arial" w:hAnsi="Arial" w:cs="Arial"/>
          <w:i/>
          <w:color w:val="000000" w:themeColor="text1"/>
        </w:rPr>
        <w:t>w Zamościu.</w:t>
      </w:r>
    </w:p>
    <w:p w:rsidR="00013812" w:rsidRPr="007A5835" w:rsidRDefault="00063C7D" w:rsidP="008E23F6">
      <w:pPr>
        <w:spacing w:after="0" w:line="240" w:lineRule="auto"/>
        <w:jc w:val="both"/>
        <w:rPr>
          <w:rFonts w:ascii="Arial" w:hAnsi="Arial" w:cs="Arial"/>
          <w:bCs/>
          <w:color w:val="000000" w:themeColor="text1"/>
          <w:sz w:val="20"/>
          <w:szCs w:val="20"/>
        </w:rPr>
      </w:pPr>
      <w:r w:rsidRPr="007A5835">
        <w:rPr>
          <w:rFonts w:ascii="Arial" w:hAnsi="Arial" w:cs="Arial"/>
          <w:color w:val="000000" w:themeColor="text1"/>
        </w:rPr>
        <w:tab/>
      </w:r>
    </w:p>
    <w:p w:rsidR="00B43E15" w:rsidRPr="007A5835" w:rsidRDefault="00B43E15" w:rsidP="008E23F6">
      <w:pPr>
        <w:spacing w:after="0" w:line="240" w:lineRule="auto"/>
        <w:jc w:val="center"/>
        <w:rPr>
          <w:rFonts w:ascii="Arial" w:hAnsi="Arial" w:cs="Arial"/>
          <w:b/>
          <w:bCs/>
          <w:color w:val="000000" w:themeColor="text1"/>
        </w:rPr>
      </w:pPr>
      <w:r w:rsidRPr="007A5835">
        <w:rPr>
          <w:rFonts w:ascii="Arial" w:hAnsi="Arial" w:cs="Arial"/>
          <w:b/>
          <w:bCs/>
          <w:color w:val="000000" w:themeColor="text1"/>
        </w:rPr>
        <w:t>§ 1</w:t>
      </w:r>
    </w:p>
    <w:p w:rsidR="00126743" w:rsidRPr="007A5835" w:rsidRDefault="00126743" w:rsidP="008E23F6">
      <w:pPr>
        <w:keepNext/>
        <w:keepLines/>
        <w:suppressAutoHyphens/>
        <w:spacing w:after="0" w:line="240" w:lineRule="auto"/>
        <w:contextualSpacing/>
        <w:jc w:val="center"/>
        <w:outlineLvl w:val="0"/>
        <w:rPr>
          <w:rFonts w:ascii="Arial" w:eastAsia="Times New Roman" w:hAnsi="Arial" w:cs="Arial"/>
          <w:b/>
          <w:color w:val="000000" w:themeColor="text1"/>
        </w:rPr>
      </w:pPr>
      <w:bookmarkStart w:id="0" w:name="_Hlk67775961"/>
      <w:r w:rsidRPr="007A5835">
        <w:rPr>
          <w:rFonts w:ascii="Arial" w:eastAsia="Times New Roman" w:hAnsi="Arial" w:cs="Arial"/>
          <w:b/>
          <w:color w:val="000000" w:themeColor="text1"/>
        </w:rPr>
        <w:t>Przedmiot umowy</w:t>
      </w:r>
    </w:p>
    <w:bookmarkEnd w:id="0"/>
    <w:p w:rsidR="004F29EB" w:rsidRPr="007A5835" w:rsidRDefault="004F29EB" w:rsidP="00C26799">
      <w:pPr>
        <w:widowControl w:val="0"/>
        <w:numPr>
          <w:ilvl w:val="0"/>
          <w:numId w:val="2"/>
        </w:numPr>
        <w:tabs>
          <w:tab w:val="clear" w:pos="360"/>
          <w:tab w:val="left" w:pos="-540"/>
          <w:tab w:val="num" w:pos="426"/>
        </w:tabs>
        <w:suppressAutoHyphens/>
        <w:spacing w:after="0"/>
        <w:ind w:left="142" w:hanging="142"/>
        <w:jc w:val="both"/>
        <w:rPr>
          <w:rFonts w:ascii="Arial" w:eastAsia="Times New Roman" w:hAnsi="Arial" w:cs="Arial"/>
          <w:color w:val="000000" w:themeColor="text1"/>
          <w:lang w:eastAsia="pl-PL"/>
        </w:rPr>
      </w:pPr>
      <w:r w:rsidRPr="007A5835">
        <w:rPr>
          <w:rFonts w:ascii="Arial" w:eastAsia="Times New Roman" w:hAnsi="Arial" w:cs="Arial"/>
          <w:color w:val="000000" w:themeColor="text1"/>
          <w:lang w:eastAsia="pl-PL"/>
        </w:rPr>
        <w:t xml:space="preserve">Zamawiający zleca a Wykonawca przyjmuje do wykonania świadczenie następujących usług: </w:t>
      </w:r>
      <w:r w:rsidRPr="007A5835">
        <w:rPr>
          <w:rFonts w:ascii="Arial" w:hAnsi="Arial" w:cs="Arial"/>
          <w:color w:val="000000" w:themeColor="text1"/>
        </w:rPr>
        <w:t xml:space="preserve">usługę polegającą na </w:t>
      </w:r>
      <w:r w:rsidRPr="007A5835">
        <w:rPr>
          <w:rFonts w:ascii="Arial" w:hAnsi="Arial" w:cs="Arial"/>
          <w:snapToGrid w:val="0"/>
          <w:color w:val="000000" w:themeColor="text1"/>
          <w:lang w:eastAsia="pl-PL"/>
        </w:rPr>
        <w:t>przeprowadzeniu szkolenia okres</w:t>
      </w:r>
      <w:r w:rsidR="00DF7F4B" w:rsidRPr="007A5835">
        <w:rPr>
          <w:rFonts w:ascii="Arial" w:hAnsi="Arial" w:cs="Arial"/>
          <w:snapToGrid w:val="0"/>
          <w:color w:val="000000" w:themeColor="text1"/>
          <w:lang w:eastAsia="pl-PL"/>
        </w:rPr>
        <w:t>owego w zakresie bezpieczeństwa</w:t>
      </w:r>
      <w:r w:rsidRPr="007A5835">
        <w:rPr>
          <w:rFonts w:ascii="Arial" w:hAnsi="Arial" w:cs="Arial"/>
          <w:snapToGrid w:val="0"/>
          <w:color w:val="000000" w:themeColor="text1"/>
          <w:lang w:eastAsia="pl-PL"/>
        </w:rPr>
        <w:t xml:space="preserve"> i higieny pracy  dla żołnierzy i pracowników jednostek i instytucji pozostających na zaopatrzeniu finansowym</w:t>
      </w:r>
      <w:r w:rsidRPr="007A5835">
        <w:rPr>
          <w:rFonts w:ascii="Arial" w:hAnsi="Arial" w:cs="Arial"/>
          <w:color w:val="000000" w:themeColor="text1"/>
        </w:rPr>
        <w:t xml:space="preserve"> 32 Wojskowego Oddziału Gospodarczego                     </w:t>
      </w:r>
      <w:r w:rsidRPr="007A5835">
        <w:rPr>
          <w:rFonts w:ascii="Arial" w:eastAsia="Times New Roman" w:hAnsi="Arial" w:cs="Arial"/>
          <w:color w:val="000000" w:themeColor="text1"/>
          <w:lang w:eastAsia="ar-SA"/>
        </w:rPr>
        <w:t xml:space="preserve">w zakresie 3 </w:t>
      </w:r>
      <w:r w:rsidR="00DA2E06">
        <w:rPr>
          <w:rFonts w:ascii="Arial" w:eastAsia="Times New Roman" w:hAnsi="Arial" w:cs="Arial"/>
          <w:color w:val="000000" w:themeColor="text1"/>
          <w:lang w:eastAsia="ar-SA"/>
        </w:rPr>
        <w:t xml:space="preserve">grup </w:t>
      </w:r>
    </w:p>
    <w:p w:rsidR="004F29EB" w:rsidRPr="007A5835" w:rsidRDefault="004F29EB" w:rsidP="00C26799">
      <w:pPr>
        <w:widowControl w:val="0"/>
        <w:numPr>
          <w:ilvl w:val="1"/>
          <w:numId w:val="2"/>
        </w:numPr>
        <w:tabs>
          <w:tab w:val="left" w:pos="-540"/>
        </w:tabs>
        <w:suppressAutoHyphens/>
        <w:spacing w:after="0"/>
        <w:jc w:val="both"/>
        <w:rPr>
          <w:rFonts w:ascii="Arial" w:eastAsia="Times New Roman" w:hAnsi="Arial" w:cs="Arial"/>
          <w:color w:val="000000" w:themeColor="text1"/>
          <w:lang w:eastAsia="pl-PL"/>
        </w:rPr>
      </w:pPr>
      <w:r w:rsidRPr="007A5835">
        <w:rPr>
          <w:rFonts w:ascii="Arial" w:eastAsia="Times New Roman" w:hAnsi="Arial" w:cs="Arial"/>
          <w:color w:val="000000" w:themeColor="text1"/>
          <w:lang w:eastAsia="ar-SA"/>
        </w:rPr>
        <w:t>W zakresi</w:t>
      </w:r>
      <w:r w:rsidR="00925472" w:rsidRPr="007A5835">
        <w:rPr>
          <w:rFonts w:ascii="Arial" w:eastAsia="Times New Roman" w:hAnsi="Arial" w:cs="Arial"/>
          <w:color w:val="000000" w:themeColor="text1"/>
          <w:lang w:eastAsia="ar-SA"/>
        </w:rPr>
        <w:t xml:space="preserve">e część 1 Zamość – ……………  osób </w:t>
      </w:r>
    </w:p>
    <w:p w:rsidR="004F29EB" w:rsidRPr="007A5835" w:rsidRDefault="004F29EB" w:rsidP="00C26799">
      <w:pPr>
        <w:widowControl w:val="0"/>
        <w:numPr>
          <w:ilvl w:val="1"/>
          <w:numId w:val="2"/>
        </w:numPr>
        <w:tabs>
          <w:tab w:val="left" w:pos="-540"/>
        </w:tabs>
        <w:suppressAutoHyphens/>
        <w:spacing w:after="0"/>
        <w:jc w:val="both"/>
        <w:rPr>
          <w:rFonts w:ascii="Arial" w:eastAsia="Times New Roman" w:hAnsi="Arial" w:cs="Arial"/>
          <w:color w:val="000000" w:themeColor="text1"/>
          <w:lang w:eastAsia="pl-PL"/>
        </w:rPr>
      </w:pPr>
      <w:r w:rsidRPr="007A5835">
        <w:rPr>
          <w:rFonts w:ascii="Arial" w:eastAsia="Times New Roman" w:hAnsi="Arial" w:cs="Arial"/>
          <w:color w:val="000000" w:themeColor="text1"/>
          <w:lang w:eastAsia="ar-SA"/>
        </w:rPr>
        <w:t>W zakresie c</w:t>
      </w:r>
      <w:r w:rsidR="00925472" w:rsidRPr="007A5835">
        <w:rPr>
          <w:rFonts w:ascii="Arial" w:eastAsia="Times New Roman" w:hAnsi="Arial" w:cs="Arial"/>
          <w:color w:val="000000" w:themeColor="text1"/>
          <w:lang w:eastAsia="ar-SA"/>
        </w:rPr>
        <w:t xml:space="preserve">zęści 2 Lublin –  …………….. osób </w:t>
      </w:r>
    </w:p>
    <w:p w:rsidR="004F29EB" w:rsidRPr="007A5835" w:rsidRDefault="004F29EB" w:rsidP="00C26799">
      <w:pPr>
        <w:widowControl w:val="0"/>
        <w:numPr>
          <w:ilvl w:val="1"/>
          <w:numId w:val="2"/>
        </w:numPr>
        <w:tabs>
          <w:tab w:val="left" w:pos="-540"/>
        </w:tabs>
        <w:suppressAutoHyphens/>
        <w:spacing w:after="0"/>
        <w:jc w:val="both"/>
        <w:rPr>
          <w:rFonts w:ascii="Arial" w:eastAsia="Times New Roman" w:hAnsi="Arial" w:cs="Arial"/>
          <w:color w:val="000000" w:themeColor="text1"/>
          <w:lang w:eastAsia="pl-PL"/>
        </w:rPr>
      </w:pPr>
      <w:r w:rsidRPr="007A5835">
        <w:rPr>
          <w:rFonts w:ascii="Arial" w:eastAsia="Times New Roman" w:hAnsi="Arial" w:cs="Arial"/>
          <w:color w:val="000000" w:themeColor="text1"/>
          <w:lang w:eastAsia="ar-SA"/>
        </w:rPr>
        <w:t>W zakresie</w:t>
      </w:r>
      <w:r w:rsidR="00AF7C21" w:rsidRPr="007A5835">
        <w:rPr>
          <w:rFonts w:ascii="Arial" w:eastAsia="Times New Roman" w:hAnsi="Arial" w:cs="Arial"/>
          <w:color w:val="000000" w:themeColor="text1"/>
          <w:lang w:eastAsia="ar-SA"/>
        </w:rPr>
        <w:t xml:space="preserve"> części </w:t>
      </w:r>
      <w:r w:rsidR="00925472" w:rsidRPr="007A5835">
        <w:rPr>
          <w:rFonts w:ascii="Arial" w:eastAsia="Times New Roman" w:hAnsi="Arial" w:cs="Arial"/>
          <w:color w:val="000000" w:themeColor="text1"/>
          <w:lang w:eastAsia="ar-SA"/>
        </w:rPr>
        <w:t xml:space="preserve">3 Chełm –  ……………. osób </w:t>
      </w:r>
      <w:r w:rsidRPr="007A5835">
        <w:rPr>
          <w:rFonts w:ascii="Arial" w:eastAsia="Times New Roman" w:hAnsi="Arial" w:cs="Arial"/>
          <w:color w:val="000000" w:themeColor="text1"/>
          <w:lang w:eastAsia="ar-SA"/>
        </w:rPr>
        <w:t xml:space="preserve"> </w:t>
      </w:r>
    </w:p>
    <w:p w:rsidR="004F29EB" w:rsidRPr="007A5835" w:rsidRDefault="004F29EB" w:rsidP="00C26799">
      <w:pPr>
        <w:pStyle w:val="Akapitzlist"/>
        <w:widowControl w:val="0"/>
        <w:numPr>
          <w:ilvl w:val="0"/>
          <w:numId w:val="2"/>
        </w:numPr>
        <w:tabs>
          <w:tab w:val="clear" w:pos="360"/>
          <w:tab w:val="left" w:pos="-540"/>
          <w:tab w:val="num" w:pos="142"/>
        </w:tabs>
        <w:suppressAutoHyphens/>
        <w:spacing w:after="0"/>
        <w:ind w:left="142" w:hanging="142"/>
        <w:jc w:val="both"/>
        <w:rPr>
          <w:rFonts w:ascii="Arial" w:eastAsia="Times New Roman" w:hAnsi="Arial" w:cs="Arial"/>
          <w:color w:val="000000" w:themeColor="text1"/>
          <w:lang w:eastAsia="pl-PL"/>
        </w:rPr>
      </w:pPr>
      <w:r w:rsidRPr="007A5835">
        <w:rPr>
          <w:rFonts w:ascii="Arial" w:eastAsia="Times New Roman" w:hAnsi="Arial" w:cs="Arial"/>
          <w:color w:val="000000" w:themeColor="text1"/>
          <w:lang w:eastAsia="ar-SA"/>
        </w:rPr>
        <w:t xml:space="preserve">Zamawiający zastrzega możliwość zmiany ilości osób  do przeszkolenia z uwagi na faktyczny stan zatrudnienia, wynikający  z przyczyn niemożliwych do przewidzenia  </w:t>
      </w:r>
      <w:r w:rsidR="00DF7F4B" w:rsidRPr="007A5835">
        <w:rPr>
          <w:rFonts w:ascii="Arial" w:eastAsia="Times New Roman" w:hAnsi="Arial" w:cs="Arial"/>
          <w:color w:val="000000" w:themeColor="text1"/>
          <w:lang w:eastAsia="ar-SA"/>
        </w:rPr>
        <w:t xml:space="preserve">                        </w:t>
      </w:r>
      <w:r w:rsidRPr="007A5835">
        <w:rPr>
          <w:rFonts w:ascii="Arial" w:eastAsia="Times New Roman" w:hAnsi="Arial" w:cs="Arial"/>
          <w:color w:val="000000" w:themeColor="text1"/>
          <w:lang w:eastAsia="ar-SA"/>
        </w:rPr>
        <w:t>w chwili składania oferty.</w:t>
      </w:r>
    </w:p>
    <w:p w:rsidR="004F29EB" w:rsidRPr="007A5835" w:rsidRDefault="004F29EB" w:rsidP="00C26799">
      <w:pPr>
        <w:pStyle w:val="Akapitzlist"/>
        <w:widowControl w:val="0"/>
        <w:numPr>
          <w:ilvl w:val="0"/>
          <w:numId w:val="2"/>
        </w:numPr>
        <w:tabs>
          <w:tab w:val="clear" w:pos="360"/>
          <w:tab w:val="left" w:pos="-540"/>
          <w:tab w:val="num" w:pos="142"/>
        </w:tabs>
        <w:suppressAutoHyphens/>
        <w:spacing w:after="0"/>
        <w:ind w:left="142" w:hanging="142"/>
        <w:jc w:val="both"/>
        <w:rPr>
          <w:rFonts w:ascii="Arial" w:eastAsia="Times New Roman" w:hAnsi="Arial" w:cs="Arial"/>
          <w:color w:val="000000" w:themeColor="text1"/>
          <w:lang w:eastAsia="pl-PL"/>
        </w:rPr>
      </w:pPr>
      <w:r w:rsidRPr="007A5835">
        <w:rPr>
          <w:rFonts w:ascii="Arial" w:eastAsia="Times New Roman" w:hAnsi="Arial" w:cs="Arial"/>
          <w:color w:val="000000" w:themeColor="text1"/>
          <w:lang w:eastAsia="pl-PL"/>
        </w:rPr>
        <w:t>Usługa zostanie wykonana zgodnie z Opisem Przedmiotu Zamówienia  stanowiącym Załącznik nr 1 do Umowy oraz w Ofertą Wykonawcy, stanowiącą Załącznik nr 2 do Umowy.</w:t>
      </w:r>
    </w:p>
    <w:p w:rsidR="004F29EB" w:rsidRPr="007A5835" w:rsidRDefault="004F29EB" w:rsidP="00C26799">
      <w:pPr>
        <w:pStyle w:val="Akapitzlist"/>
        <w:widowControl w:val="0"/>
        <w:numPr>
          <w:ilvl w:val="0"/>
          <w:numId w:val="2"/>
        </w:numPr>
        <w:tabs>
          <w:tab w:val="clear" w:pos="360"/>
          <w:tab w:val="left" w:pos="-540"/>
          <w:tab w:val="num" w:pos="142"/>
        </w:tabs>
        <w:suppressAutoHyphens/>
        <w:spacing w:after="0"/>
        <w:ind w:left="142" w:hanging="142"/>
        <w:jc w:val="both"/>
        <w:rPr>
          <w:rFonts w:ascii="Arial" w:eastAsia="Times New Roman" w:hAnsi="Arial" w:cs="Arial"/>
          <w:color w:val="000000" w:themeColor="text1"/>
          <w:lang w:eastAsia="pl-PL"/>
        </w:rPr>
      </w:pPr>
      <w:r w:rsidRPr="007A5835">
        <w:rPr>
          <w:rFonts w:ascii="Arial" w:hAnsi="Arial" w:cs="Arial"/>
          <w:color w:val="000000" w:themeColor="text1"/>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4F29EB" w:rsidRPr="007A5835" w:rsidRDefault="004F29EB" w:rsidP="00C26799">
      <w:pPr>
        <w:pStyle w:val="Akapitzlist"/>
        <w:widowControl w:val="0"/>
        <w:numPr>
          <w:ilvl w:val="0"/>
          <w:numId w:val="2"/>
        </w:numPr>
        <w:tabs>
          <w:tab w:val="clear" w:pos="360"/>
          <w:tab w:val="left" w:pos="-540"/>
          <w:tab w:val="num" w:pos="142"/>
        </w:tabs>
        <w:suppressAutoHyphens/>
        <w:spacing w:after="0"/>
        <w:ind w:left="142" w:hanging="142"/>
        <w:jc w:val="both"/>
        <w:rPr>
          <w:rFonts w:ascii="Arial" w:eastAsia="Times New Roman" w:hAnsi="Arial" w:cs="Arial"/>
          <w:color w:val="000000" w:themeColor="text1"/>
          <w:lang w:eastAsia="pl-PL"/>
        </w:rPr>
      </w:pPr>
      <w:r w:rsidRPr="007A5835">
        <w:rPr>
          <w:rFonts w:ascii="Arial" w:eastAsia="Times New Roman" w:hAnsi="Arial" w:cs="Arial"/>
          <w:bCs/>
          <w:color w:val="000000" w:themeColor="text1"/>
          <w:lang w:eastAsia="pl-PL"/>
        </w:rPr>
        <w:t>Wykonawca oświadcza, że jest ubezpieczony od odpowiedzialności cywilnej w zakresie prowadzonej przez siebie działalności związanej z przedmiotem Umowy i posiada aktualną polisę, a w przypadku jej braku inny dokument potwierdzający, że jest ubezpieczony od odpowiedzialności cywilnej z tytułu wykonywania działalności gospodarczej, ważną przez cały okres świadczenia usług objętych Umową.</w:t>
      </w:r>
    </w:p>
    <w:p w:rsidR="00D2596E" w:rsidRPr="007A5835" w:rsidRDefault="00D2596E" w:rsidP="00D2596E">
      <w:pPr>
        <w:widowControl w:val="0"/>
        <w:tabs>
          <w:tab w:val="left" w:pos="-540"/>
          <w:tab w:val="num" w:pos="142"/>
        </w:tabs>
        <w:suppressAutoHyphens/>
        <w:spacing w:after="0"/>
        <w:jc w:val="both"/>
        <w:rPr>
          <w:rFonts w:ascii="Arial" w:eastAsia="Times New Roman" w:hAnsi="Arial" w:cs="Arial"/>
          <w:color w:val="000000" w:themeColor="text1"/>
          <w:lang w:eastAsia="pl-PL"/>
        </w:rPr>
      </w:pPr>
    </w:p>
    <w:p w:rsidR="00D2596E" w:rsidRPr="007A5835" w:rsidRDefault="00D2596E" w:rsidP="00D2596E">
      <w:pPr>
        <w:widowControl w:val="0"/>
        <w:tabs>
          <w:tab w:val="left" w:pos="-540"/>
          <w:tab w:val="num" w:pos="142"/>
        </w:tabs>
        <w:suppressAutoHyphens/>
        <w:spacing w:after="0"/>
        <w:jc w:val="both"/>
        <w:rPr>
          <w:rFonts w:ascii="Arial" w:eastAsia="Times New Roman" w:hAnsi="Arial" w:cs="Arial"/>
          <w:color w:val="000000" w:themeColor="text1"/>
          <w:lang w:eastAsia="pl-PL"/>
        </w:rPr>
      </w:pPr>
    </w:p>
    <w:p w:rsidR="00D2596E" w:rsidRPr="007A5835" w:rsidRDefault="00D2596E" w:rsidP="00D2596E">
      <w:pPr>
        <w:widowControl w:val="0"/>
        <w:tabs>
          <w:tab w:val="left" w:pos="-540"/>
          <w:tab w:val="num" w:pos="142"/>
        </w:tabs>
        <w:suppressAutoHyphens/>
        <w:spacing w:after="0"/>
        <w:jc w:val="both"/>
        <w:rPr>
          <w:rFonts w:ascii="Arial" w:eastAsia="Times New Roman" w:hAnsi="Arial" w:cs="Arial"/>
          <w:color w:val="000000" w:themeColor="text1"/>
          <w:lang w:eastAsia="pl-PL"/>
        </w:rPr>
      </w:pPr>
    </w:p>
    <w:p w:rsidR="00D2596E" w:rsidRPr="007A5835" w:rsidRDefault="00D2596E" w:rsidP="00D2596E">
      <w:pPr>
        <w:widowControl w:val="0"/>
        <w:tabs>
          <w:tab w:val="left" w:pos="-540"/>
          <w:tab w:val="num" w:pos="142"/>
        </w:tabs>
        <w:suppressAutoHyphens/>
        <w:spacing w:after="0"/>
        <w:jc w:val="both"/>
        <w:rPr>
          <w:rFonts w:ascii="Arial" w:eastAsia="Times New Roman" w:hAnsi="Arial" w:cs="Arial"/>
          <w:color w:val="000000" w:themeColor="text1"/>
          <w:lang w:eastAsia="pl-PL"/>
        </w:rPr>
      </w:pPr>
    </w:p>
    <w:p w:rsidR="004F29EB" w:rsidRPr="007A5835" w:rsidRDefault="004F29EB" w:rsidP="004F29EB">
      <w:pPr>
        <w:suppressAutoHyphens/>
        <w:spacing w:after="0"/>
        <w:contextualSpacing/>
        <w:jc w:val="both"/>
        <w:rPr>
          <w:rFonts w:ascii="Arial" w:eastAsia="Times New Roman" w:hAnsi="Arial" w:cs="Arial"/>
          <w:bCs/>
          <w:color w:val="000000" w:themeColor="text1"/>
          <w:lang w:eastAsia="pl-PL"/>
        </w:rPr>
      </w:pPr>
    </w:p>
    <w:p w:rsidR="00B874D3" w:rsidRPr="007A5835" w:rsidRDefault="00B43E15" w:rsidP="00B874D3">
      <w:pPr>
        <w:shd w:val="clear" w:color="auto" w:fill="FFFFFF"/>
        <w:spacing w:after="0"/>
        <w:jc w:val="center"/>
        <w:rPr>
          <w:rFonts w:ascii="Arial" w:hAnsi="Arial" w:cs="Arial"/>
          <w:b/>
          <w:bCs/>
          <w:color w:val="000000" w:themeColor="text1"/>
          <w:sz w:val="20"/>
          <w:szCs w:val="20"/>
        </w:rPr>
      </w:pPr>
      <w:r w:rsidRPr="007A5835">
        <w:rPr>
          <w:rFonts w:ascii="Arial" w:hAnsi="Arial" w:cs="Arial"/>
          <w:b/>
          <w:bCs/>
          <w:color w:val="000000" w:themeColor="text1"/>
          <w:sz w:val="20"/>
          <w:szCs w:val="20"/>
        </w:rPr>
        <w:lastRenderedPageBreak/>
        <w:t>§ 2</w:t>
      </w:r>
    </w:p>
    <w:p w:rsidR="007A32FF" w:rsidRPr="007A5835" w:rsidRDefault="00B874D3" w:rsidP="00B874D3">
      <w:pPr>
        <w:shd w:val="clear" w:color="auto" w:fill="FFFFFF"/>
        <w:spacing w:after="0"/>
        <w:jc w:val="center"/>
        <w:rPr>
          <w:rFonts w:ascii="Arial" w:hAnsi="Arial" w:cs="Arial"/>
          <w:b/>
          <w:bCs/>
          <w:color w:val="000000" w:themeColor="text1"/>
          <w:sz w:val="20"/>
          <w:szCs w:val="20"/>
        </w:rPr>
      </w:pPr>
      <w:r w:rsidRPr="007A5835">
        <w:rPr>
          <w:rFonts w:ascii="Arial" w:eastAsia="Times New Roman" w:hAnsi="Arial" w:cs="Arial"/>
          <w:b/>
          <w:color w:val="000000" w:themeColor="text1"/>
        </w:rPr>
        <w:t>Terminy</w:t>
      </w:r>
    </w:p>
    <w:p w:rsidR="007A32FF" w:rsidRPr="007A5835" w:rsidRDefault="007A32FF" w:rsidP="00C26799">
      <w:pPr>
        <w:keepNext/>
        <w:keepLines/>
        <w:numPr>
          <w:ilvl w:val="3"/>
          <w:numId w:val="2"/>
        </w:numPr>
        <w:tabs>
          <w:tab w:val="clear" w:pos="360"/>
          <w:tab w:val="num" w:pos="142"/>
        </w:tabs>
        <w:suppressAutoHyphens/>
        <w:spacing w:after="0" w:line="240" w:lineRule="auto"/>
        <w:ind w:left="142" w:hanging="284"/>
        <w:contextualSpacing/>
        <w:jc w:val="both"/>
        <w:outlineLvl w:val="0"/>
        <w:rPr>
          <w:rFonts w:ascii="Arial" w:eastAsia="Times New Roman" w:hAnsi="Arial" w:cs="Arial"/>
          <w:b/>
          <w:color w:val="000000" w:themeColor="text1"/>
        </w:rPr>
      </w:pPr>
      <w:r w:rsidRPr="007A5835">
        <w:rPr>
          <w:rFonts w:ascii="Arial" w:hAnsi="Arial" w:cs="Arial"/>
          <w:color w:val="000000" w:themeColor="text1"/>
        </w:rPr>
        <w:t xml:space="preserve">Przedmiotowa Umowa obowiązuje od dnia jej zawarcia. </w:t>
      </w:r>
    </w:p>
    <w:p w:rsidR="007A32FF" w:rsidRPr="007A5835" w:rsidRDefault="007A32FF" w:rsidP="00C26799">
      <w:pPr>
        <w:keepNext/>
        <w:keepLines/>
        <w:numPr>
          <w:ilvl w:val="3"/>
          <w:numId w:val="2"/>
        </w:numPr>
        <w:tabs>
          <w:tab w:val="clear" w:pos="360"/>
          <w:tab w:val="num" w:pos="142"/>
        </w:tabs>
        <w:suppressAutoHyphens/>
        <w:spacing w:after="0" w:line="240" w:lineRule="auto"/>
        <w:ind w:left="142" w:hanging="284"/>
        <w:contextualSpacing/>
        <w:jc w:val="both"/>
        <w:outlineLvl w:val="0"/>
        <w:rPr>
          <w:rFonts w:ascii="Arial" w:eastAsia="Times New Roman" w:hAnsi="Arial" w:cs="Arial"/>
          <w:b/>
          <w:color w:val="000000" w:themeColor="text1"/>
        </w:rPr>
      </w:pPr>
      <w:r w:rsidRPr="007A5835">
        <w:rPr>
          <w:rFonts w:ascii="Arial" w:hAnsi="Arial" w:cs="Arial"/>
          <w:color w:val="000000" w:themeColor="text1"/>
        </w:rPr>
        <w:t xml:space="preserve">Wykonawca zobowiązuje się wykonać przedmiot Umowy do dnia 30 listopada 2021r. </w:t>
      </w:r>
    </w:p>
    <w:p w:rsidR="007A32FF" w:rsidRPr="007A5835" w:rsidRDefault="007A32FF" w:rsidP="00C26799">
      <w:pPr>
        <w:keepNext/>
        <w:keepLines/>
        <w:numPr>
          <w:ilvl w:val="3"/>
          <w:numId w:val="2"/>
        </w:numPr>
        <w:tabs>
          <w:tab w:val="clear" w:pos="360"/>
          <w:tab w:val="num" w:pos="142"/>
        </w:tabs>
        <w:suppressAutoHyphens/>
        <w:spacing w:after="0" w:line="240" w:lineRule="auto"/>
        <w:ind w:left="142" w:hanging="284"/>
        <w:contextualSpacing/>
        <w:jc w:val="both"/>
        <w:outlineLvl w:val="0"/>
        <w:rPr>
          <w:rFonts w:ascii="Arial" w:eastAsia="Times New Roman" w:hAnsi="Arial" w:cs="Arial"/>
          <w:b/>
          <w:color w:val="000000" w:themeColor="text1"/>
        </w:rPr>
      </w:pPr>
      <w:r w:rsidRPr="007A5835">
        <w:rPr>
          <w:rFonts w:ascii="Arial" w:hAnsi="Arial" w:cs="Arial"/>
          <w:color w:val="000000" w:themeColor="text1"/>
        </w:rPr>
        <w:t>Terminy poszczególnych rodzajów szkolenia będą ustalane  z Wykonawcą przez przedstawiciela Zamawiającego w porozumieniu z osobami odpowiedzialnymi za realizację szkoleń z ramienia poszczególnych jednostek wojskowych  (instytucji), których pracownicy i żołnierze będą uczestniczyć w szkoleniach objętych przedmiotem umowy.</w:t>
      </w:r>
    </w:p>
    <w:p w:rsidR="007A32FF" w:rsidRPr="007A5835" w:rsidRDefault="007A32FF" w:rsidP="00C26799">
      <w:pPr>
        <w:keepNext/>
        <w:keepLines/>
        <w:numPr>
          <w:ilvl w:val="3"/>
          <w:numId w:val="2"/>
        </w:numPr>
        <w:tabs>
          <w:tab w:val="clear" w:pos="360"/>
          <w:tab w:val="num" w:pos="142"/>
        </w:tabs>
        <w:suppressAutoHyphens/>
        <w:spacing w:after="0" w:line="240" w:lineRule="auto"/>
        <w:ind w:left="142" w:hanging="284"/>
        <w:contextualSpacing/>
        <w:jc w:val="both"/>
        <w:outlineLvl w:val="0"/>
        <w:rPr>
          <w:rFonts w:ascii="Arial" w:eastAsia="Times New Roman" w:hAnsi="Arial" w:cs="Arial"/>
          <w:b/>
          <w:color w:val="000000" w:themeColor="text1"/>
        </w:rPr>
      </w:pPr>
      <w:r w:rsidRPr="007A5835">
        <w:rPr>
          <w:rFonts w:ascii="Arial" w:hAnsi="Arial" w:cs="Arial"/>
          <w:color w:val="000000" w:themeColor="text1"/>
        </w:rPr>
        <w:t>Wykonawca zobowiązuje się wykonywać usługi stanowiące przedmiot Umowy                               w siedzibie Zamawiającego lub miejscach  wskazanych przez Zamawiającego w dni robocze od poniedziałku do czwartku w godzinach 7</w:t>
      </w:r>
      <w:r w:rsidRPr="007A5835">
        <w:rPr>
          <w:rFonts w:ascii="Arial" w:hAnsi="Arial" w:cs="Arial"/>
          <w:color w:val="000000" w:themeColor="text1"/>
          <w:vertAlign w:val="superscript"/>
        </w:rPr>
        <w:t>30</w:t>
      </w:r>
      <w:r w:rsidRPr="007A5835">
        <w:rPr>
          <w:rFonts w:ascii="Arial" w:hAnsi="Arial" w:cs="Arial"/>
          <w:color w:val="000000" w:themeColor="text1"/>
        </w:rPr>
        <w:t xml:space="preserve"> –15</w:t>
      </w:r>
      <w:r w:rsidRPr="007A5835">
        <w:rPr>
          <w:rFonts w:ascii="Arial" w:hAnsi="Arial" w:cs="Arial"/>
          <w:color w:val="000000" w:themeColor="text1"/>
          <w:vertAlign w:val="superscript"/>
        </w:rPr>
        <w:t>30</w:t>
      </w:r>
      <w:r w:rsidRPr="007A5835">
        <w:rPr>
          <w:rFonts w:ascii="Arial" w:hAnsi="Arial" w:cs="Arial"/>
          <w:color w:val="000000" w:themeColor="text1"/>
        </w:rPr>
        <w:t>, w piątek w godzinach                        7</w:t>
      </w:r>
      <w:r w:rsidRPr="007A5835">
        <w:rPr>
          <w:rFonts w:ascii="Arial" w:hAnsi="Arial" w:cs="Arial"/>
          <w:color w:val="000000" w:themeColor="text1"/>
          <w:vertAlign w:val="superscript"/>
        </w:rPr>
        <w:t>30</w:t>
      </w:r>
      <w:r w:rsidRPr="007A5835">
        <w:rPr>
          <w:rFonts w:ascii="Arial" w:hAnsi="Arial" w:cs="Arial"/>
          <w:color w:val="000000" w:themeColor="text1"/>
        </w:rPr>
        <w:t xml:space="preserve"> –13</w:t>
      </w:r>
      <w:r w:rsidRPr="007A5835">
        <w:rPr>
          <w:rFonts w:ascii="Arial" w:hAnsi="Arial" w:cs="Arial"/>
          <w:color w:val="000000" w:themeColor="text1"/>
          <w:vertAlign w:val="superscript"/>
        </w:rPr>
        <w:t>00</w:t>
      </w:r>
      <w:r w:rsidRPr="007A5835">
        <w:rPr>
          <w:rFonts w:ascii="Arial" w:hAnsi="Arial" w:cs="Arial"/>
          <w:color w:val="000000" w:themeColor="text1"/>
        </w:rPr>
        <w:t>.</w:t>
      </w:r>
    </w:p>
    <w:p w:rsidR="00D2596E" w:rsidRPr="007A5835" w:rsidRDefault="00D2596E" w:rsidP="008E23F6">
      <w:pPr>
        <w:spacing w:after="0" w:line="240" w:lineRule="auto"/>
        <w:jc w:val="center"/>
        <w:rPr>
          <w:rFonts w:ascii="Arial" w:hAnsi="Arial" w:cs="Arial"/>
          <w:b/>
          <w:bCs/>
          <w:color w:val="000000" w:themeColor="text1"/>
        </w:rPr>
      </w:pPr>
    </w:p>
    <w:p w:rsidR="00B43E15" w:rsidRPr="007A5835" w:rsidRDefault="00B43E15" w:rsidP="008E23F6">
      <w:pPr>
        <w:spacing w:after="0" w:line="240" w:lineRule="auto"/>
        <w:jc w:val="center"/>
        <w:rPr>
          <w:rFonts w:ascii="Arial" w:hAnsi="Arial" w:cs="Arial"/>
          <w:b/>
          <w:bCs/>
          <w:color w:val="000000" w:themeColor="text1"/>
        </w:rPr>
      </w:pPr>
      <w:r w:rsidRPr="007A5835">
        <w:rPr>
          <w:rFonts w:ascii="Arial" w:hAnsi="Arial" w:cs="Arial"/>
          <w:b/>
          <w:bCs/>
          <w:color w:val="000000" w:themeColor="text1"/>
        </w:rPr>
        <w:t>§ 3</w:t>
      </w:r>
    </w:p>
    <w:p w:rsidR="004F5D18" w:rsidRPr="007A5835" w:rsidRDefault="004F5D18" w:rsidP="008E23F6">
      <w:pPr>
        <w:widowControl w:val="0"/>
        <w:shd w:val="clear" w:color="auto" w:fill="FFFFFF"/>
        <w:suppressAutoHyphens/>
        <w:spacing w:after="0" w:line="240" w:lineRule="auto"/>
        <w:jc w:val="center"/>
        <w:rPr>
          <w:rFonts w:ascii="Arial" w:hAnsi="Arial" w:cs="Arial"/>
          <w:b/>
          <w:color w:val="000000" w:themeColor="text1"/>
        </w:rPr>
      </w:pPr>
      <w:r w:rsidRPr="007A5835">
        <w:rPr>
          <w:rFonts w:ascii="Arial" w:hAnsi="Arial" w:cs="Arial"/>
          <w:b/>
          <w:color w:val="000000" w:themeColor="text1"/>
        </w:rPr>
        <w:t>Przedstawiciele Stron</w:t>
      </w:r>
    </w:p>
    <w:p w:rsidR="004F5D18" w:rsidRPr="007A5835" w:rsidRDefault="004F5D18" w:rsidP="00C26799">
      <w:pPr>
        <w:widowControl w:val="0"/>
        <w:numPr>
          <w:ilvl w:val="0"/>
          <w:numId w:val="3"/>
        </w:numPr>
        <w:tabs>
          <w:tab w:val="clear" w:pos="644"/>
          <w:tab w:val="left" w:pos="142"/>
          <w:tab w:val="num" w:pos="360"/>
        </w:tabs>
        <w:suppressAutoHyphens/>
        <w:spacing w:after="0" w:line="240" w:lineRule="auto"/>
        <w:ind w:left="142" w:hanging="142"/>
        <w:jc w:val="both"/>
        <w:rPr>
          <w:rFonts w:ascii="Arial" w:eastAsia="Times New Roman" w:hAnsi="Arial" w:cs="Arial"/>
          <w:color w:val="000000" w:themeColor="text1"/>
          <w:lang w:eastAsia="pl-PL"/>
        </w:rPr>
      </w:pPr>
      <w:r w:rsidRPr="007A5835">
        <w:rPr>
          <w:rFonts w:ascii="Arial" w:eastAsia="Times New Roman" w:hAnsi="Arial" w:cs="Arial"/>
          <w:color w:val="000000" w:themeColor="text1"/>
          <w:lang w:eastAsia="pl-PL"/>
        </w:rPr>
        <w:t xml:space="preserve">Do współpracy i koordynacji realizacji przedmiotu Umowy, w tym do podpisywania Protokołów Odbioru </w:t>
      </w:r>
      <w:r w:rsidRPr="007A5835">
        <w:rPr>
          <w:rFonts w:ascii="Arial" w:eastAsia="Times New Roman" w:hAnsi="Arial" w:cs="Arial"/>
          <w:color w:val="000000" w:themeColor="text1"/>
          <w:lang w:val="cs-CZ" w:eastAsia="pl-PL"/>
        </w:rPr>
        <w:t>upoważnione są osoby ze strony Zamawiąjacego:</w:t>
      </w:r>
    </w:p>
    <w:p w:rsidR="004F5D18" w:rsidRPr="007A5835" w:rsidRDefault="004F5D18" w:rsidP="00C26799">
      <w:pPr>
        <w:pStyle w:val="Akapitzlist"/>
        <w:numPr>
          <w:ilvl w:val="0"/>
          <w:numId w:val="4"/>
        </w:numPr>
        <w:tabs>
          <w:tab w:val="left" w:pos="567"/>
        </w:tabs>
        <w:suppressAutoHyphens/>
        <w:spacing w:after="0" w:line="240" w:lineRule="auto"/>
        <w:ind w:left="142" w:firstLine="0"/>
        <w:jc w:val="both"/>
        <w:rPr>
          <w:rFonts w:ascii="Arial" w:eastAsia="Times New Roman" w:hAnsi="Arial" w:cs="Arial"/>
          <w:color w:val="000000" w:themeColor="text1"/>
        </w:rPr>
      </w:pPr>
      <w:r w:rsidRPr="007A5835">
        <w:rPr>
          <w:rFonts w:ascii="Arial" w:eastAsia="Times New Roman" w:hAnsi="Arial" w:cs="Arial"/>
          <w:color w:val="000000" w:themeColor="text1"/>
        </w:rPr>
        <w:t>…………………………tel.:……………………………e-mail:……………………..……,</w:t>
      </w:r>
    </w:p>
    <w:p w:rsidR="004F5D18" w:rsidRPr="007A5835" w:rsidRDefault="004F5D18" w:rsidP="008E23F6">
      <w:pPr>
        <w:pStyle w:val="Akapitzlist"/>
        <w:tabs>
          <w:tab w:val="left" w:pos="567"/>
        </w:tabs>
        <w:suppressAutoHyphens/>
        <w:spacing w:after="0" w:line="240" w:lineRule="auto"/>
        <w:ind w:left="426" w:firstLine="141"/>
        <w:jc w:val="both"/>
        <w:rPr>
          <w:rFonts w:ascii="Arial" w:eastAsia="Times New Roman" w:hAnsi="Arial" w:cs="Arial"/>
          <w:color w:val="000000" w:themeColor="text1"/>
        </w:rPr>
      </w:pPr>
      <w:r w:rsidRPr="007A5835">
        <w:rPr>
          <w:rFonts w:ascii="Arial" w:eastAsia="Times New Roman" w:hAnsi="Arial" w:cs="Arial"/>
          <w:color w:val="000000" w:themeColor="text1"/>
        </w:rPr>
        <w:t>lub</w:t>
      </w:r>
    </w:p>
    <w:p w:rsidR="004F5D18" w:rsidRPr="007A5835" w:rsidRDefault="004F5D18" w:rsidP="00C26799">
      <w:pPr>
        <w:pStyle w:val="Akapitzlist"/>
        <w:numPr>
          <w:ilvl w:val="0"/>
          <w:numId w:val="4"/>
        </w:numPr>
        <w:tabs>
          <w:tab w:val="left" w:pos="567"/>
        </w:tabs>
        <w:suppressAutoHyphens/>
        <w:spacing w:after="0" w:line="240" w:lineRule="auto"/>
        <w:ind w:left="142" w:firstLine="0"/>
        <w:jc w:val="both"/>
        <w:rPr>
          <w:rFonts w:ascii="Arial" w:eastAsia="Times New Roman" w:hAnsi="Arial" w:cs="Arial"/>
          <w:color w:val="000000" w:themeColor="text1"/>
        </w:rPr>
      </w:pPr>
      <w:r w:rsidRPr="007A5835">
        <w:rPr>
          <w:rFonts w:ascii="Arial" w:eastAsia="Times New Roman" w:hAnsi="Arial" w:cs="Arial"/>
          <w:color w:val="000000" w:themeColor="text1"/>
        </w:rPr>
        <w:t>…………………………tel.:……………………………e-mail:………………………….. .</w:t>
      </w:r>
    </w:p>
    <w:p w:rsidR="004F5D18" w:rsidRPr="007A5835" w:rsidRDefault="004F5D18" w:rsidP="00C26799">
      <w:pPr>
        <w:widowControl w:val="0"/>
        <w:numPr>
          <w:ilvl w:val="0"/>
          <w:numId w:val="3"/>
        </w:numPr>
        <w:tabs>
          <w:tab w:val="clear" w:pos="644"/>
          <w:tab w:val="left" w:pos="142"/>
          <w:tab w:val="left" w:pos="851"/>
          <w:tab w:val="left" w:pos="993"/>
          <w:tab w:val="num" w:pos="1134"/>
        </w:tabs>
        <w:suppressAutoHyphens/>
        <w:spacing w:after="0" w:line="240" w:lineRule="auto"/>
        <w:ind w:left="142" w:hanging="142"/>
        <w:jc w:val="both"/>
        <w:rPr>
          <w:rFonts w:ascii="Arial" w:eastAsia="Times New Roman" w:hAnsi="Arial" w:cs="Arial"/>
          <w:color w:val="000000" w:themeColor="text1"/>
          <w:lang w:val="cs-CZ" w:eastAsia="pl-PL"/>
        </w:rPr>
      </w:pPr>
      <w:r w:rsidRPr="007A5835">
        <w:rPr>
          <w:rFonts w:ascii="Arial" w:eastAsia="Times New Roman" w:hAnsi="Arial" w:cs="Arial"/>
          <w:color w:val="000000" w:themeColor="text1"/>
          <w:lang w:eastAsia="pl-PL"/>
        </w:rPr>
        <w:t xml:space="preserve">Do współpracy i koordynacji realizacji przedmiotu Umowy, w tym do podpisywania protokołów Odbioru </w:t>
      </w:r>
      <w:r w:rsidRPr="007A5835">
        <w:rPr>
          <w:rFonts w:ascii="Arial" w:eastAsia="Times New Roman" w:hAnsi="Arial" w:cs="Arial"/>
          <w:color w:val="000000" w:themeColor="text1"/>
          <w:lang w:val="cs-CZ" w:eastAsia="pl-PL"/>
        </w:rPr>
        <w:t>upoważnione są osoby ze strony Wykonawcy:</w:t>
      </w:r>
    </w:p>
    <w:p w:rsidR="004F5D18" w:rsidRPr="007A5835" w:rsidRDefault="008A29CE" w:rsidP="00C26799">
      <w:pPr>
        <w:pStyle w:val="Akapitzlist"/>
        <w:numPr>
          <w:ilvl w:val="0"/>
          <w:numId w:val="7"/>
        </w:numPr>
        <w:tabs>
          <w:tab w:val="left" w:pos="142"/>
          <w:tab w:val="left" w:pos="2108"/>
        </w:tabs>
        <w:suppressAutoHyphens/>
        <w:spacing w:after="0" w:line="240" w:lineRule="auto"/>
        <w:jc w:val="both"/>
        <w:rPr>
          <w:rFonts w:ascii="Arial" w:eastAsia="Times New Roman" w:hAnsi="Arial" w:cs="Arial"/>
          <w:color w:val="000000" w:themeColor="text1"/>
        </w:rPr>
      </w:pPr>
      <w:r w:rsidRPr="007A5835">
        <w:rPr>
          <w:rFonts w:ascii="Arial" w:eastAsia="Times New Roman" w:hAnsi="Arial" w:cs="Arial"/>
          <w:color w:val="000000" w:themeColor="text1"/>
        </w:rPr>
        <w:t>…………………………tel.:………</w:t>
      </w:r>
      <w:r w:rsidR="004F5D18" w:rsidRPr="007A5835">
        <w:rPr>
          <w:rFonts w:ascii="Arial" w:eastAsia="Times New Roman" w:hAnsi="Arial" w:cs="Arial"/>
          <w:color w:val="000000" w:themeColor="text1"/>
        </w:rPr>
        <w:t>…</w:t>
      </w:r>
      <w:r w:rsidRPr="007A5835">
        <w:rPr>
          <w:rFonts w:ascii="Arial" w:eastAsia="Times New Roman" w:hAnsi="Arial" w:cs="Arial"/>
          <w:color w:val="000000" w:themeColor="text1"/>
        </w:rPr>
        <w:t>…………………e-mail:………...............</w:t>
      </w:r>
      <w:r w:rsidR="004F5D18" w:rsidRPr="007A5835">
        <w:rPr>
          <w:rFonts w:ascii="Arial" w:eastAsia="Times New Roman" w:hAnsi="Arial" w:cs="Arial"/>
          <w:color w:val="000000" w:themeColor="text1"/>
        </w:rPr>
        <w:t>.........,</w:t>
      </w:r>
    </w:p>
    <w:p w:rsidR="004F5D18" w:rsidRPr="007A5835" w:rsidRDefault="008A29CE" w:rsidP="008E23F6">
      <w:pPr>
        <w:pStyle w:val="Akapitzlist"/>
        <w:tabs>
          <w:tab w:val="left" w:pos="142"/>
          <w:tab w:val="left" w:pos="2108"/>
        </w:tabs>
        <w:suppressAutoHyphens/>
        <w:spacing w:after="0" w:line="240" w:lineRule="auto"/>
        <w:jc w:val="both"/>
        <w:rPr>
          <w:rFonts w:ascii="Arial" w:eastAsia="Times New Roman" w:hAnsi="Arial" w:cs="Arial"/>
          <w:color w:val="000000" w:themeColor="text1"/>
        </w:rPr>
      </w:pPr>
      <w:r w:rsidRPr="007A5835">
        <w:rPr>
          <w:rFonts w:ascii="Arial" w:eastAsia="Times New Roman" w:hAnsi="Arial" w:cs="Arial"/>
          <w:color w:val="000000" w:themeColor="text1"/>
        </w:rPr>
        <w:t>l</w:t>
      </w:r>
      <w:r w:rsidR="004F5D18" w:rsidRPr="007A5835">
        <w:rPr>
          <w:rFonts w:ascii="Arial" w:eastAsia="Times New Roman" w:hAnsi="Arial" w:cs="Arial"/>
          <w:color w:val="000000" w:themeColor="text1"/>
        </w:rPr>
        <w:t>ub</w:t>
      </w:r>
    </w:p>
    <w:p w:rsidR="004F5D18" w:rsidRPr="007A5835" w:rsidRDefault="008A29CE" w:rsidP="00C26799">
      <w:pPr>
        <w:pStyle w:val="Akapitzlist"/>
        <w:numPr>
          <w:ilvl w:val="0"/>
          <w:numId w:val="7"/>
        </w:numPr>
        <w:tabs>
          <w:tab w:val="left" w:pos="142"/>
          <w:tab w:val="left" w:pos="2108"/>
        </w:tabs>
        <w:suppressAutoHyphens/>
        <w:spacing w:after="0" w:line="240" w:lineRule="auto"/>
        <w:jc w:val="both"/>
        <w:rPr>
          <w:rFonts w:ascii="Arial" w:eastAsia="Times New Roman" w:hAnsi="Arial" w:cs="Arial"/>
          <w:color w:val="000000" w:themeColor="text1"/>
        </w:rPr>
      </w:pPr>
      <w:r w:rsidRPr="007A5835">
        <w:rPr>
          <w:rFonts w:ascii="Arial" w:eastAsia="Times New Roman" w:hAnsi="Arial" w:cs="Arial"/>
          <w:color w:val="000000" w:themeColor="text1"/>
        </w:rPr>
        <w:t>…………………………tel.:……</w:t>
      </w:r>
      <w:r w:rsidR="004F5D18" w:rsidRPr="007A5835">
        <w:rPr>
          <w:rFonts w:ascii="Arial" w:eastAsia="Times New Roman" w:hAnsi="Arial" w:cs="Arial"/>
          <w:color w:val="000000" w:themeColor="text1"/>
        </w:rPr>
        <w:t>……</w:t>
      </w:r>
      <w:r w:rsidRPr="007A5835">
        <w:rPr>
          <w:rFonts w:ascii="Arial" w:eastAsia="Times New Roman" w:hAnsi="Arial" w:cs="Arial"/>
          <w:color w:val="000000" w:themeColor="text1"/>
        </w:rPr>
        <w:t>…………</w:t>
      </w:r>
      <w:r w:rsidR="004F5D18" w:rsidRPr="007A5835">
        <w:rPr>
          <w:rFonts w:ascii="Arial" w:eastAsia="Times New Roman" w:hAnsi="Arial" w:cs="Arial"/>
          <w:color w:val="000000" w:themeColor="text1"/>
        </w:rPr>
        <w:t>………e-mail:…………………………...</w:t>
      </w:r>
    </w:p>
    <w:p w:rsidR="004F5D18" w:rsidRPr="007A5835" w:rsidRDefault="004F5D18" w:rsidP="00C26799">
      <w:pPr>
        <w:numPr>
          <w:ilvl w:val="0"/>
          <w:numId w:val="3"/>
        </w:numPr>
        <w:tabs>
          <w:tab w:val="clear" w:pos="644"/>
          <w:tab w:val="left" w:pos="284"/>
          <w:tab w:val="num" w:pos="360"/>
        </w:tabs>
        <w:suppressAutoHyphens/>
        <w:spacing w:after="0" w:line="240" w:lineRule="auto"/>
        <w:ind w:left="0" w:firstLine="0"/>
        <w:contextualSpacing/>
        <w:jc w:val="both"/>
        <w:rPr>
          <w:rFonts w:ascii="Arial" w:hAnsi="Arial" w:cs="Arial"/>
          <w:color w:val="000000" w:themeColor="text1"/>
          <w:kern w:val="2"/>
        </w:rPr>
      </w:pPr>
      <w:r w:rsidRPr="007A5835">
        <w:rPr>
          <w:rFonts w:ascii="Arial" w:hAnsi="Arial" w:cs="Arial"/>
          <w:color w:val="000000" w:themeColor="text1"/>
          <w:kern w:val="2"/>
        </w:rPr>
        <w:t xml:space="preserve"> Strony postanawiają, że osobami odpowiedzialnymi za realizację niniejszej umowy będą:</w:t>
      </w:r>
    </w:p>
    <w:p w:rsidR="004F5D18" w:rsidRPr="007A5835" w:rsidRDefault="008A29CE" w:rsidP="00C26799">
      <w:pPr>
        <w:pStyle w:val="Akapitzlist"/>
        <w:numPr>
          <w:ilvl w:val="0"/>
          <w:numId w:val="8"/>
        </w:numPr>
        <w:tabs>
          <w:tab w:val="left" w:pos="284"/>
        </w:tabs>
        <w:suppressAutoHyphens/>
        <w:spacing w:after="0" w:line="240" w:lineRule="auto"/>
        <w:ind w:left="142" w:firstLine="142"/>
        <w:jc w:val="both"/>
        <w:rPr>
          <w:rFonts w:ascii="Arial" w:hAnsi="Arial" w:cs="Arial"/>
          <w:bCs/>
          <w:color w:val="000000" w:themeColor="text1"/>
          <w:kern w:val="2"/>
        </w:rPr>
      </w:pPr>
      <w:r w:rsidRPr="007A5835">
        <w:rPr>
          <w:rFonts w:ascii="Arial" w:hAnsi="Arial" w:cs="Arial"/>
          <w:color w:val="000000" w:themeColor="text1"/>
          <w:kern w:val="2"/>
        </w:rPr>
        <w:t xml:space="preserve"> </w:t>
      </w:r>
      <w:r w:rsidR="004F5D18" w:rsidRPr="007A5835">
        <w:rPr>
          <w:rFonts w:ascii="Arial" w:hAnsi="Arial" w:cs="Arial"/>
          <w:color w:val="000000" w:themeColor="text1"/>
          <w:kern w:val="2"/>
        </w:rPr>
        <w:t>po stronie Zamawiającego:</w:t>
      </w:r>
      <w:r w:rsidR="004F5D18" w:rsidRPr="007A5835">
        <w:rPr>
          <w:rFonts w:ascii="Arial" w:hAnsi="Arial" w:cs="Arial"/>
          <w:bCs/>
          <w:color w:val="000000" w:themeColor="text1"/>
          <w:kern w:val="2"/>
        </w:rPr>
        <w:t>……</w:t>
      </w:r>
      <w:r w:rsidRPr="007A5835">
        <w:rPr>
          <w:rFonts w:ascii="Arial" w:hAnsi="Arial" w:cs="Arial"/>
          <w:bCs/>
          <w:color w:val="000000" w:themeColor="text1"/>
          <w:kern w:val="2"/>
        </w:rPr>
        <w:t>……..………………, tel. …………………………</w:t>
      </w:r>
      <w:r w:rsidR="004F5D18" w:rsidRPr="007A5835">
        <w:rPr>
          <w:rFonts w:ascii="Arial" w:hAnsi="Arial" w:cs="Arial"/>
          <w:bCs/>
          <w:color w:val="000000" w:themeColor="text1"/>
          <w:kern w:val="2"/>
        </w:rPr>
        <w:t>…..</w:t>
      </w:r>
    </w:p>
    <w:p w:rsidR="004F5D18" w:rsidRPr="007A5835" w:rsidRDefault="008A29CE" w:rsidP="00C26799">
      <w:pPr>
        <w:pStyle w:val="Akapitzlist"/>
        <w:numPr>
          <w:ilvl w:val="0"/>
          <w:numId w:val="8"/>
        </w:numPr>
        <w:tabs>
          <w:tab w:val="left" w:pos="284"/>
        </w:tabs>
        <w:suppressAutoHyphens/>
        <w:spacing w:after="0" w:line="240" w:lineRule="auto"/>
        <w:ind w:left="142" w:firstLine="142"/>
        <w:jc w:val="both"/>
        <w:rPr>
          <w:rFonts w:ascii="Arial" w:hAnsi="Arial" w:cs="Arial"/>
          <w:bCs/>
          <w:color w:val="000000" w:themeColor="text1"/>
          <w:kern w:val="2"/>
        </w:rPr>
      </w:pPr>
      <w:r w:rsidRPr="007A5835">
        <w:rPr>
          <w:rFonts w:ascii="Arial" w:hAnsi="Arial" w:cs="Arial"/>
          <w:bCs/>
          <w:color w:val="000000" w:themeColor="text1"/>
          <w:kern w:val="2"/>
        </w:rPr>
        <w:t xml:space="preserve"> po stronie Wykonawcy: …</w:t>
      </w:r>
      <w:r w:rsidR="004F5D18" w:rsidRPr="007A5835">
        <w:rPr>
          <w:rFonts w:ascii="Arial" w:hAnsi="Arial" w:cs="Arial"/>
          <w:bCs/>
          <w:color w:val="000000" w:themeColor="text1"/>
          <w:kern w:val="2"/>
        </w:rPr>
        <w:t>……...……….……………, tel. ……………</w:t>
      </w:r>
      <w:r w:rsidR="00833930" w:rsidRPr="007A5835">
        <w:rPr>
          <w:rFonts w:ascii="Arial" w:hAnsi="Arial" w:cs="Arial"/>
          <w:bCs/>
          <w:color w:val="000000" w:themeColor="text1"/>
          <w:kern w:val="2"/>
        </w:rPr>
        <w:t>………………</w:t>
      </w:r>
    </w:p>
    <w:p w:rsidR="00AF7C21" w:rsidRPr="007A5835" w:rsidRDefault="00AF7C21" w:rsidP="008E23F6">
      <w:pPr>
        <w:keepNext/>
        <w:keepLines/>
        <w:suppressAutoHyphens/>
        <w:spacing w:after="0" w:line="240" w:lineRule="auto"/>
        <w:contextualSpacing/>
        <w:jc w:val="center"/>
        <w:outlineLvl w:val="0"/>
        <w:rPr>
          <w:rFonts w:ascii="Arial" w:eastAsia="Times New Roman" w:hAnsi="Arial" w:cs="Arial"/>
          <w:b/>
          <w:color w:val="000000" w:themeColor="text1"/>
        </w:rPr>
      </w:pPr>
    </w:p>
    <w:p w:rsidR="00D2596E" w:rsidRPr="007A5835" w:rsidRDefault="00D2596E" w:rsidP="008E23F6">
      <w:pPr>
        <w:keepNext/>
        <w:keepLines/>
        <w:suppressAutoHyphens/>
        <w:spacing w:after="0" w:line="240" w:lineRule="auto"/>
        <w:contextualSpacing/>
        <w:jc w:val="center"/>
        <w:outlineLvl w:val="0"/>
        <w:rPr>
          <w:rFonts w:ascii="Arial" w:eastAsia="Times New Roman" w:hAnsi="Arial" w:cs="Arial"/>
          <w:b/>
          <w:color w:val="000000" w:themeColor="text1"/>
        </w:rPr>
      </w:pPr>
    </w:p>
    <w:p w:rsidR="00E451AC" w:rsidRPr="007A5835" w:rsidRDefault="00E451AC" w:rsidP="008E23F6">
      <w:pPr>
        <w:keepNext/>
        <w:keepLines/>
        <w:suppressAutoHyphens/>
        <w:spacing w:after="0" w:line="240" w:lineRule="auto"/>
        <w:contextualSpacing/>
        <w:jc w:val="center"/>
        <w:outlineLvl w:val="0"/>
        <w:rPr>
          <w:rFonts w:ascii="Arial" w:eastAsia="Times New Roman" w:hAnsi="Arial" w:cs="Arial"/>
          <w:b/>
          <w:color w:val="000000" w:themeColor="text1"/>
        </w:rPr>
      </w:pPr>
      <w:r w:rsidRPr="007A5835">
        <w:rPr>
          <w:rFonts w:ascii="Arial" w:eastAsia="Times New Roman" w:hAnsi="Arial" w:cs="Arial"/>
          <w:b/>
          <w:color w:val="000000" w:themeColor="text1"/>
        </w:rPr>
        <w:t>§ 4.</w:t>
      </w:r>
    </w:p>
    <w:p w:rsidR="00E451AC" w:rsidRPr="007A5835" w:rsidRDefault="00E451AC" w:rsidP="008E23F6">
      <w:pPr>
        <w:keepNext/>
        <w:keepLines/>
        <w:suppressAutoHyphens/>
        <w:spacing w:after="0" w:line="240" w:lineRule="auto"/>
        <w:contextualSpacing/>
        <w:jc w:val="center"/>
        <w:outlineLvl w:val="0"/>
        <w:rPr>
          <w:rFonts w:ascii="Arial" w:eastAsia="Times New Roman" w:hAnsi="Arial" w:cs="Arial"/>
          <w:b/>
          <w:color w:val="000000" w:themeColor="text1"/>
        </w:rPr>
      </w:pPr>
      <w:r w:rsidRPr="007A5835">
        <w:rPr>
          <w:rFonts w:ascii="Arial" w:eastAsia="Times New Roman" w:hAnsi="Arial" w:cs="Arial"/>
          <w:b/>
          <w:color w:val="000000" w:themeColor="text1"/>
        </w:rPr>
        <w:t>Wykonanie Umowy</w:t>
      </w:r>
    </w:p>
    <w:p w:rsidR="00E451AC" w:rsidRPr="007A5835" w:rsidRDefault="00E451AC" w:rsidP="008E23F6">
      <w:pPr>
        <w:spacing w:after="0" w:line="240" w:lineRule="auto"/>
        <w:ind w:left="142" w:hanging="284"/>
        <w:jc w:val="both"/>
        <w:rPr>
          <w:rFonts w:ascii="Arial" w:hAnsi="Arial" w:cs="Arial"/>
          <w:color w:val="000000" w:themeColor="text1"/>
        </w:rPr>
      </w:pPr>
      <w:r w:rsidRPr="007A5835">
        <w:rPr>
          <w:rFonts w:ascii="Arial" w:hAnsi="Arial" w:cs="Arial"/>
          <w:color w:val="000000" w:themeColor="text1"/>
        </w:rPr>
        <w:t>1. W celu opracowania szczegółowych programów szkolenia na podstawie ramowych programów zawartych w rozporządzeniu Ministra Gospodarki i Pracy z dnia 27 lipca 2004 r. w sprawie szkolenia w dziedzinie bezpieczeństwa i higieny pracy ( Dz. U</w:t>
      </w:r>
      <w:r w:rsidR="007A5835" w:rsidRPr="007A5835">
        <w:rPr>
          <w:rFonts w:ascii="Arial" w:hAnsi="Arial" w:cs="Arial"/>
          <w:color w:val="000000" w:themeColor="text1"/>
        </w:rPr>
        <w:t>. Nr 180, poz. 1860 z późn. zm.</w:t>
      </w:r>
      <w:r w:rsidRPr="007A5835">
        <w:rPr>
          <w:rFonts w:ascii="Arial" w:hAnsi="Arial" w:cs="Arial"/>
          <w:color w:val="000000" w:themeColor="text1"/>
        </w:rPr>
        <w:t xml:space="preserve">), Wykonawca ma obowiązek zapoznać się ze stanowiskami służby/pracy, które zajmują żołnierze/pracownicy wojska, dla których będzie prowadzone szkolenie na co najmniej dwa tygodnie przed rozpoczęciem szkolenia. </w:t>
      </w:r>
    </w:p>
    <w:p w:rsidR="00E451AC" w:rsidRPr="007A5835" w:rsidRDefault="00E451AC" w:rsidP="008E23F6">
      <w:pPr>
        <w:spacing w:after="0" w:line="240" w:lineRule="auto"/>
        <w:ind w:left="142" w:hanging="284"/>
        <w:jc w:val="both"/>
        <w:rPr>
          <w:rFonts w:ascii="Arial" w:hAnsi="Arial" w:cs="Arial"/>
          <w:color w:val="000000" w:themeColor="text1"/>
        </w:rPr>
      </w:pPr>
      <w:r w:rsidRPr="007A5835">
        <w:rPr>
          <w:rFonts w:ascii="Arial" w:hAnsi="Arial" w:cs="Arial"/>
          <w:color w:val="000000" w:themeColor="text1"/>
        </w:rPr>
        <w:t>2. Wykonawca dostarczy w formie pisemnej na co najmniej 7 dni przed rozpoczęciem szkolenia, szczegółowy program szkolenia, uwzględniający specyfikę stanowisk służby/pracy żołnierzy/pracowników wojska, którzy będą uczestniczyć w  szkoleniu, do zatwierdzenia poszczególnym dowódcom/ komendantom  jednostek wojskowych, których żołnierze/ pracownicy wojska  będą uczestniczyć w szkoleniu. Szczegółowe programy szkolenia należy dostarczyć:</w:t>
      </w:r>
    </w:p>
    <w:p w:rsidR="00E451AC" w:rsidRPr="007A5835" w:rsidRDefault="00E451AC" w:rsidP="008E23F6">
      <w:pPr>
        <w:spacing w:after="0" w:line="240" w:lineRule="auto"/>
        <w:ind w:left="284" w:hanging="284"/>
        <w:jc w:val="both"/>
        <w:rPr>
          <w:rFonts w:ascii="Arial" w:hAnsi="Arial" w:cs="Arial"/>
          <w:color w:val="000000" w:themeColor="text1"/>
        </w:rPr>
      </w:pPr>
      <w:r w:rsidRPr="007A5835">
        <w:rPr>
          <w:rFonts w:ascii="Arial" w:hAnsi="Arial" w:cs="Arial"/>
          <w:color w:val="000000" w:themeColor="text1"/>
        </w:rPr>
        <w:tab/>
      </w:r>
    </w:p>
    <w:p w:rsidR="00E451AC" w:rsidRPr="007A5835" w:rsidRDefault="00E451AC" w:rsidP="008E23F6">
      <w:pPr>
        <w:spacing w:after="0" w:line="240" w:lineRule="auto"/>
        <w:ind w:left="284" w:hanging="284"/>
        <w:jc w:val="both"/>
        <w:rPr>
          <w:rFonts w:ascii="Arial" w:hAnsi="Arial" w:cs="Arial"/>
          <w:b/>
          <w:color w:val="000000" w:themeColor="text1"/>
        </w:rPr>
      </w:pPr>
      <w:r w:rsidRPr="007A5835">
        <w:rPr>
          <w:rFonts w:ascii="Arial" w:hAnsi="Arial" w:cs="Arial"/>
          <w:b/>
          <w:color w:val="000000" w:themeColor="text1"/>
        </w:rPr>
        <w:t xml:space="preserve">ZAMOŚĆ </w:t>
      </w:r>
    </w:p>
    <w:p w:rsidR="00E451AC" w:rsidRPr="007A5835" w:rsidRDefault="00E451AC" w:rsidP="008E23F6">
      <w:pPr>
        <w:spacing w:after="0" w:line="240" w:lineRule="auto"/>
        <w:jc w:val="both"/>
        <w:rPr>
          <w:rFonts w:ascii="Arial" w:eastAsia="Times New Roman" w:hAnsi="Arial" w:cs="Arial"/>
          <w:color w:val="000000" w:themeColor="text1"/>
        </w:rPr>
      </w:pPr>
      <w:r w:rsidRPr="007A5835">
        <w:rPr>
          <w:rFonts w:ascii="Arial" w:eastAsia="Times New Roman" w:hAnsi="Arial" w:cs="Arial"/>
          <w:b/>
          <w:color w:val="000000" w:themeColor="text1"/>
        </w:rPr>
        <w:t>Jednostka Wojskowa Nr 3411 w Zamościu os. do kontaktu</w:t>
      </w:r>
      <w:r w:rsidRPr="007A5835">
        <w:rPr>
          <w:rFonts w:ascii="Arial" w:eastAsia="Times New Roman" w:hAnsi="Arial" w:cs="Arial"/>
          <w:color w:val="000000" w:themeColor="text1"/>
        </w:rPr>
        <w:t xml:space="preserve">: </w:t>
      </w:r>
    </w:p>
    <w:p w:rsidR="00E451AC" w:rsidRPr="007A5835" w:rsidRDefault="00E451AC" w:rsidP="008E23F6">
      <w:pPr>
        <w:spacing w:after="0" w:line="240" w:lineRule="auto"/>
        <w:jc w:val="both"/>
        <w:rPr>
          <w:rFonts w:ascii="Arial" w:eastAsia="Times New Roman" w:hAnsi="Arial" w:cs="Arial"/>
          <w:color w:val="000000" w:themeColor="text1"/>
        </w:rPr>
      </w:pPr>
      <w:r w:rsidRPr="007A5835">
        <w:rPr>
          <w:rFonts w:ascii="Arial" w:eastAsia="Times New Roman" w:hAnsi="Arial" w:cs="Arial"/>
          <w:b/>
          <w:color w:val="000000" w:themeColor="text1"/>
        </w:rPr>
        <w:t>Anna KRAWCZYK 261-513 -203</w:t>
      </w:r>
    </w:p>
    <w:p w:rsidR="00E451AC" w:rsidRPr="007A5835" w:rsidRDefault="00E451AC" w:rsidP="00C26799">
      <w:pPr>
        <w:numPr>
          <w:ilvl w:val="0"/>
          <w:numId w:val="1"/>
        </w:numPr>
        <w:spacing w:after="0" w:line="240" w:lineRule="auto"/>
        <w:ind w:left="993" w:hanging="284"/>
        <w:jc w:val="both"/>
        <w:rPr>
          <w:rFonts w:ascii="Arial" w:eastAsia="Times New Roman" w:hAnsi="Arial" w:cs="Arial"/>
          <w:color w:val="000000" w:themeColor="text1"/>
        </w:rPr>
      </w:pPr>
      <w:r w:rsidRPr="007A5835">
        <w:rPr>
          <w:rFonts w:ascii="Arial" w:eastAsia="Times New Roman" w:hAnsi="Arial" w:cs="Arial"/>
          <w:color w:val="000000" w:themeColor="text1"/>
        </w:rPr>
        <w:t xml:space="preserve">dla żołnierzy </w:t>
      </w:r>
      <w:r w:rsidR="0044508D" w:rsidRPr="007A5835">
        <w:rPr>
          <w:rFonts w:ascii="Arial" w:eastAsia="Times New Roman" w:hAnsi="Arial" w:cs="Arial"/>
          <w:color w:val="000000" w:themeColor="text1"/>
        </w:rPr>
        <w:t>/pracowników</w:t>
      </w:r>
      <w:r w:rsidRPr="007A5835">
        <w:rPr>
          <w:rFonts w:ascii="Arial" w:eastAsia="Times New Roman" w:hAnsi="Arial" w:cs="Arial"/>
          <w:color w:val="000000" w:themeColor="text1"/>
        </w:rPr>
        <w:t xml:space="preserve"> kierujących żołnierzami/pracownikami,</w:t>
      </w:r>
    </w:p>
    <w:p w:rsidR="00755038" w:rsidRPr="007A5835" w:rsidRDefault="00E451AC" w:rsidP="00C26799">
      <w:pPr>
        <w:numPr>
          <w:ilvl w:val="0"/>
          <w:numId w:val="1"/>
        </w:numPr>
        <w:spacing w:after="0" w:line="240" w:lineRule="auto"/>
        <w:ind w:left="993" w:hanging="284"/>
        <w:jc w:val="both"/>
        <w:rPr>
          <w:rFonts w:ascii="Arial" w:eastAsia="Times New Roman" w:hAnsi="Arial" w:cs="Arial"/>
          <w:color w:val="000000" w:themeColor="text1"/>
        </w:rPr>
      </w:pPr>
      <w:r w:rsidRPr="007A5835">
        <w:rPr>
          <w:rFonts w:ascii="Arial" w:eastAsia="Times New Roman" w:hAnsi="Arial" w:cs="Arial"/>
          <w:color w:val="000000" w:themeColor="text1"/>
        </w:rPr>
        <w:t>dla żołnierzy</w:t>
      </w:r>
      <w:r w:rsidR="00333C13" w:rsidRPr="007A5835">
        <w:rPr>
          <w:rFonts w:ascii="Arial" w:eastAsia="Times New Roman" w:hAnsi="Arial" w:cs="Arial"/>
          <w:color w:val="000000" w:themeColor="text1"/>
        </w:rPr>
        <w:t xml:space="preserve">/ pracowników </w:t>
      </w:r>
      <w:r w:rsidRPr="007A5835">
        <w:rPr>
          <w:rFonts w:ascii="Arial" w:eastAsia="Times New Roman" w:hAnsi="Arial" w:cs="Arial"/>
          <w:color w:val="000000" w:themeColor="text1"/>
        </w:rPr>
        <w:t>na stanowiskach administracyjno – biurowych,</w:t>
      </w:r>
    </w:p>
    <w:p w:rsidR="00E451AC" w:rsidRPr="007A5835" w:rsidRDefault="00E451AC" w:rsidP="006E4F55">
      <w:pPr>
        <w:numPr>
          <w:ilvl w:val="0"/>
          <w:numId w:val="1"/>
        </w:numPr>
        <w:spacing w:after="0" w:line="240" w:lineRule="auto"/>
        <w:ind w:left="993" w:hanging="284"/>
        <w:jc w:val="both"/>
        <w:rPr>
          <w:rFonts w:ascii="Arial" w:eastAsia="Times New Roman" w:hAnsi="Arial" w:cs="Arial"/>
          <w:color w:val="000000" w:themeColor="text1"/>
        </w:rPr>
      </w:pPr>
      <w:r w:rsidRPr="007A5835">
        <w:rPr>
          <w:rFonts w:ascii="Arial" w:eastAsia="Times New Roman" w:hAnsi="Arial" w:cs="Arial"/>
          <w:color w:val="000000" w:themeColor="text1"/>
        </w:rPr>
        <w:t>dla żołnierzy</w:t>
      </w:r>
      <w:r w:rsidR="0044508D" w:rsidRPr="007A5835">
        <w:rPr>
          <w:rFonts w:ascii="Arial" w:eastAsia="Times New Roman" w:hAnsi="Arial" w:cs="Arial"/>
          <w:color w:val="000000" w:themeColor="text1"/>
        </w:rPr>
        <w:t>/ pracowników</w:t>
      </w:r>
      <w:r w:rsidRPr="007A5835">
        <w:rPr>
          <w:rFonts w:ascii="Arial" w:eastAsia="Times New Roman" w:hAnsi="Arial" w:cs="Arial"/>
          <w:color w:val="000000" w:themeColor="text1"/>
        </w:rPr>
        <w:t xml:space="preserve"> na stanowiskach robotniczych,  </w:t>
      </w:r>
    </w:p>
    <w:p w:rsidR="00E451AC" w:rsidRPr="007A5835" w:rsidRDefault="00E451AC" w:rsidP="008E23F6">
      <w:pPr>
        <w:spacing w:after="0" w:line="240" w:lineRule="auto"/>
        <w:jc w:val="both"/>
        <w:rPr>
          <w:rFonts w:ascii="Arial" w:eastAsia="Times New Roman" w:hAnsi="Arial" w:cs="Arial"/>
          <w:b/>
          <w:color w:val="000000" w:themeColor="text1"/>
        </w:rPr>
      </w:pPr>
      <w:r w:rsidRPr="007A5835">
        <w:rPr>
          <w:rFonts w:ascii="Arial" w:hAnsi="Arial" w:cs="Arial"/>
          <w:b/>
          <w:color w:val="000000" w:themeColor="text1"/>
        </w:rPr>
        <w:t xml:space="preserve">Jednostka Wojskowa Nr. 3391 w Zamościu </w:t>
      </w:r>
      <w:r w:rsidRPr="007A5835">
        <w:rPr>
          <w:rFonts w:ascii="Arial" w:eastAsia="Times New Roman" w:hAnsi="Arial" w:cs="Arial"/>
          <w:b/>
          <w:color w:val="000000" w:themeColor="text1"/>
        </w:rPr>
        <w:t>os. do kontaktu</w:t>
      </w:r>
    </w:p>
    <w:p w:rsidR="0044508D" w:rsidRPr="007A5835" w:rsidRDefault="0044508D" w:rsidP="008E23F6">
      <w:pPr>
        <w:spacing w:after="0" w:line="240" w:lineRule="auto"/>
        <w:jc w:val="both"/>
        <w:rPr>
          <w:rFonts w:ascii="Arial" w:hAnsi="Arial" w:cs="Arial"/>
          <w:b/>
          <w:color w:val="000000" w:themeColor="text1"/>
        </w:rPr>
      </w:pPr>
      <w:r w:rsidRPr="007A5835">
        <w:rPr>
          <w:rFonts w:ascii="Arial" w:hAnsi="Arial" w:cs="Arial"/>
          <w:b/>
          <w:color w:val="000000" w:themeColor="text1"/>
        </w:rPr>
        <w:t>Katarzyna DZIĘBA 281-181-276</w:t>
      </w:r>
    </w:p>
    <w:p w:rsidR="0044508D" w:rsidRPr="007A5835" w:rsidRDefault="0044508D" w:rsidP="0044508D">
      <w:pPr>
        <w:numPr>
          <w:ilvl w:val="0"/>
          <w:numId w:val="1"/>
        </w:numPr>
        <w:spacing w:after="0" w:line="240" w:lineRule="auto"/>
        <w:ind w:left="993" w:hanging="284"/>
        <w:jc w:val="both"/>
        <w:rPr>
          <w:rFonts w:ascii="Arial" w:eastAsia="Times New Roman" w:hAnsi="Arial" w:cs="Arial"/>
          <w:color w:val="000000" w:themeColor="text1"/>
        </w:rPr>
      </w:pPr>
      <w:r w:rsidRPr="007A5835">
        <w:rPr>
          <w:rFonts w:ascii="Arial" w:eastAsia="Times New Roman" w:hAnsi="Arial" w:cs="Arial"/>
          <w:color w:val="000000" w:themeColor="text1"/>
        </w:rPr>
        <w:t>dla żołnierzy /pracowników kierujących żołnierzami/pracownikami,</w:t>
      </w:r>
    </w:p>
    <w:p w:rsidR="0044508D" w:rsidRPr="007A5835" w:rsidRDefault="0044508D" w:rsidP="0044508D">
      <w:pPr>
        <w:numPr>
          <w:ilvl w:val="0"/>
          <w:numId w:val="1"/>
        </w:numPr>
        <w:spacing w:after="0" w:line="240" w:lineRule="auto"/>
        <w:ind w:left="993" w:hanging="284"/>
        <w:jc w:val="both"/>
        <w:rPr>
          <w:rFonts w:ascii="Arial" w:eastAsia="Times New Roman" w:hAnsi="Arial" w:cs="Arial"/>
          <w:color w:val="000000" w:themeColor="text1"/>
        </w:rPr>
      </w:pPr>
      <w:r w:rsidRPr="007A5835">
        <w:rPr>
          <w:rFonts w:ascii="Arial" w:eastAsia="Times New Roman" w:hAnsi="Arial" w:cs="Arial"/>
          <w:color w:val="000000" w:themeColor="text1"/>
        </w:rPr>
        <w:t>dla żołnierzy/ pracowników na stanowiskach administracyjno – biurowych,</w:t>
      </w:r>
    </w:p>
    <w:p w:rsidR="00E451AC" w:rsidRPr="007A5835" w:rsidRDefault="0044508D" w:rsidP="0044508D">
      <w:pPr>
        <w:numPr>
          <w:ilvl w:val="0"/>
          <w:numId w:val="1"/>
        </w:numPr>
        <w:spacing w:after="0" w:line="240" w:lineRule="auto"/>
        <w:ind w:left="993" w:hanging="284"/>
        <w:jc w:val="both"/>
        <w:rPr>
          <w:rFonts w:ascii="Arial" w:eastAsia="Times New Roman" w:hAnsi="Arial" w:cs="Arial"/>
          <w:color w:val="000000" w:themeColor="text1"/>
        </w:rPr>
      </w:pPr>
      <w:r w:rsidRPr="007A5835">
        <w:rPr>
          <w:rFonts w:ascii="Arial" w:eastAsia="Times New Roman" w:hAnsi="Arial" w:cs="Arial"/>
          <w:color w:val="000000" w:themeColor="text1"/>
        </w:rPr>
        <w:lastRenderedPageBreak/>
        <w:t xml:space="preserve">dla żołnierzy/ pracowników na stanowiskach robotniczych,  </w:t>
      </w:r>
    </w:p>
    <w:p w:rsidR="00E172D6" w:rsidRPr="007A5835" w:rsidRDefault="00E451AC" w:rsidP="008E23F6">
      <w:pPr>
        <w:spacing w:after="0" w:line="240" w:lineRule="auto"/>
        <w:jc w:val="both"/>
        <w:rPr>
          <w:rFonts w:ascii="Arial" w:eastAsia="Times New Roman" w:hAnsi="Arial" w:cs="Arial"/>
          <w:color w:val="000000" w:themeColor="text1"/>
        </w:rPr>
      </w:pPr>
      <w:r w:rsidRPr="007A5835">
        <w:rPr>
          <w:rFonts w:ascii="Arial" w:eastAsia="Times New Roman" w:hAnsi="Arial" w:cs="Arial"/>
          <w:b/>
          <w:color w:val="000000" w:themeColor="text1"/>
        </w:rPr>
        <w:t xml:space="preserve">RCI w Zamościu do kontaktu </w:t>
      </w:r>
      <w:r w:rsidR="00E172D6" w:rsidRPr="007A5835">
        <w:rPr>
          <w:rFonts w:ascii="Arial" w:eastAsia="Times New Roman" w:hAnsi="Arial" w:cs="Arial"/>
          <w:color w:val="000000" w:themeColor="text1"/>
        </w:rPr>
        <w:t xml:space="preserve">  </w:t>
      </w:r>
    </w:p>
    <w:p w:rsidR="0044508D" w:rsidRPr="007A5835" w:rsidRDefault="00E451AC" w:rsidP="002E77E5">
      <w:pPr>
        <w:spacing w:after="0" w:line="240" w:lineRule="auto"/>
        <w:jc w:val="both"/>
        <w:rPr>
          <w:rFonts w:ascii="Arial" w:eastAsia="Times New Roman" w:hAnsi="Arial" w:cs="Arial"/>
          <w:b/>
          <w:color w:val="000000" w:themeColor="text1"/>
        </w:rPr>
      </w:pPr>
      <w:r w:rsidRPr="007A5835">
        <w:rPr>
          <w:rFonts w:ascii="Arial" w:eastAsia="Times New Roman" w:hAnsi="Arial" w:cs="Arial"/>
          <w:b/>
          <w:color w:val="000000" w:themeColor="text1"/>
        </w:rPr>
        <w:t>Katarzyna PIEKARCZYK 261-182-988</w:t>
      </w:r>
    </w:p>
    <w:p w:rsidR="0044508D" w:rsidRPr="007A5835" w:rsidRDefault="006A69CE" w:rsidP="0044508D">
      <w:pPr>
        <w:numPr>
          <w:ilvl w:val="0"/>
          <w:numId w:val="1"/>
        </w:numPr>
        <w:spacing w:after="0" w:line="240" w:lineRule="auto"/>
        <w:ind w:left="993" w:hanging="284"/>
        <w:jc w:val="both"/>
        <w:rPr>
          <w:rFonts w:ascii="Arial" w:eastAsia="Times New Roman" w:hAnsi="Arial" w:cs="Arial"/>
          <w:color w:val="000000" w:themeColor="text1"/>
        </w:rPr>
      </w:pPr>
      <w:r w:rsidRPr="007A5835">
        <w:rPr>
          <w:rFonts w:ascii="Arial" w:eastAsia="Times New Roman" w:hAnsi="Arial" w:cs="Arial"/>
          <w:color w:val="000000" w:themeColor="text1"/>
        </w:rPr>
        <w:t>dla żołnierzy/</w:t>
      </w:r>
      <w:r w:rsidR="0044508D" w:rsidRPr="007A5835">
        <w:rPr>
          <w:rFonts w:ascii="Arial" w:eastAsia="Times New Roman" w:hAnsi="Arial" w:cs="Arial"/>
          <w:color w:val="000000" w:themeColor="text1"/>
        </w:rPr>
        <w:t>pracowników kierujących żołnierzami/pracownikami,</w:t>
      </w:r>
    </w:p>
    <w:p w:rsidR="0044508D" w:rsidRPr="007A5835" w:rsidRDefault="0044508D" w:rsidP="0044508D">
      <w:pPr>
        <w:numPr>
          <w:ilvl w:val="0"/>
          <w:numId w:val="1"/>
        </w:numPr>
        <w:spacing w:after="0" w:line="240" w:lineRule="auto"/>
        <w:ind w:left="993" w:hanging="284"/>
        <w:jc w:val="both"/>
        <w:rPr>
          <w:rFonts w:ascii="Arial" w:eastAsia="Times New Roman" w:hAnsi="Arial" w:cs="Arial"/>
          <w:color w:val="000000" w:themeColor="text1"/>
        </w:rPr>
      </w:pPr>
      <w:r w:rsidRPr="007A5835">
        <w:rPr>
          <w:rFonts w:ascii="Arial" w:eastAsia="Times New Roman" w:hAnsi="Arial" w:cs="Arial"/>
          <w:color w:val="000000" w:themeColor="text1"/>
        </w:rPr>
        <w:t>dla żołnierzy/ pracowników na stanowiskach administracyjno – biurowych,</w:t>
      </w:r>
    </w:p>
    <w:p w:rsidR="0044508D" w:rsidRPr="007A5835" w:rsidRDefault="006E4F55" w:rsidP="0044508D">
      <w:pPr>
        <w:spacing w:after="0" w:line="240" w:lineRule="auto"/>
        <w:jc w:val="both"/>
        <w:rPr>
          <w:rFonts w:ascii="Arial" w:eastAsia="Times New Roman" w:hAnsi="Arial" w:cs="Arial"/>
          <w:color w:val="000000" w:themeColor="text1"/>
        </w:rPr>
      </w:pPr>
      <w:r w:rsidRPr="007A5835">
        <w:rPr>
          <w:rFonts w:ascii="Arial" w:eastAsia="Times New Roman" w:hAnsi="Arial" w:cs="Arial"/>
          <w:color w:val="000000" w:themeColor="text1"/>
        </w:rPr>
        <w:t xml:space="preserve">           -    </w:t>
      </w:r>
      <w:r w:rsidR="0044508D" w:rsidRPr="007A5835">
        <w:rPr>
          <w:rFonts w:ascii="Arial" w:eastAsia="Times New Roman" w:hAnsi="Arial" w:cs="Arial"/>
          <w:color w:val="000000" w:themeColor="text1"/>
        </w:rPr>
        <w:t>dla żołnierzy/ pracowników na stanowiskach robotniczych,</w:t>
      </w:r>
    </w:p>
    <w:p w:rsidR="002E77E5" w:rsidRPr="007A5835" w:rsidRDefault="002E77E5" w:rsidP="002E77E5">
      <w:pPr>
        <w:spacing w:after="0" w:line="240" w:lineRule="auto"/>
        <w:jc w:val="both"/>
        <w:rPr>
          <w:rFonts w:ascii="Arial" w:eastAsia="Times New Roman" w:hAnsi="Arial" w:cs="Arial"/>
          <w:color w:val="000000" w:themeColor="text1"/>
        </w:rPr>
      </w:pPr>
      <w:r w:rsidRPr="007A5835">
        <w:rPr>
          <w:rFonts w:ascii="Arial" w:eastAsia="Times New Roman" w:hAnsi="Arial" w:cs="Arial"/>
          <w:b/>
          <w:color w:val="000000" w:themeColor="text1"/>
        </w:rPr>
        <w:t>Pracownia Psychologiczna Zamość</w:t>
      </w:r>
      <w:r w:rsidR="007E13DF" w:rsidRPr="007A5835">
        <w:rPr>
          <w:rFonts w:ascii="Arial" w:eastAsia="Times New Roman" w:hAnsi="Arial" w:cs="Arial"/>
          <w:b/>
          <w:color w:val="000000" w:themeColor="text1"/>
        </w:rPr>
        <w:t xml:space="preserve"> os. do kontaktu </w:t>
      </w:r>
      <w:r w:rsidR="007E13DF" w:rsidRPr="007A5835">
        <w:rPr>
          <w:rFonts w:ascii="Arial" w:eastAsia="Times New Roman" w:hAnsi="Arial" w:cs="Arial"/>
          <w:color w:val="000000" w:themeColor="text1"/>
        </w:rPr>
        <w:t xml:space="preserve">  </w:t>
      </w:r>
    </w:p>
    <w:p w:rsidR="002E77E5" w:rsidRPr="007A5835" w:rsidRDefault="002E77E5" w:rsidP="002E77E5">
      <w:pPr>
        <w:spacing w:after="0" w:line="240" w:lineRule="auto"/>
        <w:jc w:val="both"/>
        <w:rPr>
          <w:rFonts w:ascii="Arial" w:eastAsia="Times New Roman" w:hAnsi="Arial" w:cs="Arial"/>
          <w:b/>
          <w:color w:val="000000" w:themeColor="text1"/>
        </w:rPr>
      </w:pPr>
      <w:r w:rsidRPr="007A5835">
        <w:rPr>
          <w:rFonts w:ascii="Arial" w:eastAsia="Times New Roman" w:hAnsi="Arial" w:cs="Arial"/>
          <w:b/>
          <w:color w:val="000000" w:themeColor="text1"/>
        </w:rPr>
        <w:t>Irena RUBAJ 261-181-420</w:t>
      </w:r>
    </w:p>
    <w:p w:rsidR="0044508D" w:rsidRPr="007A5835" w:rsidRDefault="0044508D" w:rsidP="0044508D">
      <w:pPr>
        <w:numPr>
          <w:ilvl w:val="0"/>
          <w:numId w:val="1"/>
        </w:numPr>
        <w:spacing w:after="0" w:line="240" w:lineRule="auto"/>
        <w:ind w:left="993" w:hanging="284"/>
        <w:jc w:val="both"/>
        <w:rPr>
          <w:rFonts w:ascii="Arial" w:eastAsia="Times New Roman" w:hAnsi="Arial" w:cs="Arial"/>
          <w:color w:val="000000" w:themeColor="text1"/>
        </w:rPr>
      </w:pPr>
      <w:r w:rsidRPr="007A5835">
        <w:rPr>
          <w:rFonts w:ascii="Arial" w:eastAsia="Times New Roman" w:hAnsi="Arial" w:cs="Arial"/>
          <w:color w:val="000000" w:themeColor="text1"/>
        </w:rPr>
        <w:t>dla żołnierzy /pracowników kierujących żołnierzami/pracownikami,</w:t>
      </w:r>
    </w:p>
    <w:p w:rsidR="0044508D" w:rsidRPr="007A5835" w:rsidRDefault="0044508D" w:rsidP="0044508D">
      <w:pPr>
        <w:numPr>
          <w:ilvl w:val="0"/>
          <w:numId w:val="1"/>
        </w:numPr>
        <w:spacing w:after="0" w:line="240" w:lineRule="auto"/>
        <w:ind w:left="993" w:hanging="284"/>
        <w:jc w:val="both"/>
        <w:rPr>
          <w:rFonts w:ascii="Arial" w:eastAsia="Times New Roman" w:hAnsi="Arial" w:cs="Arial"/>
          <w:color w:val="000000" w:themeColor="text1"/>
        </w:rPr>
      </w:pPr>
      <w:r w:rsidRPr="007A5835">
        <w:rPr>
          <w:rFonts w:ascii="Arial" w:eastAsia="Times New Roman" w:hAnsi="Arial" w:cs="Arial"/>
          <w:color w:val="000000" w:themeColor="text1"/>
        </w:rPr>
        <w:t xml:space="preserve">dla żołnierzy /pracowników na stanowiska administracyjno-biurowych, </w:t>
      </w:r>
    </w:p>
    <w:p w:rsidR="00AF7C21" w:rsidRPr="007A5835" w:rsidRDefault="0044508D" w:rsidP="0044508D">
      <w:pPr>
        <w:spacing w:after="0" w:line="240" w:lineRule="auto"/>
        <w:ind w:left="720"/>
        <w:jc w:val="both"/>
        <w:rPr>
          <w:rFonts w:ascii="Arial" w:eastAsia="Times New Roman" w:hAnsi="Arial" w:cs="Arial"/>
          <w:color w:val="000000" w:themeColor="text1"/>
        </w:rPr>
      </w:pPr>
      <w:r w:rsidRPr="007A5835">
        <w:rPr>
          <w:rFonts w:ascii="Arial" w:eastAsia="Times New Roman" w:hAnsi="Arial" w:cs="Arial"/>
          <w:color w:val="000000" w:themeColor="text1"/>
        </w:rPr>
        <w:t>-   dla żołnierzy/ pracowników na stanowiskach robotniczych,</w:t>
      </w:r>
    </w:p>
    <w:p w:rsidR="00E90D69" w:rsidRPr="007A5835" w:rsidRDefault="00E90D69" w:rsidP="00E90D69">
      <w:pPr>
        <w:spacing w:after="0" w:line="240" w:lineRule="auto"/>
        <w:jc w:val="both"/>
        <w:rPr>
          <w:rFonts w:ascii="Arial" w:eastAsia="Times New Roman" w:hAnsi="Arial" w:cs="Arial"/>
          <w:color w:val="000000" w:themeColor="text1"/>
        </w:rPr>
      </w:pPr>
      <w:r w:rsidRPr="007A5835">
        <w:rPr>
          <w:rFonts w:ascii="Arial" w:eastAsia="Times New Roman" w:hAnsi="Arial" w:cs="Arial"/>
          <w:b/>
          <w:color w:val="000000" w:themeColor="text1"/>
        </w:rPr>
        <w:t>18 pplot. Zamość</w:t>
      </w:r>
    </w:p>
    <w:p w:rsidR="00E90D69" w:rsidRPr="007A5835" w:rsidRDefault="00E90D69" w:rsidP="00E90D69">
      <w:pPr>
        <w:spacing w:after="0" w:line="240" w:lineRule="auto"/>
        <w:jc w:val="both"/>
        <w:rPr>
          <w:rFonts w:ascii="Arial" w:eastAsia="Times New Roman" w:hAnsi="Arial" w:cs="Arial"/>
          <w:color w:val="000000" w:themeColor="text1"/>
        </w:rPr>
      </w:pPr>
      <w:r w:rsidRPr="007A5835">
        <w:rPr>
          <w:rFonts w:ascii="Arial" w:eastAsia="Times New Roman" w:hAnsi="Arial" w:cs="Arial"/>
          <w:b/>
          <w:color w:val="000000" w:themeColor="text1"/>
        </w:rPr>
        <w:t>chor. Marcin PRZYSIADŁY 261 181 368</w:t>
      </w:r>
    </w:p>
    <w:p w:rsidR="00E90D69" w:rsidRPr="007A5835" w:rsidRDefault="00E90D69" w:rsidP="00E90D69">
      <w:pPr>
        <w:numPr>
          <w:ilvl w:val="0"/>
          <w:numId w:val="1"/>
        </w:numPr>
        <w:spacing w:after="0" w:line="240" w:lineRule="auto"/>
        <w:ind w:left="993" w:hanging="284"/>
        <w:jc w:val="both"/>
        <w:rPr>
          <w:rFonts w:ascii="Arial" w:eastAsia="Times New Roman" w:hAnsi="Arial" w:cs="Arial"/>
          <w:color w:val="000000" w:themeColor="text1"/>
        </w:rPr>
      </w:pPr>
      <w:r w:rsidRPr="007A5835">
        <w:rPr>
          <w:rFonts w:ascii="Arial" w:eastAsia="Times New Roman" w:hAnsi="Arial" w:cs="Arial"/>
          <w:color w:val="000000" w:themeColor="text1"/>
        </w:rPr>
        <w:t>dla żołnierzy /pracowników kierujących żołnierzami/pracownikami,</w:t>
      </w:r>
    </w:p>
    <w:p w:rsidR="00E90D69" w:rsidRPr="007A5835" w:rsidRDefault="00E90D69" w:rsidP="00E90D69">
      <w:pPr>
        <w:numPr>
          <w:ilvl w:val="0"/>
          <w:numId w:val="1"/>
        </w:numPr>
        <w:spacing w:after="0" w:line="240" w:lineRule="auto"/>
        <w:ind w:left="993" w:hanging="284"/>
        <w:jc w:val="both"/>
        <w:rPr>
          <w:rFonts w:ascii="Arial" w:eastAsia="Times New Roman" w:hAnsi="Arial" w:cs="Arial"/>
          <w:color w:val="000000" w:themeColor="text1"/>
        </w:rPr>
      </w:pPr>
      <w:r w:rsidRPr="007A5835">
        <w:rPr>
          <w:rFonts w:ascii="Arial" w:eastAsia="Times New Roman" w:hAnsi="Arial" w:cs="Arial"/>
          <w:color w:val="000000" w:themeColor="text1"/>
        </w:rPr>
        <w:t xml:space="preserve">dla żołnierzy /pracowników na stanowiska administracyjno-biurowych, </w:t>
      </w:r>
    </w:p>
    <w:p w:rsidR="00E90D69" w:rsidRPr="007A5835" w:rsidRDefault="00E90D69" w:rsidP="00E90D69">
      <w:pPr>
        <w:spacing w:after="0" w:line="240" w:lineRule="auto"/>
        <w:ind w:left="720"/>
        <w:jc w:val="both"/>
        <w:rPr>
          <w:rFonts w:ascii="Arial" w:eastAsia="Times New Roman" w:hAnsi="Arial" w:cs="Arial"/>
          <w:color w:val="000000" w:themeColor="text1"/>
        </w:rPr>
      </w:pPr>
      <w:r w:rsidRPr="007A5835">
        <w:rPr>
          <w:rFonts w:ascii="Arial" w:eastAsia="Times New Roman" w:hAnsi="Arial" w:cs="Arial"/>
          <w:color w:val="000000" w:themeColor="text1"/>
        </w:rPr>
        <w:t>-   dla żołnierzy/ pracowników na stanowiskach robotniczych,</w:t>
      </w:r>
    </w:p>
    <w:p w:rsidR="00E90D69" w:rsidRPr="007A5835" w:rsidRDefault="00E90D69" w:rsidP="00E90D69">
      <w:pPr>
        <w:spacing w:after="0" w:line="240" w:lineRule="auto"/>
        <w:jc w:val="both"/>
        <w:rPr>
          <w:rFonts w:ascii="Arial" w:eastAsia="Times New Roman" w:hAnsi="Arial" w:cs="Arial"/>
          <w:b/>
          <w:color w:val="000000" w:themeColor="text1"/>
        </w:rPr>
      </w:pPr>
      <w:r w:rsidRPr="007A5835">
        <w:rPr>
          <w:rFonts w:ascii="Arial" w:eastAsia="Times New Roman" w:hAnsi="Arial" w:cs="Arial"/>
          <w:b/>
          <w:color w:val="000000" w:themeColor="text1"/>
        </w:rPr>
        <w:t xml:space="preserve">WKU Zamość </w:t>
      </w:r>
    </w:p>
    <w:p w:rsidR="00E90D69" w:rsidRPr="007A5835" w:rsidRDefault="00E90D69" w:rsidP="00E90D69">
      <w:pPr>
        <w:spacing w:after="0" w:line="240" w:lineRule="auto"/>
        <w:jc w:val="both"/>
        <w:rPr>
          <w:rFonts w:ascii="Arial" w:eastAsia="Times New Roman" w:hAnsi="Arial" w:cs="Arial"/>
          <w:color w:val="000000" w:themeColor="text1"/>
        </w:rPr>
      </w:pPr>
      <w:r w:rsidRPr="007A5835">
        <w:rPr>
          <w:rFonts w:ascii="Arial" w:eastAsia="Times New Roman" w:hAnsi="Arial" w:cs="Arial"/>
          <w:b/>
          <w:color w:val="000000" w:themeColor="text1"/>
        </w:rPr>
        <w:t>Katarzyna TRACZ 261 181 116</w:t>
      </w:r>
    </w:p>
    <w:p w:rsidR="00E90D69" w:rsidRPr="007A5835" w:rsidRDefault="00E90D69" w:rsidP="00E90D69">
      <w:pPr>
        <w:numPr>
          <w:ilvl w:val="0"/>
          <w:numId w:val="1"/>
        </w:numPr>
        <w:spacing w:after="0" w:line="240" w:lineRule="auto"/>
        <w:ind w:left="993" w:hanging="284"/>
        <w:jc w:val="both"/>
        <w:rPr>
          <w:rFonts w:ascii="Arial" w:eastAsia="Times New Roman" w:hAnsi="Arial" w:cs="Arial"/>
          <w:color w:val="000000" w:themeColor="text1"/>
        </w:rPr>
      </w:pPr>
      <w:r w:rsidRPr="007A5835">
        <w:rPr>
          <w:rFonts w:ascii="Arial" w:eastAsia="Times New Roman" w:hAnsi="Arial" w:cs="Arial"/>
          <w:color w:val="000000" w:themeColor="text1"/>
        </w:rPr>
        <w:t>dla żołnierzy /pracowników kierujących żołnierzami/pracownikami,</w:t>
      </w:r>
    </w:p>
    <w:p w:rsidR="00E90D69" w:rsidRPr="007A5835" w:rsidRDefault="00E90D69" w:rsidP="00E90D69">
      <w:pPr>
        <w:numPr>
          <w:ilvl w:val="0"/>
          <w:numId w:val="1"/>
        </w:numPr>
        <w:spacing w:after="0" w:line="240" w:lineRule="auto"/>
        <w:ind w:left="993" w:hanging="284"/>
        <w:jc w:val="both"/>
        <w:rPr>
          <w:rFonts w:ascii="Arial" w:eastAsia="Times New Roman" w:hAnsi="Arial" w:cs="Arial"/>
          <w:color w:val="000000" w:themeColor="text1"/>
        </w:rPr>
      </w:pPr>
      <w:r w:rsidRPr="007A5835">
        <w:rPr>
          <w:rFonts w:ascii="Arial" w:eastAsia="Times New Roman" w:hAnsi="Arial" w:cs="Arial"/>
          <w:color w:val="000000" w:themeColor="text1"/>
        </w:rPr>
        <w:t xml:space="preserve">dla żołnierzy /pracowników na stanowiska administracyjno-biurowych, </w:t>
      </w:r>
    </w:p>
    <w:p w:rsidR="00E90D69" w:rsidRPr="007A5835" w:rsidRDefault="00E90D69" w:rsidP="00E90D69">
      <w:pPr>
        <w:spacing w:after="0" w:line="240" w:lineRule="auto"/>
        <w:ind w:left="720"/>
        <w:jc w:val="both"/>
        <w:rPr>
          <w:rFonts w:ascii="Arial" w:eastAsia="Times New Roman" w:hAnsi="Arial" w:cs="Arial"/>
          <w:color w:val="000000" w:themeColor="text1"/>
        </w:rPr>
      </w:pPr>
      <w:r w:rsidRPr="007A5835">
        <w:rPr>
          <w:rFonts w:ascii="Arial" w:eastAsia="Times New Roman" w:hAnsi="Arial" w:cs="Arial"/>
          <w:color w:val="000000" w:themeColor="text1"/>
        </w:rPr>
        <w:t>-   dla żołnierzy/ pracowników na stanowiskach robotniczych,</w:t>
      </w:r>
    </w:p>
    <w:p w:rsidR="00E90D69" w:rsidRPr="007A5835" w:rsidRDefault="00E90D69" w:rsidP="00E90D69">
      <w:pPr>
        <w:spacing w:after="0" w:line="240" w:lineRule="auto"/>
        <w:ind w:left="720"/>
        <w:jc w:val="both"/>
        <w:rPr>
          <w:rFonts w:ascii="Arial" w:eastAsia="Times New Roman" w:hAnsi="Arial" w:cs="Arial"/>
          <w:color w:val="000000" w:themeColor="text1"/>
        </w:rPr>
      </w:pPr>
    </w:p>
    <w:p w:rsidR="00E90D69" w:rsidRPr="007A5835" w:rsidRDefault="00E90D69" w:rsidP="00E90D69">
      <w:pPr>
        <w:spacing w:after="0" w:line="240" w:lineRule="auto"/>
        <w:ind w:left="720"/>
        <w:jc w:val="both"/>
        <w:rPr>
          <w:rFonts w:ascii="Arial" w:eastAsia="Times New Roman" w:hAnsi="Arial" w:cs="Arial"/>
          <w:color w:val="000000" w:themeColor="text1"/>
        </w:rPr>
      </w:pPr>
    </w:p>
    <w:p w:rsidR="006E4F55" w:rsidRPr="007A5835" w:rsidRDefault="006E4F55" w:rsidP="0044508D">
      <w:pPr>
        <w:spacing w:after="0" w:line="240" w:lineRule="auto"/>
        <w:ind w:left="720"/>
        <w:jc w:val="both"/>
        <w:rPr>
          <w:rFonts w:ascii="Arial" w:eastAsia="Times New Roman" w:hAnsi="Arial" w:cs="Arial"/>
          <w:color w:val="000000" w:themeColor="text1"/>
        </w:rPr>
      </w:pPr>
    </w:p>
    <w:p w:rsidR="00E451AC" w:rsidRPr="007A5835" w:rsidRDefault="00E451AC" w:rsidP="008E23F6">
      <w:pPr>
        <w:spacing w:after="0" w:line="240" w:lineRule="auto"/>
        <w:jc w:val="both"/>
        <w:rPr>
          <w:rFonts w:ascii="Arial" w:eastAsia="Times New Roman" w:hAnsi="Arial" w:cs="Arial"/>
          <w:b/>
          <w:color w:val="000000" w:themeColor="text1"/>
        </w:rPr>
      </w:pPr>
      <w:r w:rsidRPr="007A5835">
        <w:rPr>
          <w:rFonts w:ascii="Arial" w:eastAsia="Times New Roman" w:hAnsi="Arial" w:cs="Arial"/>
          <w:b/>
          <w:color w:val="000000" w:themeColor="text1"/>
        </w:rPr>
        <w:t>LUBLIN</w:t>
      </w:r>
    </w:p>
    <w:p w:rsidR="00E451AC" w:rsidRPr="007A5835" w:rsidRDefault="00E451AC" w:rsidP="008E23F6">
      <w:pPr>
        <w:spacing w:after="0" w:line="240" w:lineRule="auto"/>
        <w:jc w:val="both"/>
        <w:rPr>
          <w:rFonts w:ascii="Arial" w:eastAsia="Times New Roman" w:hAnsi="Arial" w:cs="Arial"/>
          <w:color w:val="000000" w:themeColor="text1"/>
        </w:rPr>
      </w:pPr>
      <w:r w:rsidRPr="007A5835">
        <w:rPr>
          <w:rFonts w:ascii="Arial" w:eastAsia="Times New Roman" w:hAnsi="Arial" w:cs="Arial"/>
          <w:b/>
          <w:color w:val="000000" w:themeColor="text1"/>
        </w:rPr>
        <w:t>2 BOT Lublin</w:t>
      </w:r>
      <w:r w:rsidRPr="007A5835">
        <w:rPr>
          <w:rFonts w:ascii="Arial" w:eastAsia="Times New Roman" w:hAnsi="Arial" w:cs="Arial"/>
          <w:color w:val="000000" w:themeColor="text1"/>
        </w:rPr>
        <w:t xml:space="preserve"> </w:t>
      </w:r>
      <w:r w:rsidRPr="007A5835">
        <w:rPr>
          <w:rFonts w:ascii="Arial" w:eastAsia="Times New Roman" w:hAnsi="Arial" w:cs="Arial"/>
          <w:b/>
          <w:color w:val="000000" w:themeColor="text1"/>
        </w:rPr>
        <w:t xml:space="preserve">os. do kontaktu </w:t>
      </w:r>
      <w:r w:rsidRPr="007A5835">
        <w:rPr>
          <w:rFonts w:ascii="Arial" w:eastAsia="Times New Roman" w:hAnsi="Arial" w:cs="Arial"/>
          <w:color w:val="000000" w:themeColor="text1"/>
        </w:rPr>
        <w:t xml:space="preserve">  </w:t>
      </w:r>
    </w:p>
    <w:p w:rsidR="00E451AC" w:rsidRPr="007A5835" w:rsidRDefault="00E451AC" w:rsidP="008E23F6">
      <w:pPr>
        <w:spacing w:after="0" w:line="240" w:lineRule="auto"/>
        <w:jc w:val="both"/>
        <w:rPr>
          <w:rFonts w:ascii="Arial" w:eastAsia="Times New Roman" w:hAnsi="Arial" w:cs="Arial"/>
          <w:b/>
          <w:color w:val="000000" w:themeColor="text1"/>
        </w:rPr>
      </w:pPr>
      <w:r w:rsidRPr="007A5835">
        <w:rPr>
          <w:rFonts w:ascii="Arial" w:eastAsia="Times New Roman" w:hAnsi="Arial" w:cs="Arial"/>
          <w:b/>
          <w:color w:val="000000" w:themeColor="text1"/>
        </w:rPr>
        <w:t xml:space="preserve">Łukasz KAWECKI 261-182-855 </w:t>
      </w:r>
    </w:p>
    <w:p w:rsidR="0044508D" w:rsidRPr="007A5835" w:rsidRDefault="0044508D" w:rsidP="0044508D">
      <w:pPr>
        <w:numPr>
          <w:ilvl w:val="0"/>
          <w:numId w:val="1"/>
        </w:numPr>
        <w:spacing w:after="0" w:line="240" w:lineRule="auto"/>
        <w:ind w:left="993" w:hanging="284"/>
        <w:jc w:val="both"/>
        <w:rPr>
          <w:rFonts w:ascii="Arial" w:eastAsia="Times New Roman" w:hAnsi="Arial" w:cs="Arial"/>
          <w:color w:val="000000" w:themeColor="text1"/>
        </w:rPr>
      </w:pPr>
      <w:r w:rsidRPr="007A5835">
        <w:rPr>
          <w:rFonts w:ascii="Arial" w:eastAsia="Times New Roman" w:hAnsi="Arial" w:cs="Arial"/>
          <w:color w:val="000000" w:themeColor="text1"/>
        </w:rPr>
        <w:t>dla żołnierzy /pracowników kierujących żołnierzami/pracownikami,</w:t>
      </w:r>
    </w:p>
    <w:p w:rsidR="0044508D" w:rsidRPr="007A5835" w:rsidRDefault="0044508D" w:rsidP="0044508D">
      <w:pPr>
        <w:numPr>
          <w:ilvl w:val="0"/>
          <w:numId w:val="1"/>
        </w:numPr>
        <w:spacing w:after="0" w:line="240" w:lineRule="auto"/>
        <w:ind w:left="993" w:hanging="284"/>
        <w:jc w:val="both"/>
        <w:rPr>
          <w:rFonts w:ascii="Arial" w:eastAsia="Times New Roman" w:hAnsi="Arial" w:cs="Arial"/>
          <w:color w:val="000000" w:themeColor="text1"/>
        </w:rPr>
      </w:pPr>
      <w:r w:rsidRPr="007A5835">
        <w:rPr>
          <w:rFonts w:ascii="Arial" w:eastAsia="Times New Roman" w:hAnsi="Arial" w:cs="Arial"/>
          <w:color w:val="000000" w:themeColor="text1"/>
        </w:rPr>
        <w:t xml:space="preserve">dla żołnierzy /pracowników na stanowiska administracyjno-biurowych, </w:t>
      </w:r>
    </w:p>
    <w:p w:rsidR="0044508D" w:rsidRPr="007A5835" w:rsidRDefault="006E4F55" w:rsidP="0044508D">
      <w:pPr>
        <w:spacing w:after="0" w:line="240" w:lineRule="auto"/>
        <w:jc w:val="both"/>
        <w:rPr>
          <w:rFonts w:ascii="Arial" w:eastAsia="Times New Roman" w:hAnsi="Arial" w:cs="Arial"/>
          <w:b/>
          <w:color w:val="000000" w:themeColor="text1"/>
        </w:rPr>
      </w:pPr>
      <w:r w:rsidRPr="007A5835">
        <w:rPr>
          <w:rFonts w:ascii="Arial" w:eastAsia="Times New Roman" w:hAnsi="Arial" w:cs="Arial"/>
          <w:color w:val="000000" w:themeColor="text1"/>
        </w:rPr>
        <w:t xml:space="preserve">           -    </w:t>
      </w:r>
      <w:r w:rsidR="0044508D" w:rsidRPr="007A5835">
        <w:rPr>
          <w:rFonts w:ascii="Arial" w:eastAsia="Times New Roman" w:hAnsi="Arial" w:cs="Arial"/>
          <w:color w:val="000000" w:themeColor="text1"/>
        </w:rPr>
        <w:t>dla żołnierzy/ pracowników na stanowiskach robotniczych,</w:t>
      </w:r>
    </w:p>
    <w:p w:rsidR="00E451AC" w:rsidRPr="007A5835" w:rsidRDefault="00E451AC" w:rsidP="008E23F6">
      <w:pPr>
        <w:spacing w:after="0" w:line="240" w:lineRule="auto"/>
        <w:jc w:val="both"/>
        <w:rPr>
          <w:rFonts w:ascii="Arial" w:eastAsia="Times New Roman" w:hAnsi="Arial" w:cs="Arial"/>
          <w:color w:val="000000" w:themeColor="text1"/>
        </w:rPr>
      </w:pPr>
      <w:r w:rsidRPr="007A5835">
        <w:rPr>
          <w:rFonts w:ascii="Arial" w:eastAsia="Times New Roman" w:hAnsi="Arial" w:cs="Arial"/>
          <w:b/>
          <w:color w:val="000000" w:themeColor="text1"/>
        </w:rPr>
        <w:t>Wojewódzki Sztab Wojskowy w Lublinie os. do kontaktu</w:t>
      </w:r>
    </w:p>
    <w:p w:rsidR="00E451AC" w:rsidRPr="007A5835" w:rsidRDefault="00E451AC" w:rsidP="008E23F6">
      <w:pPr>
        <w:spacing w:after="0" w:line="240" w:lineRule="auto"/>
        <w:jc w:val="both"/>
        <w:rPr>
          <w:rFonts w:ascii="Arial" w:eastAsia="Times New Roman" w:hAnsi="Arial" w:cs="Arial"/>
          <w:b/>
          <w:color w:val="000000" w:themeColor="text1"/>
        </w:rPr>
      </w:pPr>
      <w:r w:rsidRPr="007A5835">
        <w:rPr>
          <w:rFonts w:ascii="Arial" w:eastAsia="Times New Roman" w:hAnsi="Arial" w:cs="Arial"/>
          <w:b/>
          <w:color w:val="000000" w:themeColor="text1"/>
        </w:rPr>
        <w:t>Jan GÓRNIK 261-183-344</w:t>
      </w:r>
    </w:p>
    <w:p w:rsidR="006A69CE" w:rsidRPr="007A5835" w:rsidRDefault="006A69CE" w:rsidP="008E23F6">
      <w:pPr>
        <w:spacing w:after="0" w:line="240" w:lineRule="auto"/>
        <w:jc w:val="both"/>
        <w:rPr>
          <w:rFonts w:ascii="Arial" w:eastAsia="Times New Roman" w:hAnsi="Arial" w:cs="Arial"/>
          <w:b/>
          <w:color w:val="000000" w:themeColor="text1"/>
        </w:rPr>
      </w:pPr>
      <w:r w:rsidRPr="007A5835">
        <w:rPr>
          <w:rFonts w:ascii="Arial" w:eastAsia="Times New Roman" w:hAnsi="Arial" w:cs="Arial"/>
          <w:color w:val="000000" w:themeColor="text1"/>
        </w:rPr>
        <w:t xml:space="preserve">            -  </w:t>
      </w:r>
      <w:r w:rsidR="006E4F55" w:rsidRPr="007A5835">
        <w:rPr>
          <w:rFonts w:ascii="Arial" w:eastAsia="Times New Roman" w:hAnsi="Arial" w:cs="Arial"/>
          <w:color w:val="000000" w:themeColor="text1"/>
        </w:rPr>
        <w:t xml:space="preserve"> </w:t>
      </w:r>
      <w:r w:rsidRPr="007A5835">
        <w:rPr>
          <w:rFonts w:ascii="Arial" w:eastAsia="Times New Roman" w:hAnsi="Arial" w:cs="Arial"/>
          <w:color w:val="000000" w:themeColor="text1"/>
        </w:rPr>
        <w:t>dla żołnierzy /pracowników kierujących żołnierzami/pracownikami</w:t>
      </w:r>
    </w:p>
    <w:p w:rsidR="00E451AC" w:rsidRPr="007A5835" w:rsidRDefault="00E451AC" w:rsidP="00C26799">
      <w:pPr>
        <w:numPr>
          <w:ilvl w:val="0"/>
          <w:numId w:val="1"/>
        </w:numPr>
        <w:spacing w:after="0" w:line="240" w:lineRule="auto"/>
        <w:ind w:left="993" w:hanging="284"/>
        <w:jc w:val="both"/>
        <w:rPr>
          <w:rFonts w:ascii="Arial" w:eastAsia="Times New Roman" w:hAnsi="Arial" w:cs="Arial"/>
          <w:color w:val="000000" w:themeColor="text1"/>
        </w:rPr>
      </w:pPr>
      <w:r w:rsidRPr="007A5835">
        <w:rPr>
          <w:rFonts w:ascii="Arial" w:eastAsia="Times New Roman" w:hAnsi="Arial" w:cs="Arial"/>
          <w:color w:val="000000" w:themeColor="text1"/>
        </w:rPr>
        <w:t>dla pracowników na stanowiska administracyjno-biurowych,</w:t>
      </w:r>
    </w:p>
    <w:p w:rsidR="00755038" w:rsidRPr="007A5835" w:rsidRDefault="00755038" w:rsidP="00755038">
      <w:pPr>
        <w:numPr>
          <w:ilvl w:val="0"/>
          <w:numId w:val="1"/>
        </w:numPr>
        <w:spacing w:after="0" w:line="240" w:lineRule="auto"/>
        <w:ind w:left="993" w:hanging="284"/>
        <w:jc w:val="both"/>
        <w:rPr>
          <w:rFonts w:ascii="Arial" w:eastAsia="Times New Roman" w:hAnsi="Arial" w:cs="Arial"/>
          <w:color w:val="000000" w:themeColor="text1"/>
        </w:rPr>
      </w:pPr>
      <w:r w:rsidRPr="007A5835">
        <w:rPr>
          <w:rFonts w:ascii="Arial" w:eastAsia="Times New Roman" w:hAnsi="Arial" w:cs="Arial"/>
          <w:color w:val="000000" w:themeColor="text1"/>
        </w:rPr>
        <w:t xml:space="preserve">dla żołnierzy na stanowiskach robotniczych, </w:t>
      </w:r>
    </w:p>
    <w:p w:rsidR="00E172D6" w:rsidRPr="007A5835" w:rsidRDefault="00E451AC" w:rsidP="008E23F6">
      <w:pPr>
        <w:spacing w:after="0" w:line="240" w:lineRule="auto"/>
        <w:jc w:val="both"/>
        <w:rPr>
          <w:rFonts w:ascii="Arial" w:eastAsia="Times New Roman" w:hAnsi="Arial" w:cs="Arial"/>
          <w:color w:val="000000" w:themeColor="text1"/>
        </w:rPr>
      </w:pPr>
      <w:r w:rsidRPr="007A5835">
        <w:rPr>
          <w:rFonts w:ascii="Arial" w:eastAsia="Times New Roman" w:hAnsi="Arial" w:cs="Arial"/>
          <w:b/>
          <w:color w:val="000000" w:themeColor="text1"/>
        </w:rPr>
        <w:t>Wojskowa Komenda Uzupełnień w Lublinie</w:t>
      </w:r>
      <w:r w:rsidRPr="007A5835">
        <w:rPr>
          <w:rFonts w:ascii="Arial" w:eastAsia="Times New Roman" w:hAnsi="Arial" w:cs="Arial"/>
          <w:color w:val="000000" w:themeColor="text1"/>
        </w:rPr>
        <w:t xml:space="preserve"> </w:t>
      </w:r>
      <w:r w:rsidRPr="007A5835">
        <w:rPr>
          <w:rFonts w:ascii="Arial" w:eastAsia="Times New Roman" w:hAnsi="Arial" w:cs="Arial"/>
          <w:b/>
          <w:color w:val="000000" w:themeColor="text1"/>
        </w:rPr>
        <w:t>os. do kontaktu</w:t>
      </w:r>
    </w:p>
    <w:p w:rsidR="0044508D" w:rsidRPr="007A5835" w:rsidRDefault="00E451AC" w:rsidP="008E23F6">
      <w:pPr>
        <w:spacing w:after="0" w:line="240" w:lineRule="auto"/>
        <w:jc w:val="both"/>
        <w:rPr>
          <w:rFonts w:ascii="Arial" w:eastAsia="Times New Roman" w:hAnsi="Arial" w:cs="Arial"/>
          <w:b/>
          <w:color w:val="000000" w:themeColor="text1"/>
        </w:rPr>
      </w:pPr>
      <w:r w:rsidRPr="007A5835">
        <w:rPr>
          <w:rFonts w:ascii="Arial" w:eastAsia="Times New Roman" w:hAnsi="Arial" w:cs="Arial"/>
          <w:b/>
          <w:color w:val="000000" w:themeColor="text1"/>
        </w:rPr>
        <w:t xml:space="preserve">Jolanta PROKOP 261-183-378 </w:t>
      </w:r>
    </w:p>
    <w:p w:rsidR="0044508D" w:rsidRPr="007A5835" w:rsidRDefault="0044508D" w:rsidP="006A69CE">
      <w:pPr>
        <w:numPr>
          <w:ilvl w:val="0"/>
          <w:numId w:val="1"/>
        </w:numPr>
        <w:spacing w:after="0" w:line="240" w:lineRule="auto"/>
        <w:ind w:left="993" w:hanging="284"/>
        <w:jc w:val="both"/>
        <w:rPr>
          <w:rFonts w:ascii="Arial" w:eastAsia="Times New Roman" w:hAnsi="Arial" w:cs="Arial"/>
          <w:color w:val="000000" w:themeColor="text1"/>
        </w:rPr>
      </w:pPr>
      <w:r w:rsidRPr="007A5835">
        <w:rPr>
          <w:rFonts w:ascii="Arial" w:eastAsia="Times New Roman" w:hAnsi="Arial" w:cs="Arial"/>
          <w:color w:val="000000" w:themeColor="text1"/>
        </w:rPr>
        <w:t>dla żołnierzy /pracowników kierujących żołnierzami/pracownikami,,</w:t>
      </w:r>
    </w:p>
    <w:p w:rsidR="0044508D" w:rsidRPr="007A5835" w:rsidRDefault="0044508D" w:rsidP="0044508D">
      <w:pPr>
        <w:numPr>
          <w:ilvl w:val="0"/>
          <w:numId w:val="1"/>
        </w:numPr>
        <w:spacing w:after="0" w:line="240" w:lineRule="auto"/>
        <w:ind w:left="993" w:hanging="284"/>
        <w:jc w:val="both"/>
        <w:rPr>
          <w:rFonts w:ascii="Arial" w:eastAsia="Times New Roman" w:hAnsi="Arial" w:cs="Arial"/>
          <w:color w:val="000000" w:themeColor="text1"/>
        </w:rPr>
      </w:pPr>
      <w:r w:rsidRPr="007A5835">
        <w:rPr>
          <w:rFonts w:ascii="Arial" w:eastAsia="Times New Roman" w:hAnsi="Arial" w:cs="Arial"/>
          <w:color w:val="000000" w:themeColor="text1"/>
        </w:rPr>
        <w:t xml:space="preserve">dla żołnierzy /pracowników na stanowiska administracyjno-biurowych, </w:t>
      </w:r>
    </w:p>
    <w:p w:rsidR="00E451AC" w:rsidRPr="007A5835" w:rsidRDefault="006A69CE" w:rsidP="006A69CE">
      <w:pPr>
        <w:spacing w:after="0" w:line="240" w:lineRule="auto"/>
        <w:ind w:left="709"/>
        <w:jc w:val="both"/>
        <w:rPr>
          <w:rFonts w:ascii="Arial" w:eastAsia="Times New Roman" w:hAnsi="Arial" w:cs="Arial"/>
          <w:color w:val="000000" w:themeColor="text1"/>
        </w:rPr>
      </w:pPr>
      <w:r w:rsidRPr="007A5835">
        <w:rPr>
          <w:rFonts w:ascii="Arial" w:eastAsia="Times New Roman" w:hAnsi="Arial" w:cs="Arial"/>
          <w:color w:val="000000" w:themeColor="text1"/>
        </w:rPr>
        <w:t xml:space="preserve">-   </w:t>
      </w:r>
      <w:r w:rsidR="0044508D" w:rsidRPr="007A5835">
        <w:rPr>
          <w:rFonts w:ascii="Arial" w:eastAsia="Times New Roman" w:hAnsi="Arial" w:cs="Arial"/>
          <w:color w:val="000000" w:themeColor="text1"/>
        </w:rPr>
        <w:t>dla żołnierzy/ pracowników na stanowiskach robotniczych,</w:t>
      </w:r>
      <w:r w:rsidR="00E451AC" w:rsidRPr="007A5835">
        <w:rPr>
          <w:rFonts w:ascii="Arial" w:eastAsia="Times New Roman" w:hAnsi="Arial" w:cs="Arial"/>
          <w:b/>
          <w:color w:val="000000" w:themeColor="text1"/>
        </w:rPr>
        <w:t xml:space="preserve"> </w:t>
      </w:r>
      <w:r w:rsidR="00E451AC" w:rsidRPr="007A5835">
        <w:rPr>
          <w:rFonts w:ascii="Arial" w:eastAsia="Times New Roman" w:hAnsi="Arial" w:cs="Arial"/>
          <w:color w:val="000000" w:themeColor="text1"/>
        </w:rPr>
        <w:t xml:space="preserve">  </w:t>
      </w:r>
    </w:p>
    <w:p w:rsidR="00E451AC" w:rsidRPr="007A5835" w:rsidRDefault="00E451AC" w:rsidP="008E23F6">
      <w:pPr>
        <w:spacing w:after="0" w:line="240" w:lineRule="auto"/>
        <w:jc w:val="both"/>
        <w:rPr>
          <w:rFonts w:ascii="Arial" w:eastAsia="Times New Roman" w:hAnsi="Arial" w:cs="Arial"/>
          <w:color w:val="000000" w:themeColor="text1"/>
        </w:rPr>
      </w:pPr>
      <w:r w:rsidRPr="007A5835">
        <w:rPr>
          <w:rFonts w:ascii="Arial" w:eastAsia="Times New Roman" w:hAnsi="Arial" w:cs="Arial"/>
          <w:b/>
          <w:color w:val="000000" w:themeColor="text1"/>
        </w:rPr>
        <w:t xml:space="preserve">RCI w Lublinie os. do kontaktu </w:t>
      </w:r>
      <w:r w:rsidRPr="007A5835">
        <w:rPr>
          <w:rFonts w:ascii="Arial" w:eastAsia="Times New Roman" w:hAnsi="Arial" w:cs="Arial"/>
          <w:color w:val="000000" w:themeColor="text1"/>
        </w:rPr>
        <w:t xml:space="preserve">  </w:t>
      </w:r>
    </w:p>
    <w:p w:rsidR="00E451AC" w:rsidRPr="007A5835" w:rsidRDefault="00E451AC" w:rsidP="008E23F6">
      <w:pPr>
        <w:spacing w:after="0" w:line="240" w:lineRule="auto"/>
        <w:jc w:val="both"/>
        <w:rPr>
          <w:rFonts w:ascii="Arial" w:eastAsia="Times New Roman" w:hAnsi="Arial" w:cs="Arial"/>
          <w:b/>
          <w:color w:val="000000" w:themeColor="text1"/>
        </w:rPr>
      </w:pPr>
      <w:r w:rsidRPr="007A5835">
        <w:rPr>
          <w:rFonts w:ascii="Arial" w:eastAsia="Times New Roman" w:hAnsi="Arial" w:cs="Arial"/>
          <w:b/>
          <w:color w:val="000000" w:themeColor="text1"/>
        </w:rPr>
        <w:t>Katarzyna PIEKARCZYK 261-182-988</w:t>
      </w:r>
    </w:p>
    <w:p w:rsidR="006A69CE" w:rsidRPr="007A5835" w:rsidRDefault="006A69CE" w:rsidP="006A69CE">
      <w:pPr>
        <w:numPr>
          <w:ilvl w:val="0"/>
          <w:numId w:val="1"/>
        </w:numPr>
        <w:spacing w:after="0" w:line="240" w:lineRule="auto"/>
        <w:ind w:left="993" w:hanging="284"/>
        <w:jc w:val="both"/>
        <w:rPr>
          <w:rFonts w:ascii="Arial" w:eastAsia="Times New Roman" w:hAnsi="Arial" w:cs="Arial"/>
          <w:color w:val="000000" w:themeColor="text1"/>
        </w:rPr>
      </w:pPr>
      <w:r w:rsidRPr="007A5835">
        <w:rPr>
          <w:rFonts w:ascii="Arial" w:eastAsia="Times New Roman" w:hAnsi="Arial" w:cs="Arial"/>
          <w:color w:val="000000" w:themeColor="text1"/>
        </w:rPr>
        <w:t>dla żołnierzy /pracowników kierujących żołnierzami/pracownikami,,</w:t>
      </w:r>
    </w:p>
    <w:p w:rsidR="006A69CE" w:rsidRPr="007A5835" w:rsidRDefault="006A69CE" w:rsidP="006A69CE">
      <w:pPr>
        <w:numPr>
          <w:ilvl w:val="0"/>
          <w:numId w:val="1"/>
        </w:numPr>
        <w:spacing w:after="0" w:line="240" w:lineRule="auto"/>
        <w:ind w:left="993" w:hanging="284"/>
        <w:jc w:val="both"/>
        <w:rPr>
          <w:rFonts w:ascii="Arial" w:eastAsia="Times New Roman" w:hAnsi="Arial" w:cs="Arial"/>
          <w:color w:val="000000" w:themeColor="text1"/>
        </w:rPr>
      </w:pPr>
      <w:r w:rsidRPr="007A5835">
        <w:rPr>
          <w:rFonts w:ascii="Arial" w:eastAsia="Times New Roman" w:hAnsi="Arial" w:cs="Arial"/>
          <w:color w:val="000000" w:themeColor="text1"/>
        </w:rPr>
        <w:t xml:space="preserve">dla żołnierzy /pracowników na stanowiska administracyjno-biurowych, </w:t>
      </w:r>
    </w:p>
    <w:p w:rsidR="006A69CE" w:rsidRPr="007A5835" w:rsidRDefault="006A69CE" w:rsidP="006A69CE">
      <w:pPr>
        <w:spacing w:after="0" w:line="240" w:lineRule="auto"/>
        <w:jc w:val="both"/>
        <w:rPr>
          <w:rFonts w:ascii="Arial" w:eastAsia="Times New Roman" w:hAnsi="Arial" w:cs="Arial"/>
          <w:b/>
          <w:color w:val="000000" w:themeColor="text1"/>
        </w:rPr>
      </w:pPr>
      <w:r w:rsidRPr="007A5835">
        <w:rPr>
          <w:rFonts w:ascii="Arial" w:eastAsia="Times New Roman" w:hAnsi="Arial" w:cs="Arial"/>
          <w:color w:val="000000" w:themeColor="text1"/>
        </w:rPr>
        <w:t xml:space="preserve">           -    dla żołnierzy/ pracowników na stanowiskach robotniczych,</w:t>
      </w:r>
      <w:r w:rsidRPr="007A5835">
        <w:rPr>
          <w:rFonts w:ascii="Arial" w:eastAsia="Times New Roman" w:hAnsi="Arial" w:cs="Arial"/>
          <w:b/>
          <w:color w:val="000000" w:themeColor="text1"/>
        </w:rPr>
        <w:t xml:space="preserve"> </w:t>
      </w:r>
      <w:r w:rsidRPr="007A5835">
        <w:rPr>
          <w:rFonts w:ascii="Arial" w:eastAsia="Times New Roman" w:hAnsi="Arial" w:cs="Arial"/>
          <w:color w:val="000000" w:themeColor="text1"/>
        </w:rPr>
        <w:t xml:space="preserve"> </w:t>
      </w:r>
    </w:p>
    <w:p w:rsidR="00E451AC" w:rsidRPr="007A5835" w:rsidRDefault="00E172D6" w:rsidP="008E23F6">
      <w:pPr>
        <w:spacing w:after="0" w:line="240" w:lineRule="auto"/>
        <w:jc w:val="both"/>
        <w:rPr>
          <w:rFonts w:ascii="Arial" w:eastAsia="Times New Roman" w:hAnsi="Arial" w:cs="Arial"/>
          <w:color w:val="000000" w:themeColor="text1"/>
        </w:rPr>
      </w:pPr>
      <w:r w:rsidRPr="007A5835">
        <w:rPr>
          <w:rFonts w:ascii="Arial" w:eastAsia="Times New Roman" w:hAnsi="Arial" w:cs="Arial"/>
          <w:b/>
          <w:color w:val="000000" w:themeColor="text1"/>
        </w:rPr>
        <w:t>19 B</w:t>
      </w:r>
      <w:r w:rsidR="00E451AC" w:rsidRPr="007A5835">
        <w:rPr>
          <w:rFonts w:ascii="Arial" w:eastAsia="Times New Roman" w:hAnsi="Arial" w:cs="Arial"/>
          <w:b/>
          <w:color w:val="000000" w:themeColor="text1"/>
        </w:rPr>
        <w:t xml:space="preserve">rygada Zmechanizowana Lublin os. do kontaktu </w:t>
      </w:r>
      <w:r w:rsidR="00E451AC" w:rsidRPr="007A5835">
        <w:rPr>
          <w:rFonts w:ascii="Arial" w:eastAsia="Times New Roman" w:hAnsi="Arial" w:cs="Arial"/>
          <w:color w:val="000000" w:themeColor="text1"/>
        </w:rPr>
        <w:t xml:space="preserve">  </w:t>
      </w:r>
    </w:p>
    <w:p w:rsidR="007A5835" w:rsidRPr="007A5835" w:rsidRDefault="007A5835" w:rsidP="008E23F6">
      <w:pPr>
        <w:spacing w:after="0" w:line="240" w:lineRule="auto"/>
        <w:jc w:val="both"/>
        <w:rPr>
          <w:rFonts w:ascii="Arial" w:eastAsia="Times New Roman" w:hAnsi="Arial" w:cs="Arial"/>
          <w:b/>
          <w:color w:val="000000" w:themeColor="text1"/>
        </w:rPr>
      </w:pPr>
      <w:r w:rsidRPr="007A5835">
        <w:rPr>
          <w:rFonts w:ascii="Arial" w:eastAsia="Times New Roman" w:hAnsi="Arial" w:cs="Arial"/>
          <w:b/>
          <w:color w:val="000000" w:themeColor="text1"/>
        </w:rPr>
        <w:t>Sławomir ĆWIKLAK 261-182-548</w:t>
      </w:r>
    </w:p>
    <w:p w:rsidR="006A69CE" w:rsidRPr="007A5835" w:rsidRDefault="006A69CE" w:rsidP="006A69CE">
      <w:pPr>
        <w:numPr>
          <w:ilvl w:val="0"/>
          <w:numId w:val="1"/>
        </w:numPr>
        <w:spacing w:after="0" w:line="240" w:lineRule="auto"/>
        <w:ind w:left="993" w:hanging="284"/>
        <w:jc w:val="both"/>
        <w:rPr>
          <w:rFonts w:ascii="Arial" w:eastAsia="Times New Roman" w:hAnsi="Arial" w:cs="Arial"/>
          <w:color w:val="000000" w:themeColor="text1"/>
        </w:rPr>
      </w:pPr>
      <w:r w:rsidRPr="007A5835">
        <w:rPr>
          <w:rFonts w:ascii="Arial" w:eastAsia="Times New Roman" w:hAnsi="Arial" w:cs="Arial"/>
          <w:color w:val="000000" w:themeColor="text1"/>
        </w:rPr>
        <w:t>dla żołnierzy /pracowników kierujących żołnierzami/pracownikami,,</w:t>
      </w:r>
    </w:p>
    <w:p w:rsidR="006A69CE" w:rsidRPr="007A5835" w:rsidRDefault="006A69CE" w:rsidP="006A69CE">
      <w:pPr>
        <w:numPr>
          <w:ilvl w:val="0"/>
          <w:numId w:val="1"/>
        </w:numPr>
        <w:spacing w:after="0" w:line="240" w:lineRule="auto"/>
        <w:ind w:left="993" w:hanging="284"/>
        <w:jc w:val="both"/>
        <w:rPr>
          <w:rFonts w:ascii="Arial" w:eastAsia="Times New Roman" w:hAnsi="Arial" w:cs="Arial"/>
          <w:color w:val="000000" w:themeColor="text1"/>
        </w:rPr>
      </w:pPr>
      <w:r w:rsidRPr="007A5835">
        <w:rPr>
          <w:rFonts w:ascii="Arial" w:eastAsia="Times New Roman" w:hAnsi="Arial" w:cs="Arial"/>
          <w:color w:val="000000" w:themeColor="text1"/>
        </w:rPr>
        <w:t xml:space="preserve">dla żołnierzy /pracowników na stanowiska administracyjno-biurowych, </w:t>
      </w:r>
    </w:p>
    <w:p w:rsidR="006A69CE" w:rsidRPr="007A5835" w:rsidRDefault="006A69CE" w:rsidP="006A69CE">
      <w:pPr>
        <w:spacing w:after="0" w:line="240" w:lineRule="auto"/>
        <w:jc w:val="both"/>
        <w:rPr>
          <w:rFonts w:ascii="Arial" w:eastAsia="Times New Roman" w:hAnsi="Arial" w:cs="Arial"/>
          <w:b/>
          <w:color w:val="000000" w:themeColor="text1"/>
        </w:rPr>
      </w:pPr>
      <w:r w:rsidRPr="007A5835">
        <w:rPr>
          <w:rFonts w:ascii="Arial" w:eastAsia="Times New Roman" w:hAnsi="Arial" w:cs="Arial"/>
          <w:color w:val="000000" w:themeColor="text1"/>
        </w:rPr>
        <w:t xml:space="preserve">           -    dla żołnierzy/ pracowników na stanowiskach robotniczych,</w:t>
      </w:r>
      <w:r w:rsidRPr="007A5835">
        <w:rPr>
          <w:rFonts w:ascii="Arial" w:eastAsia="Times New Roman" w:hAnsi="Arial" w:cs="Arial"/>
          <w:b/>
          <w:color w:val="000000" w:themeColor="text1"/>
        </w:rPr>
        <w:t xml:space="preserve"> </w:t>
      </w:r>
      <w:r w:rsidRPr="007A5835">
        <w:rPr>
          <w:rFonts w:ascii="Arial" w:eastAsia="Times New Roman" w:hAnsi="Arial" w:cs="Arial"/>
          <w:color w:val="000000" w:themeColor="text1"/>
        </w:rPr>
        <w:t xml:space="preserve"> </w:t>
      </w:r>
    </w:p>
    <w:p w:rsidR="00E451AC" w:rsidRPr="007A5835" w:rsidRDefault="00E451AC" w:rsidP="008E23F6">
      <w:pPr>
        <w:spacing w:after="0" w:line="240" w:lineRule="auto"/>
        <w:jc w:val="both"/>
        <w:rPr>
          <w:rFonts w:ascii="Arial" w:eastAsia="Times New Roman" w:hAnsi="Arial" w:cs="Arial"/>
          <w:color w:val="000000" w:themeColor="text1"/>
        </w:rPr>
      </w:pPr>
      <w:r w:rsidRPr="007A5835">
        <w:rPr>
          <w:rFonts w:ascii="Arial" w:eastAsia="Times New Roman" w:hAnsi="Arial" w:cs="Arial"/>
          <w:b/>
          <w:color w:val="000000" w:themeColor="text1"/>
        </w:rPr>
        <w:t>Orkiestra Wojskowa w Lublinie</w:t>
      </w:r>
      <w:r w:rsidRPr="007A5835">
        <w:rPr>
          <w:rFonts w:ascii="Arial" w:eastAsia="Times New Roman" w:hAnsi="Arial" w:cs="Arial"/>
          <w:color w:val="000000" w:themeColor="text1"/>
        </w:rPr>
        <w:t>,</w:t>
      </w:r>
      <w:r w:rsidRPr="007A5835">
        <w:rPr>
          <w:rFonts w:ascii="Arial" w:eastAsia="Times New Roman" w:hAnsi="Arial" w:cs="Arial"/>
          <w:b/>
          <w:color w:val="000000" w:themeColor="text1"/>
        </w:rPr>
        <w:t xml:space="preserve"> os. do kontaktu </w:t>
      </w:r>
      <w:r w:rsidRPr="007A5835">
        <w:rPr>
          <w:rFonts w:ascii="Arial" w:eastAsia="Times New Roman" w:hAnsi="Arial" w:cs="Arial"/>
          <w:color w:val="000000" w:themeColor="text1"/>
        </w:rPr>
        <w:t xml:space="preserve"> </w:t>
      </w:r>
    </w:p>
    <w:p w:rsidR="00E451AC" w:rsidRPr="007A5835" w:rsidRDefault="00E451AC" w:rsidP="008E23F6">
      <w:pPr>
        <w:spacing w:after="0" w:line="240" w:lineRule="auto"/>
        <w:jc w:val="both"/>
        <w:rPr>
          <w:rFonts w:ascii="Arial" w:eastAsia="Times New Roman" w:hAnsi="Arial" w:cs="Arial"/>
          <w:b/>
          <w:color w:val="000000" w:themeColor="text1"/>
        </w:rPr>
      </w:pPr>
      <w:r w:rsidRPr="007A5835">
        <w:rPr>
          <w:rFonts w:ascii="Arial" w:eastAsia="Times New Roman" w:hAnsi="Arial" w:cs="Arial"/>
          <w:b/>
          <w:color w:val="000000" w:themeColor="text1"/>
        </w:rPr>
        <w:t>plut. Marek ZIARKOWSKI  261-182-196</w:t>
      </w:r>
    </w:p>
    <w:p w:rsidR="006A69CE" w:rsidRPr="007A5835" w:rsidRDefault="006A69CE" w:rsidP="006A69CE">
      <w:pPr>
        <w:numPr>
          <w:ilvl w:val="0"/>
          <w:numId w:val="1"/>
        </w:numPr>
        <w:spacing w:after="0" w:line="240" w:lineRule="auto"/>
        <w:ind w:left="993" w:hanging="284"/>
        <w:jc w:val="both"/>
        <w:rPr>
          <w:rFonts w:ascii="Arial" w:eastAsia="Times New Roman" w:hAnsi="Arial" w:cs="Arial"/>
          <w:color w:val="000000" w:themeColor="text1"/>
        </w:rPr>
      </w:pPr>
      <w:r w:rsidRPr="007A5835">
        <w:rPr>
          <w:rFonts w:ascii="Arial" w:eastAsia="Times New Roman" w:hAnsi="Arial" w:cs="Arial"/>
          <w:color w:val="000000" w:themeColor="text1"/>
        </w:rPr>
        <w:t>dla żołnierzy /pracowników kierujących żołnierzami/pracownikami,,</w:t>
      </w:r>
    </w:p>
    <w:p w:rsidR="006A69CE" w:rsidRPr="007A5835" w:rsidRDefault="006A69CE" w:rsidP="006A69CE">
      <w:pPr>
        <w:numPr>
          <w:ilvl w:val="0"/>
          <w:numId w:val="1"/>
        </w:numPr>
        <w:spacing w:after="0" w:line="240" w:lineRule="auto"/>
        <w:ind w:left="993" w:hanging="284"/>
        <w:jc w:val="both"/>
        <w:rPr>
          <w:rFonts w:ascii="Arial" w:eastAsia="Times New Roman" w:hAnsi="Arial" w:cs="Arial"/>
          <w:color w:val="000000" w:themeColor="text1"/>
        </w:rPr>
      </w:pPr>
      <w:r w:rsidRPr="007A5835">
        <w:rPr>
          <w:rFonts w:ascii="Arial" w:eastAsia="Times New Roman" w:hAnsi="Arial" w:cs="Arial"/>
          <w:color w:val="000000" w:themeColor="text1"/>
        </w:rPr>
        <w:t xml:space="preserve">dla żołnierzy /pracowników na stanowiska administracyjno-biurowych, </w:t>
      </w:r>
    </w:p>
    <w:p w:rsidR="006A69CE" w:rsidRPr="007A5835" w:rsidRDefault="006A69CE" w:rsidP="008E23F6">
      <w:pPr>
        <w:spacing w:after="0" w:line="240" w:lineRule="auto"/>
        <w:jc w:val="both"/>
        <w:rPr>
          <w:rFonts w:ascii="Arial" w:eastAsia="Times New Roman" w:hAnsi="Arial" w:cs="Arial"/>
          <w:b/>
          <w:color w:val="000000" w:themeColor="text1"/>
        </w:rPr>
      </w:pPr>
      <w:r w:rsidRPr="007A5835">
        <w:rPr>
          <w:rFonts w:ascii="Arial" w:eastAsia="Times New Roman" w:hAnsi="Arial" w:cs="Arial"/>
          <w:color w:val="000000" w:themeColor="text1"/>
        </w:rPr>
        <w:t xml:space="preserve">           -    dla żołnierzy/ pracowników na stanowiskach robotniczych,</w:t>
      </w:r>
      <w:r w:rsidRPr="007A5835">
        <w:rPr>
          <w:rFonts w:ascii="Arial" w:eastAsia="Times New Roman" w:hAnsi="Arial" w:cs="Arial"/>
          <w:b/>
          <w:color w:val="000000" w:themeColor="text1"/>
        </w:rPr>
        <w:t xml:space="preserve"> </w:t>
      </w:r>
      <w:r w:rsidRPr="007A5835">
        <w:rPr>
          <w:rFonts w:ascii="Arial" w:eastAsia="Times New Roman" w:hAnsi="Arial" w:cs="Arial"/>
          <w:color w:val="000000" w:themeColor="text1"/>
        </w:rPr>
        <w:t xml:space="preserve"> </w:t>
      </w:r>
    </w:p>
    <w:p w:rsidR="00E451AC" w:rsidRPr="007A5835" w:rsidRDefault="00E451AC" w:rsidP="008E23F6">
      <w:pPr>
        <w:spacing w:after="0" w:line="240" w:lineRule="auto"/>
        <w:jc w:val="both"/>
        <w:rPr>
          <w:rFonts w:ascii="Arial" w:eastAsia="Times New Roman" w:hAnsi="Arial" w:cs="Arial"/>
          <w:color w:val="000000" w:themeColor="text1"/>
        </w:rPr>
      </w:pPr>
      <w:r w:rsidRPr="007A5835">
        <w:rPr>
          <w:rFonts w:ascii="Arial" w:eastAsia="Times New Roman" w:hAnsi="Arial" w:cs="Arial"/>
          <w:b/>
          <w:color w:val="000000" w:themeColor="text1"/>
        </w:rPr>
        <w:lastRenderedPageBreak/>
        <w:t xml:space="preserve">Rejonowy Zarząd Infrastruktury w Lublinie os. do kontaktu </w:t>
      </w:r>
      <w:r w:rsidRPr="007A5835">
        <w:rPr>
          <w:rFonts w:ascii="Arial" w:eastAsia="Times New Roman" w:hAnsi="Arial" w:cs="Arial"/>
          <w:color w:val="000000" w:themeColor="text1"/>
        </w:rPr>
        <w:t xml:space="preserve">  </w:t>
      </w:r>
    </w:p>
    <w:p w:rsidR="00E451AC" w:rsidRPr="007A5835" w:rsidRDefault="00E451AC" w:rsidP="008E23F6">
      <w:pPr>
        <w:spacing w:after="0" w:line="240" w:lineRule="auto"/>
        <w:jc w:val="both"/>
        <w:rPr>
          <w:rFonts w:ascii="Arial" w:eastAsia="Times New Roman" w:hAnsi="Arial" w:cs="Arial"/>
          <w:b/>
          <w:color w:val="000000" w:themeColor="text1"/>
        </w:rPr>
      </w:pPr>
      <w:r w:rsidRPr="007A5835">
        <w:rPr>
          <w:rFonts w:ascii="Arial" w:eastAsia="Times New Roman" w:hAnsi="Arial" w:cs="Arial"/>
          <w:b/>
          <w:color w:val="000000" w:themeColor="text1"/>
        </w:rPr>
        <w:t>Bożena SKOWROŃSKA 261-182-245</w:t>
      </w:r>
    </w:p>
    <w:p w:rsidR="006A69CE" w:rsidRPr="007A5835" w:rsidRDefault="006A69CE" w:rsidP="006A69CE">
      <w:pPr>
        <w:numPr>
          <w:ilvl w:val="0"/>
          <w:numId w:val="1"/>
        </w:numPr>
        <w:spacing w:after="0" w:line="240" w:lineRule="auto"/>
        <w:ind w:left="993" w:hanging="284"/>
        <w:jc w:val="both"/>
        <w:rPr>
          <w:rFonts w:ascii="Arial" w:eastAsia="Times New Roman" w:hAnsi="Arial" w:cs="Arial"/>
          <w:color w:val="000000" w:themeColor="text1"/>
        </w:rPr>
      </w:pPr>
      <w:r w:rsidRPr="007A5835">
        <w:rPr>
          <w:rFonts w:ascii="Arial" w:eastAsia="Times New Roman" w:hAnsi="Arial" w:cs="Arial"/>
          <w:color w:val="000000" w:themeColor="text1"/>
        </w:rPr>
        <w:t>dla żołnierzy /pracowników kierujących żołnierzami/pracownikami,,</w:t>
      </w:r>
    </w:p>
    <w:p w:rsidR="006A69CE" w:rsidRPr="007A5835" w:rsidRDefault="006A69CE" w:rsidP="006A69CE">
      <w:pPr>
        <w:numPr>
          <w:ilvl w:val="0"/>
          <w:numId w:val="1"/>
        </w:numPr>
        <w:spacing w:after="0" w:line="240" w:lineRule="auto"/>
        <w:ind w:left="993" w:hanging="284"/>
        <w:jc w:val="both"/>
        <w:rPr>
          <w:rFonts w:ascii="Arial" w:eastAsia="Times New Roman" w:hAnsi="Arial" w:cs="Arial"/>
          <w:color w:val="000000" w:themeColor="text1"/>
        </w:rPr>
      </w:pPr>
      <w:r w:rsidRPr="007A5835">
        <w:rPr>
          <w:rFonts w:ascii="Arial" w:eastAsia="Times New Roman" w:hAnsi="Arial" w:cs="Arial"/>
          <w:color w:val="000000" w:themeColor="text1"/>
        </w:rPr>
        <w:t xml:space="preserve">dla żołnierzy /pracowników na stanowiska administracyjno-biurowych, </w:t>
      </w:r>
    </w:p>
    <w:p w:rsidR="00E451AC" w:rsidRPr="007A5835" w:rsidRDefault="006A69CE" w:rsidP="006A69CE">
      <w:pPr>
        <w:spacing w:after="0" w:line="240" w:lineRule="auto"/>
        <w:jc w:val="both"/>
        <w:rPr>
          <w:rFonts w:ascii="Arial" w:eastAsia="Times New Roman" w:hAnsi="Arial" w:cs="Arial"/>
          <w:b/>
          <w:color w:val="000000" w:themeColor="text1"/>
        </w:rPr>
      </w:pPr>
      <w:r w:rsidRPr="007A5835">
        <w:rPr>
          <w:rFonts w:ascii="Arial" w:eastAsia="Times New Roman" w:hAnsi="Arial" w:cs="Arial"/>
          <w:color w:val="000000" w:themeColor="text1"/>
        </w:rPr>
        <w:t xml:space="preserve">           -    dla żołnierzy/ pracowników na stanowiskach robotniczych,</w:t>
      </w:r>
      <w:r w:rsidRPr="007A5835">
        <w:rPr>
          <w:rFonts w:ascii="Arial" w:eastAsia="Times New Roman" w:hAnsi="Arial" w:cs="Arial"/>
          <w:b/>
          <w:color w:val="000000" w:themeColor="text1"/>
        </w:rPr>
        <w:t xml:space="preserve"> </w:t>
      </w:r>
      <w:r w:rsidRPr="007A5835">
        <w:rPr>
          <w:rFonts w:ascii="Arial" w:eastAsia="Times New Roman" w:hAnsi="Arial" w:cs="Arial"/>
          <w:color w:val="000000" w:themeColor="text1"/>
        </w:rPr>
        <w:t xml:space="preserve"> </w:t>
      </w:r>
    </w:p>
    <w:p w:rsidR="00BA6C56" w:rsidRPr="007A5835" w:rsidRDefault="008516BE" w:rsidP="00BA6C56">
      <w:pPr>
        <w:spacing w:after="0" w:line="240" w:lineRule="auto"/>
        <w:jc w:val="both"/>
        <w:rPr>
          <w:rFonts w:ascii="Arial" w:eastAsia="Times New Roman" w:hAnsi="Arial" w:cs="Arial"/>
          <w:b/>
          <w:color w:val="000000" w:themeColor="text1"/>
        </w:rPr>
      </w:pPr>
      <w:r w:rsidRPr="007A5835">
        <w:rPr>
          <w:rFonts w:ascii="Arial" w:eastAsia="Times New Roman" w:hAnsi="Arial" w:cs="Arial"/>
          <w:b/>
          <w:color w:val="000000" w:themeColor="text1"/>
        </w:rPr>
        <w:t xml:space="preserve">DELEGATURA WOJSKOWEJ INSPEKCJI GOSPODARKI ENERGETYCZNEJ </w:t>
      </w:r>
      <w:r w:rsidR="00BA6C56" w:rsidRPr="007A5835">
        <w:rPr>
          <w:rFonts w:ascii="Arial" w:eastAsia="Times New Roman" w:hAnsi="Arial" w:cs="Arial"/>
          <w:b/>
          <w:color w:val="000000" w:themeColor="text1"/>
        </w:rPr>
        <w:t xml:space="preserve"> p. Michał RODZIK 261-181251 </w:t>
      </w:r>
    </w:p>
    <w:p w:rsidR="006A69CE" w:rsidRPr="007A5835" w:rsidRDefault="006A69CE" w:rsidP="006A69CE">
      <w:pPr>
        <w:numPr>
          <w:ilvl w:val="0"/>
          <w:numId w:val="1"/>
        </w:numPr>
        <w:spacing w:after="0" w:line="240" w:lineRule="auto"/>
        <w:ind w:left="993" w:hanging="284"/>
        <w:jc w:val="both"/>
        <w:rPr>
          <w:rFonts w:ascii="Arial" w:eastAsia="Times New Roman" w:hAnsi="Arial" w:cs="Arial"/>
          <w:color w:val="000000" w:themeColor="text1"/>
        </w:rPr>
      </w:pPr>
      <w:r w:rsidRPr="007A5835">
        <w:rPr>
          <w:rFonts w:ascii="Arial" w:eastAsia="Times New Roman" w:hAnsi="Arial" w:cs="Arial"/>
          <w:color w:val="000000" w:themeColor="text1"/>
        </w:rPr>
        <w:t>dla żołnierzy /pracowników kierujących żołnierzami/pracownikami,,</w:t>
      </w:r>
    </w:p>
    <w:p w:rsidR="006A69CE" w:rsidRPr="007A5835" w:rsidRDefault="006A69CE" w:rsidP="006A69CE">
      <w:pPr>
        <w:numPr>
          <w:ilvl w:val="0"/>
          <w:numId w:val="1"/>
        </w:numPr>
        <w:spacing w:after="0" w:line="240" w:lineRule="auto"/>
        <w:ind w:left="993" w:hanging="284"/>
        <w:jc w:val="both"/>
        <w:rPr>
          <w:rFonts w:ascii="Arial" w:eastAsia="Times New Roman" w:hAnsi="Arial" w:cs="Arial"/>
          <w:color w:val="000000" w:themeColor="text1"/>
        </w:rPr>
      </w:pPr>
      <w:r w:rsidRPr="007A5835">
        <w:rPr>
          <w:rFonts w:ascii="Arial" w:eastAsia="Times New Roman" w:hAnsi="Arial" w:cs="Arial"/>
          <w:color w:val="000000" w:themeColor="text1"/>
        </w:rPr>
        <w:t xml:space="preserve">dla żołnierzy /pracowników na stanowiska administracyjno-biurowych, </w:t>
      </w:r>
    </w:p>
    <w:p w:rsidR="006E4F55" w:rsidRPr="007A5835" w:rsidRDefault="006A69CE" w:rsidP="004F2E82">
      <w:pPr>
        <w:spacing w:after="0" w:line="240" w:lineRule="auto"/>
        <w:jc w:val="both"/>
        <w:rPr>
          <w:rFonts w:ascii="Arial" w:eastAsia="Times New Roman" w:hAnsi="Arial" w:cs="Arial"/>
          <w:b/>
          <w:color w:val="000000" w:themeColor="text1"/>
        </w:rPr>
      </w:pPr>
      <w:r w:rsidRPr="007A5835">
        <w:rPr>
          <w:rFonts w:ascii="Arial" w:eastAsia="Times New Roman" w:hAnsi="Arial" w:cs="Arial"/>
          <w:color w:val="000000" w:themeColor="text1"/>
        </w:rPr>
        <w:t xml:space="preserve">           -    dla żołnierzy/ pracowników na stanowiskach robotniczych,</w:t>
      </w:r>
      <w:r w:rsidRPr="007A5835">
        <w:rPr>
          <w:rFonts w:ascii="Arial" w:eastAsia="Times New Roman" w:hAnsi="Arial" w:cs="Arial"/>
          <w:b/>
          <w:color w:val="000000" w:themeColor="text1"/>
        </w:rPr>
        <w:t xml:space="preserve"> </w:t>
      </w:r>
      <w:r w:rsidRPr="007A5835">
        <w:rPr>
          <w:rFonts w:ascii="Arial" w:eastAsia="Times New Roman" w:hAnsi="Arial" w:cs="Arial"/>
          <w:color w:val="000000" w:themeColor="text1"/>
        </w:rPr>
        <w:t xml:space="preserve"> </w:t>
      </w:r>
    </w:p>
    <w:p w:rsidR="004F2E82" w:rsidRPr="007A5835" w:rsidRDefault="004F2E82" w:rsidP="004F2E82">
      <w:pPr>
        <w:spacing w:after="0" w:line="240" w:lineRule="auto"/>
        <w:jc w:val="both"/>
        <w:rPr>
          <w:rFonts w:ascii="Arial" w:eastAsia="Times New Roman" w:hAnsi="Arial" w:cs="Arial"/>
          <w:b/>
          <w:color w:val="000000" w:themeColor="text1"/>
        </w:rPr>
      </w:pPr>
      <w:r w:rsidRPr="007A5835">
        <w:rPr>
          <w:rFonts w:ascii="Arial" w:eastAsia="Times New Roman" w:hAnsi="Arial" w:cs="Arial"/>
          <w:b/>
          <w:color w:val="000000" w:themeColor="text1"/>
        </w:rPr>
        <w:t>Pracownia Psychologiczna LUBLIN</w:t>
      </w:r>
    </w:p>
    <w:p w:rsidR="004F2E82" w:rsidRPr="007A5835" w:rsidRDefault="004F2E82" w:rsidP="004F2E82">
      <w:pPr>
        <w:spacing w:after="0" w:line="240" w:lineRule="auto"/>
        <w:jc w:val="both"/>
        <w:rPr>
          <w:rFonts w:ascii="Arial" w:eastAsia="Times New Roman" w:hAnsi="Arial" w:cs="Arial"/>
          <w:b/>
          <w:color w:val="000000" w:themeColor="text1"/>
        </w:rPr>
      </w:pPr>
      <w:r w:rsidRPr="007A5835">
        <w:rPr>
          <w:rFonts w:ascii="Arial" w:eastAsia="Times New Roman" w:hAnsi="Arial" w:cs="Arial"/>
          <w:b/>
          <w:color w:val="000000" w:themeColor="text1"/>
        </w:rPr>
        <w:t>Izabela KOŁTUN 261-183-260</w:t>
      </w:r>
    </w:p>
    <w:p w:rsidR="006A69CE" w:rsidRPr="007A5835" w:rsidRDefault="006A69CE" w:rsidP="006A69CE">
      <w:pPr>
        <w:numPr>
          <w:ilvl w:val="0"/>
          <w:numId w:val="1"/>
        </w:numPr>
        <w:spacing w:after="0" w:line="240" w:lineRule="auto"/>
        <w:ind w:left="993" w:hanging="284"/>
        <w:jc w:val="both"/>
        <w:rPr>
          <w:rFonts w:ascii="Arial" w:eastAsia="Times New Roman" w:hAnsi="Arial" w:cs="Arial"/>
          <w:color w:val="000000" w:themeColor="text1"/>
        </w:rPr>
      </w:pPr>
      <w:r w:rsidRPr="007A5835">
        <w:rPr>
          <w:rFonts w:ascii="Arial" w:eastAsia="Times New Roman" w:hAnsi="Arial" w:cs="Arial"/>
          <w:color w:val="000000" w:themeColor="text1"/>
        </w:rPr>
        <w:t>dla żołnierzy /pracowników kierujących żołnierzami/pracownikami,,</w:t>
      </w:r>
    </w:p>
    <w:p w:rsidR="006A69CE" w:rsidRPr="007A5835" w:rsidRDefault="006A69CE" w:rsidP="006A69CE">
      <w:pPr>
        <w:numPr>
          <w:ilvl w:val="0"/>
          <w:numId w:val="1"/>
        </w:numPr>
        <w:spacing w:after="0" w:line="240" w:lineRule="auto"/>
        <w:ind w:left="993" w:hanging="284"/>
        <w:jc w:val="both"/>
        <w:rPr>
          <w:rFonts w:ascii="Arial" w:eastAsia="Times New Roman" w:hAnsi="Arial" w:cs="Arial"/>
          <w:color w:val="000000" w:themeColor="text1"/>
        </w:rPr>
      </w:pPr>
      <w:r w:rsidRPr="007A5835">
        <w:rPr>
          <w:rFonts w:ascii="Arial" w:eastAsia="Times New Roman" w:hAnsi="Arial" w:cs="Arial"/>
          <w:color w:val="000000" w:themeColor="text1"/>
        </w:rPr>
        <w:t xml:space="preserve">dla żołnierzy /pracowników na stanowiska administracyjno-biurowych, </w:t>
      </w:r>
    </w:p>
    <w:p w:rsidR="003A3EAA" w:rsidRPr="007A5835" w:rsidRDefault="006A69CE" w:rsidP="006A69CE">
      <w:pPr>
        <w:spacing w:after="0" w:line="240" w:lineRule="auto"/>
        <w:jc w:val="both"/>
        <w:rPr>
          <w:rFonts w:ascii="Arial" w:eastAsia="Times New Roman" w:hAnsi="Arial" w:cs="Arial"/>
          <w:b/>
          <w:color w:val="000000" w:themeColor="text1"/>
        </w:rPr>
      </w:pPr>
      <w:r w:rsidRPr="007A5835">
        <w:rPr>
          <w:rFonts w:ascii="Arial" w:eastAsia="Times New Roman" w:hAnsi="Arial" w:cs="Arial"/>
          <w:color w:val="000000" w:themeColor="text1"/>
        </w:rPr>
        <w:t xml:space="preserve">           -    dla żołnierzy/ pracowników na stanowiskach robotniczych,</w:t>
      </w:r>
      <w:r w:rsidRPr="007A5835">
        <w:rPr>
          <w:rFonts w:ascii="Arial" w:eastAsia="Times New Roman" w:hAnsi="Arial" w:cs="Arial"/>
          <w:b/>
          <w:color w:val="000000" w:themeColor="text1"/>
        </w:rPr>
        <w:t xml:space="preserve"> </w:t>
      </w:r>
      <w:r w:rsidRPr="007A5835">
        <w:rPr>
          <w:rFonts w:ascii="Arial" w:eastAsia="Times New Roman" w:hAnsi="Arial" w:cs="Arial"/>
          <w:color w:val="000000" w:themeColor="text1"/>
        </w:rPr>
        <w:t xml:space="preserve"> </w:t>
      </w:r>
    </w:p>
    <w:p w:rsidR="00B62DEF" w:rsidRPr="007A5835" w:rsidRDefault="00B62DEF" w:rsidP="003A3EAA">
      <w:pPr>
        <w:spacing w:after="0" w:line="240" w:lineRule="auto"/>
        <w:jc w:val="both"/>
        <w:rPr>
          <w:rFonts w:ascii="Arial" w:eastAsia="Times New Roman" w:hAnsi="Arial" w:cs="Arial"/>
          <w:b/>
          <w:color w:val="000000" w:themeColor="text1"/>
        </w:rPr>
      </w:pPr>
    </w:p>
    <w:p w:rsidR="00B62DEF" w:rsidRPr="007A5835" w:rsidRDefault="00B62DEF" w:rsidP="00B62DEF">
      <w:pPr>
        <w:spacing w:after="0" w:line="240" w:lineRule="auto"/>
        <w:jc w:val="both"/>
        <w:rPr>
          <w:rFonts w:ascii="Arial" w:eastAsia="Times New Roman" w:hAnsi="Arial" w:cs="Arial"/>
          <w:b/>
          <w:color w:val="000000" w:themeColor="text1"/>
        </w:rPr>
      </w:pPr>
      <w:r w:rsidRPr="007A5835">
        <w:rPr>
          <w:rFonts w:ascii="Arial" w:eastAsia="Times New Roman" w:hAnsi="Arial" w:cs="Arial"/>
          <w:b/>
          <w:color w:val="000000" w:themeColor="text1"/>
        </w:rPr>
        <w:t xml:space="preserve">43 RPW Rejonowe Przedstawicielstwo Wojskowe </w:t>
      </w:r>
    </w:p>
    <w:p w:rsidR="00B62DEF" w:rsidRPr="007A5835" w:rsidRDefault="00B62DEF" w:rsidP="00DC2F10">
      <w:pPr>
        <w:spacing w:after="0" w:line="240" w:lineRule="auto"/>
        <w:jc w:val="both"/>
        <w:rPr>
          <w:rFonts w:ascii="Arial" w:eastAsia="Times New Roman" w:hAnsi="Arial" w:cs="Arial"/>
          <w:color w:val="000000" w:themeColor="text1"/>
        </w:rPr>
      </w:pPr>
      <w:r w:rsidRPr="007A5835">
        <w:rPr>
          <w:rFonts w:ascii="Arial" w:eastAsia="Times New Roman" w:hAnsi="Arial" w:cs="Arial"/>
          <w:b/>
          <w:color w:val="000000" w:themeColor="text1"/>
        </w:rPr>
        <w:t>Kazimierz WOJEWODZKI</w:t>
      </w:r>
      <w:r w:rsidR="00DC2F10" w:rsidRPr="007A5835">
        <w:rPr>
          <w:rFonts w:ascii="Arial" w:eastAsia="Times New Roman" w:hAnsi="Arial" w:cs="Arial"/>
          <w:b/>
          <w:color w:val="000000" w:themeColor="text1"/>
        </w:rPr>
        <w:t xml:space="preserve"> 261</w:t>
      </w:r>
      <w:r w:rsidR="007A5835" w:rsidRPr="007A5835">
        <w:rPr>
          <w:rFonts w:ascii="Arial" w:eastAsia="Times New Roman" w:hAnsi="Arial" w:cs="Arial"/>
          <w:b/>
          <w:color w:val="000000" w:themeColor="text1"/>
        </w:rPr>
        <w:t> </w:t>
      </w:r>
      <w:r w:rsidR="00DC2F10" w:rsidRPr="007A5835">
        <w:rPr>
          <w:rFonts w:ascii="Arial" w:eastAsia="Times New Roman" w:hAnsi="Arial" w:cs="Arial"/>
          <w:b/>
          <w:color w:val="000000" w:themeColor="text1"/>
        </w:rPr>
        <w:t>182</w:t>
      </w:r>
      <w:r w:rsidR="007A5835" w:rsidRPr="007A5835">
        <w:rPr>
          <w:rFonts w:ascii="Arial" w:eastAsia="Times New Roman" w:hAnsi="Arial" w:cs="Arial"/>
          <w:b/>
          <w:color w:val="000000" w:themeColor="text1"/>
        </w:rPr>
        <w:t xml:space="preserve"> 1</w:t>
      </w:r>
      <w:r w:rsidR="00DC2F10" w:rsidRPr="007A5835">
        <w:rPr>
          <w:rFonts w:ascii="Arial" w:eastAsia="Times New Roman" w:hAnsi="Arial" w:cs="Arial"/>
          <w:b/>
          <w:color w:val="000000" w:themeColor="text1"/>
        </w:rPr>
        <w:t>32</w:t>
      </w:r>
    </w:p>
    <w:p w:rsidR="00B62DEF" w:rsidRPr="007A5835" w:rsidRDefault="00B62DEF" w:rsidP="00B62DEF">
      <w:pPr>
        <w:numPr>
          <w:ilvl w:val="0"/>
          <w:numId w:val="1"/>
        </w:numPr>
        <w:spacing w:after="0" w:line="240" w:lineRule="auto"/>
        <w:ind w:left="993" w:hanging="284"/>
        <w:jc w:val="both"/>
        <w:rPr>
          <w:rFonts w:ascii="Arial" w:eastAsia="Times New Roman" w:hAnsi="Arial" w:cs="Arial"/>
          <w:color w:val="000000" w:themeColor="text1"/>
        </w:rPr>
      </w:pPr>
      <w:r w:rsidRPr="007A5835">
        <w:rPr>
          <w:rFonts w:ascii="Arial" w:eastAsia="Times New Roman" w:hAnsi="Arial" w:cs="Arial"/>
          <w:color w:val="000000" w:themeColor="text1"/>
        </w:rPr>
        <w:t>dla żołnierzy /pracowników kierujących żołnierzami/pracownikami,,</w:t>
      </w:r>
    </w:p>
    <w:p w:rsidR="00B62DEF" w:rsidRPr="007A5835" w:rsidRDefault="00B62DEF" w:rsidP="00B62DEF">
      <w:pPr>
        <w:numPr>
          <w:ilvl w:val="0"/>
          <w:numId w:val="1"/>
        </w:numPr>
        <w:spacing w:after="0" w:line="240" w:lineRule="auto"/>
        <w:ind w:left="993" w:hanging="284"/>
        <w:jc w:val="both"/>
        <w:rPr>
          <w:rFonts w:ascii="Arial" w:eastAsia="Times New Roman" w:hAnsi="Arial" w:cs="Arial"/>
          <w:color w:val="000000" w:themeColor="text1"/>
        </w:rPr>
      </w:pPr>
      <w:r w:rsidRPr="007A5835">
        <w:rPr>
          <w:rFonts w:ascii="Arial" w:eastAsia="Times New Roman" w:hAnsi="Arial" w:cs="Arial"/>
          <w:color w:val="000000" w:themeColor="text1"/>
        </w:rPr>
        <w:t xml:space="preserve">dla żołnierzy /pracowników na stanowiska administracyjno-biurowych, </w:t>
      </w:r>
    </w:p>
    <w:p w:rsidR="00B62DEF" w:rsidRPr="007A5835" w:rsidRDefault="00B62DEF" w:rsidP="003A3EAA">
      <w:pPr>
        <w:spacing w:after="0" w:line="240" w:lineRule="auto"/>
        <w:jc w:val="both"/>
        <w:rPr>
          <w:rFonts w:ascii="Arial" w:eastAsia="Times New Roman" w:hAnsi="Arial" w:cs="Arial"/>
          <w:b/>
          <w:color w:val="000000" w:themeColor="text1"/>
        </w:rPr>
      </w:pPr>
      <w:r w:rsidRPr="007A5835">
        <w:rPr>
          <w:rFonts w:ascii="Arial" w:eastAsia="Times New Roman" w:hAnsi="Arial" w:cs="Arial"/>
          <w:color w:val="000000" w:themeColor="text1"/>
        </w:rPr>
        <w:t xml:space="preserve">           -    dla żołnierzy/ pracowników na stanowiskach robotniczych</w:t>
      </w:r>
    </w:p>
    <w:p w:rsidR="00DA2E06" w:rsidRDefault="00DA2E06" w:rsidP="00DA2E06">
      <w:pPr>
        <w:spacing w:after="0" w:line="240" w:lineRule="auto"/>
        <w:jc w:val="both"/>
        <w:rPr>
          <w:rFonts w:ascii="Arial" w:eastAsia="Times New Roman" w:hAnsi="Arial" w:cs="Arial"/>
          <w:b/>
          <w:color w:val="000000" w:themeColor="text1"/>
        </w:rPr>
      </w:pPr>
      <w:r>
        <w:rPr>
          <w:rFonts w:ascii="Arial" w:eastAsia="Times New Roman" w:hAnsi="Arial" w:cs="Arial"/>
          <w:b/>
          <w:color w:val="000000" w:themeColor="text1"/>
        </w:rPr>
        <w:t>Dowództwo W</w:t>
      </w:r>
      <w:bookmarkStart w:id="1" w:name="_GoBack"/>
      <w:bookmarkEnd w:id="1"/>
      <w:r>
        <w:rPr>
          <w:rFonts w:ascii="Arial" w:eastAsia="Times New Roman" w:hAnsi="Arial" w:cs="Arial"/>
          <w:b/>
          <w:color w:val="000000" w:themeColor="text1"/>
        </w:rPr>
        <w:t xml:space="preserve">ielonarodowej BRYGADY </w:t>
      </w:r>
    </w:p>
    <w:p w:rsidR="00DC2F10" w:rsidRPr="007A5835" w:rsidRDefault="00DA2E06" w:rsidP="00DA2E06">
      <w:pPr>
        <w:spacing w:after="0" w:line="240" w:lineRule="auto"/>
        <w:jc w:val="both"/>
        <w:rPr>
          <w:rFonts w:ascii="Arial" w:eastAsia="Times New Roman" w:hAnsi="Arial" w:cs="Arial"/>
          <w:color w:val="000000" w:themeColor="text1"/>
        </w:rPr>
      </w:pPr>
      <w:r>
        <w:rPr>
          <w:rFonts w:ascii="Arial" w:eastAsia="Times New Roman" w:hAnsi="Arial" w:cs="Arial"/>
          <w:b/>
          <w:color w:val="000000" w:themeColor="text1"/>
        </w:rPr>
        <w:t xml:space="preserve">                </w:t>
      </w:r>
      <w:r w:rsidR="00DC2F10" w:rsidRPr="007A5835">
        <w:rPr>
          <w:rFonts w:ascii="Arial" w:eastAsia="Times New Roman" w:hAnsi="Arial" w:cs="Arial"/>
          <w:color w:val="000000" w:themeColor="text1"/>
        </w:rPr>
        <w:t>dla żołnierzy /pracowników kierujących żołnierzami/pracownikami,,</w:t>
      </w:r>
    </w:p>
    <w:p w:rsidR="00DC2F10" w:rsidRPr="007A5835" w:rsidRDefault="00DC2F10" w:rsidP="00DC2F10">
      <w:pPr>
        <w:numPr>
          <w:ilvl w:val="0"/>
          <w:numId w:val="1"/>
        </w:numPr>
        <w:spacing w:after="0" w:line="240" w:lineRule="auto"/>
        <w:ind w:left="993" w:hanging="284"/>
        <w:jc w:val="both"/>
        <w:rPr>
          <w:rFonts w:ascii="Arial" w:eastAsia="Times New Roman" w:hAnsi="Arial" w:cs="Arial"/>
          <w:color w:val="000000" w:themeColor="text1"/>
        </w:rPr>
      </w:pPr>
      <w:r w:rsidRPr="007A5835">
        <w:rPr>
          <w:rFonts w:ascii="Arial" w:eastAsia="Times New Roman" w:hAnsi="Arial" w:cs="Arial"/>
          <w:color w:val="000000" w:themeColor="text1"/>
        </w:rPr>
        <w:t xml:space="preserve">dla żołnierzy /pracowników na stanowiska administracyjno-biurowych, </w:t>
      </w:r>
    </w:p>
    <w:p w:rsidR="00B62DEF" w:rsidRPr="007A5835" w:rsidRDefault="00DC2F10" w:rsidP="00DC2F10">
      <w:pPr>
        <w:spacing w:after="0" w:line="240" w:lineRule="auto"/>
        <w:jc w:val="both"/>
        <w:rPr>
          <w:rFonts w:ascii="Arial" w:eastAsia="Times New Roman" w:hAnsi="Arial" w:cs="Arial"/>
          <w:b/>
          <w:color w:val="000000" w:themeColor="text1"/>
        </w:rPr>
      </w:pPr>
      <w:r w:rsidRPr="007A5835">
        <w:rPr>
          <w:rFonts w:ascii="Arial" w:eastAsia="Times New Roman" w:hAnsi="Arial" w:cs="Arial"/>
          <w:color w:val="000000" w:themeColor="text1"/>
        </w:rPr>
        <w:t xml:space="preserve">           -    dla żołnierzy/ pracowników na stanowiskach robotniczych</w:t>
      </w:r>
    </w:p>
    <w:p w:rsidR="003A3EAA" w:rsidRPr="007A5835" w:rsidRDefault="003A3EAA" w:rsidP="003A3EAA">
      <w:pPr>
        <w:spacing w:after="0" w:line="240" w:lineRule="auto"/>
        <w:jc w:val="both"/>
        <w:rPr>
          <w:rFonts w:ascii="Arial" w:eastAsia="Times New Roman" w:hAnsi="Arial" w:cs="Arial"/>
          <w:b/>
          <w:color w:val="000000" w:themeColor="text1"/>
        </w:rPr>
      </w:pPr>
      <w:r w:rsidRPr="007A5835">
        <w:rPr>
          <w:rFonts w:ascii="Arial" w:eastAsia="Times New Roman" w:hAnsi="Arial" w:cs="Arial"/>
          <w:b/>
          <w:color w:val="000000" w:themeColor="text1"/>
        </w:rPr>
        <w:t xml:space="preserve">Rejonowe Laboratorium MPS Lublin </w:t>
      </w:r>
    </w:p>
    <w:p w:rsidR="003A3EAA" w:rsidRPr="007A5835" w:rsidRDefault="003A3EAA" w:rsidP="003A3EAA">
      <w:pPr>
        <w:spacing w:after="0" w:line="240" w:lineRule="auto"/>
        <w:jc w:val="both"/>
        <w:rPr>
          <w:rFonts w:ascii="Arial" w:eastAsia="Times New Roman" w:hAnsi="Arial" w:cs="Arial"/>
          <w:b/>
          <w:color w:val="000000" w:themeColor="text1"/>
        </w:rPr>
      </w:pPr>
      <w:r w:rsidRPr="007A5835">
        <w:rPr>
          <w:rFonts w:ascii="Arial" w:eastAsia="Times New Roman" w:hAnsi="Arial" w:cs="Arial"/>
          <w:b/>
          <w:color w:val="000000" w:themeColor="text1"/>
        </w:rPr>
        <w:t>st. chor. sztab. Sławomir PIEKUN 261-267-894</w:t>
      </w:r>
    </w:p>
    <w:p w:rsidR="006A69CE" w:rsidRPr="007A5835" w:rsidRDefault="006A69CE" w:rsidP="006A69CE">
      <w:pPr>
        <w:numPr>
          <w:ilvl w:val="0"/>
          <w:numId w:val="1"/>
        </w:numPr>
        <w:spacing w:after="0" w:line="240" w:lineRule="auto"/>
        <w:ind w:left="993" w:hanging="284"/>
        <w:jc w:val="both"/>
        <w:rPr>
          <w:rFonts w:ascii="Arial" w:eastAsia="Times New Roman" w:hAnsi="Arial" w:cs="Arial"/>
          <w:color w:val="000000" w:themeColor="text1"/>
        </w:rPr>
      </w:pPr>
      <w:r w:rsidRPr="007A5835">
        <w:rPr>
          <w:rFonts w:ascii="Arial" w:eastAsia="Times New Roman" w:hAnsi="Arial" w:cs="Arial"/>
          <w:color w:val="000000" w:themeColor="text1"/>
        </w:rPr>
        <w:t>dla żołnierzy /pracowników kierujących żołnierzami/pracownikami,,</w:t>
      </w:r>
    </w:p>
    <w:p w:rsidR="006A69CE" w:rsidRPr="007A5835" w:rsidRDefault="006A69CE" w:rsidP="006A69CE">
      <w:pPr>
        <w:numPr>
          <w:ilvl w:val="0"/>
          <w:numId w:val="1"/>
        </w:numPr>
        <w:spacing w:after="0" w:line="240" w:lineRule="auto"/>
        <w:ind w:left="993" w:hanging="284"/>
        <w:jc w:val="both"/>
        <w:rPr>
          <w:rFonts w:ascii="Arial" w:eastAsia="Times New Roman" w:hAnsi="Arial" w:cs="Arial"/>
          <w:color w:val="000000" w:themeColor="text1"/>
        </w:rPr>
      </w:pPr>
      <w:r w:rsidRPr="007A5835">
        <w:rPr>
          <w:rFonts w:ascii="Arial" w:eastAsia="Times New Roman" w:hAnsi="Arial" w:cs="Arial"/>
          <w:color w:val="000000" w:themeColor="text1"/>
        </w:rPr>
        <w:t xml:space="preserve">dla żołnierzy /pracowników na stanowiska administracyjno-biurowych, </w:t>
      </w:r>
    </w:p>
    <w:p w:rsidR="006A69CE" w:rsidRPr="007A5835" w:rsidRDefault="006A69CE" w:rsidP="006A69CE">
      <w:pPr>
        <w:spacing w:after="0" w:line="240" w:lineRule="auto"/>
        <w:jc w:val="both"/>
        <w:rPr>
          <w:rFonts w:ascii="Arial" w:eastAsia="Times New Roman" w:hAnsi="Arial" w:cs="Arial"/>
          <w:b/>
          <w:color w:val="000000" w:themeColor="text1"/>
        </w:rPr>
      </w:pPr>
      <w:r w:rsidRPr="007A5835">
        <w:rPr>
          <w:rFonts w:ascii="Arial" w:eastAsia="Times New Roman" w:hAnsi="Arial" w:cs="Arial"/>
          <w:color w:val="000000" w:themeColor="text1"/>
        </w:rPr>
        <w:t xml:space="preserve">        </w:t>
      </w:r>
      <w:r w:rsidR="006E4F55" w:rsidRPr="007A5835">
        <w:rPr>
          <w:rFonts w:ascii="Arial" w:eastAsia="Times New Roman" w:hAnsi="Arial" w:cs="Arial"/>
          <w:color w:val="000000" w:themeColor="text1"/>
        </w:rPr>
        <w:t xml:space="preserve">  </w:t>
      </w:r>
      <w:r w:rsidRPr="007A5835">
        <w:rPr>
          <w:rFonts w:ascii="Arial" w:eastAsia="Times New Roman" w:hAnsi="Arial" w:cs="Arial"/>
          <w:color w:val="000000" w:themeColor="text1"/>
        </w:rPr>
        <w:t xml:space="preserve"> </w:t>
      </w:r>
      <w:r w:rsidR="006E4F55" w:rsidRPr="007A5835">
        <w:rPr>
          <w:rFonts w:ascii="Arial" w:eastAsia="Times New Roman" w:hAnsi="Arial" w:cs="Arial"/>
          <w:color w:val="000000" w:themeColor="text1"/>
        </w:rPr>
        <w:t xml:space="preserve"> -  </w:t>
      </w:r>
      <w:r w:rsidRPr="007A5835">
        <w:rPr>
          <w:rFonts w:ascii="Arial" w:eastAsia="Times New Roman" w:hAnsi="Arial" w:cs="Arial"/>
          <w:color w:val="000000" w:themeColor="text1"/>
        </w:rPr>
        <w:t xml:space="preserve"> dla żołnierzy/ pracowników na stanowiskach robotniczych,</w:t>
      </w:r>
      <w:r w:rsidRPr="007A5835">
        <w:rPr>
          <w:rFonts w:ascii="Arial" w:eastAsia="Times New Roman" w:hAnsi="Arial" w:cs="Arial"/>
          <w:b/>
          <w:color w:val="000000" w:themeColor="text1"/>
        </w:rPr>
        <w:t xml:space="preserve"> </w:t>
      </w:r>
      <w:r w:rsidRPr="007A5835">
        <w:rPr>
          <w:rFonts w:ascii="Arial" w:eastAsia="Times New Roman" w:hAnsi="Arial" w:cs="Arial"/>
          <w:color w:val="000000" w:themeColor="text1"/>
        </w:rPr>
        <w:t xml:space="preserve"> </w:t>
      </w:r>
    </w:p>
    <w:p w:rsidR="006A69CE" w:rsidRPr="007A5835" w:rsidRDefault="006E4F55" w:rsidP="006E4F55">
      <w:pPr>
        <w:spacing w:after="0" w:line="240" w:lineRule="auto"/>
        <w:ind w:left="709"/>
        <w:jc w:val="both"/>
        <w:rPr>
          <w:rFonts w:ascii="Arial" w:eastAsia="Times New Roman" w:hAnsi="Arial" w:cs="Arial"/>
          <w:color w:val="000000" w:themeColor="text1"/>
        </w:rPr>
      </w:pPr>
      <w:r w:rsidRPr="007A5835">
        <w:rPr>
          <w:rFonts w:ascii="Arial" w:eastAsia="Times New Roman" w:hAnsi="Arial" w:cs="Arial"/>
          <w:b/>
          <w:color w:val="000000" w:themeColor="text1"/>
        </w:rPr>
        <w:t xml:space="preserve"> -</w:t>
      </w:r>
      <w:r w:rsidRPr="007A5835">
        <w:rPr>
          <w:rFonts w:ascii="Arial" w:eastAsia="Times New Roman" w:hAnsi="Arial" w:cs="Arial"/>
          <w:color w:val="000000" w:themeColor="text1"/>
        </w:rPr>
        <w:t xml:space="preserve">  </w:t>
      </w:r>
      <w:r w:rsidR="006A69CE" w:rsidRPr="007A5835">
        <w:rPr>
          <w:rFonts w:ascii="Arial" w:eastAsia="Times New Roman" w:hAnsi="Arial" w:cs="Arial"/>
          <w:b/>
          <w:color w:val="000000" w:themeColor="text1"/>
        </w:rPr>
        <w:t xml:space="preserve">żołnierze - stanowiska zaliczane do grupy  inni pracownicy, których charakter pracy wiąże się z narażeniem na czynniki szkodliwe dla zdrowia, uciążliwe lub niebezpieczne </w:t>
      </w:r>
    </w:p>
    <w:p w:rsidR="00BA6C56" w:rsidRPr="007A5835" w:rsidRDefault="006E4F55" w:rsidP="006A69CE">
      <w:pPr>
        <w:spacing w:after="0" w:line="240" w:lineRule="auto"/>
        <w:ind w:left="720"/>
        <w:jc w:val="both"/>
        <w:rPr>
          <w:rFonts w:ascii="Arial" w:eastAsia="Times New Roman" w:hAnsi="Arial" w:cs="Arial"/>
          <w:color w:val="000000" w:themeColor="text1"/>
        </w:rPr>
      </w:pPr>
      <w:r w:rsidRPr="007A5835">
        <w:rPr>
          <w:rFonts w:ascii="Arial" w:eastAsia="Times New Roman" w:hAnsi="Arial" w:cs="Arial"/>
          <w:b/>
          <w:color w:val="000000" w:themeColor="text1"/>
        </w:rPr>
        <w:t xml:space="preserve">- </w:t>
      </w:r>
      <w:r w:rsidR="006A69CE" w:rsidRPr="007A5835">
        <w:rPr>
          <w:rFonts w:ascii="Arial" w:eastAsia="Times New Roman" w:hAnsi="Arial" w:cs="Arial"/>
          <w:b/>
          <w:color w:val="000000" w:themeColor="text1"/>
        </w:rPr>
        <w:t>pracownicy -  wojska stanowiska zaliczane do grupy  inni pracownicy, których charakter pracy wiąże się z narażeniem na czynniki szkodliwe dla zdrowia, uciążliwe lub niebezpieczne</w:t>
      </w:r>
    </w:p>
    <w:p w:rsidR="004F2E82" w:rsidRPr="007A5835" w:rsidRDefault="004F2E82" w:rsidP="004F2E82">
      <w:pPr>
        <w:spacing w:after="0" w:line="240" w:lineRule="auto"/>
        <w:jc w:val="both"/>
        <w:rPr>
          <w:rFonts w:ascii="Arial" w:eastAsia="Times New Roman" w:hAnsi="Arial" w:cs="Arial"/>
          <w:b/>
          <w:color w:val="000000" w:themeColor="text1"/>
        </w:rPr>
      </w:pPr>
      <w:r w:rsidRPr="007A5835">
        <w:rPr>
          <w:rFonts w:ascii="Arial" w:eastAsia="Times New Roman" w:hAnsi="Arial" w:cs="Arial"/>
          <w:b/>
          <w:color w:val="000000" w:themeColor="text1"/>
        </w:rPr>
        <w:t>WOJSKOWA KOMENDA TRANSPORTU LUBLIN</w:t>
      </w:r>
    </w:p>
    <w:p w:rsidR="004F2E82" w:rsidRPr="007A5835" w:rsidRDefault="004F2E82" w:rsidP="004F2E82">
      <w:pPr>
        <w:spacing w:after="0" w:line="240" w:lineRule="auto"/>
        <w:jc w:val="both"/>
        <w:rPr>
          <w:rFonts w:ascii="Arial" w:eastAsia="Times New Roman" w:hAnsi="Arial" w:cs="Arial"/>
          <w:b/>
          <w:color w:val="000000" w:themeColor="text1"/>
        </w:rPr>
      </w:pPr>
      <w:r w:rsidRPr="007A5835">
        <w:rPr>
          <w:rFonts w:ascii="Arial" w:eastAsia="Times New Roman" w:hAnsi="Arial" w:cs="Arial"/>
          <w:b/>
          <w:color w:val="000000" w:themeColor="text1"/>
        </w:rPr>
        <w:t xml:space="preserve">Andrzej WRONA 261-183-409 </w:t>
      </w:r>
    </w:p>
    <w:p w:rsidR="006E4F55" w:rsidRPr="007A5835" w:rsidRDefault="006E4F55" w:rsidP="006E4F55">
      <w:pPr>
        <w:numPr>
          <w:ilvl w:val="0"/>
          <w:numId w:val="1"/>
        </w:numPr>
        <w:spacing w:after="0" w:line="240" w:lineRule="auto"/>
        <w:ind w:left="993" w:hanging="284"/>
        <w:jc w:val="both"/>
        <w:rPr>
          <w:rFonts w:ascii="Arial" w:eastAsia="Times New Roman" w:hAnsi="Arial" w:cs="Arial"/>
          <w:color w:val="000000" w:themeColor="text1"/>
        </w:rPr>
      </w:pPr>
      <w:r w:rsidRPr="007A5835">
        <w:rPr>
          <w:rFonts w:ascii="Arial" w:eastAsia="Times New Roman" w:hAnsi="Arial" w:cs="Arial"/>
          <w:color w:val="000000" w:themeColor="text1"/>
        </w:rPr>
        <w:t>dla żołnierzy /pracowników kierujących żołnierzami/pracownikami,,</w:t>
      </w:r>
    </w:p>
    <w:p w:rsidR="006E4F55" w:rsidRPr="007A5835" w:rsidRDefault="006E4F55" w:rsidP="006E4F55">
      <w:pPr>
        <w:numPr>
          <w:ilvl w:val="0"/>
          <w:numId w:val="1"/>
        </w:numPr>
        <w:spacing w:after="0" w:line="240" w:lineRule="auto"/>
        <w:ind w:left="993" w:hanging="284"/>
        <w:jc w:val="both"/>
        <w:rPr>
          <w:rFonts w:ascii="Arial" w:eastAsia="Times New Roman" w:hAnsi="Arial" w:cs="Arial"/>
          <w:color w:val="000000" w:themeColor="text1"/>
        </w:rPr>
      </w:pPr>
      <w:r w:rsidRPr="007A5835">
        <w:rPr>
          <w:rFonts w:ascii="Arial" w:eastAsia="Times New Roman" w:hAnsi="Arial" w:cs="Arial"/>
          <w:color w:val="000000" w:themeColor="text1"/>
        </w:rPr>
        <w:t xml:space="preserve">dla żołnierzy /pracowników na stanowiska administracyjno-biurowych, </w:t>
      </w:r>
    </w:p>
    <w:p w:rsidR="006E4F55" w:rsidRPr="007A5835" w:rsidRDefault="006E4F55" w:rsidP="008E23F6">
      <w:pPr>
        <w:spacing w:after="0" w:line="240" w:lineRule="auto"/>
        <w:jc w:val="both"/>
        <w:rPr>
          <w:rFonts w:ascii="Arial" w:eastAsia="Times New Roman" w:hAnsi="Arial" w:cs="Arial"/>
          <w:color w:val="000000" w:themeColor="text1"/>
        </w:rPr>
      </w:pPr>
      <w:r w:rsidRPr="007A5835">
        <w:rPr>
          <w:rFonts w:ascii="Arial" w:eastAsia="Times New Roman" w:hAnsi="Arial" w:cs="Arial"/>
          <w:color w:val="000000" w:themeColor="text1"/>
        </w:rPr>
        <w:t xml:space="preserve">           -    dla żołnierzy/ pracowników na stanowiskach robotniczych</w:t>
      </w:r>
    </w:p>
    <w:p w:rsidR="006E4F55" w:rsidRPr="007A5835" w:rsidRDefault="006E4F55" w:rsidP="008E23F6">
      <w:pPr>
        <w:spacing w:after="0" w:line="240" w:lineRule="auto"/>
        <w:jc w:val="both"/>
        <w:rPr>
          <w:rFonts w:ascii="Arial" w:eastAsia="Times New Roman" w:hAnsi="Arial" w:cs="Arial"/>
          <w:color w:val="000000" w:themeColor="text1"/>
        </w:rPr>
      </w:pPr>
    </w:p>
    <w:p w:rsidR="006E4F55" w:rsidRPr="007A5835" w:rsidRDefault="00E451AC" w:rsidP="008E23F6">
      <w:pPr>
        <w:spacing w:after="0" w:line="240" w:lineRule="auto"/>
        <w:jc w:val="both"/>
        <w:rPr>
          <w:rFonts w:ascii="Arial" w:eastAsia="Times New Roman" w:hAnsi="Arial" w:cs="Arial"/>
          <w:b/>
          <w:color w:val="000000" w:themeColor="text1"/>
        </w:rPr>
      </w:pPr>
      <w:r w:rsidRPr="007A5835">
        <w:rPr>
          <w:rFonts w:ascii="Arial" w:eastAsia="Times New Roman" w:hAnsi="Arial" w:cs="Arial"/>
          <w:b/>
          <w:color w:val="000000" w:themeColor="text1"/>
        </w:rPr>
        <w:t>CHEŁM</w:t>
      </w:r>
    </w:p>
    <w:p w:rsidR="00E451AC" w:rsidRPr="007A5835" w:rsidRDefault="00E451AC" w:rsidP="008E23F6">
      <w:pPr>
        <w:spacing w:after="0" w:line="240" w:lineRule="auto"/>
        <w:jc w:val="both"/>
        <w:rPr>
          <w:rFonts w:ascii="Arial" w:eastAsia="Times New Roman" w:hAnsi="Arial" w:cs="Arial"/>
          <w:color w:val="000000" w:themeColor="text1"/>
        </w:rPr>
      </w:pPr>
      <w:r w:rsidRPr="007A5835">
        <w:rPr>
          <w:rFonts w:ascii="Arial" w:eastAsia="Times New Roman" w:hAnsi="Arial" w:cs="Arial"/>
          <w:b/>
          <w:color w:val="000000" w:themeColor="text1"/>
        </w:rPr>
        <w:t xml:space="preserve">19 batalion zmechanizowany w Chełmie os. do kontaktu </w:t>
      </w:r>
      <w:r w:rsidRPr="007A5835">
        <w:rPr>
          <w:rFonts w:ascii="Arial" w:eastAsia="Times New Roman" w:hAnsi="Arial" w:cs="Arial"/>
          <w:color w:val="000000" w:themeColor="text1"/>
        </w:rPr>
        <w:t xml:space="preserve">  </w:t>
      </w:r>
    </w:p>
    <w:p w:rsidR="006E4F55" w:rsidRPr="007A5835" w:rsidRDefault="00E451AC" w:rsidP="008E23F6">
      <w:pPr>
        <w:spacing w:after="0" w:line="240" w:lineRule="auto"/>
        <w:jc w:val="both"/>
        <w:rPr>
          <w:rFonts w:ascii="Arial" w:eastAsia="Times New Roman" w:hAnsi="Arial" w:cs="Arial"/>
          <w:b/>
          <w:color w:val="000000" w:themeColor="text1"/>
        </w:rPr>
      </w:pPr>
      <w:r w:rsidRPr="007A5835">
        <w:rPr>
          <w:rFonts w:ascii="Arial" w:eastAsia="Times New Roman" w:hAnsi="Arial" w:cs="Arial"/>
          <w:b/>
          <w:color w:val="000000" w:themeColor="text1"/>
        </w:rPr>
        <w:t>Helena GONTEK 261-161-235</w:t>
      </w:r>
    </w:p>
    <w:p w:rsidR="006E4F55" w:rsidRPr="007A5835" w:rsidRDefault="006E4F55" w:rsidP="006E4F55">
      <w:pPr>
        <w:numPr>
          <w:ilvl w:val="0"/>
          <w:numId w:val="1"/>
        </w:numPr>
        <w:spacing w:after="0" w:line="240" w:lineRule="auto"/>
        <w:ind w:left="993" w:hanging="284"/>
        <w:jc w:val="both"/>
        <w:rPr>
          <w:rFonts w:ascii="Arial" w:eastAsia="Times New Roman" w:hAnsi="Arial" w:cs="Arial"/>
          <w:color w:val="000000" w:themeColor="text1"/>
        </w:rPr>
      </w:pPr>
      <w:r w:rsidRPr="007A5835">
        <w:rPr>
          <w:rFonts w:ascii="Arial" w:eastAsia="Times New Roman" w:hAnsi="Arial" w:cs="Arial"/>
          <w:color w:val="000000" w:themeColor="text1"/>
        </w:rPr>
        <w:t>dla żołnierzy /pracowników kierujących żołnierzami/pracownikami,,</w:t>
      </w:r>
    </w:p>
    <w:p w:rsidR="006E4F55" w:rsidRPr="007A5835" w:rsidRDefault="006E4F55" w:rsidP="006E4F55">
      <w:pPr>
        <w:numPr>
          <w:ilvl w:val="0"/>
          <w:numId w:val="1"/>
        </w:numPr>
        <w:spacing w:after="0" w:line="240" w:lineRule="auto"/>
        <w:ind w:left="993" w:hanging="284"/>
        <w:jc w:val="both"/>
        <w:rPr>
          <w:rFonts w:ascii="Arial" w:eastAsia="Times New Roman" w:hAnsi="Arial" w:cs="Arial"/>
          <w:color w:val="000000" w:themeColor="text1"/>
        </w:rPr>
      </w:pPr>
      <w:r w:rsidRPr="007A5835">
        <w:rPr>
          <w:rFonts w:ascii="Arial" w:eastAsia="Times New Roman" w:hAnsi="Arial" w:cs="Arial"/>
          <w:color w:val="000000" w:themeColor="text1"/>
        </w:rPr>
        <w:t xml:space="preserve">dla żołnierzy /pracowników na stanowiska administracyjno-biurowych, </w:t>
      </w:r>
    </w:p>
    <w:p w:rsidR="00E451AC" w:rsidRPr="007A5835" w:rsidRDefault="006E4F55" w:rsidP="006E4F55">
      <w:pPr>
        <w:spacing w:after="0" w:line="240" w:lineRule="auto"/>
        <w:jc w:val="both"/>
        <w:rPr>
          <w:rFonts w:ascii="Arial" w:eastAsia="Times New Roman" w:hAnsi="Arial" w:cs="Arial"/>
          <w:b/>
          <w:color w:val="000000" w:themeColor="text1"/>
        </w:rPr>
      </w:pPr>
      <w:r w:rsidRPr="007A5835">
        <w:rPr>
          <w:rFonts w:ascii="Arial" w:eastAsia="Times New Roman" w:hAnsi="Arial" w:cs="Arial"/>
          <w:color w:val="000000" w:themeColor="text1"/>
        </w:rPr>
        <w:t xml:space="preserve">           -    dla żołnierzy/ pracowników na stanowiskach robotniczych</w:t>
      </w:r>
      <w:r w:rsidR="00E451AC" w:rsidRPr="007A5835">
        <w:rPr>
          <w:rFonts w:ascii="Arial" w:eastAsia="Times New Roman" w:hAnsi="Arial" w:cs="Arial"/>
          <w:b/>
          <w:color w:val="000000" w:themeColor="text1"/>
        </w:rPr>
        <w:t xml:space="preserve"> </w:t>
      </w:r>
    </w:p>
    <w:p w:rsidR="00E451AC" w:rsidRPr="007A5835" w:rsidRDefault="00E451AC" w:rsidP="008E23F6">
      <w:pPr>
        <w:spacing w:after="0" w:line="240" w:lineRule="auto"/>
        <w:jc w:val="both"/>
        <w:rPr>
          <w:rFonts w:ascii="Arial" w:eastAsia="Times New Roman" w:hAnsi="Arial" w:cs="Arial"/>
          <w:color w:val="000000" w:themeColor="text1"/>
        </w:rPr>
      </w:pPr>
      <w:r w:rsidRPr="007A5835">
        <w:rPr>
          <w:rFonts w:ascii="Arial" w:eastAsia="Times New Roman" w:hAnsi="Arial" w:cs="Arial"/>
          <w:b/>
          <w:color w:val="000000" w:themeColor="text1"/>
        </w:rPr>
        <w:t xml:space="preserve">19 Dywizjon Artylerii Samobieżnej w Chełmie os. do kontaktu </w:t>
      </w:r>
      <w:r w:rsidRPr="007A5835">
        <w:rPr>
          <w:rFonts w:ascii="Arial" w:eastAsia="Times New Roman" w:hAnsi="Arial" w:cs="Arial"/>
          <w:color w:val="000000" w:themeColor="text1"/>
        </w:rPr>
        <w:t xml:space="preserve">  </w:t>
      </w:r>
    </w:p>
    <w:p w:rsidR="00E451AC" w:rsidRPr="007A5835" w:rsidRDefault="00E451AC" w:rsidP="008E23F6">
      <w:pPr>
        <w:spacing w:after="0" w:line="240" w:lineRule="auto"/>
        <w:jc w:val="both"/>
        <w:rPr>
          <w:rFonts w:ascii="Arial" w:eastAsia="Times New Roman" w:hAnsi="Arial" w:cs="Arial"/>
          <w:b/>
          <w:color w:val="000000" w:themeColor="text1"/>
        </w:rPr>
      </w:pPr>
      <w:r w:rsidRPr="007A5835">
        <w:rPr>
          <w:rFonts w:ascii="Arial" w:eastAsia="Times New Roman" w:hAnsi="Arial" w:cs="Arial"/>
          <w:b/>
          <w:color w:val="000000" w:themeColor="text1"/>
        </w:rPr>
        <w:t>Renata KLOC 261-161-219</w:t>
      </w:r>
    </w:p>
    <w:p w:rsidR="006E4F55" w:rsidRPr="007A5835" w:rsidRDefault="006E4F55" w:rsidP="006E4F55">
      <w:pPr>
        <w:numPr>
          <w:ilvl w:val="0"/>
          <w:numId w:val="1"/>
        </w:numPr>
        <w:spacing w:after="0" w:line="240" w:lineRule="auto"/>
        <w:ind w:left="993" w:hanging="284"/>
        <w:jc w:val="both"/>
        <w:rPr>
          <w:rFonts w:ascii="Arial" w:eastAsia="Times New Roman" w:hAnsi="Arial" w:cs="Arial"/>
          <w:color w:val="000000" w:themeColor="text1"/>
        </w:rPr>
      </w:pPr>
      <w:r w:rsidRPr="007A5835">
        <w:rPr>
          <w:rFonts w:ascii="Arial" w:eastAsia="Times New Roman" w:hAnsi="Arial" w:cs="Arial"/>
          <w:color w:val="000000" w:themeColor="text1"/>
        </w:rPr>
        <w:t>dla żołnierzy /pracowników kierujących żołnierzami/pracownikami,,</w:t>
      </w:r>
    </w:p>
    <w:p w:rsidR="006E4F55" w:rsidRPr="007A5835" w:rsidRDefault="006E4F55" w:rsidP="006E4F55">
      <w:pPr>
        <w:numPr>
          <w:ilvl w:val="0"/>
          <w:numId w:val="1"/>
        </w:numPr>
        <w:spacing w:after="0" w:line="240" w:lineRule="auto"/>
        <w:ind w:left="993" w:hanging="284"/>
        <w:jc w:val="both"/>
        <w:rPr>
          <w:rFonts w:ascii="Arial" w:eastAsia="Times New Roman" w:hAnsi="Arial" w:cs="Arial"/>
          <w:color w:val="000000" w:themeColor="text1"/>
        </w:rPr>
      </w:pPr>
      <w:r w:rsidRPr="007A5835">
        <w:rPr>
          <w:rFonts w:ascii="Arial" w:eastAsia="Times New Roman" w:hAnsi="Arial" w:cs="Arial"/>
          <w:color w:val="000000" w:themeColor="text1"/>
        </w:rPr>
        <w:t xml:space="preserve">dla żołnierzy /pracowników na stanowiska administracyjno-biurowych, </w:t>
      </w:r>
    </w:p>
    <w:p w:rsidR="006E4F55" w:rsidRDefault="006E4F55" w:rsidP="006E4F55">
      <w:pPr>
        <w:spacing w:after="0" w:line="240" w:lineRule="auto"/>
        <w:jc w:val="both"/>
        <w:rPr>
          <w:rFonts w:ascii="Arial" w:eastAsia="Times New Roman" w:hAnsi="Arial" w:cs="Arial"/>
          <w:color w:val="000000" w:themeColor="text1"/>
        </w:rPr>
      </w:pPr>
      <w:r w:rsidRPr="007A5835">
        <w:rPr>
          <w:rFonts w:ascii="Arial" w:eastAsia="Times New Roman" w:hAnsi="Arial" w:cs="Arial"/>
          <w:color w:val="000000" w:themeColor="text1"/>
        </w:rPr>
        <w:t xml:space="preserve">           -    dla żołnierzy/ pracowników na stanowiskach robotniczych</w:t>
      </w:r>
    </w:p>
    <w:p w:rsidR="007A5835" w:rsidRPr="007A5835" w:rsidRDefault="007A5835" w:rsidP="006E4F55">
      <w:pPr>
        <w:spacing w:after="0" w:line="240" w:lineRule="auto"/>
        <w:jc w:val="both"/>
        <w:rPr>
          <w:rFonts w:ascii="Arial" w:eastAsia="Times New Roman" w:hAnsi="Arial" w:cs="Arial"/>
          <w:b/>
          <w:color w:val="000000" w:themeColor="text1"/>
        </w:rPr>
      </w:pPr>
    </w:p>
    <w:p w:rsidR="00E451AC" w:rsidRPr="007A5835" w:rsidRDefault="00E451AC" w:rsidP="008E23F6">
      <w:pPr>
        <w:spacing w:after="0" w:line="240" w:lineRule="auto"/>
        <w:jc w:val="both"/>
        <w:rPr>
          <w:rFonts w:ascii="Arial" w:eastAsia="Times New Roman" w:hAnsi="Arial" w:cs="Arial"/>
          <w:color w:val="000000" w:themeColor="text1"/>
        </w:rPr>
      </w:pPr>
      <w:r w:rsidRPr="007A5835">
        <w:rPr>
          <w:rFonts w:ascii="Arial" w:eastAsia="Times New Roman" w:hAnsi="Arial" w:cs="Arial"/>
          <w:b/>
          <w:color w:val="000000" w:themeColor="text1"/>
        </w:rPr>
        <w:t xml:space="preserve">RCI w CHEŁM  do kontaktu </w:t>
      </w:r>
      <w:r w:rsidRPr="007A5835">
        <w:rPr>
          <w:rFonts w:ascii="Arial" w:eastAsia="Times New Roman" w:hAnsi="Arial" w:cs="Arial"/>
          <w:color w:val="000000" w:themeColor="text1"/>
        </w:rPr>
        <w:t xml:space="preserve">  </w:t>
      </w:r>
    </w:p>
    <w:p w:rsidR="00E451AC" w:rsidRPr="007A5835" w:rsidRDefault="00E451AC" w:rsidP="008E23F6">
      <w:pPr>
        <w:spacing w:after="0" w:line="240" w:lineRule="auto"/>
        <w:jc w:val="both"/>
        <w:rPr>
          <w:rFonts w:ascii="Arial" w:eastAsia="Times New Roman" w:hAnsi="Arial" w:cs="Arial"/>
          <w:b/>
          <w:color w:val="000000" w:themeColor="text1"/>
        </w:rPr>
      </w:pPr>
      <w:r w:rsidRPr="007A5835">
        <w:rPr>
          <w:rFonts w:ascii="Arial" w:eastAsia="Times New Roman" w:hAnsi="Arial" w:cs="Arial"/>
          <w:b/>
          <w:color w:val="000000" w:themeColor="text1"/>
        </w:rPr>
        <w:lastRenderedPageBreak/>
        <w:t>Katarzyna PIEKARCZYK 261-182-988</w:t>
      </w:r>
    </w:p>
    <w:p w:rsidR="006E4F55" w:rsidRPr="007A5835" w:rsidRDefault="006E4F55" w:rsidP="006E4F55">
      <w:pPr>
        <w:numPr>
          <w:ilvl w:val="0"/>
          <w:numId w:val="1"/>
        </w:numPr>
        <w:spacing w:after="0" w:line="240" w:lineRule="auto"/>
        <w:ind w:left="993" w:hanging="284"/>
        <w:jc w:val="both"/>
        <w:rPr>
          <w:rFonts w:ascii="Arial" w:eastAsia="Times New Roman" w:hAnsi="Arial" w:cs="Arial"/>
          <w:color w:val="000000" w:themeColor="text1"/>
        </w:rPr>
      </w:pPr>
      <w:r w:rsidRPr="007A5835">
        <w:rPr>
          <w:rFonts w:ascii="Arial" w:eastAsia="Times New Roman" w:hAnsi="Arial" w:cs="Arial"/>
          <w:color w:val="000000" w:themeColor="text1"/>
        </w:rPr>
        <w:t>dla żołnierzy /pracowników kierujących żołnierzami/pracownikami,,</w:t>
      </w:r>
    </w:p>
    <w:p w:rsidR="006E4F55" w:rsidRPr="007A5835" w:rsidRDefault="006E4F55" w:rsidP="006E4F55">
      <w:pPr>
        <w:numPr>
          <w:ilvl w:val="0"/>
          <w:numId w:val="1"/>
        </w:numPr>
        <w:spacing w:after="0" w:line="240" w:lineRule="auto"/>
        <w:ind w:left="993" w:hanging="284"/>
        <w:jc w:val="both"/>
        <w:rPr>
          <w:rFonts w:ascii="Arial" w:eastAsia="Times New Roman" w:hAnsi="Arial" w:cs="Arial"/>
          <w:color w:val="000000" w:themeColor="text1"/>
        </w:rPr>
      </w:pPr>
      <w:r w:rsidRPr="007A5835">
        <w:rPr>
          <w:rFonts w:ascii="Arial" w:eastAsia="Times New Roman" w:hAnsi="Arial" w:cs="Arial"/>
          <w:color w:val="000000" w:themeColor="text1"/>
        </w:rPr>
        <w:t xml:space="preserve">dla żołnierzy /pracowników na stanowiska administracyjno-biurowych, </w:t>
      </w:r>
    </w:p>
    <w:p w:rsidR="006E4F55" w:rsidRDefault="006E4F55" w:rsidP="006E4F55">
      <w:pPr>
        <w:spacing w:after="0" w:line="240" w:lineRule="auto"/>
        <w:jc w:val="both"/>
        <w:rPr>
          <w:rFonts w:ascii="Arial" w:eastAsia="Times New Roman" w:hAnsi="Arial" w:cs="Arial"/>
          <w:color w:val="000000" w:themeColor="text1"/>
        </w:rPr>
      </w:pPr>
      <w:r w:rsidRPr="007A5835">
        <w:rPr>
          <w:rFonts w:ascii="Arial" w:eastAsia="Times New Roman" w:hAnsi="Arial" w:cs="Arial"/>
          <w:color w:val="000000" w:themeColor="text1"/>
        </w:rPr>
        <w:t xml:space="preserve">           -    dla żołnierzy/ pracowników na stanowiskach robotniczych</w:t>
      </w:r>
    </w:p>
    <w:p w:rsidR="007A5835" w:rsidRPr="007A5835" w:rsidRDefault="007A5835" w:rsidP="006E4F55">
      <w:pPr>
        <w:spacing w:after="0" w:line="240" w:lineRule="auto"/>
        <w:jc w:val="both"/>
        <w:rPr>
          <w:rFonts w:ascii="Arial" w:eastAsia="Times New Roman" w:hAnsi="Arial" w:cs="Arial"/>
          <w:color w:val="000000" w:themeColor="text1"/>
        </w:rPr>
      </w:pPr>
    </w:p>
    <w:p w:rsidR="00E451AC" w:rsidRPr="007A5835" w:rsidRDefault="00E451AC" w:rsidP="00C26799">
      <w:pPr>
        <w:pStyle w:val="Akapitzlist"/>
        <w:numPr>
          <w:ilvl w:val="0"/>
          <w:numId w:val="21"/>
        </w:numPr>
        <w:spacing w:after="0" w:line="240" w:lineRule="auto"/>
        <w:ind w:left="142" w:hanging="284"/>
        <w:jc w:val="both"/>
        <w:rPr>
          <w:rFonts w:ascii="Arial" w:hAnsi="Arial" w:cs="Arial"/>
          <w:color w:val="000000" w:themeColor="text1"/>
        </w:rPr>
      </w:pPr>
      <w:r w:rsidRPr="007A5835">
        <w:rPr>
          <w:rFonts w:ascii="Arial" w:hAnsi="Arial" w:cs="Arial"/>
          <w:color w:val="000000" w:themeColor="text1"/>
        </w:rPr>
        <w:t xml:space="preserve">W przypadku zatwierdzenia szczegółowego programu szkolenia, przez dowódcę/ komendanta  jednostki wojskowej (instytucji), której żołnierze/ pracownicy wojska będą uczestniczyć w szkoleniu, Wykonawca, </w:t>
      </w:r>
      <w:r w:rsidRPr="007A5835">
        <w:rPr>
          <w:rFonts w:ascii="Arial" w:hAnsi="Arial" w:cs="Arial"/>
          <w:color w:val="000000" w:themeColor="text1"/>
          <w:shd w:val="clear" w:color="auto" w:fill="FFFFFF" w:themeFill="background1"/>
        </w:rPr>
        <w:t>w ustalonym</w:t>
      </w:r>
      <w:r w:rsidRPr="007A5835">
        <w:rPr>
          <w:rFonts w:ascii="Arial" w:hAnsi="Arial" w:cs="Arial"/>
          <w:color w:val="000000" w:themeColor="text1"/>
        </w:rPr>
        <w:t xml:space="preserve"> terminie, przystępuje do szkolenia.</w:t>
      </w:r>
    </w:p>
    <w:p w:rsidR="00E451AC" w:rsidRPr="007A5835" w:rsidRDefault="00E451AC" w:rsidP="00C26799">
      <w:pPr>
        <w:pStyle w:val="Akapitzlist"/>
        <w:numPr>
          <w:ilvl w:val="0"/>
          <w:numId w:val="21"/>
        </w:numPr>
        <w:spacing w:after="0" w:line="240" w:lineRule="auto"/>
        <w:ind w:left="142" w:hanging="284"/>
        <w:jc w:val="both"/>
        <w:rPr>
          <w:rFonts w:ascii="Arial" w:hAnsi="Arial" w:cs="Arial"/>
          <w:color w:val="000000" w:themeColor="text1"/>
        </w:rPr>
      </w:pPr>
      <w:r w:rsidRPr="007A5835">
        <w:rPr>
          <w:rFonts w:ascii="Arial" w:hAnsi="Arial" w:cs="Arial"/>
          <w:color w:val="000000" w:themeColor="text1"/>
        </w:rPr>
        <w:t>W przypadku odmowy zatwierdzenia szczegółowego programu szkolenia, przez dowódcę/ komendanta poszczególnej jednostki wojskowej (instytucji), której pracownicy i żołnierze będą uczestniczyć w szkoleniu, ze względu na niezgodność szczegółowego programu szkolenia ze specyfiką stanowiska pracy/ służby objętego szczegółowym programem szkolenia, Zamawiającemu przysł</w:t>
      </w:r>
      <w:r w:rsidR="00C74F16" w:rsidRPr="007A5835">
        <w:rPr>
          <w:rFonts w:ascii="Arial" w:hAnsi="Arial" w:cs="Arial"/>
          <w:color w:val="000000" w:themeColor="text1"/>
        </w:rPr>
        <w:t>uguje prawo</w:t>
      </w:r>
      <w:r w:rsidR="00DB007A">
        <w:rPr>
          <w:rFonts w:ascii="Arial" w:hAnsi="Arial" w:cs="Arial"/>
          <w:color w:val="000000" w:themeColor="text1"/>
        </w:rPr>
        <w:t xml:space="preserve"> odstąpienie od realizacji zamówienia co do danej jednostki.</w:t>
      </w:r>
    </w:p>
    <w:p w:rsidR="00E451AC" w:rsidRPr="007A5835" w:rsidRDefault="00E451AC" w:rsidP="00C26799">
      <w:pPr>
        <w:pStyle w:val="Akapitzlist"/>
        <w:numPr>
          <w:ilvl w:val="0"/>
          <w:numId w:val="21"/>
        </w:numPr>
        <w:spacing w:after="0" w:line="240" w:lineRule="auto"/>
        <w:ind w:left="142" w:hanging="284"/>
        <w:jc w:val="both"/>
        <w:rPr>
          <w:rFonts w:ascii="Arial" w:hAnsi="Arial" w:cs="Arial"/>
          <w:color w:val="000000" w:themeColor="text1"/>
        </w:rPr>
      </w:pPr>
      <w:r w:rsidRPr="007A5835">
        <w:rPr>
          <w:rFonts w:ascii="Arial" w:hAnsi="Arial" w:cs="Arial"/>
          <w:color w:val="000000" w:themeColor="text1"/>
        </w:rPr>
        <w:t>Każde szkolenie zostanie zakończone egzaminem sprawdzającym potwierdzającym przyswojenie przez uczestników szkolenia wiadomości objętych programem szkolenia.</w:t>
      </w:r>
    </w:p>
    <w:p w:rsidR="00E451AC" w:rsidRPr="007A5835" w:rsidRDefault="00E451AC" w:rsidP="00C26799">
      <w:pPr>
        <w:pStyle w:val="Akapitzlist"/>
        <w:numPr>
          <w:ilvl w:val="0"/>
          <w:numId w:val="21"/>
        </w:numPr>
        <w:spacing w:after="0" w:line="240" w:lineRule="auto"/>
        <w:ind w:left="142" w:hanging="284"/>
        <w:jc w:val="both"/>
        <w:rPr>
          <w:rFonts w:ascii="Arial" w:hAnsi="Arial" w:cs="Arial"/>
          <w:color w:val="000000" w:themeColor="text1"/>
        </w:rPr>
      </w:pPr>
      <w:r w:rsidRPr="007A5835">
        <w:rPr>
          <w:rFonts w:ascii="Arial" w:hAnsi="Arial" w:cs="Arial"/>
          <w:color w:val="000000" w:themeColor="text1"/>
        </w:rPr>
        <w:t xml:space="preserve">Pozytywny wynik </w:t>
      </w:r>
      <w:r w:rsidR="00C74F16" w:rsidRPr="007A5835">
        <w:rPr>
          <w:rFonts w:ascii="Arial" w:hAnsi="Arial" w:cs="Arial"/>
          <w:color w:val="000000" w:themeColor="text1"/>
        </w:rPr>
        <w:t>egzaminu, o którym mowa w ust. 5</w:t>
      </w:r>
      <w:r w:rsidRPr="007A5835">
        <w:rPr>
          <w:rFonts w:ascii="Arial" w:hAnsi="Arial" w:cs="Arial"/>
          <w:color w:val="000000" w:themeColor="text1"/>
        </w:rPr>
        <w:t>, powyżej, stanowi podstawę do wydania żołnierzowi/ pracownikowi wojska biorącemu udział w szkoleniu, zaświadczenia o ukończeniu szkolenia, wystawionym przez Wykonawcę.</w:t>
      </w:r>
    </w:p>
    <w:p w:rsidR="00E451AC" w:rsidRPr="007A5835" w:rsidRDefault="00E451AC" w:rsidP="00C26799">
      <w:pPr>
        <w:pStyle w:val="Akapitzlist"/>
        <w:numPr>
          <w:ilvl w:val="0"/>
          <w:numId w:val="21"/>
        </w:numPr>
        <w:spacing w:after="0" w:line="240" w:lineRule="auto"/>
        <w:ind w:left="142" w:hanging="284"/>
        <w:jc w:val="both"/>
        <w:rPr>
          <w:rFonts w:ascii="Arial" w:hAnsi="Arial" w:cs="Arial"/>
          <w:color w:val="000000" w:themeColor="text1"/>
        </w:rPr>
      </w:pPr>
      <w:r w:rsidRPr="007A5835">
        <w:rPr>
          <w:rFonts w:ascii="Arial" w:hAnsi="Arial" w:cs="Arial"/>
          <w:color w:val="000000" w:themeColor="text1"/>
        </w:rPr>
        <w:t>Zaświa</w:t>
      </w:r>
      <w:r w:rsidR="00C74F16" w:rsidRPr="007A5835">
        <w:rPr>
          <w:rFonts w:ascii="Arial" w:hAnsi="Arial" w:cs="Arial"/>
          <w:color w:val="000000" w:themeColor="text1"/>
        </w:rPr>
        <w:t>dczenia, o których mowa w ust. 6</w:t>
      </w:r>
      <w:r w:rsidRPr="007A5835">
        <w:rPr>
          <w:rFonts w:ascii="Arial" w:hAnsi="Arial" w:cs="Arial"/>
          <w:color w:val="000000" w:themeColor="text1"/>
        </w:rPr>
        <w:t>, powyżej, zostaną przesłane w dwóch egzemplarzach do każdej z jednostek wojskowych (instytucji) których pracownicy lub żołnierze brali udział w szkolen</w:t>
      </w:r>
      <w:r w:rsidR="00925472" w:rsidRPr="007A5835">
        <w:rPr>
          <w:rFonts w:ascii="Arial" w:hAnsi="Arial" w:cs="Arial"/>
          <w:color w:val="000000" w:themeColor="text1"/>
        </w:rPr>
        <w:t>iu, nie później niż w terminie 21</w:t>
      </w:r>
      <w:r w:rsidRPr="007A5835">
        <w:rPr>
          <w:rFonts w:ascii="Arial" w:hAnsi="Arial" w:cs="Arial"/>
          <w:color w:val="000000" w:themeColor="text1"/>
        </w:rPr>
        <w:t xml:space="preserve"> dni od daty przeprowadzenia szkolenia, z jednoczesnym pisemnym powi</w:t>
      </w:r>
      <w:r w:rsidR="00616406" w:rsidRPr="007A5835">
        <w:rPr>
          <w:rFonts w:ascii="Arial" w:hAnsi="Arial" w:cs="Arial"/>
          <w:color w:val="000000" w:themeColor="text1"/>
        </w:rPr>
        <w:t>adomieniem o zaistniałym fakcie.</w:t>
      </w:r>
    </w:p>
    <w:p w:rsidR="00E451AC" w:rsidRPr="007A5835" w:rsidRDefault="00E451AC" w:rsidP="00C26799">
      <w:pPr>
        <w:pStyle w:val="Akapitzlist"/>
        <w:numPr>
          <w:ilvl w:val="0"/>
          <w:numId w:val="21"/>
        </w:numPr>
        <w:spacing w:after="0" w:line="240" w:lineRule="auto"/>
        <w:ind w:left="142" w:hanging="284"/>
        <w:jc w:val="both"/>
        <w:rPr>
          <w:rFonts w:ascii="Arial" w:hAnsi="Arial" w:cs="Arial"/>
          <w:color w:val="000000" w:themeColor="text1"/>
        </w:rPr>
      </w:pPr>
      <w:r w:rsidRPr="007A5835">
        <w:rPr>
          <w:rFonts w:ascii="Arial" w:hAnsi="Arial" w:cs="Arial"/>
          <w:color w:val="000000" w:themeColor="text1"/>
        </w:rPr>
        <w:t>Wykonawca dostarczy dowódcom/komendantom jednostek wojskowych (in</w:t>
      </w:r>
      <w:r w:rsidR="00C74F16" w:rsidRPr="007A5835">
        <w:rPr>
          <w:rFonts w:ascii="Arial" w:hAnsi="Arial" w:cs="Arial"/>
          <w:color w:val="000000" w:themeColor="text1"/>
        </w:rPr>
        <w:t>stytucji),                      o których mowa w § 4 ust. 2</w:t>
      </w:r>
      <w:r w:rsidRPr="007A5835">
        <w:rPr>
          <w:rFonts w:ascii="Arial" w:hAnsi="Arial" w:cs="Arial"/>
          <w:color w:val="000000" w:themeColor="text1"/>
        </w:rPr>
        <w:t xml:space="preserve">, kserokopie protokołów z przebiegu egzaminów, kserokopie rejestru  wydanych zaświadczeń oraz kserokopie dzienników zajęć nie później niż </w:t>
      </w:r>
      <w:r w:rsidR="00C74F16" w:rsidRPr="007A5835">
        <w:rPr>
          <w:rFonts w:ascii="Arial" w:hAnsi="Arial" w:cs="Arial"/>
          <w:color w:val="000000" w:themeColor="text1"/>
        </w:rPr>
        <w:t xml:space="preserve">                          </w:t>
      </w:r>
      <w:r w:rsidR="00925472" w:rsidRPr="007A5835">
        <w:rPr>
          <w:rFonts w:ascii="Arial" w:hAnsi="Arial" w:cs="Arial"/>
          <w:color w:val="000000" w:themeColor="text1"/>
        </w:rPr>
        <w:t>w terminie 21</w:t>
      </w:r>
      <w:r w:rsidRPr="007A5835">
        <w:rPr>
          <w:rFonts w:ascii="Arial" w:hAnsi="Arial" w:cs="Arial"/>
          <w:color w:val="000000" w:themeColor="text1"/>
        </w:rPr>
        <w:t xml:space="preserve"> dni od daty przeprowadzenia szkolenia, z jednoczesnym powiadomieniem o zaistniałym fakcie</w:t>
      </w:r>
    </w:p>
    <w:p w:rsidR="004F5D18" w:rsidRPr="007A5835" w:rsidRDefault="004F5D18" w:rsidP="008E23F6">
      <w:pPr>
        <w:spacing w:after="0" w:line="240" w:lineRule="auto"/>
        <w:jc w:val="center"/>
        <w:rPr>
          <w:rFonts w:ascii="Arial" w:hAnsi="Arial" w:cs="Arial"/>
          <w:b/>
          <w:bCs/>
          <w:color w:val="000000" w:themeColor="text1"/>
          <w:sz w:val="20"/>
          <w:szCs w:val="20"/>
        </w:rPr>
      </w:pPr>
    </w:p>
    <w:p w:rsidR="00B43E15" w:rsidRPr="007A5835" w:rsidRDefault="00B423FA" w:rsidP="008E23F6">
      <w:pPr>
        <w:spacing w:after="0" w:line="240" w:lineRule="auto"/>
        <w:jc w:val="center"/>
        <w:rPr>
          <w:rFonts w:ascii="Arial" w:hAnsi="Arial" w:cs="Arial"/>
          <w:b/>
          <w:bCs/>
          <w:color w:val="000000" w:themeColor="text1"/>
        </w:rPr>
      </w:pPr>
      <w:r w:rsidRPr="007A5835">
        <w:rPr>
          <w:rFonts w:ascii="Arial" w:hAnsi="Arial" w:cs="Arial"/>
          <w:b/>
          <w:bCs/>
          <w:color w:val="000000" w:themeColor="text1"/>
        </w:rPr>
        <w:t>§ 5</w:t>
      </w:r>
    </w:p>
    <w:p w:rsidR="004F5D18" w:rsidRPr="007A5835" w:rsidRDefault="004F5D18" w:rsidP="008E23F6">
      <w:pPr>
        <w:keepNext/>
        <w:keepLines/>
        <w:suppressAutoHyphens/>
        <w:spacing w:after="0" w:line="240" w:lineRule="auto"/>
        <w:contextualSpacing/>
        <w:jc w:val="center"/>
        <w:outlineLvl w:val="0"/>
        <w:rPr>
          <w:rFonts w:ascii="Arial" w:eastAsia="Times New Roman" w:hAnsi="Arial" w:cs="Arial"/>
          <w:b/>
          <w:color w:val="000000" w:themeColor="text1"/>
        </w:rPr>
      </w:pPr>
      <w:r w:rsidRPr="007A5835">
        <w:rPr>
          <w:rFonts w:ascii="Arial" w:eastAsia="Times New Roman" w:hAnsi="Arial" w:cs="Arial"/>
          <w:b/>
          <w:color w:val="000000" w:themeColor="text1"/>
        </w:rPr>
        <w:t xml:space="preserve">Wynagrodzenie </w:t>
      </w:r>
    </w:p>
    <w:p w:rsidR="004F5D18" w:rsidRPr="007A5835" w:rsidRDefault="005021BC" w:rsidP="00C26799">
      <w:pPr>
        <w:widowControl w:val="0"/>
        <w:numPr>
          <w:ilvl w:val="0"/>
          <w:numId w:val="5"/>
        </w:numPr>
        <w:tabs>
          <w:tab w:val="clear" w:pos="0"/>
          <w:tab w:val="left" w:pos="426"/>
          <w:tab w:val="num" w:pos="567"/>
        </w:tabs>
        <w:suppressAutoHyphens/>
        <w:spacing w:after="0" w:line="240" w:lineRule="auto"/>
        <w:ind w:left="142" w:hanging="284"/>
        <w:jc w:val="both"/>
        <w:rPr>
          <w:rFonts w:ascii="Arial" w:eastAsia="Times New Roman" w:hAnsi="Arial" w:cs="Arial"/>
          <w:color w:val="000000" w:themeColor="text1"/>
          <w:lang w:eastAsia="pl-PL"/>
        </w:rPr>
      </w:pPr>
      <w:r w:rsidRPr="007A5835">
        <w:rPr>
          <w:rFonts w:ascii="Arial" w:eastAsia="Times New Roman" w:hAnsi="Arial" w:cs="Arial"/>
          <w:color w:val="000000" w:themeColor="text1"/>
          <w:lang w:eastAsia="pl-PL"/>
        </w:rPr>
        <w:t xml:space="preserve">Maksymalne </w:t>
      </w:r>
      <w:r w:rsidR="004F5D18" w:rsidRPr="007A5835">
        <w:rPr>
          <w:rFonts w:ascii="Arial" w:eastAsia="Times New Roman" w:hAnsi="Arial" w:cs="Arial"/>
          <w:color w:val="000000" w:themeColor="text1"/>
          <w:lang w:eastAsia="pl-PL"/>
        </w:rPr>
        <w:t>wynagrodzenie Wykonawcy z tytułu należytego wykonania przedmiotu Umowy wynosi:</w:t>
      </w:r>
    </w:p>
    <w:p w:rsidR="004F5D18" w:rsidRPr="007A5835" w:rsidRDefault="00126743" w:rsidP="008E23F6">
      <w:pPr>
        <w:tabs>
          <w:tab w:val="left" w:pos="426"/>
          <w:tab w:val="num" w:pos="567"/>
        </w:tabs>
        <w:suppressAutoHyphens/>
        <w:spacing w:after="0" w:line="240" w:lineRule="auto"/>
        <w:ind w:left="284" w:hanging="284"/>
        <w:jc w:val="both"/>
        <w:rPr>
          <w:rFonts w:ascii="Arial" w:eastAsia="Times New Roman" w:hAnsi="Arial" w:cs="Arial"/>
          <w:b/>
          <w:color w:val="000000" w:themeColor="text1"/>
          <w:lang w:eastAsia="pl-PL"/>
        </w:rPr>
      </w:pPr>
      <w:r w:rsidRPr="007A5835">
        <w:rPr>
          <w:rFonts w:ascii="Arial" w:eastAsia="Times New Roman" w:hAnsi="Arial" w:cs="Arial"/>
          <w:b/>
          <w:color w:val="000000" w:themeColor="text1"/>
          <w:lang w:eastAsia="pl-PL"/>
        </w:rPr>
        <w:tab/>
      </w:r>
      <w:r w:rsidR="00136291" w:rsidRPr="007A5835">
        <w:rPr>
          <w:rFonts w:ascii="Arial" w:eastAsia="Times New Roman" w:hAnsi="Arial" w:cs="Arial"/>
          <w:b/>
          <w:color w:val="000000" w:themeColor="text1"/>
          <w:lang w:eastAsia="pl-PL"/>
        </w:rPr>
        <w:t>NETTO: …………………………………</w:t>
      </w:r>
      <w:r w:rsidR="004F5D18" w:rsidRPr="007A5835">
        <w:rPr>
          <w:rFonts w:ascii="Arial" w:eastAsia="Times New Roman" w:hAnsi="Arial" w:cs="Arial"/>
          <w:b/>
          <w:color w:val="000000" w:themeColor="text1"/>
          <w:lang w:eastAsia="pl-PL"/>
        </w:rPr>
        <w:t xml:space="preserve">…………………………………………………….. </w:t>
      </w:r>
    </w:p>
    <w:p w:rsidR="004F5D18" w:rsidRPr="007A5835" w:rsidRDefault="00126743" w:rsidP="008E23F6">
      <w:pPr>
        <w:tabs>
          <w:tab w:val="left" w:pos="426"/>
          <w:tab w:val="num" w:pos="567"/>
        </w:tabs>
        <w:suppressAutoHyphens/>
        <w:spacing w:after="0" w:line="240" w:lineRule="auto"/>
        <w:ind w:left="284" w:hanging="284"/>
        <w:jc w:val="both"/>
        <w:rPr>
          <w:rFonts w:ascii="Arial" w:eastAsia="Times New Roman" w:hAnsi="Arial" w:cs="Arial"/>
          <w:color w:val="000000" w:themeColor="text1"/>
          <w:lang w:eastAsia="pl-PL"/>
        </w:rPr>
      </w:pPr>
      <w:r w:rsidRPr="007A5835">
        <w:rPr>
          <w:rFonts w:ascii="Arial" w:eastAsia="Times New Roman" w:hAnsi="Arial" w:cs="Arial"/>
          <w:color w:val="000000" w:themeColor="text1"/>
          <w:lang w:eastAsia="pl-PL"/>
        </w:rPr>
        <w:tab/>
      </w:r>
      <w:r w:rsidR="00136291" w:rsidRPr="007A5835">
        <w:rPr>
          <w:rFonts w:ascii="Arial" w:eastAsia="Times New Roman" w:hAnsi="Arial" w:cs="Arial"/>
          <w:color w:val="000000" w:themeColor="text1"/>
          <w:lang w:eastAsia="pl-PL"/>
        </w:rPr>
        <w:t>(słownie: ……………………</w:t>
      </w:r>
      <w:r w:rsidR="004F5D18" w:rsidRPr="007A5835">
        <w:rPr>
          <w:rFonts w:ascii="Arial" w:eastAsia="Times New Roman" w:hAnsi="Arial" w:cs="Arial"/>
          <w:color w:val="000000" w:themeColor="text1"/>
          <w:lang w:eastAsia="pl-PL"/>
        </w:rPr>
        <w:t>………………………………………………...00/100 złotych)</w:t>
      </w:r>
    </w:p>
    <w:p w:rsidR="004F5D18" w:rsidRPr="007A5835" w:rsidRDefault="00126743" w:rsidP="008E23F6">
      <w:pPr>
        <w:tabs>
          <w:tab w:val="left" w:pos="426"/>
          <w:tab w:val="num" w:pos="567"/>
        </w:tabs>
        <w:suppressAutoHyphens/>
        <w:spacing w:after="0" w:line="240" w:lineRule="auto"/>
        <w:ind w:left="284" w:hanging="284"/>
        <w:jc w:val="both"/>
        <w:rPr>
          <w:rFonts w:ascii="Arial" w:eastAsia="Times New Roman" w:hAnsi="Arial" w:cs="Arial"/>
          <w:b/>
          <w:color w:val="000000" w:themeColor="text1"/>
          <w:lang w:eastAsia="pl-PL"/>
        </w:rPr>
      </w:pPr>
      <w:r w:rsidRPr="007A5835">
        <w:rPr>
          <w:rFonts w:ascii="Arial" w:eastAsia="Times New Roman" w:hAnsi="Arial" w:cs="Arial"/>
          <w:b/>
          <w:color w:val="000000" w:themeColor="text1"/>
          <w:lang w:eastAsia="pl-PL"/>
        </w:rPr>
        <w:tab/>
      </w:r>
      <w:r w:rsidR="00136291" w:rsidRPr="007A5835">
        <w:rPr>
          <w:rFonts w:ascii="Arial" w:eastAsia="Times New Roman" w:hAnsi="Arial" w:cs="Arial"/>
          <w:b/>
          <w:color w:val="000000" w:themeColor="text1"/>
          <w:lang w:eastAsia="pl-PL"/>
        </w:rPr>
        <w:t>BRUTTO: ……………………………</w:t>
      </w:r>
      <w:r w:rsidR="004F5D18" w:rsidRPr="007A5835">
        <w:rPr>
          <w:rFonts w:ascii="Arial" w:eastAsia="Times New Roman" w:hAnsi="Arial" w:cs="Arial"/>
          <w:b/>
          <w:color w:val="000000" w:themeColor="text1"/>
          <w:lang w:eastAsia="pl-PL"/>
        </w:rPr>
        <w:t xml:space="preserve">…………………………………………………………… </w:t>
      </w:r>
    </w:p>
    <w:p w:rsidR="004F5D18" w:rsidRPr="007A5835" w:rsidRDefault="00126743" w:rsidP="008E23F6">
      <w:pPr>
        <w:tabs>
          <w:tab w:val="left" w:pos="426"/>
          <w:tab w:val="num" w:pos="567"/>
        </w:tabs>
        <w:suppressAutoHyphens/>
        <w:spacing w:after="0" w:line="240" w:lineRule="auto"/>
        <w:ind w:left="284" w:hanging="284"/>
        <w:jc w:val="both"/>
        <w:rPr>
          <w:rFonts w:ascii="Arial" w:eastAsia="Times New Roman" w:hAnsi="Arial" w:cs="Arial"/>
          <w:color w:val="000000" w:themeColor="text1"/>
          <w:lang w:eastAsia="pl-PL"/>
        </w:rPr>
      </w:pPr>
      <w:r w:rsidRPr="007A5835">
        <w:rPr>
          <w:rFonts w:ascii="Arial" w:eastAsia="Times New Roman" w:hAnsi="Arial" w:cs="Arial"/>
          <w:color w:val="000000" w:themeColor="text1"/>
          <w:lang w:eastAsia="pl-PL"/>
        </w:rPr>
        <w:tab/>
      </w:r>
      <w:r w:rsidR="00136291" w:rsidRPr="007A5835">
        <w:rPr>
          <w:rFonts w:ascii="Arial" w:eastAsia="Times New Roman" w:hAnsi="Arial" w:cs="Arial"/>
          <w:color w:val="000000" w:themeColor="text1"/>
          <w:lang w:eastAsia="pl-PL"/>
        </w:rPr>
        <w:t>(słownie: …………………</w:t>
      </w:r>
      <w:r w:rsidR="00FC620F" w:rsidRPr="007A5835">
        <w:rPr>
          <w:rFonts w:ascii="Arial" w:eastAsia="Times New Roman" w:hAnsi="Arial" w:cs="Arial"/>
          <w:color w:val="000000" w:themeColor="text1"/>
          <w:lang w:eastAsia="pl-PL"/>
        </w:rPr>
        <w:t xml:space="preserve">…………………………………………………  </w:t>
      </w:r>
      <w:r w:rsidR="004F5D18" w:rsidRPr="007A5835">
        <w:rPr>
          <w:rFonts w:ascii="Arial" w:eastAsia="Times New Roman" w:hAnsi="Arial" w:cs="Arial"/>
          <w:color w:val="000000" w:themeColor="text1"/>
          <w:lang w:eastAsia="pl-PL"/>
        </w:rPr>
        <w:t xml:space="preserve">.00/100 złotych) </w:t>
      </w:r>
    </w:p>
    <w:p w:rsidR="00126743" w:rsidRPr="007A5835" w:rsidRDefault="00126743" w:rsidP="008E23F6">
      <w:pPr>
        <w:tabs>
          <w:tab w:val="left" w:pos="426"/>
          <w:tab w:val="num" w:pos="567"/>
        </w:tabs>
        <w:suppressAutoHyphens/>
        <w:spacing w:after="0" w:line="240" w:lineRule="auto"/>
        <w:ind w:left="284" w:hanging="284"/>
        <w:jc w:val="both"/>
        <w:rPr>
          <w:rFonts w:ascii="Arial" w:eastAsia="Times New Roman" w:hAnsi="Arial" w:cs="Arial"/>
          <w:b/>
          <w:color w:val="000000" w:themeColor="text1"/>
          <w:lang w:eastAsia="pl-PL"/>
        </w:rPr>
      </w:pPr>
      <w:r w:rsidRPr="007A5835">
        <w:rPr>
          <w:rFonts w:ascii="Arial" w:eastAsia="Times New Roman" w:hAnsi="Arial" w:cs="Arial"/>
          <w:b/>
          <w:color w:val="000000" w:themeColor="text1"/>
          <w:lang w:eastAsia="pl-PL"/>
        </w:rPr>
        <w:tab/>
      </w:r>
      <w:r w:rsidR="00136291" w:rsidRPr="007A5835">
        <w:rPr>
          <w:rFonts w:ascii="Arial" w:eastAsia="Times New Roman" w:hAnsi="Arial" w:cs="Arial"/>
          <w:b/>
          <w:color w:val="000000" w:themeColor="text1"/>
          <w:lang w:eastAsia="pl-PL"/>
        </w:rPr>
        <w:t>zgodn</w:t>
      </w:r>
      <w:r w:rsidRPr="007A5835">
        <w:rPr>
          <w:rFonts w:ascii="Arial" w:eastAsia="Times New Roman" w:hAnsi="Arial" w:cs="Arial"/>
          <w:b/>
          <w:color w:val="000000" w:themeColor="text1"/>
          <w:lang w:eastAsia="pl-PL"/>
        </w:rPr>
        <w:t>ie z przyjętą ofertą Wykonawcy.</w:t>
      </w:r>
    </w:p>
    <w:p w:rsidR="00126743" w:rsidRPr="007A5835" w:rsidRDefault="00136291" w:rsidP="00C26799">
      <w:pPr>
        <w:pStyle w:val="Akapitzlist"/>
        <w:numPr>
          <w:ilvl w:val="0"/>
          <w:numId w:val="5"/>
        </w:numPr>
        <w:tabs>
          <w:tab w:val="clear" w:pos="0"/>
          <w:tab w:val="left" w:pos="426"/>
          <w:tab w:val="num" w:pos="567"/>
        </w:tabs>
        <w:suppressAutoHyphens/>
        <w:spacing w:after="0" w:line="240" w:lineRule="auto"/>
        <w:ind w:left="142" w:hanging="284"/>
        <w:jc w:val="both"/>
        <w:rPr>
          <w:rFonts w:ascii="Arial" w:eastAsia="Times New Roman" w:hAnsi="Arial" w:cs="Arial"/>
          <w:color w:val="000000" w:themeColor="text1"/>
          <w:lang w:eastAsia="pl-PL"/>
        </w:rPr>
      </w:pPr>
      <w:r w:rsidRPr="007A5835">
        <w:rPr>
          <w:rFonts w:ascii="Arial" w:hAnsi="Arial" w:cs="Arial"/>
          <w:color w:val="000000" w:themeColor="text1"/>
        </w:rPr>
        <w:t>Wynagrodzenie określone w ust.1 za wykonanie przedmiotu zamówienia</w:t>
      </w:r>
      <w:r w:rsidR="00126743" w:rsidRPr="007A5835">
        <w:rPr>
          <w:rFonts w:ascii="Arial" w:hAnsi="Arial" w:cs="Arial"/>
          <w:color w:val="000000" w:themeColor="text1"/>
        </w:rPr>
        <w:t xml:space="preserve"> zwolnione jest     </w:t>
      </w:r>
      <w:r w:rsidRPr="007A5835">
        <w:rPr>
          <w:rFonts w:ascii="Arial" w:hAnsi="Arial" w:cs="Arial"/>
          <w:color w:val="000000" w:themeColor="text1"/>
        </w:rPr>
        <w:t xml:space="preserve"> z podatku VAT na podstawie art. 43 ust 1 pkt 29 litera c) ustawy o podatku  od towarów   i usług z 11 marca 2004 r. (Dz. U. z 2020 r.,  poz. 106) z późniejszymi zmianami  - tekst jednolity) - zamówienie w całości finansowane ze środków  publicznych.</w:t>
      </w:r>
    </w:p>
    <w:p w:rsidR="004F5D18" w:rsidRPr="007A5835" w:rsidRDefault="004F5D18" w:rsidP="00C26799">
      <w:pPr>
        <w:pStyle w:val="Akapitzlist"/>
        <w:numPr>
          <w:ilvl w:val="0"/>
          <w:numId w:val="5"/>
        </w:numPr>
        <w:tabs>
          <w:tab w:val="clear" w:pos="0"/>
          <w:tab w:val="left" w:pos="426"/>
          <w:tab w:val="num" w:pos="567"/>
        </w:tabs>
        <w:suppressAutoHyphens/>
        <w:spacing w:after="0" w:line="240" w:lineRule="auto"/>
        <w:ind w:left="142" w:hanging="284"/>
        <w:jc w:val="both"/>
        <w:rPr>
          <w:rFonts w:ascii="Arial" w:eastAsia="Times New Roman" w:hAnsi="Arial" w:cs="Arial"/>
          <w:color w:val="000000" w:themeColor="text1"/>
          <w:lang w:eastAsia="pl-PL"/>
        </w:rPr>
      </w:pPr>
      <w:r w:rsidRPr="007A5835">
        <w:rPr>
          <w:rFonts w:ascii="Arial" w:eastAsia="Times New Roman" w:hAnsi="Arial" w:cs="Arial"/>
          <w:color w:val="000000" w:themeColor="text1"/>
          <w:lang w:eastAsia="pl-PL"/>
        </w:rPr>
        <w:t>Powyższe wynagrodzenie jest wynagrodzeniem ryczałtowym i obejmuje wszystkie koszty związane z prawidłową  realizacją przedmiotu niniejszej Umowy.</w:t>
      </w:r>
    </w:p>
    <w:p w:rsidR="004F5D18" w:rsidRPr="007A5835" w:rsidRDefault="004F5D18" w:rsidP="00C26799">
      <w:pPr>
        <w:pStyle w:val="Akapitzlist"/>
        <w:numPr>
          <w:ilvl w:val="0"/>
          <w:numId w:val="5"/>
        </w:numPr>
        <w:tabs>
          <w:tab w:val="clear" w:pos="0"/>
          <w:tab w:val="left" w:pos="426"/>
          <w:tab w:val="num" w:pos="567"/>
        </w:tabs>
        <w:suppressAutoHyphens/>
        <w:spacing w:after="0" w:line="240" w:lineRule="auto"/>
        <w:ind w:left="142" w:hanging="284"/>
        <w:jc w:val="both"/>
        <w:rPr>
          <w:rFonts w:ascii="Arial" w:eastAsia="Times New Roman" w:hAnsi="Arial" w:cs="Arial"/>
          <w:color w:val="000000" w:themeColor="text1"/>
          <w:lang w:eastAsia="pl-PL"/>
        </w:rPr>
      </w:pPr>
      <w:r w:rsidRPr="007A5835">
        <w:rPr>
          <w:rFonts w:ascii="Arial" w:eastAsia="Times New Roman" w:hAnsi="Arial" w:cs="Arial"/>
          <w:color w:val="000000" w:themeColor="text1"/>
          <w:lang w:eastAsia="pl-PL"/>
        </w:rPr>
        <w:t>Wykonawca oświadcza, iż w kwocie określonej w ust. 1 uwzgl</w:t>
      </w:r>
      <w:r w:rsidR="00136291" w:rsidRPr="007A5835">
        <w:rPr>
          <w:rFonts w:ascii="Arial" w:eastAsia="Times New Roman" w:hAnsi="Arial" w:cs="Arial"/>
          <w:color w:val="000000" w:themeColor="text1"/>
          <w:lang w:eastAsia="pl-PL"/>
        </w:rPr>
        <w:t xml:space="preserve">ędnił ryzyko wynikające </w:t>
      </w:r>
      <w:r w:rsidR="00833930" w:rsidRPr="007A5835">
        <w:rPr>
          <w:rFonts w:ascii="Arial" w:eastAsia="Times New Roman" w:hAnsi="Arial" w:cs="Arial"/>
          <w:color w:val="000000" w:themeColor="text1"/>
          <w:lang w:eastAsia="pl-PL"/>
        </w:rPr>
        <w:t xml:space="preserve">                   </w:t>
      </w:r>
      <w:r w:rsidRPr="007A5835">
        <w:rPr>
          <w:rFonts w:ascii="Arial" w:eastAsia="Times New Roman" w:hAnsi="Arial" w:cs="Arial"/>
          <w:color w:val="000000" w:themeColor="text1"/>
          <w:lang w:eastAsia="pl-PL"/>
        </w:rPr>
        <w:t xml:space="preserve">z okoliczności nie dających się przewidzieć na etapie sporządzenia oferty cenowej i nie będzie żądał podwyższenia wynagrodzenia. Niedoszacowanie, pominięcie oraz nienależyte rozpoznanie zakresu przedmiotu Umowy nie może stanowić podstawy </w:t>
      </w:r>
      <w:r w:rsidR="00833930" w:rsidRPr="007A5835">
        <w:rPr>
          <w:rFonts w:ascii="Arial" w:eastAsia="Times New Roman" w:hAnsi="Arial" w:cs="Arial"/>
          <w:color w:val="000000" w:themeColor="text1"/>
          <w:lang w:eastAsia="pl-PL"/>
        </w:rPr>
        <w:t xml:space="preserve">                     </w:t>
      </w:r>
      <w:r w:rsidRPr="007A5835">
        <w:rPr>
          <w:rFonts w:ascii="Arial" w:eastAsia="Times New Roman" w:hAnsi="Arial" w:cs="Arial"/>
          <w:color w:val="000000" w:themeColor="text1"/>
          <w:lang w:eastAsia="pl-PL"/>
        </w:rPr>
        <w:t>do żądania zmiany wynagrodzeni</w:t>
      </w:r>
      <w:r w:rsidR="00136291" w:rsidRPr="007A5835">
        <w:rPr>
          <w:rFonts w:ascii="Arial" w:eastAsia="Times New Roman" w:hAnsi="Arial" w:cs="Arial"/>
          <w:color w:val="000000" w:themeColor="text1"/>
          <w:lang w:eastAsia="pl-PL"/>
        </w:rPr>
        <w:t xml:space="preserve">a określonego </w:t>
      </w:r>
      <w:r w:rsidRPr="007A5835">
        <w:rPr>
          <w:rFonts w:ascii="Arial" w:eastAsia="Times New Roman" w:hAnsi="Arial" w:cs="Arial"/>
          <w:color w:val="000000" w:themeColor="text1"/>
          <w:lang w:eastAsia="pl-PL"/>
        </w:rPr>
        <w:t>w ust. 1.</w:t>
      </w:r>
    </w:p>
    <w:p w:rsidR="004F5D18" w:rsidRPr="007A5835" w:rsidRDefault="004F5D18" w:rsidP="00C26799">
      <w:pPr>
        <w:pStyle w:val="Akapitzlist"/>
        <w:numPr>
          <w:ilvl w:val="0"/>
          <w:numId w:val="5"/>
        </w:numPr>
        <w:tabs>
          <w:tab w:val="clear" w:pos="0"/>
          <w:tab w:val="left" w:pos="426"/>
          <w:tab w:val="num" w:pos="567"/>
        </w:tabs>
        <w:suppressAutoHyphens/>
        <w:spacing w:after="0" w:line="240" w:lineRule="auto"/>
        <w:ind w:left="142" w:hanging="284"/>
        <w:jc w:val="both"/>
        <w:rPr>
          <w:rFonts w:ascii="Arial" w:eastAsia="Times New Roman" w:hAnsi="Arial" w:cs="Arial"/>
          <w:color w:val="000000" w:themeColor="text1"/>
          <w:lang w:eastAsia="pl-PL"/>
        </w:rPr>
      </w:pPr>
      <w:r w:rsidRPr="007A5835">
        <w:rPr>
          <w:rFonts w:ascii="Arial" w:eastAsia="Times New Roman" w:hAnsi="Arial" w:cs="Arial"/>
          <w:color w:val="000000" w:themeColor="text1"/>
          <w:lang w:eastAsia="pl-PL"/>
        </w:rPr>
        <w:t>Wykonawcy przysługiwać będzie wynagrodzenie jedynie za faktyczną ilość zrealizowanych usług, na podstawie faktur częściowych i faktury końcowej.</w:t>
      </w:r>
    </w:p>
    <w:p w:rsidR="004F5D18" w:rsidRPr="007A5835" w:rsidRDefault="004F5D18" w:rsidP="00C26799">
      <w:pPr>
        <w:pStyle w:val="Akapitzlist"/>
        <w:numPr>
          <w:ilvl w:val="0"/>
          <w:numId w:val="5"/>
        </w:numPr>
        <w:tabs>
          <w:tab w:val="clear" w:pos="0"/>
          <w:tab w:val="left" w:pos="426"/>
          <w:tab w:val="num" w:pos="567"/>
        </w:tabs>
        <w:suppressAutoHyphens/>
        <w:spacing w:after="0" w:line="240" w:lineRule="auto"/>
        <w:ind w:left="142" w:hanging="284"/>
        <w:jc w:val="both"/>
        <w:rPr>
          <w:rFonts w:ascii="Arial" w:eastAsia="Times New Roman" w:hAnsi="Arial" w:cs="Arial"/>
          <w:color w:val="000000" w:themeColor="text1"/>
          <w:lang w:eastAsia="pl-PL"/>
        </w:rPr>
      </w:pPr>
      <w:r w:rsidRPr="007A5835">
        <w:rPr>
          <w:rFonts w:ascii="Arial" w:eastAsia="Times New Roman" w:hAnsi="Arial" w:cs="Arial"/>
          <w:color w:val="000000" w:themeColor="text1"/>
          <w:lang w:eastAsia="pl-PL"/>
        </w:rPr>
        <w:t xml:space="preserve">Podstawę do wystawienia każdej faktury stanowić będzie każdorazowo Protokołu, </w:t>
      </w:r>
      <w:r w:rsidR="00C74F16" w:rsidRPr="007A5835">
        <w:rPr>
          <w:rFonts w:ascii="Arial" w:eastAsia="Times New Roman" w:hAnsi="Arial" w:cs="Arial"/>
          <w:color w:val="000000" w:themeColor="text1"/>
          <w:lang w:eastAsia="pl-PL"/>
        </w:rPr>
        <w:t xml:space="preserve">                          o którym mowa w § 6 ust. 4 Umowy.</w:t>
      </w:r>
    </w:p>
    <w:p w:rsidR="004F5D18" w:rsidRPr="007A5835" w:rsidRDefault="004F5D18" w:rsidP="008E23F6">
      <w:pPr>
        <w:spacing w:after="0" w:line="240" w:lineRule="auto"/>
        <w:jc w:val="center"/>
        <w:rPr>
          <w:rFonts w:ascii="Arial" w:hAnsi="Arial" w:cs="Arial"/>
          <w:b/>
          <w:bCs/>
          <w:color w:val="000000" w:themeColor="text1"/>
        </w:rPr>
      </w:pPr>
    </w:p>
    <w:p w:rsidR="00136291" w:rsidRPr="007A5835" w:rsidRDefault="00136291" w:rsidP="008E23F6">
      <w:pPr>
        <w:spacing w:after="0" w:line="240" w:lineRule="auto"/>
        <w:jc w:val="center"/>
        <w:rPr>
          <w:rFonts w:ascii="Arial" w:hAnsi="Arial" w:cs="Arial"/>
          <w:b/>
          <w:bCs/>
          <w:color w:val="000000" w:themeColor="text1"/>
        </w:rPr>
      </w:pPr>
      <w:r w:rsidRPr="007A5835">
        <w:rPr>
          <w:rFonts w:ascii="Arial" w:hAnsi="Arial" w:cs="Arial"/>
          <w:b/>
          <w:bCs/>
          <w:color w:val="000000" w:themeColor="text1"/>
        </w:rPr>
        <w:lastRenderedPageBreak/>
        <w:t>§ 6</w:t>
      </w:r>
    </w:p>
    <w:p w:rsidR="00136291" w:rsidRPr="007A5835" w:rsidRDefault="00136291" w:rsidP="008E23F6">
      <w:pPr>
        <w:suppressAutoHyphens/>
        <w:spacing w:after="0" w:line="240" w:lineRule="auto"/>
        <w:jc w:val="center"/>
        <w:rPr>
          <w:rFonts w:ascii="Arial" w:eastAsia="Times New Roman" w:hAnsi="Arial" w:cs="Arial"/>
          <w:b/>
          <w:bCs/>
          <w:color w:val="000000" w:themeColor="text1"/>
          <w:lang w:eastAsia="pl-PL"/>
        </w:rPr>
      </w:pPr>
      <w:r w:rsidRPr="007A5835">
        <w:rPr>
          <w:rFonts w:ascii="Arial" w:eastAsia="Times New Roman" w:hAnsi="Arial" w:cs="Arial"/>
          <w:b/>
          <w:bCs/>
          <w:color w:val="000000" w:themeColor="text1"/>
          <w:lang w:eastAsia="pl-PL"/>
        </w:rPr>
        <w:t>Warunki płatności</w:t>
      </w:r>
    </w:p>
    <w:p w:rsidR="00136291" w:rsidRPr="007A5835" w:rsidRDefault="00136291" w:rsidP="00C26799">
      <w:pPr>
        <w:pStyle w:val="Akapitzlist"/>
        <w:numPr>
          <w:ilvl w:val="0"/>
          <w:numId w:val="6"/>
        </w:numPr>
        <w:suppressAutoHyphens/>
        <w:spacing w:after="0" w:line="240" w:lineRule="auto"/>
        <w:ind w:left="142" w:hanging="142"/>
        <w:jc w:val="both"/>
        <w:rPr>
          <w:rFonts w:ascii="Arial" w:hAnsi="Arial" w:cs="Arial"/>
          <w:color w:val="000000" w:themeColor="text1"/>
        </w:rPr>
      </w:pPr>
      <w:r w:rsidRPr="007A5835">
        <w:rPr>
          <w:rFonts w:ascii="Arial" w:hAnsi="Arial" w:cs="Arial"/>
          <w:color w:val="000000" w:themeColor="text1"/>
          <w:lang w:eastAsia="pl-PL"/>
        </w:rPr>
        <w:t>Wynagrodzenie będzie płatne na podstawie prawidłowo wystawionej przez Wykonawcę faktu</w:t>
      </w:r>
      <w:r w:rsidR="00AF581B" w:rsidRPr="007A5835">
        <w:rPr>
          <w:rFonts w:ascii="Arial" w:hAnsi="Arial" w:cs="Arial"/>
          <w:color w:val="000000" w:themeColor="text1"/>
          <w:lang w:eastAsia="pl-PL"/>
        </w:rPr>
        <w:t xml:space="preserve">ry, </w:t>
      </w:r>
      <w:r w:rsidRPr="007A5835">
        <w:rPr>
          <w:rFonts w:ascii="Arial" w:hAnsi="Arial" w:cs="Arial"/>
          <w:color w:val="000000" w:themeColor="text1"/>
          <w:lang w:eastAsia="pl-PL"/>
        </w:rPr>
        <w:t>w terminie 21 dni od daty doręczenia faktury do siedziby Zamawiającego, na numer konta bankowego Wykonawcy wskazany na fakturze.</w:t>
      </w:r>
    </w:p>
    <w:p w:rsidR="00136291" w:rsidRPr="007A5835" w:rsidRDefault="00136291" w:rsidP="00C26799">
      <w:pPr>
        <w:pStyle w:val="Akapitzlist"/>
        <w:numPr>
          <w:ilvl w:val="0"/>
          <w:numId w:val="6"/>
        </w:numPr>
        <w:suppressAutoHyphens/>
        <w:spacing w:after="0" w:line="240" w:lineRule="auto"/>
        <w:ind w:left="142" w:hanging="142"/>
        <w:jc w:val="both"/>
        <w:rPr>
          <w:rFonts w:ascii="Arial" w:hAnsi="Arial" w:cs="Arial"/>
          <w:color w:val="000000" w:themeColor="text1"/>
        </w:rPr>
      </w:pPr>
      <w:r w:rsidRPr="007A5835">
        <w:rPr>
          <w:rFonts w:ascii="Arial" w:hAnsi="Arial" w:cs="Arial"/>
          <w:color w:val="000000" w:themeColor="text1"/>
          <w:lang w:eastAsia="pl-PL"/>
        </w:rPr>
        <w:t>Konto bankowe Wykonawcy wskazane na fakturze powinno być zgodne z rachunkiem firmy Wykonawcy umieszczonym na Białej Liście Podatników. Wykonawca odpowiada za prawidłowe podanie numeru rachunku bankowego.</w:t>
      </w:r>
    </w:p>
    <w:p w:rsidR="00136291" w:rsidRPr="007A5835" w:rsidRDefault="00136291" w:rsidP="00C26799">
      <w:pPr>
        <w:pStyle w:val="Akapitzlist"/>
        <w:numPr>
          <w:ilvl w:val="0"/>
          <w:numId w:val="6"/>
        </w:numPr>
        <w:suppressAutoHyphens/>
        <w:spacing w:after="0" w:line="240" w:lineRule="auto"/>
        <w:ind w:left="142" w:hanging="142"/>
        <w:jc w:val="both"/>
        <w:rPr>
          <w:rFonts w:ascii="Arial" w:hAnsi="Arial" w:cs="Arial"/>
          <w:color w:val="000000" w:themeColor="text1"/>
        </w:rPr>
      </w:pPr>
      <w:r w:rsidRPr="007A5835">
        <w:rPr>
          <w:rFonts w:ascii="Arial" w:hAnsi="Arial" w:cs="Arial"/>
          <w:color w:val="000000" w:themeColor="text1"/>
        </w:rPr>
        <w:t>Warunkiem zapłacenia faktury jest pisemne potwierdzenie przeprowadzenia szkoleń w formie protokołów sporządzonych i podpisanych ze strony Zamawiającego przez upoważnionych przedstawicieli szkolonych jednostek wojskowych (instytucji) oraz przedstawiciela Wykonawcy po zakończonym s</w:t>
      </w:r>
      <w:r w:rsidR="00616406" w:rsidRPr="007A5835">
        <w:rPr>
          <w:rFonts w:ascii="Arial" w:hAnsi="Arial" w:cs="Arial"/>
          <w:color w:val="000000" w:themeColor="text1"/>
        </w:rPr>
        <w:t>zkoleniu, dołączonym do faktury.</w:t>
      </w:r>
    </w:p>
    <w:p w:rsidR="00136291" w:rsidRPr="007A5835" w:rsidRDefault="00833930" w:rsidP="00C26799">
      <w:pPr>
        <w:pStyle w:val="Akapitzlist"/>
        <w:numPr>
          <w:ilvl w:val="0"/>
          <w:numId w:val="6"/>
        </w:numPr>
        <w:suppressAutoHyphens/>
        <w:spacing w:after="0" w:line="240" w:lineRule="auto"/>
        <w:ind w:left="142" w:hanging="142"/>
        <w:jc w:val="both"/>
        <w:rPr>
          <w:rFonts w:ascii="Arial" w:hAnsi="Arial" w:cs="Arial"/>
          <w:color w:val="000000" w:themeColor="text1"/>
        </w:rPr>
      </w:pPr>
      <w:r w:rsidRPr="007A5835">
        <w:rPr>
          <w:rFonts w:ascii="Arial" w:hAnsi="Arial" w:cs="Arial"/>
          <w:color w:val="000000" w:themeColor="text1"/>
        </w:rPr>
        <w:t>Protokół, o którym mowa w ust. 3</w:t>
      </w:r>
      <w:r w:rsidR="00136291" w:rsidRPr="007A5835">
        <w:rPr>
          <w:rFonts w:ascii="Arial" w:hAnsi="Arial" w:cs="Arial"/>
          <w:color w:val="000000" w:themeColor="text1"/>
        </w:rPr>
        <w:t>, powyżej musi zawierać co najmniej wykaz uczestników szkolenia (imię i nazwisko), z wyszczególnieniem zajmowanych przez nich stanowisk, datę szkolenia.</w:t>
      </w:r>
    </w:p>
    <w:p w:rsidR="00136291" w:rsidRPr="007A5835" w:rsidRDefault="00DB007A" w:rsidP="00C26799">
      <w:pPr>
        <w:pStyle w:val="Akapitzlist"/>
        <w:numPr>
          <w:ilvl w:val="0"/>
          <w:numId w:val="6"/>
        </w:numPr>
        <w:suppressAutoHyphens/>
        <w:spacing w:after="0" w:line="240" w:lineRule="auto"/>
        <w:ind w:left="142" w:hanging="142"/>
        <w:jc w:val="both"/>
        <w:rPr>
          <w:rFonts w:ascii="Arial" w:hAnsi="Arial" w:cs="Arial"/>
          <w:color w:val="000000" w:themeColor="text1"/>
        </w:rPr>
      </w:pPr>
      <w:r>
        <w:rPr>
          <w:rFonts w:ascii="Arial" w:hAnsi="Arial" w:cs="Arial"/>
          <w:color w:val="000000" w:themeColor="text1"/>
        </w:rPr>
        <w:t>Nie</w:t>
      </w:r>
      <w:r w:rsidR="00136291" w:rsidRPr="007A5835">
        <w:rPr>
          <w:rFonts w:ascii="Arial" w:hAnsi="Arial" w:cs="Arial"/>
          <w:color w:val="000000" w:themeColor="text1"/>
        </w:rPr>
        <w:t>przedłożenie przez Wykonawcę protoko</w:t>
      </w:r>
      <w:r w:rsidR="00833930" w:rsidRPr="007A5835">
        <w:rPr>
          <w:rFonts w:ascii="Arial" w:hAnsi="Arial" w:cs="Arial"/>
          <w:color w:val="000000" w:themeColor="text1"/>
        </w:rPr>
        <w:t>łu, o którym mowa w ust. 4</w:t>
      </w:r>
      <w:r w:rsidR="00136291" w:rsidRPr="007A5835">
        <w:rPr>
          <w:rFonts w:ascii="Arial" w:hAnsi="Arial" w:cs="Arial"/>
          <w:color w:val="000000" w:themeColor="text1"/>
        </w:rPr>
        <w:t xml:space="preserve"> albo przedłożenie p</w:t>
      </w:r>
      <w:r w:rsidR="00833930" w:rsidRPr="007A5835">
        <w:rPr>
          <w:rFonts w:ascii="Arial" w:hAnsi="Arial" w:cs="Arial"/>
          <w:color w:val="000000" w:themeColor="text1"/>
        </w:rPr>
        <w:t>rotokołu, o którym mowa w ust. 4</w:t>
      </w:r>
      <w:r w:rsidR="00136291" w:rsidRPr="007A5835">
        <w:rPr>
          <w:rFonts w:ascii="Arial" w:hAnsi="Arial" w:cs="Arial"/>
          <w:color w:val="000000" w:themeColor="text1"/>
        </w:rPr>
        <w:t xml:space="preserve"> sprzecznego z wystawioną fakturą lub rachunkiem, stanowi, iż przedłożona faktura lub rachunek nie spełniają wymogów formalnych,</w:t>
      </w:r>
      <w:r w:rsidR="00AF581B" w:rsidRPr="007A5835">
        <w:rPr>
          <w:rFonts w:ascii="Arial" w:hAnsi="Arial" w:cs="Arial"/>
          <w:color w:val="000000" w:themeColor="text1"/>
        </w:rPr>
        <w:t xml:space="preserve"> </w:t>
      </w:r>
      <w:r w:rsidR="00833930" w:rsidRPr="007A5835">
        <w:rPr>
          <w:rFonts w:ascii="Arial" w:hAnsi="Arial" w:cs="Arial"/>
          <w:color w:val="000000" w:themeColor="text1"/>
        </w:rPr>
        <w:t>o których mowa w ust. 3</w:t>
      </w:r>
      <w:r w:rsidR="00136291" w:rsidRPr="007A5835">
        <w:rPr>
          <w:rFonts w:ascii="Arial" w:hAnsi="Arial" w:cs="Arial"/>
          <w:color w:val="000000" w:themeColor="text1"/>
        </w:rPr>
        <w:t>.</w:t>
      </w:r>
    </w:p>
    <w:p w:rsidR="00136291" w:rsidRPr="007A5835" w:rsidRDefault="00136291" w:rsidP="00C26799">
      <w:pPr>
        <w:pStyle w:val="Akapitzlist"/>
        <w:numPr>
          <w:ilvl w:val="0"/>
          <w:numId w:val="6"/>
        </w:numPr>
        <w:suppressAutoHyphens/>
        <w:spacing w:after="0" w:line="240" w:lineRule="auto"/>
        <w:ind w:left="142" w:hanging="142"/>
        <w:jc w:val="both"/>
        <w:rPr>
          <w:rFonts w:ascii="Arial" w:hAnsi="Arial" w:cs="Arial"/>
          <w:color w:val="000000" w:themeColor="text1"/>
        </w:rPr>
      </w:pPr>
      <w:r w:rsidRPr="007A5835">
        <w:rPr>
          <w:rFonts w:ascii="Arial" w:hAnsi="Arial" w:cs="Arial"/>
          <w:color w:val="000000" w:themeColor="text1"/>
          <w:lang w:eastAsia="pl-PL"/>
        </w:rPr>
        <w:t>Za datę dokonania płatności przyjmuje się dzień obciążenia rachunku bankowego Zamawiającego.</w:t>
      </w:r>
    </w:p>
    <w:p w:rsidR="00136291" w:rsidRPr="007A5835" w:rsidRDefault="00136291" w:rsidP="00C26799">
      <w:pPr>
        <w:pStyle w:val="Akapitzlist"/>
        <w:numPr>
          <w:ilvl w:val="0"/>
          <w:numId w:val="6"/>
        </w:numPr>
        <w:suppressAutoHyphens/>
        <w:spacing w:after="0" w:line="240" w:lineRule="auto"/>
        <w:ind w:left="142" w:hanging="142"/>
        <w:jc w:val="both"/>
        <w:rPr>
          <w:rFonts w:ascii="Arial" w:hAnsi="Arial" w:cs="Arial"/>
          <w:color w:val="000000" w:themeColor="text1"/>
        </w:rPr>
      </w:pPr>
      <w:r w:rsidRPr="007A5835">
        <w:rPr>
          <w:rFonts w:ascii="Arial" w:hAnsi="Arial" w:cs="Arial"/>
          <w:color w:val="000000" w:themeColor="text1"/>
        </w:rPr>
        <w:t xml:space="preserve">Wykonawca przyjmuje do wiadomości, że Zamawiający przy zapłacie wynagrodzenia będzie stosował mechanizm podzielonej płatności, o którym mowa w art. 108a ust. </w:t>
      </w:r>
      <w:r w:rsidR="00AF581B" w:rsidRPr="007A5835">
        <w:rPr>
          <w:rFonts w:ascii="Arial" w:hAnsi="Arial" w:cs="Arial"/>
          <w:color w:val="000000" w:themeColor="text1"/>
        </w:rPr>
        <w:t xml:space="preserve">                           </w:t>
      </w:r>
      <w:r w:rsidRPr="007A5835">
        <w:rPr>
          <w:rFonts w:ascii="Arial" w:hAnsi="Arial" w:cs="Arial"/>
          <w:color w:val="000000" w:themeColor="text1"/>
        </w:rPr>
        <w:t>1 ustawy z dnia 11 marca 2004 r. o podatku od towarów i usług (Dz. U. z 2020 r. poz. 106 z późn. zm.).</w:t>
      </w:r>
    </w:p>
    <w:p w:rsidR="00136291" w:rsidRPr="007A5835" w:rsidRDefault="00136291" w:rsidP="00C26799">
      <w:pPr>
        <w:pStyle w:val="Akapitzlist"/>
        <w:numPr>
          <w:ilvl w:val="0"/>
          <w:numId w:val="6"/>
        </w:numPr>
        <w:suppressAutoHyphens/>
        <w:spacing w:after="0" w:line="240" w:lineRule="auto"/>
        <w:ind w:left="142" w:hanging="142"/>
        <w:jc w:val="both"/>
        <w:rPr>
          <w:rFonts w:ascii="Arial" w:hAnsi="Arial" w:cs="Arial"/>
          <w:color w:val="000000" w:themeColor="text1"/>
        </w:rPr>
      </w:pPr>
      <w:r w:rsidRPr="007A5835">
        <w:rPr>
          <w:rFonts w:ascii="Arial" w:eastAsia="Times New Roman" w:hAnsi="Arial" w:cs="Arial"/>
          <w:color w:val="000000" w:themeColor="text1"/>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136291" w:rsidRPr="007A5835" w:rsidRDefault="00136291" w:rsidP="00C26799">
      <w:pPr>
        <w:pStyle w:val="Akapitzlist"/>
        <w:numPr>
          <w:ilvl w:val="0"/>
          <w:numId w:val="6"/>
        </w:numPr>
        <w:suppressAutoHyphens/>
        <w:spacing w:after="0" w:line="240" w:lineRule="auto"/>
        <w:ind w:left="142" w:hanging="142"/>
        <w:jc w:val="both"/>
        <w:rPr>
          <w:rFonts w:ascii="Arial" w:hAnsi="Arial" w:cs="Arial"/>
          <w:color w:val="000000" w:themeColor="text1"/>
        </w:rPr>
      </w:pPr>
      <w:r w:rsidRPr="007A5835">
        <w:rPr>
          <w:rFonts w:ascii="Arial" w:eastAsia="Times New Roman" w:hAnsi="Arial" w:cs="Arial"/>
          <w:color w:val="000000" w:themeColor="text1"/>
          <w:lang w:eastAsia="pl-PL"/>
        </w:rPr>
        <w:t>Wykonawca nie może, bez pisemnej zgody Zamawiającego przenieść wierzytelności pieniężnych wynikających z Umowy na podmiot lub osobę trzecią.</w:t>
      </w:r>
    </w:p>
    <w:p w:rsidR="00136291" w:rsidRPr="007A5835" w:rsidRDefault="00136291" w:rsidP="008E23F6">
      <w:pPr>
        <w:spacing w:after="0" w:line="240" w:lineRule="auto"/>
        <w:jc w:val="center"/>
        <w:rPr>
          <w:rFonts w:ascii="Arial" w:hAnsi="Arial" w:cs="Arial"/>
          <w:b/>
          <w:bCs/>
          <w:color w:val="000000" w:themeColor="text1"/>
          <w:sz w:val="20"/>
          <w:szCs w:val="20"/>
        </w:rPr>
      </w:pPr>
    </w:p>
    <w:p w:rsidR="00136291" w:rsidRPr="007A5835" w:rsidRDefault="00136291" w:rsidP="008E23F6">
      <w:pPr>
        <w:spacing w:after="0" w:line="240" w:lineRule="auto"/>
        <w:jc w:val="center"/>
        <w:rPr>
          <w:rFonts w:ascii="Arial" w:hAnsi="Arial" w:cs="Arial"/>
          <w:b/>
          <w:bCs/>
          <w:color w:val="000000" w:themeColor="text1"/>
          <w:sz w:val="20"/>
          <w:szCs w:val="20"/>
        </w:rPr>
      </w:pPr>
    </w:p>
    <w:p w:rsidR="00E451AC" w:rsidRPr="007A5835" w:rsidRDefault="00E451AC" w:rsidP="008E23F6">
      <w:pPr>
        <w:widowControl w:val="0"/>
        <w:shd w:val="clear" w:color="auto" w:fill="FFFFFF"/>
        <w:suppressAutoHyphens/>
        <w:spacing w:after="0" w:line="240" w:lineRule="auto"/>
        <w:ind w:left="360"/>
        <w:jc w:val="center"/>
        <w:rPr>
          <w:rFonts w:ascii="Arial" w:hAnsi="Arial" w:cs="Arial"/>
          <w:b/>
          <w:color w:val="000000" w:themeColor="text1"/>
        </w:rPr>
      </w:pPr>
      <w:r w:rsidRPr="007A5835">
        <w:rPr>
          <w:rFonts w:ascii="Arial" w:hAnsi="Arial" w:cs="Arial"/>
          <w:b/>
          <w:color w:val="000000" w:themeColor="text1"/>
        </w:rPr>
        <w:t>§ 7.</w:t>
      </w:r>
    </w:p>
    <w:p w:rsidR="00E451AC" w:rsidRPr="007A5835" w:rsidRDefault="00E451AC" w:rsidP="008E23F6">
      <w:pPr>
        <w:widowControl w:val="0"/>
        <w:shd w:val="clear" w:color="auto" w:fill="FFFFFF"/>
        <w:suppressAutoHyphens/>
        <w:spacing w:after="0" w:line="240" w:lineRule="auto"/>
        <w:ind w:left="360"/>
        <w:jc w:val="center"/>
        <w:rPr>
          <w:rFonts w:ascii="Arial" w:hAnsi="Arial" w:cs="Arial"/>
          <w:b/>
          <w:color w:val="000000" w:themeColor="text1"/>
        </w:rPr>
      </w:pPr>
      <w:r w:rsidRPr="007A5835">
        <w:rPr>
          <w:rFonts w:ascii="Arial" w:hAnsi="Arial" w:cs="Arial"/>
          <w:b/>
          <w:color w:val="000000" w:themeColor="text1"/>
        </w:rPr>
        <w:t>Obowiązki Wykonawcy</w:t>
      </w:r>
    </w:p>
    <w:p w:rsidR="00E451AC" w:rsidRPr="007A5835" w:rsidRDefault="00E451AC" w:rsidP="00C26799">
      <w:pPr>
        <w:pStyle w:val="Akapitzlist"/>
        <w:widowControl w:val="0"/>
        <w:numPr>
          <w:ilvl w:val="3"/>
          <w:numId w:val="21"/>
        </w:numPr>
        <w:shd w:val="clear" w:color="auto" w:fill="FFFFFF"/>
        <w:suppressAutoHyphens/>
        <w:spacing w:after="0" w:line="240" w:lineRule="auto"/>
        <w:ind w:left="142" w:hanging="284"/>
        <w:jc w:val="both"/>
        <w:rPr>
          <w:rFonts w:ascii="Arial" w:hAnsi="Arial" w:cs="Arial"/>
          <w:color w:val="000000" w:themeColor="text1"/>
        </w:rPr>
      </w:pPr>
      <w:r w:rsidRPr="007A5835">
        <w:rPr>
          <w:rFonts w:ascii="Arial" w:hAnsi="Arial" w:cs="Arial"/>
          <w:color w:val="000000" w:themeColor="text1"/>
        </w:rPr>
        <w:t>Wykonawca ustanawia swojego przedstawiciela w osobie: ……</w:t>
      </w:r>
      <w:r w:rsidR="00833930" w:rsidRPr="007A5835">
        <w:rPr>
          <w:rFonts w:ascii="Arial" w:hAnsi="Arial" w:cs="Arial"/>
          <w:color w:val="000000" w:themeColor="text1"/>
        </w:rPr>
        <w:t xml:space="preserve">………………….. </w:t>
      </w:r>
      <w:r w:rsidRPr="007A5835">
        <w:rPr>
          <w:rFonts w:ascii="Arial" w:hAnsi="Arial" w:cs="Arial"/>
          <w:color w:val="000000" w:themeColor="text1"/>
        </w:rPr>
        <w:t>tel.: …………….…………..</w:t>
      </w:r>
    </w:p>
    <w:p w:rsidR="00E451AC" w:rsidRPr="007A5835" w:rsidRDefault="00E451AC" w:rsidP="00C26799">
      <w:pPr>
        <w:pStyle w:val="Akapitzlist"/>
        <w:widowControl w:val="0"/>
        <w:numPr>
          <w:ilvl w:val="3"/>
          <w:numId w:val="21"/>
        </w:numPr>
        <w:shd w:val="clear" w:color="auto" w:fill="FFFFFF"/>
        <w:suppressAutoHyphens/>
        <w:spacing w:after="0" w:line="240" w:lineRule="auto"/>
        <w:ind w:left="142" w:hanging="284"/>
        <w:jc w:val="both"/>
        <w:rPr>
          <w:rFonts w:ascii="Arial" w:hAnsi="Arial" w:cs="Arial"/>
          <w:color w:val="000000" w:themeColor="text1"/>
        </w:rPr>
      </w:pPr>
      <w:r w:rsidRPr="007A5835">
        <w:rPr>
          <w:rFonts w:ascii="Arial" w:hAnsi="Arial" w:cs="Arial"/>
          <w:color w:val="000000" w:themeColor="text1"/>
        </w:rPr>
        <w:t>Wykonawca z wyprzedzeniem, co najmniej dwudniowym, przedstawi aktualny wykaz pracowników realizujących przedmiot Umowy.</w:t>
      </w:r>
    </w:p>
    <w:p w:rsidR="00E451AC" w:rsidRPr="007A5835" w:rsidRDefault="00E451AC" w:rsidP="00C26799">
      <w:pPr>
        <w:pStyle w:val="Akapitzlist"/>
        <w:widowControl w:val="0"/>
        <w:numPr>
          <w:ilvl w:val="3"/>
          <w:numId w:val="21"/>
        </w:numPr>
        <w:shd w:val="clear" w:color="auto" w:fill="FFFFFF"/>
        <w:suppressAutoHyphens/>
        <w:spacing w:after="0" w:line="240" w:lineRule="auto"/>
        <w:ind w:left="142" w:hanging="284"/>
        <w:jc w:val="both"/>
        <w:rPr>
          <w:rFonts w:ascii="Arial" w:hAnsi="Arial" w:cs="Arial"/>
          <w:color w:val="000000" w:themeColor="text1"/>
        </w:rPr>
      </w:pPr>
      <w:r w:rsidRPr="007A5835">
        <w:rPr>
          <w:rFonts w:ascii="Arial" w:hAnsi="Arial" w:cs="Arial"/>
          <w:color w:val="000000" w:themeColor="text1"/>
        </w:rPr>
        <w:t>Pracownicy ochrony – dyżurny biura przepustek, mają prawo kontrolowania dokumentów uprawniających osoby do wstępu, wjazdu i przebywania na terenie obiektu oraz wynoszenia i wywożenia przedmiotów przez te osoby, zgodnie z zasadami określonymi przez Komendanta 32 WOG w Zamościu na podstawie rozporządzenia Ministra Obrony Narodowej z dnia 2 czerwca 1999 r. w sprawie wewnętrznych służb ochrony działających na terenach komórek i jednostek organizacyjnych resortu obrony narodowej (Dz. U.                            z 2020 r. poz. 816 t.j.) oraz rozporządzenia Ministra Obrony Narodowej z dnia 19 czerwca 1999 r. w sprawie ochrony przez specjalistyczne uzbrojone formacje ochronne terenów komórek i jednostek organizacyjnych resortu obrony narodowej (Dz.U. z 2014 r. poz. 1770 t.j.) i Regulaminu Ogólnego Sił Zbrojnych.</w:t>
      </w:r>
    </w:p>
    <w:p w:rsidR="00E451AC" w:rsidRPr="007A5835" w:rsidRDefault="00E451AC" w:rsidP="00C26799">
      <w:pPr>
        <w:pStyle w:val="Akapitzlist"/>
        <w:widowControl w:val="0"/>
        <w:numPr>
          <w:ilvl w:val="3"/>
          <w:numId w:val="21"/>
        </w:numPr>
        <w:shd w:val="clear" w:color="auto" w:fill="FFFFFF"/>
        <w:suppressAutoHyphens/>
        <w:spacing w:after="0" w:line="240" w:lineRule="auto"/>
        <w:ind w:left="142" w:hanging="284"/>
        <w:jc w:val="both"/>
        <w:rPr>
          <w:rFonts w:ascii="Arial" w:hAnsi="Arial" w:cs="Arial"/>
          <w:color w:val="000000" w:themeColor="text1"/>
        </w:rPr>
      </w:pPr>
      <w:r w:rsidRPr="007A5835">
        <w:rPr>
          <w:rFonts w:ascii="Arial" w:hAnsi="Arial" w:cs="Arial"/>
          <w:color w:val="000000" w:themeColor="text1"/>
        </w:rPr>
        <w:t xml:space="preserve">Wykonawca jest zobowiązany do stosowania się do obowiązujących przepisów                              w zakresie wejścia i wjazdu do jednostki oraz parkowania pojazdów. </w:t>
      </w:r>
    </w:p>
    <w:p w:rsidR="00E451AC" w:rsidRPr="007A5835" w:rsidRDefault="00E451AC" w:rsidP="00C26799">
      <w:pPr>
        <w:pStyle w:val="Akapitzlist"/>
        <w:widowControl w:val="0"/>
        <w:numPr>
          <w:ilvl w:val="3"/>
          <w:numId w:val="21"/>
        </w:numPr>
        <w:shd w:val="clear" w:color="auto" w:fill="FFFFFF"/>
        <w:suppressAutoHyphens/>
        <w:spacing w:after="0" w:line="240" w:lineRule="auto"/>
        <w:ind w:left="142" w:hanging="284"/>
        <w:jc w:val="both"/>
        <w:rPr>
          <w:rFonts w:ascii="Arial" w:hAnsi="Arial" w:cs="Arial"/>
          <w:color w:val="000000" w:themeColor="text1"/>
        </w:rPr>
      </w:pPr>
      <w:r w:rsidRPr="007A5835">
        <w:rPr>
          <w:rFonts w:ascii="Arial" w:hAnsi="Arial" w:cs="Arial"/>
          <w:color w:val="000000" w:themeColor="text1"/>
        </w:rPr>
        <w:t>Wykonawca jest zobowiązany zapoznać się z wewnętrznymi regulacjami obowiązującymi  na terenie Użytkownika kompleksu i ściśle ich przestrzegać. Dotyczy to w szczególności:</w:t>
      </w:r>
    </w:p>
    <w:p w:rsidR="00E451AC" w:rsidRPr="007A5835" w:rsidRDefault="00E451AC" w:rsidP="00C26799">
      <w:pPr>
        <w:pStyle w:val="Akapitzlist"/>
        <w:widowControl w:val="0"/>
        <w:numPr>
          <w:ilvl w:val="0"/>
          <w:numId w:val="9"/>
        </w:numPr>
        <w:shd w:val="clear" w:color="auto" w:fill="FFFFFF"/>
        <w:suppressAutoHyphens/>
        <w:spacing w:after="0" w:line="240" w:lineRule="auto"/>
        <w:jc w:val="both"/>
        <w:rPr>
          <w:rFonts w:ascii="Arial" w:hAnsi="Arial" w:cs="Arial"/>
          <w:color w:val="000000" w:themeColor="text1"/>
        </w:rPr>
      </w:pPr>
      <w:r w:rsidRPr="007A5835">
        <w:rPr>
          <w:rFonts w:ascii="Arial" w:hAnsi="Arial" w:cs="Arial"/>
          <w:color w:val="000000" w:themeColor="text1"/>
        </w:rPr>
        <w:t xml:space="preserve">przebywania pracowników Wykonawcy jedynie w miejscach wykonywania prac, </w:t>
      </w:r>
      <w:r w:rsidRPr="007A5835">
        <w:rPr>
          <w:rFonts w:ascii="Arial" w:hAnsi="Arial" w:cs="Arial"/>
          <w:color w:val="000000" w:themeColor="text1"/>
        </w:rPr>
        <w:lastRenderedPageBreak/>
        <w:t xml:space="preserve">dostęp do innych pomieszczeń obiektu, do których jest on konieczny </w:t>
      </w:r>
    </w:p>
    <w:p w:rsidR="00E451AC" w:rsidRPr="007A5835" w:rsidRDefault="00E451AC" w:rsidP="00C26799">
      <w:pPr>
        <w:pStyle w:val="Akapitzlist"/>
        <w:widowControl w:val="0"/>
        <w:numPr>
          <w:ilvl w:val="0"/>
          <w:numId w:val="9"/>
        </w:numPr>
        <w:shd w:val="clear" w:color="auto" w:fill="FFFFFF"/>
        <w:suppressAutoHyphens/>
        <w:spacing w:after="0" w:line="240" w:lineRule="auto"/>
        <w:jc w:val="both"/>
        <w:rPr>
          <w:rFonts w:ascii="Arial" w:hAnsi="Arial" w:cs="Arial"/>
          <w:color w:val="000000" w:themeColor="text1"/>
        </w:rPr>
      </w:pPr>
      <w:r w:rsidRPr="007A5835">
        <w:rPr>
          <w:rFonts w:ascii="Arial" w:hAnsi="Arial" w:cs="Arial"/>
          <w:color w:val="000000" w:themeColor="text1"/>
        </w:rPr>
        <w:t xml:space="preserve">do poprawnego wykonania przedmiotu Umowy, każdorazowo musi być uzgadniany z Komendantem ochrony jednostki, na terenie której wykonywane są prace, poprzez osobę odpowiedzialną ze strony 32 WOG za realizację przedmiotu Umowy. </w:t>
      </w:r>
    </w:p>
    <w:p w:rsidR="00E451AC" w:rsidRPr="007A5835" w:rsidRDefault="00E451AC" w:rsidP="00C26799">
      <w:pPr>
        <w:pStyle w:val="Akapitzlist"/>
        <w:widowControl w:val="0"/>
        <w:numPr>
          <w:ilvl w:val="0"/>
          <w:numId w:val="9"/>
        </w:numPr>
        <w:shd w:val="clear" w:color="auto" w:fill="FFFFFF"/>
        <w:suppressAutoHyphens/>
        <w:spacing w:after="0" w:line="240" w:lineRule="auto"/>
        <w:jc w:val="both"/>
        <w:rPr>
          <w:rFonts w:ascii="Arial" w:hAnsi="Arial" w:cs="Arial"/>
          <w:color w:val="000000" w:themeColor="text1"/>
        </w:rPr>
      </w:pPr>
      <w:r w:rsidRPr="007A5835">
        <w:rPr>
          <w:rFonts w:ascii="Arial" w:hAnsi="Arial" w:cs="Arial"/>
          <w:color w:val="000000" w:themeColor="text1"/>
        </w:rPr>
        <w:t>uzyskania pozwolenia Dowódcy jednostki, na terenie której wykonywane są prace, na:</w:t>
      </w:r>
    </w:p>
    <w:p w:rsidR="00E451AC" w:rsidRPr="007A5835" w:rsidRDefault="00E451AC" w:rsidP="00C26799">
      <w:pPr>
        <w:pStyle w:val="Akapitzlist"/>
        <w:widowControl w:val="0"/>
        <w:numPr>
          <w:ilvl w:val="1"/>
          <w:numId w:val="9"/>
        </w:numPr>
        <w:shd w:val="clear" w:color="auto" w:fill="FFFFFF"/>
        <w:suppressAutoHyphens/>
        <w:spacing w:after="0" w:line="240" w:lineRule="auto"/>
        <w:ind w:left="993" w:hanging="284"/>
        <w:jc w:val="both"/>
        <w:rPr>
          <w:rFonts w:ascii="Arial" w:hAnsi="Arial" w:cs="Arial"/>
          <w:color w:val="000000" w:themeColor="text1"/>
        </w:rPr>
      </w:pPr>
      <w:r w:rsidRPr="007A5835">
        <w:rPr>
          <w:rFonts w:ascii="Arial" w:hAnsi="Arial" w:cs="Arial"/>
          <w:color w:val="000000" w:themeColor="text1"/>
        </w:rPr>
        <w:t>wnoszenie na teren kompleksu (obiektu) sprzętu audiowizualnego oraz wszelkich urządzeń służących do rejestracji obrazu i dźwięku,</w:t>
      </w:r>
    </w:p>
    <w:p w:rsidR="00E451AC" w:rsidRPr="007A5835" w:rsidRDefault="00E451AC" w:rsidP="00C26799">
      <w:pPr>
        <w:pStyle w:val="Akapitzlist"/>
        <w:widowControl w:val="0"/>
        <w:numPr>
          <w:ilvl w:val="1"/>
          <w:numId w:val="9"/>
        </w:numPr>
        <w:shd w:val="clear" w:color="auto" w:fill="FFFFFF"/>
        <w:suppressAutoHyphens/>
        <w:spacing w:after="0" w:line="240" w:lineRule="auto"/>
        <w:ind w:left="993" w:hanging="284"/>
        <w:jc w:val="both"/>
        <w:rPr>
          <w:rFonts w:ascii="Arial" w:hAnsi="Arial" w:cs="Arial"/>
          <w:color w:val="000000" w:themeColor="text1"/>
        </w:rPr>
      </w:pPr>
      <w:r w:rsidRPr="007A5835">
        <w:rPr>
          <w:rFonts w:ascii="Arial" w:hAnsi="Arial" w:cs="Arial"/>
          <w:color w:val="000000" w:themeColor="text1"/>
        </w:rPr>
        <w:t>użytkowanie w miejscu wykonywania prac telefonu komórkowego,</w:t>
      </w:r>
    </w:p>
    <w:p w:rsidR="00E451AC" w:rsidRPr="007A5835" w:rsidRDefault="00E451AC" w:rsidP="00C26799">
      <w:pPr>
        <w:pStyle w:val="Akapitzlist"/>
        <w:widowControl w:val="0"/>
        <w:numPr>
          <w:ilvl w:val="1"/>
          <w:numId w:val="9"/>
        </w:numPr>
        <w:shd w:val="clear" w:color="auto" w:fill="FFFFFF"/>
        <w:suppressAutoHyphens/>
        <w:spacing w:after="0" w:line="240" w:lineRule="auto"/>
        <w:ind w:left="993" w:hanging="284"/>
        <w:jc w:val="both"/>
        <w:rPr>
          <w:rFonts w:ascii="Arial" w:hAnsi="Arial" w:cs="Arial"/>
          <w:color w:val="000000" w:themeColor="text1"/>
        </w:rPr>
      </w:pPr>
      <w:r w:rsidRPr="007A5835">
        <w:rPr>
          <w:rFonts w:ascii="Arial" w:hAnsi="Arial" w:cs="Arial"/>
          <w:color w:val="000000" w:themeColor="text1"/>
        </w:rPr>
        <w:t>użytkowanie aparatów latających (bezzałogowych statków powietrznych, np.  typu „Dron”).</w:t>
      </w:r>
    </w:p>
    <w:p w:rsidR="00E451AC" w:rsidRPr="007A5835" w:rsidRDefault="00E451AC" w:rsidP="00C26799">
      <w:pPr>
        <w:pStyle w:val="Akapitzlist"/>
        <w:widowControl w:val="0"/>
        <w:numPr>
          <w:ilvl w:val="3"/>
          <w:numId w:val="21"/>
        </w:numPr>
        <w:shd w:val="clear" w:color="auto" w:fill="FFFFFF"/>
        <w:suppressAutoHyphens/>
        <w:spacing w:after="0" w:line="240" w:lineRule="auto"/>
        <w:ind w:left="284" w:hanging="252"/>
        <w:jc w:val="both"/>
        <w:rPr>
          <w:rFonts w:ascii="Arial" w:hAnsi="Arial" w:cs="Arial"/>
          <w:color w:val="000000" w:themeColor="text1"/>
        </w:rPr>
      </w:pPr>
      <w:r w:rsidRPr="007A5835">
        <w:rPr>
          <w:rFonts w:ascii="Arial" w:hAnsi="Arial" w:cs="Arial"/>
          <w:color w:val="000000" w:themeColor="text1"/>
        </w:rPr>
        <w:t>Pracownicy realizujący ze strony Wykonawcy przedmiot Umowy przed przystąpieniem 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 odpowiedzialna za funkcjonowanie systemu ochrony w chronionym kompleksie.</w:t>
      </w:r>
    </w:p>
    <w:p w:rsidR="00E451AC" w:rsidRPr="007A5835" w:rsidRDefault="00E451AC" w:rsidP="00C26799">
      <w:pPr>
        <w:pStyle w:val="Akapitzlist"/>
        <w:widowControl w:val="0"/>
        <w:numPr>
          <w:ilvl w:val="3"/>
          <w:numId w:val="21"/>
        </w:numPr>
        <w:shd w:val="clear" w:color="auto" w:fill="FFFFFF"/>
        <w:suppressAutoHyphens/>
        <w:spacing w:after="0" w:line="240" w:lineRule="auto"/>
        <w:ind w:left="284" w:hanging="252"/>
        <w:jc w:val="both"/>
        <w:rPr>
          <w:rFonts w:ascii="Arial" w:hAnsi="Arial" w:cs="Arial"/>
          <w:color w:val="000000" w:themeColor="text1"/>
        </w:rPr>
      </w:pPr>
      <w:r w:rsidRPr="007A5835">
        <w:rPr>
          <w:rFonts w:ascii="Arial" w:hAnsi="Arial" w:cs="Arial"/>
          <w:color w:val="000000" w:themeColor="text1"/>
        </w:rPr>
        <w:t xml:space="preserve">Przedmiot Umowy, wszelkie informacje oraz materiały uzyskane w czasie i po jego realizacji nie mogą być wykorzystane do żadnego rodzaju materiałów promocyjnych </w:t>
      </w:r>
      <w:r w:rsidR="00FC620F" w:rsidRPr="007A5835">
        <w:rPr>
          <w:rFonts w:ascii="Arial" w:hAnsi="Arial" w:cs="Arial"/>
          <w:color w:val="000000" w:themeColor="text1"/>
        </w:rPr>
        <w:t xml:space="preserve">                       </w:t>
      </w:r>
      <w:r w:rsidRPr="007A5835">
        <w:rPr>
          <w:rFonts w:ascii="Arial" w:hAnsi="Arial" w:cs="Arial"/>
          <w:color w:val="000000" w:themeColor="text1"/>
        </w:rPr>
        <w:t>i czynności z tym związanych, w szczególności prezentacji w środkach masowego przekazu, filmach, ulotkach, folderach itp.</w:t>
      </w:r>
    </w:p>
    <w:p w:rsidR="00E451AC" w:rsidRPr="007A5835" w:rsidRDefault="00E451AC" w:rsidP="00C26799">
      <w:pPr>
        <w:pStyle w:val="Akapitzlist"/>
        <w:widowControl w:val="0"/>
        <w:numPr>
          <w:ilvl w:val="3"/>
          <w:numId w:val="21"/>
        </w:numPr>
        <w:shd w:val="clear" w:color="auto" w:fill="FFFFFF"/>
        <w:suppressAutoHyphens/>
        <w:spacing w:after="0" w:line="240" w:lineRule="auto"/>
        <w:ind w:left="284" w:hanging="252"/>
        <w:jc w:val="both"/>
        <w:rPr>
          <w:rFonts w:ascii="Arial" w:hAnsi="Arial" w:cs="Arial"/>
          <w:color w:val="000000" w:themeColor="text1"/>
        </w:rPr>
      </w:pPr>
      <w:r w:rsidRPr="007A5835">
        <w:rPr>
          <w:rFonts w:ascii="Arial" w:hAnsi="Arial" w:cs="Arial"/>
          <w:color w:val="000000" w:themeColor="text1"/>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poz. 18).</w:t>
      </w:r>
    </w:p>
    <w:p w:rsidR="00013812" w:rsidRPr="007A5835" w:rsidRDefault="00013812" w:rsidP="008E23F6">
      <w:pPr>
        <w:spacing w:after="0" w:line="240" w:lineRule="auto"/>
        <w:jc w:val="center"/>
        <w:rPr>
          <w:rFonts w:ascii="Arial" w:hAnsi="Arial" w:cs="Arial"/>
          <w:b/>
          <w:bCs/>
          <w:color w:val="000000" w:themeColor="text1"/>
          <w:sz w:val="20"/>
          <w:szCs w:val="20"/>
        </w:rPr>
      </w:pPr>
    </w:p>
    <w:p w:rsidR="00E451AC" w:rsidRPr="007A5835" w:rsidRDefault="00E451AC" w:rsidP="008E23F6">
      <w:pPr>
        <w:spacing w:after="0" w:line="240" w:lineRule="auto"/>
        <w:jc w:val="center"/>
        <w:rPr>
          <w:rFonts w:ascii="Arial" w:hAnsi="Arial" w:cs="Arial"/>
          <w:b/>
          <w:bCs/>
          <w:color w:val="000000" w:themeColor="text1"/>
        </w:rPr>
      </w:pPr>
    </w:p>
    <w:p w:rsidR="00B43E15" w:rsidRPr="007A5835" w:rsidRDefault="00B423FA" w:rsidP="008E23F6">
      <w:pPr>
        <w:spacing w:after="0" w:line="240" w:lineRule="auto"/>
        <w:jc w:val="center"/>
        <w:rPr>
          <w:rFonts w:ascii="Arial" w:hAnsi="Arial" w:cs="Arial"/>
          <w:b/>
          <w:bCs/>
          <w:color w:val="000000" w:themeColor="text1"/>
        </w:rPr>
      </w:pPr>
      <w:r w:rsidRPr="007A5835">
        <w:rPr>
          <w:rFonts w:ascii="Arial" w:hAnsi="Arial" w:cs="Arial"/>
          <w:b/>
          <w:bCs/>
          <w:color w:val="000000" w:themeColor="text1"/>
        </w:rPr>
        <w:t>§ 8</w:t>
      </w:r>
      <w:r w:rsidR="008E23F6" w:rsidRPr="007A5835">
        <w:rPr>
          <w:rFonts w:ascii="Arial" w:hAnsi="Arial" w:cs="Arial"/>
          <w:b/>
          <w:bCs/>
          <w:color w:val="000000" w:themeColor="text1"/>
        </w:rPr>
        <w:t>.</w:t>
      </w:r>
    </w:p>
    <w:p w:rsidR="00E451AC" w:rsidRPr="007A5835" w:rsidRDefault="00E451AC" w:rsidP="008E23F6">
      <w:pPr>
        <w:keepNext/>
        <w:keepLines/>
        <w:suppressAutoHyphens/>
        <w:spacing w:after="0" w:line="240" w:lineRule="auto"/>
        <w:contextualSpacing/>
        <w:jc w:val="center"/>
        <w:outlineLvl w:val="0"/>
        <w:rPr>
          <w:rFonts w:ascii="Arial" w:eastAsia="MS Mincho" w:hAnsi="Arial" w:cs="Arial"/>
          <w:b/>
          <w:color w:val="000000" w:themeColor="text1"/>
        </w:rPr>
      </w:pPr>
      <w:r w:rsidRPr="007A5835">
        <w:rPr>
          <w:rFonts w:ascii="Arial" w:eastAsia="MS Mincho" w:hAnsi="Arial" w:cs="Arial"/>
          <w:b/>
          <w:color w:val="000000" w:themeColor="text1"/>
        </w:rPr>
        <w:t>Kary umowne</w:t>
      </w:r>
    </w:p>
    <w:p w:rsidR="00E451AC" w:rsidRPr="007A5835" w:rsidRDefault="00E451AC" w:rsidP="00C26799">
      <w:pPr>
        <w:numPr>
          <w:ilvl w:val="0"/>
          <w:numId w:val="10"/>
        </w:numPr>
        <w:suppressAutoHyphens/>
        <w:spacing w:after="0" w:line="240" w:lineRule="auto"/>
        <w:ind w:left="0" w:firstLine="0"/>
        <w:jc w:val="both"/>
        <w:rPr>
          <w:rFonts w:ascii="Arial" w:eastAsia="Times New Roman" w:hAnsi="Arial" w:cs="Arial"/>
          <w:color w:val="000000" w:themeColor="text1"/>
          <w:lang w:eastAsia="pl-PL"/>
        </w:rPr>
      </w:pPr>
      <w:r w:rsidRPr="007A5835">
        <w:rPr>
          <w:rFonts w:ascii="Arial" w:eastAsia="Times New Roman" w:hAnsi="Arial" w:cs="Arial"/>
          <w:color w:val="000000" w:themeColor="text1"/>
          <w:lang w:eastAsia="pl-PL"/>
        </w:rPr>
        <w:t>Strony ustalają, że Wykonawca zapłaci Zamawiającemu kary umowne:</w:t>
      </w:r>
    </w:p>
    <w:p w:rsidR="00E451AC" w:rsidRPr="007A5835" w:rsidRDefault="00E451AC" w:rsidP="00C26799">
      <w:pPr>
        <w:numPr>
          <w:ilvl w:val="2"/>
          <w:numId w:val="11"/>
        </w:numPr>
        <w:tabs>
          <w:tab w:val="clear" w:pos="1260"/>
          <w:tab w:val="num" w:pos="567"/>
        </w:tabs>
        <w:suppressAutoHyphens/>
        <w:spacing w:after="0" w:line="240" w:lineRule="auto"/>
        <w:ind w:left="567" w:hanging="283"/>
        <w:jc w:val="both"/>
        <w:rPr>
          <w:rFonts w:ascii="Arial" w:eastAsia="Times New Roman" w:hAnsi="Arial" w:cs="Arial"/>
          <w:color w:val="000000" w:themeColor="text1"/>
          <w:lang w:eastAsia="pl-PL"/>
        </w:rPr>
      </w:pPr>
      <w:r w:rsidRPr="007A5835">
        <w:rPr>
          <w:rFonts w:ascii="Arial" w:eastAsia="Times New Roman" w:hAnsi="Arial" w:cs="Arial"/>
          <w:color w:val="000000" w:themeColor="text1"/>
          <w:lang w:eastAsia="pl-PL"/>
        </w:rPr>
        <w:t xml:space="preserve">za zwłokę w wykonaniu przedmiotu Umowy w terminie określonym w § 2 ust. 2  Umowy - w wysokości 0,1% wartości wynagrodzenia brutto, określonego w § 5 ust. 1 Umowy, </w:t>
      </w:r>
      <w:r w:rsidRPr="007A5835">
        <w:rPr>
          <w:rFonts w:ascii="Arial" w:eastAsia="Times New Roman" w:hAnsi="Arial" w:cs="Arial"/>
          <w:b/>
          <w:color w:val="000000" w:themeColor="text1"/>
          <w:lang w:eastAsia="pl-PL"/>
        </w:rPr>
        <w:t>za każdy dzień zwłoki</w:t>
      </w:r>
      <w:r w:rsidRPr="007A5835">
        <w:rPr>
          <w:rFonts w:ascii="Arial" w:eastAsia="Times New Roman" w:hAnsi="Arial" w:cs="Arial"/>
          <w:color w:val="000000" w:themeColor="text1"/>
          <w:lang w:eastAsia="pl-PL"/>
        </w:rPr>
        <w:t>, liczony od upływu terminu zakończenia całości usług objętych niniejszą Umową,</w:t>
      </w:r>
    </w:p>
    <w:p w:rsidR="00E451AC" w:rsidRPr="007A5835" w:rsidRDefault="00E451AC" w:rsidP="00C26799">
      <w:pPr>
        <w:numPr>
          <w:ilvl w:val="2"/>
          <w:numId w:val="11"/>
        </w:numPr>
        <w:tabs>
          <w:tab w:val="clear" w:pos="1260"/>
          <w:tab w:val="num" w:pos="567"/>
        </w:tabs>
        <w:suppressAutoHyphens/>
        <w:spacing w:after="0" w:line="240" w:lineRule="auto"/>
        <w:ind w:left="567" w:hanging="283"/>
        <w:jc w:val="both"/>
        <w:rPr>
          <w:rFonts w:ascii="Arial" w:eastAsia="Times New Roman" w:hAnsi="Arial" w:cs="Arial"/>
          <w:color w:val="000000" w:themeColor="text1"/>
          <w:lang w:eastAsia="pl-PL"/>
        </w:rPr>
      </w:pPr>
      <w:r w:rsidRPr="007A5835">
        <w:rPr>
          <w:rFonts w:ascii="Arial" w:eastAsia="Times New Roman" w:hAnsi="Arial" w:cs="Arial"/>
          <w:color w:val="000000" w:themeColor="text1"/>
          <w:lang w:eastAsia="pl-PL"/>
        </w:rPr>
        <w:t xml:space="preserve">za odstąpienie od Umowy przez Wykonawcę lub Zamawiającego z przyczyn leżący po stronie Wykonawcy - </w:t>
      </w:r>
      <w:r w:rsidRPr="007A5835">
        <w:rPr>
          <w:rFonts w:ascii="Arial" w:eastAsia="Times New Roman" w:hAnsi="Arial" w:cs="Arial"/>
          <w:b/>
          <w:color w:val="000000" w:themeColor="text1"/>
          <w:lang w:eastAsia="pl-PL"/>
        </w:rPr>
        <w:t xml:space="preserve">w wysokości 10 % wartości wynagrodzenia brutto </w:t>
      </w:r>
      <w:r w:rsidRPr="007A5835">
        <w:rPr>
          <w:rFonts w:ascii="Arial" w:eastAsia="Times New Roman" w:hAnsi="Arial" w:cs="Arial"/>
          <w:color w:val="000000" w:themeColor="text1"/>
          <w:lang w:eastAsia="pl-PL"/>
        </w:rPr>
        <w:t>określonego  w § 5 ust. 1 Umowy,</w:t>
      </w:r>
    </w:p>
    <w:p w:rsidR="00E451AC" w:rsidRPr="007A5835" w:rsidRDefault="00E451AC" w:rsidP="00C26799">
      <w:pPr>
        <w:numPr>
          <w:ilvl w:val="2"/>
          <w:numId w:val="11"/>
        </w:numPr>
        <w:tabs>
          <w:tab w:val="clear" w:pos="1260"/>
          <w:tab w:val="num" w:pos="567"/>
        </w:tabs>
        <w:suppressAutoHyphens/>
        <w:spacing w:after="0" w:line="240" w:lineRule="auto"/>
        <w:ind w:left="567" w:hanging="283"/>
        <w:contextualSpacing/>
        <w:jc w:val="both"/>
        <w:rPr>
          <w:rFonts w:ascii="Arial" w:eastAsia="Times New Roman" w:hAnsi="Arial" w:cs="Arial"/>
          <w:color w:val="000000" w:themeColor="text1"/>
          <w:lang w:eastAsia="pl-PL"/>
        </w:rPr>
      </w:pPr>
      <w:bookmarkStart w:id="2" w:name="_Hlk67776980"/>
      <w:r w:rsidRPr="007A5835">
        <w:rPr>
          <w:rFonts w:ascii="Arial" w:eastAsia="Times New Roman" w:hAnsi="Arial" w:cs="Arial"/>
          <w:color w:val="000000" w:themeColor="text1"/>
          <w:lang w:eastAsia="pl-PL"/>
        </w:rPr>
        <w:t xml:space="preserve">w przypadku naruszenia przez pracowników Wykonawcy lub inne osoby działające </w:t>
      </w:r>
      <w:r w:rsidR="00FC620F" w:rsidRPr="007A5835">
        <w:rPr>
          <w:rFonts w:ascii="Arial" w:eastAsia="Times New Roman" w:hAnsi="Arial" w:cs="Arial"/>
          <w:color w:val="000000" w:themeColor="text1"/>
          <w:lang w:eastAsia="pl-PL"/>
        </w:rPr>
        <w:t xml:space="preserve">                 </w:t>
      </w:r>
      <w:r w:rsidRPr="007A5835">
        <w:rPr>
          <w:rFonts w:ascii="Arial" w:eastAsia="Times New Roman" w:hAnsi="Arial" w:cs="Arial"/>
          <w:color w:val="000000" w:themeColor="text1"/>
          <w:lang w:eastAsia="pl-PL"/>
        </w:rPr>
        <w:t>w jego imieniu zasad obowiązujących na  terenie jednostki, przepi</w:t>
      </w:r>
      <w:r w:rsidR="00FC620F" w:rsidRPr="007A5835">
        <w:rPr>
          <w:rFonts w:ascii="Arial" w:eastAsia="Times New Roman" w:hAnsi="Arial" w:cs="Arial"/>
          <w:color w:val="000000" w:themeColor="text1"/>
          <w:lang w:eastAsia="pl-PL"/>
        </w:rPr>
        <w:t xml:space="preserve">sów w zakresie wejścia/wyjścia, </w:t>
      </w:r>
      <w:r w:rsidRPr="007A5835">
        <w:rPr>
          <w:rFonts w:ascii="Arial" w:eastAsia="Times New Roman" w:hAnsi="Arial" w:cs="Arial"/>
          <w:color w:val="000000" w:themeColor="text1"/>
          <w:lang w:eastAsia="pl-PL"/>
        </w:rPr>
        <w:t xml:space="preserve">wjazdu/wyjazdu do jednostki i przebywania na jej terenie </w:t>
      </w:r>
      <w:r w:rsidR="00FC620F" w:rsidRPr="007A5835">
        <w:rPr>
          <w:rFonts w:ascii="Arial" w:eastAsia="Times New Roman" w:hAnsi="Arial" w:cs="Arial"/>
          <w:color w:val="000000" w:themeColor="text1"/>
          <w:lang w:eastAsia="pl-PL"/>
        </w:rPr>
        <w:t xml:space="preserve">                                     </w:t>
      </w:r>
      <w:r w:rsidRPr="007A5835">
        <w:rPr>
          <w:rFonts w:ascii="Arial" w:eastAsia="Times New Roman" w:hAnsi="Arial" w:cs="Arial"/>
          <w:color w:val="000000" w:themeColor="text1"/>
          <w:lang w:eastAsia="pl-PL"/>
        </w:rPr>
        <w:t xml:space="preserve">w szczególności polegających na: </w:t>
      </w:r>
    </w:p>
    <w:p w:rsidR="00E451AC" w:rsidRPr="007A5835" w:rsidRDefault="00E451AC" w:rsidP="00C26799">
      <w:pPr>
        <w:numPr>
          <w:ilvl w:val="0"/>
          <w:numId w:val="12"/>
        </w:numPr>
        <w:suppressAutoHyphens/>
        <w:spacing w:after="0" w:line="240" w:lineRule="auto"/>
        <w:ind w:left="993" w:hanging="426"/>
        <w:contextualSpacing/>
        <w:jc w:val="both"/>
        <w:rPr>
          <w:rFonts w:ascii="Arial" w:eastAsia="Times New Roman" w:hAnsi="Arial" w:cs="Arial"/>
          <w:color w:val="000000" w:themeColor="text1"/>
          <w:lang w:eastAsia="pl-PL"/>
        </w:rPr>
      </w:pPr>
      <w:r w:rsidRPr="007A5835">
        <w:rPr>
          <w:rFonts w:ascii="Arial" w:eastAsia="Times New Roman" w:hAnsi="Arial" w:cs="Arial"/>
          <w:color w:val="000000" w:themeColor="text1"/>
          <w:lang w:eastAsia="pl-PL"/>
        </w:rPr>
        <w:t>nieuprawnione użytkowanie przepustek,</w:t>
      </w:r>
    </w:p>
    <w:p w:rsidR="00E451AC" w:rsidRPr="007A5835" w:rsidRDefault="00E451AC" w:rsidP="00C26799">
      <w:pPr>
        <w:numPr>
          <w:ilvl w:val="0"/>
          <w:numId w:val="12"/>
        </w:numPr>
        <w:suppressAutoHyphens/>
        <w:spacing w:after="0" w:line="240" w:lineRule="auto"/>
        <w:ind w:left="993" w:hanging="426"/>
        <w:contextualSpacing/>
        <w:jc w:val="both"/>
        <w:rPr>
          <w:rFonts w:ascii="Arial" w:eastAsia="Times New Roman" w:hAnsi="Arial" w:cs="Arial"/>
          <w:color w:val="000000" w:themeColor="text1"/>
          <w:lang w:eastAsia="pl-PL"/>
        </w:rPr>
      </w:pPr>
      <w:r w:rsidRPr="007A5835">
        <w:rPr>
          <w:rFonts w:ascii="Arial" w:eastAsia="Times New Roman" w:hAnsi="Arial" w:cs="Arial"/>
          <w:color w:val="000000" w:themeColor="text1"/>
          <w:lang w:eastAsia="pl-PL"/>
        </w:rPr>
        <w:t>przebywanie poza terenem wyznaczonym do wykonywania prac,</w:t>
      </w:r>
    </w:p>
    <w:p w:rsidR="00E451AC" w:rsidRPr="007A5835" w:rsidRDefault="00E451AC" w:rsidP="00C26799">
      <w:pPr>
        <w:numPr>
          <w:ilvl w:val="0"/>
          <w:numId w:val="12"/>
        </w:numPr>
        <w:suppressAutoHyphens/>
        <w:spacing w:after="0" w:line="240" w:lineRule="auto"/>
        <w:ind w:left="993" w:hanging="426"/>
        <w:contextualSpacing/>
        <w:jc w:val="both"/>
        <w:rPr>
          <w:rFonts w:ascii="Arial" w:eastAsia="Times New Roman" w:hAnsi="Arial" w:cs="Arial"/>
          <w:color w:val="000000" w:themeColor="text1"/>
          <w:lang w:eastAsia="pl-PL"/>
        </w:rPr>
      </w:pPr>
      <w:r w:rsidRPr="007A5835">
        <w:rPr>
          <w:rFonts w:ascii="Arial" w:eastAsia="Times New Roman" w:hAnsi="Arial" w:cs="Arial"/>
          <w:color w:val="000000" w:themeColor="text1"/>
          <w:lang w:eastAsia="pl-PL"/>
        </w:rPr>
        <w:t>wykonywanie prac pod wpływem alkoholu lub innego środka odurzającego,</w:t>
      </w:r>
    </w:p>
    <w:p w:rsidR="00E451AC" w:rsidRPr="007A5835" w:rsidRDefault="00E451AC" w:rsidP="00C26799">
      <w:pPr>
        <w:numPr>
          <w:ilvl w:val="0"/>
          <w:numId w:val="12"/>
        </w:numPr>
        <w:suppressAutoHyphens/>
        <w:spacing w:after="0" w:line="240" w:lineRule="auto"/>
        <w:ind w:left="993" w:hanging="426"/>
        <w:contextualSpacing/>
        <w:jc w:val="both"/>
        <w:rPr>
          <w:rFonts w:ascii="Arial" w:eastAsia="Times New Roman" w:hAnsi="Arial" w:cs="Arial"/>
          <w:color w:val="000000" w:themeColor="text1"/>
          <w:lang w:eastAsia="pl-PL"/>
        </w:rPr>
      </w:pPr>
      <w:r w:rsidRPr="007A5835">
        <w:rPr>
          <w:rFonts w:ascii="Arial" w:eastAsia="Times New Roman" w:hAnsi="Arial" w:cs="Arial"/>
          <w:color w:val="000000" w:themeColor="text1"/>
          <w:lang w:eastAsia="pl-PL"/>
        </w:rPr>
        <w:t>palenie tytoniu poza miejscami wyznaczonymi do tego celu,</w:t>
      </w:r>
    </w:p>
    <w:p w:rsidR="00E451AC" w:rsidRPr="007A5835" w:rsidRDefault="00E451AC" w:rsidP="00C26799">
      <w:pPr>
        <w:numPr>
          <w:ilvl w:val="0"/>
          <w:numId w:val="12"/>
        </w:numPr>
        <w:suppressAutoHyphens/>
        <w:spacing w:after="0" w:line="240" w:lineRule="auto"/>
        <w:ind w:left="993" w:hanging="426"/>
        <w:contextualSpacing/>
        <w:jc w:val="both"/>
        <w:rPr>
          <w:rFonts w:ascii="Arial" w:eastAsia="Times New Roman" w:hAnsi="Arial" w:cs="Arial"/>
          <w:color w:val="000000" w:themeColor="text1"/>
          <w:lang w:eastAsia="pl-PL"/>
        </w:rPr>
      </w:pPr>
      <w:r w:rsidRPr="007A5835">
        <w:rPr>
          <w:rFonts w:ascii="Arial" w:eastAsia="Times New Roman" w:hAnsi="Arial" w:cs="Arial"/>
          <w:color w:val="000000" w:themeColor="text1"/>
          <w:lang w:eastAsia="pl-PL"/>
        </w:rPr>
        <w:t>niestosowanie się do poleceń służb porządkowo – ochronnych kompleksu,</w:t>
      </w:r>
    </w:p>
    <w:p w:rsidR="00E451AC" w:rsidRPr="007A5835" w:rsidRDefault="00E451AC" w:rsidP="00C26799">
      <w:pPr>
        <w:numPr>
          <w:ilvl w:val="0"/>
          <w:numId w:val="12"/>
        </w:numPr>
        <w:suppressAutoHyphens/>
        <w:spacing w:after="0" w:line="240" w:lineRule="auto"/>
        <w:ind w:left="993" w:hanging="426"/>
        <w:contextualSpacing/>
        <w:jc w:val="both"/>
        <w:rPr>
          <w:rFonts w:ascii="Arial" w:eastAsia="Times New Roman" w:hAnsi="Arial" w:cs="Arial"/>
          <w:color w:val="000000" w:themeColor="text1"/>
          <w:lang w:eastAsia="pl-PL"/>
        </w:rPr>
      </w:pPr>
      <w:r w:rsidRPr="007A5835">
        <w:rPr>
          <w:rFonts w:ascii="Arial" w:eastAsia="Times New Roman" w:hAnsi="Arial" w:cs="Arial"/>
          <w:color w:val="000000" w:themeColor="text1"/>
          <w:lang w:eastAsia="pl-PL"/>
        </w:rPr>
        <w:t xml:space="preserve">wnoszenie bez zgody osób nadzorujących realizację przedmiotu Umowy urządzeń do przetwarzania obrazu i dźwięku </w:t>
      </w:r>
    </w:p>
    <w:p w:rsidR="00E032D9" w:rsidRPr="007A5835" w:rsidRDefault="00E451AC" w:rsidP="008E23F6">
      <w:pPr>
        <w:spacing w:after="0" w:line="240" w:lineRule="auto"/>
        <w:ind w:left="993"/>
        <w:contextualSpacing/>
        <w:jc w:val="both"/>
        <w:rPr>
          <w:rFonts w:ascii="Arial" w:eastAsia="Times New Roman" w:hAnsi="Arial" w:cs="Arial"/>
          <w:b/>
          <w:color w:val="000000" w:themeColor="text1"/>
          <w:lang w:eastAsia="pl-PL"/>
        </w:rPr>
      </w:pPr>
      <w:r w:rsidRPr="007A5835">
        <w:rPr>
          <w:rFonts w:ascii="Arial" w:eastAsia="Times New Roman" w:hAnsi="Arial" w:cs="Arial"/>
          <w:b/>
          <w:color w:val="000000" w:themeColor="text1"/>
          <w:lang w:eastAsia="pl-PL"/>
        </w:rPr>
        <w:t>- w wysokości 200,00 zł (słownie: dwieście złotych) za każdy stwierdzony przypadek naruszenia tych zasad i przepisów</w:t>
      </w:r>
      <w:r w:rsidRPr="007A5835">
        <w:rPr>
          <w:rFonts w:ascii="Arial" w:eastAsia="Times New Roman" w:hAnsi="Arial" w:cs="Arial"/>
          <w:color w:val="000000" w:themeColor="text1"/>
          <w:lang w:eastAsia="pl-PL"/>
        </w:rPr>
        <w:t>,</w:t>
      </w:r>
      <w:bookmarkEnd w:id="2"/>
    </w:p>
    <w:p w:rsidR="00E451AC" w:rsidRPr="007A5835" w:rsidRDefault="00E451AC" w:rsidP="00C26799">
      <w:pPr>
        <w:pStyle w:val="Akapitzlist"/>
        <w:numPr>
          <w:ilvl w:val="0"/>
          <w:numId w:val="10"/>
        </w:numPr>
        <w:spacing w:after="0" w:line="240" w:lineRule="auto"/>
        <w:jc w:val="both"/>
        <w:rPr>
          <w:rFonts w:ascii="Arial" w:eastAsia="Times New Roman" w:hAnsi="Arial" w:cs="Arial"/>
          <w:color w:val="000000" w:themeColor="text1"/>
          <w:kern w:val="2"/>
          <w:lang w:eastAsia="pl-PL" w:bidi="hi-IN"/>
        </w:rPr>
      </w:pPr>
      <w:r w:rsidRPr="007A5835">
        <w:rPr>
          <w:rFonts w:ascii="Arial" w:eastAsia="Times New Roman" w:hAnsi="Arial" w:cs="Arial"/>
          <w:color w:val="000000" w:themeColor="text1"/>
          <w:kern w:val="2"/>
          <w:lang w:eastAsia="pl-PL" w:bidi="hi-IN"/>
        </w:rPr>
        <w:t>Zamawiający zastrzega sobie prawo dochodzenia odszkodowania uzupełniającego przewyższającego wysokość zastrzeżonych kar umownych do pełnej wysokości poniesionej szkody.</w:t>
      </w:r>
    </w:p>
    <w:p w:rsidR="00E451AC" w:rsidRPr="007A5835" w:rsidRDefault="00E451AC" w:rsidP="00C26799">
      <w:pPr>
        <w:pStyle w:val="Akapitzlist"/>
        <w:numPr>
          <w:ilvl w:val="0"/>
          <w:numId w:val="10"/>
        </w:numPr>
        <w:spacing w:after="0" w:line="240" w:lineRule="auto"/>
        <w:jc w:val="both"/>
        <w:rPr>
          <w:rFonts w:ascii="Arial" w:eastAsia="Times New Roman" w:hAnsi="Arial" w:cs="Arial"/>
          <w:color w:val="000000" w:themeColor="text1"/>
          <w:kern w:val="2"/>
          <w:lang w:eastAsia="pl-PL" w:bidi="hi-IN"/>
        </w:rPr>
      </w:pPr>
      <w:r w:rsidRPr="007A5835">
        <w:rPr>
          <w:rFonts w:ascii="Arial" w:eastAsia="Times New Roman" w:hAnsi="Arial" w:cs="Arial"/>
          <w:color w:val="000000" w:themeColor="text1"/>
          <w:kern w:val="2"/>
          <w:lang w:eastAsia="pl-PL" w:bidi="hi-IN"/>
        </w:rPr>
        <w:t xml:space="preserve">Zamawiającemu przysługuje prawo potrącania należności z tytułu kar umownych </w:t>
      </w:r>
      <w:r w:rsidRPr="007A5835">
        <w:rPr>
          <w:rFonts w:ascii="Arial" w:eastAsia="Times New Roman" w:hAnsi="Arial" w:cs="Arial"/>
          <w:color w:val="000000" w:themeColor="text1"/>
          <w:kern w:val="2"/>
          <w:lang w:eastAsia="pl-PL" w:bidi="hi-IN"/>
        </w:rPr>
        <w:br/>
        <w:t xml:space="preserve">z należności Wykonawcy za wykonany przedmiot Umowy i z każdej innej wierzytelności </w:t>
      </w:r>
      <w:r w:rsidRPr="007A5835">
        <w:rPr>
          <w:rFonts w:ascii="Arial" w:eastAsia="Times New Roman" w:hAnsi="Arial" w:cs="Arial"/>
          <w:color w:val="000000" w:themeColor="text1"/>
          <w:kern w:val="2"/>
          <w:lang w:eastAsia="pl-PL" w:bidi="hi-IN"/>
        </w:rPr>
        <w:lastRenderedPageBreak/>
        <w:t>przysługującej mu od Wykonawcy, bez konieczności składania odrębnego oświadczenia                                      o potrąceniu oraz bez wezwania do zapłaty, na co Wykonawca wyraża zgodę.</w:t>
      </w:r>
    </w:p>
    <w:p w:rsidR="00E451AC" w:rsidRPr="007A5835" w:rsidRDefault="00E451AC" w:rsidP="00C26799">
      <w:pPr>
        <w:pStyle w:val="Akapitzlist"/>
        <w:numPr>
          <w:ilvl w:val="0"/>
          <w:numId w:val="10"/>
        </w:numPr>
        <w:spacing w:after="0" w:line="240" w:lineRule="auto"/>
        <w:jc w:val="both"/>
        <w:rPr>
          <w:rFonts w:ascii="Arial" w:eastAsia="Times New Roman" w:hAnsi="Arial" w:cs="Arial"/>
          <w:color w:val="000000" w:themeColor="text1"/>
          <w:kern w:val="2"/>
          <w:lang w:eastAsia="pl-PL" w:bidi="hi-IN"/>
        </w:rPr>
      </w:pPr>
      <w:r w:rsidRPr="007A5835">
        <w:rPr>
          <w:rFonts w:ascii="Arial" w:eastAsia="Times New Roman" w:hAnsi="Arial" w:cs="Arial"/>
          <w:color w:val="000000" w:themeColor="text1"/>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E451AC" w:rsidRPr="007A5835" w:rsidRDefault="00E451AC" w:rsidP="00C26799">
      <w:pPr>
        <w:pStyle w:val="Akapitzlist"/>
        <w:numPr>
          <w:ilvl w:val="0"/>
          <w:numId w:val="10"/>
        </w:numPr>
        <w:spacing w:after="0" w:line="240" w:lineRule="auto"/>
        <w:jc w:val="both"/>
        <w:rPr>
          <w:rFonts w:ascii="Arial" w:eastAsia="Times New Roman" w:hAnsi="Arial" w:cs="Arial"/>
          <w:color w:val="000000" w:themeColor="text1"/>
          <w:kern w:val="2"/>
          <w:lang w:eastAsia="pl-PL" w:bidi="hi-IN"/>
        </w:rPr>
      </w:pPr>
      <w:r w:rsidRPr="007A5835">
        <w:rPr>
          <w:rFonts w:ascii="Arial" w:eastAsia="Times New Roman" w:hAnsi="Arial" w:cs="Arial"/>
          <w:color w:val="000000" w:themeColor="text1"/>
          <w:kern w:val="2"/>
          <w:lang w:eastAsia="pl-PL" w:bidi="hi-IN"/>
        </w:rPr>
        <w:t xml:space="preserve">Łączna wysokość kar umownych o których mowa w </w:t>
      </w:r>
      <w:r w:rsidR="00384AD9" w:rsidRPr="007A5835">
        <w:rPr>
          <w:rFonts w:ascii="Arial" w:eastAsia="Times New Roman" w:hAnsi="Arial" w:cs="Arial"/>
          <w:bCs/>
          <w:color w:val="000000" w:themeColor="text1"/>
          <w:kern w:val="2"/>
          <w:lang w:eastAsia="pl-PL" w:bidi="hi-IN"/>
        </w:rPr>
        <w:t xml:space="preserve">§ 8 ust. </w:t>
      </w:r>
      <w:r w:rsidRPr="007A5835">
        <w:rPr>
          <w:rFonts w:ascii="Arial" w:eastAsia="Times New Roman" w:hAnsi="Arial" w:cs="Arial"/>
          <w:bCs/>
          <w:color w:val="000000" w:themeColor="text1"/>
          <w:kern w:val="2"/>
          <w:lang w:eastAsia="pl-PL" w:bidi="hi-IN"/>
        </w:rPr>
        <w:t>1 Umowy nie może przekroczyć 30% wynagrodzenia umownego brutto o którym mowa w § 5 ust. 1 Umowy.</w:t>
      </w:r>
    </w:p>
    <w:p w:rsidR="00E451AC" w:rsidRPr="007A5835" w:rsidRDefault="00E451AC" w:rsidP="00C26799">
      <w:pPr>
        <w:pStyle w:val="Akapitzlist"/>
        <w:numPr>
          <w:ilvl w:val="0"/>
          <w:numId w:val="10"/>
        </w:numPr>
        <w:spacing w:after="0" w:line="240" w:lineRule="auto"/>
        <w:jc w:val="both"/>
        <w:rPr>
          <w:rFonts w:ascii="Arial" w:eastAsia="Times New Roman" w:hAnsi="Arial" w:cs="Arial"/>
          <w:color w:val="000000" w:themeColor="text1"/>
          <w:kern w:val="2"/>
          <w:lang w:eastAsia="pl-PL" w:bidi="hi-IN"/>
        </w:rPr>
      </w:pPr>
      <w:r w:rsidRPr="007A5835">
        <w:rPr>
          <w:rFonts w:ascii="Arial" w:eastAsia="Times New Roman" w:hAnsi="Arial" w:cs="Arial"/>
          <w:color w:val="000000" w:themeColor="text1"/>
          <w:kern w:val="2"/>
          <w:lang w:eastAsia="pl-PL" w:bidi="hi-IN"/>
        </w:rPr>
        <w:t>W przypadku odstąpienia od Umowy przez którąkolwiek ze Stron kary umowne naliczone  w okresie trwania Umowy nie podlegają zwrotowi.</w:t>
      </w:r>
    </w:p>
    <w:p w:rsidR="00E451AC" w:rsidRPr="007A5835" w:rsidRDefault="00E451AC" w:rsidP="00C26799">
      <w:pPr>
        <w:pStyle w:val="Akapitzlist"/>
        <w:numPr>
          <w:ilvl w:val="0"/>
          <w:numId w:val="10"/>
        </w:numPr>
        <w:spacing w:after="0" w:line="240" w:lineRule="auto"/>
        <w:jc w:val="both"/>
        <w:rPr>
          <w:rFonts w:ascii="Arial" w:eastAsia="Times New Roman" w:hAnsi="Arial" w:cs="Arial"/>
          <w:color w:val="000000" w:themeColor="text1"/>
          <w:kern w:val="2"/>
          <w:lang w:eastAsia="pl-PL" w:bidi="hi-IN"/>
        </w:rPr>
      </w:pPr>
      <w:r w:rsidRPr="007A5835">
        <w:rPr>
          <w:rFonts w:ascii="Arial" w:eastAsia="Times New Roman" w:hAnsi="Arial" w:cs="Arial"/>
          <w:color w:val="000000" w:themeColor="text1"/>
          <w:kern w:val="2"/>
          <w:lang w:eastAsia="pl-PL" w:bidi="hi-IN"/>
        </w:rPr>
        <w:t>W przypadku braku terminowej zapłaty wynagrodzenia wynikającego z niniejszej Umowy Zamawiający zapłaci Wykonawcy odsetki ustawowe za opóźnienie.</w:t>
      </w:r>
    </w:p>
    <w:p w:rsidR="00013812" w:rsidRPr="007A5835" w:rsidRDefault="00013812" w:rsidP="008E23F6">
      <w:pPr>
        <w:spacing w:after="0" w:line="240" w:lineRule="auto"/>
        <w:jc w:val="center"/>
        <w:rPr>
          <w:rFonts w:ascii="Arial" w:hAnsi="Arial" w:cs="Arial"/>
          <w:b/>
          <w:bCs/>
          <w:color w:val="000000" w:themeColor="text1"/>
          <w:sz w:val="20"/>
          <w:szCs w:val="20"/>
        </w:rPr>
      </w:pPr>
    </w:p>
    <w:p w:rsidR="00FC620F" w:rsidRPr="007A5835" w:rsidRDefault="00FC620F" w:rsidP="008E23F6">
      <w:pPr>
        <w:spacing w:after="0" w:line="240" w:lineRule="auto"/>
        <w:jc w:val="center"/>
        <w:rPr>
          <w:rFonts w:ascii="Arial" w:hAnsi="Arial" w:cs="Arial"/>
          <w:b/>
          <w:bCs/>
          <w:color w:val="000000" w:themeColor="text1"/>
        </w:rPr>
      </w:pPr>
    </w:p>
    <w:p w:rsidR="00857AE1" w:rsidRPr="007A5835" w:rsidRDefault="00B423FA" w:rsidP="008E23F6">
      <w:pPr>
        <w:spacing w:after="0" w:line="240" w:lineRule="auto"/>
        <w:jc w:val="center"/>
        <w:rPr>
          <w:rFonts w:ascii="Arial" w:hAnsi="Arial" w:cs="Arial"/>
          <w:b/>
          <w:bCs/>
          <w:color w:val="000000" w:themeColor="text1"/>
        </w:rPr>
      </w:pPr>
      <w:r w:rsidRPr="007A5835">
        <w:rPr>
          <w:rFonts w:ascii="Arial" w:hAnsi="Arial" w:cs="Arial"/>
          <w:b/>
          <w:bCs/>
          <w:color w:val="000000" w:themeColor="text1"/>
        </w:rPr>
        <w:t>§ 9</w:t>
      </w:r>
      <w:r w:rsidR="008E23F6" w:rsidRPr="007A5835">
        <w:rPr>
          <w:rFonts w:ascii="Arial" w:hAnsi="Arial" w:cs="Arial"/>
          <w:b/>
          <w:bCs/>
          <w:color w:val="000000" w:themeColor="text1"/>
        </w:rPr>
        <w:t>.</w:t>
      </w:r>
    </w:p>
    <w:p w:rsidR="00E032D9" w:rsidRPr="007A5835" w:rsidRDefault="00E032D9" w:rsidP="008E23F6">
      <w:pPr>
        <w:keepNext/>
        <w:keepLines/>
        <w:suppressAutoHyphens/>
        <w:spacing w:after="0" w:line="240" w:lineRule="auto"/>
        <w:contextualSpacing/>
        <w:jc w:val="center"/>
        <w:outlineLvl w:val="0"/>
        <w:rPr>
          <w:rFonts w:ascii="Arial" w:eastAsia="Times New Roman" w:hAnsi="Arial" w:cs="Arial"/>
          <w:b/>
          <w:color w:val="000000" w:themeColor="text1"/>
        </w:rPr>
      </w:pPr>
      <w:r w:rsidRPr="007A5835">
        <w:rPr>
          <w:rFonts w:ascii="Arial" w:eastAsia="Times New Roman" w:hAnsi="Arial" w:cs="Arial"/>
          <w:b/>
          <w:color w:val="000000" w:themeColor="text1"/>
        </w:rPr>
        <w:t>Odstąpienie od Umowy</w:t>
      </w:r>
    </w:p>
    <w:p w:rsidR="00E032D9" w:rsidRPr="007A5835" w:rsidRDefault="00E032D9" w:rsidP="00C26799">
      <w:pPr>
        <w:pStyle w:val="Akapitzlist"/>
        <w:numPr>
          <w:ilvl w:val="1"/>
          <w:numId w:val="13"/>
        </w:numPr>
        <w:tabs>
          <w:tab w:val="clear" w:pos="1420"/>
          <w:tab w:val="num" w:pos="426"/>
        </w:tabs>
        <w:suppressAutoHyphens/>
        <w:spacing w:after="0" w:line="240" w:lineRule="auto"/>
        <w:ind w:left="426" w:hanging="426"/>
        <w:jc w:val="both"/>
        <w:rPr>
          <w:rFonts w:ascii="Arial" w:eastAsia="Times New Roman" w:hAnsi="Arial" w:cs="Arial"/>
          <w:color w:val="000000" w:themeColor="text1"/>
          <w:lang w:eastAsia="pl-PL"/>
        </w:rPr>
      </w:pPr>
      <w:bookmarkStart w:id="3" w:name="_Hlk67777099"/>
      <w:r w:rsidRPr="007A5835">
        <w:rPr>
          <w:rFonts w:ascii="Arial" w:eastAsia="Times New Roman" w:hAnsi="Arial" w:cs="Arial"/>
          <w:color w:val="000000" w:themeColor="text1"/>
          <w:lang w:eastAsia="pl-PL"/>
        </w:rPr>
        <w:t xml:space="preserve">Strony postanawiają, że oprócz przypadków wymienionych w kodeksie cywilnym, Zamawiającemu przysługuje prawo odstąpienia od Umowy w całości albo w części </w:t>
      </w:r>
      <w:r w:rsidR="00DF7F4B" w:rsidRPr="007A5835">
        <w:rPr>
          <w:rFonts w:ascii="Arial" w:eastAsia="Times New Roman" w:hAnsi="Arial" w:cs="Arial"/>
          <w:color w:val="000000" w:themeColor="text1"/>
          <w:lang w:eastAsia="pl-PL"/>
        </w:rPr>
        <w:t xml:space="preserve">                             </w:t>
      </w:r>
      <w:r w:rsidRPr="007A5835">
        <w:rPr>
          <w:rFonts w:ascii="Arial" w:eastAsia="Times New Roman" w:hAnsi="Arial" w:cs="Arial"/>
          <w:color w:val="000000" w:themeColor="text1"/>
          <w:lang w:eastAsia="pl-PL"/>
        </w:rPr>
        <w:t>w następujących przypadkach:</w:t>
      </w:r>
    </w:p>
    <w:p w:rsidR="00E032D9" w:rsidRPr="007A5835" w:rsidRDefault="00E032D9" w:rsidP="005021BC">
      <w:pPr>
        <w:numPr>
          <w:ilvl w:val="0"/>
          <w:numId w:val="36"/>
        </w:numPr>
        <w:tabs>
          <w:tab w:val="clear" w:pos="1260"/>
          <w:tab w:val="num" w:pos="851"/>
        </w:tabs>
        <w:suppressAutoHyphens/>
        <w:spacing w:after="0" w:line="240" w:lineRule="auto"/>
        <w:ind w:left="851" w:hanging="425"/>
        <w:jc w:val="both"/>
        <w:rPr>
          <w:rFonts w:ascii="Arial" w:eastAsia="Times New Roman" w:hAnsi="Arial" w:cs="Arial"/>
          <w:color w:val="000000" w:themeColor="text1"/>
          <w:lang w:eastAsia="pl-PL"/>
        </w:rPr>
      </w:pPr>
      <w:r w:rsidRPr="007A5835">
        <w:rPr>
          <w:rFonts w:ascii="Arial" w:eastAsia="Times New Roman" w:hAnsi="Arial" w:cs="Arial"/>
          <w:color w:val="000000" w:themeColor="text1"/>
          <w:lang w:eastAsia="pl-PL"/>
        </w:rPr>
        <w:t>Zostanie wydany nakaz zajęcia majątku Wykonawcy lub przedsiębiorstwo Wykonawcy zostało zbyte lub wniesione aportem do spółki prawa handlowego,</w:t>
      </w:r>
    </w:p>
    <w:p w:rsidR="00E032D9" w:rsidRPr="007A5835" w:rsidRDefault="00E032D9" w:rsidP="005021BC">
      <w:pPr>
        <w:numPr>
          <w:ilvl w:val="0"/>
          <w:numId w:val="36"/>
        </w:numPr>
        <w:tabs>
          <w:tab w:val="clear" w:pos="1260"/>
          <w:tab w:val="num" w:pos="851"/>
        </w:tabs>
        <w:suppressAutoHyphens/>
        <w:spacing w:after="0" w:line="240" w:lineRule="auto"/>
        <w:ind w:left="851" w:hanging="425"/>
        <w:jc w:val="both"/>
        <w:rPr>
          <w:rFonts w:ascii="Arial" w:eastAsia="Times New Roman" w:hAnsi="Arial" w:cs="Arial"/>
          <w:color w:val="000000" w:themeColor="text1"/>
          <w:lang w:eastAsia="pl-PL"/>
        </w:rPr>
      </w:pPr>
      <w:r w:rsidRPr="007A5835">
        <w:rPr>
          <w:rFonts w:ascii="Arial" w:eastAsia="Times New Roman" w:hAnsi="Arial" w:cs="Arial"/>
          <w:color w:val="000000" w:themeColor="text1"/>
          <w:lang w:eastAsia="pl-PL"/>
        </w:rPr>
        <w:t>Wykonawca przerwał realizację usług i nie realizuje ich przez okres 14 dni kalendarzowych pomimo wezwania Zamawiającego,</w:t>
      </w:r>
    </w:p>
    <w:p w:rsidR="00E032D9" w:rsidRPr="007A5835" w:rsidRDefault="00E032D9" w:rsidP="005021BC">
      <w:pPr>
        <w:numPr>
          <w:ilvl w:val="0"/>
          <w:numId w:val="36"/>
        </w:numPr>
        <w:tabs>
          <w:tab w:val="clear" w:pos="1260"/>
          <w:tab w:val="num" w:pos="851"/>
        </w:tabs>
        <w:suppressAutoHyphens/>
        <w:spacing w:after="0" w:line="240" w:lineRule="auto"/>
        <w:ind w:left="851" w:hanging="425"/>
        <w:contextualSpacing/>
        <w:jc w:val="both"/>
        <w:rPr>
          <w:rFonts w:ascii="Arial" w:hAnsi="Arial" w:cs="Arial"/>
          <w:color w:val="000000" w:themeColor="text1"/>
          <w:lang w:eastAsia="pl-PL"/>
        </w:rPr>
      </w:pPr>
      <w:r w:rsidRPr="007A5835">
        <w:rPr>
          <w:rFonts w:ascii="Arial" w:hAnsi="Arial" w:cs="Arial"/>
          <w:color w:val="000000" w:themeColor="text1"/>
          <w:lang w:eastAsia="pl-PL"/>
        </w:rPr>
        <w:t>Wykonawca wyk</w:t>
      </w:r>
      <w:r w:rsidR="00DF7F4B" w:rsidRPr="007A5835">
        <w:rPr>
          <w:rFonts w:ascii="Arial" w:hAnsi="Arial" w:cs="Arial"/>
          <w:color w:val="000000" w:themeColor="text1"/>
          <w:lang w:eastAsia="pl-PL"/>
        </w:rPr>
        <w:t>onuje usługi niezgodnie z Umową</w:t>
      </w:r>
      <w:r w:rsidRPr="007A5835">
        <w:rPr>
          <w:rFonts w:ascii="Arial" w:hAnsi="Arial" w:cs="Arial"/>
          <w:color w:val="000000" w:themeColor="text1"/>
          <w:lang w:eastAsia="pl-PL"/>
        </w:rPr>
        <w:t xml:space="preserve"> oraz opisem przedmiotu zamówienia i nie usun</w:t>
      </w:r>
      <w:r w:rsidR="00DF7F4B" w:rsidRPr="007A5835">
        <w:rPr>
          <w:rFonts w:ascii="Arial" w:hAnsi="Arial" w:cs="Arial"/>
          <w:color w:val="000000" w:themeColor="text1"/>
          <w:lang w:eastAsia="pl-PL"/>
        </w:rPr>
        <w:t xml:space="preserve">ie naruszeń w wyznaczonym </w:t>
      </w:r>
      <w:r w:rsidRPr="007A5835">
        <w:rPr>
          <w:rFonts w:ascii="Arial" w:hAnsi="Arial" w:cs="Arial"/>
          <w:color w:val="000000" w:themeColor="text1"/>
          <w:lang w:eastAsia="pl-PL"/>
        </w:rPr>
        <w:t>terminie pomimo wezwania Zamawiającego;</w:t>
      </w:r>
    </w:p>
    <w:p w:rsidR="00DF7F4B" w:rsidRPr="007A5835" w:rsidRDefault="00E032D9" w:rsidP="005021BC">
      <w:pPr>
        <w:numPr>
          <w:ilvl w:val="0"/>
          <w:numId w:val="36"/>
        </w:numPr>
        <w:tabs>
          <w:tab w:val="clear" w:pos="1260"/>
          <w:tab w:val="num" w:pos="851"/>
        </w:tabs>
        <w:suppressAutoHyphens/>
        <w:spacing w:after="0" w:line="240" w:lineRule="auto"/>
        <w:ind w:left="851" w:hanging="425"/>
        <w:jc w:val="both"/>
        <w:rPr>
          <w:rFonts w:ascii="Arial" w:hAnsi="Arial" w:cs="Arial"/>
          <w:color w:val="000000" w:themeColor="text1"/>
        </w:rPr>
      </w:pPr>
      <w:r w:rsidRPr="007A5835">
        <w:rPr>
          <w:rFonts w:ascii="Arial" w:hAnsi="Arial" w:cs="Arial"/>
          <w:color w:val="000000" w:themeColor="text1"/>
        </w:rPr>
        <w:t xml:space="preserve">W przypadku utraty przez Wykonawcę uprawnień niezbędnych </w:t>
      </w:r>
      <w:r w:rsidR="00DB007A">
        <w:rPr>
          <w:rFonts w:ascii="Arial" w:hAnsi="Arial" w:cs="Arial"/>
          <w:color w:val="000000" w:themeColor="text1"/>
        </w:rPr>
        <w:t>do wykonywania przedmiotu Umowy.</w:t>
      </w:r>
    </w:p>
    <w:p w:rsidR="00E032D9" w:rsidRPr="007A5835" w:rsidRDefault="00E032D9" w:rsidP="00C26799">
      <w:pPr>
        <w:pStyle w:val="Akapitzlist"/>
        <w:numPr>
          <w:ilvl w:val="2"/>
          <w:numId w:val="9"/>
        </w:numPr>
        <w:suppressAutoHyphens/>
        <w:spacing w:after="0" w:line="240" w:lineRule="auto"/>
        <w:ind w:left="284" w:hanging="284"/>
        <w:jc w:val="both"/>
        <w:rPr>
          <w:rFonts w:ascii="Arial" w:hAnsi="Arial" w:cs="Arial"/>
          <w:color w:val="000000" w:themeColor="text1"/>
        </w:rPr>
      </w:pPr>
      <w:r w:rsidRPr="007A5835">
        <w:rPr>
          <w:rFonts w:ascii="Arial" w:eastAsia="Times New Roman" w:hAnsi="Arial" w:cs="Arial"/>
          <w:color w:val="000000" w:themeColor="text1"/>
          <w:lang w:eastAsia="pl-PL"/>
        </w:rPr>
        <w:t>Odstąpienie od Umowy z przyczyn określonych w ust. 1 może nastąpić w terminie 30 dni kalendarzowych od powzięcia wiadomości o okolicznościach uzasadniających odstąpienie od Umowy.</w:t>
      </w:r>
    </w:p>
    <w:p w:rsidR="00E032D9" w:rsidRPr="007A5835" w:rsidRDefault="00E032D9" w:rsidP="00C26799">
      <w:pPr>
        <w:pStyle w:val="Akapitzlist"/>
        <w:numPr>
          <w:ilvl w:val="2"/>
          <w:numId w:val="9"/>
        </w:numPr>
        <w:suppressAutoHyphens/>
        <w:spacing w:after="0" w:line="240" w:lineRule="auto"/>
        <w:ind w:left="284" w:hanging="284"/>
        <w:jc w:val="both"/>
        <w:rPr>
          <w:rFonts w:ascii="Arial" w:hAnsi="Arial" w:cs="Arial"/>
          <w:color w:val="000000" w:themeColor="text1"/>
        </w:rPr>
      </w:pPr>
      <w:r w:rsidRPr="007A5835">
        <w:rPr>
          <w:rFonts w:ascii="Arial" w:eastAsia="Times New Roman" w:hAnsi="Arial" w:cs="Arial"/>
          <w:color w:val="000000" w:themeColor="text1"/>
          <w:lang w:eastAsia="pl-PL"/>
        </w:rPr>
        <w:t>Odstąpienie od Umowy powinno nastąpić w formie pisemnej z pod</w:t>
      </w:r>
      <w:r w:rsidR="00DF7F4B" w:rsidRPr="007A5835">
        <w:rPr>
          <w:rFonts w:ascii="Arial" w:eastAsia="Times New Roman" w:hAnsi="Arial" w:cs="Arial"/>
          <w:color w:val="000000" w:themeColor="text1"/>
          <w:lang w:eastAsia="pl-PL"/>
        </w:rPr>
        <w:t xml:space="preserve">aniem uzasadnienia pod </w:t>
      </w:r>
      <w:r w:rsidRPr="007A5835">
        <w:rPr>
          <w:rFonts w:ascii="Arial" w:eastAsia="Times New Roman" w:hAnsi="Arial" w:cs="Arial"/>
          <w:color w:val="000000" w:themeColor="text1"/>
          <w:lang w:eastAsia="pl-PL"/>
        </w:rPr>
        <w:t>rygorem nieważności.</w:t>
      </w:r>
    </w:p>
    <w:p w:rsidR="00E032D9" w:rsidRPr="007A5835" w:rsidRDefault="00E032D9" w:rsidP="00C26799">
      <w:pPr>
        <w:pStyle w:val="Akapitzlist"/>
        <w:numPr>
          <w:ilvl w:val="2"/>
          <w:numId w:val="9"/>
        </w:numPr>
        <w:suppressAutoHyphens/>
        <w:spacing w:after="0" w:line="240" w:lineRule="auto"/>
        <w:ind w:left="284" w:hanging="284"/>
        <w:jc w:val="both"/>
        <w:rPr>
          <w:rFonts w:ascii="Arial" w:hAnsi="Arial" w:cs="Arial"/>
          <w:color w:val="000000" w:themeColor="text1"/>
        </w:rPr>
      </w:pPr>
      <w:r w:rsidRPr="007A5835">
        <w:rPr>
          <w:rFonts w:ascii="Arial" w:eastAsia="Times New Roman" w:hAnsi="Arial" w:cs="Arial"/>
          <w:color w:val="000000" w:themeColor="text1"/>
          <w:lang w:eastAsia="pl-PL"/>
        </w:rPr>
        <w:t xml:space="preserve">Odstąpienie od Umowy będzie wywierało skutek pomiędzy stronami Umowy z chwilą doręczenia drugiej stronie oświadczenia o odstąpieniu i będzie wywierało skutek </w:t>
      </w:r>
      <w:r w:rsidRPr="007A5835">
        <w:rPr>
          <w:rFonts w:ascii="Arial" w:eastAsia="Times New Roman" w:hAnsi="Arial" w:cs="Arial"/>
          <w:color w:val="000000" w:themeColor="text1"/>
          <w:lang w:eastAsia="pl-PL"/>
        </w:rPr>
        <w:br/>
        <w:t>na przyszłość, przy zachowaniu w pełni przez Zamawiającego wsz</w:t>
      </w:r>
      <w:r w:rsidR="00DF7F4B" w:rsidRPr="007A5835">
        <w:rPr>
          <w:rFonts w:ascii="Arial" w:eastAsia="Times New Roman" w:hAnsi="Arial" w:cs="Arial"/>
          <w:color w:val="000000" w:themeColor="text1"/>
          <w:lang w:eastAsia="pl-PL"/>
        </w:rPr>
        <w:t xml:space="preserve">ystkich uprawnień, które </w:t>
      </w:r>
      <w:r w:rsidRPr="007A5835">
        <w:rPr>
          <w:rFonts w:ascii="Arial" w:eastAsia="Times New Roman" w:hAnsi="Arial" w:cs="Arial"/>
          <w:color w:val="000000" w:themeColor="text1"/>
          <w:lang w:eastAsia="pl-PL"/>
        </w:rPr>
        <w:t xml:space="preserve">Zamawiający nabył przed datą złożenia oświadczenia o odstąpieniu, w tym </w:t>
      </w:r>
      <w:r w:rsidRPr="007A5835">
        <w:rPr>
          <w:rFonts w:ascii="Arial" w:eastAsia="Times New Roman" w:hAnsi="Arial" w:cs="Arial"/>
          <w:color w:val="000000" w:themeColor="text1"/>
          <w:lang w:eastAsia="pl-PL"/>
        </w:rPr>
        <w:br/>
        <w:t>w szczególności uprawnień z rękojmi, gwarancji, kar umownych i odszkodowania.</w:t>
      </w:r>
    </w:p>
    <w:p w:rsidR="00E032D9" w:rsidRPr="007A5835" w:rsidRDefault="00E032D9" w:rsidP="00C26799">
      <w:pPr>
        <w:pStyle w:val="Akapitzlist"/>
        <w:numPr>
          <w:ilvl w:val="2"/>
          <w:numId w:val="9"/>
        </w:numPr>
        <w:suppressAutoHyphens/>
        <w:spacing w:after="0" w:line="240" w:lineRule="auto"/>
        <w:ind w:left="284" w:hanging="284"/>
        <w:jc w:val="both"/>
        <w:rPr>
          <w:rFonts w:ascii="Arial" w:hAnsi="Arial" w:cs="Arial"/>
          <w:color w:val="000000" w:themeColor="text1"/>
        </w:rPr>
      </w:pPr>
      <w:r w:rsidRPr="007A5835">
        <w:rPr>
          <w:rFonts w:ascii="Arial" w:hAnsi="Arial" w:cs="Arial"/>
          <w:color w:val="000000" w:themeColor="text1"/>
        </w:rPr>
        <w:t>W przypadkach, o których mowa powyżej, Wykonawca może żądać jedynie wynagrodzenia należnego  z tytułu wykonanej części umowy.</w:t>
      </w:r>
    </w:p>
    <w:p w:rsidR="00E032D9" w:rsidRPr="007A5835" w:rsidRDefault="00E032D9" w:rsidP="00C26799">
      <w:pPr>
        <w:pStyle w:val="Akapitzlist"/>
        <w:numPr>
          <w:ilvl w:val="2"/>
          <w:numId w:val="9"/>
        </w:numPr>
        <w:suppressAutoHyphens/>
        <w:spacing w:after="0" w:line="240" w:lineRule="auto"/>
        <w:ind w:left="284" w:hanging="284"/>
        <w:jc w:val="both"/>
        <w:rPr>
          <w:rFonts w:ascii="Arial" w:hAnsi="Arial" w:cs="Arial"/>
          <w:color w:val="000000" w:themeColor="text1"/>
        </w:rPr>
      </w:pPr>
      <w:r w:rsidRPr="007A5835">
        <w:rPr>
          <w:rFonts w:ascii="Arial" w:eastAsia="Times New Roman" w:hAnsi="Arial" w:cs="Arial"/>
          <w:color w:val="000000" w:themeColor="text1"/>
          <w:lang w:eastAsia="pl-PL" w:bidi="he-IL"/>
        </w:rPr>
        <w:t>Każda ze Stron ma możliwość odstąpienia od Umowy w całości lub w części.</w:t>
      </w:r>
    </w:p>
    <w:bookmarkEnd w:id="3"/>
    <w:p w:rsidR="00E032D9" w:rsidRPr="007A5835" w:rsidRDefault="00E032D9" w:rsidP="008E23F6">
      <w:pPr>
        <w:widowControl w:val="0"/>
        <w:tabs>
          <w:tab w:val="left" w:pos="180"/>
          <w:tab w:val="left" w:pos="360"/>
        </w:tabs>
        <w:suppressAutoHyphens/>
        <w:spacing w:after="0" w:line="240" w:lineRule="auto"/>
        <w:ind w:right="14"/>
        <w:rPr>
          <w:rFonts w:ascii="Arial" w:eastAsia="Times New Roman" w:hAnsi="Arial" w:cs="Arial"/>
          <w:color w:val="000000" w:themeColor="text1"/>
          <w:lang w:eastAsia="pl-PL"/>
        </w:rPr>
      </w:pPr>
    </w:p>
    <w:p w:rsidR="00E032D9" w:rsidRPr="007A5835" w:rsidRDefault="005C2E9A" w:rsidP="008E23F6">
      <w:pPr>
        <w:widowControl w:val="0"/>
        <w:tabs>
          <w:tab w:val="left" w:pos="180"/>
          <w:tab w:val="left" w:pos="360"/>
        </w:tabs>
        <w:suppressAutoHyphens/>
        <w:spacing w:after="0" w:line="240" w:lineRule="auto"/>
        <w:ind w:right="14"/>
        <w:jc w:val="center"/>
        <w:rPr>
          <w:rFonts w:ascii="Arial" w:eastAsia="Times New Roman" w:hAnsi="Arial" w:cs="Arial"/>
          <w:b/>
          <w:bCs/>
          <w:color w:val="000000" w:themeColor="text1"/>
          <w:lang w:eastAsia="pl-PL"/>
        </w:rPr>
      </w:pPr>
      <w:r w:rsidRPr="007A5835">
        <w:rPr>
          <w:rFonts w:ascii="Arial" w:eastAsia="Times New Roman" w:hAnsi="Arial" w:cs="Arial"/>
          <w:b/>
          <w:bCs/>
          <w:color w:val="000000" w:themeColor="text1"/>
          <w:lang w:eastAsia="pl-PL"/>
        </w:rPr>
        <w:t xml:space="preserve"> § 10</w:t>
      </w:r>
      <w:r w:rsidR="00E032D9" w:rsidRPr="007A5835">
        <w:rPr>
          <w:rFonts w:ascii="Arial" w:eastAsia="Times New Roman" w:hAnsi="Arial" w:cs="Arial"/>
          <w:b/>
          <w:bCs/>
          <w:color w:val="000000" w:themeColor="text1"/>
          <w:lang w:eastAsia="pl-PL"/>
        </w:rPr>
        <w:t>.</w:t>
      </w:r>
    </w:p>
    <w:p w:rsidR="00E032D9" w:rsidRPr="007A5835" w:rsidRDefault="00E032D9" w:rsidP="008E23F6">
      <w:pPr>
        <w:widowControl w:val="0"/>
        <w:tabs>
          <w:tab w:val="left" w:pos="180"/>
          <w:tab w:val="left" w:pos="360"/>
        </w:tabs>
        <w:suppressAutoHyphens/>
        <w:spacing w:after="0" w:line="240" w:lineRule="auto"/>
        <w:ind w:right="14"/>
        <w:rPr>
          <w:rFonts w:ascii="Arial" w:eastAsia="Times New Roman" w:hAnsi="Arial" w:cs="Arial"/>
          <w:b/>
          <w:bCs/>
          <w:color w:val="000000" w:themeColor="text1"/>
          <w:lang w:eastAsia="pl-PL"/>
        </w:rPr>
      </w:pPr>
      <w:r w:rsidRPr="007A5835">
        <w:rPr>
          <w:rFonts w:ascii="Arial" w:eastAsia="Times New Roman" w:hAnsi="Arial" w:cs="Arial"/>
          <w:b/>
          <w:bCs/>
          <w:color w:val="000000" w:themeColor="text1"/>
          <w:lang w:eastAsia="pl-PL"/>
        </w:rPr>
        <w:t xml:space="preserve">                                                             Zmiana Umowy</w:t>
      </w:r>
    </w:p>
    <w:p w:rsidR="00E032D9" w:rsidRPr="007A5835" w:rsidRDefault="00E032D9" w:rsidP="00C26799">
      <w:pPr>
        <w:pStyle w:val="Akapitzlist"/>
        <w:numPr>
          <w:ilvl w:val="0"/>
          <w:numId w:val="18"/>
        </w:numPr>
        <w:suppressAutoHyphens/>
        <w:spacing w:after="0" w:line="240" w:lineRule="auto"/>
        <w:ind w:left="284" w:hanging="142"/>
        <w:jc w:val="both"/>
        <w:rPr>
          <w:rFonts w:ascii="Arial" w:eastAsia="Times New Roman" w:hAnsi="Arial" w:cs="Arial"/>
          <w:color w:val="000000" w:themeColor="text1"/>
          <w:lang w:eastAsia="pl-PL"/>
        </w:rPr>
      </w:pPr>
      <w:r w:rsidRPr="007A5835">
        <w:rPr>
          <w:rFonts w:ascii="Arial" w:eastAsia="Times New Roman" w:hAnsi="Arial" w:cs="Arial"/>
          <w:color w:val="000000" w:themeColor="text1"/>
          <w:lang w:eastAsia="pl-PL"/>
        </w:rPr>
        <w:t xml:space="preserve">Wszelkie zmiany treści zawartej Umowy w mogą być dokonane jedynie zgodnie </w:t>
      </w:r>
      <w:r w:rsidR="008E23F6" w:rsidRPr="007A5835">
        <w:rPr>
          <w:rFonts w:ascii="Arial" w:eastAsia="Times New Roman" w:hAnsi="Arial" w:cs="Arial"/>
          <w:color w:val="000000" w:themeColor="text1"/>
          <w:lang w:eastAsia="pl-PL"/>
        </w:rPr>
        <w:t xml:space="preserve">                              </w:t>
      </w:r>
      <w:r w:rsidRPr="007A5835">
        <w:rPr>
          <w:rFonts w:ascii="Arial" w:eastAsia="Times New Roman" w:hAnsi="Arial" w:cs="Arial"/>
          <w:color w:val="000000" w:themeColor="text1"/>
          <w:lang w:eastAsia="pl-PL"/>
        </w:rPr>
        <w:t>z niniejszą Umową za zgodą obu stron wyrażoną w aneksie do Umowy, sporządzonym w formie pisemnej pod rygorem nieważności.</w:t>
      </w:r>
    </w:p>
    <w:p w:rsidR="00E032D9" w:rsidRPr="007A5835" w:rsidRDefault="00E032D9" w:rsidP="00C26799">
      <w:pPr>
        <w:pStyle w:val="Akapitzlist"/>
        <w:numPr>
          <w:ilvl w:val="0"/>
          <w:numId w:val="18"/>
        </w:numPr>
        <w:suppressAutoHyphens/>
        <w:spacing w:after="0" w:line="240" w:lineRule="auto"/>
        <w:ind w:left="284" w:hanging="142"/>
        <w:jc w:val="both"/>
        <w:rPr>
          <w:rFonts w:ascii="Arial" w:eastAsia="Times New Roman" w:hAnsi="Arial" w:cs="Arial"/>
          <w:color w:val="000000" w:themeColor="text1"/>
          <w:lang w:eastAsia="pl-PL"/>
        </w:rPr>
      </w:pPr>
      <w:r w:rsidRPr="007A5835">
        <w:rPr>
          <w:rFonts w:ascii="Arial" w:hAnsi="Arial" w:cs="Arial"/>
          <w:color w:val="000000" w:themeColor="text1"/>
        </w:rPr>
        <w:t>Strony przewidują możliwość zmiany postanowień zawartej Umowy w szczególności                                      w następujących przypadkach i warunkach:</w:t>
      </w:r>
    </w:p>
    <w:p w:rsidR="00E032D9" w:rsidRPr="007A5835" w:rsidRDefault="00E032D9" w:rsidP="00C26799">
      <w:pPr>
        <w:numPr>
          <w:ilvl w:val="0"/>
          <w:numId w:val="15"/>
        </w:numPr>
        <w:suppressAutoHyphens/>
        <w:spacing w:after="0" w:line="240" w:lineRule="auto"/>
        <w:contextualSpacing/>
        <w:jc w:val="both"/>
        <w:rPr>
          <w:rFonts w:ascii="Arial" w:hAnsi="Arial" w:cs="Arial"/>
          <w:b/>
          <w:color w:val="000000" w:themeColor="text1"/>
        </w:rPr>
      </w:pPr>
      <w:r w:rsidRPr="007A5835">
        <w:rPr>
          <w:rFonts w:ascii="Arial" w:hAnsi="Arial" w:cs="Arial"/>
          <w:b/>
          <w:color w:val="000000" w:themeColor="text1"/>
        </w:rPr>
        <w:t xml:space="preserve">zmniejszenie zakresu </w:t>
      </w:r>
      <w:r w:rsidRPr="007A5835">
        <w:rPr>
          <w:rFonts w:ascii="Arial" w:hAnsi="Arial" w:cs="Arial"/>
          <w:color w:val="000000" w:themeColor="text1"/>
        </w:rPr>
        <w:t>przedmiotu Umowy:</w:t>
      </w:r>
    </w:p>
    <w:p w:rsidR="00E032D9" w:rsidRPr="007A5835" w:rsidRDefault="00E032D9" w:rsidP="008E23F6">
      <w:pPr>
        <w:spacing w:after="0" w:line="240" w:lineRule="auto"/>
        <w:ind w:left="720"/>
        <w:contextualSpacing/>
        <w:jc w:val="both"/>
        <w:rPr>
          <w:rFonts w:ascii="Arial" w:hAnsi="Arial" w:cs="Arial"/>
          <w:color w:val="000000" w:themeColor="text1"/>
        </w:rPr>
      </w:pPr>
      <w:r w:rsidRPr="007A5835">
        <w:rPr>
          <w:rFonts w:ascii="Arial" w:hAnsi="Arial" w:cs="Arial"/>
          <w:color w:val="000000" w:themeColor="text1"/>
        </w:rPr>
        <w:t xml:space="preserve">- gdy jego wykonanie w pierwotnym zakresie nie leży w interesie publicznym, </w:t>
      </w:r>
    </w:p>
    <w:p w:rsidR="00E032D9" w:rsidRPr="007A5835" w:rsidRDefault="00E032D9" w:rsidP="00C26799">
      <w:pPr>
        <w:numPr>
          <w:ilvl w:val="0"/>
          <w:numId w:val="15"/>
        </w:numPr>
        <w:suppressAutoHyphens/>
        <w:spacing w:after="0" w:line="240" w:lineRule="auto"/>
        <w:contextualSpacing/>
        <w:jc w:val="both"/>
        <w:rPr>
          <w:rFonts w:ascii="Arial" w:hAnsi="Arial" w:cs="Arial"/>
          <w:b/>
          <w:color w:val="000000" w:themeColor="text1"/>
        </w:rPr>
      </w:pPr>
      <w:r w:rsidRPr="007A5835">
        <w:rPr>
          <w:rFonts w:ascii="Arial" w:hAnsi="Arial" w:cs="Arial"/>
          <w:b/>
          <w:color w:val="000000" w:themeColor="text1"/>
          <w:lang w:eastAsia="pl-PL"/>
        </w:rPr>
        <w:t>zmiana terminu</w:t>
      </w:r>
      <w:r w:rsidRPr="007A5835">
        <w:rPr>
          <w:rFonts w:ascii="Arial" w:hAnsi="Arial" w:cs="Arial"/>
          <w:color w:val="000000" w:themeColor="text1"/>
          <w:lang w:eastAsia="pl-PL"/>
        </w:rPr>
        <w:t xml:space="preserve"> realizacji przedmiotu Umowy, w przypadku:</w:t>
      </w:r>
    </w:p>
    <w:p w:rsidR="00E032D9" w:rsidRPr="007A5835" w:rsidRDefault="00E032D9" w:rsidP="00C26799">
      <w:pPr>
        <w:numPr>
          <w:ilvl w:val="0"/>
          <w:numId w:val="16"/>
        </w:numPr>
        <w:suppressAutoHyphens/>
        <w:spacing w:after="0" w:line="240" w:lineRule="auto"/>
        <w:ind w:left="1134" w:hanging="425"/>
        <w:contextualSpacing/>
        <w:jc w:val="both"/>
        <w:rPr>
          <w:rFonts w:ascii="Arial" w:hAnsi="Arial" w:cs="Arial"/>
          <w:b/>
          <w:color w:val="000000" w:themeColor="text1"/>
        </w:rPr>
      </w:pPr>
      <w:r w:rsidRPr="007A5835">
        <w:rPr>
          <w:rFonts w:ascii="Arial" w:hAnsi="Arial" w:cs="Arial"/>
          <w:color w:val="000000" w:themeColor="text1"/>
        </w:rPr>
        <w:t>gdy zachowanie pierwotnie określonego terminu nie leży w interesie publicznym</w:t>
      </w:r>
      <w:r w:rsidRPr="007A5835">
        <w:rPr>
          <w:rFonts w:ascii="Arial" w:hAnsi="Arial" w:cs="Arial"/>
          <w:b/>
          <w:color w:val="000000" w:themeColor="text1"/>
        </w:rPr>
        <w:t>,</w:t>
      </w:r>
    </w:p>
    <w:p w:rsidR="00E032D9" w:rsidRPr="007A5835" w:rsidRDefault="00E032D9" w:rsidP="00C26799">
      <w:pPr>
        <w:numPr>
          <w:ilvl w:val="0"/>
          <w:numId w:val="16"/>
        </w:numPr>
        <w:suppressAutoHyphens/>
        <w:spacing w:after="0" w:line="240" w:lineRule="auto"/>
        <w:ind w:left="1134" w:hanging="425"/>
        <w:contextualSpacing/>
        <w:jc w:val="both"/>
        <w:rPr>
          <w:rFonts w:ascii="Arial" w:hAnsi="Arial" w:cs="Arial"/>
          <w:color w:val="000000" w:themeColor="text1"/>
        </w:rPr>
      </w:pPr>
      <w:r w:rsidRPr="007A5835">
        <w:rPr>
          <w:rFonts w:ascii="Arial" w:hAnsi="Arial" w:cs="Arial"/>
          <w:color w:val="000000" w:themeColor="text1"/>
        </w:rPr>
        <w:t>zmiany powszechnie obowiązujących przepisów prawa w zakresie mającym wpływ na realizację przedmiotu Umowy lub świadczenia jednej lub obu stron;</w:t>
      </w:r>
    </w:p>
    <w:p w:rsidR="00E032D9" w:rsidRPr="007A5835" w:rsidRDefault="00E032D9" w:rsidP="00C26799">
      <w:pPr>
        <w:pStyle w:val="Akapitzlist"/>
        <w:numPr>
          <w:ilvl w:val="0"/>
          <w:numId w:val="18"/>
        </w:numPr>
        <w:suppressAutoHyphens/>
        <w:spacing w:after="0" w:line="240" w:lineRule="auto"/>
        <w:ind w:left="284" w:hanging="142"/>
        <w:jc w:val="both"/>
        <w:rPr>
          <w:rFonts w:ascii="Arial" w:hAnsi="Arial" w:cs="Arial"/>
          <w:b/>
          <w:color w:val="000000" w:themeColor="text1"/>
        </w:rPr>
      </w:pPr>
      <w:r w:rsidRPr="007A5835">
        <w:rPr>
          <w:rFonts w:ascii="Arial" w:hAnsi="Arial" w:cs="Arial"/>
          <w:b/>
          <w:color w:val="000000" w:themeColor="text1"/>
          <w:lang w:eastAsia="pl-PL"/>
        </w:rPr>
        <w:lastRenderedPageBreak/>
        <w:t>Zmiany Umowy przewidziane w ust. 2 dopuszczalne są na następujących warunkach:</w:t>
      </w:r>
    </w:p>
    <w:p w:rsidR="00F55912" w:rsidRPr="007A5835" w:rsidRDefault="00E032D9" w:rsidP="008E23F6">
      <w:pPr>
        <w:spacing w:after="0" w:line="240" w:lineRule="auto"/>
        <w:ind w:left="284"/>
        <w:jc w:val="both"/>
        <w:rPr>
          <w:rFonts w:ascii="Arial" w:hAnsi="Arial" w:cs="Arial"/>
          <w:color w:val="000000" w:themeColor="text1"/>
        </w:rPr>
      </w:pPr>
      <w:r w:rsidRPr="007A5835">
        <w:rPr>
          <w:rFonts w:ascii="Arial" w:hAnsi="Arial" w:cs="Arial"/>
          <w:b/>
          <w:color w:val="000000" w:themeColor="text1"/>
        </w:rPr>
        <w:t>ad. pkt 1)</w:t>
      </w:r>
      <w:r w:rsidRPr="007A5835">
        <w:rPr>
          <w:rFonts w:ascii="Arial" w:hAnsi="Arial" w:cs="Arial"/>
          <w:color w:val="000000" w:themeColor="text1"/>
        </w:rPr>
        <w:t xml:space="preserve"> – </w:t>
      </w:r>
      <w:r w:rsidRPr="007A5835">
        <w:rPr>
          <w:rFonts w:ascii="Arial" w:hAnsi="Arial" w:cs="Arial"/>
          <w:b/>
          <w:color w:val="000000" w:themeColor="text1"/>
        </w:rPr>
        <w:t xml:space="preserve">zmniejszenie zakresu </w:t>
      </w:r>
      <w:r w:rsidRPr="007A5835">
        <w:rPr>
          <w:rFonts w:ascii="Arial" w:hAnsi="Arial" w:cs="Arial"/>
          <w:color w:val="000000" w:themeColor="text1"/>
        </w:rPr>
        <w:t xml:space="preserve">przedmiotu Umowy w granicach uzasadnionego interesu publicznego, </w:t>
      </w:r>
    </w:p>
    <w:p w:rsidR="00E032D9" w:rsidRPr="007A5835" w:rsidRDefault="00E032D9" w:rsidP="008E23F6">
      <w:pPr>
        <w:spacing w:after="0" w:line="240" w:lineRule="auto"/>
        <w:ind w:left="284"/>
        <w:jc w:val="both"/>
        <w:rPr>
          <w:rFonts w:ascii="Arial" w:hAnsi="Arial" w:cs="Arial"/>
          <w:color w:val="000000" w:themeColor="text1"/>
        </w:rPr>
      </w:pPr>
      <w:r w:rsidRPr="007A5835">
        <w:rPr>
          <w:rFonts w:ascii="Arial" w:hAnsi="Arial" w:cs="Arial"/>
          <w:b/>
          <w:color w:val="000000" w:themeColor="text1"/>
        </w:rPr>
        <w:t>ad. pkt 2)</w:t>
      </w:r>
      <w:r w:rsidRPr="007A5835">
        <w:rPr>
          <w:rFonts w:ascii="Arial" w:hAnsi="Arial" w:cs="Arial"/>
          <w:color w:val="000000" w:themeColor="text1"/>
        </w:rPr>
        <w:t xml:space="preserve"> –  </w:t>
      </w:r>
      <w:r w:rsidRPr="007A5835">
        <w:rPr>
          <w:rFonts w:ascii="Arial" w:hAnsi="Arial" w:cs="Arial"/>
          <w:b/>
          <w:color w:val="000000" w:themeColor="text1"/>
        </w:rPr>
        <w:t xml:space="preserve">zmiana terminu realizacji </w:t>
      </w:r>
      <w:r w:rsidRPr="007A5835">
        <w:rPr>
          <w:rFonts w:ascii="Arial" w:hAnsi="Arial" w:cs="Arial"/>
          <w:color w:val="000000" w:themeColor="text1"/>
        </w:rPr>
        <w:t>przedmiotu Umowy:</w:t>
      </w:r>
    </w:p>
    <w:p w:rsidR="00E032D9" w:rsidRPr="007A5835" w:rsidRDefault="00E032D9" w:rsidP="008E23F6">
      <w:pPr>
        <w:spacing w:after="0" w:line="240" w:lineRule="auto"/>
        <w:ind w:firstLine="284"/>
        <w:jc w:val="both"/>
        <w:rPr>
          <w:rFonts w:ascii="Arial" w:hAnsi="Arial" w:cs="Arial"/>
          <w:color w:val="000000" w:themeColor="text1"/>
        </w:rPr>
      </w:pPr>
      <w:r w:rsidRPr="007A5835">
        <w:rPr>
          <w:rFonts w:ascii="Arial" w:hAnsi="Arial" w:cs="Arial"/>
          <w:color w:val="000000" w:themeColor="text1"/>
        </w:rPr>
        <w:t xml:space="preserve">lit. a) – o okres umożliwiający osiągnięcie uzasadnionego interesu publicznego,       </w:t>
      </w:r>
    </w:p>
    <w:p w:rsidR="00E032D9" w:rsidRPr="007A5835" w:rsidRDefault="00716DDF" w:rsidP="008E23F6">
      <w:pPr>
        <w:spacing w:after="0" w:line="240" w:lineRule="auto"/>
        <w:ind w:left="284"/>
        <w:jc w:val="both"/>
        <w:rPr>
          <w:rFonts w:ascii="Arial" w:hAnsi="Arial" w:cs="Arial"/>
          <w:color w:val="000000" w:themeColor="text1"/>
        </w:rPr>
      </w:pPr>
      <w:r w:rsidRPr="007A5835">
        <w:rPr>
          <w:rFonts w:ascii="Arial" w:hAnsi="Arial" w:cs="Arial"/>
          <w:color w:val="000000" w:themeColor="text1"/>
        </w:rPr>
        <w:t>lit. b</w:t>
      </w:r>
      <w:r w:rsidR="00E032D9" w:rsidRPr="007A5835">
        <w:rPr>
          <w:rFonts w:ascii="Arial" w:hAnsi="Arial" w:cs="Arial"/>
          <w:color w:val="000000" w:themeColor="text1"/>
        </w:rPr>
        <w:t>) – o uzasadniony okres wynikający ze zmiany przepisów prawa,</w:t>
      </w:r>
    </w:p>
    <w:p w:rsidR="00E032D9" w:rsidRPr="007A5835" w:rsidRDefault="00E032D9" w:rsidP="00C26799">
      <w:pPr>
        <w:pStyle w:val="Akapitzlist"/>
        <w:numPr>
          <w:ilvl w:val="0"/>
          <w:numId w:val="18"/>
        </w:numPr>
        <w:spacing w:after="0" w:line="240" w:lineRule="auto"/>
        <w:ind w:left="284" w:hanging="142"/>
        <w:jc w:val="both"/>
        <w:rPr>
          <w:rFonts w:ascii="Arial" w:hAnsi="Arial" w:cs="Arial"/>
          <w:color w:val="000000" w:themeColor="text1"/>
        </w:rPr>
      </w:pPr>
      <w:r w:rsidRPr="007A5835">
        <w:rPr>
          <w:rFonts w:ascii="Arial" w:hAnsi="Arial" w:cs="Arial"/>
          <w:b/>
          <w:color w:val="000000" w:themeColor="text1"/>
        </w:rPr>
        <w:t>Poza przypadkami, o których mowa w ust. 2 i 3, dopuszczalna jest zmiana postanowień zawartej Umowy w okolicznościach:</w:t>
      </w:r>
    </w:p>
    <w:p w:rsidR="005C2E9A" w:rsidRPr="007A5835" w:rsidRDefault="00E032D9" w:rsidP="00C26799">
      <w:pPr>
        <w:numPr>
          <w:ilvl w:val="0"/>
          <w:numId w:val="17"/>
        </w:numPr>
        <w:suppressAutoHyphens/>
        <w:spacing w:after="0" w:line="240" w:lineRule="auto"/>
        <w:ind w:left="567" w:hanging="283"/>
        <w:contextualSpacing/>
        <w:jc w:val="both"/>
        <w:rPr>
          <w:rFonts w:ascii="Arial" w:hAnsi="Arial" w:cs="Arial"/>
          <w:color w:val="000000" w:themeColor="text1"/>
          <w:lang w:eastAsia="pl-PL"/>
        </w:rPr>
      </w:pPr>
      <w:r w:rsidRPr="007A5835">
        <w:rPr>
          <w:rFonts w:ascii="Arial" w:hAnsi="Arial" w:cs="Arial"/>
          <w:color w:val="000000" w:themeColor="text1"/>
          <w:lang w:eastAsia="pl-PL"/>
        </w:rPr>
        <w:t xml:space="preserve">W przypadku zmiany osób upoważnionych jako przedstawicieli stron Umowy, </w:t>
      </w:r>
      <w:r w:rsidRPr="007A5835">
        <w:rPr>
          <w:rFonts w:ascii="Arial" w:hAnsi="Arial" w:cs="Arial"/>
          <w:color w:val="000000" w:themeColor="text1"/>
          <w:lang w:eastAsia="pl-PL"/>
        </w:rPr>
        <w:br/>
        <w:t>w przypadku nieprzewidzianych zdarzeń losowych takich, jak: choroba, śmierć, ustanie stosunku pracy, pod warunkiem, że osoby zaproponowane będą posiadały takie same kwalifikac</w:t>
      </w:r>
      <w:r w:rsidR="00DB007A">
        <w:rPr>
          <w:rFonts w:ascii="Arial" w:hAnsi="Arial" w:cs="Arial"/>
          <w:color w:val="000000" w:themeColor="text1"/>
          <w:lang w:eastAsia="pl-PL"/>
        </w:rPr>
        <w:t>je, jak osoby wskazane w Umowie.</w:t>
      </w:r>
    </w:p>
    <w:p w:rsidR="00E032D9" w:rsidRPr="007A5835" w:rsidRDefault="00E032D9" w:rsidP="00C26799">
      <w:pPr>
        <w:pStyle w:val="Akapitzlist"/>
        <w:numPr>
          <w:ilvl w:val="0"/>
          <w:numId w:val="18"/>
        </w:numPr>
        <w:suppressAutoHyphens/>
        <w:spacing w:after="0" w:line="240" w:lineRule="auto"/>
        <w:ind w:left="284" w:hanging="142"/>
        <w:jc w:val="both"/>
        <w:rPr>
          <w:rFonts w:ascii="Arial" w:hAnsi="Arial" w:cs="Arial"/>
          <w:color w:val="000000" w:themeColor="text1"/>
          <w:lang w:eastAsia="pl-PL"/>
        </w:rPr>
      </w:pPr>
      <w:r w:rsidRPr="007A5835">
        <w:rPr>
          <w:rFonts w:ascii="Arial" w:hAnsi="Arial" w:cs="Arial"/>
          <w:color w:val="000000" w:themeColor="text1"/>
        </w:rPr>
        <w:t>Zmiana postanowień zawartej Umowy może nastąpić wyłącznie za zgodą obu stron wyrażoną w aneksie do Umowy, sporządzonym w formie pisemnej pod rygorem nieważności</w:t>
      </w:r>
      <w:r w:rsidRPr="007A5835">
        <w:rPr>
          <w:rFonts w:ascii="Arial" w:hAnsi="Arial" w:cs="Arial"/>
          <w:color w:val="000000" w:themeColor="text1"/>
          <w:lang w:eastAsia="pl-PL"/>
        </w:rPr>
        <w:t>.</w:t>
      </w:r>
    </w:p>
    <w:p w:rsidR="00E032D9" w:rsidRPr="007A5835" w:rsidRDefault="00E032D9" w:rsidP="008E23F6">
      <w:pPr>
        <w:spacing w:after="0" w:line="240" w:lineRule="auto"/>
        <w:contextualSpacing/>
        <w:jc w:val="both"/>
        <w:rPr>
          <w:rFonts w:ascii="Arial" w:hAnsi="Arial" w:cs="Arial"/>
          <w:color w:val="000000" w:themeColor="text1"/>
        </w:rPr>
      </w:pPr>
    </w:p>
    <w:p w:rsidR="00E032D9" w:rsidRPr="007A5835" w:rsidRDefault="005C2E9A" w:rsidP="008E23F6">
      <w:pPr>
        <w:keepNext/>
        <w:keepLines/>
        <w:suppressAutoHyphens/>
        <w:spacing w:after="0" w:line="240" w:lineRule="auto"/>
        <w:contextualSpacing/>
        <w:jc w:val="center"/>
        <w:outlineLvl w:val="0"/>
        <w:rPr>
          <w:rFonts w:ascii="Arial" w:eastAsia="Times New Roman" w:hAnsi="Arial" w:cs="Arial"/>
          <w:b/>
          <w:color w:val="000000" w:themeColor="text1"/>
        </w:rPr>
      </w:pPr>
      <w:r w:rsidRPr="007A5835">
        <w:rPr>
          <w:rFonts w:ascii="Arial" w:eastAsia="Times New Roman" w:hAnsi="Arial" w:cs="Arial"/>
          <w:b/>
          <w:color w:val="000000" w:themeColor="text1"/>
        </w:rPr>
        <w:t>§ 11</w:t>
      </w:r>
      <w:r w:rsidR="00E032D9" w:rsidRPr="007A5835">
        <w:rPr>
          <w:rFonts w:ascii="Arial" w:eastAsia="Times New Roman" w:hAnsi="Arial" w:cs="Arial"/>
          <w:b/>
          <w:color w:val="000000" w:themeColor="text1"/>
        </w:rPr>
        <w:t>.</w:t>
      </w:r>
    </w:p>
    <w:p w:rsidR="00E032D9" w:rsidRPr="007A5835" w:rsidRDefault="00E032D9" w:rsidP="008E23F6">
      <w:pPr>
        <w:keepNext/>
        <w:keepLines/>
        <w:suppressAutoHyphens/>
        <w:spacing w:after="0" w:line="240" w:lineRule="auto"/>
        <w:contextualSpacing/>
        <w:jc w:val="center"/>
        <w:outlineLvl w:val="0"/>
        <w:rPr>
          <w:rFonts w:ascii="Arial" w:eastAsia="Times New Roman" w:hAnsi="Arial" w:cs="Arial"/>
          <w:b/>
          <w:color w:val="000000" w:themeColor="text1"/>
        </w:rPr>
      </w:pPr>
      <w:r w:rsidRPr="007A5835">
        <w:rPr>
          <w:rFonts w:ascii="Arial" w:eastAsia="Times New Roman" w:hAnsi="Arial" w:cs="Arial"/>
          <w:b/>
          <w:color w:val="000000" w:themeColor="text1"/>
        </w:rPr>
        <w:t>Kontrola jakości</w:t>
      </w:r>
    </w:p>
    <w:p w:rsidR="00E032D9" w:rsidRPr="007A5835" w:rsidRDefault="00E032D9" w:rsidP="00C26799">
      <w:pPr>
        <w:pStyle w:val="Akapitzlist"/>
        <w:numPr>
          <w:ilvl w:val="0"/>
          <w:numId w:val="14"/>
        </w:numPr>
        <w:tabs>
          <w:tab w:val="clear" w:pos="720"/>
          <w:tab w:val="num" w:pos="567"/>
        </w:tabs>
        <w:suppressAutoHyphens/>
        <w:spacing w:after="0" w:line="240" w:lineRule="auto"/>
        <w:ind w:left="567" w:hanging="425"/>
        <w:jc w:val="both"/>
        <w:rPr>
          <w:rFonts w:ascii="Arial" w:eastAsia="Times New Roman" w:hAnsi="Arial" w:cs="Arial"/>
          <w:color w:val="000000" w:themeColor="text1"/>
          <w:lang w:val="x-none" w:eastAsia="pl-PL"/>
        </w:rPr>
      </w:pPr>
      <w:bookmarkStart w:id="4" w:name="_Hlk67777710"/>
      <w:r w:rsidRPr="007A5835">
        <w:rPr>
          <w:rFonts w:ascii="Arial" w:eastAsia="Times New Roman" w:hAnsi="Arial" w:cs="Arial"/>
          <w:color w:val="000000" w:themeColor="text1"/>
          <w:lang w:val="x-none" w:eastAsia="pl-PL"/>
        </w:rPr>
        <w:t xml:space="preserve">Zamawiającemu przysługuje prawo kontroli procesu wykonania </w:t>
      </w:r>
      <w:r w:rsidRPr="007A5835">
        <w:rPr>
          <w:rFonts w:ascii="Arial" w:eastAsia="Times New Roman" w:hAnsi="Arial" w:cs="Arial"/>
          <w:color w:val="000000" w:themeColor="text1"/>
          <w:lang w:eastAsia="pl-PL"/>
        </w:rPr>
        <w:t>usług</w:t>
      </w:r>
      <w:r w:rsidRPr="007A5835">
        <w:rPr>
          <w:rFonts w:ascii="Arial" w:eastAsia="Times New Roman" w:hAnsi="Arial" w:cs="Arial"/>
          <w:color w:val="000000" w:themeColor="text1"/>
          <w:lang w:val="x-none" w:eastAsia="pl-PL"/>
        </w:rPr>
        <w:t xml:space="preserve"> w trakcie ich realizacji. Jeżeli Wykonawca będzie realizował </w:t>
      </w:r>
      <w:r w:rsidRPr="007A5835">
        <w:rPr>
          <w:rFonts w:ascii="Arial" w:eastAsia="Times New Roman" w:hAnsi="Arial" w:cs="Arial"/>
          <w:color w:val="000000" w:themeColor="text1"/>
          <w:lang w:eastAsia="pl-PL"/>
        </w:rPr>
        <w:t>usługę</w:t>
      </w:r>
      <w:r w:rsidRPr="007A5835">
        <w:rPr>
          <w:rFonts w:ascii="Arial" w:eastAsia="Times New Roman" w:hAnsi="Arial" w:cs="Arial"/>
          <w:color w:val="000000" w:themeColor="text1"/>
          <w:lang w:val="x-none" w:eastAsia="pl-PL"/>
        </w:rPr>
        <w:t xml:space="preserve"> w sposób sprzeczny z </w:t>
      </w:r>
      <w:r w:rsidRPr="007A5835">
        <w:rPr>
          <w:rFonts w:ascii="Arial" w:eastAsia="Times New Roman" w:hAnsi="Arial" w:cs="Arial"/>
          <w:color w:val="000000" w:themeColor="text1"/>
          <w:lang w:eastAsia="pl-PL"/>
        </w:rPr>
        <w:t>U</w:t>
      </w:r>
      <w:r w:rsidRPr="007A5835">
        <w:rPr>
          <w:rFonts w:ascii="Arial" w:eastAsia="Times New Roman" w:hAnsi="Arial" w:cs="Arial"/>
          <w:color w:val="000000" w:themeColor="text1"/>
          <w:lang w:val="x-none" w:eastAsia="pl-PL"/>
        </w:rPr>
        <w:t>mową, Zamawiający ma prawo wezwać go do zmiany sposobu wykonania</w:t>
      </w:r>
      <w:r w:rsidRPr="007A5835">
        <w:rPr>
          <w:rFonts w:ascii="Arial" w:eastAsia="Times New Roman" w:hAnsi="Arial" w:cs="Arial"/>
          <w:color w:val="000000" w:themeColor="text1"/>
          <w:lang w:eastAsia="pl-PL"/>
        </w:rPr>
        <w:t xml:space="preserve"> przedmiotu Umowy</w:t>
      </w:r>
      <w:r w:rsidRPr="007A5835">
        <w:rPr>
          <w:rFonts w:ascii="Arial" w:eastAsia="Times New Roman" w:hAnsi="Arial" w:cs="Arial"/>
          <w:color w:val="000000" w:themeColor="text1"/>
          <w:lang w:val="x-none" w:eastAsia="pl-PL"/>
        </w:rPr>
        <w:t xml:space="preserve"> i wyznaczyć mu w tym celu odpowiedni termin, potwierdzając ten fakt na piśmie.</w:t>
      </w:r>
    </w:p>
    <w:p w:rsidR="00E032D9" w:rsidRPr="007A5835" w:rsidRDefault="00E032D9" w:rsidP="00C26799">
      <w:pPr>
        <w:pStyle w:val="Akapitzlist"/>
        <w:numPr>
          <w:ilvl w:val="0"/>
          <w:numId w:val="14"/>
        </w:numPr>
        <w:tabs>
          <w:tab w:val="clear" w:pos="720"/>
          <w:tab w:val="num" w:pos="567"/>
        </w:tabs>
        <w:suppressAutoHyphens/>
        <w:spacing w:after="0" w:line="240" w:lineRule="auto"/>
        <w:ind w:left="567" w:hanging="425"/>
        <w:jc w:val="both"/>
        <w:rPr>
          <w:rFonts w:ascii="Arial" w:eastAsia="Times New Roman" w:hAnsi="Arial" w:cs="Arial"/>
          <w:color w:val="000000" w:themeColor="text1"/>
          <w:lang w:val="x-none" w:eastAsia="pl-PL"/>
        </w:rPr>
      </w:pPr>
      <w:r w:rsidRPr="007A5835">
        <w:rPr>
          <w:rFonts w:ascii="Arial" w:eastAsia="Times New Roman" w:hAnsi="Arial" w:cs="Arial"/>
          <w:color w:val="000000" w:themeColor="text1"/>
          <w:lang w:val="x-none" w:eastAsia="pl-PL"/>
        </w:rPr>
        <w:t xml:space="preserve">Wykonawca zobowiązuje się na własny koszt usunąć wady spowodowane przez siebie w trakcie </w:t>
      </w:r>
      <w:r w:rsidRPr="007A5835">
        <w:rPr>
          <w:rFonts w:ascii="Arial" w:eastAsia="Times New Roman" w:hAnsi="Arial" w:cs="Arial"/>
          <w:color w:val="000000" w:themeColor="text1"/>
          <w:lang w:eastAsia="pl-PL"/>
        </w:rPr>
        <w:t>realizacji usług</w:t>
      </w:r>
      <w:r w:rsidR="00716DDF" w:rsidRPr="007A5835">
        <w:rPr>
          <w:rFonts w:ascii="Arial" w:eastAsia="Times New Roman" w:hAnsi="Arial" w:cs="Arial"/>
          <w:color w:val="000000" w:themeColor="text1"/>
          <w:lang w:val="x-none" w:eastAsia="pl-PL"/>
        </w:rPr>
        <w:t xml:space="preserve">, dokonując </w:t>
      </w:r>
      <w:r w:rsidRPr="007A5835">
        <w:rPr>
          <w:rFonts w:ascii="Arial" w:eastAsia="Times New Roman" w:hAnsi="Arial" w:cs="Arial"/>
          <w:color w:val="000000" w:themeColor="text1"/>
          <w:lang w:val="x-none" w:eastAsia="pl-PL"/>
        </w:rPr>
        <w:t xml:space="preserve">ponownego wykonania wadliwie wykonanych </w:t>
      </w:r>
      <w:r w:rsidRPr="007A5835">
        <w:rPr>
          <w:rFonts w:ascii="Arial" w:eastAsia="Times New Roman" w:hAnsi="Arial" w:cs="Arial"/>
          <w:color w:val="000000" w:themeColor="text1"/>
          <w:lang w:eastAsia="pl-PL"/>
        </w:rPr>
        <w:t>usług</w:t>
      </w:r>
      <w:r w:rsidRPr="007A5835">
        <w:rPr>
          <w:rFonts w:ascii="Arial" w:eastAsia="Times New Roman" w:hAnsi="Arial" w:cs="Arial"/>
          <w:color w:val="000000" w:themeColor="text1"/>
          <w:lang w:val="x-none" w:eastAsia="pl-PL"/>
        </w:rPr>
        <w:t xml:space="preserve">, w terminie wyznaczonym przez przedstawiciela </w:t>
      </w:r>
      <w:r w:rsidRPr="007A5835">
        <w:rPr>
          <w:rFonts w:ascii="Arial" w:eastAsia="Times New Roman" w:hAnsi="Arial" w:cs="Arial"/>
          <w:color w:val="000000" w:themeColor="text1"/>
          <w:lang w:eastAsia="pl-PL"/>
        </w:rPr>
        <w:t>Z</w:t>
      </w:r>
      <w:r w:rsidRPr="007A5835">
        <w:rPr>
          <w:rFonts w:ascii="Arial" w:eastAsia="Times New Roman" w:hAnsi="Arial" w:cs="Arial"/>
          <w:color w:val="000000" w:themeColor="text1"/>
          <w:lang w:val="x-none" w:eastAsia="pl-PL"/>
        </w:rPr>
        <w:t>amawiaj</w:t>
      </w:r>
      <w:r w:rsidRPr="007A5835">
        <w:rPr>
          <w:rFonts w:ascii="Arial" w:eastAsia="Times New Roman" w:hAnsi="Arial" w:cs="Arial"/>
          <w:color w:val="000000" w:themeColor="text1"/>
          <w:lang w:eastAsia="pl-PL"/>
        </w:rPr>
        <w:t>ą</w:t>
      </w:r>
      <w:r w:rsidRPr="007A5835">
        <w:rPr>
          <w:rFonts w:ascii="Arial" w:eastAsia="Times New Roman" w:hAnsi="Arial" w:cs="Arial"/>
          <w:color w:val="000000" w:themeColor="text1"/>
          <w:lang w:val="x-none" w:eastAsia="pl-PL"/>
        </w:rPr>
        <w:t>cego</w:t>
      </w:r>
      <w:r w:rsidRPr="007A5835">
        <w:rPr>
          <w:rFonts w:ascii="Arial" w:eastAsia="Times New Roman" w:hAnsi="Arial" w:cs="Arial"/>
          <w:color w:val="000000" w:themeColor="text1"/>
          <w:lang w:eastAsia="pl-PL"/>
        </w:rPr>
        <w:t xml:space="preserve">. </w:t>
      </w:r>
    </w:p>
    <w:p w:rsidR="00E032D9" w:rsidRPr="007A5835" w:rsidRDefault="00E032D9" w:rsidP="00C26799">
      <w:pPr>
        <w:pStyle w:val="Akapitzlist"/>
        <w:numPr>
          <w:ilvl w:val="0"/>
          <w:numId w:val="14"/>
        </w:numPr>
        <w:tabs>
          <w:tab w:val="clear" w:pos="720"/>
          <w:tab w:val="num" w:pos="567"/>
        </w:tabs>
        <w:suppressAutoHyphens/>
        <w:spacing w:after="0" w:line="240" w:lineRule="auto"/>
        <w:ind w:left="567" w:hanging="425"/>
        <w:jc w:val="both"/>
        <w:rPr>
          <w:rFonts w:ascii="Arial" w:eastAsia="Times New Roman" w:hAnsi="Arial" w:cs="Arial"/>
          <w:color w:val="000000" w:themeColor="text1"/>
          <w:lang w:val="x-none" w:eastAsia="pl-PL"/>
        </w:rPr>
      </w:pPr>
      <w:r w:rsidRPr="007A5835">
        <w:rPr>
          <w:rFonts w:ascii="Arial" w:eastAsia="Times New Roman" w:hAnsi="Arial" w:cs="Arial"/>
          <w:color w:val="000000" w:themeColor="text1"/>
          <w:lang w:val="x-none" w:eastAsia="pl-PL"/>
        </w:rPr>
        <w:t xml:space="preserve">Po bezskutecznym upływie dodatkowego terminu zmiany sposobu wykonania </w:t>
      </w:r>
      <w:r w:rsidRPr="007A5835">
        <w:rPr>
          <w:rFonts w:ascii="Arial" w:eastAsia="Times New Roman" w:hAnsi="Arial" w:cs="Arial"/>
          <w:color w:val="000000" w:themeColor="text1"/>
          <w:lang w:eastAsia="pl-PL"/>
        </w:rPr>
        <w:t xml:space="preserve">przedmiotu Umowy </w:t>
      </w:r>
      <w:r w:rsidRPr="007A5835">
        <w:rPr>
          <w:rFonts w:ascii="Arial" w:eastAsia="Times New Roman" w:hAnsi="Arial" w:cs="Arial"/>
          <w:color w:val="000000" w:themeColor="text1"/>
          <w:lang w:val="x-none" w:eastAsia="pl-PL"/>
        </w:rPr>
        <w:t xml:space="preserve">Zamawiający ma prawo odstąpić od </w:t>
      </w:r>
      <w:r w:rsidRPr="007A5835">
        <w:rPr>
          <w:rFonts w:ascii="Arial" w:eastAsia="Times New Roman" w:hAnsi="Arial" w:cs="Arial"/>
          <w:color w:val="000000" w:themeColor="text1"/>
          <w:lang w:eastAsia="pl-PL"/>
        </w:rPr>
        <w:t>U</w:t>
      </w:r>
      <w:r w:rsidRPr="007A5835">
        <w:rPr>
          <w:rFonts w:ascii="Arial" w:eastAsia="Times New Roman" w:hAnsi="Arial" w:cs="Arial"/>
          <w:color w:val="000000" w:themeColor="text1"/>
          <w:lang w:val="x-none" w:eastAsia="pl-PL"/>
        </w:rPr>
        <w:t>mowy</w:t>
      </w:r>
      <w:r w:rsidRPr="007A5835">
        <w:rPr>
          <w:rFonts w:ascii="Arial" w:eastAsia="Times New Roman" w:hAnsi="Arial" w:cs="Arial"/>
          <w:color w:val="000000" w:themeColor="text1"/>
          <w:lang w:eastAsia="pl-PL"/>
        </w:rPr>
        <w:t xml:space="preserve"> </w:t>
      </w:r>
      <w:r w:rsidRPr="007A5835">
        <w:rPr>
          <w:rFonts w:ascii="Arial" w:eastAsia="Times New Roman" w:hAnsi="Arial" w:cs="Arial"/>
          <w:color w:val="000000" w:themeColor="text1"/>
          <w:lang w:val="x-none" w:eastAsia="pl-PL"/>
        </w:rPr>
        <w:t>oraz zast</w:t>
      </w:r>
      <w:r w:rsidR="008E23F6" w:rsidRPr="007A5835">
        <w:rPr>
          <w:rFonts w:ascii="Arial" w:eastAsia="Times New Roman" w:hAnsi="Arial" w:cs="Arial"/>
          <w:color w:val="000000" w:themeColor="text1"/>
          <w:lang w:val="x-none" w:eastAsia="pl-PL"/>
        </w:rPr>
        <w:t xml:space="preserve">osować karę umowną zgodnie z § 8 </w:t>
      </w:r>
      <w:r w:rsidRPr="007A5835">
        <w:rPr>
          <w:rFonts w:ascii="Arial" w:eastAsia="Times New Roman" w:hAnsi="Arial" w:cs="Arial"/>
          <w:color w:val="000000" w:themeColor="text1"/>
          <w:lang w:val="x-none" w:eastAsia="pl-PL"/>
        </w:rPr>
        <w:t xml:space="preserve">ust. </w:t>
      </w:r>
      <w:r w:rsidRPr="007A5835">
        <w:rPr>
          <w:rFonts w:ascii="Arial" w:eastAsia="Times New Roman" w:hAnsi="Arial" w:cs="Arial"/>
          <w:color w:val="000000" w:themeColor="text1"/>
          <w:lang w:eastAsia="pl-PL"/>
        </w:rPr>
        <w:t>1</w:t>
      </w:r>
      <w:r w:rsidRPr="007A5835">
        <w:rPr>
          <w:rFonts w:ascii="Arial" w:eastAsia="Times New Roman" w:hAnsi="Arial" w:cs="Arial"/>
          <w:color w:val="000000" w:themeColor="text1"/>
          <w:lang w:val="x-none" w:eastAsia="pl-PL"/>
        </w:rPr>
        <w:t xml:space="preserve"> pkt </w:t>
      </w:r>
      <w:r w:rsidR="008E23F6" w:rsidRPr="007A5835">
        <w:rPr>
          <w:rFonts w:ascii="Arial" w:eastAsia="Times New Roman" w:hAnsi="Arial" w:cs="Arial"/>
          <w:color w:val="000000" w:themeColor="text1"/>
          <w:lang w:eastAsia="pl-PL"/>
        </w:rPr>
        <w:t>2</w:t>
      </w:r>
      <w:r w:rsidRPr="007A5835">
        <w:rPr>
          <w:rFonts w:ascii="Arial" w:eastAsia="Times New Roman" w:hAnsi="Arial" w:cs="Arial"/>
          <w:color w:val="000000" w:themeColor="text1"/>
          <w:lang w:val="x-none" w:eastAsia="pl-PL"/>
        </w:rPr>
        <w:t xml:space="preserve"> </w:t>
      </w:r>
      <w:r w:rsidRPr="007A5835">
        <w:rPr>
          <w:rFonts w:ascii="Arial" w:eastAsia="Times New Roman" w:hAnsi="Arial" w:cs="Arial"/>
          <w:color w:val="000000" w:themeColor="text1"/>
          <w:lang w:eastAsia="pl-PL"/>
        </w:rPr>
        <w:t>U</w:t>
      </w:r>
      <w:r w:rsidRPr="007A5835">
        <w:rPr>
          <w:rFonts w:ascii="Arial" w:eastAsia="Times New Roman" w:hAnsi="Arial" w:cs="Arial"/>
          <w:color w:val="000000" w:themeColor="text1"/>
          <w:lang w:val="x-none" w:eastAsia="pl-PL"/>
        </w:rPr>
        <w:t>mowy</w:t>
      </w:r>
      <w:bookmarkEnd w:id="4"/>
      <w:r w:rsidRPr="007A5835">
        <w:rPr>
          <w:rFonts w:ascii="Arial" w:eastAsia="Times New Roman" w:hAnsi="Arial" w:cs="Arial"/>
          <w:color w:val="000000" w:themeColor="text1"/>
          <w:lang w:val="x-none" w:eastAsia="pl-PL"/>
        </w:rPr>
        <w:t>.</w:t>
      </w:r>
    </w:p>
    <w:p w:rsidR="00E032D9" w:rsidRPr="007A5835" w:rsidRDefault="00E032D9" w:rsidP="008E23F6">
      <w:pPr>
        <w:spacing w:after="0" w:line="240" w:lineRule="auto"/>
        <w:contextualSpacing/>
        <w:jc w:val="both"/>
        <w:rPr>
          <w:rFonts w:ascii="Arial" w:hAnsi="Arial" w:cs="Arial"/>
          <w:color w:val="000000" w:themeColor="text1"/>
          <w:lang w:eastAsia="pl-PL"/>
        </w:rPr>
      </w:pPr>
    </w:p>
    <w:p w:rsidR="00E032D9" w:rsidRPr="007A5835" w:rsidRDefault="00E032D9" w:rsidP="008E23F6">
      <w:pPr>
        <w:spacing w:after="0" w:line="240" w:lineRule="auto"/>
        <w:contextualSpacing/>
        <w:jc w:val="both"/>
        <w:rPr>
          <w:rFonts w:ascii="Arial" w:hAnsi="Arial" w:cs="Arial"/>
          <w:b/>
          <w:color w:val="000000" w:themeColor="text1"/>
        </w:rPr>
      </w:pPr>
      <w:bookmarkStart w:id="5" w:name="_Hlk67777191"/>
    </w:p>
    <w:p w:rsidR="00B874D3" w:rsidRPr="007A5835" w:rsidRDefault="00B874D3" w:rsidP="008E23F6">
      <w:pPr>
        <w:spacing w:after="0" w:line="240" w:lineRule="auto"/>
        <w:contextualSpacing/>
        <w:jc w:val="both"/>
        <w:rPr>
          <w:rFonts w:ascii="Arial" w:hAnsi="Arial" w:cs="Arial"/>
          <w:b/>
          <w:color w:val="000000" w:themeColor="text1"/>
        </w:rPr>
      </w:pPr>
    </w:p>
    <w:p w:rsidR="00E032D9" w:rsidRPr="007A5835" w:rsidRDefault="005C2E9A" w:rsidP="008E23F6">
      <w:pPr>
        <w:suppressAutoHyphens/>
        <w:spacing w:after="0" w:line="240" w:lineRule="auto"/>
        <w:jc w:val="center"/>
        <w:rPr>
          <w:rFonts w:ascii="Arial" w:eastAsia="Times New Roman" w:hAnsi="Arial" w:cs="Arial"/>
          <w:b/>
          <w:color w:val="000000" w:themeColor="text1"/>
          <w:lang w:eastAsia="pl-PL"/>
        </w:rPr>
      </w:pPr>
      <w:r w:rsidRPr="007A5835">
        <w:rPr>
          <w:rFonts w:ascii="Arial" w:eastAsia="Times New Roman" w:hAnsi="Arial" w:cs="Arial"/>
          <w:b/>
          <w:color w:val="000000" w:themeColor="text1"/>
          <w:lang w:eastAsia="pl-PL"/>
        </w:rPr>
        <w:t>§ 12</w:t>
      </w:r>
      <w:r w:rsidR="00E032D9" w:rsidRPr="007A5835">
        <w:rPr>
          <w:rFonts w:ascii="Arial" w:eastAsia="Times New Roman" w:hAnsi="Arial" w:cs="Arial"/>
          <w:b/>
          <w:color w:val="000000" w:themeColor="text1"/>
          <w:lang w:eastAsia="pl-PL"/>
        </w:rPr>
        <w:t>.</w:t>
      </w:r>
    </w:p>
    <w:p w:rsidR="00E032D9" w:rsidRPr="007A5835" w:rsidRDefault="00E032D9" w:rsidP="008E23F6">
      <w:pPr>
        <w:suppressAutoHyphens/>
        <w:spacing w:after="0" w:line="240" w:lineRule="auto"/>
        <w:jc w:val="center"/>
        <w:rPr>
          <w:rFonts w:ascii="Arial" w:eastAsia="Times New Roman" w:hAnsi="Arial" w:cs="Arial"/>
          <w:b/>
          <w:color w:val="000000" w:themeColor="text1"/>
          <w:lang w:eastAsia="pl-PL"/>
        </w:rPr>
      </w:pPr>
      <w:r w:rsidRPr="007A5835">
        <w:rPr>
          <w:rFonts w:ascii="Arial" w:eastAsia="Times New Roman" w:hAnsi="Arial" w:cs="Arial"/>
          <w:b/>
          <w:color w:val="000000" w:themeColor="text1"/>
          <w:lang w:eastAsia="pl-PL"/>
        </w:rPr>
        <w:t>Ochrona danych osobowych</w:t>
      </w:r>
    </w:p>
    <w:p w:rsidR="00E032D9" w:rsidRPr="007A5835" w:rsidRDefault="00E032D9" w:rsidP="00C26799">
      <w:pPr>
        <w:numPr>
          <w:ilvl w:val="0"/>
          <w:numId w:val="19"/>
        </w:numPr>
        <w:tabs>
          <w:tab w:val="clear" w:pos="0"/>
          <w:tab w:val="num" w:pos="567"/>
        </w:tabs>
        <w:suppressAutoHyphens/>
        <w:spacing w:after="0" w:line="240" w:lineRule="auto"/>
        <w:ind w:left="567" w:hanging="283"/>
        <w:contextualSpacing/>
        <w:jc w:val="both"/>
        <w:rPr>
          <w:rFonts w:ascii="Arial" w:eastAsia="Times New Roman" w:hAnsi="Arial" w:cs="Arial"/>
          <w:color w:val="000000" w:themeColor="text1"/>
          <w:lang w:eastAsia="pl-PL"/>
        </w:rPr>
      </w:pPr>
      <w:r w:rsidRPr="007A5835">
        <w:rPr>
          <w:rFonts w:ascii="Arial" w:eastAsia="Times New Roman" w:hAnsi="Arial" w:cs="Arial"/>
          <w:color w:val="000000" w:themeColor="text1"/>
          <w:lang w:eastAsia="pl-PL"/>
        </w:rPr>
        <w:t xml:space="preserve">Wykonawca oświadcza, że rezygnuje z prawa do </w:t>
      </w:r>
      <w:r w:rsidR="005C2E9A" w:rsidRPr="007A5835">
        <w:rPr>
          <w:rFonts w:ascii="Arial" w:eastAsia="Times New Roman" w:hAnsi="Arial" w:cs="Arial"/>
          <w:color w:val="000000" w:themeColor="text1"/>
          <w:lang w:eastAsia="pl-PL"/>
        </w:rPr>
        <w:t xml:space="preserve">prywatności w zakresie imienia                        </w:t>
      </w:r>
      <w:r w:rsidRPr="007A5835">
        <w:rPr>
          <w:rFonts w:ascii="Arial" w:eastAsia="Times New Roman" w:hAnsi="Arial" w:cs="Arial"/>
          <w:color w:val="000000" w:themeColor="text1"/>
          <w:lang w:eastAsia="pl-PL"/>
        </w:rPr>
        <w:t xml:space="preserve">i nazwiska, o którym mowa w art. 5 ust. 2 ustawy z dnia 6 września 2001 r. o dostępie </w:t>
      </w:r>
      <w:r w:rsidRPr="007A5835">
        <w:rPr>
          <w:rFonts w:ascii="Arial" w:eastAsia="Times New Roman" w:hAnsi="Arial" w:cs="Arial"/>
          <w:color w:val="000000" w:themeColor="text1"/>
          <w:lang w:eastAsia="pl-PL"/>
        </w:rPr>
        <w:br/>
        <w:t>do informacji publicznej (Dz. U. z 2020 r. poz. 2176 t.j.).</w:t>
      </w:r>
    </w:p>
    <w:p w:rsidR="00E032D9" w:rsidRPr="007A5835" w:rsidRDefault="00E032D9" w:rsidP="00C26799">
      <w:pPr>
        <w:numPr>
          <w:ilvl w:val="0"/>
          <w:numId w:val="19"/>
        </w:numPr>
        <w:tabs>
          <w:tab w:val="clear" w:pos="0"/>
          <w:tab w:val="num" w:pos="567"/>
        </w:tabs>
        <w:suppressAutoHyphens/>
        <w:spacing w:after="0" w:line="240" w:lineRule="auto"/>
        <w:ind w:left="567" w:hanging="283"/>
        <w:contextualSpacing/>
        <w:jc w:val="both"/>
        <w:rPr>
          <w:rFonts w:ascii="Arial" w:eastAsia="Times New Roman" w:hAnsi="Arial" w:cs="Arial"/>
          <w:color w:val="000000" w:themeColor="text1"/>
          <w:lang w:eastAsia="pl-PL"/>
        </w:rPr>
      </w:pPr>
      <w:r w:rsidRPr="007A5835">
        <w:rPr>
          <w:rFonts w:ascii="Arial" w:eastAsia="Times New Roman" w:hAnsi="Arial" w:cs="Arial"/>
          <w:color w:val="000000" w:themeColor="text1"/>
          <w:lang w:eastAsia="pl-PL"/>
        </w:rPr>
        <w:t xml:space="preserve">Każda ze Stron będzie przetwarzać przekazane jej w wyniku zawarcia i wykonywania Umowy dane osobowe dotyczące pracowników drugiej Strony w celu zawarcia </w:t>
      </w:r>
      <w:r w:rsidR="005C2E9A" w:rsidRPr="007A5835">
        <w:rPr>
          <w:rFonts w:ascii="Arial" w:eastAsia="Times New Roman" w:hAnsi="Arial" w:cs="Arial"/>
          <w:color w:val="000000" w:themeColor="text1"/>
          <w:lang w:eastAsia="pl-PL"/>
        </w:rPr>
        <w:t xml:space="preserve">                           </w:t>
      </w:r>
      <w:r w:rsidRPr="007A5835">
        <w:rPr>
          <w:rFonts w:ascii="Arial" w:eastAsia="Times New Roman" w:hAnsi="Arial" w:cs="Arial"/>
          <w:color w:val="000000" w:themeColor="text1"/>
          <w:lang w:eastAsia="pl-PL"/>
        </w:rPr>
        <w:t>i wykonania Umowy.</w:t>
      </w:r>
    </w:p>
    <w:p w:rsidR="00E032D9" w:rsidRPr="007A5835" w:rsidRDefault="00E032D9" w:rsidP="00C26799">
      <w:pPr>
        <w:numPr>
          <w:ilvl w:val="0"/>
          <w:numId w:val="19"/>
        </w:numPr>
        <w:tabs>
          <w:tab w:val="clear" w:pos="0"/>
          <w:tab w:val="num" w:pos="567"/>
        </w:tabs>
        <w:suppressAutoHyphens/>
        <w:spacing w:after="0" w:line="240" w:lineRule="auto"/>
        <w:ind w:left="567" w:hanging="283"/>
        <w:contextualSpacing/>
        <w:jc w:val="both"/>
        <w:rPr>
          <w:rFonts w:ascii="Arial" w:eastAsia="Times New Roman" w:hAnsi="Arial" w:cs="Arial"/>
          <w:color w:val="000000" w:themeColor="text1"/>
          <w:lang w:eastAsia="pl-PL"/>
        </w:rPr>
      </w:pPr>
      <w:r w:rsidRPr="007A5835">
        <w:rPr>
          <w:rFonts w:ascii="Arial" w:eastAsia="Times New Roman" w:hAnsi="Arial" w:cs="Arial"/>
          <w:color w:val="000000" w:themeColor="text1"/>
          <w:lang w:eastAsia="pl-PL"/>
        </w:rPr>
        <w:t>Obie Strony zobowiązują się przetwarzać dane osobowe udostępnione przez dr</w:t>
      </w:r>
      <w:r w:rsidR="005C2E9A" w:rsidRPr="007A5835">
        <w:rPr>
          <w:rFonts w:ascii="Arial" w:eastAsia="Times New Roman" w:hAnsi="Arial" w:cs="Arial"/>
          <w:color w:val="000000" w:themeColor="text1"/>
          <w:lang w:eastAsia="pl-PL"/>
        </w:rPr>
        <w:t>ugą Stronę</w:t>
      </w:r>
      <w:r w:rsidRPr="007A5835">
        <w:rPr>
          <w:rFonts w:ascii="Arial" w:eastAsia="Times New Roman" w:hAnsi="Arial" w:cs="Arial"/>
          <w:color w:val="000000" w:themeColor="text1"/>
          <w:lang w:eastAsia="pl-PL"/>
        </w:rPr>
        <w:t xml:space="preserve"> w sposób zgodny z obowiązującymi przepisami o ochronie danych osobowych,                                                      w szczególności z przepisami ogólnego rozporządzenia o ochronie danych (RODO).</w:t>
      </w:r>
    </w:p>
    <w:p w:rsidR="00E032D9" w:rsidRPr="007A5835" w:rsidRDefault="00E032D9" w:rsidP="00C26799">
      <w:pPr>
        <w:numPr>
          <w:ilvl w:val="0"/>
          <w:numId w:val="19"/>
        </w:numPr>
        <w:tabs>
          <w:tab w:val="clear" w:pos="0"/>
          <w:tab w:val="num" w:pos="567"/>
        </w:tabs>
        <w:suppressAutoHyphens/>
        <w:spacing w:after="0" w:line="240" w:lineRule="auto"/>
        <w:ind w:left="567" w:hanging="283"/>
        <w:contextualSpacing/>
        <w:jc w:val="both"/>
        <w:rPr>
          <w:rFonts w:ascii="Arial" w:eastAsia="Times New Roman" w:hAnsi="Arial" w:cs="Arial"/>
          <w:color w:val="000000" w:themeColor="text1"/>
          <w:lang w:eastAsia="pl-PL"/>
        </w:rPr>
      </w:pPr>
      <w:r w:rsidRPr="007A5835">
        <w:rPr>
          <w:rFonts w:ascii="Arial" w:eastAsia="Times New Roman" w:hAnsi="Arial" w:cs="Arial"/>
          <w:color w:val="000000" w:themeColor="text1"/>
          <w:lang w:eastAsia="pl-PL"/>
        </w:rPr>
        <w:t xml:space="preserve">Wykonawca oświadcza, że zapoznał się z treścią klauzuli informacyjnej RODO stanowiącej załącznik nr </w:t>
      </w:r>
      <w:r w:rsidR="008E23F6" w:rsidRPr="007A5835">
        <w:rPr>
          <w:rFonts w:ascii="Arial" w:eastAsia="Times New Roman" w:hAnsi="Arial" w:cs="Arial"/>
          <w:color w:val="000000" w:themeColor="text1"/>
          <w:lang w:eastAsia="pl-PL"/>
        </w:rPr>
        <w:t>3</w:t>
      </w:r>
      <w:r w:rsidRPr="007A5835">
        <w:rPr>
          <w:rFonts w:ascii="Arial" w:eastAsia="Times New Roman" w:hAnsi="Arial" w:cs="Arial"/>
          <w:color w:val="000000" w:themeColor="text1"/>
          <w:lang w:eastAsia="pl-PL"/>
        </w:rPr>
        <w:t xml:space="preserve"> do Umowy.</w:t>
      </w:r>
    </w:p>
    <w:p w:rsidR="007A5835" w:rsidRPr="007A5835" w:rsidRDefault="00E032D9" w:rsidP="00C26799">
      <w:pPr>
        <w:numPr>
          <w:ilvl w:val="0"/>
          <w:numId w:val="19"/>
        </w:numPr>
        <w:tabs>
          <w:tab w:val="clear" w:pos="0"/>
          <w:tab w:val="num" w:pos="567"/>
        </w:tabs>
        <w:suppressAutoHyphens/>
        <w:spacing w:after="0" w:line="240" w:lineRule="auto"/>
        <w:ind w:left="567" w:hanging="283"/>
        <w:contextualSpacing/>
        <w:jc w:val="both"/>
        <w:rPr>
          <w:rFonts w:ascii="Arial" w:eastAsia="Times New Roman" w:hAnsi="Arial" w:cs="Arial"/>
          <w:color w:val="000000" w:themeColor="text1"/>
          <w:lang w:eastAsia="pl-PL"/>
        </w:rPr>
      </w:pPr>
      <w:r w:rsidRPr="007A5835">
        <w:rPr>
          <w:rFonts w:ascii="Arial" w:eastAsia="Times New Roman" w:hAnsi="Arial" w:cs="Arial"/>
          <w:color w:val="000000" w:themeColor="text1"/>
          <w:lang w:eastAsia="pl-PL"/>
        </w:rPr>
        <w:t>Wykonawca oświadcza, że wypełnił obowiązki i</w:t>
      </w:r>
      <w:r w:rsidR="008E23F6" w:rsidRPr="007A5835">
        <w:rPr>
          <w:rFonts w:ascii="Arial" w:eastAsia="Times New Roman" w:hAnsi="Arial" w:cs="Arial"/>
          <w:color w:val="000000" w:themeColor="text1"/>
          <w:lang w:eastAsia="pl-PL"/>
        </w:rPr>
        <w:t xml:space="preserve">nformacyjne przewidziane </w:t>
      </w:r>
    </w:p>
    <w:p w:rsidR="00E032D9" w:rsidRPr="007A5835" w:rsidRDefault="008E23F6" w:rsidP="007A5835">
      <w:pPr>
        <w:suppressAutoHyphens/>
        <w:spacing w:after="0" w:line="240" w:lineRule="auto"/>
        <w:ind w:left="567"/>
        <w:contextualSpacing/>
        <w:jc w:val="both"/>
        <w:rPr>
          <w:rFonts w:ascii="Arial" w:eastAsia="Times New Roman" w:hAnsi="Arial" w:cs="Arial"/>
          <w:color w:val="000000" w:themeColor="text1"/>
          <w:lang w:eastAsia="pl-PL"/>
        </w:rPr>
      </w:pPr>
      <w:r w:rsidRPr="007A5835">
        <w:rPr>
          <w:rFonts w:ascii="Arial" w:eastAsia="Times New Roman" w:hAnsi="Arial" w:cs="Arial"/>
          <w:color w:val="000000" w:themeColor="text1"/>
          <w:lang w:eastAsia="pl-PL"/>
        </w:rPr>
        <w:t xml:space="preserve">w art. </w:t>
      </w:r>
      <w:r w:rsidR="00E032D9" w:rsidRPr="007A5835">
        <w:rPr>
          <w:rFonts w:ascii="Arial" w:eastAsia="Times New Roman" w:hAnsi="Arial" w:cs="Arial"/>
          <w:color w:val="000000" w:themeColor="text1"/>
          <w:lang w:eastAsia="pl-PL"/>
        </w:rPr>
        <w:t>13</w:t>
      </w:r>
      <w:r w:rsidRPr="007A5835">
        <w:rPr>
          <w:rFonts w:ascii="Arial" w:eastAsia="Times New Roman" w:hAnsi="Arial" w:cs="Arial"/>
          <w:color w:val="000000" w:themeColor="text1"/>
          <w:lang w:eastAsia="pl-PL"/>
        </w:rPr>
        <w:t xml:space="preserve">        </w:t>
      </w:r>
      <w:r w:rsidR="00E032D9" w:rsidRPr="007A5835">
        <w:rPr>
          <w:rFonts w:ascii="Arial" w:eastAsia="Times New Roman" w:hAnsi="Arial" w:cs="Arial"/>
          <w:color w:val="000000" w:themeColor="text1"/>
          <w:lang w:eastAsia="pl-PL"/>
        </w:rPr>
        <w:t xml:space="preserve"> lub art. 14 RODO (Dz. Urz. UE L 119 z 04.05.2016 </w:t>
      </w:r>
      <w:r w:rsidR="007A5835" w:rsidRPr="007A5835">
        <w:rPr>
          <w:rFonts w:ascii="Arial" w:eastAsia="Times New Roman" w:hAnsi="Arial" w:cs="Arial"/>
          <w:color w:val="000000" w:themeColor="text1"/>
          <w:lang w:eastAsia="pl-PL"/>
        </w:rPr>
        <w:t xml:space="preserve">str. 1) wobec osób fizycznych, </w:t>
      </w:r>
      <w:r w:rsidR="00E032D9" w:rsidRPr="007A5835">
        <w:rPr>
          <w:rFonts w:ascii="Arial" w:eastAsia="Times New Roman" w:hAnsi="Arial" w:cs="Arial"/>
          <w:color w:val="000000" w:themeColor="text1"/>
          <w:lang w:eastAsia="pl-PL"/>
        </w:rPr>
        <w:t>od których dane osobowe bezpośrednio lub pośr</w:t>
      </w:r>
      <w:r w:rsidR="007A5835" w:rsidRPr="007A5835">
        <w:rPr>
          <w:rFonts w:ascii="Arial" w:eastAsia="Times New Roman" w:hAnsi="Arial" w:cs="Arial"/>
          <w:color w:val="000000" w:themeColor="text1"/>
          <w:lang w:eastAsia="pl-PL"/>
        </w:rPr>
        <w:t xml:space="preserve">ednio pozyskał w celu zawarcia </w:t>
      </w:r>
      <w:r w:rsidR="00E032D9" w:rsidRPr="007A5835">
        <w:rPr>
          <w:rFonts w:ascii="Arial" w:eastAsia="Times New Roman" w:hAnsi="Arial" w:cs="Arial"/>
          <w:color w:val="000000" w:themeColor="text1"/>
          <w:lang w:eastAsia="pl-PL"/>
        </w:rPr>
        <w:t>i wykonania niniejszej Umowy.</w:t>
      </w:r>
    </w:p>
    <w:p w:rsidR="008E23F6" w:rsidRPr="007A5835" w:rsidRDefault="008E23F6" w:rsidP="008E23F6">
      <w:pPr>
        <w:tabs>
          <w:tab w:val="left" w:pos="555"/>
        </w:tabs>
        <w:suppressAutoHyphens/>
        <w:spacing w:after="0" w:line="240" w:lineRule="auto"/>
        <w:ind w:left="567"/>
        <w:contextualSpacing/>
        <w:jc w:val="both"/>
        <w:rPr>
          <w:rFonts w:ascii="Arial" w:eastAsia="Times New Roman" w:hAnsi="Arial" w:cs="Arial"/>
          <w:color w:val="000000" w:themeColor="text1"/>
          <w:lang w:eastAsia="pl-PL"/>
        </w:rPr>
      </w:pPr>
    </w:p>
    <w:p w:rsidR="00DB007A" w:rsidRDefault="00DB007A" w:rsidP="008E23F6">
      <w:pPr>
        <w:widowControl w:val="0"/>
        <w:tabs>
          <w:tab w:val="left" w:pos="180"/>
          <w:tab w:val="left" w:pos="360"/>
        </w:tabs>
        <w:suppressAutoHyphens/>
        <w:spacing w:after="0" w:line="240" w:lineRule="auto"/>
        <w:ind w:right="14"/>
        <w:jc w:val="center"/>
        <w:rPr>
          <w:rFonts w:ascii="Arial" w:eastAsia="Times New Roman" w:hAnsi="Arial" w:cs="Arial"/>
          <w:b/>
          <w:bCs/>
          <w:color w:val="000000" w:themeColor="text1"/>
          <w:lang w:eastAsia="pl-PL"/>
        </w:rPr>
      </w:pPr>
    </w:p>
    <w:p w:rsidR="00DB007A" w:rsidRDefault="00DB007A" w:rsidP="008E23F6">
      <w:pPr>
        <w:widowControl w:val="0"/>
        <w:tabs>
          <w:tab w:val="left" w:pos="180"/>
          <w:tab w:val="left" w:pos="360"/>
        </w:tabs>
        <w:suppressAutoHyphens/>
        <w:spacing w:after="0" w:line="240" w:lineRule="auto"/>
        <w:ind w:right="14"/>
        <w:jc w:val="center"/>
        <w:rPr>
          <w:rFonts w:ascii="Arial" w:eastAsia="Times New Roman" w:hAnsi="Arial" w:cs="Arial"/>
          <w:b/>
          <w:bCs/>
          <w:color w:val="000000" w:themeColor="text1"/>
          <w:lang w:eastAsia="pl-PL"/>
        </w:rPr>
      </w:pPr>
    </w:p>
    <w:p w:rsidR="00E032D9" w:rsidRPr="007A5835" w:rsidRDefault="005C2E9A" w:rsidP="008E23F6">
      <w:pPr>
        <w:widowControl w:val="0"/>
        <w:tabs>
          <w:tab w:val="left" w:pos="180"/>
          <w:tab w:val="left" w:pos="360"/>
        </w:tabs>
        <w:suppressAutoHyphens/>
        <w:spacing w:after="0" w:line="240" w:lineRule="auto"/>
        <w:ind w:right="14"/>
        <w:jc w:val="center"/>
        <w:rPr>
          <w:rFonts w:ascii="Arial" w:eastAsia="Times New Roman" w:hAnsi="Arial" w:cs="Arial"/>
          <w:b/>
          <w:bCs/>
          <w:color w:val="000000" w:themeColor="text1"/>
          <w:lang w:eastAsia="pl-PL"/>
        </w:rPr>
      </w:pPr>
      <w:r w:rsidRPr="007A5835">
        <w:rPr>
          <w:rFonts w:ascii="Arial" w:eastAsia="Times New Roman" w:hAnsi="Arial" w:cs="Arial"/>
          <w:b/>
          <w:bCs/>
          <w:color w:val="000000" w:themeColor="text1"/>
          <w:lang w:eastAsia="pl-PL"/>
        </w:rPr>
        <w:t xml:space="preserve"> § 13</w:t>
      </w:r>
      <w:r w:rsidR="00E032D9" w:rsidRPr="007A5835">
        <w:rPr>
          <w:rFonts w:ascii="Arial" w:eastAsia="Times New Roman" w:hAnsi="Arial" w:cs="Arial"/>
          <w:b/>
          <w:bCs/>
          <w:color w:val="000000" w:themeColor="text1"/>
          <w:lang w:eastAsia="pl-PL"/>
        </w:rPr>
        <w:t>.</w:t>
      </w:r>
    </w:p>
    <w:p w:rsidR="00E032D9" w:rsidRPr="007A5835" w:rsidRDefault="00E032D9" w:rsidP="008E23F6">
      <w:pPr>
        <w:widowControl w:val="0"/>
        <w:tabs>
          <w:tab w:val="left" w:pos="180"/>
          <w:tab w:val="left" w:pos="360"/>
        </w:tabs>
        <w:suppressAutoHyphens/>
        <w:spacing w:after="0" w:line="240" w:lineRule="auto"/>
        <w:ind w:right="14"/>
        <w:jc w:val="center"/>
        <w:rPr>
          <w:rFonts w:ascii="Arial" w:eastAsia="Times New Roman" w:hAnsi="Arial" w:cs="Arial"/>
          <w:b/>
          <w:bCs/>
          <w:color w:val="000000" w:themeColor="text1"/>
          <w:lang w:eastAsia="pl-PL"/>
        </w:rPr>
      </w:pPr>
      <w:r w:rsidRPr="007A5835">
        <w:rPr>
          <w:rFonts w:ascii="Arial" w:eastAsia="Times New Roman" w:hAnsi="Arial" w:cs="Arial"/>
          <w:b/>
          <w:bCs/>
          <w:color w:val="000000" w:themeColor="text1"/>
          <w:lang w:eastAsia="pl-PL"/>
        </w:rPr>
        <w:t>Klauzula poufności</w:t>
      </w:r>
    </w:p>
    <w:p w:rsidR="00E032D9" w:rsidRPr="007A5835" w:rsidRDefault="00E032D9" w:rsidP="008E23F6">
      <w:pPr>
        <w:widowControl w:val="0"/>
        <w:tabs>
          <w:tab w:val="left" w:pos="180"/>
          <w:tab w:val="left" w:pos="360"/>
        </w:tabs>
        <w:suppressAutoHyphens/>
        <w:spacing w:after="0" w:line="240" w:lineRule="auto"/>
        <w:ind w:right="14"/>
        <w:jc w:val="both"/>
        <w:rPr>
          <w:rFonts w:ascii="Arial" w:eastAsia="Times New Roman" w:hAnsi="Arial" w:cs="Arial"/>
          <w:color w:val="000000" w:themeColor="text1"/>
          <w:lang w:eastAsia="pl-PL"/>
        </w:rPr>
      </w:pPr>
      <w:r w:rsidRPr="007A5835">
        <w:rPr>
          <w:rFonts w:ascii="Arial" w:eastAsia="Times New Roman" w:hAnsi="Arial" w:cs="Arial"/>
          <w:color w:val="000000" w:themeColor="text1"/>
          <w:lang w:eastAsia="pl-PL"/>
        </w:rPr>
        <w:lastRenderedPageBreak/>
        <w:t xml:space="preserve">Strony zobowiązują się do zachowania w tajemnicy informacji organizacyjnych, handlowych i innych, udostępnionych wzajemnie w związku z wykonaniem niniejszej umowy </w:t>
      </w:r>
      <w:r w:rsidR="008E23F6" w:rsidRPr="007A5835">
        <w:rPr>
          <w:rFonts w:ascii="Arial" w:eastAsia="Times New Roman" w:hAnsi="Arial" w:cs="Arial"/>
          <w:color w:val="000000" w:themeColor="text1"/>
          <w:lang w:eastAsia="pl-PL"/>
        </w:rPr>
        <w:t xml:space="preserve">                                      </w:t>
      </w:r>
      <w:r w:rsidRPr="007A5835">
        <w:rPr>
          <w:rFonts w:ascii="Arial" w:eastAsia="Times New Roman" w:hAnsi="Arial" w:cs="Arial"/>
          <w:color w:val="000000" w:themeColor="text1"/>
          <w:lang w:eastAsia="pl-PL"/>
        </w:rPr>
        <w:t>i do niewykorzystywania ich w jakimkolwiek innym w celu niż o</w:t>
      </w:r>
      <w:r w:rsidR="005C2E9A" w:rsidRPr="007A5835">
        <w:rPr>
          <w:rFonts w:ascii="Arial" w:eastAsia="Times New Roman" w:hAnsi="Arial" w:cs="Arial"/>
          <w:color w:val="000000" w:themeColor="text1"/>
          <w:lang w:eastAsia="pl-PL"/>
        </w:rPr>
        <w:t xml:space="preserve">kreślony  </w:t>
      </w:r>
      <w:r w:rsidRPr="007A5835">
        <w:rPr>
          <w:rFonts w:ascii="Arial" w:eastAsia="Times New Roman" w:hAnsi="Arial" w:cs="Arial"/>
          <w:color w:val="000000" w:themeColor="text1"/>
          <w:lang w:eastAsia="pl-PL"/>
        </w:rPr>
        <w:t xml:space="preserve">w niniejszej umowie, </w:t>
      </w:r>
      <w:r w:rsidR="005C2E9A" w:rsidRPr="007A5835">
        <w:rPr>
          <w:rFonts w:ascii="Arial" w:eastAsia="Times New Roman" w:hAnsi="Arial" w:cs="Arial"/>
          <w:color w:val="000000" w:themeColor="text1"/>
          <w:lang w:eastAsia="pl-PL"/>
        </w:rPr>
        <w:t xml:space="preserve">                   </w:t>
      </w:r>
      <w:r w:rsidRPr="007A5835">
        <w:rPr>
          <w:rFonts w:ascii="Arial" w:eastAsia="Times New Roman" w:hAnsi="Arial" w:cs="Arial"/>
          <w:color w:val="000000" w:themeColor="text1"/>
          <w:lang w:eastAsia="pl-PL"/>
        </w:rPr>
        <w:t>a także do zachowania w tajemnicy tych informacji, których ujawnienie osobom trzecim</w:t>
      </w:r>
      <w:r w:rsidR="005C2E9A" w:rsidRPr="007A5835">
        <w:rPr>
          <w:rFonts w:ascii="Arial" w:eastAsia="Times New Roman" w:hAnsi="Arial" w:cs="Arial"/>
          <w:color w:val="000000" w:themeColor="text1"/>
          <w:lang w:eastAsia="pl-PL"/>
        </w:rPr>
        <w:t xml:space="preserve">                   </w:t>
      </w:r>
      <w:r w:rsidRPr="007A5835">
        <w:rPr>
          <w:rFonts w:ascii="Arial" w:eastAsia="Times New Roman" w:hAnsi="Arial" w:cs="Arial"/>
          <w:color w:val="000000" w:themeColor="text1"/>
          <w:lang w:eastAsia="pl-PL"/>
        </w:rPr>
        <w:t xml:space="preserve"> lub wykorzystanie ich przez Strony w innym celu niż przedmiot umowy, mogłoby zarazić interesy stron w czasie obowiązywania lub po rozwiązaniu niniejszej umowy. </w:t>
      </w:r>
    </w:p>
    <w:p w:rsidR="00E032D9" w:rsidRPr="007A5835" w:rsidRDefault="00E032D9" w:rsidP="008E23F6">
      <w:pPr>
        <w:keepNext/>
        <w:keepLines/>
        <w:suppressAutoHyphens/>
        <w:spacing w:after="0" w:line="240" w:lineRule="auto"/>
        <w:contextualSpacing/>
        <w:jc w:val="center"/>
        <w:outlineLvl w:val="0"/>
        <w:rPr>
          <w:rFonts w:ascii="Arial" w:eastAsia="Times New Roman" w:hAnsi="Arial" w:cs="Arial"/>
          <w:b/>
          <w:color w:val="000000" w:themeColor="text1"/>
        </w:rPr>
      </w:pPr>
    </w:p>
    <w:p w:rsidR="00E032D9" w:rsidRPr="007A5835" w:rsidRDefault="005C2E9A" w:rsidP="008E23F6">
      <w:pPr>
        <w:suppressAutoHyphens/>
        <w:spacing w:after="0" w:line="240" w:lineRule="auto"/>
        <w:jc w:val="center"/>
        <w:rPr>
          <w:rFonts w:ascii="Arial" w:eastAsia="Times New Roman" w:hAnsi="Arial" w:cs="Arial"/>
          <w:b/>
          <w:color w:val="000000" w:themeColor="text1"/>
          <w:lang w:eastAsia="pl-PL"/>
        </w:rPr>
      </w:pPr>
      <w:r w:rsidRPr="007A5835">
        <w:rPr>
          <w:rFonts w:ascii="Arial" w:eastAsia="Times New Roman" w:hAnsi="Arial" w:cs="Arial"/>
          <w:b/>
          <w:color w:val="000000" w:themeColor="text1"/>
          <w:lang w:eastAsia="pl-PL"/>
        </w:rPr>
        <w:t>§ 14</w:t>
      </w:r>
      <w:r w:rsidR="00E032D9" w:rsidRPr="007A5835">
        <w:rPr>
          <w:rFonts w:ascii="Arial" w:eastAsia="Times New Roman" w:hAnsi="Arial" w:cs="Arial"/>
          <w:b/>
          <w:color w:val="000000" w:themeColor="text1"/>
          <w:lang w:eastAsia="pl-PL"/>
        </w:rPr>
        <w:t>.</w:t>
      </w:r>
    </w:p>
    <w:p w:rsidR="00E032D9" w:rsidRPr="007A5835" w:rsidRDefault="00E032D9" w:rsidP="008E23F6">
      <w:pPr>
        <w:suppressAutoHyphens/>
        <w:spacing w:after="0" w:line="240" w:lineRule="auto"/>
        <w:jc w:val="center"/>
        <w:rPr>
          <w:rFonts w:ascii="Arial" w:eastAsia="Times New Roman" w:hAnsi="Arial" w:cs="Arial"/>
          <w:b/>
          <w:color w:val="000000" w:themeColor="text1"/>
          <w:lang w:eastAsia="pl-PL"/>
        </w:rPr>
      </w:pPr>
      <w:r w:rsidRPr="007A5835">
        <w:rPr>
          <w:rFonts w:ascii="Arial" w:eastAsia="Times New Roman" w:hAnsi="Arial" w:cs="Arial"/>
          <w:b/>
          <w:color w:val="000000" w:themeColor="text1"/>
          <w:lang w:eastAsia="pl-PL"/>
        </w:rPr>
        <w:t>Postanowienia końcowe</w:t>
      </w:r>
    </w:p>
    <w:p w:rsidR="00E032D9" w:rsidRPr="007A5835" w:rsidRDefault="00E032D9" w:rsidP="00C26799">
      <w:pPr>
        <w:pStyle w:val="Akapitzlist"/>
        <w:numPr>
          <w:ilvl w:val="0"/>
          <w:numId w:val="20"/>
        </w:numPr>
        <w:tabs>
          <w:tab w:val="left" w:pos="1440"/>
        </w:tabs>
        <w:suppressAutoHyphens/>
        <w:spacing w:after="0" w:line="240" w:lineRule="auto"/>
        <w:ind w:left="284" w:hanging="142"/>
        <w:jc w:val="both"/>
        <w:rPr>
          <w:rFonts w:ascii="Arial" w:hAnsi="Arial" w:cs="Arial"/>
          <w:color w:val="000000" w:themeColor="text1"/>
        </w:rPr>
      </w:pPr>
      <w:r w:rsidRPr="007A5835">
        <w:rPr>
          <w:rFonts w:ascii="Arial" w:hAnsi="Arial" w:cs="Arial"/>
          <w:color w:val="000000" w:themeColor="text1"/>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E032D9" w:rsidRPr="007A5835" w:rsidRDefault="00E032D9" w:rsidP="00C26799">
      <w:pPr>
        <w:pStyle w:val="Akapitzlist"/>
        <w:numPr>
          <w:ilvl w:val="0"/>
          <w:numId w:val="20"/>
        </w:numPr>
        <w:tabs>
          <w:tab w:val="left" w:pos="1440"/>
        </w:tabs>
        <w:suppressAutoHyphens/>
        <w:spacing w:after="0" w:line="240" w:lineRule="auto"/>
        <w:ind w:left="284" w:hanging="142"/>
        <w:jc w:val="both"/>
        <w:rPr>
          <w:rFonts w:ascii="Arial" w:hAnsi="Arial" w:cs="Arial"/>
          <w:color w:val="000000" w:themeColor="text1"/>
        </w:rPr>
      </w:pPr>
      <w:r w:rsidRPr="007A5835">
        <w:rPr>
          <w:rFonts w:ascii="Arial" w:hAnsi="Arial" w:cs="Arial"/>
          <w:color w:val="000000" w:themeColor="text1"/>
        </w:rPr>
        <w:t>Wykonawca jest zobowiązany do informowania Zamawiającego o likwidacji, wszczęciu postępowania upadłościowego, zajęciu majątku w zakresie uniemożliwiającym realizację przedmiotu Umowy.</w:t>
      </w:r>
    </w:p>
    <w:p w:rsidR="00E032D9" w:rsidRPr="007A5835" w:rsidRDefault="00E032D9" w:rsidP="00C26799">
      <w:pPr>
        <w:pStyle w:val="Akapitzlist"/>
        <w:numPr>
          <w:ilvl w:val="0"/>
          <w:numId w:val="20"/>
        </w:numPr>
        <w:tabs>
          <w:tab w:val="left" w:pos="1440"/>
        </w:tabs>
        <w:suppressAutoHyphens/>
        <w:spacing w:after="0" w:line="240" w:lineRule="auto"/>
        <w:ind w:left="284" w:hanging="142"/>
        <w:jc w:val="both"/>
        <w:rPr>
          <w:rFonts w:ascii="Arial" w:hAnsi="Arial" w:cs="Arial"/>
          <w:color w:val="000000" w:themeColor="text1"/>
        </w:rPr>
      </w:pPr>
      <w:r w:rsidRPr="007A5835">
        <w:rPr>
          <w:rFonts w:ascii="Arial" w:hAnsi="Arial" w:cs="Arial"/>
          <w:color w:val="000000" w:themeColor="text1"/>
        </w:rPr>
        <w:t xml:space="preserve">Wykonawca nie może bez uzyskania uprzedniej pisemnej zgody Zamawiającego dokonać przelewu praw, obowiązków i wierzytelności przysługujących mu </w:t>
      </w:r>
      <w:r w:rsidR="00126743" w:rsidRPr="007A5835">
        <w:rPr>
          <w:rFonts w:ascii="Arial" w:hAnsi="Arial" w:cs="Arial"/>
          <w:color w:val="000000" w:themeColor="text1"/>
        </w:rPr>
        <w:t xml:space="preserve">                                 </w:t>
      </w:r>
      <w:r w:rsidRPr="007A5835">
        <w:rPr>
          <w:rFonts w:ascii="Arial" w:hAnsi="Arial" w:cs="Arial"/>
          <w:color w:val="000000" w:themeColor="text1"/>
        </w:rPr>
        <w:t xml:space="preserve">z niniejszej Umowy na osobę trzecią. </w:t>
      </w:r>
    </w:p>
    <w:p w:rsidR="008E23F6" w:rsidRPr="007A5835" w:rsidRDefault="00E032D9" w:rsidP="00C26799">
      <w:pPr>
        <w:pStyle w:val="Akapitzlist"/>
        <w:numPr>
          <w:ilvl w:val="0"/>
          <w:numId w:val="20"/>
        </w:numPr>
        <w:suppressAutoHyphens/>
        <w:spacing w:after="0" w:line="240" w:lineRule="auto"/>
        <w:ind w:left="284" w:hanging="142"/>
        <w:jc w:val="both"/>
        <w:textAlignment w:val="baseline"/>
        <w:rPr>
          <w:rFonts w:ascii="Arial" w:eastAsia="NSimSun" w:hAnsi="Arial" w:cs="Arial"/>
          <w:color w:val="000000" w:themeColor="text1"/>
          <w:kern w:val="2"/>
          <w:lang w:eastAsia="zh-CN" w:bidi="hi-IN"/>
        </w:rPr>
      </w:pPr>
      <w:r w:rsidRPr="007A5835">
        <w:rPr>
          <w:rFonts w:ascii="Arial" w:eastAsia="NSimSun" w:hAnsi="Arial" w:cs="Arial"/>
          <w:color w:val="000000" w:themeColor="text1"/>
          <w:kern w:val="2"/>
          <w:lang w:eastAsia="zh-CN" w:bidi="hi-IN"/>
        </w:rPr>
        <w:t>W sprawach nieuregulowanych niniejszą Umową mają zastosowanie przepisy obowiązującego pra</w:t>
      </w:r>
      <w:r w:rsidR="008E23F6" w:rsidRPr="007A5835">
        <w:rPr>
          <w:rFonts w:ascii="Arial" w:eastAsia="NSimSun" w:hAnsi="Arial" w:cs="Arial"/>
          <w:color w:val="000000" w:themeColor="text1"/>
          <w:kern w:val="2"/>
          <w:lang w:eastAsia="zh-CN" w:bidi="hi-IN"/>
        </w:rPr>
        <w:t>wa, w tym m. in. Kodeks cywilny.</w:t>
      </w:r>
      <w:r w:rsidRPr="007A5835">
        <w:rPr>
          <w:rFonts w:ascii="Arial" w:eastAsia="NSimSun" w:hAnsi="Arial" w:cs="Arial"/>
          <w:color w:val="000000" w:themeColor="text1"/>
          <w:kern w:val="2"/>
          <w:lang w:eastAsia="zh-CN" w:bidi="hi-IN"/>
        </w:rPr>
        <w:t xml:space="preserve">  </w:t>
      </w:r>
    </w:p>
    <w:p w:rsidR="00E032D9" w:rsidRPr="007A5835" w:rsidRDefault="00E032D9" w:rsidP="00C26799">
      <w:pPr>
        <w:pStyle w:val="Akapitzlist"/>
        <w:numPr>
          <w:ilvl w:val="0"/>
          <w:numId w:val="20"/>
        </w:numPr>
        <w:suppressAutoHyphens/>
        <w:spacing w:after="0" w:line="240" w:lineRule="auto"/>
        <w:ind w:left="284" w:hanging="142"/>
        <w:jc w:val="both"/>
        <w:textAlignment w:val="baseline"/>
        <w:rPr>
          <w:rFonts w:ascii="Arial" w:eastAsia="NSimSun" w:hAnsi="Arial" w:cs="Arial"/>
          <w:color w:val="000000" w:themeColor="text1"/>
          <w:kern w:val="2"/>
          <w:lang w:eastAsia="zh-CN" w:bidi="hi-IN"/>
        </w:rPr>
      </w:pPr>
      <w:r w:rsidRPr="007A5835">
        <w:rPr>
          <w:rFonts w:ascii="Arial" w:eastAsia="NSimSun" w:hAnsi="Arial" w:cs="Arial"/>
          <w:color w:val="000000" w:themeColor="text1"/>
          <w:kern w:val="2"/>
          <w:sz w:val="24"/>
          <w:szCs w:val="24"/>
          <w:lang w:eastAsia="zh-CN" w:bidi="hi-IN"/>
        </w:rPr>
        <w:t>Ewentualne spory wynikłe w toku realizacji niniejszej Umowy rozstrzygane będą przez właściwy sąd powszechny właściwy dla siedziby Zamawiającego.</w:t>
      </w:r>
    </w:p>
    <w:p w:rsidR="00E032D9" w:rsidRPr="007A5835" w:rsidRDefault="00E032D9" w:rsidP="00C26799">
      <w:pPr>
        <w:pStyle w:val="Akapitzlist"/>
        <w:numPr>
          <w:ilvl w:val="0"/>
          <w:numId w:val="20"/>
        </w:numPr>
        <w:suppressAutoHyphens/>
        <w:spacing w:after="0" w:line="240" w:lineRule="auto"/>
        <w:ind w:left="284" w:hanging="142"/>
        <w:jc w:val="both"/>
        <w:textAlignment w:val="baseline"/>
        <w:rPr>
          <w:rFonts w:ascii="Arial" w:eastAsia="NSimSun" w:hAnsi="Arial" w:cs="Arial"/>
          <w:color w:val="000000" w:themeColor="text1"/>
          <w:kern w:val="2"/>
          <w:lang w:eastAsia="zh-CN" w:bidi="hi-IN"/>
        </w:rPr>
      </w:pPr>
      <w:r w:rsidRPr="007A5835">
        <w:rPr>
          <w:rFonts w:ascii="Arial" w:eastAsia="NSimSun" w:hAnsi="Arial" w:cs="Arial" w:hint="eastAsia"/>
          <w:color w:val="000000" w:themeColor="text1"/>
          <w:kern w:val="2"/>
          <w:lang w:eastAsia="zh-CN" w:bidi="hi-IN"/>
        </w:rPr>
        <w:t>Ka</w:t>
      </w:r>
      <w:r w:rsidRPr="007A5835">
        <w:rPr>
          <w:rFonts w:ascii="Arial" w:eastAsia="NSimSun" w:hAnsi="Arial" w:cs="Arial" w:hint="cs"/>
          <w:color w:val="000000" w:themeColor="text1"/>
          <w:kern w:val="2"/>
          <w:lang w:eastAsia="zh-CN" w:bidi="hi-IN"/>
        </w:rPr>
        <w:t>ż</w:t>
      </w:r>
      <w:r w:rsidRPr="007A5835">
        <w:rPr>
          <w:rFonts w:ascii="Arial" w:eastAsia="NSimSun" w:hAnsi="Arial" w:cs="Arial" w:hint="eastAsia"/>
          <w:color w:val="000000" w:themeColor="text1"/>
          <w:kern w:val="2"/>
          <w:lang w:eastAsia="zh-CN" w:bidi="hi-IN"/>
        </w:rPr>
        <w:t>da ze Stron mo</w:t>
      </w:r>
      <w:r w:rsidRPr="007A5835">
        <w:rPr>
          <w:rFonts w:ascii="Arial" w:eastAsia="NSimSun" w:hAnsi="Arial" w:cs="Arial" w:hint="cs"/>
          <w:color w:val="000000" w:themeColor="text1"/>
          <w:kern w:val="2"/>
          <w:lang w:eastAsia="zh-CN" w:bidi="hi-IN"/>
        </w:rPr>
        <w:t>ż</w:t>
      </w:r>
      <w:r w:rsidRPr="007A5835">
        <w:rPr>
          <w:rFonts w:ascii="Arial" w:eastAsia="NSimSun" w:hAnsi="Arial" w:cs="Arial" w:hint="eastAsia"/>
          <w:color w:val="000000" w:themeColor="text1"/>
          <w:kern w:val="2"/>
          <w:lang w:eastAsia="zh-CN" w:bidi="hi-IN"/>
        </w:rPr>
        <w:t>e jednostronnie dokona</w:t>
      </w:r>
      <w:r w:rsidRPr="007A5835">
        <w:rPr>
          <w:rFonts w:ascii="Arial" w:eastAsia="NSimSun" w:hAnsi="Arial" w:cs="Arial" w:hint="cs"/>
          <w:color w:val="000000" w:themeColor="text1"/>
          <w:kern w:val="2"/>
          <w:lang w:eastAsia="zh-CN" w:bidi="hi-IN"/>
        </w:rPr>
        <w:t>ć</w:t>
      </w:r>
      <w:r w:rsidRPr="007A5835">
        <w:rPr>
          <w:rFonts w:ascii="Arial" w:eastAsia="NSimSun" w:hAnsi="Arial" w:cs="Arial" w:hint="eastAsia"/>
          <w:color w:val="000000" w:themeColor="text1"/>
          <w:kern w:val="2"/>
          <w:lang w:eastAsia="zh-CN" w:bidi="hi-IN"/>
        </w:rPr>
        <w:t xml:space="preserve"> zmian w zakresie danych teleadresowych, </w:t>
      </w:r>
      <w:r w:rsidRPr="007A5835">
        <w:rPr>
          <w:rFonts w:ascii="Arial" w:eastAsia="NSimSun" w:hAnsi="Arial" w:cs="Arial"/>
          <w:color w:val="000000" w:themeColor="text1"/>
          <w:kern w:val="2"/>
          <w:lang w:eastAsia="zh-CN" w:bidi="hi-IN"/>
        </w:rPr>
        <w:t>os</w:t>
      </w:r>
      <w:r w:rsidR="008E23F6" w:rsidRPr="007A5835">
        <w:rPr>
          <w:rFonts w:ascii="Arial" w:eastAsia="NSimSun" w:hAnsi="Arial" w:cs="Arial"/>
          <w:color w:val="000000" w:themeColor="text1"/>
          <w:kern w:val="2"/>
          <w:lang w:eastAsia="zh-CN" w:bidi="hi-IN"/>
        </w:rPr>
        <w:t>ó</w:t>
      </w:r>
      <w:r w:rsidRPr="007A5835">
        <w:rPr>
          <w:rFonts w:ascii="Arial" w:eastAsia="NSimSun" w:hAnsi="Arial" w:cs="Arial"/>
          <w:color w:val="000000" w:themeColor="text1"/>
          <w:kern w:val="2"/>
          <w:lang w:eastAsia="zh-CN" w:bidi="hi-IN"/>
        </w:rPr>
        <w:t xml:space="preserve">b </w:t>
      </w:r>
      <w:r w:rsidRPr="007A5835">
        <w:rPr>
          <w:rFonts w:ascii="Arial" w:eastAsia="NSimSun" w:hAnsi="Arial" w:cs="Arial" w:hint="eastAsia"/>
          <w:color w:val="000000" w:themeColor="text1"/>
          <w:kern w:val="2"/>
          <w:lang w:eastAsia="zh-CN" w:bidi="hi-IN"/>
        </w:rPr>
        <w:t>upowa</w:t>
      </w:r>
      <w:r w:rsidRPr="007A5835">
        <w:rPr>
          <w:rFonts w:ascii="Arial" w:eastAsia="NSimSun" w:hAnsi="Arial" w:cs="Arial" w:hint="cs"/>
          <w:color w:val="000000" w:themeColor="text1"/>
          <w:kern w:val="2"/>
          <w:lang w:eastAsia="zh-CN" w:bidi="hi-IN"/>
        </w:rPr>
        <w:t>ż</w:t>
      </w:r>
      <w:r w:rsidRPr="007A5835">
        <w:rPr>
          <w:rFonts w:ascii="Arial" w:eastAsia="NSimSun" w:hAnsi="Arial" w:cs="Arial" w:hint="eastAsia"/>
          <w:color w:val="000000" w:themeColor="text1"/>
          <w:kern w:val="2"/>
          <w:lang w:eastAsia="zh-CN" w:bidi="hi-IN"/>
        </w:rPr>
        <w:t>nionych do kontaktu, zawiadamiaj</w:t>
      </w:r>
      <w:r w:rsidRPr="007A5835">
        <w:rPr>
          <w:rFonts w:ascii="Arial" w:eastAsia="NSimSun" w:hAnsi="Arial" w:cs="Arial" w:hint="cs"/>
          <w:color w:val="000000" w:themeColor="text1"/>
          <w:kern w:val="2"/>
          <w:lang w:eastAsia="zh-CN" w:bidi="hi-IN"/>
        </w:rPr>
        <w:t>ą</w:t>
      </w:r>
      <w:r w:rsidRPr="007A5835">
        <w:rPr>
          <w:rFonts w:ascii="Arial" w:eastAsia="NSimSun" w:hAnsi="Arial" w:cs="Arial" w:hint="eastAsia"/>
          <w:color w:val="000000" w:themeColor="text1"/>
          <w:kern w:val="2"/>
          <w:lang w:eastAsia="zh-CN" w:bidi="hi-IN"/>
        </w:rPr>
        <w:t>c niezw</w:t>
      </w:r>
      <w:r w:rsidRPr="007A5835">
        <w:rPr>
          <w:rFonts w:ascii="Arial" w:eastAsia="NSimSun" w:hAnsi="Arial" w:cs="Arial" w:hint="cs"/>
          <w:color w:val="000000" w:themeColor="text1"/>
          <w:kern w:val="2"/>
          <w:lang w:eastAsia="zh-CN" w:bidi="hi-IN"/>
        </w:rPr>
        <w:t>ł</w:t>
      </w:r>
      <w:r w:rsidRPr="007A5835">
        <w:rPr>
          <w:rFonts w:ascii="Arial" w:eastAsia="NSimSun" w:hAnsi="Arial" w:cs="Arial" w:hint="eastAsia"/>
          <w:color w:val="000000" w:themeColor="text1"/>
          <w:kern w:val="2"/>
          <w:lang w:eastAsia="zh-CN" w:bidi="hi-IN"/>
        </w:rPr>
        <w:t>ocznie o tym pisemnie drug</w:t>
      </w:r>
      <w:r w:rsidRPr="007A5835">
        <w:rPr>
          <w:rFonts w:ascii="Arial" w:eastAsia="NSimSun" w:hAnsi="Arial" w:cs="Arial" w:hint="cs"/>
          <w:color w:val="000000" w:themeColor="text1"/>
          <w:kern w:val="2"/>
          <w:lang w:eastAsia="zh-CN" w:bidi="hi-IN"/>
        </w:rPr>
        <w:t>ą</w:t>
      </w:r>
      <w:r w:rsidRPr="007A5835">
        <w:rPr>
          <w:rFonts w:ascii="Arial" w:eastAsia="NSimSun" w:hAnsi="Arial" w:cs="Arial" w:hint="eastAsia"/>
          <w:color w:val="000000" w:themeColor="text1"/>
          <w:kern w:val="2"/>
          <w:lang w:eastAsia="zh-CN" w:bidi="hi-IN"/>
        </w:rPr>
        <w:t xml:space="preserve"> Stron</w:t>
      </w:r>
      <w:r w:rsidRPr="007A5835">
        <w:rPr>
          <w:rFonts w:ascii="Arial" w:eastAsia="NSimSun" w:hAnsi="Arial" w:cs="Arial" w:hint="cs"/>
          <w:color w:val="000000" w:themeColor="text1"/>
          <w:kern w:val="2"/>
          <w:lang w:eastAsia="zh-CN" w:bidi="hi-IN"/>
        </w:rPr>
        <w:t>ę</w:t>
      </w:r>
      <w:r w:rsidRPr="007A5835">
        <w:rPr>
          <w:rFonts w:ascii="Arial" w:eastAsia="NSimSun" w:hAnsi="Arial" w:cs="Arial" w:hint="eastAsia"/>
          <w:color w:val="000000" w:themeColor="text1"/>
          <w:kern w:val="2"/>
          <w:lang w:eastAsia="zh-CN" w:bidi="hi-IN"/>
        </w:rPr>
        <w:t xml:space="preserve">. </w:t>
      </w:r>
    </w:p>
    <w:p w:rsidR="00E032D9" w:rsidRPr="007A5835" w:rsidRDefault="00E032D9" w:rsidP="00C26799">
      <w:pPr>
        <w:pStyle w:val="Akapitzlist"/>
        <w:numPr>
          <w:ilvl w:val="0"/>
          <w:numId w:val="20"/>
        </w:numPr>
        <w:suppressAutoHyphens/>
        <w:spacing w:after="0" w:line="240" w:lineRule="auto"/>
        <w:ind w:left="284" w:hanging="142"/>
        <w:jc w:val="both"/>
        <w:textAlignment w:val="baseline"/>
        <w:rPr>
          <w:rFonts w:ascii="Arial" w:eastAsia="NSimSun" w:hAnsi="Arial" w:cs="Arial"/>
          <w:color w:val="000000" w:themeColor="text1"/>
          <w:kern w:val="2"/>
          <w:lang w:eastAsia="zh-CN" w:bidi="hi-IN"/>
        </w:rPr>
      </w:pPr>
      <w:r w:rsidRPr="007A5835">
        <w:rPr>
          <w:rFonts w:ascii="Arial" w:eastAsia="NSimSun" w:hAnsi="Arial" w:cs="Arial" w:hint="eastAsia"/>
          <w:color w:val="000000" w:themeColor="text1"/>
          <w:kern w:val="2"/>
          <w:lang w:eastAsia="zh-CN" w:bidi="hi-IN"/>
        </w:rPr>
        <w:t>W przypadku, gdy jakiekolwiek postanowienia Umowy stan</w:t>
      </w:r>
      <w:r w:rsidRPr="007A5835">
        <w:rPr>
          <w:rFonts w:ascii="Arial" w:eastAsia="NSimSun" w:hAnsi="Arial" w:cs="Arial" w:hint="cs"/>
          <w:color w:val="000000" w:themeColor="text1"/>
          <w:kern w:val="2"/>
          <w:lang w:eastAsia="zh-CN" w:bidi="hi-IN"/>
        </w:rPr>
        <w:t>ą</w:t>
      </w:r>
      <w:r w:rsidRPr="007A5835">
        <w:rPr>
          <w:rFonts w:ascii="Arial" w:eastAsia="NSimSun" w:hAnsi="Arial" w:cs="Arial" w:hint="eastAsia"/>
          <w:color w:val="000000" w:themeColor="text1"/>
          <w:kern w:val="2"/>
          <w:lang w:eastAsia="zh-CN" w:bidi="hi-IN"/>
        </w:rPr>
        <w:t xml:space="preserve"> si</w:t>
      </w:r>
      <w:r w:rsidRPr="007A5835">
        <w:rPr>
          <w:rFonts w:ascii="Arial" w:eastAsia="NSimSun" w:hAnsi="Arial" w:cs="Arial" w:hint="cs"/>
          <w:color w:val="000000" w:themeColor="text1"/>
          <w:kern w:val="2"/>
          <w:lang w:eastAsia="zh-CN" w:bidi="hi-IN"/>
        </w:rPr>
        <w:t>ę</w:t>
      </w:r>
      <w:r w:rsidRPr="007A5835">
        <w:rPr>
          <w:rFonts w:ascii="Arial" w:eastAsia="NSimSun" w:hAnsi="Arial" w:cs="Arial" w:hint="eastAsia"/>
          <w:color w:val="000000" w:themeColor="text1"/>
          <w:kern w:val="2"/>
          <w:lang w:eastAsia="zh-CN" w:bidi="hi-IN"/>
        </w:rPr>
        <w:t xml:space="preserve"> niewa</w:t>
      </w:r>
      <w:r w:rsidRPr="007A5835">
        <w:rPr>
          <w:rFonts w:ascii="Arial" w:eastAsia="NSimSun" w:hAnsi="Arial" w:cs="Arial" w:hint="cs"/>
          <w:color w:val="000000" w:themeColor="text1"/>
          <w:kern w:val="2"/>
          <w:lang w:eastAsia="zh-CN" w:bidi="hi-IN"/>
        </w:rPr>
        <w:t>ż</w:t>
      </w:r>
      <w:r w:rsidRPr="007A5835">
        <w:rPr>
          <w:rFonts w:ascii="Arial" w:eastAsia="NSimSun" w:hAnsi="Arial" w:cs="Arial" w:hint="eastAsia"/>
          <w:color w:val="000000" w:themeColor="text1"/>
          <w:kern w:val="2"/>
          <w:lang w:eastAsia="zh-CN" w:bidi="hi-IN"/>
        </w:rPr>
        <w:t xml:space="preserve">ne </w:t>
      </w:r>
      <w:r w:rsidR="00126743" w:rsidRPr="007A5835">
        <w:rPr>
          <w:rFonts w:ascii="Arial" w:eastAsia="NSimSun" w:hAnsi="Arial" w:cs="Arial"/>
          <w:color w:val="000000" w:themeColor="text1"/>
          <w:kern w:val="2"/>
          <w:lang w:eastAsia="zh-CN" w:bidi="hi-IN"/>
        </w:rPr>
        <w:t xml:space="preserve">                           </w:t>
      </w:r>
      <w:r w:rsidRPr="007A5835">
        <w:rPr>
          <w:rFonts w:ascii="Arial" w:eastAsia="NSimSun" w:hAnsi="Arial" w:cs="Arial" w:hint="eastAsia"/>
          <w:color w:val="000000" w:themeColor="text1"/>
          <w:kern w:val="2"/>
          <w:lang w:eastAsia="zh-CN" w:bidi="hi-IN"/>
        </w:rPr>
        <w:t>lub bezskuteczne, fakt ten nie wp</w:t>
      </w:r>
      <w:r w:rsidRPr="007A5835">
        <w:rPr>
          <w:rFonts w:ascii="Arial" w:eastAsia="NSimSun" w:hAnsi="Arial" w:cs="Arial" w:hint="cs"/>
          <w:color w:val="000000" w:themeColor="text1"/>
          <w:kern w:val="2"/>
          <w:lang w:eastAsia="zh-CN" w:bidi="hi-IN"/>
        </w:rPr>
        <w:t>ł</w:t>
      </w:r>
      <w:r w:rsidRPr="007A5835">
        <w:rPr>
          <w:rFonts w:ascii="Arial" w:eastAsia="NSimSun" w:hAnsi="Arial" w:cs="Arial" w:hint="eastAsia"/>
          <w:color w:val="000000" w:themeColor="text1"/>
          <w:kern w:val="2"/>
          <w:lang w:eastAsia="zh-CN" w:bidi="hi-IN"/>
        </w:rPr>
        <w:t xml:space="preserve">ynie na inne postanowienia Umowy, </w:t>
      </w:r>
      <w:r w:rsidRPr="007A5835">
        <w:rPr>
          <w:rFonts w:ascii="Arial" w:eastAsia="NSimSun" w:hAnsi="Arial" w:cs="Arial"/>
          <w:color w:val="000000" w:themeColor="text1"/>
          <w:kern w:val="2"/>
          <w:lang w:eastAsia="zh-CN" w:bidi="hi-IN"/>
        </w:rPr>
        <w:t>które</w:t>
      </w:r>
      <w:r w:rsidRPr="007A5835">
        <w:rPr>
          <w:rFonts w:ascii="Arial" w:eastAsia="NSimSun" w:hAnsi="Arial" w:cs="Arial" w:hint="eastAsia"/>
          <w:color w:val="000000" w:themeColor="text1"/>
          <w:kern w:val="2"/>
          <w:lang w:eastAsia="zh-CN" w:bidi="hi-IN"/>
        </w:rPr>
        <w:t xml:space="preserve"> pozostaj</w:t>
      </w:r>
      <w:r w:rsidRPr="007A5835">
        <w:rPr>
          <w:rFonts w:ascii="Arial" w:eastAsia="NSimSun" w:hAnsi="Arial" w:cs="Arial" w:hint="cs"/>
          <w:color w:val="000000" w:themeColor="text1"/>
          <w:kern w:val="2"/>
          <w:lang w:eastAsia="zh-CN" w:bidi="hi-IN"/>
        </w:rPr>
        <w:t>ą</w:t>
      </w:r>
      <w:r w:rsidRPr="007A5835">
        <w:rPr>
          <w:rFonts w:ascii="Arial" w:eastAsia="NSimSun" w:hAnsi="Arial" w:cs="Arial" w:hint="eastAsia"/>
          <w:color w:val="000000" w:themeColor="text1"/>
          <w:kern w:val="2"/>
          <w:lang w:eastAsia="zh-CN" w:bidi="hi-IN"/>
        </w:rPr>
        <w:t xml:space="preserve"> </w:t>
      </w:r>
      <w:r w:rsidR="00126743" w:rsidRPr="007A5835">
        <w:rPr>
          <w:rFonts w:ascii="Arial" w:eastAsia="NSimSun" w:hAnsi="Arial" w:cs="Arial"/>
          <w:color w:val="000000" w:themeColor="text1"/>
          <w:kern w:val="2"/>
          <w:lang w:eastAsia="zh-CN" w:bidi="hi-IN"/>
        </w:rPr>
        <w:t xml:space="preserve"> </w:t>
      </w:r>
      <w:r w:rsidR="008E23F6" w:rsidRPr="007A5835">
        <w:rPr>
          <w:rFonts w:ascii="Arial" w:eastAsia="NSimSun" w:hAnsi="Arial" w:cs="Arial"/>
          <w:color w:val="000000" w:themeColor="text1"/>
          <w:kern w:val="2"/>
          <w:lang w:eastAsia="zh-CN" w:bidi="hi-IN"/>
        </w:rPr>
        <w:t xml:space="preserve">                </w:t>
      </w:r>
      <w:r w:rsidRPr="007A5835">
        <w:rPr>
          <w:rFonts w:ascii="Arial" w:eastAsia="NSimSun" w:hAnsi="Arial" w:cs="Arial" w:hint="eastAsia"/>
          <w:color w:val="000000" w:themeColor="text1"/>
          <w:kern w:val="2"/>
          <w:lang w:eastAsia="zh-CN" w:bidi="hi-IN"/>
        </w:rPr>
        <w:t>w mocy i s</w:t>
      </w:r>
      <w:r w:rsidRPr="007A5835">
        <w:rPr>
          <w:rFonts w:ascii="Arial" w:eastAsia="NSimSun" w:hAnsi="Arial" w:cs="Arial" w:hint="cs"/>
          <w:color w:val="000000" w:themeColor="text1"/>
          <w:kern w:val="2"/>
          <w:lang w:eastAsia="zh-CN" w:bidi="hi-IN"/>
        </w:rPr>
        <w:t>ą</w:t>
      </w:r>
      <w:r w:rsidRPr="007A5835">
        <w:rPr>
          <w:rFonts w:ascii="Arial" w:eastAsia="NSimSun" w:hAnsi="Arial" w:cs="Arial" w:hint="eastAsia"/>
          <w:color w:val="000000" w:themeColor="text1"/>
          <w:kern w:val="2"/>
          <w:lang w:eastAsia="zh-CN" w:bidi="hi-IN"/>
        </w:rPr>
        <w:t xml:space="preserve"> wi</w:t>
      </w:r>
      <w:r w:rsidRPr="007A5835">
        <w:rPr>
          <w:rFonts w:ascii="Arial" w:eastAsia="NSimSun" w:hAnsi="Arial" w:cs="Arial" w:hint="cs"/>
          <w:color w:val="000000" w:themeColor="text1"/>
          <w:kern w:val="2"/>
          <w:lang w:eastAsia="zh-CN" w:bidi="hi-IN"/>
        </w:rPr>
        <w:t>ążą</w:t>
      </w:r>
      <w:r w:rsidRPr="007A5835">
        <w:rPr>
          <w:rFonts w:ascii="Arial" w:eastAsia="NSimSun" w:hAnsi="Arial" w:cs="Arial" w:hint="eastAsia"/>
          <w:color w:val="000000" w:themeColor="text1"/>
          <w:kern w:val="2"/>
          <w:lang w:eastAsia="zh-CN" w:bidi="hi-IN"/>
        </w:rPr>
        <w:t>ce we wzajemnych stosunkach Stron wynikaj</w:t>
      </w:r>
      <w:r w:rsidRPr="007A5835">
        <w:rPr>
          <w:rFonts w:ascii="Arial" w:eastAsia="NSimSun" w:hAnsi="Arial" w:cs="Arial" w:hint="cs"/>
          <w:color w:val="000000" w:themeColor="text1"/>
          <w:kern w:val="2"/>
          <w:lang w:eastAsia="zh-CN" w:bidi="hi-IN"/>
        </w:rPr>
        <w:t>ą</w:t>
      </w:r>
      <w:r w:rsidR="008E23F6" w:rsidRPr="007A5835">
        <w:rPr>
          <w:rFonts w:ascii="Arial" w:eastAsia="NSimSun" w:hAnsi="Arial" w:cs="Arial" w:hint="eastAsia"/>
          <w:color w:val="000000" w:themeColor="text1"/>
          <w:kern w:val="2"/>
          <w:lang w:eastAsia="zh-CN" w:bidi="hi-IN"/>
        </w:rPr>
        <w:t>cych</w:t>
      </w:r>
      <w:r w:rsidR="00126743" w:rsidRPr="007A5835">
        <w:rPr>
          <w:rFonts w:ascii="Arial" w:eastAsia="NSimSun" w:hAnsi="Arial" w:cs="Arial"/>
          <w:color w:val="000000" w:themeColor="text1"/>
          <w:kern w:val="2"/>
          <w:lang w:eastAsia="zh-CN" w:bidi="hi-IN"/>
        </w:rPr>
        <w:t xml:space="preserve"> </w:t>
      </w:r>
      <w:r w:rsidR="008E23F6" w:rsidRPr="007A5835">
        <w:rPr>
          <w:rFonts w:ascii="Arial" w:eastAsia="NSimSun" w:hAnsi="Arial" w:cs="Arial" w:hint="eastAsia"/>
          <w:color w:val="000000" w:themeColor="text1"/>
          <w:kern w:val="2"/>
          <w:lang w:eastAsia="zh-CN" w:bidi="hi-IN"/>
        </w:rPr>
        <w:t xml:space="preserve">z </w:t>
      </w:r>
      <w:r w:rsidRPr="007A5835">
        <w:rPr>
          <w:rFonts w:ascii="Arial" w:eastAsia="NSimSun" w:hAnsi="Arial" w:cs="Arial" w:hint="eastAsia"/>
          <w:color w:val="000000" w:themeColor="text1"/>
          <w:kern w:val="2"/>
          <w:lang w:eastAsia="zh-CN" w:bidi="hi-IN"/>
        </w:rPr>
        <w:t xml:space="preserve">Umowy. </w:t>
      </w:r>
      <w:r w:rsidR="008E23F6" w:rsidRPr="007A5835">
        <w:rPr>
          <w:rFonts w:ascii="Arial" w:eastAsia="NSimSun" w:hAnsi="Arial" w:cs="Arial"/>
          <w:color w:val="000000" w:themeColor="text1"/>
          <w:kern w:val="2"/>
          <w:lang w:eastAsia="zh-CN" w:bidi="hi-IN"/>
        </w:rPr>
        <w:t xml:space="preserve">                              </w:t>
      </w:r>
      <w:r w:rsidRPr="007A5835">
        <w:rPr>
          <w:rFonts w:ascii="Arial" w:eastAsia="NSimSun" w:hAnsi="Arial" w:cs="Arial" w:hint="eastAsia"/>
          <w:color w:val="000000" w:themeColor="text1"/>
          <w:kern w:val="2"/>
          <w:lang w:eastAsia="zh-CN" w:bidi="hi-IN"/>
        </w:rPr>
        <w:t>W przypadku niewa</w:t>
      </w:r>
      <w:r w:rsidRPr="007A5835">
        <w:rPr>
          <w:rFonts w:ascii="Arial" w:eastAsia="NSimSun" w:hAnsi="Arial" w:cs="Arial" w:hint="cs"/>
          <w:color w:val="000000" w:themeColor="text1"/>
          <w:kern w:val="2"/>
          <w:lang w:eastAsia="zh-CN" w:bidi="hi-IN"/>
        </w:rPr>
        <w:t>ż</w:t>
      </w:r>
      <w:r w:rsidRPr="007A5835">
        <w:rPr>
          <w:rFonts w:ascii="Arial" w:eastAsia="NSimSun" w:hAnsi="Arial" w:cs="Arial" w:hint="eastAsia"/>
          <w:color w:val="000000" w:themeColor="text1"/>
          <w:kern w:val="2"/>
          <w:lang w:eastAsia="zh-CN" w:bidi="hi-IN"/>
        </w:rPr>
        <w:t>no</w:t>
      </w:r>
      <w:r w:rsidRPr="007A5835">
        <w:rPr>
          <w:rFonts w:ascii="Arial" w:eastAsia="NSimSun" w:hAnsi="Arial" w:cs="Arial" w:hint="cs"/>
          <w:color w:val="000000" w:themeColor="text1"/>
          <w:kern w:val="2"/>
          <w:lang w:eastAsia="zh-CN" w:bidi="hi-IN"/>
        </w:rPr>
        <w:t>ś</w:t>
      </w:r>
      <w:r w:rsidRPr="007A5835">
        <w:rPr>
          <w:rFonts w:ascii="Arial" w:eastAsia="NSimSun" w:hAnsi="Arial" w:cs="Arial" w:hint="eastAsia"/>
          <w:color w:val="000000" w:themeColor="text1"/>
          <w:kern w:val="2"/>
          <w:lang w:eastAsia="zh-CN" w:bidi="hi-IN"/>
        </w:rPr>
        <w:t>ci lub bezskuteczno</w:t>
      </w:r>
      <w:r w:rsidRPr="007A5835">
        <w:rPr>
          <w:rFonts w:ascii="Arial" w:eastAsia="NSimSun" w:hAnsi="Arial" w:cs="Arial" w:hint="cs"/>
          <w:color w:val="000000" w:themeColor="text1"/>
          <w:kern w:val="2"/>
          <w:lang w:eastAsia="zh-CN" w:bidi="hi-IN"/>
        </w:rPr>
        <w:t>ś</w:t>
      </w:r>
      <w:r w:rsidRPr="007A5835">
        <w:rPr>
          <w:rFonts w:ascii="Arial" w:eastAsia="NSimSun" w:hAnsi="Arial" w:cs="Arial" w:hint="eastAsia"/>
          <w:color w:val="000000" w:themeColor="text1"/>
          <w:kern w:val="2"/>
          <w:lang w:eastAsia="zh-CN" w:bidi="hi-IN"/>
        </w:rPr>
        <w:t>ci jednego lub wi</w:t>
      </w:r>
      <w:r w:rsidRPr="007A5835">
        <w:rPr>
          <w:rFonts w:ascii="Arial" w:eastAsia="NSimSun" w:hAnsi="Arial" w:cs="Arial" w:hint="cs"/>
          <w:color w:val="000000" w:themeColor="text1"/>
          <w:kern w:val="2"/>
          <w:lang w:eastAsia="zh-CN" w:bidi="hi-IN"/>
        </w:rPr>
        <w:t>ę</w:t>
      </w:r>
      <w:r w:rsidRPr="007A5835">
        <w:rPr>
          <w:rFonts w:ascii="Arial" w:eastAsia="NSimSun" w:hAnsi="Arial" w:cs="Arial" w:hint="eastAsia"/>
          <w:color w:val="000000" w:themeColor="text1"/>
          <w:kern w:val="2"/>
          <w:lang w:eastAsia="zh-CN" w:bidi="hi-IN"/>
        </w:rPr>
        <w:t xml:space="preserve">cej </w:t>
      </w:r>
      <w:r w:rsidRPr="007A5835">
        <w:rPr>
          <w:rFonts w:ascii="Arial" w:eastAsia="NSimSun" w:hAnsi="Arial" w:cs="Arial"/>
          <w:color w:val="000000" w:themeColor="text1"/>
          <w:kern w:val="2"/>
          <w:lang w:eastAsia="zh-CN" w:bidi="hi-IN"/>
        </w:rPr>
        <w:t xml:space="preserve">postanowień </w:t>
      </w:r>
      <w:r w:rsidRPr="007A5835">
        <w:rPr>
          <w:rFonts w:ascii="Arial" w:eastAsia="NSimSun" w:hAnsi="Arial" w:cs="Arial" w:hint="eastAsia"/>
          <w:color w:val="000000" w:themeColor="text1"/>
          <w:kern w:val="2"/>
          <w:lang w:eastAsia="zh-CN" w:bidi="hi-IN"/>
        </w:rPr>
        <w:t>Umowy, Strony zobowi</w:t>
      </w:r>
      <w:r w:rsidRPr="007A5835">
        <w:rPr>
          <w:rFonts w:ascii="Arial" w:eastAsia="NSimSun" w:hAnsi="Arial" w:cs="Arial" w:hint="cs"/>
          <w:color w:val="000000" w:themeColor="text1"/>
          <w:kern w:val="2"/>
          <w:lang w:eastAsia="zh-CN" w:bidi="hi-IN"/>
        </w:rPr>
        <w:t>ą</w:t>
      </w:r>
      <w:r w:rsidRPr="007A5835">
        <w:rPr>
          <w:rFonts w:ascii="Arial" w:eastAsia="NSimSun" w:hAnsi="Arial" w:cs="Arial" w:hint="eastAsia"/>
          <w:color w:val="000000" w:themeColor="text1"/>
          <w:kern w:val="2"/>
          <w:lang w:eastAsia="zh-CN" w:bidi="hi-IN"/>
        </w:rPr>
        <w:t>zuj</w:t>
      </w:r>
      <w:r w:rsidRPr="007A5835">
        <w:rPr>
          <w:rFonts w:ascii="Arial" w:eastAsia="NSimSun" w:hAnsi="Arial" w:cs="Arial" w:hint="cs"/>
          <w:color w:val="000000" w:themeColor="text1"/>
          <w:kern w:val="2"/>
          <w:lang w:eastAsia="zh-CN" w:bidi="hi-IN"/>
        </w:rPr>
        <w:t>ą</w:t>
      </w:r>
      <w:r w:rsidRPr="007A5835">
        <w:rPr>
          <w:rFonts w:ascii="Arial" w:eastAsia="NSimSun" w:hAnsi="Arial" w:cs="Arial" w:hint="eastAsia"/>
          <w:color w:val="000000" w:themeColor="text1"/>
          <w:kern w:val="2"/>
          <w:lang w:eastAsia="zh-CN" w:bidi="hi-IN"/>
        </w:rPr>
        <w:t xml:space="preserve"> si</w:t>
      </w:r>
      <w:r w:rsidRPr="007A5835">
        <w:rPr>
          <w:rFonts w:ascii="Arial" w:eastAsia="NSimSun" w:hAnsi="Arial" w:cs="Arial" w:hint="cs"/>
          <w:color w:val="000000" w:themeColor="text1"/>
          <w:kern w:val="2"/>
          <w:lang w:eastAsia="zh-CN" w:bidi="hi-IN"/>
        </w:rPr>
        <w:t>ę</w:t>
      </w:r>
      <w:r w:rsidRPr="007A5835">
        <w:rPr>
          <w:rFonts w:ascii="Arial" w:eastAsia="NSimSun" w:hAnsi="Arial" w:cs="Arial" w:hint="eastAsia"/>
          <w:color w:val="000000" w:themeColor="text1"/>
          <w:kern w:val="2"/>
          <w:lang w:eastAsia="zh-CN" w:bidi="hi-IN"/>
        </w:rPr>
        <w:t xml:space="preserve"> zgodnie d</w:t>
      </w:r>
      <w:r w:rsidRPr="007A5835">
        <w:rPr>
          <w:rFonts w:ascii="Arial" w:eastAsia="NSimSun" w:hAnsi="Arial" w:cs="Arial" w:hint="cs"/>
          <w:color w:val="000000" w:themeColor="text1"/>
          <w:kern w:val="2"/>
          <w:lang w:eastAsia="zh-CN" w:bidi="hi-IN"/>
        </w:rPr>
        <w:t>ąż</w:t>
      </w:r>
      <w:r w:rsidRPr="007A5835">
        <w:rPr>
          <w:rFonts w:ascii="Arial" w:eastAsia="NSimSun" w:hAnsi="Arial" w:cs="Arial" w:hint="eastAsia"/>
          <w:color w:val="000000" w:themeColor="text1"/>
          <w:kern w:val="2"/>
          <w:lang w:eastAsia="zh-CN" w:bidi="hi-IN"/>
        </w:rPr>
        <w:t>y</w:t>
      </w:r>
      <w:r w:rsidRPr="007A5835">
        <w:rPr>
          <w:rFonts w:ascii="Arial" w:eastAsia="NSimSun" w:hAnsi="Arial" w:cs="Arial" w:hint="cs"/>
          <w:color w:val="000000" w:themeColor="text1"/>
          <w:kern w:val="2"/>
          <w:lang w:eastAsia="zh-CN" w:bidi="hi-IN"/>
        </w:rPr>
        <w:t>ć</w:t>
      </w:r>
      <w:r w:rsidRPr="007A5835">
        <w:rPr>
          <w:rFonts w:ascii="Arial" w:eastAsia="NSimSun" w:hAnsi="Arial" w:cs="Arial" w:hint="eastAsia"/>
          <w:color w:val="000000" w:themeColor="text1"/>
          <w:kern w:val="2"/>
          <w:lang w:eastAsia="zh-CN" w:bidi="hi-IN"/>
        </w:rPr>
        <w:t xml:space="preserve"> do ustalenia takiej tre</w:t>
      </w:r>
      <w:r w:rsidRPr="007A5835">
        <w:rPr>
          <w:rFonts w:ascii="Arial" w:eastAsia="NSimSun" w:hAnsi="Arial" w:cs="Arial" w:hint="cs"/>
          <w:color w:val="000000" w:themeColor="text1"/>
          <w:kern w:val="2"/>
          <w:lang w:eastAsia="zh-CN" w:bidi="hi-IN"/>
        </w:rPr>
        <w:t>ś</w:t>
      </w:r>
      <w:r w:rsidRPr="007A5835">
        <w:rPr>
          <w:rFonts w:ascii="Arial" w:eastAsia="NSimSun" w:hAnsi="Arial" w:cs="Arial" w:hint="eastAsia"/>
          <w:color w:val="000000" w:themeColor="text1"/>
          <w:kern w:val="2"/>
          <w:lang w:eastAsia="zh-CN" w:bidi="hi-IN"/>
        </w:rPr>
        <w:t xml:space="preserve">ci Umowy, </w:t>
      </w:r>
      <w:r w:rsidRPr="007A5835">
        <w:rPr>
          <w:rFonts w:ascii="Arial" w:eastAsia="NSimSun" w:hAnsi="Arial" w:cs="Arial"/>
          <w:color w:val="000000" w:themeColor="text1"/>
          <w:kern w:val="2"/>
          <w:lang w:eastAsia="zh-CN" w:bidi="hi-IN"/>
        </w:rPr>
        <w:t xml:space="preserve">która </w:t>
      </w:r>
      <w:r w:rsidRPr="007A5835">
        <w:rPr>
          <w:rFonts w:ascii="Arial" w:eastAsia="NSimSun" w:hAnsi="Arial" w:cs="Arial" w:hint="eastAsia"/>
          <w:color w:val="000000" w:themeColor="text1"/>
          <w:kern w:val="2"/>
          <w:lang w:eastAsia="zh-CN" w:bidi="hi-IN"/>
        </w:rPr>
        <w:t>b</w:t>
      </w:r>
      <w:r w:rsidRPr="007A5835">
        <w:rPr>
          <w:rFonts w:ascii="Arial" w:eastAsia="NSimSun" w:hAnsi="Arial" w:cs="Arial" w:hint="cs"/>
          <w:color w:val="000000" w:themeColor="text1"/>
          <w:kern w:val="2"/>
          <w:lang w:eastAsia="zh-CN" w:bidi="hi-IN"/>
        </w:rPr>
        <w:t>ę</w:t>
      </w:r>
      <w:r w:rsidRPr="007A5835">
        <w:rPr>
          <w:rFonts w:ascii="Arial" w:eastAsia="NSimSun" w:hAnsi="Arial" w:cs="Arial" w:hint="eastAsia"/>
          <w:color w:val="000000" w:themeColor="text1"/>
          <w:kern w:val="2"/>
          <w:lang w:eastAsia="zh-CN" w:bidi="hi-IN"/>
        </w:rPr>
        <w:t>dzie optymalnie odpowiada</w:t>
      </w:r>
      <w:r w:rsidRPr="007A5835">
        <w:rPr>
          <w:rFonts w:ascii="Arial" w:eastAsia="NSimSun" w:hAnsi="Arial" w:cs="Arial" w:hint="cs"/>
          <w:color w:val="000000" w:themeColor="text1"/>
          <w:kern w:val="2"/>
          <w:lang w:eastAsia="zh-CN" w:bidi="hi-IN"/>
        </w:rPr>
        <w:t>ł</w:t>
      </w:r>
      <w:r w:rsidRPr="007A5835">
        <w:rPr>
          <w:rFonts w:ascii="Arial" w:eastAsia="NSimSun" w:hAnsi="Arial" w:cs="Arial" w:hint="eastAsia"/>
          <w:color w:val="000000" w:themeColor="text1"/>
          <w:kern w:val="2"/>
          <w:lang w:eastAsia="zh-CN" w:bidi="hi-IN"/>
        </w:rPr>
        <w:t>a zgodnym intencjom Stro</w:t>
      </w:r>
      <w:r w:rsidR="008E23F6" w:rsidRPr="007A5835">
        <w:rPr>
          <w:rFonts w:ascii="Arial" w:eastAsia="NSimSun" w:hAnsi="Arial" w:cs="Arial" w:hint="eastAsia"/>
          <w:color w:val="000000" w:themeColor="text1"/>
          <w:kern w:val="2"/>
          <w:lang w:eastAsia="zh-CN" w:bidi="hi-IN"/>
        </w:rPr>
        <w:t>n, celowi</w:t>
      </w:r>
      <w:r w:rsidR="00126743" w:rsidRPr="007A5835">
        <w:rPr>
          <w:rFonts w:ascii="Arial" w:eastAsia="NSimSun" w:hAnsi="Arial" w:cs="Arial"/>
          <w:color w:val="000000" w:themeColor="text1"/>
          <w:kern w:val="2"/>
          <w:lang w:eastAsia="zh-CN" w:bidi="hi-IN"/>
        </w:rPr>
        <w:t xml:space="preserve"> </w:t>
      </w:r>
      <w:r w:rsidRPr="007A5835">
        <w:rPr>
          <w:rFonts w:ascii="Arial" w:eastAsia="NSimSun" w:hAnsi="Arial" w:cs="Arial" w:hint="eastAsia"/>
          <w:color w:val="000000" w:themeColor="text1"/>
          <w:kern w:val="2"/>
          <w:lang w:eastAsia="zh-CN" w:bidi="hi-IN"/>
        </w:rPr>
        <w:t>i przeznaczeniu Umowy oraz zaistnia</w:t>
      </w:r>
      <w:r w:rsidRPr="007A5835">
        <w:rPr>
          <w:rFonts w:ascii="Arial" w:eastAsia="NSimSun" w:hAnsi="Arial" w:cs="Arial" w:hint="cs"/>
          <w:color w:val="000000" w:themeColor="text1"/>
          <w:kern w:val="2"/>
          <w:lang w:eastAsia="zh-CN" w:bidi="hi-IN"/>
        </w:rPr>
        <w:t>ł</w:t>
      </w:r>
      <w:r w:rsidRPr="007A5835">
        <w:rPr>
          <w:rFonts w:ascii="Arial" w:eastAsia="NSimSun" w:hAnsi="Arial" w:cs="Arial" w:hint="eastAsia"/>
          <w:color w:val="000000" w:themeColor="text1"/>
          <w:kern w:val="2"/>
          <w:lang w:eastAsia="zh-CN" w:bidi="hi-IN"/>
        </w:rPr>
        <w:t>ym okoliczno</w:t>
      </w:r>
      <w:r w:rsidRPr="007A5835">
        <w:rPr>
          <w:rFonts w:ascii="Arial" w:eastAsia="NSimSun" w:hAnsi="Arial" w:cs="Arial" w:hint="cs"/>
          <w:color w:val="000000" w:themeColor="text1"/>
          <w:kern w:val="2"/>
          <w:lang w:eastAsia="zh-CN" w:bidi="hi-IN"/>
        </w:rPr>
        <w:t>ś</w:t>
      </w:r>
      <w:r w:rsidRPr="007A5835">
        <w:rPr>
          <w:rFonts w:ascii="Arial" w:eastAsia="NSimSun" w:hAnsi="Arial" w:cs="Arial" w:hint="eastAsia"/>
          <w:color w:val="000000" w:themeColor="text1"/>
          <w:kern w:val="2"/>
          <w:lang w:eastAsia="zh-CN" w:bidi="hi-IN"/>
        </w:rPr>
        <w:t>ciom.</w:t>
      </w:r>
    </w:p>
    <w:p w:rsidR="00E032D9" w:rsidRPr="007A5835" w:rsidRDefault="00E032D9" w:rsidP="00C26799">
      <w:pPr>
        <w:pStyle w:val="Akapitzlist"/>
        <w:numPr>
          <w:ilvl w:val="0"/>
          <w:numId w:val="20"/>
        </w:numPr>
        <w:suppressAutoHyphens/>
        <w:spacing w:after="0" w:line="240" w:lineRule="auto"/>
        <w:ind w:left="284" w:hanging="142"/>
        <w:jc w:val="both"/>
        <w:textAlignment w:val="baseline"/>
        <w:rPr>
          <w:rFonts w:ascii="Arial" w:eastAsia="NSimSun" w:hAnsi="Arial" w:cs="Arial"/>
          <w:color w:val="000000" w:themeColor="text1"/>
          <w:kern w:val="2"/>
          <w:sz w:val="24"/>
          <w:szCs w:val="24"/>
          <w:lang w:eastAsia="zh-CN" w:bidi="hi-IN"/>
        </w:rPr>
      </w:pPr>
      <w:r w:rsidRPr="007A5835">
        <w:rPr>
          <w:rFonts w:ascii="Arial" w:eastAsia="NSimSun" w:hAnsi="Arial" w:cs="Arial"/>
          <w:color w:val="000000" w:themeColor="text1"/>
          <w:kern w:val="2"/>
          <w:lang w:eastAsia="zh-CN" w:bidi="hi-IN"/>
        </w:rPr>
        <w:t>Umowa została zawarta w dniu podpisania przez Strony.</w:t>
      </w:r>
    </w:p>
    <w:bookmarkEnd w:id="5"/>
    <w:p w:rsidR="00E032D9" w:rsidRPr="007A5835" w:rsidRDefault="00E032D9" w:rsidP="008E23F6">
      <w:pPr>
        <w:keepNext/>
        <w:keepLines/>
        <w:suppressAutoHyphens/>
        <w:spacing w:after="0" w:line="240" w:lineRule="auto"/>
        <w:contextualSpacing/>
        <w:jc w:val="center"/>
        <w:outlineLvl w:val="0"/>
        <w:rPr>
          <w:rFonts w:ascii="Arial" w:eastAsia="Times New Roman" w:hAnsi="Arial" w:cs="Arial"/>
          <w:b/>
          <w:color w:val="000000" w:themeColor="text1"/>
        </w:rPr>
      </w:pPr>
      <w:r w:rsidRPr="007A5835">
        <w:rPr>
          <w:rFonts w:ascii="Arial" w:eastAsia="Times New Roman" w:hAnsi="Arial" w:cs="Arial"/>
          <w:b/>
          <w:color w:val="000000" w:themeColor="text1"/>
        </w:rPr>
        <w:t>§ 1</w:t>
      </w:r>
      <w:r w:rsidR="005C2E9A" w:rsidRPr="007A5835">
        <w:rPr>
          <w:rFonts w:ascii="Arial" w:eastAsia="Times New Roman" w:hAnsi="Arial" w:cs="Arial"/>
          <w:b/>
          <w:color w:val="000000" w:themeColor="text1"/>
        </w:rPr>
        <w:t>5</w:t>
      </w:r>
      <w:r w:rsidRPr="007A5835">
        <w:rPr>
          <w:rFonts w:ascii="Arial" w:eastAsia="Times New Roman" w:hAnsi="Arial" w:cs="Arial"/>
          <w:b/>
          <w:color w:val="000000" w:themeColor="text1"/>
        </w:rPr>
        <w:t>.</w:t>
      </w:r>
    </w:p>
    <w:p w:rsidR="00E032D9" w:rsidRPr="007A5835" w:rsidRDefault="00E032D9" w:rsidP="00C26799">
      <w:pPr>
        <w:pStyle w:val="Akapitzlist"/>
        <w:keepNext/>
        <w:keepLines/>
        <w:numPr>
          <w:ilvl w:val="3"/>
          <w:numId w:val="22"/>
        </w:numPr>
        <w:suppressAutoHyphens/>
        <w:spacing w:after="0" w:line="240" w:lineRule="auto"/>
        <w:ind w:left="284" w:hanging="284"/>
        <w:jc w:val="both"/>
        <w:outlineLvl w:val="0"/>
        <w:rPr>
          <w:rFonts w:ascii="Arial" w:eastAsia="Times New Roman" w:hAnsi="Arial" w:cs="Arial"/>
          <w:bCs/>
          <w:color w:val="000000" w:themeColor="text1"/>
        </w:rPr>
      </w:pPr>
      <w:r w:rsidRPr="007A5835">
        <w:rPr>
          <w:rFonts w:ascii="Arial" w:hAnsi="Arial" w:cs="Arial"/>
          <w:color w:val="000000" w:themeColor="text1"/>
        </w:rPr>
        <w:t>Umowę niniejszą wra</w:t>
      </w:r>
      <w:r w:rsidR="00B874D3" w:rsidRPr="007A5835">
        <w:rPr>
          <w:rFonts w:ascii="Arial" w:hAnsi="Arial" w:cs="Arial"/>
          <w:color w:val="000000" w:themeColor="text1"/>
        </w:rPr>
        <w:t>z z załącznikami sporządzono w 2</w:t>
      </w:r>
      <w:r w:rsidRPr="007A5835">
        <w:rPr>
          <w:rFonts w:ascii="Arial" w:hAnsi="Arial" w:cs="Arial"/>
          <w:color w:val="000000" w:themeColor="text1"/>
        </w:rPr>
        <w:t xml:space="preserve"> jednobrzmiących egzemplarzach</w:t>
      </w:r>
      <w:r w:rsidR="00B874D3" w:rsidRPr="007A5835">
        <w:rPr>
          <w:rFonts w:ascii="Arial" w:hAnsi="Arial" w:cs="Arial"/>
          <w:color w:val="000000" w:themeColor="text1"/>
        </w:rPr>
        <w:t>, w tym 1 egz. dla Wykonawcy i 1</w:t>
      </w:r>
      <w:r w:rsidRPr="007A5835">
        <w:rPr>
          <w:rFonts w:ascii="Arial" w:hAnsi="Arial" w:cs="Arial"/>
          <w:color w:val="000000" w:themeColor="text1"/>
        </w:rPr>
        <w:t>. egz. dla Zamawiającego.</w:t>
      </w:r>
    </w:p>
    <w:p w:rsidR="00E032D9" w:rsidRPr="008E23F6" w:rsidRDefault="008E23F6" w:rsidP="00C26799">
      <w:pPr>
        <w:pStyle w:val="Akapitzlist"/>
        <w:keepNext/>
        <w:keepLines/>
        <w:numPr>
          <w:ilvl w:val="3"/>
          <w:numId w:val="22"/>
        </w:numPr>
        <w:suppressAutoHyphens/>
        <w:spacing w:after="0" w:line="240" w:lineRule="auto"/>
        <w:ind w:left="284" w:hanging="284"/>
        <w:jc w:val="both"/>
        <w:outlineLvl w:val="0"/>
        <w:rPr>
          <w:rFonts w:ascii="Arial" w:eastAsia="Times New Roman" w:hAnsi="Arial" w:cs="Arial"/>
          <w:lang w:eastAsia="pl-PL"/>
        </w:rPr>
      </w:pPr>
      <w:r w:rsidRPr="007A5835">
        <w:rPr>
          <w:rFonts w:ascii="Arial" w:eastAsia="Times New Roman" w:hAnsi="Arial" w:cs="Arial"/>
          <w:color w:val="000000" w:themeColor="text1"/>
          <w:lang w:eastAsia="pl-PL"/>
        </w:rPr>
        <w:t xml:space="preserve">Integralną część Umowy stanowi </w:t>
      </w:r>
      <w:r w:rsidR="00E032D9" w:rsidRPr="007A5835">
        <w:rPr>
          <w:rFonts w:ascii="Arial" w:eastAsia="Times New Roman" w:hAnsi="Arial" w:cs="Arial"/>
          <w:color w:val="000000" w:themeColor="text1"/>
          <w:lang w:eastAsia="pl-PL"/>
        </w:rPr>
        <w:t>Opis Przedmiotu Zamówienia</w:t>
      </w:r>
      <w:r w:rsidR="00E032D9" w:rsidRPr="008E23F6">
        <w:rPr>
          <w:rFonts w:ascii="Arial" w:eastAsia="Times New Roman" w:hAnsi="Arial" w:cs="Arial"/>
          <w:lang w:eastAsia="pl-PL"/>
        </w:rPr>
        <w:t>.</w:t>
      </w:r>
    </w:p>
    <w:p w:rsidR="00E032D9" w:rsidRPr="00BA0C9A" w:rsidRDefault="00E032D9" w:rsidP="008E23F6">
      <w:pPr>
        <w:widowControl w:val="0"/>
        <w:tabs>
          <w:tab w:val="left" w:pos="284"/>
        </w:tabs>
        <w:suppressAutoHyphens/>
        <w:spacing w:after="0" w:line="240" w:lineRule="auto"/>
        <w:ind w:left="284" w:right="-62"/>
        <w:jc w:val="both"/>
        <w:rPr>
          <w:rFonts w:ascii="Arial" w:eastAsia="Times New Roman" w:hAnsi="Arial" w:cs="Arial"/>
          <w:lang w:eastAsia="pl-PL"/>
        </w:rPr>
      </w:pPr>
    </w:p>
    <w:p w:rsidR="00E032D9" w:rsidRDefault="00E032D9" w:rsidP="008E23F6">
      <w:pPr>
        <w:widowControl w:val="0"/>
        <w:tabs>
          <w:tab w:val="left" w:pos="284"/>
        </w:tabs>
        <w:suppressAutoHyphens/>
        <w:spacing w:after="0" w:line="240" w:lineRule="auto"/>
        <w:ind w:left="284" w:right="-62"/>
        <w:jc w:val="both"/>
        <w:rPr>
          <w:rFonts w:ascii="Arial" w:eastAsia="Times New Roman" w:hAnsi="Arial" w:cs="Arial"/>
          <w:lang w:eastAsia="pl-PL"/>
        </w:rPr>
      </w:pPr>
    </w:p>
    <w:p w:rsidR="008E23F6" w:rsidRPr="00BA0C9A" w:rsidRDefault="008E23F6" w:rsidP="008E23F6">
      <w:pPr>
        <w:widowControl w:val="0"/>
        <w:tabs>
          <w:tab w:val="left" w:pos="284"/>
        </w:tabs>
        <w:suppressAutoHyphens/>
        <w:spacing w:after="0" w:line="240" w:lineRule="auto"/>
        <w:ind w:left="284" w:right="-62"/>
        <w:jc w:val="both"/>
        <w:rPr>
          <w:rFonts w:ascii="Arial" w:eastAsia="Times New Roman" w:hAnsi="Arial" w:cs="Arial"/>
          <w:lang w:eastAsia="pl-PL"/>
        </w:rPr>
      </w:pPr>
    </w:p>
    <w:p w:rsidR="00E032D9" w:rsidRPr="00BA0C9A" w:rsidRDefault="00E032D9" w:rsidP="008E23F6">
      <w:pPr>
        <w:widowControl w:val="0"/>
        <w:tabs>
          <w:tab w:val="left" w:pos="180"/>
          <w:tab w:val="left" w:pos="360"/>
        </w:tabs>
        <w:suppressAutoHyphens/>
        <w:spacing w:after="0" w:line="240" w:lineRule="auto"/>
        <w:jc w:val="both"/>
        <w:rPr>
          <w:rFonts w:ascii="Arial" w:eastAsia="Times New Roman" w:hAnsi="Arial" w:cs="Arial"/>
          <w:b/>
          <w:u w:val="single"/>
          <w:lang w:eastAsia="pl-PL"/>
        </w:rPr>
      </w:pPr>
      <w:r w:rsidRPr="00BA0C9A">
        <w:rPr>
          <w:rFonts w:ascii="Arial" w:eastAsia="Times New Roman" w:hAnsi="Arial" w:cs="Arial"/>
          <w:b/>
          <w:u w:val="single"/>
          <w:lang w:eastAsia="pl-PL"/>
        </w:rPr>
        <w:t>Załączniki do Umowy:</w:t>
      </w:r>
    </w:p>
    <w:p w:rsidR="00E032D9" w:rsidRPr="00BA0C9A" w:rsidRDefault="003B2BC4" w:rsidP="008E23F6">
      <w:pPr>
        <w:widowControl w:val="0"/>
        <w:tabs>
          <w:tab w:val="left" w:pos="180"/>
          <w:tab w:val="left" w:pos="360"/>
        </w:tabs>
        <w:suppressAutoHyphens/>
        <w:spacing w:after="0" w:line="240" w:lineRule="auto"/>
        <w:jc w:val="both"/>
        <w:rPr>
          <w:rFonts w:ascii="Arial" w:eastAsia="Times New Roman" w:hAnsi="Arial" w:cs="Arial"/>
          <w:lang w:eastAsia="pl-PL"/>
        </w:rPr>
      </w:pPr>
      <w:r>
        <w:rPr>
          <w:rFonts w:ascii="Arial" w:eastAsia="Times New Roman" w:hAnsi="Arial" w:cs="Arial"/>
          <w:lang w:eastAsia="pl-PL"/>
        </w:rPr>
        <w:t xml:space="preserve">Załącznik nr 1 -  Opis przedmiotu zamówienia </w:t>
      </w:r>
    </w:p>
    <w:p w:rsidR="00E032D9" w:rsidRPr="00BA0C9A" w:rsidRDefault="003B2BC4" w:rsidP="008E23F6">
      <w:pPr>
        <w:suppressAutoHyphens/>
        <w:spacing w:after="0" w:line="240" w:lineRule="auto"/>
        <w:jc w:val="both"/>
        <w:rPr>
          <w:rFonts w:ascii="Arial" w:hAnsi="Arial" w:cs="Arial"/>
          <w:bCs/>
          <w:color w:val="000000"/>
        </w:rPr>
      </w:pPr>
      <w:r>
        <w:rPr>
          <w:rFonts w:ascii="Arial" w:hAnsi="Arial" w:cs="Arial"/>
          <w:bCs/>
          <w:color w:val="000000"/>
        </w:rPr>
        <w:t xml:space="preserve">Załącznik </w:t>
      </w:r>
      <w:r w:rsidR="00E032D9" w:rsidRPr="00BA0C9A">
        <w:rPr>
          <w:rFonts w:ascii="Arial" w:hAnsi="Arial" w:cs="Arial"/>
          <w:bCs/>
          <w:color w:val="000000"/>
        </w:rPr>
        <w:t xml:space="preserve">nr </w:t>
      </w:r>
      <w:r>
        <w:rPr>
          <w:rFonts w:ascii="Arial" w:hAnsi="Arial" w:cs="Arial"/>
          <w:bCs/>
          <w:color w:val="000000"/>
        </w:rPr>
        <w:t xml:space="preserve">2 -  </w:t>
      </w:r>
      <w:r w:rsidRPr="00BA0C9A">
        <w:rPr>
          <w:rFonts w:ascii="Arial" w:eastAsia="Times New Roman" w:hAnsi="Arial" w:cs="Arial"/>
          <w:lang w:eastAsia="pl-PL"/>
        </w:rPr>
        <w:t>Oferta Wykonawcy;</w:t>
      </w:r>
    </w:p>
    <w:p w:rsidR="00E032D9" w:rsidRDefault="00E032D9" w:rsidP="008E23F6">
      <w:pPr>
        <w:suppressAutoHyphens/>
        <w:spacing w:after="0" w:line="240" w:lineRule="auto"/>
        <w:jc w:val="both"/>
        <w:rPr>
          <w:rFonts w:ascii="Arial" w:hAnsi="Arial" w:cs="Arial"/>
          <w:bCs/>
          <w:color w:val="000000"/>
        </w:rPr>
      </w:pPr>
      <w:r w:rsidRPr="00BA0C9A">
        <w:rPr>
          <w:rFonts w:ascii="Arial" w:hAnsi="Arial" w:cs="Arial"/>
          <w:bCs/>
          <w:color w:val="000000"/>
        </w:rPr>
        <w:t xml:space="preserve">Załącznik nr </w:t>
      </w:r>
      <w:r w:rsidR="003B2BC4">
        <w:rPr>
          <w:rFonts w:ascii="Arial" w:hAnsi="Arial" w:cs="Arial"/>
          <w:bCs/>
          <w:color w:val="000000"/>
        </w:rPr>
        <w:t xml:space="preserve">3 - </w:t>
      </w:r>
      <w:r w:rsidR="003B2BC4" w:rsidRPr="00BA0C9A">
        <w:rPr>
          <w:rFonts w:ascii="Arial" w:hAnsi="Arial" w:cs="Arial"/>
          <w:bCs/>
          <w:color w:val="000000"/>
        </w:rPr>
        <w:t>Klauzula informacyjna RODO;</w:t>
      </w:r>
    </w:p>
    <w:p w:rsidR="003B2BC4" w:rsidRDefault="003B2BC4" w:rsidP="008E23F6">
      <w:pPr>
        <w:suppressAutoHyphens/>
        <w:spacing w:after="0" w:line="240" w:lineRule="auto"/>
        <w:jc w:val="both"/>
        <w:rPr>
          <w:rFonts w:ascii="Arial" w:eastAsia="Times New Roman" w:hAnsi="Arial" w:cs="Arial"/>
          <w:lang w:eastAsia="pl-PL"/>
        </w:rPr>
      </w:pPr>
    </w:p>
    <w:p w:rsidR="00126743" w:rsidRPr="00BA0C9A" w:rsidRDefault="00126743" w:rsidP="008E23F6">
      <w:pPr>
        <w:suppressAutoHyphens/>
        <w:spacing w:after="0" w:line="240" w:lineRule="auto"/>
        <w:jc w:val="both"/>
        <w:rPr>
          <w:rFonts w:ascii="Arial" w:eastAsia="Times New Roman" w:hAnsi="Arial" w:cs="Arial"/>
          <w:lang w:eastAsia="pl-PL"/>
        </w:rPr>
      </w:pPr>
    </w:p>
    <w:p w:rsidR="00E032D9" w:rsidRPr="00BA0C9A" w:rsidRDefault="00E032D9" w:rsidP="008E23F6">
      <w:pPr>
        <w:widowControl w:val="0"/>
        <w:tabs>
          <w:tab w:val="left" w:pos="180"/>
          <w:tab w:val="left" w:pos="360"/>
          <w:tab w:val="left" w:pos="2490"/>
        </w:tabs>
        <w:suppressAutoHyphens/>
        <w:spacing w:after="0" w:line="240" w:lineRule="auto"/>
        <w:jc w:val="both"/>
        <w:rPr>
          <w:rFonts w:ascii="Arial" w:eastAsia="Times New Roman" w:hAnsi="Arial" w:cs="Arial"/>
          <w:lang w:eastAsia="pl-PL"/>
        </w:rPr>
      </w:pP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r>
    </w:p>
    <w:p w:rsidR="00E032D9" w:rsidRPr="00BA0C9A" w:rsidRDefault="00126743" w:rsidP="008E23F6">
      <w:pPr>
        <w:widowControl w:val="0"/>
        <w:tabs>
          <w:tab w:val="left" w:pos="180"/>
          <w:tab w:val="left" w:pos="360"/>
        </w:tabs>
        <w:suppressAutoHyphens/>
        <w:spacing w:after="0" w:line="240" w:lineRule="auto"/>
        <w:jc w:val="both"/>
        <w:rPr>
          <w:rFonts w:ascii="Arial" w:eastAsia="Times New Roman" w:hAnsi="Arial" w:cs="Arial"/>
          <w:b/>
          <w:bCs/>
          <w:lang w:eastAsia="pl-PL"/>
        </w:rPr>
      </w:pPr>
      <w:r>
        <w:rPr>
          <w:rFonts w:ascii="Arial" w:eastAsia="Times New Roman" w:hAnsi="Arial" w:cs="Arial"/>
          <w:b/>
          <w:bCs/>
          <w:lang w:eastAsia="pl-PL"/>
        </w:rPr>
        <w:t xml:space="preserve">                   </w:t>
      </w:r>
      <w:r w:rsidR="00E032D9" w:rsidRPr="00BA0C9A">
        <w:rPr>
          <w:rFonts w:ascii="Arial" w:eastAsia="Times New Roman" w:hAnsi="Arial" w:cs="Arial"/>
          <w:b/>
          <w:bCs/>
          <w:lang w:eastAsia="pl-PL"/>
        </w:rPr>
        <w:t>ZAMAWIAJĄCY</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 xml:space="preserve">     </w:t>
      </w:r>
      <w:r w:rsidR="00E032D9" w:rsidRPr="00BA0C9A">
        <w:rPr>
          <w:rFonts w:ascii="Arial" w:eastAsia="Times New Roman" w:hAnsi="Arial" w:cs="Arial"/>
          <w:lang w:eastAsia="pl-PL"/>
        </w:rPr>
        <w:t xml:space="preserve"> </w:t>
      </w:r>
      <w:r>
        <w:rPr>
          <w:rFonts w:ascii="Arial" w:eastAsia="Times New Roman" w:hAnsi="Arial" w:cs="Arial"/>
          <w:lang w:eastAsia="pl-PL"/>
        </w:rPr>
        <w:tab/>
        <w:t xml:space="preserve">    </w:t>
      </w:r>
      <w:r w:rsidR="00E032D9" w:rsidRPr="00BA0C9A">
        <w:rPr>
          <w:rFonts w:ascii="Arial" w:eastAsia="Times New Roman" w:hAnsi="Arial" w:cs="Arial"/>
          <w:b/>
          <w:bCs/>
          <w:lang w:eastAsia="pl-PL"/>
        </w:rPr>
        <w:t>WYKONAWCA</w:t>
      </w:r>
    </w:p>
    <w:p w:rsidR="00E032D9" w:rsidRPr="00BA0C9A" w:rsidRDefault="00E032D9" w:rsidP="008E23F6">
      <w:pPr>
        <w:widowControl w:val="0"/>
        <w:tabs>
          <w:tab w:val="left" w:pos="180"/>
          <w:tab w:val="left" w:pos="360"/>
        </w:tabs>
        <w:suppressAutoHyphens/>
        <w:spacing w:after="0" w:line="240" w:lineRule="auto"/>
        <w:jc w:val="both"/>
        <w:rPr>
          <w:rFonts w:ascii="Arial" w:eastAsia="Times New Roman" w:hAnsi="Arial" w:cs="Arial"/>
          <w:b/>
          <w:bCs/>
          <w:lang w:eastAsia="pl-PL"/>
        </w:rPr>
      </w:pPr>
    </w:p>
    <w:p w:rsidR="00E032D9" w:rsidRPr="00BA0C9A" w:rsidRDefault="00E032D9" w:rsidP="008E23F6">
      <w:pPr>
        <w:widowControl w:val="0"/>
        <w:tabs>
          <w:tab w:val="left" w:pos="180"/>
          <w:tab w:val="left" w:pos="360"/>
        </w:tabs>
        <w:suppressAutoHyphens/>
        <w:spacing w:after="0" w:line="240" w:lineRule="auto"/>
        <w:jc w:val="center"/>
        <w:rPr>
          <w:rFonts w:ascii="Arial" w:eastAsia="Times New Roman" w:hAnsi="Arial" w:cs="Arial"/>
          <w:lang w:eastAsia="pl-PL"/>
        </w:rPr>
      </w:pPr>
      <w:r w:rsidRPr="00BA0C9A">
        <w:rPr>
          <w:rFonts w:ascii="Arial" w:eastAsia="Times New Roman" w:hAnsi="Arial" w:cs="Arial"/>
          <w:lang w:eastAsia="pl-PL"/>
        </w:rPr>
        <w:t>……………………………..………</w:t>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t>…………………………………….</w:t>
      </w:r>
    </w:p>
    <w:p w:rsidR="00E032D9" w:rsidRPr="00BA0C9A" w:rsidRDefault="00E032D9" w:rsidP="008E23F6">
      <w:pPr>
        <w:widowControl w:val="0"/>
        <w:tabs>
          <w:tab w:val="left" w:pos="180"/>
          <w:tab w:val="left" w:pos="360"/>
        </w:tabs>
        <w:suppressAutoHyphens/>
        <w:spacing w:after="0" w:line="240" w:lineRule="auto"/>
        <w:jc w:val="center"/>
        <w:rPr>
          <w:rFonts w:ascii="Arial" w:eastAsia="Times New Roman" w:hAnsi="Arial" w:cs="Arial"/>
          <w:lang w:eastAsia="pl-PL"/>
        </w:rPr>
      </w:pPr>
      <w:r w:rsidRPr="00BA0C9A">
        <w:rPr>
          <w:rFonts w:ascii="Arial" w:eastAsia="Times New Roman" w:hAnsi="Arial" w:cs="Arial"/>
          <w:i/>
          <w:iCs/>
          <w:lang w:eastAsia="pl-PL"/>
        </w:rPr>
        <w:t xml:space="preserve"> (data, podpis Zamawiającego) </w:t>
      </w:r>
      <w:r w:rsidRPr="00BA0C9A">
        <w:rPr>
          <w:rFonts w:ascii="Arial" w:eastAsia="Times New Roman" w:hAnsi="Arial" w:cs="Arial"/>
          <w:i/>
          <w:iCs/>
          <w:lang w:eastAsia="pl-PL"/>
        </w:rPr>
        <w:tab/>
      </w:r>
      <w:r w:rsidRPr="00BA0C9A">
        <w:rPr>
          <w:rFonts w:ascii="Arial" w:eastAsia="Times New Roman" w:hAnsi="Arial" w:cs="Arial"/>
          <w:i/>
          <w:iCs/>
          <w:lang w:eastAsia="pl-PL"/>
        </w:rPr>
        <w:tab/>
        <w:t xml:space="preserve">               (data, podpis Wykonawcy)</w:t>
      </w:r>
    </w:p>
    <w:p w:rsidR="00E032D9" w:rsidRPr="00BA0C9A" w:rsidRDefault="00E032D9" w:rsidP="008E23F6">
      <w:pPr>
        <w:suppressAutoHyphens/>
        <w:spacing w:after="120" w:line="240" w:lineRule="auto"/>
        <w:jc w:val="both"/>
      </w:pPr>
    </w:p>
    <w:p w:rsidR="00B1202E" w:rsidRPr="00B87704" w:rsidRDefault="00B1202E" w:rsidP="008E23F6">
      <w:pPr>
        <w:spacing w:after="0" w:line="240" w:lineRule="auto"/>
        <w:rPr>
          <w:rFonts w:ascii="Arial" w:hAnsi="Arial" w:cs="Arial"/>
          <w:b/>
          <w:bCs/>
          <w:color w:val="000000" w:themeColor="text1"/>
          <w:sz w:val="20"/>
          <w:szCs w:val="20"/>
        </w:rPr>
      </w:pPr>
    </w:p>
    <w:sectPr w:rsidR="00B1202E" w:rsidRPr="00B87704" w:rsidSect="002354FF">
      <w:footerReference w:type="even" r:id="rId9"/>
      <w:footerReference w:type="default" r:id="rId10"/>
      <w:pgSz w:w="11906" w:h="16838"/>
      <w:pgMar w:top="1418" w:right="1077"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C00" w:rsidRDefault="00244C00" w:rsidP="00B43E15">
      <w:pPr>
        <w:spacing w:after="0" w:line="240" w:lineRule="auto"/>
      </w:pPr>
      <w:r>
        <w:separator/>
      </w:r>
    </w:p>
  </w:endnote>
  <w:endnote w:type="continuationSeparator" w:id="0">
    <w:p w:rsidR="00244C00" w:rsidRDefault="00244C00" w:rsidP="00B43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E9A" w:rsidRPr="00B43E15" w:rsidRDefault="005C2E9A" w:rsidP="001A100D">
    <w:pPr>
      <w:pStyle w:val="Stopka"/>
      <w:jc w:val="right"/>
      <w:rPr>
        <w:rFonts w:ascii="Arial" w:hAnsi="Arial" w:cs="Arial"/>
        <w:sz w:val="20"/>
        <w:szCs w:val="20"/>
      </w:rPr>
    </w:pPr>
    <w:r>
      <w:rPr>
        <w:rFonts w:ascii="Arial" w:hAnsi="Arial" w:cs="Arial"/>
        <w:sz w:val="20"/>
        <w:szCs w:val="20"/>
      </w:rPr>
      <w:t>S</w:t>
    </w:r>
    <w:r w:rsidRPr="00B43E15">
      <w:rPr>
        <w:rFonts w:ascii="Arial" w:hAnsi="Arial" w:cs="Arial"/>
        <w:sz w:val="20"/>
        <w:szCs w:val="20"/>
      </w:rPr>
      <w:t>tr.</w:t>
    </w:r>
    <w:r>
      <w:rPr>
        <w:rFonts w:ascii="Arial" w:hAnsi="Arial" w:cs="Arial"/>
        <w:sz w:val="20"/>
        <w:szCs w:val="20"/>
      </w:rPr>
      <w:t xml:space="preserve"> </w:t>
    </w:r>
    <w:r w:rsidRPr="00B43E15">
      <w:rPr>
        <w:rFonts w:ascii="Arial" w:hAnsi="Arial" w:cs="Arial"/>
        <w:sz w:val="20"/>
        <w:szCs w:val="20"/>
      </w:rPr>
      <w:fldChar w:fldCharType="begin"/>
    </w:r>
    <w:r w:rsidRPr="00B43E15">
      <w:rPr>
        <w:rFonts w:ascii="Arial" w:hAnsi="Arial" w:cs="Arial"/>
        <w:sz w:val="20"/>
        <w:szCs w:val="20"/>
      </w:rPr>
      <w:instrText xml:space="preserve"> PAGE   \* MERGEFORMAT </w:instrText>
    </w:r>
    <w:r w:rsidRPr="00B43E15">
      <w:rPr>
        <w:rFonts w:ascii="Arial" w:hAnsi="Arial" w:cs="Arial"/>
        <w:sz w:val="20"/>
        <w:szCs w:val="20"/>
      </w:rPr>
      <w:fldChar w:fldCharType="separate"/>
    </w:r>
    <w:r w:rsidR="004B3DEC">
      <w:rPr>
        <w:rFonts w:ascii="Arial" w:hAnsi="Arial" w:cs="Arial"/>
        <w:noProof/>
        <w:sz w:val="20"/>
        <w:szCs w:val="20"/>
      </w:rPr>
      <w:t>4</w:t>
    </w:r>
    <w:r w:rsidRPr="00B43E15">
      <w:rPr>
        <w:rFonts w:ascii="Arial" w:hAnsi="Arial" w:cs="Arial"/>
        <w:sz w:val="20"/>
        <w:szCs w:val="20"/>
      </w:rPr>
      <w:fldChar w:fldCharType="end"/>
    </w:r>
    <w:r w:rsidRPr="00B43E15">
      <w:rPr>
        <w:rFonts w:ascii="Arial" w:hAnsi="Arial" w:cs="Arial"/>
        <w:sz w:val="20"/>
        <w:szCs w:val="20"/>
      </w:rPr>
      <w:t>/</w:t>
    </w:r>
    <w:r w:rsidRPr="00B43E15">
      <w:rPr>
        <w:rFonts w:ascii="Arial" w:hAnsi="Arial" w:cs="Arial"/>
        <w:sz w:val="20"/>
        <w:szCs w:val="20"/>
      </w:rPr>
      <w:fldChar w:fldCharType="begin"/>
    </w:r>
    <w:r w:rsidRPr="00B43E15">
      <w:rPr>
        <w:rFonts w:ascii="Arial" w:hAnsi="Arial" w:cs="Arial"/>
        <w:sz w:val="20"/>
        <w:szCs w:val="20"/>
      </w:rPr>
      <w:instrText xml:space="preserve"> NUMPAGES   \* MERGEFORMAT </w:instrText>
    </w:r>
    <w:r w:rsidRPr="00B43E15">
      <w:rPr>
        <w:rFonts w:ascii="Arial" w:hAnsi="Arial" w:cs="Arial"/>
        <w:sz w:val="20"/>
        <w:szCs w:val="20"/>
      </w:rPr>
      <w:fldChar w:fldCharType="separate"/>
    </w:r>
    <w:r w:rsidR="004B3DEC">
      <w:rPr>
        <w:rFonts w:ascii="Arial" w:hAnsi="Arial" w:cs="Arial"/>
        <w:noProof/>
        <w:sz w:val="20"/>
        <w:szCs w:val="20"/>
      </w:rPr>
      <w:t>11</w:t>
    </w:r>
    <w:r w:rsidRPr="00B43E15">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E9A" w:rsidRPr="00B43E15" w:rsidRDefault="005C2E9A" w:rsidP="00B43E15">
    <w:pPr>
      <w:pStyle w:val="Stopka"/>
      <w:jc w:val="right"/>
      <w:rPr>
        <w:rFonts w:ascii="Arial" w:hAnsi="Arial" w:cs="Arial"/>
        <w:sz w:val="20"/>
        <w:szCs w:val="20"/>
      </w:rPr>
    </w:pPr>
    <w:r>
      <w:rPr>
        <w:rFonts w:ascii="Arial" w:hAnsi="Arial" w:cs="Arial"/>
        <w:sz w:val="20"/>
        <w:szCs w:val="20"/>
      </w:rPr>
      <w:t>s</w:t>
    </w:r>
    <w:r w:rsidRPr="00B43E15">
      <w:rPr>
        <w:rFonts w:ascii="Arial" w:hAnsi="Arial" w:cs="Arial"/>
        <w:sz w:val="20"/>
        <w:szCs w:val="20"/>
      </w:rPr>
      <w:t>tr.</w:t>
    </w:r>
    <w:r>
      <w:rPr>
        <w:rFonts w:ascii="Arial" w:hAnsi="Arial" w:cs="Arial"/>
        <w:sz w:val="20"/>
        <w:szCs w:val="20"/>
      </w:rPr>
      <w:t xml:space="preserve"> </w:t>
    </w:r>
    <w:r w:rsidRPr="00B43E15">
      <w:rPr>
        <w:rFonts w:ascii="Arial" w:hAnsi="Arial" w:cs="Arial"/>
        <w:sz w:val="20"/>
        <w:szCs w:val="20"/>
      </w:rPr>
      <w:fldChar w:fldCharType="begin"/>
    </w:r>
    <w:r w:rsidRPr="00B43E15">
      <w:rPr>
        <w:rFonts w:ascii="Arial" w:hAnsi="Arial" w:cs="Arial"/>
        <w:sz w:val="20"/>
        <w:szCs w:val="20"/>
      </w:rPr>
      <w:instrText xml:space="preserve"> PAGE   \* MERGEFORMAT </w:instrText>
    </w:r>
    <w:r w:rsidRPr="00B43E15">
      <w:rPr>
        <w:rFonts w:ascii="Arial" w:hAnsi="Arial" w:cs="Arial"/>
        <w:sz w:val="20"/>
        <w:szCs w:val="20"/>
      </w:rPr>
      <w:fldChar w:fldCharType="separate"/>
    </w:r>
    <w:r w:rsidR="004B3DEC">
      <w:rPr>
        <w:rFonts w:ascii="Arial" w:hAnsi="Arial" w:cs="Arial"/>
        <w:noProof/>
        <w:sz w:val="20"/>
        <w:szCs w:val="20"/>
      </w:rPr>
      <w:t>3</w:t>
    </w:r>
    <w:r w:rsidRPr="00B43E15">
      <w:rPr>
        <w:rFonts w:ascii="Arial" w:hAnsi="Arial" w:cs="Arial"/>
        <w:sz w:val="20"/>
        <w:szCs w:val="20"/>
      </w:rPr>
      <w:fldChar w:fldCharType="end"/>
    </w:r>
    <w:r w:rsidRPr="00B43E15">
      <w:rPr>
        <w:rFonts w:ascii="Arial" w:hAnsi="Arial" w:cs="Arial"/>
        <w:sz w:val="20"/>
        <w:szCs w:val="20"/>
      </w:rPr>
      <w:t>/</w:t>
    </w:r>
    <w:r w:rsidRPr="00B43E15">
      <w:rPr>
        <w:rFonts w:ascii="Arial" w:hAnsi="Arial" w:cs="Arial"/>
        <w:sz w:val="20"/>
        <w:szCs w:val="20"/>
      </w:rPr>
      <w:fldChar w:fldCharType="begin"/>
    </w:r>
    <w:r w:rsidRPr="00B43E15">
      <w:rPr>
        <w:rFonts w:ascii="Arial" w:hAnsi="Arial" w:cs="Arial"/>
        <w:sz w:val="20"/>
        <w:szCs w:val="20"/>
      </w:rPr>
      <w:instrText xml:space="preserve"> NUMPAGES   \* MERGEFORMAT </w:instrText>
    </w:r>
    <w:r w:rsidRPr="00B43E15">
      <w:rPr>
        <w:rFonts w:ascii="Arial" w:hAnsi="Arial" w:cs="Arial"/>
        <w:sz w:val="20"/>
        <w:szCs w:val="20"/>
      </w:rPr>
      <w:fldChar w:fldCharType="separate"/>
    </w:r>
    <w:r w:rsidR="004B3DEC">
      <w:rPr>
        <w:rFonts w:ascii="Arial" w:hAnsi="Arial" w:cs="Arial"/>
        <w:noProof/>
        <w:sz w:val="20"/>
        <w:szCs w:val="20"/>
      </w:rPr>
      <w:t>11</w:t>
    </w:r>
    <w:r w:rsidRPr="00B43E15">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C00" w:rsidRDefault="00244C00" w:rsidP="00B43E15">
      <w:pPr>
        <w:spacing w:after="0" w:line="240" w:lineRule="auto"/>
      </w:pPr>
      <w:r>
        <w:separator/>
      </w:r>
    </w:p>
  </w:footnote>
  <w:footnote w:type="continuationSeparator" w:id="0">
    <w:p w:rsidR="00244C00" w:rsidRDefault="00244C00" w:rsidP="00B43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1B0D"/>
    <w:multiLevelType w:val="hybridMultilevel"/>
    <w:tmpl w:val="FE18A4D6"/>
    <w:lvl w:ilvl="0" w:tplc="CD32AB7C">
      <w:start w:val="1"/>
      <w:numFmt w:val="bullet"/>
      <w:lvlText w:val="-"/>
      <w:lvlJc w:val="left"/>
      <w:pPr>
        <w:ind w:left="720" w:hanging="360"/>
      </w:pPr>
      <w:rPr>
        <w:rFonts w:ascii="Arial" w:hAnsi="Aria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761CB1"/>
    <w:multiLevelType w:val="hybridMultilevel"/>
    <w:tmpl w:val="6B38A664"/>
    <w:lvl w:ilvl="0" w:tplc="40F423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77B63"/>
    <w:multiLevelType w:val="hybridMultilevel"/>
    <w:tmpl w:val="975E6234"/>
    <w:lvl w:ilvl="0" w:tplc="CD32AB7C">
      <w:start w:val="1"/>
      <w:numFmt w:val="bullet"/>
      <w:lvlText w:val="-"/>
      <w:lvlJc w:val="left"/>
      <w:pPr>
        <w:ind w:left="720" w:hanging="360"/>
      </w:pPr>
      <w:rPr>
        <w:rFonts w:ascii="Arial" w:hAnsi="Aria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2D2603"/>
    <w:multiLevelType w:val="hybridMultilevel"/>
    <w:tmpl w:val="3E7CA44C"/>
    <w:lvl w:ilvl="0" w:tplc="F2BE14D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2E509F"/>
    <w:multiLevelType w:val="hybridMultilevel"/>
    <w:tmpl w:val="329E4ACA"/>
    <w:lvl w:ilvl="0" w:tplc="FEE0720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05011F"/>
    <w:multiLevelType w:val="hybridMultilevel"/>
    <w:tmpl w:val="71AE9A9E"/>
    <w:lvl w:ilvl="0" w:tplc="CD32AB7C">
      <w:start w:val="1"/>
      <w:numFmt w:val="bullet"/>
      <w:lvlText w:val="-"/>
      <w:lvlJc w:val="left"/>
      <w:pPr>
        <w:ind w:left="900" w:hanging="360"/>
      </w:pPr>
      <w:rPr>
        <w:rFonts w:ascii="Arial" w:hAnsi="Arial" w:cs="Times New Roman"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6" w15:restartNumberingAfterBreak="0">
    <w:nsid w:val="0B706703"/>
    <w:multiLevelType w:val="hybridMultilevel"/>
    <w:tmpl w:val="09F8E9C4"/>
    <w:lvl w:ilvl="0" w:tplc="FEE07416">
      <w:start w:val="1"/>
      <w:numFmt w:val="decimal"/>
      <w:lvlText w:val="%1)"/>
      <w:lvlJc w:val="left"/>
      <w:pPr>
        <w:ind w:left="8866" w:hanging="360"/>
      </w:pPr>
      <w:rPr>
        <w:rFonts w:hint="default"/>
      </w:rPr>
    </w:lvl>
    <w:lvl w:ilvl="1" w:tplc="04150019" w:tentative="1">
      <w:start w:val="1"/>
      <w:numFmt w:val="lowerLetter"/>
      <w:lvlText w:val="%2."/>
      <w:lvlJc w:val="left"/>
      <w:pPr>
        <w:ind w:left="9586" w:hanging="360"/>
      </w:pPr>
    </w:lvl>
    <w:lvl w:ilvl="2" w:tplc="0415001B" w:tentative="1">
      <w:start w:val="1"/>
      <w:numFmt w:val="lowerRoman"/>
      <w:lvlText w:val="%3."/>
      <w:lvlJc w:val="right"/>
      <w:pPr>
        <w:ind w:left="10306" w:hanging="180"/>
      </w:pPr>
    </w:lvl>
    <w:lvl w:ilvl="3" w:tplc="0415000F" w:tentative="1">
      <w:start w:val="1"/>
      <w:numFmt w:val="decimal"/>
      <w:lvlText w:val="%4."/>
      <w:lvlJc w:val="left"/>
      <w:pPr>
        <w:ind w:left="11026" w:hanging="360"/>
      </w:pPr>
    </w:lvl>
    <w:lvl w:ilvl="4" w:tplc="04150019" w:tentative="1">
      <w:start w:val="1"/>
      <w:numFmt w:val="lowerLetter"/>
      <w:lvlText w:val="%5."/>
      <w:lvlJc w:val="left"/>
      <w:pPr>
        <w:ind w:left="11746" w:hanging="360"/>
      </w:pPr>
    </w:lvl>
    <w:lvl w:ilvl="5" w:tplc="0415001B" w:tentative="1">
      <w:start w:val="1"/>
      <w:numFmt w:val="lowerRoman"/>
      <w:lvlText w:val="%6."/>
      <w:lvlJc w:val="right"/>
      <w:pPr>
        <w:ind w:left="12466" w:hanging="180"/>
      </w:pPr>
    </w:lvl>
    <w:lvl w:ilvl="6" w:tplc="0415000F" w:tentative="1">
      <w:start w:val="1"/>
      <w:numFmt w:val="decimal"/>
      <w:lvlText w:val="%7."/>
      <w:lvlJc w:val="left"/>
      <w:pPr>
        <w:ind w:left="13186" w:hanging="360"/>
      </w:pPr>
    </w:lvl>
    <w:lvl w:ilvl="7" w:tplc="04150019" w:tentative="1">
      <w:start w:val="1"/>
      <w:numFmt w:val="lowerLetter"/>
      <w:lvlText w:val="%8."/>
      <w:lvlJc w:val="left"/>
      <w:pPr>
        <w:ind w:left="13906" w:hanging="360"/>
      </w:pPr>
    </w:lvl>
    <w:lvl w:ilvl="8" w:tplc="0415001B" w:tentative="1">
      <w:start w:val="1"/>
      <w:numFmt w:val="lowerRoman"/>
      <w:lvlText w:val="%9."/>
      <w:lvlJc w:val="right"/>
      <w:pPr>
        <w:ind w:left="14626" w:hanging="180"/>
      </w:pPr>
    </w:lvl>
  </w:abstractNum>
  <w:abstractNum w:abstractNumId="7" w15:restartNumberingAfterBreak="0">
    <w:nsid w:val="11E6472B"/>
    <w:multiLevelType w:val="multilevel"/>
    <w:tmpl w:val="A5FC1E44"/>
    <w:lvl w:ilvl="0">
      <w:start w:val="1"/>
      <w:numFmt w:val="decimal"/>
      <w:lvlText w:val="%1."/>
      <w:lvlJc w:val="right"/>
      <w:pPr>
        <w:tabs>
          <w:tab w:val="num" w:pos="360"/>
        </w:tabs>
        <w:ind w:left="360" w:hanging="360"/>
      </w:pPr>
      <w:rPr>
        <w:rFonts w:hint="default"/>
        <w:i w:val="0"/>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33C15E9"/>
    <w:multiLevelType w:val="hybridMultilevel"/>
    <w:tmpl w:val="A5183076"/>
    <w:lvl w:ilvl="0" w:tplc="CD32AB7C">
      <w:start w:val="1"/>
      <w:numFmt w:val="bullet"/>
      <w:lvlText w:val="-"/>
      <w:lvlJc w:val="left"/>
      <w:pPr>
        <w:ind w:left="720" w:hanging="360"/>
      </w:pPr>
      <w:rPr>
        <w:rFonts w:ascii="Arial" w:hAnsi="Aria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177E6F6B"/>
    <w:multiLevelType w:val="hybridMultilevel"/>
    <w:tmpl w:val="7A6292F6"/>
    <w:lvl w:ilvl="0" w:tplc="04150011">
      <w:start w:val="1"/>
      <w:numFmt w:val="decimal"/>
      <w:lvlText w:val="%1)"/>
      <w:lvlJc w:val="left"/>
      <w:pPr>
        <w:tabs>
          <w:tab w:val="num" w:pos="1260"/>
        </w:tabs>
        <w:ind w:left="1260" w:hanging="360"/>
      </w:pPr>
      <w:rPr>
        <w:rFonts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3"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14" w15:restartNumberingAfterBreak="0">
    <w:nsid w:val="37D21F3E"/>
    <w:multiLevelType w:val="hybridMultilevel"/>
    <w:tmpl w:val="7D222372"/>
    <w:lvl w:ilvl="0" w:tplc="CD32AB7C">
      <w:start w:val="1"/>
      <w:numFmt w:val="bullet"/>
      <w:lvlText w:val="-"/>
      <w:lvlJc w:val="left"/>
      <w:pPr>
        <w:ind w:left="1440" w:hanging="360"/>
      </w:pPr>
      <w:rPr>
        <w:rFonts w:ascii="Arial" w:hAnsi="Aria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D581BBB"/>
    <w:multiLevelType w:val="hybridMultilevel"/>
    <w:tmpl w:val="07FA7B72"/>
    <w:lvl w:ilvl="0" w:tplc="42481E62">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DF227AC"/>
    <w:multiLevelType w:val="hybridMultilevel"/>
    <w:tmpl w:val="44780120"/>
    <w:lvl w:ilvl="0" w:tplc="CD32AB7C">
      <w:start w:val="1"/>
      <w:numFmt w:val="bullet"/>
      <w:lvlText w:val="-"/>
      <w:lvlJc w:val="left"/>
      <w:pPr>
        <w:ind w:left="786" w:hanging="360"/>
      </w:pPr>
      <w:rPr>
        <w:rFonts w:ascii="Arial" w:hAnsi="Aria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8" w15:restartNumberingAfterBreak="0">
    <w:nsid w:val="427415CD"/>
    <w:multiLevelType w:val="hybridMultilevel"/>
    <w:tmpl w:val="3EE2AFE2"/>
    <w:lvl w:ilvl="0" w:tplc="CD32AB7C">
      <w:start w:val="1"/>
      <w:numFmt w:val="bullet"/>
      <w:lvlText w:val="-"/>
      <w:lvlJc w:val="left"/>
      <w:pPr>
        <w:ind w:left="928" w:hanging="360"/>
      </w:pPr>
      <w:rPr>
        <w:rFonts w:ascii="Arial" w:hAnsi="Arial" w:cs="Times New Roman" w:hint="default"/>
      </w:rPr>
    </w:lvl>
    <w:lvl w:ilvl="1" w:tplc="04150003">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9" w15:restartNumberingAfterBreak="0">
    <w:nsid w:val="47124848"/>
    <w:multiLevelType w:val="hybridMultilevel"/>
    <w:tmpl w:val="83609636"/>
    <w:lvl w:ilvl="0" w:tplc="8AF8C5E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4E402BD4"/>
    <w:multiLevelType w:val="hybridMultilevel"/>
    <w:tmpl w:val="6504A69A"/>
    <w:lvl w:ilvl="0" w:tplc="CD32AB7C">
      <w:start w:val="1"/>
      <w:numFmt w:val="bullet"/>
      <w:lvlText w:val="-"/>
      <w:lvlJc w:val="left"/>
      <w:pPr>
        <w:ind w:left="928" w:hanging="360"/>
      </w:pPr>
      <w:rPr>
        <w:rFonts w:ascii="Arial" w:hAnsi="Arial"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01029B0"/>
    <w:multiLevelType w:val="multilevel"/>
    <w:tmpl w:val="88049336"/>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539549D3"/>
    <w:multiLevelType w:val="hybridMultilevel"/>
    <w:tmpl w:val="BFCA46D8"/>
    <w:lvl w:ilvl="0" w:tplc="CD32AB7C">
      <w:start w:val="1"/>
      <w:numFmt w:val="bullet"/>
      <w:lvlText w:val="-"/>
      <w:lvlJc w:val="left"/>
      <w:pPr>
        <w:ind w:left="780" w:hanging="360"/>
      </w:pPr>
      <w:rPr>
        <w:rFonts w:ascii="Arial" w:hAnsi="Arial"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15:restartNumberingAfterBreak="0">
    <w:nsid w:val="56AE0F27"/>
    <w:multiLevelType w:val="multilevel"/>
    <w:tmpl w:val="6292D184"/>
    <w:lvl w:ilvl="0">
      <w:start w:val="1"/>
      <w:numFmt w:val="decimal"/>
      <w:lvlText w:val="%1."/>
      <w:lvlJc w:val="right"/>
      <w:pPr>
        <w:tabs>
          <w:tab w:val="num" w:pos="644"/>
        </w:tabs>
        <w:ind w:left="644" w:hanging="360"/>
      </w:pPr>
      <w:rPr>
        <w:rFonts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right"/>
      <w:pPr>
        <w:tabs>
          <w:tab w:val="num" w:pos="2520"/>
        </w:tabs>
        <w:ind w:left="2520" w:hanging="360"/>
      </w:pPr>
      <w:rPr>
        <w:rFonts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5AE955A0"/>
    <w:multiLevelType w:val="hybridMultilevel"/>
    <w:tmpl w:val="583427D4"/>
    <w:lvl w:ilvl="0" w:tplc="FEE0720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CE624D"/>
    <w:multiLevelType w:val="hybridMultilevel"/>
    <w:tmpl w:val="BC545C50"/>
    <w:lvl w:ilvl="0" w:tplc="CD32AB7C">
      <w:start w:val="1"/>
      <w:numFmt w:val="bullet"/>
      <w:lvlText w:val="-"/>
      <w:lvlJc w:val="left"/>
      <w:pPr>
        <w:ind w:left="720" w:hanging="360"/>
      </w:pPr>
      <w:rPr>
        <w:rFonts w:ascii="Arial" w:hAnsi="Aria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FC66720"/>
    <w:multiLevelType w:val="hybridMultilevel"/>
    <w:tmpl w:val="09FC7A54"/>
    <w:lvl w:ilvl="0" w:tplc="FEE0720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4B4F03"/>
    <w:multiLevelType w:val="hybridMultilevel"/>
    <w:tmpl w:val="F942E69A"/>
    <w:lvl w:ilvl="0" w:tplc="FEE0720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9B097D"/>
    <w:multiLevelType w:val="hybridMultilevel"/>
    <w:tmpl w:val="BAC22EBE"/>
    <w:lvl w:ilvl="0" w:tplc="96D636C4">
      <w:start w:val="1"/>
      <w:numFmt w:val="decimal"/>
      <w:lvlText w:val="%1."/>
      <w:lvlJc w:val="left"/>
      <w:pPr>
        <w:tabs>
          <w:tab w:val="num" w:pos="720"/>
        </w:tabs>
        <w:ind w:left="720" w:hanging="360"/>
      </w:pPr>
      <w:rPr>
        <w:rFonts w:ascii="Arial" w:eastAsia="Times New Roman" w:hAnsi="Arial" w:cs="Arial"/>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22B1D1C"/>
    <w:multiLevelType w:val="hybridMultilevel"/>
    <w:tmpl w:val="C3DE8E88"/>
    <w:lvl w:ilvl="0" w:tplc="CD32AB7C">
      <w:start w:val="1"/>
      <w:numFmt w:val="bullet"/>
      <w:lvlText w:val="-"/>
      <w:lvlJc w:val="left"/>
      <w:pPr>
        <w:ind w:left="1440" w:hanging="360"/>
      </w:pPr>
      <w:rPr>
        <w:rFonts w:ascii="Arial" w:hAnsi="Aria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72976887"/>
    <w:multiLevelType w:val="hybridMultilevel"/>
    <w:tmpl w:val="C7629122"/>
    <w:lvl w:ilvl="0" w:tplc="CD32AB7C">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A1F4BEC"/>
    <w:multiLevelType w:val="multilevel"/>
    <w:tmpl w:val="B4A819FE"/>
    <w:lvl w:ilvl="0">
      <w:start w:val="1"/>
      <w:numFmt w:val="decimal"/>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D0759D9"/>
    <w:multiLevelType w:val="hybridMultilevel"/>
    <w:tmpl w:val="4C0E4D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ECF6487C">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316C77"/>
    <w:multiLevelType w:val="hybridMultilevel"/>
    <w:tmpl w:val="DC007E94"/>
    <w:lvl w:ilvl="0" w:tplc="CD32AB7C">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24"/>
  </w:num>
  <w:num w:numId="4">
    <w:abstractNumId w:val="6"/>
  </w:num>
  <w:num w:numId="5">
    <w:abstractNumId w:val="22"/>
  </w:num>
  <w:num w:numId="6">
    <w:abstractNumId w:val="27"/>
  </w:num>
  <w:num w:numId="7">
    <w:abstractNumId w:val="1"/>
  </w:num>
  <w:num w:numId="8">
    <w:abstractNumId w:val="19"/>
  </w:num>
  <w:num w:numId="9">
    <w:abstractNumId w:val="3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2"/>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32"/>
  </w:num>
  <w:num w:numId="20">
    <w:abstractNumId w:val="25"/>
  </w:num>
  <w:num w:numId="21">
    <w:abstractNumId w:val="3"/>
  </w:num>
  <w:num w:numId="22">
    <w:abstractNumId w:val="28"/>
  </w:num>
  <w:num w:numId="23">
    <w:abstractNumId w:val="9"/>
  </w:num>
  <w:num w:numId="24">
    <w:abstractNumId w:val="23"/>
  </w:num>
  <w:num w:numId="25">
    <w:abstractNumId w:val="5"/>
  </w:num>
  <w:num w:numId="26">
    <w:abstractNumId w:val="31"/>
  </w:num>
  <w:num w:numId="27">
    <w:abstractNumId w:val="26"/>
  </w:num>
  <w:num w:numId="28">
    <w:abstractNumId w:val="2"/>
  </w:num>
  <w:num w:numId="29">
    <w:abstractNumId w:val="14"/>
  </w:num>
  <w:num w:numId="30">
    <w:abstractNumId w:val="30"/>
  </w:num>
  <w:num w:numId="31">
    <w:abstractNumId w:val="34"/>
  </w:num>
  <w:num w:numId="32">
    <w:abstractNumId w:val="18"/>
  </w:num>
  <w:num w:numId="33">
    <w:abstractNumId w:val="17"/>
  </w:num>
  <w:num w:numId="34">
    <w:abstractNumId w:val="0"/>
  </w:num>
  <w:num w:numId="35">
    <w:abstractNumId w:val="16"/>
  </w:num>
  <w:num w:numId="36">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15"/>
    <w:rsid w:val="000032DC"/>
    <w:rsid w:val="00004AF4"/>
    <w:rsid w:val="00005107"/>
    <w:rsid w:val="00013812"/>
    <w:rsid w:val="00014505"/>
    <w:rsid w:val="00027BCE"/>
    <w:rsid w:val="0003110E"/>
    <w:rsid w:val="000346AC"/>
    <w:rsid w:val="00035602"/>
    <w:rsid w:val="0003659E"/>
    <w:rsid w:val="000478BD"/>
    <w:rsid w:val="00050D36"/>
    <w:rsid w:val="00051306"/>
    <w:rsid w:val="00054F73"/>
    <w:rsid w:val="00055B68"/>
    <w:rsid w:val="00062746"/>
    <w:rsid w:val="00063C7D"/>
    <w:rsid w:val="00070541"/>
    <w:rsid w:val="00077E26"/>
    <w:rsid w:val="00097B7D"/>
    <w:rsid w:val="000B0DE9"/>
    <w:rsid w:val="000C0FFC"/>
    <w:rsid w:val="000C7FC3"/>
    <w:rsid w:val="000D52A0"/>
    <w:rsid w:val="00110843"/>
    <w:rsid w:val="00114D9F"/>
    <w:rsid w:val="001166F2"/>
    <w:rsid w:val="0011673C"/>
    <w:rsid w:val="00126743"/>
    <w:rsid w:val="00126E21"/>
    <w:rsid w:val="00130529"/>
    <w:rsid w:val="001308F9"/>
    <w:rsid w:val="001325CC"/>
    <w:rsid w:val="00136291"/>
    <w:rsid w:val="001369AD"/>
    <w:rsid w:val="001375A8"/>
    <w:rsid w:val="00142684"/>
    <w:rsid w:val="00152CF9"/>
    <w:rsid w:val="001612CC"/>
    <w:rsid w:val="00164675"/>
    <w:rsid w:val="00173B41"/>
    <w:rsid w:val="001815A2"/>
    <w:rsid w:val="00181E2E"/>
    <w:rsid w:val="001951EB"/>
    <w:rsid w:val="00197F3C"/>
    <w:rsid w:val="001A100D"/>
    <w:rsid w:val="001A328E"/>
    <w:rsid w:val="001B259A"/>
    <w:rsid w:val="001E57E0"/>
    <w:rsid w:val="001F26BC"/>
    <w:rsid w:val="001F7467"/>
    <w:rsid w:val="00206621"/>
    <w:rsid w:val="00207D48"/>
    <w:rsid w:val="00214903"/>
    <w:rsid w:val="00215749"/>
    <w:rsid w:val="00226C03"/>
    <w:rsid w:val="002330B6"/>
    <w:rsid w:val="002354FF"/>
    <w:rsid w:val="00237965"/>
    <w:rsid w:val="0024165C"/>
    <w:rsid w:val="002427F3"/>
    <w:rsid w:val="00244C00"/>
    <w:rsid w:val="002622AB"/>
    <w:rsid w:val="00267BD7"/>
    <w:rsid w:val="00272179"/>
    <w:rsid w:val="00287D5C"/>
    <w:rsid w:val="002903F3"/>
    <w:rsid w:val="00297E89"/>
    <w:rsid w:val="002A03B1"/>
    <w:rsid w:val="002A0EAC"/>
    <w:rsid w:val="002A7E66"/>
    <w:rsid w:val="002B2A40"/>
    <w:rsid w:val="002D244E"/>
    <w:rsid w:val="002D4E17"/>
    <w:rsid w:val="002D5870"/>
    <w:rsid w:val="002D5942"/>
    <w:rsid w:val="002E77E5"/>
    <w:rsid w:val="002F0AE5"/>
    <w:rsid w:val="002F6BC2"/>
    <w:rsid w:val="002F7A5D"/>
    <w:rsid w:val="00301A35"/>
    <w:rsid w:val="0030473E"/>
    <w:rsid w:val="00307074"/>
    <w:rsid w:val="003104F5"/>
    <w:rsid w:val="003115C1"/>
    <w:rsid w:val="003152AE"/>
    <w:rsid w:val="0032133D"/>
    <w:rsid w:val="003328F3"/>
    <w:rsid w:val="00333C13"/>
    <w:rsid w:val="00343251"/>
    <w:rsid w:val="0034659B"/>
    <w:rsid w:val="00350BAE"/>
    <w:rsid w:val="00353C0A"/>
    <w:rsid w:val="00357463"/>
    <w:rsid w:val="00362137"/>
    <w:rsid w:val="00363042"/>
    <w:rsid w:val="00370884"/>
    <w:rsid w:val="0037535F"/>
    <w:rsid w:val="00384AD9"/>
    <w:rsid w:val="00390C1B"/>
    <w:rsid w:val="00394DD1"/>
    <w:rsid w:val="003A3EAA"/>
    <w:rsid w:val="003B2BC4"/>
    <w:rsid w:val="003B4152"/>
    <w:rsid w:val="003B5B55"/>
    <w:rsid w:val="003C1105"/>
    <w:rsid w:val="003D2B9A"/>
    <w:rsid w:val="003D6CC9"/>
    <w:rsid w:val="003E34A6"/>
    <w:rsid w:val="003F31E1"/>
    <w:rsid w:val="00407F06"/>
    <w:rsid w:val="00410ABF"/>
    <w:rsid w:val="00410D73"/>
    <w:rsid w:val="004229EE"/>
    <w:rsid w:val="004323F3"/>
    <w:rsid w:val="0043781A"/>
    <w:rsid w:val="00443E69"/>
    <w:rsid w:val="0044508D"/>
    <w:rsid w:val="00466430"/>
    <w:rsid w:val="0048223E"/>
    <w:rsid w:val="00494717"/>
    <w:rsid w:val="004B0A48"/>
    <w:rsid w:val="004B2B1B"/>
    <w:rsid w:val="004B3DEC"/>
    <w:rsid w:val="004C07D7"/>
    <w:rsid w:val="004F011B"/>
    <w:rsid w:val="004F29EB"/>
    <w:rsid w:val="004F2E82"/>
    <w:rsid w:val="004F5D18"/>
    <w:rsid w:val="004F6F39"/>
    <w:rsid w:val="005004AE"/>
    <w:rsid w:val="00502185"/>
    <w:rsid w:val="005021BC"/>
    <w:rsid w:val="00502AA1"/>
    <w:rsid w:val="00515A52"/>
    <w:rsid w:val="00523207"/>
    <w:rsid w:val="00527B44"/>
    <w:rsid w:val="005373AC"/>
    <w:rsid w:val="005541CE"/>
    <w:rsid w:val="00563EFF"/>
    <w:rsid w:val="0056454E"/>
    <w:rsid w:val="0056611F"/>
    <w:rsid w:val="00567EE0"/>
    <w:rsid w:val="00571288"/>
    <w:rsid w:val="005750BE"/>
    <w:rsid w:val="00585395"/>
    <w:rsid w:val="00592D92"/>
    <w:rsid w:val="005C2E9A"/>
    <w:rsid w:val="005D318F"/>
    <w:rsid w:val="005D33C9"/>
    <w:rsid w:val="005D5189"/>
    <w:rsid w:val="005D58D7"/>
    <w:rsid w:val="005D65A6"/>
    <w:rsid w:val="005F106F"/>
    <w:rsid w:val="00601C3F"/>
    <w:rsid w:val="0061090B"/>
    <w:rsid w:val="00616406"/>
    <w:rsid w:val="00617036"/>
    <w:rsid w:val="00617306"/>
    <w:rsid w:val="0062216A"/>
    <w:rsid w:val="00626EF1"/>
    <w:rsid w:val="006352CC"/>
    <w:rsid w:val="006439F4"/>
    <w:rsid w:val="00672C3D"/>
    <w:rsid w:val="006A23CF"/>
    <w:rsid w:val="006A527F"/>
    <w:rsid w:val="006A69B6"/>
    <w:rsid w:val="006A69CE"/>
    <w:rsid w:val="006B7ED8"/>
    <w:rsid w:val="006D754F"/>
    <w:rsid w:val="006E4F55"/>
    <w:rsid w:val="006F3968"/>
    <w:rsid w:val="00713540"/>
    <w:rsid w:val="007160B2"/>
    <w:rsid w:val="00716B55"/>
    <w:rsid w:val="00716C94"/>
    <w:rsid w:val="00716DDF"/>
    <w:rsid w:val="007223B8"/>
    <w:rsid w:val="00725EEB"/>
    <w:rsid w:val="00727A03"/>
    <w:rsid w:val="007360E5"/>
    <w:rsid w:val="00752ADC"/>
    <w:rsid w:val="00755038"/>
    <w:rsid w:val="00772359"/>
    <w:rsid w:val="007729DA"/>
    <w:rsid w:val="007811C0"/>
    <w:rsid w:val="00790A23"/>
    <w:rsid w:val="00793A89"/>
    <w:rsid w:val="0079692A"/>
    <w:rsid w:val="007A32FF"/>
    <w:rsid w:val="007A4381"/>
    <w:rsid w:val="007A4982"/>
    <w:rsid w:val="007A5835"/>
    <w:rsid w:val="007B759A"/>
    <w:rsid w:val="007C6A48"/>
    <w:rsid w:val="007E13DF"/>
    <w:rsid w:val="007E2C54"/>
    <w:rsid w:val="007F2FB5"/>
    <w:rsid w:val="007F39ED"/>
    <w:rsid w:val="007F6979"/>
    <w:rsid w:val="007F7CE8"/>
    <w:rsid w:val="00800BC4"/>
    <w:rsid w:val="00811B01"/>
    <w:rsid w:val="00812B17"/>
    <w:rsid w:val="008172BE"/>
    <w:rsid w:val="00821C2B"/>
    <w:rsid w:val="00824974"/>
    <w:rsid w:val="008271F5"/>
    <w:rsid w:val="00833930"/>
    <w:rsid w:val="008358B6"/>
    <w:rsid w:val="00841E20"/>
    <w:rsid w:val="00847944"/>
    <w:rsid w:val="00847A68"/>
    <w:rsid w:val="008516BE"/>
    <w:rsid w:val="00857AE1"/>
    <w:rsid w:val="00867011"/>
    <w:rsid w:val="0087158B"/>
    <w:rsid w:val="008844B4"/>
    <w:rsid w:val="008866DE"/>
    <w:rsid w:val="008A29CE"/>
    <w:rsid w:val="008B2FC8"/>
    <w:rsid w:val="008B54B3"/>
    <w:rsid w:val="008C085F"/>
    <w:rsid w:val="008C109E"/>
    <w:rsid w:val="008C56CD"/>
    <w:rsid w:val="008D209E"/>
    <w:rsid w:val="008E23F6"/>
    <w:rsid w:val="008E4B26"/>
    <w:rsid w:val="008E6FE2"/>
    <w:rsid w:val="008E769C"/>
    <w:rsid w:val="008F0EBC"/>
    <w:rsid w:val="008F2CA2"/>
    <w:rsid w:val="008F348B"/>
    <w:rsid w:val="00900892"/>
    <w:rsid w:val="0090105D"/>
    <w:rsid w:val="00906711"/>
    <w:rsid w:val="0092031B"/>
    <w:rsid w:val="00925472"/>
    <w:rsid w:val="00946823"/>
    <w:rsid w:val="009622B0"/>
    <w:rsid w:val="009677D5"/>
    <w:rsid w:val="00981CF7"/>
    <w:rsid w:val="00981FEC"/>
    <w:rsid w:val="00986B34"/>
    <w:rsid w:val="009904B4"/>
    <w:rsid w:val="0099619B"/>
    <w:rsid w:val="009A3975"/>
    <w:rsid w:val="009A510E"/>
    <w:rsid w:val="009A5DF6"/>
    <w:rsid w:val="009B4966"/>
    <w:rsid w:val="009B7AC1"/>
    <w:rsid w:val="009C2A13"/>
    <w:rsid w:val="009E0B2D"/>
    <w:rsid w:val="009E561A"/>
    <w:rsid w:val="009E6A23"/>
    <w:rsid w:val="009F0256"/>
    <w:rsid w:val="009F488C"/>
    <w:rsid w:val="00A0627D"/>
    <w:rsid w:val="00A0731F"/>
    <w:rsid w:val="00A23A10"/>
    <w:rsid w:val="00A23CD6"/>
    <w:rsid w:val="00A32AB7"/>
    <w:rsid w:val="00A73E2D"/>
    <w:rsid w:val="00A76A88"/>
    <w:rsid w:val="00A85C38"/>
    <w:rsid w:val="00A85F73"/>
    <w:rsid w:val="00A93FAF"/>
    <w:rsid w:val="00AA4147"/>
    <w:rsid w:val="00AA71CD"/>
    <w:rsid w:val="00AB134A"/>
    <w:rsid w:val="00AC66C1"/>
    <w:rsid w:val="00AC790F"/>
    <w:rsid w:val="00AD0017"/>
    <w:rsid w:val="00AD1AA8"/>
    <w:rsid w:val="00AD21C8"/>
    <w:rsid w:val="00AD2374"/>
    <w:rsid w:val="00AE616A"/>
    <w:rsid w:val="00AF581B"/>
    <w:rsid w:val="00AF7C21"/>
    <w:rsid w:val="00B1202E"/>
    <w:rsid w:val="00B423FA"/>
    <w:rsid w:val="00B43276"/>
    <w:rsid w:val="00B43E15"/>
    <w:rsid w:val="00B449ED"/>
    <w:rsid w:val="00B47CCC"/>
    <w:rsid w:val="00B50E31"/>
    <w:rsid w:val="00B53337"/>
    <w:rsid w:val="00B62DEF"/>
    <w:rsid w:val="00B66C3D"/>
    <w:rsid w:val="00B75DFC"/>
    <w:rsid w:val="00B874D3"/>
    <w:rsid w:val="00B87704"/>
    <w:rsid w:val="00B9059E"/>
    <w:rsid w:val="00B962B9"/>
    <w:rsid w:val="00BA3D0F"/>
    <w:rsid w:val="00BA6044"/>
    <w:rsid w:val="00BA6C56"/>
    <w:rsid w:val="00BC402D"/>
    <w:rsid w:val="00BD1684"/>
    <w:rsid w:val="00BD4787"/>
    <w:rsid w:val="00BD57E9"/>
    <w:rsid w:val="00BE2BBF"/>
    <w:rsid w:val="00BE48D4"/>
    <w:rsid w:val="00BF31C1"/>
    <w:rsid w:val="00BF73D2"/>
    <w:rsid w:val="00BF73E8"/>
    <w:rsid w:val="00C104CC"/>
    <w:rsid w:val="00C111B4"/>
    <w:rsid w:val="00C133DA"/>
    <w:rsid w:val="00C230B1"/>
    <w:rsid w:val="00C24249"/>
    <w:rsid w:val="00C26799"/>
    <w:rsid w:val="00C45A34"/>
    <w:rsid w:val="00C45EC7"/>
    <w:rsid w:val="00C50353"/>
    <w:rsid w:val="00C54A65"/>
    <w:rsid w:val="00C6744A"/>
    <w:rsid w:val="00C74F16"/>
    <w:rsid w:val="00C84427"/>
    <w:rsid w:val="00C8638F"/>
    <w:rsid w:val="00C905A7"/>
    <w:rsid w:val="00C9102F"/>
    <w:rsid w:val="00C92833"/>
    <w:rsid w:val="00CA4142"/>
    <w:rsid w:val="00CA64C7"/>
    <w:rsid w:val="00CB3260"/>
    <w:rsid w:val="00CB4E3A"/>
    <w:rsid w:val="00CC1805"/>
    <w:rsid w:val="00CC2651"/>
    <w:rsid w:val="00CC27DB"/>
    <w:rsid w:val="00CD06A9"/>
    <w:rsid w:val="00CE6DF9"/>
    <w:rsid w:val="00CE7484"/>
    <w:rsid w:val="00CE7A15"/>
    <w:rsid w:val="00CF140F"/>
    <w:rsid w:val="00CF19CF"/>
    <w:rsid w:val="00D1781F"/>
    <w:rsid w:val="00D2015E"/>
    <w:rsid w:val="00D216E6"/>
    <w:rsid w:val="00D22DC0"/>
    <w:rsid w:val="00D2596E"/>
    <w:rsid w:val="00D36944"/>
    <w:rsid w:val="00D369BC"/>
    <w:rsid w:val="00D54855"/>
    <w:rsid w:val="00D764AA"/>
    <w:rsid w:val="00DA0C5F"/>
    <w:rsid w:val="00DA2E06"/>
    <w:rsid w:val="00DB007A"/>
    <w:rsid w:val="00DC27EF"/>
    <w:rsid w:val="00DC2F10"/>
    <w:rsid w:val="00DD19B3"/>
    <w:rsid w:val="00DE4416"/>
    <w:rsid w:val="00DE7676"/>
    <w:rsid w:val="00DF1EE0"/>
    <w:rsid w:val="00DF4867"/>
    <w:rsid w:val="00DF7F4B"/>
    <w:rsid w:val="00E02393"/>
    <w:rsid w:val="00E032D9"/>
    <w:rsid w:val="00E03335"/>
    <w:rsid w:val="00E07468"/>
    <w:rsid w:val="00E133BB"/>
    <w:rsid w:val="00E172D6"/>
    <w:rsid w:val="00E177C8"/>
    <w:rsid w:val="00E223CD"/>
    <w:rsid w:val="00E303E6"/>
    <w:rsid w:val="00E32329"/>
    <w:rsid w:val="00E338A3"/>
    <w:rsid w:val="00E451AC"/>
    <w:rsid w:val="00E51384"/>
    <w:rsid w:val="00E7731F"/>
    <w:rsid w:val="00E81C29"/>
    <w:rsid w:val="00E90D69"/>
    <w:rsid w:val="00EA15A9"/>
    <w:rsid w:val="00EB2435"/>
    <w:rsid w:val="00ED0FA4"/>
    <w:rsid w:val="00ED7951"/>
    <w:rsid w:val="00EE089F"/>
    <w:rsid w:val="00EE2044"/>
    <w:rsid w:val="00EF4C47"/>
    <w:rsid w:val="00F00D35"/>
    <w:rsid w:val="00F056B4"/>
    <w:rsid w:val="00F068CE"/>
    <w:rsid w:val="00F06BEA"/>
    <w:rsid w:val="00F2265E"/>
    <w:rsid w:val="00F23D12"/>
    <w:rsid w:val="00F35218"/>
    <w:rsid w:val="00F37366"/>
    <w:rsid w:val="00F424CB"/>
    <w:rsid w:val="00F42ABE"/>
    <w:rsid w:val="00F44C01"/>
    <w:rsid w:val="00F557AE"/>
    <w:rsid w:val="00F55912"/>
    <w:rsid w:val="00F62E64"/>
    <w:rsid w:val="00F76E2A"/>
    <w:rsid w:val="00F9624C"/>
    <w:rsid w:val="00F967CA"/>
    <w:rsid w:val="00FB3A7A"/>
    <w:rsid w:val="00FB4FD2"/>
    <w:rsid w:val="00FC620F"/>
    <w:rsid w:val="00FC64A1"/>
    <w:rsid w:val="00FD290F"/>
    <w:rsid w:val="00FD5310"/>
    <w:rsid w:val="00FE44C3"/>
    <w:rsid w:val="00FF299A"/>
    <w:rsid w:val="00FF2E68"/>
    <w:rsid w:val="00FF4A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10584"/>
  <w15:docId w15:val="{0F2D6F18-6A86-46F6-9B84-F44D0DEC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3E15"/>
    <w:rPr>
      <w:rFonts w:ascii="Calibri" w:eastAsia="Calibri" w:hAnsi="Calibri" w:cs="Times New Roman"/>
    </w:rPr>
  </w:style>
  <w:style w:type="paragraph" w:styleId="Nagwek1">
    <w:name w:val="heading 1"/>
    <w:basedOn w:val="Normalny"/>
    <w:next w:val="Normalny"/>
    <w:link w:val="Nagwek1Znak"/>
    <w:uiPriority w:val="9"/>
    <w:qFormat/>
    <w:rsid w:val="001646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1646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164675"/>
    <w:pPr>
      <w:keepNext/>
      <w:keepLines/>
      <w:spacing w:before="200"/>
      <w:ind w:left="360" w:hanging="36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64675"/>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164675"/>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164675"/>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16467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64675"/>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164675"/>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164675"/>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uiPriority w:val="9"/>
    <w:rsid w:val="00164675"/>
    <w:rPr>
      <w:rFonts w:asciiTheme="majorHAnsi" w:eastAsiaTheme="majorEastAsia" w:hAnsiTheme="majorHAnsi" w:cstheme="majorBidi"/>
      <w:b/>
      <w:bCs/>
      <w:i/>
      <w:iCs/>
      <w:color w:val="4F81BD" w:themeColor="accent1"/>
      <w:sz w:val="20"/>
      <w:szCs w:val="20"/>
      <w:lang w:eastAsia="pl-PL"/>
    </w:rPr>
  </w:style>
  <w:style w:type="character" w:customStyle="1" w:styleId="Nagwek5Znak">
    <w:name w:val="Nagłówek 5 Znak"/>
    <w:basedOn w:val="Domylnaczcionkaakapitu"/>
    <w:link w:val="Nagwek5"/>
    <w:uiPriority w:val="9"/>
    <w:rsid w:val="00164675"/>
    <w:rPr>
      <w:rFonts w:asciiTheme="majorHAnsi" w:eastAsiaTheme="majorEastAsia" w:hAnsiTheme="majorHAnsi" w:cstheme="majorBidi"/>
      <w:color w:val="243F60" w:themeColor="accent1" w:themeShade="7F"/>
      <w:sz w:val="20"/>
      <w:szCs w:val="20"/>
      <w:lang w:eastAsia="pl-PL"/>
    </w:rPr>
  </w:style>
  <w:style w:type="character" w:customStyle="1" w:styleId="Nagwek6Znak">
    <w:name w:val="Nagłówek 6 Znak"/>
    <w:basedOn w:val="Domylnaczcionkaakapitu"/>
    <w:link w:val="Nagwek6"/>
    <w:uiPriority w:val="9"/>
    <w:rsid w:val="00164675"/>
    <w:rPr>
      <w:rFonts w:asciiTheme="majorHAnsi" w:eastAsiaTheme="majorEastAsia" w:hAnsiTheme="majorHAnsi" w:cstheme="majorBidi"/>
      <w:i/>
      <w:iCs/>
      <w:color w:val="243F60" w:themeColor="accent1" w:themeShade="7F"/>
      <w:sz w:val="20"/>
      <w:szCs w:val="20"/>
      <w:lang w:eastAsia="pl-PL"/>
    </w:rPr>
  </w:style>
  <w:style w:type="character" w:customStyle="1" w:styleId="Nagwek7Znak">
    <w:name w:val="Nagłówek 7 Znak"/>
    <w:basedOn w:val="Domylnaczcionkaakapitu"/>
    <w:link w:val="Nagwek7"/>
    <w:uiPriority w:val="9"/>
    <w:rsid w:val="00164675"/>
    <w:rPr>
      <w:rFonts w:asciiTheme="majorHAnsi" w:eastAsiaTheme="majorEastAsia" w:hAnsiTheme="majorHAnsi" w:cstheme="majorBidi"/>
      <w:i/>
      <w:iCs/>
      <w:color w:val="404040" w:themeColor="text1" w:themeTint="BF"/>
      <w:sz w:val="20"/>
      <w:szCs w:val="20"/>
      <w:lang w:eastAsia="pl-PL"/>
    </w:rPr>
  </w:style>
  <w:style w:type="paragraph" w:styleId="Tytu">
    <w:name w:val="Title"/>
    <w:basedOn w:val="Normalny"/>
    <w:link w:val="TytuZnak"/>
    <w:qFormat/>
    <w:rsid w:val="00164675"/>
    <w:pPr>
      <w:jc w:val="center"/>
    </w:pPr>
    <w:rPr>
      <w:rFonts w:ascii="Arial" w:eastAsia="Times New Roman" w:hAnsi="Arial"/>
      <w:b/>
      <w:sz w:val="28"/>
    </w:rPr>
  </w:style>
  <w:style w:type="character" w:customStyle="1" w:styleId="TytuZnak">
    <w:name w:val="Tytuł Znak"/>
    <w:basedOn w:val="Domylnaczcionkaakapitu"/>
    <w:link w:val="Tytu"/>
    <w:rsid w:val="00164675"/>
    <w:rPr>
      <w:rFonts w:ascii="Arial" w:eastAsia="Times New Roman" w:hAnsi="Arial" w:cs="Times New Roman"/>
      <w:b/>
      <w:sz w:val="28"/>
      <w:szCs w:val="20"/>
      <w:lang w:eastAsia="pl-PL"/>
    </w:rPr>
  </w:style>
  <w:style w:type="paragraph" w:styleId="Podtytu">
    <w:name w:val="Subtitle"/>
    <w:basedOn w:val="Normalny"/>
    <w:next w:val="Normalny"/>
    <w:link w:val="PodtytuZnak"/>
    <w:uiPriority w:val="11"/>
    <w:qFormat/>
    <w:rsid w:val="001646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164675"/>
    <w:rPr>
      <w:rFonts w:asciiTheme="majorHAnsi" w:eastAsiaTheme="majorEastAsia" w:hAnsiTheme="majorHAnsi" w:cstheme="majorBidi"/>
      <w:i/>
      <w:iCs/>
      <w:color w:val="4F81BD" w:themeColor="accent1"/>
      <w:spacing w:val="15"/>
      <w:sz w:val="24"/>
      <w:szCs w:val="24"/>
      <w:lang w:eastAsia="pl-PL"/>
    </w:rPr>
  </w:style>
  <w:style w:type="paragraph" w:styleId="Bezodstpw">
    <w:name w:val="No Spacing"/>
    <w:uiPriority w:val="1"/>
    <w:qFormat/>
    <w:rsid w:val="00164675"/>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64675"/>
    <w:pPr>
      <w:ind w:left="720"/>
      <w:contextualSpacing/>
    </w:pPr>
  </w:style>
  <w:style w:type="paragraph" w:styleId="Nagwek">
    <w:name w:val="header"/>
    <w:basedOn w:val="Normalny"/>
    <w:link w:val="NagwekZnak"/>
    <w:uiPriority w:val="99"/>
    <w:unhideWhenUsed/>
    <w:rsid w:val="00B43E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3E15"/>
    <w:rPr>
      <w:rFonts w:ascii="Calibri" w:eastAsia="Calibri" w:hAnsi="Calibri" w:cs="Times New Roman"/>
    </w:rPr>
  </w:style>
  <w:style w:type="paragraph" w:styleId="Stopka">
    <w:name w:val="footer"/>
    <w:basedOn w:val="Normalny"/>
    <w:link w:val="StopkaZnak"/>
    <w:uiPriority w:val="99"/>
    <w:unhideWhenUsed/>
    <w:rsid w:val="00B43E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3E15"/>
    <w:rPr>
      <w:rFonts w:ascii="Calibri" w:eastAsia="Calibri" w:hAnsi="Calibri" w:cs="Times New Roman"/>
    </w:rPr>
  </w:style>
  <w:style w:type="paragraph" w:styleId="Tekstdymka">
    <w:name w:val="Balloon Text"/>
    <w:basedOn w:val="Normalny"/>
    <w:link w:val="TekstdymkaZnak"/>
    <w:uiPriority w:val="99"/>
    <w:semiHidden/>
    <w:unhideWhenUsed/>
    <w:rsid w:val="003708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0884"/>
    <w:rPr>
      <w:rFonts w:ascii="Tahoma" w:eastAsia="Calibri" w:hAnsi="Tahoma" w:cs="Tahoma"/>
      <w:sz w:val="16"/>
      <w:szCs w:val="16"/>
    </w:rPr>
  </w:style>
  <w:style w:type="paragraph" w:styleId="Tekstkomentarza">
    <w:name w:val="annotation text"/>
    <w:basedOn w:val="Normalny"/>
    <w:link w:val="TekstkomentarzaZnak"/>
    <w:uiPriority w:val="99"/>
    <w:semiHidden/>
    <w:unhideWhenUsed/>
    <w:rsid w:val="004F29EB"/>
    <w:pPr>
      <w:spacing w:after="160"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4F29EB"/>
    <w:rPr>
      <w:sz w:val="20"/>
      <w:szCs w:val="20"/>
    </w:rPr>
  </w:style>
  <w:style w:type="character" w:styleId="Odwoaniedokomentarza">
    <w:name w:val="annotation reference"/>
    <w:basedOn w:val="Domylnaczcionkaakapitu"/>
    <w:uiPriority w:val="99"/>
    <w:semiHidden/>
    <w:unhideWhenUsed/>
    <w:qFormat/>
    <w:rsid w:val="004F29E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7191">
      <w:bodyDiv w:val="1"/>
      <w:marLeft w:val="0"/>
      <w:marRight w:val="0"/>
      <w:marTop w:val="0"/>
      <w:marBottom w:val="0"/>
      <w:divBdr>
        <w:top w:val="none" w:sz="0" w:space="0" w:color="auto"/>
        <w:left w:val="none" w:sz="0" w:space="0" w:color="auto"/>
        <w:bottom w:val="none" w:sz="0" w:space="0" w:color="auto"/>
        <w:right w:val="none" w:sz="0" w:space="0" w:color="auto"/>
      </w:divBdr>
    </w:div>
    <w:div w:id="284894436">
      <w:bodyDiv w:val="1"/>
      <w:marLeft w:val="0"/>
      <w:marRight w:val="0"/>
      <w:marTop w:val="0"/>
      <w:marBottom w:val="0"/>
      <w:divBdr>
        <w:top w:val="none" w:sz="0" w:space="0" w:color="auto"/>
        <w:left w:val="none" w:sz="0" w:space="0" w:color="auto"/>
        <w:bottom w:val="none" w:sz="0" w:space="0" w:color="auto"/>
        <w:right w:val="none" w:sz="0" w:space="0" w:color="auto"/>
      </w:divBdr>
    </w:div>
    <w:div w:id="914827606">
      <w:bodyDiv w:val="1"/>
      <w:marLeft w:val="0"/>
      <w:marRight w:val="0"/>
      <w:marTop w:val="0"/>
      <w:marBottom w:val="0"/>
      <w:divBdr>
        <w:top w:val="none" w:sz="0" w:space="0" w:color="auto"/>
        <w:left w:val="none" w:sz="0" w:space="0" w:color="auto"/>
        <w:bottom w:val="none" w:sz="0" w:space="0" w:color="auto"/>
        <w:right w:val="none" w:sz="0" w:space="0" w:color="auto"/>
      </w:divBdr>
    </w:div>
    <w:div w:id="1220436016">
      <w:bodyDiv w:val="1"/>
      <w:marLeft w:val="0"/>
      <w:marRight w:val="0"/>
      <w:marTop w:val="0"/>
      <w:marBottom w:val="0"/>
      <w:divBdr>
        <w:top w:val="none" w:sz="0" w:space="0" w:color="auto"/>
        <w:left w:val="none" w:sz="0" w:space="0" w:color="auto"/>
        <w:bottom w:val="none" w:sz="0" w:space="0" w:color="auto"/>
        <w:right w:val="none" w:sz="0" w:space="0" w:color="auto"/>
      </w:divBdr>
    </w:div>
    <w:div w:id="1320620166">
      <w:bodyDiv w:val="1"/>
      <w:marLeft w:val="0"/>
      <w:marRight w:val="0"/>
      <w:marTop w:val="0"/>
      <w:marBottom w:val="0"/>
      <w:divBdr>
        <w:top w:val="none" w:sz="0" w:space="0" w:color="auto"/>
        <w:left w:val="none" w:sz="0" w:space="0" w:color="auto"/>
        <w:bottom w:val="none" w:sz="0" w:space="0" w:color="auto"/>
        <w:right w:val="none" w:sz="0" w:space="0" w:color="auto"/>
      </w:divBdr>
    </w:div>
    <w:div w:id="1952281710">
      <w:bodyDiv w:val="1"/>
      <w:marLeft w:val="0"/>
      <w:marRight w:val="0"/>
      <w:marTop w:val="0"/>
      <w:marBottom w:val="0"/>
      <w:divBdr>
        <w:top w:val="none" w:sz="0" w:space="0" w:color="auto"/>
        <w:left w:val="none" w:sz="0" w:space="0" w:color="auto"/>
        <w:bottom w:val="none" w:sz="0" w:space="0" w:color="auto"/>
        <w:right w:val="none" w:sz="0" w:space="0" w:color="auto"/>
      </w:divBdr>
    </w:div>
    <w:div w:id="197722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A8B73-5975-4256-9269-898CE59A14D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B3B8A1F-7EE9-486A-B0ED-23F5E9035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4397</Words>
  <Characters>26388</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KWIKA Jacek</dc:creator>
  <cp:keywords/>
  <dc:description/>
  <cp:lastModifiedBy>LALIK Izabela</cp:lastModifiedBy>
  <cp:revision>6</cp:revision>
  <cp:lastPrinted>2021-04-21T05:06:00Z</cp:lastPrinted>
  <dcterms:created xsi:type="dcterms:W3CDTF">2022-02-03T07:29:00Z</dcterms:created>
  <dcterms:modified xsi:type="dcterms:W3CDTF">2022-03-07T10:53:00Z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70beb9ce-99c3-4820-a334-7668bd2a224b</vt:lpwstr>
  </property>
  <property fmtid="{D5CDD505-2E9C-101B-9397-08002B2CF9AE}" pid="3" name="bjSaver">
    <vt:lpwstr>XZhVi3heGdAbfDjMr+PIqxspT1XkCr1u</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