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C7" w:rsidRPr="008D59A4" w:rsidRDefault="00EE63F1" w:rsidP="000961C7">
      <w:pPr>
        <w:pStyle w:val="Nagwek4"/>
        <w:rPr>
          <w:rStyle w:val="Numerstrony"/>
        </w:rPr>
      </w:pPr>
      <w:r>
        <w:rPr>
          <w:rStyle w:val="Numerstrony"/>
        </w:rPr>
        <w:t>KP-272-PNK-82</w:t>
      </w:r>
      <w:bookmarkStart w:id="0" w:name="_GoBack"/>
      <w:bookmarkEnd w:id="0"/>
      <w:r w:rsidR="000961C7" w:rsidRPr="008D59A4">
        <w:rPr>
          <w:rStyle w:val="Numerstrony"/>
        </w:rPr>
        <w:t>/2022                                                                               Załącznik nr 4 do SWZ</w:t>
      </w:r>
    </w:p>
    <w:p w:rsidR="00565F51" w:rsidRPr="008D59A4" w:rsidRDefault="00565F51" w:rsidP="008D59A4">
      <w:pPr>
        <w:pStyle w:val="Nagwek4"/>
      </w:pPr>
      <w:r w:rsidRPr="008D59A4">
        <w:rPr>
          <w:rStyle w:val="Numerstrony"/>
        </w:rPr>
        <w:t>Umowa</w:t>
      </w:r>
      <w:r w:rsidR="000961C7" w:rsidRPr="008D59A4">
        <w:rPr>
          <w:rStyle w:val="Numerstrony"/>
        </w:rPr>
        <w:t xml:space="preserve"> - WZÓR</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z w:val="18"/>
          <w:szCs w:val="18"/>
        </w:rPr>
        <w:t>zawarta w dniu  …………….. r. w Lublinie pomiędzy:</w:t>
      </w:r>
    </w:p>
    <w:p w:rsidR="00565F51" w:rsidRPr="008D59A4" w:rsidRDefault="00565F51" w:rsidP="00565F51">
      <w:pPr>
        <w:spacing w:before="120" w:line="300" w:lineRule="auto"/>
        <w:jc w:val="both"/>
        <w:rPr>
          <w:rFonts w:ascii="Ebrima" w:hAnsi="Ebrima"/>
          <w:sz w:val="18"/>
          <w:szCs w:val="18"/>
        </w:rPr>
      </w:pPr>
      <w:r w:rsidRPr="008D59A4">
        <w:rPr>
          <w:rFonts w:ascii="Ebrima" w:hAnsi="Ebrima" w:cs="Ebrima"/>
          <w:b/>
          <w:color w:val="0D0D0D"/>
          <w:spacing w:val="-4"/>
          <w:sz w:val="18"/>
          <w:szCs w:val="18"/>
        </w:rPr>
        <w:t>Politechniką Lubelską w Lublinie</w:t>
      </w:r>
      <w:r w:rsidRPr="008D59A4">
        <w:rPr>
          <w:rFonts w:ascii="Ebrima" w:hAnsi="Ebrima" w:cs="Ebrima"/>
          <w:color w:val="0D0D0D"/>
          <w:spacing w:val="-4"/>
          <w:sz w:val="18"/>
          <w:szCs w:val="18"/>
        </w:rPr>
        <w:t xml:space="preserve">, adres: 20-618 Lublin, </w:t>
      </w:r>
      <w:r w:rsidRPr="008D59A4">
        <w:rPr>
          <w:rFonts w:ascii="Ebrima" w:hAnsi="Ebrima" w:cs="Ebrima"/>
          <w:color w:val="0D0D0D"/>
          <w:spacing w:val="-5"/>
          <w:sz w:val="18"/>
          <w:szCs w:val="18"/>
        </w:rPr>
        <w:t>ul. Nadbystrzycka 38D, NIP: 7120104651; REGON 000001726</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pacing w:val="-6"/>
          <w:sz w:val="18"/>
          <w:szCs w:val="18"/>
        </w:rPr>
        <w:t>reprezentowaną przez:</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z w:val="18"/>
          <w:szCs w:val="18"/>
        </w:rPr>
        <w:t xml:space="preserve">……………………………………………………    </w:t>
      </w:r>
    </w:p>
    <w:p w:rsidR="00565F51" w:rsidRPr="008D59A4" w:rsidRDefault="00565F51" w:rsidP="00565F51">
      <w:pPr>
        <w:spacing w:line="300" w:lineRule="auto"/>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b/>
          <w:color w:val="0D0D0D"/>
          <w:spacing w:val="-6"/>
          <w:sz w:val="18"/>
          <w:szCs w:val="18"/>
        </w:rPr>
        <w:t>zwaną dalej Zamawiającym,</w:t>
      </w:r>
    </w:p>
    <w:p w:rsidR="00565F51" w:rsidRPr="008D59A4" w:rsidRDefault="00565F51" w:rsidP="00565F5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00" w:lineRule="auto"/>
        <w:rPr>
          <w:rFonts w:ascii="Ebrima" w:hAnsi="Ebrima"/>
          <w:sz w:val="18"/>
          <w:szCs w:val="18"/>
        </w:rPr>
      </w:pPr>
      <w:r w:rsidRPr="008D59A4">
        <w:rPr>
          <w:rFonts w:ascii="Ebrima" w:hAnsi="Ebrima" w:cs="Ebrima"/>
          <w:color w:val="0D0D0D"/>
          <w:sz w:val="18"/>
          <w:szCs w:val="18"/>
        </w:rPr>
        <w:t>a</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z w:val="18"/>
          <w:szCs w:val="18"/>
        </w:rPr>
        <w:t xml:space="preserve">..........................................................adres:.................................................., nr KRS ......................., Wydział Gospodarczy KRS Sądu Rejonowego w ...................................., NIP …………………….., </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z w:val="18"/>
          <w:szCs w:val="18"/>
        </w:rPr>
        <w:t xml:space="preserve">REGON…………………. , wysokość kapitału zakładowego ......................., - zł,  zwanym dalej </w:t>
      </w:r>
      <w:r w:rsidRPr="008D59A4">
        <w:rPr>
          <w:rFonts w:ascii="Ebrima" w:hAnsi="Ebrima" w:cs="Ebrima"/>
          <w:b/>
          <w:color w:val="0D0D0D"/>
          <w:sz w:val="18"/>
          <w:szCs w:val="18"/>
        </w:rPr>
        <w:t>Wykonawcą</w:t>
      </w:r>
      <w:r w:rsidRPr="008D59A4">
        <w:rPr>
          <w:rFonts w:ascii="Ebrima" w:hAnsi="Ebrima" w:cs="Ebrima"/>
          <w:color w:val="0D0D0D"/>
          <w:sz w:val="18"/>
          <w:szCs w:val="18"/>
        </w:rPr>
        <w:t>, w imieniu którego działają:</w:t>
      </w:r>
    </w:p>
    <w:p w:rsidR="00565F51" w:rsidRPr="008D59A4" w:rsidRDefault="00565F51" w:rsidP="00565F51">
      <w:pPr>
        <w:spacing w:line="300" w:lineRule="auto"/>
        <w:jc w:val="both"/>
        <w:rPr>
          <w:rFonts w:ascii="Ebrima" w:hAnsi="Ebrima"/>
          <w:sz w:val="18"/>
          <w:szCs w:val="18"/>
        </w:rPr>
      </w:pPr>
      <w:r w:rsidRPr="008D59A4">
        <w:rPr>
          <w:rFonts w:ascii="Ebrima" w:hAnsi="Ebrima" w:cs="Ebrima"/>
          <w:color w:val="0D0D0D"/>
          <w:sz w:val="18"/>
          <w:szCs w:val="18"/>
        </w:rPr>
        <w:t>1.......................... - ........................ ,</w:t>
      </w:r>
    </w:p>
    <w:p w:rsidR="00565F51" w:rsidRPr="008D59A4" w:rsidRDefault="00565F51" w:rsidP="008D59A4">
      <w:pPr>
        <w:spacing w:line="300" w:lineRule="auto"/>
        <w:jc w:val="both"/>
        <w:rPr>
          <w:rFonts w:ascii="Ebrima" w:hAnsi="Ebrima"/>
          <w:sz w:val="18"/>
          <w:szCs w:val="18"/>
        </w:rPr>
      </w:pPr>
      <w:r w:rsidRPr="008D59A4">
        <w:rPr>
          <w:rFonts w:ascii="Ebrima" w:hAnsi="Ebrima" w:cs="Ebrima"/>
          <w:color w:val="0D0D0D"/>
          <w:sz w:val="18"/>
          <w:szCs w:val="18"/>
        </w:rPr>
        <w:t xml:space="preserve">2. ........................ - ........................, </w:t>
      </w:r>
    </w:p>
    <w:p w:rsidR="00565F51" w:rsidRPr="008D59A4" w:rsidRDefault="00565F51" w:rsidP="00565F51">
      <w:pPr>
        <w:tabs>
          <w:tab w:val="left" w:pos="735"/>
        </w:tabs>
        <w:spacing w:line="360" w:lineRule="auto"/>
        <w:jc w:val="both"/>
        <w:rPr>
          <w:rFonts w:ascii="Ebrima" w:hAnsi="Ebrima"/>
          <w:sz w:val="18"/>
          <w:szCs w:val="18"/>
        </w:rPr>
      </w:pPr>
      <w:r w:rsidRPr="008D59A4">
        <w:rPr>
          <w:rFonts w:ascii="Ebrima" w:hAnsi="Ebrima" w:cs="Ebrima"/>
          <w:color w:val="0D0D0D"/>
          <w:kern w:val="2"/>
          <w:sz w:val="18"/>
          <w:szCs w:val="18"/>
        </w:rPr>
        <w:t>W wyniku dokonania przez Zamawiającego wyboru oferty Wykonawcy w ramach postępowania o zamówienie publiczne pn.  ………………………………………………………..,</w:t>
      </w:r>
      <w:r w:rsidRPr="008D59A4">
        <w:rPr>
          <w:rFonts w:ascii="Ebrima" w:hAnsi="Ebrima" w:cs="Ebrima"/>
          <w:iCs/>
          <w:color w:val="000000"/>
          <w:kern w:val="2"/>
          <w:sz w:val="18"/>
          <w:szCs w:val="18"/>
        </w:rPr>
        <w:t xml:space="preserve"> </w:t>
      </w:r>
      <w:r w:rsidRPr="008D59A4">
        <w:rPr>
          <w:rFonts w:ascii="Ebrima" w:hAnsi="Ebrima" w:cs="Ebrima"/>
          <w:iCs/>
          <w:color w:val="0D0D0D"/>
          <w:kern w:val="2"/>
          <w:sz w:val="18"/>
          <w:szCs w:val="18"/>
        </w:rPr>
        <w:t xml:space="preserve">prowadzonego w trybie ……………………..  nr ……………………, na podstawie przepisów ustawy z dnia 11 września 2019 r. Prawo zamówień publicznych (Dz.U.2021.1129 </w:t>
      </w:r>
      <w:proofErr w:type="spellStart"/>
      <w:r w:rsidRPr="008D59A4">
        <w:rPr>
          <w:rFonts w:ascii="Ebrima" w:hAnsi="Ebrima" w:cs="Ebrima"/>
          <w:iCs/>
          <w:color w:val="0D0D0D"/>
          <w:kern w:val="2"/>
          <w:sz w:val="18"/>
          <w:szCs w:val="18"/>
        </w:rPr>
        <w:t>t.j</w:t>
      </w:r>
      <w:proofErr w:type="spellEnd"/>
      <w:r w:rsidRPr="008D59A4">
        <w:rPr>
          <w:rFonts w:ascii="Ebrima" w:hAnsi="Ebrima" w:cs="Ebrima"/>
          <w:iCs/>
          <w:color w:val="0D0D0D"/>
          <w:kern w:val="2"/>
          <w:sz w:val="18"/>
          <w:szCs w:val="18"/>
        </w:rPr>
        <w:t>. z dnia 2021.06.24), Strony oświadczają co następuje:</w:t>
      </w:r>
    </w:p>
    <w:p w:rsidR="00565F51" w:rsidRPr="008D59A4" w:rsidRDefault="00565F51" w:rsidP="00565F51">
      <w:pPr>
        <w:tabs>
          <w:tab w:val="left" w:pos="1560"/>
        </w:tabs>
        <w:spacing w:before="240" w:line="300" w:lineRule="auto"/>
        <w:jc w:val="center"/>
        <w:rPr>
          <w:rFonts w:ascii="Ebrima" w:hAnsi="Ebrima"/>
          <w:sz w:val="18"/>
          <w:szCs w:val="18"/>
        </w:rPr>
      </w:pPr>
      <w:r w:rsidRPr="008D59A4">
        <w:rPr>
          <w:rFonts w:ascii="Ebrima" w:hAnsi="Ebrima" w:cs="Ebrima"/>
          <w:b/>
          <w:color w:val="0D0D0D"/>
          <w:sz w:val="18"/>
          <w:szCs w:val="18"/>
        </w:rPr>
        <w:t>§ 1</w:t>
      </w:r>
    </w:p>
    <w:p w:rsidR="00565F51" w:rsidRPr="008D59A4" w:rsidRDefault="00565F51" w:rsidP="000961C7">
      <w:pPr>
        <w:pStyle w:val="Nagwek2"/>
        <w:rPr>
          <w:rFonts w:ascii="Ebrima" w:hAnsi="Ebrima"/>
          <w:sz w:val="18"/>
          <w:szCs w:val="18"/>
        </w:rPr>
      </w:pPr>
      <w:r w:rsidRPr="008D59A4">
        <w:rPr>
          <w:rFonts w:ascii="Ebrima" w:hAnsi="Ebrima"/>
          <w:sz w:val="18"/>
          <w:szCs w:val="18"/>
        </w:rPr>
        <w:t>Przedmiot Umowy</w:t>
      </w:r>
    </w:p>
    <w:p w:rsidR="00565F51" w:rsidRPr="008D59A4" w:rsidRDefault="00565F51" w:rsidP="00565F51">
      <w:pPr>
        <w:numPr>
          <w:ilvl w:val="0"/>
          <w:numId w:val="33"/>
        </w:numPr>
        <w:tabs>
          <w:tab w:val="clear" w:pos="360"/>
          <w:tab w:val="left" w:pos="426"/>
          <w:tab w:val="num" w:pos="720"/>
        </w:tabs>
        <w:suppressAutoHyphens/>
        <w:spacing w:line="276" w:lineRule="auto"/>
        <w:ind w:left="720"/>
        <w:jc w:val="both"/>
        <w:rPr>
          <w:rFonts w:ascii="Ebrima" w:hAnsi="Ebrima"/>
          <w:sz w:val="18"/>
          <w:szCs w:val="18"/>
        </w:rPr>
      </w:pPr>
      <w:r w:rsidRPr="008D59A4">
        <w:rPr>
          <w:rFonts w:ascii="Ebrima" w:hAnsi="Ebrima" w:cs="Ebrima"/>
          <w:color w:val="0D0D0D"/>
          <w:sz w:val="18"/>
          <w:szCs w:val="18"/>
        </w:rPr>
        <w:t xml:space="preserve">Przedmiotem Umowy jest dostawa przez Wykonawcę za wynagrodzeniem </w:t>
      </w:r>
      <w:r w:rsidRPr="008D59A4">
        <w:rPr>
          <w:rFonts w:ascii="Ebrima" w:hAnsi="Ebrima"/>
          <w:sz w:val="18"/>
          <w:szCs w:val="18"/>
        </w:rPr>
        <w:t>Systemy ochrony poczty</w:t>
      </w:r>
      <w:r w:rsidRPr="008D59A4">
        <w:rPr>
          <w:rFonts w:ascii="Ebrima" w:hAnsi="Ebrima" w:cs="Ebrima"/>
          <w:color w:val="0D0D0D"/>
          <w:sz w:val="18"/>
          <w:szCs w:val="18"/>
        </w:rPr>
        <w:t xml:space="preserve"> (zwanego dalej: Systemem) wraz z udzieleniem lub przeniesieniem licencji, na warunkach określonych poniżej.</w:t>
      </w:r>
    </w:p>
    <w:p w:rsidR="00565F51" w:rsidRPr="008D59A4" w:rsidRDefault="00565F51" w:rsidP="00565F51">
      <w:pPr>
        <w:numPr>
          <w:ilvl w:val="0"/>
          <w:numId w:val="33"/>
        </w:numPr>
        <w:tabs>
          <w:tab w:val="clear" w:pos="360"/>
          <w:tab w:val="left" w:pos="426"/>
          <w:tab w:val="num" w:pos="720"/>
        </w:tabs>
        <w:suppressAutoHyphens/>
        <w:spacing w:line="276" w:lineRule="auto"/>
        <w:ind w:left="720"/>
        <w:jc w:val="both"/>
        <w:rPr>
          <w:rFonts w:ascii="Ebrima" w:hAnsi="Ebrima"/>
          <w:sz w:val="18"/>
          <w:szCs w:val="18"/>
        </w:rPr>
      </w:pPr>
      <w:r w:rsidRPr="008D59A4">
        <w:rPr>
          <w:rFonts w:ascii="Ebrima" w:hAnsi="Ebrima" w:cs="Ebrima"/>
          <w:color w:val="0D0D0D"/>
          <w:sz w:val="18"/>
          <w:szCs w:val="18"/>
        </w:rPr>
        <w:t>Na Przedmiot Umowy składają się w szczególności:</w:t>
      </w:r>
    </w:p>
    <w:p w:rsidR="00565F51" w:rsidRPr="008D59A4" w:rsidRDefault="00565F51" w:rsidP="00565F51">
      <w:pPr>
        <w:numPr>
          <w:ilvl w:val="1"/>
          <w:numId w:val="33"/>
        </w:numPr>
        <w:tabs>
          <w:tab w:val="clear" w:pos="1440"/>
          <w:tab w:val="left" w:pos="426"/>
          <w:tab w:val="num" w:pos="1080"/>
        </w:tabs>
        <w:suppressAutoHyphens/>
        <w:spacing w:line="276" w:lineRule="auto"/>
        <w:ind w:left="1080"/>
        <w:jc w:val="both"/>
        <w:rPr>
          <w:rFonts w:ascii="Ebrima" w:hAnsi="Ebrima"/>
          <w:sz w:val="18"/>
          <w:szCs w:val="18"/>
        </w:rPr>
      </w:pPr>
      <w:r w:rsidRPr="008D59A4">
        <w:rPr>
          <w:rFonts w:ascii="Ebrima" w:eastAsia="Arial-ItalicMT" w:hAnsi="Ebrima" w:cs="Ebrima"/>
          <w:color w:val="000000"/>
          <w:sz w:val="18"/>
          <w:szCs w:val="18"/>
        </w:rPr>
        <w:t>dostawa Systemu wraz z jej instalacją, konfiguracją i uruchomieniem w siedzibie Zamawiającego,</w:t>
      </w:r>
    </w:p>
    <w:p w:rsidR="00565F51" w:rsidRPr="008D59A4" w:rsidRDefault="00565F51" w:rsidP="00565F51">
      <w:pPr>
        <w:pStyle w:val="Tekstpodstawowy"/>
        <w:widowControl w:val="0"/>
        <w:numPr>
          <w:ilvl w:val="1"/>
          <w:numId w:val="33"/>
        </w:numPr>
        <w:tabs>
          <w:tab w:val="clear" w:pos="1440"/>
          <w:tab w:val="left" w:pos="851"/>
          <w:tab w:val="num" w:pos="1080"/>
        </w:tabs>
        <w:suppressAutoHyphens/>
        <w:spacing w:after="0" w:line="276" w:lineRule="auto"/>
        <w:ind w:left="1080"/>
        <w:jc w:val="both"/>
        <w:rPr>
          <w:rFonts w:ascii="Ebrima" w:hAnsi="Ebrima"/>
          <w:sz w:val="18"/>
          <w:szCs w:val="18"/>
        </w:rPr>
      </w:pPr>
      <w:r w:rsidRPr="008D59A4">
        <w:rPr>
          <w:rFonts w:ascii="Ebrima" w:eastAsia="Arial-ItalicMT" w:hAnsi="Ebrima" w:cs="Ebrima"/>
          <w:color w:val="000000"/>
          <w:sz w:val="18"/>
          <w:szCs w:val="18"/>
        </w:rPr>
        <w:t>udzielenie lub przeniesienie licencji do oprogramowania, na zasadach określonych w § 5 Umowy,</w:t>
      </w:r>
    </w:p>
    <w:p w:rsidR="00565F51" w:rsidRPr="008D59A4" w:rsidRDefault="00565F51" w:rsidP="00565F51">
      <w:pPr>
        <w:widowControl w:val="0"/>
        <w:numPr>
          <w:ilvl w:val="1"/>
          <w:numId w:val="33"/>
        </w:numPr>
        <w:tabs>
          <w:tab w:val="clear" w:pos="1440"/>
          <w:tab w:val="left" w:pos="426"/>
          <w:tab w:val="num" w:pos="1080"/>
        </w:tabs>
        <w:suppressAutoHyphens/>
        <w:spacing w:line="276" w:lineRule="auto"/>
        <w:ind w:left="1080"/>
        <w:jc w:val="both"/>
        <w:rPr>
          <w:rFonts w:ascii="Ebrima" w:hAnsi="Ebrima"/>
          <w:sz w:val="18"/>
          <w:szCs w:val="18"/>
        </w:rPr>
      </w:pPr>
      <w:r w:rsidRPr="008D59A4">
        <w:rPr>
          <w:rFonts w:ascii="Ebrima" w:eastAsia="Arial-ItalicMT" w:hAnsi="Ebrima" w:cs="Ebrima"/>
          <w:color w:val="000000"/>
          <w:sz w:val="18"/>
          <w:szCs w:val="18"/>
        </w:rPr>
        <w:t>przeprowadzenie szkolenia z obsługi Systemu w siedzibie Zamawiającego w wymiarze co najmniej 8 godzin, wraz z zapewnieniem przez Wykonawcę niezbędnych materiałów szkoleniowych,</w:t>
      </w:r>
    </w:p>
    <w:p w:rsidR="00565F51" w:rsidRPr="008D59A4" w:rsidRDefault="00565F51" w:rsidP="00565F51">
      <w:pPr>
        <w:pStyle w:val="Tekstpodstawowy"/>
        <w:widowControl w:val="0"/>
        <w:numPr>
          <w:ilvl w:val="1"/>
          <w:numId w:val="33"/>
        </w:numPr>
        <w:tabs>
          <w:tab w:val="clear" w:pos="1440"/>
          <w:tab w:val="left" w:pos="851"/>
          <w:tab w:val="num" w:pos="1080"/>
        </w:tabs>
        <w:suppressAutoHyphens/>
        <w:spacing w:after="0" w:line="276" w:lineRule="auto"/>
        <w:ind w:left="1080"/>
        <w:jc w:val="both"/>
        <w:rPr>
          <w:rFonts w:ascii="Ebrima" w:hAnsi="Ebrima"/>
          <w:sz w:val="18"/>
          <w:szCs w:val="18"/>
        </w:rPr>
      </w:pPr>
      <w:r w:rsidRPr="008D59A4">
        <w:rPr>
          <w:rFonts w:ascii="Ebrima" w:eastAsia="Arial-ItalicMT" w:hAnsi="Ebrima" w:cs="Ebrima"/>
          <w:color w:val="000000"/>
          <w:sz w:val="18"/>
          <w:szCs w:val="18"/>
        </w:rPr>
        <w:t>zapewnienie darmowego wsparcia technicznego realizowanego telefonicznie lub</w:t>
      </w:r>
      <w:r w:rsidR="000961C7" w:rsidRPr="008D59A4">
        <w:rPr>
          <w:rFonts w:ascii="Ebrima" w:eastAsia="Arial-ItalicMT" w:hAnsi="Ebrima" w:cs="Ebrima"/>
          <w:color w:val="000000"/>
          <w:sz w:val="18"/>
          <w:szCs w:val="18"/>
        </w:rPr>
        <w:br/>
      </w:r>
      <w:r w:rsidRPr="008D59A4">
        <w:rPr>
          <w:rFonts w:ascii="Ebrima" w:eastAsia="Arial-ItalicMT" w:hAnsi="Ebrima" w:cs="Ebrima"/>
          <w:color w:val="000000"/>
          <w:sz w:val="18"/>
          <w:szCs w:val="18"/>
        </w:rPr>
        <w:t>e-mailowo w języku polskim lub angielskim dostępnego cała dobę przez wszystkie dni w tygodniu przez cały okres trwania gwarancji jakości, o której mowa w § 6 Umowy.</w:t>
      </w:r>
    </w:p>
    <w:p w:rsidR="00565F51" w:rsidRPr="008D59A4" w:rsidRDefault="00565F51" w:rsidP="00565F51">
      <w:pPr>
        <w:pStyle w:val="Tekstpodstawowy"/>
        <w:widowControl w:val="0"/>
        <w:numPr>
          <w:ilvl w:val="1"/>
          <w:numId w:val="33"/>
        </w:numPr>
        <w:tabs>
          <w:tab w:val="clear" w:pos="1440"/>
          <w:tab w:val="left" w:pos="851"/>
          <w:tab w:val="num" w:pos="1080"/>
        </w:tabs>
        <w:suppressAutoHyphens/>
        <w:spacing w:after="0" w:line="276" w:lineRule="auto"/>
        <w:ind w:left="1080"/>
        <w:jc w:val="both"/>
        <w:rPr>
          <w:rFonts w:ascii="Ebrima" w:hAnsi="Ebrima"/>
          <w:sz w:val="18"/>
          <w:szCs w:val="18"/>
        </w:rPr>
      </w:pPr>
      <w:r w:rsidRPr="008D59A4">
        <w:rPr>
          <w:rFonts w:ascii="Ebrima" w:eastAsia="Arial-ItalicMT" w:hAnsi="Ebrima" w:cs="Ebrima"/>
          <w:color w:val="000000"/>
          <w:sz w:val="18"/>
          <w:szCs w:val="18"/>
        </w:rPr>
        <w:t>zapewnienie obsługi serwisowej w ramach gwarancji jakości na warunkach określonych w niniejszej Umowie,</w:t>
      </w:r>
    </w:p>
    <w:p w:rsidR="00565F51" w:rsidRPr="008D59A4" w:rsidRDefault="00565F51" w:rsidP="00565F51">
      <w:pPr>
        <w:numPr>
          <w:ilvl w:val="1"/>
          <w:numId w:val="33"/>
        </w:numPr>
        <w:tabs>
          <w:tab w:val="clear" w:pos="1440"/>
          <w:tab w:val="left" w:pos="426"/>
          <w:tab w:val="num" w:pos="1080"/>
        </w:tabs>
        <w:suppressAutoHyphens/>
        <w:spacing w:line="276" w:lineRule="auto"/>
        <w:ind w:left="1080"/>
        <w:jc w:val="both"/>
        <w:rPr>
          <w:rFonts w:ascii="Ebrima" w:hAnsi="Ebrima"/>
          <w:sz w:val="18"/>
          <w:szCs w:val="18"/>
        </w:rPr>
      </w:pPr>
      <w:r w:rsidRPr="008D59A4">
        <w:rPr>
          <w:rFonts w:ascii="Ebrima" w:eastAsia="Arial-ItalicMT" w:hAnsi="Ebrima" w:cs="Ebrima"/>
          <w:color w:val="000000"/>
          <w:sz w:val="18"/>
          <w:szCs w:val="18"/>
        </w:rPr>
        <w:t>wykonanie pozostałych świadczeń określonych w treści niniejszej Umowy</w:t>
      </w:r>
      <w:r w:rsidR="000961C7" w:rsidRPr="008D59A4">
        <w:rPr>
          <w:rFonts w:ascii="Ebrima" w:eastAsia="Arial-ItalicMT" w:hAnsi="Ebrima" w:cs="Ebrima"/>
          <w:color w:val="000000"/>
          <w:sz w:val="18"/>
          <w:szCs w:val="18"/>
        </w:rPr>
        <w:br/>
      </w:r>
      <w:r w:rsidRPr="008D59A4">
        <w:rPr>
          <w:rFonts w:ascii="Ebrima" w:eastAsia="Arial-ItalicMT" w:hAnsi="Ebrima" w:cs="Ebrima"/>
          <w:color w:val="000000"/>
          <w:sz w:val="18"/>
          <w:szCs w:val="18"/>
        </w:rPr>
        <w:t>i załącznikach do niej.</w:t>
      </w:r>
    </w:p>
    <w:p w:rsidR="00565F51" w:rsidRPr="008D59A4" w:rsidRDefault="00565F51" w:rsidP="00565F51">
      <w:pPr>
        <w:pStyle w:val="Tekstpodstawowy"/>
        <w:widowControl w:val="0"/>
        <w:numPr>
          <w:ilvl w:val="0"/>
          <w:numId w:val="33"/>
        </w:numPr>
        <w:tabs>
          <w:tab w:val="clear" w:pos="360"/>
          <w:tab w:val="left" w:pos="426"/>
          <w:tab w:val="num" w:pos="720"/>
        </w:tabs>
        <w:suppressAutoHyphens/>
        <w:spacing w:after="0" w:line="276" w:lineRule="auto"/>
        <w:ind w:left="426" w:hanging="426"/>
        <w:jc w:val="both"/>
        <w:rPr>
          <w:rFonts w:ascii="Ebrima" w:hAnsi="Ebrima"/>
          <w:sz w:val="18"/>
          <w:szCs w:val="18"/>
        </w:rPr>
      </w:pPr>
      <w:r w:rsidRPr="008D59A4">
        <w:rPr>
          <w:rFonts w:ascii="Ebrima" w:hAnsi="Ebrima" w:cs="Ebrima"/>
          <w:color w:val="0D0D0D"/>
          <w:sz w:val="18"/>
          <w:szCs w:val="18"/>
        </w:rPr>
        <w:t>Przedmiot Umowy został szczegółowo opisany w Specyfikacji Warunków Zamówienia (SWZ) wraz z załącznikami, z dnia …. oraz Ofercie Wykonawcy z dnia …………., które stanowią odpowiednio Załącznik nr 1 i 2 do niniejszej Umowy.</w:t>
      </w:r>
    </w:p>
    <w:p w:rsidR="00565F51" w:rsidRPr="008D59A4" w:rsidRDefault="00565F51" w:rsidP="00565F51">
      <w:pPr>
        <w:pStyle w:val="Tekstpodstawowy"/>
        <w:widowControl w:val="0"/>
        <w:numPr>
          <w:ilvl w:val="0"/>
          <w:numId w:val="33"/>
        </w:numPr>
        <w:tabs>
          <w:tab w:val="clear" w:pos="360"/>
          <w:tab w:val="left" w:pos="426"/>
          <w:tab w:val="num" w:pos="720"/>
        </w:tabs>
        <w:suppressAutoHyphens/>
        <w:spacing w:after="0" w:line="276" w:lineRule="auto"/>
        <w:ind w:left="426" w:hanging="426"/>
        <w:jc w:val="both"/>
        <w:rPr>
          <w:rFonts w:ascii="Ebrima" w:hAnsi="Ebrima"/>
          <w:sz w:val="18"/>
          <w:szCs w:val="18"/>
        </w:rPr>
      </w:pPr>
      <w:r w:rsidRPr="008D59A4">
        <w:rPr>
          <w:rFonts w:ascii="Ebrima" w:hAnsi="Ebrima" w:cs="Ebrima"/>
          <w:color w:val="0D0D0D"/>
          <w:sz w:val="18"/>
          <w:szCs w:val="18"/>
        </w:rPr>
        <w:t>Wykonawca zapewnia, że System będzie najwyższej jakości, będzie spełniać wymagania wynikające z obowiązujących przepisów prawa oraz będzie zgodne z obowiązującymi normami i warunkami określonymi w niniejszej Umowie oraz załącznikach do niej.</w:t>
      </w:r>
    </w:p>
    <w:p w:rsidR="00565F51" w:rsidRPr="008D59A4" w:rsidRDefault="00565F51" w:rsidP="00565F51">
      <w:pPr>
        <w:pStyle w:val="Tekstpodstawowy"/>
        <w:widowControl w:val="0"/>
        <w:numPr>
          <w:ilvl w:val="0"/>
          <w:numId w:val="33"/>
        </w:numPr>
        <w:tabs>
          <w:tab w:val="clear" w:pos="360"/>
          <w:tab w:val="left" w:pos="426"/>
          <w:tab w:val="num" w:pos="720"/>
        </w:tabs>
        <w:suppressAutoHyphens/>
        <w:spacing w:after="0" w:line="276" w:lineRule="auto"/>
        <w:ind w:left="426" w:hanging="426"/>
        <w:jc w:val="both"/>
        <w:rPr>
          <w:rFonts w:ascii="Ebrima" w:hAnsi="Ebrima"/>
          <w:sz w:val="18"/>
          <w:szCs w:val="18"/>
        </w:rPr>
      </w:pPr>
      <w:r w:rsidRPr="008D59A4">
        <w:rPr>
          <w:rFonts w:ascii="Ebrima" w:hAnsi="Ebrima" w:cs="Ebrima"/>
          <w:color w:val="0D0D0D"/>
          <w:sz w:val="18"/>
          <w:szCs w:val="18"/>
        </w:rPr>
        <w:t xml:space="preserve">Strony zgodnie oświadczają, że przeniesienie własności Systemu nastąpi z chwilą podpisania przez Strony </w:t>
      </w:r>
      <w:r w:rsidRPr="008D59A4">
        <w:rPr>
          <w:rFonts w:ascii="Ebrima" w:hAnsi="Ebrima" w:cs="Ebrima"/>
          <w:color w:val="0D0D0D"/>
          <w:sz w:val="18"/>
          <w:szCs w:val="18"/>
        </w:rPr>
        <w:lastRenderedPageBreak/>
        <w:t>protokołu odbioru, o którym mowa w § 3 ust. 1 Umowy.</w:t>
      </w:r>
    </w:p>
    <w:p w:rsidR="00565F51" w:rsidRPr="008D59A4" w:rsidRDefault="00565F51" w:rsidP="00565F51">
      <w:pPr>
        <w:tabs>
          <w:tab w:val="left" w:pos="1560"/>
        </w:tabs>
        <w:spacing w:before="240" w:line="276" w:lineRule="auto"/>
        <w:jc w:val="center"/>
        <w:rPr>
          <w:rFonts w:ascii="Ebrima" w:hAnsi="Ebrima"/>
          <w:sz w:val="18"/>
          <w:szCs w:val="18"/>
        </w:rPr>
      </w:pPr>
      <w:r w:rsidRPr="008D59A4">
        <w:rPr>
          <w:rFonts w:ascii="Ebrima" w:hAnsi="Ebrima" w:cs="Ebrima"/>
          <w:b/>
          <w:color w:val="0D0D0D"/>
          <w:sz w:val="18"/>
          <w:szCs w:val="18"/>
        </w:rPr>
        <w:t>§ 2</w:t>
      </w:r>
    </w:p>
    <w:p w:rsidR="00565F51" w:rsidRPr="008D59A4" w:rsidRDefault="00565F51" w:rsidP="000961C7">
      <w:pPr>
        <w:pStyle w:val="Nagwek2"/>
        <w:rPr>
          <w:rFonts w:ascii="Ebrima" w:hAnsi="Ebrima"/>
          <w:sz w:val="18"/>
          <w:szCs w:val="18"/>
        </w:rPr>
      </w:pPr>
      <w:r w:rsidRPr="008D59A4">
        <w:rPr>
          <w:rFonts w:ascii="Ebrima" w:hAnsi="Ebrima"/>
          <w:sz w:val="18"/>
          <w:szCs w:val="18"/>
        </w:rPr>
        <w:t>Termin i warunki dostawy</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sz w:val="18"/>
          <w:szCs w:val="18"/>
        </w:rPr>
        <w:t xml:space="preserve">Wykonawca zobowiązany jest wykonać Przedmiot Umowy w zakresie określonym w § 1 </w:t>
      </w:r>
      <w:r w:rsidR="000961C7" w:rsidRPr="008D59A4">
        <w:rPr>
          <w:rFonts w:ascii="Ebrima" w:hAnsi="Ebrima" w:cs="Ebrima"/>
          <w:sz w:val="18"/>
          <w:szCs w:val="18"/>
        </w:rPr>
        <w:t>ust. 2 lit. a) - c) w ciągu maksymalnie 3 miesięcy od dnia zawarcia niniejszej Umowy.</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 xml:space="preserve">W celu usunięcia mogących powstać wątpliwości, Strony zgodnie oświadczają, że za datę wykonania Przedmiotu Umowy w powyższym zakresie uznają datę podpisania przez Strony Protokołu Odbioru, o którym mowa w § 3 ust. 1 Umowy. </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Wykonawca zapewni takie opakowanie Systemu, jakie jest wymagane, by nie dopuścić do jego uszkodzenia lub pogorszenia jakości w trakcie transportu do miejsca spełnienia świadczenia.</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 xml:space="preserve">Rodzaj i jakość wymaganego opakowania określają stosowne normy techniczne, a w przypadku braku takich norm, wszelkie znane Wykonawcy okoliczności, dotyczące warunków transportu przedmiotowego Systemu do Zamawiającego oraz warunków, jakich można się spodziewać u Zamawiającego. </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Osobami uprawnionymi po stronie Zamawiającego do kontaktu z Wykonawcą są:</w:t>
      </w:r>
    </w:p>
    <w:p w:rsidR="00565F51" w:rsidRPr="008D59A4" w:rsidRDefault="00565F51" w:rsidP="00565F51">
      <w:pPr>
        <w:spacing w:line="276" w:lineRule="auto"/>
        <w:ind w:left="851"/>
        <w:jc w:val="both"/>
        <w:rPr>
          <w:rFonts w:ascii="Ebrima" w:hAnsi="Ebrima"/>
          <w:sz w:val="18"/>
          <w:szCs w:val="18"/>
        </w:rPr>
      </w:pPr>
      <w:r w:rsidRPr="008D59A4">
        <w:rPr>
          <w:rFonts w:ascii="Ebrima" w:hAnsi="Ebrima" w:cs="Ebrima"/>
          <w:color w:val="0D0D0D"/>
          <w:sz w:val="18"/>
          <w:szCs w:val="18"/>
          <w:lang w:val="x-none"/>
        </w:rPr>
        <w:t>a) ……………………………………………………,</w:t>
      </w:r>
    </w:p>
    <w:p w:rsidR="00565F51" w:rsidRPr="008D59A4" w:rsidRDefault="00565F51" w:rsidP="00565F51">
      <w:pPr>
        <w:spacing w:line="276" w:lineRule="auto"/>
        <w:ind w:left="851"/>
        <w:jc w:val="both"/>
        <w:rPr>
          <w:rFonts w:ascii="Ebrima" w:hAnsi="Ebrima"/>
          <w:sz w:val="18"/>
          <w:szCs w:val="18"/>
        </w:rPr>
      </w:pPr>
      <w:r w:rsidRPr="008D59A4">
        <w:rPr>
          <w:rFonts w:ascii="Ebrima" w:hAnsi="Ebrima" w:cs="Ebrima"/>
          <w:color w:val="0D0D0D"/>
          <w:sz w:val="18"/>
          <w:szCs w:val="18"/>
          <w:lang w:val="x-none"/>
        </w:rPr>
        <w:t>b) ……………………………………………………</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 xml:space="preserve">Osobami uprawnionymi po stronie Wykonawcy do kontaktu z Zamawiającym są: </w:t>
      </w:r>
    </w:p>
    <w:p w:rsidR="00565F51" w:rsidRPr="008D59A4" w:rsidRDefault="00565F51" w:rsidP="00565F51">
      <w:pPr>
        <w:spacing w:line="276" w:lineRule="auto"/>
        <w:ind w:left="851"/>
        <w:jc w:val="both"/>
        <w:rPr>
          <w:rFonts w:ascii="Ebrima" w:hAnsi="Ebrima"/>
          <w:sz w:val="18"/>
          <w:szCs w:val="18"/>
        </w:rPr>
      </w:pPr>
      <w:r w:rsidRPr="008D59A4">
        <w:rPr>
          <w:rFonts w:ascii="Ebrima" w:hAnsi="Ebrima" w:cs="Ebrima"/>
          <w:color w:val="0D0D0D"/>
          <w:sz w:val="18"/>
          <w:szCs w:val="18"/>
          <w:lang w:val="x-none"/>
        </w:rPr>
        <w:t>a) ……………………………………………………,</w:t>
      </w:r>
    </w:p>
    <w:p w:rsidR="00565F51" w:rsidRPr="008D59A4" w:rsidRDefault="00565F51" w:rsidP="00565F51">
      <w:pPr>
        <w:spacing w:line="276" w:lineRule="auto"/>
        <w:ind w:left="851"/>
        <w:jc w:val="both"/>
        <w:rPr>
          <w:rFonts w:ascii="Ebrima" w:hAnsi="Ebrima"/>
          <w:sz w:val="18"/>
          <w:szCs w:val="18"/>
        </w:rPr>
      </w:pPr>
      <w:r w:rsidRPr="008D59A4">
        <w:rPr>
          <w:rFonts w:ascii="Ebrima" w:hAnsi="Ebrima" w:cs="Ebrima"/>
          <w:color w:val="0D0D0D"/>
          <w:sz w:val="18"/>
          <w:szCs w:val="18"/>
          <w:lang w:val="x-none"/>
        </w:rPr>
        <w:t>b) ……………………………………………………</w:t>
      </w:r>
    </w:p>
    <w:p w:rsidR="00565F51" w:rsidRPr="008D59A4" w:rsidRDefault="00565F51" w:rsidP="00565F51">
      <w:pPr>
        <w:pStyle w:val="Tekstpodstawowy"/>
        <w:widowControl w:val="0"/>
        <w:numPr>
          <w:ilvl w:val="0"/>
          <w:numId w:val="34"/>
        </w:numPr>
        <w:tabs>
          <w:tab w:val="clear" w:pos="0"/>
          <w:tab w:val="num" w:pos="283"/>
        </w:tabs>
        <w:suppressAutoHyphens/>
        <w:spacing w:after="0" w:line="276" w:lineRule="auto"/>
        <w:ind w:left="283" w:hanging="283"/>
        <w:jc w:val="both"/>
        <w:rPr>
          <w:rFonts w:ascii="Ebrima" w:hAnsi="Ebrima"/>
          <w:sz w:val="18"/>
          <w:szCs w:val="18"/>
        </w:rPr>
      </w:pPr>
      <w:r w:rsidRPr="008D59A4">
        <w:rPr>
          <w:rFonts w:ascii="Ebrima" w:hAnsi="Ebrima" w:cs="Ebrima"/>
          <w:color w:val="0D0D0D"/>
          <w:sz w:val="18"/>
          <w:szCs w:val="18"/>
        </w:rPr>
        <w:t>Wykonawca zobowiązany jest zawiadomić Zamawiającego za pośrednictwem poczty elektronicznej na adres: ………………………. lub telefonicznie na nr ……………………… o planowanym terminie dostarczenia Urządzeń z co najmniej 3 dniowym wyprzedzeniem.</w:t>
      </w:r>
    </w:p>
    <w:p w:rsidR="000961C7" w:rsidRPr="008D59A4" w:rsidRDefault="000961C7" w:rsidP="000961C7">
      <w:pPr>
        <w:pStyle w:val="Tekstpodstawowy"/>
        <w:widowControl w:val="0"/>
        <w:suppressAutoHyphens/>
        <w:spacing w:after="0" w:line="276" w:lineRule="auto"/>
        <w:ind w:left="283"/>
        <w:jc w:val="both"/>
        <w:rPr>
          <w:rFonts w:ascii="Ebrima" w:hAnsi="Ebrima"/>
          <w:sz w:val="18"/>
          <w:szCs w:val="18"/>
        </w:rPr>
      </w:pPr>
    </w:p>
    <w:p w:rsidR="00565F51" w:rsidRPr="008D59A4" w:rsidRDefault="00565F51" w:rsidP="00565F51">
      <w:pPr>
        <w:pStyle w:val="Tekstpodstawowy"/>
        <w:widowControl w:val="0"/>
        <w:spacing w:before="240" w:line="276" w:lineRule="auto"/>
        <w:jc w:val="center"/>
        <w:rPr>
          <w:rFonts w:ascii="Ebrima" w:hAnsi="Ebrima"/>
          <w:sz w:val="18"/>
          <w:szCs w:val="18"/>
        </w:rPr>
      </w:pPr>
      <w:r w:rsidRPr="008D59A4">
        <w:rPr>
          <w:rFonts w:ascii="Ebrima" w:hAnsi="Ebrima" w:cs="Ebrima"/>
          <w:b/>
          <w:color w:val="0D0D0D"/>
          <w:sz w:val="18"/>
          <w:szCs w:val="18"/>
        </w:rPr>
        <w:t>§ 3</w:t>
      </w:r>
    </w:p>
    <w:p w:rsidR="00565F51" w:rsidRPr="008D59A4" w:rsidRDefault="00565F51" w:rsidP="000961C7">
      <w:pPr>
        <w:pStyle w:val="Nagwek2"/>
        <w:rPr>
          <w:rFonts w:ascii="Ebrima" w:hAnsi="Ebrima"/>
          <w:sz w:val="18"/>
          <w:szCs w:val="18"/>
        </w:rPr>
      </w:pPr>
      <w:r w:rsidRPr="008D59A4">
        <w:rPr>
          <w:rFonts w:ascii="Ebrima" w:hAnsi="Ebrima"/>
          <w:sz w:val="18"/>
          <w:szCs w:val="18"/>
        </w:rPr>
        <w:t>Odbiór</w:t>
      </w:r>
    </w:p>
    <w:p w:rsidR="00565F51" w:rsidRPr="008D59A4" w:rsidRDefault="00565F51" w:rsidP="00565F51">
      <w:pPr>
        <w:pStyle w:val="Tekstpodstawowy"/>
        <w:widowControl w:val="0"/>
        <w:numPr>
          <w:ilvl w:val="3"/>
          <w:numId w:val="35"/>
        </w:numPr>
        <w:tabs>
          <w:tab w:val="left" w:pos="284"/>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 xml:space="preserve">Strony zgodnie ustalają, że po wykonaniu przez Wykonawcę Przedmiotu Umowy, w zakresie o którym mowa w § 1 ust. 2 lit. a)-c) zostanie przeprowadzony odbiór wymagający potwierdzenia w formie pisemnego Protokołu Odbioru - podlegającego podpisaniu przez upoważnionych przedstawicieli każdej ze Stron. </w:t>
      </w:r>
    </w:p>
    <w:p w:rsidR="00565F51" w:rsidRPr="008D59A4" w:rsidRDefault="00565F51" w:rsidP="00565F51">
      <w:pPr>
        <w:pStyle w:val="Tekstpodstawowy"/>
        <w:widowControl w:val="0"/>
        <w:numPr>
          <w:ilvl w:val="3"/>
          <w:numId w:val="35"/>
        </w:numPr>
        <w:tabs>
          <w:tab w:val="left" w:pos="284"/>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Jeżeli w toku czynności odbioru zostaną stwierdzone wady dostarczonego Systemu lub pozostałych świadczeń określonych w § 1 ust. 2 lit. a)-c) Umowy, to Zamawiającemu przysługują następujące uprawnienia:</w:t>
      </w:r>
    </w:p>
    <w:p w:rsidR="00565F51" w:rsidRPr="008D59A4" w:rsidRDefault="00565F51" w:rsidP="00565F51">
      <w:pPr>
        <w:numPr>
          <w:ilvl w:val="0"/>
          <w:numId w:val="36"/>
        </w:numPr>
        <w:tabs>
          <w:tab w:val="clear" w:pos="0"/>
          <w:tab w:val="left" w:pos="284"/>
          <w:tab w:val="num" w:pos="720"/>
          <w:tab w:val="left" w:pos="900"/>
          <w:tab w:val="left" w:pos="1440"/>
        </w:tabs>
        <w:suppressAutoHyphens/>
        <w:spacing w:line="276" w:lineRule="auto"/>
        <w:jc w:val="both"/>
        <w:rPr>
          <w:rFonts w:ascii="Ebrima" w:hAnsi="Ebrima"/>
          <w:sz w:val="18"/>
          <w:szCs w:val="18"/>
        </w:rPr>
      </w:pPr>
      <w:r w:rsidRPr="008D59A4">
        <w:rPr>
          <w:rFonts w:ascii="Ebrima" w:hAnsi="Ebrima" w:cs="Ebrima"/>
          <w:color w:val="0D0D0D"/>
          <w:sz w:val="18"/>
          <w:szCs w:val="18"/>
        </w:rPr>
        <w:t>jeżeli wady nadają się do usunięcia - wyznaczy termin na usunięcie stwierdzonych wad,</w:t>
      </w:r>
    </w:p>
    <w:p w:rsidR="00565F51" w:rsidRPr="008D59A4" w:rsidRDefault="00565F51" w:rsidP="00565F51">
      <w:pPr>
        <w:numPr>
          <w:ilvl w:val="0"/>
          <w:numId w:val="36"/>
        </w:numPr>
        <w:tabs>
          <w:tab w:val="clear" w:pos="0"/>
          <w:tab w:val="left" w:pos="284"/>
          <w:tab w:val="num" w:pos="720"/>
          <w:tab w:val="left" w:pos="900"/>
          <w:tab w:val="left" w:pos="1440"/>
        </w:tabs>
        <w:suppressAutoHyphens/>
        <w:spacing w:line="276" w:lineRule="auto"/>
        <w:jc w:val="both"/>
        <w:rPr>
          <w:rFonts w:ascii="Ebrima" w:hAnsi="Ebrima"/>
          <w:sz w:val="18"/>
          <w:szCs w:val="18"/>
        </w:rPr>
      </w:pPr>
      <w:r w:rsidRPr="008D59A4">
        <w:rPr>
          <w:rFonts w:ascii="Ebrima" w:hAnsi="Ebrima" w:cs="Ebrima"/>
          <w:color w:val="0D0D0D"/>
          <w:sz w:val="18"/>
          <w:szCs w:val="18"/>
        </w:rPr>
        <w:t>jeżeli wady nie nadają się do usunięcia i uniemożliwiają korzystanie z Systemu lub pozostałych świadczeń zgodnie z przeznaczeniem, wówczas Zamawiający może odstąpić od Umowy,</w:t>
      </w:r>
    </w:p>
    <w:p w:rsidR="00565F51" w:rsidRPr="008D59A4" w:rsidRDefault="00565F51" w:rsidP="00565F51">
      <w:pPr>
        <w:numPr>
          <w:ilvl w:val="0"/>
          <w:numId w:val="36"/>
        </w:numPr>
        <w:tabs>
          <w:tab w:val="clear" w:pos="0"/>
          <w:tab w:val="left" w:pos="284"/>
          <w:tab w:val="num" w:pos="720"/>
          <w:tab w:val="left" w:pos="900"/>
          <w:tab w:val="left" w:pos="1440"/>
          <w:tab w:val="left" w:pos="2880"/>
        </w:tabs>
        <w:suppressAutoHyphens/>
        <w:spacing w:line="276" w:lineRule="auto"/>
        <w:jc w:val="both"/>
        <w:rPr>
          <w:rFonts w:ascii="Ebrima" w:hAnsi="Ebrima"/>
          <w:sz w:val="18"/>
          <w:szCs w:val="18"/>
        </w:rPr>
      </w:pPr>
      <w:r w:rsidRPr="008D59A4">
        <w:rPr>
          <w:rFonts w:ascii="Ebrima" w:hAnsi="Ebrima" w:cs="Ebrima"/>
          <w:color w:val="0D0D0D"/>
          <w:sz w:val="18"/>
          <w:szCs w:val="18"/>
        </w:rPr>
        <w:t>jeżeli wady nie nadają się do usunięcia, lecz umożliwiają korzystanie z Systemu lub pozostałych świadczeń zgodnie z przeznaczeniem, wówczas Zamawiający ma prawo do żądania odpowiedniego obniżenia wynagrodzenia.</w:t>
      </w:r>
    </w:p>
    <w:p w:rsidR="00565F51" w:rsidRPr="008D59A4" w:rsidRDefault="00565F51" w:rsidP="00565F51">
      <w:pPr>
        <w:pStyle w:val="Tekstpodstawowy"/>
        <w:widowControl w:val="0"/>
        <w:numPr>
          <w:ilvl w:val="3"/>
          <w:numId w:val="35"/>
        </w:numPr>
        <w:tabs>
          <w:tab w:val="left" w:pos="284"/>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 xml:space="preserve">Wykonawcy nie przysługuje wynagrodzenie za prace, materiały i narzędzia użyte do usunięcia wad, o których mowa w ust. 2. </w:t>
      </w:r>
    </w:p>
    <w:p w:rsidR="00565F51" w:rsidRPr="008D59A4" w:rsidRDefault="00565F51" w:rsidP="00565F51">
      <w:pPr>
        <w:tabs>
          <w:tab w:val="left" w:pos="1560"/>
        </w:tabs>
        <w:spacing w:line="276" w:lineRule="auto"/>
        <w:jc w:val="center"/>
        <w:rPr>
          <w:rFonts w:ascii="Ebrima" w:hAnsi="Ebrima" w:cs="Ebrima"/>
          <w:b/>
          <w:color w:val="0D0D0D"/>
          <w:sz w:val="18"/>
          <w:szCs w:val="18"/>
        </w:rPr>
      </w:pPr>
    </w:p>
    <w:p w:rsidR="00565F51" w:rsidRPr="008D59A4" w:rsidRDefault="00565F51" w:rsidP="00565F51">
      <w:pPr>
        <w:tabs>
          <w:tab w:val="left" w:pos="1560"/>
        </w:tabs>
        <w:spacing w:line="276" w:lineRule="auto"/>
        <w:jc w:val="center"/>
        <w:rPr>
          <w:rFonts w:ascii="Ebrima" w:hAnsi="Ebrima"/>
          <w:sz w:val="18"/>
          <w:szCs w:val="18"/>
        </w:rPr>
      </w:pPr>
      <w:r w:rsidRPr="008D59A4">
        <w:rPr>
          <w:rFonts w:ascii="Ebrima" w:hAnsi="Ebrima" w:cs="Ebrima"/>
          <w:b/>
          <w:color w:val="0D0D0D"/>
          <w:sz w:val="18"/>
          <w:szCs w:val="18"/>
        </w:rPr>
        <w:t xml:space="preserve">§ 4 </w:t>
      </w:r>
    </w:p>
    <w:p w:rsidR="00565F51" w:rsidRPr="008D59A4" w:rsidRDefault="00565F51" w:rsidP="00565F51">
      <w:pPr>
        <w:tabs>
          <w:tab w:val="left" w:pos="1560"/>
        </w:tabs>
        <w:spacing w:after="60" w:line="276" w:lineRule="auto"/>
        <w:jc w:val="center"/>
        <w:rPr>
          <w:rFonts w:ascii="Ebrima" w:hAnsi="Ebrima"/>
          <w:sz w:val="18"/>
          <w:szCs w:val="18"/>
        </w:rPr>
      </w:pPr>
      <w:r w:rsidRPr="008D59A4">
        <w:rPr>
          <w:rFonts w:ascii="Ebrima" w:hAnsi="Ebrima" w:cs="Ebrima"/>
          <w:b/>
          <w:color w:val="0D0D0D"/>
          <w:sz w:val="18"/>
          <w:szCs w:val="18"/>
        </w:rPr>
        <w:t>Wynagrodzenie</w:t>
      </w:r>
    </w:p>
    <w:p w:rsidR="00565F51" w:rsidRPr="008D59A4" w:rsidRDefault="00565F51" w:rsidP="00565F51">
      <w:pPr>
        <w:pStyle w:val="Tekstpodstawowy"/>
        <w:widowControl w:val="0"/>
        <w:numPr>
          <w:ilvl w:val="3"/>
          <w:numId w:val="31"/>
        </w:numPr>
        <w:tabs>
          <w:tab w:val="clear" w:pos="502"/>
          <w:tab w:val="left" w:pos="284"/>
          <w:tab w:val="num" w:pos="2880"/>
        </w:tabs>
        <w:suppressAutoHyphens/>
        <w:spacing w:after="0" w:line="276" w:lineRule="auto"/>
        <w:ind w:left="284" w:hanging="284"/>
        <w:jc w:val="both"/>
        <w:rPr>
          <w:rFonts w:ascii="Ebrima" w:hAnsi="Ebrima"/>
          <w:sz w:val="18"/>
          <w:szCs w:val="18"/>
        </w:rPr>
      </w:pPr>
      <w:r w:rsidRPr="008D59A4">
        <w:rPr>
          <w:rFonts w:ascii="Ebrima" w:hAnsi="Ebrima" w:cs="Ebrima"/>
          <w:b/>
          <w:color w:val="0D0D0D"/>
          <w:sz w:val="18"/>
          <w:szCs w:val="18"/>
        </w:rPr>
        <w:t xml:space="preserve">Łączne wynagrodzenie brutto za wykonanie Przedmiotu Umowy wraz z podatkiem VAT wg stawki obowiązującej w dniu wystawienia faktury VAT, wynosi ..................... złotych [słownie: .............................. złotych], w tym VAT według stawki …..%, co stanowi kwotę ….. zł. </w:t>
      </w:r>
      <w:r w:rsidRPr="008D59A4">
        <w:rPr>
          <w:rFonts w:ascii="Ebrima" w:hAnsi="Ebrima" w:cs="Ebrima"/>
          <w:color w:val="0D0D0D"/>
          <w:sz w:val="18"/>
          <w:szCs w:val="18"/>
        </w:rPr>
        <w:t xml:space="preserve">Wynagrodzenie, o którym mowa w zdaniu poprzednim jest rozumiane jako wynagrodzenie ryczałtowe, stałe niepodlegające zmianie. Wynagrodzenie to uwzględnia wszelkie koszty poniesione przez Wykonawcę w celu należytego wykonania niniejszej Umowy oraz obejmuje spełnienie przez Wykonawcę wszystkich świadczeń i obowiązków określonych w Umowie i w całości </w:t>
      </w:r>
      <w:r w:rsidRPr="008D59A4">
        <w:rPr>
          <w:rFonts w:ascii="Ebrima" w:hAnsi="Ebrima" w:cs="Ebrima"/>
          <w:color w:val="0D0D0D"/>
          <w:sz w:val="18"/>
          <w:szCs w:val="18"/>
        </w:rPr>
        <w:lastRenderedPageBreak/>
        <w:t>wyczerpuje roszczenia Wykonawcy i osób, którymi się on posługuje w celu należytego wykonania niniejszej umowy.</w:t>
      </w:r>
    </w:p>
    <w:p w:rsidR="00565F51" w:rsidRPr="008D59A4" w:rsidRDefault="00565F51" w:rsidP="00565F51">
      <w:pPr>
        <w:pStyle w:val="Tekstpodstawowy"/>
        <w:widowControl w:val="0"/>
        <w:numPr>
          <w:ilvl w:val="3"/>
          <w:numId w:val="31"/>
        </w:numPr>
        <w:tabs>
          <w:tab w:val="clear" w:pos="502"/>
          <w:tab w:val="left" w:pos="284"/>
          <w:tab w:val="num" w:pos="2880"/>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 xml:space="preserve">Warunkiem zapłaty wynagrodzenia jest podpisanie przez upoważnionych przedstawicieli Stron – bez zastrzeżeń Protokołu Odbioru, o którym mowa w § 3. </w:t>
      </w:r>
    </w:p>
    <w:p w:rsidR="00565F51" w:rsidRPr="008D59A4" w:rsidRDefault="00565F51" w:rsidP="00565F51">
      <w:pPr>
        <w:pStyle w:val="Tekstpodstawowy"/>
        <w:widowControl w:val="0"/>
        <w:numPr>
          <w:ilvl w:val="3"/>
          <w:numId w:val="31"/>
        </w:numPr>
        <w:tabs>
          <w:tab w:val="clear" w:pos="502"/>
          <w:tab w:val="left" w:pos="284"/>
          <w:tab w:val="num" w:pos="2880"/>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 xml:space="preserve">Zapłata wynagrodzenia nastąpi w formie przelewu w terminie 21 dni od daty podpisania bez zastrzeżeń Protokołu Odbioru, o którym mowa w § 3, na podstawie doręczonej Zamawiającemu faktury VAT obrazującej wymagalne wynagrodzenie Wykonawcy. </w:t>
      </w:r>
    </w:p>
    <w:p w:rsidR="00565F51" w:rsidRPr="008D59A4" w:rsidRDefault="00565F51" w:rsidP="00565F51">
      <w:pPr>
        <w:pStyle w:val="Tekstpodstawowy"/>
        <w:widowControl w:val="0"/>
        <w:numPr>
          <w:ilvl w:val="3"/>
          <w:numId w:val="31"/>
        </w:numPr>
        <w:tabs>
          <w:tab w:val="clear" w:pos="502"/>
          <w:tab w:val="left" w:pos="284"/>
          <w:tab w:val="num" w:pos="2880"/>
        </w:tabs>
        <w:suppressAutoHyphens/>
        <w:spacing w:after="0" w:line="276" w:lineRule="auto"/>
        <w:ind w:left="284" w:hanging="284"/>
        <w:jc w:val="both"/>
        <w:rPr>
          <w:rFonts w:ascii="Ebrima" w:hAnsi="Ebrima"/>
          <w:sz w:val="18"/>
          <w:szCs w:val="18"/>
        </w:rPr>
      </w:pPr>
      <w:r w:rsidRPr="008D59A4">
        <w:rPr>
          <w:rFonts w:ascii="Ebrima" w:hAnsi="Ebrima" w:cs="Ebrima"/>
          <w:color w:val="0D0D0D"/>
          <w:sz w:val="18"/>
          <w:szCs w:val="18"/>
        </w:rPr>
        <w:t>Za dzień zapłaty uważa się dzień obciążenia rachunku bankowego Zamawiającego.</w:t>
      </w:r>
    </w:p>
    <w:p w:rsidR="00565F51" w:rsidRPr="008D59A4" w:rsidRDefault="00565F51" w:rsidP="00565F51">
      <w:pPr>
        <w:tabs>
          <w:tab w:val="left" w:pos="1560"/>
        </w:tabs>
        <w:spacing w:before="120" w:line="276" w:lineRule="auto"/>
        <w:jc w:val="center"/>
        <w:rPr>
          <w:rFonts w:ascii="Ebrima" w:hAnsi="Ebrima"/>
          <w:sz w:val="18"/>
          <w:szCs w:val="18"/>
        </w:rPr>
      </w:pPr>
      <w:r w:rsidRPr="008D59A4">
        <w:rPr>
          <w:rFonts w:ascii="Ebrima" w:hAnsi="Ebrima" w:cs="Ebrima"/>
          <w:b/>
          <w:color w:val="0D0D0D"/>
          <w:sz w:val="18"/>
          <w:szCs w:val="18"/>
        </w:rPr>
        <w:t>§  5</w:t>
      </w:r>
    </w:p>
    <w:p w:rsidR="00565F51" w:rsidRPr="008D59A4" w:rsidRDefault="00565F51" w:rsidP="00565F51">
      <w:pPr>
        <w:spacing w:after="60" w:line="276" w:lineRule="auto"/>
        <w:jc w:val="center"/>
        <w:rPr>
          <w:rFonts w:ascii="Ebrima" w:hAnsi="Ebrima"/>
          <w:sz w:val="18"/>
          <w:szCs w:val="18"/>
        </w:rPr>
      </w:pPr>
      <w:r w:rsidRPr="008D59A4">
        <w:rPr>
          <w:rFonts w:ascii="Ebrima" w:hAnsi="Ebrima" w:cs="Ebrima"/>
          <w:b/>
          <w:color w:val="0D0D0D"/>
          <w:sz w:val="18"/>
          <w:szCs w:val="18"/>
        </w:rPr>
        <w:t>Warunki licencjonowania</w:t>
      </w:r>
    </w:p>
    <w:p w:rsidR="00565F51" w:rsidRPr="008D59A4" w:rsidRDefault="00565F51" w:rsidP="00565F51">
      <w:pPr>
        <w:numPr>
          <w:ilvl w:val="0"/>
          <w:numId w:val="37"/>
        </w:numPr>
        <w:tabs>
          <w:tab w:val="clear" w:pos="284"/>
          <w:tab w:val="num" w:pos="720"/>
        </w:tabs>
        <w:suppressAutoHyphens/>
        <w:spacing w:line="276" w:lineRule="auto"/>
        <w:ind w:left="720" w:hanging="360"/>
        <w:jc w:val="both"/>
        <w:rPr>
          <w:rFonts w:ascii="Ebrima" w:hAnsi="Ebrima"/>
          <w:sz w:val="18"/>
          <w:szCs w:val="18"/>
        </w:rPr>
      </w:pPr>
      <w:r w:rsidRPr="008D59A4">
        <w:rPr>
          <w:rFonts w:ascii="Ebrima" w:hAnsi="Ebrima" w:cs="Ebrima"/>
          <w:color w:val="0D0D0D"/>
          <w:sz w:val="18"/>
          <w:szCs w:val="18"/>
        </w:rPr>
        <w:t xml:space="preserve">Wykonawca  oświadcza  i  gwarantuje,  iż  z  chwilą  podpisania protokołu odbioru, o którym mowa w § 3 ust. 1, Zamawiający oraz podległe mu jednostki w ramach wynagrodzenia wskazanego w § 4 ust. 1 Umowy, uzyskują prawo do korzystania z oprogramowania opisanego szczegółowo w Załącznikach nr 1 i 2 do Umowy, zwanego dalej: Oprogramowaniem, na  podstawie niewyłącznej licencji udzielonej na okres 36 miesięcy licząc od dnia podpisania protokołu odbioru, rozciągającej się na całe terytorium Rzeczpospolitej Polskiej, udzielonej przez producenta tego Oprogramowania, której warunki tenże producent dołączy do Oprogramowania. </w:t>
      </w:r>
    </w:p>
    <w:p w:rsidR="00565F51" w:rsidRPr="008D59A4" w:rsidRDefault="00565F51" w:rsidP="00565F51">
      <w:pPr>
        <w:numPr>
          <w:ilvl w:val="0"/>
          <w:numId w:val="37"/>
        </w:numPr>
        <w:tabs>
          <w:tab w:val="clear" w:pos="284"/>
          <w:tab w:val="num" w:pos="720"/>
        </w:tabs>
        <w:suppressAutoHyphens/>
        <w:spacing w:line="276" w:lineRule="auto"/>
        <w:ind w:left="720" w:hanging="360"/>
        <w:jc w:val="both"/>
        <w:rPr>
          <w:rFonts w:ascii="Ebrima" w:hAnsi="Ebrima"/>
          <w:sz w:val="18"/>
          <w:szCs w:val="18"/>
        </w:rPr>
      </w:pPr>
      <w:r w:rsidRPr="008D59A4">
        <w:rPr>
          <w:rFonts w:ascii="Ebrima" w:hAnsi="Ebrima" w:cs="Ebrima"/>
          <w:color w:val="0D0D0D"/>
          <w:sz w:val="18"/>
          <w:szCs w:val="18"/>
        </w:rPr>
        <w:t>Warunki korzystania z  Oprogramowania  w  ramach  udzielonej licencji nie mogą być gorsze od standardowych warunków oferowanych innym podmiotom przez osobę lub podmiot, któremu  przysługują  prawa  do  tego  Oprogramowania,  w  tym  muszą obejmować  co najmniej następujące pola eksploatacji:</w:t>
      </w:r>
    </w:p>
    <w:p w:rsidR="00565F51" w:rsidRPr="008D59A4" w:rsidRDefault="00565F51" w:rsidP="00565F51">
      <w:pPr>
        <w:numPr>
          <w:ilvl w:val="0"/>
          <w:numId w:val="38"/>
        </w:numPr>
        <w:suppressAutoHyphens/>
        <w:spacing w:line="276" w:lineRule="auto"/>
        <w:jc w:val="both"/>
        <w:rPr>
          <w:rFonts w:ascii="Ebrima" w:hAnsi="Ebrima"/>
          <w:sz w:val="18"/>
          <w:szCs w:val="18"/>
        </w:rPr>
      </w:pPr>
      <w:r w:rsidRPr="008D59A4">
        <w:rPr>
          <w:rFonts w:ascii="Ebrima" w:hAnsi="Ebrima" w:cs="Ebrima"/>
          <w:color w:val="0D0D0D"/>
          <w:sz w:val="18"/>
          <w:szCs w:val="18"/>
        </w:rPr>
        <w:t>wykorzystywanie  Oprogramowania  lub  jego  części na  potrzeby  Zamawiającego w ramach wszystkich jego funkcjonalności, zgodnie z wymaganiami określonymi w Umowie i załącznikach do niej,</w:t>
      </w:r>
    </w:p>
    <w:p w:rsidR="00565F51" w:rsidRPr="008D59A4" w:rsidRDefault="00565F51" w:rsidP="00565F51">
      <w:pPr>
        <w:numPr>
          <w:ilvl w:val="0"/>
          <w:numId w:val="38"/>
        </w:numPr>
        <w:suppressAutoHyphens/>
        <w:spacing w:line="276" w:lineRule="auto"/>
        <w:jc w:val="both"/>
        <w:rPr>
          <w:rFonts w:ascii="Ebrima" w:hAnsi="Ebrima"/>
          <w:sz w:val="18"/>
          <w:szCs w:val="18"/>
        </w:rPr>
      </w:pPr>
      <w:r w:rsidRPr="008D59A4">
        <w:rPr>
          <w:rFonts w:ascii="Ebrima" w:hAnsi="Ebrima" w:cs="Ebrima"/>
          <w:color w:val="0D0D0D"/>
          <w:sz w:val="18"/>
          <w:szCs w:val="18"/>
        </w:rPr>
        <w:t>wprowadzenie i zapisywanie w pamięci komputerów i innych urządzeń, w tym instalowanie i deinstalowanie,</w:t>
      </w:r>
    </w:p>
    <w:p w:rsidR="00565F51" w:rsidRPr="008D59A4" w:rsidRDefault="00565F51" w:rsidP="00565F51">
      <w:pPr>
        <w:numPr>
          <w:ilvl w:val="0"/>
          <w:numId w:val="38"/>
        </w:numPr>
        <w:suppressAutoHyphens/>
        <w:spacing w:line="276" w:lineRule="auto"/>
        <w:jc w:val="both"/>
        <w:rPr>
          <w:rFonts w:ascii="Ebrima" w:hAnsi="Ebrima"/>
          <w:sz w:val="18"/>
          <w:szCs w:val="18"/>
        </w:rPr>
      </w:pPr>
      <w:r w:rsidRPr="008D59A4">
        <w:rPr>
          <w:rFonts w:ascii="Ebrima" w:hAnsi="Ebrima"/>
          <w:sz w:val="18"/>
          <w:szCs w:val="18"/>
        </w:rPr>
        <w:t xml:space="preserve">w zakresie wprowadzania Oprogramowania do Internetu i pamięci komputera, </w:t>
      </w:r>
    </w:p>
    <w:p w:rsidR="00565F51" w:rsidRPr="008D59A4" w:rsidRDefault="00565F51" w:rsidP="00565F51">
      <w:pPr>
        <w:numPr>
          <w:ilvl w:val="0"/>
          <w:numId w:val="38"/>
        </w:numPr>
        <w:suppressAutoHyphens/>
        <w:spacing w:line="276" w:lineRule="auto"/>
        <w:jc w:val="both"/>
        <w:rPr>
          <w:rFonts w:ascii="Ebrima" w:hAnsi="Ebrima"/>
          <w:sz w:val="18"/>
          <w:szCs w:val="18"/>
        </w:rPr>
      </w:pPr>
      <w:r w:rsidRPr="008D59A4">
        <w:rPr>
          <w:rFonts w:ascii="Ebrima" w:hAnsi="Ebrima" w:cs="Ebrima"/>
          <w:color w:val="0D0D0D"/>
          <w:sz w:val="18"/>
          <w:szCs w:val="18"/>
        </w:rPr>
        <w:t>korzystanie z produktów powstałych w wyniku eksploatacji Oprogramowania przez Zamawiającego, w szczególności: danych, zestawień, raportów oraz innych dokumentów i utworów kreowanych w ramach tej eksploatacji oraz modyfikowanie tych produktów i dalsze ich wykorzystanie.</w:t>
      </w:r>
    </w:p>
    <w:p w:rsidR="00565F51" w:rsidRPr="008D59A4" w:rsidRDefault="00565F51" w:rsidP="00565F51">
      <w:pPr>
        <w:numPr>
          <w:ilvl w:val="0"/>
          <w:numId w:val="37"/>
        </w:numPr>
        <w:tabs>
          <w:tab w:val="clear" w:pos="284"/>
          <w:tab w:val="num" w:pos="720"/>
        </w:tabs>
        <w:suppressAutoHyphens/>
        <w:spacing w:line="276" w:lineRule="auto"/>
        <w:ind w:left="720" w:hanging="360"/>
        <w:jc w:val="both"/>
        <w:rPr>
          <w:rFonts w:ascii="Ebrima" w:hAnsi="Ebrima"/>
          <w:sz w:val="18"/>
          <w:szCs w:val="18"/>
        </w:rPr>
      </w:pPr>
      <w:r w:rsidRPr="008D59A4">
        <w:rPr>
          <w:rFonts w:ascii="Ebrima" w:hAnsi="Ebrima" w:cs="Ebrima"/>
          <w:color w:val="0D0D0D"/>
          <w:sz w:val="18"/>
          <w:szCs w:val="18"/>
        </w:rPr>
        <w:t>W przypadku dostarczenia Oprogramowania na nośnikach instalacyjnych, Wykonawca przenosi na  Zamawiającego także prawo  własności  do  egzemplarzy  nośników  danych,  na których utrwalone jest Oprogramowanie.</w:t>
      </w:r>
    </w:p>
    <w:p w:rsidR="00565F51" w:rsidRPr="008D59A4" w:rsidRDefault="00565F51" w:rsidP="00565F51">
      <w:pPr>
        <w:numPr>
          <w:ilvl w:val="0"/>
          <w:numId w:val="37"/>
        </w:numPr>
        <w:tabs>
          <w:tab w:val="clear" w:pos="284"/>
          <w:tab w:val="num" w:pos="720"/>
          <w:tab w:val="left" w:pos="1560"/>
        </w:tabs>
        <w:suppressAutoHyphens/>
        <w:spacing w:before="120" w:line="276" w:lineRule="auto"/>
        <w:ind w:left="720" w:hanging="360"/>
        <w:jc w:val="both"/>
        <w:rPr>
          <w:rFonts w:ascii="Ebrima" w:hAnsi="Ebrima"/>
          <w:sz w:val="18"/>
          <w:szCs w:val="18"/>
        </w:rPr>
      </w:pPr>
      <w:r w:rsidRPr="008D59A4">
        <w:rPr>
          <w:rFonts w:ascii="Ebrima" w:hAnsi="Ebrima" w:cs="Ebrima"/>
          <w:color w:val="0D0D0D"/>
          <w:sz w:val="18"/>
          <w:szCs w:val="18"/>
        </w:rPr>
        <w:t>Wykonawca oświadcza i gwarantuje, że Oprogramowanie i jego aktualizacje, ani korzystanie z niego przez Zamawiającego i/lub inne osoby zgodnie z Umową, nie będą naruszać praw własności intelektualnej osób trzecich, w tym praw autorskich, patentów, ani praw do baz danych.</w:t>
      </w:r>
    </w:p>
    <w:p w:rsidR="00565F51" w:rsidRPr="008D59A4" w:rsidRDefault="00565F51" w:rsidP="00565F51">
      <w:pPr>
        <w:numPr>
          <w:ilvl w:val="0"/>
          <w:numId w:val="37"/>
        </w:numPr>
        <w:tabs>
          <w:tab w:val="clear" w:pos="284"/>
          <w:tab w:val="num" w:pos="720"/>
          <w:tab w:val="left" w:pos="1560"/>
        </w:tabs>
        <w:suppressAutoHyphens/>
        <w:spacing w:before="120" w:line="276" w:lineRule="auto"/>
        <w:ind w:left="720" w:hanging="360"/>
        <w:jc w:val="both"/>
        <w:rPr>
          <w:rFonts w:ascii="Ebrima" w:hAnsi="Ebrima"/>
          <w:sz w:val="18"/>
          <w:szCs w:val="18"/>
        </w:rPr>
      </w:pPr>
      <w:r w:rsidRPr="008D59A4">
        <w:rPr>
          <w:rFonts w:ascii="Ebrima" w:hAnsi="Ebrima" w:cs="Ebrima"/>
          <w:color w:val="0D0D0D"/>
          <w:sz w:val="18"/>
          <w:szCs w:val="18"/>
        </w:rPr>
        <w:t>Wykonawca zapewni Zamawiającemu dostęp do bezpłatnej aktualizacji Oprogramowania przez cały okres, w którym producent tego Oprogramowania będzie dokonywał jego aktualizacji.</w:t>
      </w:r>
    </w:p>
    <w:p w:rsidR="00565F51" w:rsidRPr="008D59A4" w:rsidRDefault="00565F51" w:rsidP="00565F51">
      <w:pPr>
        <w:tabs>
          <w:tab w:val="left" w:pos="1560"/>
        </w:tabs>
        <w:spacing w:before="120" w:line="276" w:lineRule="auto"/>
        <w:jc w:val="center"/>
        <w:rPr>
          <w:rFonts w:ascii="Ebrima" w:hAnsi="Ebrima"/>
          <w:sz w:val="18"/>
          <w:szCs w:val="18"/>
        </w:rPr>
      </w:pPr>
      <w:r w:rsidRPr="008D59A4">
        <w:rPr>
          <w:rFonts w:ascii="Ebrima" w:hAnsi="Ebrima" w:cs="Ebrima"/>
          <w:b/>
          <w:color w:val="0D0D0D"/>
          <w:sz w:val="18"/>
          <w:szCs w:val="18"/>
        </w:rPr>
        <w:t>6</w:t>
      </w:r>
    </w:p>
    <w:p w:rsidR="00565F51" w:rsidRPr="008D59A4" w:rsidRDefault="00565F51" w:rsidP="00565F51">
      <w:pPr>
        <w:tabs>
          <w:tab w:val="left" w:pos="1560"/>
        </w:tabs>
        <w:spacing w:after="60" w:line="276" w:lineRule="auto"/>
        <w:jc w:val="center"/>
        <w:rPr>
          <w:rFonts w:ascii="Ebrima" w:hAnsi="Ebrima"/>
          <w:sz w:val="18"/>
          <w:szCs w:val="18"/>
        </w:rPr>
      </w:pPr>
      <w:r w:rsidRPr="008D59A4">
        <w:rPr>
          <w:rFonts w:ascii="Ebrima" w:hAnsi="Ebrima" w:cs="Ebrima"/>
          <w:b/>
          <w:color w:val="0D0D0D"/>
          <w:sz w:val="18"/>
          <w:szCs w:val="18"/>
        </w:rPr>
        <w:t>Gwarancja i rękojmia</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hAnsi="Ebrima" w:cs="Ebrima"/>
          <w:sz w:val="18"/>
          <w:szCs w:val="18"/>
        </w:rPr>
        <w:t xml:space="preserve">Wykonawca oświadcza, że System i wszystkie jego </w:t>
      </w:r>
      <w:r w:rsidR="000961C7" w:rsidRPr="008D59A4">
        <w:rPr>
          <w:rFonts w:ascii="Ebrima" w:hAnsi="Ebrima" w:cs="Ebrima"/>
          <w:sz w:val="18"/>
          <w:szCs w:val="18"/>
        </w:rPr>
        <w:t xml:space="preserve">części składowe objęte będą 36 </w:t>
      </w:r>
      <w:r w:rsidRPr="008D59A4">
        <w:rPr>
          <w:rFonts w:ascii="Ebrima" w:hAnsi="Ebrima" w:cs="Ebrima"/>
          <w:sz w:val="18"/>
          <w:szCs w:val="18"/>
        </w:rPr>
        <w:t xml:space="preserve">miesięczną gwarancją jego Producenta. </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Udzielona gwarancja jakości i rękojmia za wady oznaczają, że Wykonawca ponosić będzie pełną odpowiedzialność za wynikłe szkody w mieniu Zamawiającego i utracone przez niego korzyści, będące następstwem ujawnionych wad Systemu.</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Okres gwarancji jakości i rękojmi za wady rozpoczyna swój bieg od daty podpisania przez strony Protokołu Odbioru, o którym mowa w § 3 ust. 1 Umowy.</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W okresie gwarancji jakości Wykonawca zobowiązany jest do zapewnienia bezpłatnego usuwania wszelkich zaistniałych wad i uszkodzeń Systemu, tj. do bezpłatnej naprawy lub wymiany Systemu lub elementów Systemu,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 xml:space="preserve">Strony ustalają, że naprawy w ramach gwarancji jakości wykonywane będą w siedzibie Zamawiającego lub w autoryzowanym serwisie producenta Systemu. Koszty dojazdu, transportu Systemu do serwisu oraz koszty odesłania Systemu po naprawie do siedziby Zamawiającego  jak również koszty materiałów do naprawy, oraz wszelkie inne koszty związane wykonaniem napraw w ramach gwarancji jakości i rękojmi za wady obciążają Wykonawcę lub producenta Systemu. </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Strony zgodnie ustalają, że rozpoczęcie  usuwania wad Systemu - ujawnionych w okresie gwarancji jakości, musi nastąpić w ciągu 48 godzin od chwili doręczenia mu zgłoszenia wystosowanego przez Zamawiającego za pośrednictwem faksu na numer …………… lub poczty elektronicznej na adres: ………………………… .</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eastAsia="Ebrima" w:hAnsi="Ebrima" w:cs="Ebrima"/>
          <w:color w:val="0D0D0D"/>
          <w:sz w:val="18"/>
          <w:szCs w:val="18"/>
        </w:rPr>
        <w:t xml:space="preserve">  </w:t>
      </w:r>
      <w:r w:rsidRPr="008D59A4">
        <w:rPr>
          <w:rFonts w:ascii="Ebrima" w:hAnsi="Ebrima" w:cs="Ebrima"/>
          <w:color w:val="0D0D0D"/>
          <w:sz w:val="18"/>
          <w:szCs w:val="18"/>
        </w:rPr>
        <w:t xml:space="preserve">Wykonawca oświadcza, że okres każdej naprawy gwarancyjnej nie przekroczy …..  dni roboczych od dnia doręczenia mu zgłoszenia, o którym mowa w ust. 6 niniejszego paragrafu. Opóźnienie w tym zakresie uzasadniać mogą jedynie zdarzenia stanowiące siłę wyższą. W odniesieniu do wymienionych lub naprawionych elementów, termin gwarancji biegnie na nowo od chwili dokonania skutecznej naprawy lub zakończenia wymiany. Jeżeli wady nie zostaną usunięte we wskazanym powyżej terminie, Zamawiający może je usunąć samodzielnie lub zlecić ich usunięcie osobie trzeciej - na koszt i ryzyko Wykonawcy. </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hAnsi="Ebrima" w:cs="Ebrima"/>
          <w:color w:val="0D0D0D"/>
          <w:sz w:val="18"/>
          <w:szCs w:val="18"/>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p>
    <w:p w:rsidR="00565F51" w:rsidRPr="008D59A4" w:rsidRDefault="00565F51" w:rsidP="00565F51">
      <w:pPr>
        <w:numPr>
          <w:ilvl w:val="0"/>
          <w:numId w:val="39"/>
        </w:numPr>
        <w:tabs>
          <w:tab w:val="clear" w:pos="-76"/>
          <w:tab w:val="left" w:pos="567"/>
          <w:tab w:val="num" w:pos="720"/>
        </w:tabs>
        <w:suppressAutoHyphens/>
        <w:spacing w:line="276" w:lineRule="auto"/>
        <w:ind w:left="720"/>
        <w:jc w:val="both"/>
        <w:rPr>
          <w:rFonts w:ascii="Ebrima" w:hAnsi="Ebrima"/>
          <w:sz w:val="18"/>
          <w:szCs w:val="18"/>
        </w:rPr>
      </w:pPr>
      <w:r w:rsidRPr="008D59A4">
        <w:rPr>
          <w:rFonts w:ascii="Ebrima" w:hAnsi="Ebrima" w:cs="Ebrima"/>
          <w:color w:val="0D0D0D"/>
          <w:sz w:val="18"/>
          <w:szCs w:val="18"/>
        </w:rPr>
        <w:t>Szczegółowe warunki gwarancji producenta określa załącznik nr 3 do niniejszej Umowy. W razie rozbieżności pomiędzy szczegółowymi warunkami gwarancji a treścią Umowy, pierwszeństwo mają postanowienia Umowy.</w:t>
      </w:r>
    </w:p>
    <w:p w:rsidR="00565F51" w:rsidRPr="008D59A4" w:rsidRDefault="00565F51" w:rsidP="00565F51">
      <w:pPr>
        <w:tabs>
          <w:tab w:val="left" w:pos="1560"/>
        </w:tabs>
        <w:spacing w:before="240" w:line="276" w:lineRule="auto"/>
        <w:jc w:val="center"/>
        <w:rPr>
          <w:rFonts w:ascii="Ebrima" w:hAnsi="Ebrima"/>
          <w:sz w:val="18"/>
          <w:szCs w:val="18"/>
        </w:rPr>
      </w:pPr>
      <w:r w:rsidRPr="008D59A4">
        <w:rPr>
          <w:rFonts w:ascii="Ebrima" w:hAnsi="Ebrima" w:cs="Ebrima"/>
          <w:b/>
          <w:color w:val="0D0D0D"/>
          <w:sz w:val="18"/>
          <w:szCs w:val="18"/>
        </w:rPr>
        <w:t>§ 7</w:t>
      </w:r>
    </w:p>
    <w:p w:rsidR="00565F51" w:rsidRPr="008D59A4" w:rsidRDefault="00565F51" w:rsidP="00565F51">
      <w:pPr>
        <w:tabs>
          <w:tab w:val="left" w:pos="1560"/>
        </w:tabs>
        <w:spacing w:after="60" w:line="276" w:lineRule="auto"/>
        <w:jc w:val="center"/>
        <w:rPr>
          <w:rFonts w:ascii="Ebrima" w:hAnsi="Ebrima"/>
          <w:sz w:val="18"/>
          <w:szCs w:val="18"/>
        </w:rPr>
      </w:pPr>
      <w:r w:rsidRPr="008D59A4">
        <w:rPr>
          <w:rFonts w:ascii="Ebrima" w:hAnsi="Ebrima" w:cs="Ebrima"/>
          <w:b/>
          <w:color w:val="0D0D0D"/>
          <w:sz w:val="18"/>
          <w:szCs w:val="18"/>
        </w:rPr>
        <w:t xml:space="preserve">Kary umowne i odstąpienie od Umowy </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 xml:space="preserve">Zamawiający ma prawo obciążyć Wykonawcę karą umowną w przypadku zwłoki Wykonawcy z wykonaniem Przedmiotu Umowy, w stosunku do terminu, określonego w § 2 ust. 1, w wysokości 0,5% wynagrodzenia brutto, o którym mowa w § 4 ust. 1, za każdy rozpoczęty dzień opóźnienia. </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Zamawiający ma prawo obciążyć Wykonawcę karą umowną w przypadku zwłoki Wykonawcy z przystąpieniem do usuwania wad i/lub z usuwaniem wad stwierdzonych w trakcie odbioru oraz w ramach gwarancji jakości w stosunku do terminów, określonych odpowiednio w § 3 ust. 2 lit. a), w § 6 ust. 6-7 Umowy, w wysokości 0,5% wynagrodzenia brutto, o którym mowa w § 4 ust. 1, za każdy rozpoczęty dzień opóźnienia.</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Zamawiający ma prawo obciążyć Wykonawcę karą umowną w wysokości 2 % wynagrodzenia brutto, o którym mowa w § 4 ust. 1 z tytułu niewykonania świadczenia, o którym mowa w § 1 ust. 2 lit. d) Umowy, oddzielnie za każdy taki przypadek.</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W przypadku odstąpienia od Umowy przez którąkolwiek ze Stron z przyczyn leżących po stronie Wykonawcy, Wykonawca zobowiązany będzie do zapłaty na rzecz Zamawiającego kary umownej w wysokości 10%  łącznego wynagrodzenia brutto, o którym mowa w § 4 ust. 1.</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Strony zgodnie ustalają, że odstąpienie od Umowy przez Zamawiającego i obciążenie Wykonawcy karą umowną, określoną w ust. 4, nie pozbawia Zamawiającego prawa do naliczenia kar umownych również na podstawie ust. 1-3 niniejszego paragrafu.</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W przypadku zwłoki w terminowej zapłacie należności za wykonanie Umowy, Wykonawca będzie upoważniony do naliczenia Zamawiającemu odsetek za zwłokę w wysokości ustawowej.</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Strony zgodnie oświadczają, że dla potrzeb wyliczenia kar umownych przyjmują wysokość wynagrodzenia brutto, określonego w § 4 ust. 1 Umowy przy zastosowaniu stawki podatku VAT wynoszącej 23 %.</w:t>
      </w:r>
    </w:p>
    <w:p w:rsidR="00565F51" w:rsidRPr="008D59A4" w:rsidRDefault="00565F51" w:rsidP="00565F51">
      <w:pPr>
        <w:pStyle w:val="Tekstpodstawowy"/>
        <w:widowControl w:val="0"/>
        <w:numPr>
          <w:ilvl w:val="0"/>
          <w:numId w:val="40"/>
        </w:numPr>
        <w:tabs>
          <w:tab w:val="left" w:pos="1560"/>
        </w:tabs>
        <w:suppressAutoHyphens/>
        <w:spacing w:after="0" w:line="276" w:lineRule="auto"/>
        <w:jc w:val="both"/>
        <w:rPr>
          <w:rFonts w:ascii="Ebrima" w:hAnsi="Ebrima"/>
          <w:sz w:val="18"/>
          <w:szCs w:val="18"/>
        </w:rPr>
      </w:pPr>
      <w:r w:rsidRPr="008D59A4">
        <w:rPr>
          <w:rFonts w:ascii="Ebrima" w:hAnsi="Ebrima" w:cs="Ebrima"/>
          <w:color w:val="0D0D0D"/>
          <w:sz w:val="18"/>
          <w:szCs w:val="18"/>
        </w:rPr>
        <w:t>Łączna maksymalna wysokość kar umownych, których Strona może dochodzić od drugiej Strony, nie może przekroczyć 50 % maksymalnego wynagrodzenia brutto, o którym mowa w § 4 ust. 1 Umowy.</w:t>
      </w:r>
    </w:p>
    <w:p w:rsidR="00565F51" w:rsidRPr="008D59A4" w:rsidRDefault="00565F51" w:rsidP="00565F51">
      <w:pPr>
        <w:pStyle w:val="Akapitzlist"/>
        <w:widowControl w:val="0"/>
        <w:tabs>
          <w:tab w:val="left" w:pos="1560"/>
        </w:tabs>
        <w:spacing w:line="276" w:lineRule="auto"/>
        <w:ind w:left="0"/>
        <w:jc w:val="both"/>
        <w:rPr>
          <w:rFonts w:ascii="Ebrima" w:hAnsi="Ebrima" w:cs="Ebrima"/>
          <w:color w:val="0D0D0D"/>
          <w:sz w:val="18"/>
          <w:szCs w:val="18"/>
        </w:rPr>
      </w:pPr>
    </w:p>
    <w:p w:rsidR="00565F51" w:rsidRPr="008D59A4" w:rsidRDefault="00565F51" w:rsidP="00565F51">
      <w:pPr>
        <w:tabs>
          <w:tab w:val="left" w:pos="1560"/>
        </w:tabs>
        <w:jc w:val="center"/>
        <w:rPr>
          <w:rFonts w:ascii="Ebrima" w:hAnsi="Ebrima"/>
          <w:sz w:val="18"/>
          <w:szCs w:val="18"/>
        </w:rPr>
      </w:pPr>
      <w:r w:rsidRPr="008D59A4">
        <w:rPr>
          <w:rFonts w:ascii="Ebrima" w:hAnsi="Ebrima" w:cs="Ebrima"/>
          <w:b/>
          <w:color w:val="000000"/>
          <w:sz w:val="18"/>
          <w:szCs w:val="18"/>
        </w:rPr>
        <w:t>§ 8</w:t>
      </w:r>
    </w:p>
    <w:p w:rsidR="00565F51" w:rsidRPr="008D59A4" w:rsidRDefault="00565F51" w:rsidP="00565F51">
      <w:pPr>
        <w:tabs>
          <w:tab w:val="left" w:pos="1560"/>
        </w:tabs>
        <w:jc w:val="center"/>
        <w:rPr>
          <w:rFonts w:ascii="Ebrima" w:hAnsi="Ebrima"/>
          <w:sz w:val="18"/>
          <w:szCs w:val="18"/>
        </w:rPr>
      </w:pPr>
      <w:r w:rsidRPr="008D59A4">
        <w:rPr>
          <w:rFonts w:ascii="Ebrima" w:hAnsi="Ebrima" w:cs="Ebrima"/>
          <w:b/>
          <w:color w:val="000000"/>
          <w:sz w:val="18"/>
          <w:szCs w:val="18"/>
        </w:rPr>
        <w:t>Zmiany Umowy</w:t>
      </w:r>
    </w:p>
    <w:p w:rsidR="00565F51" w:rsidRPr="008D59A4" w:rsidRDefault="00565F51" w:rsidP="00565F51">
      <w:pPr>
        <w:pStyle w:val="Akapitzlist"/>
        <w:numPr>
          <w:ilvl w:val="0"/>
          <w:numId w:val="41"/>
        </w:numPr>
        <w:tabs>
          <w:tab w:val="clear" w:pos="720"/>
          <w:tab w:val="num" w:pos="0"/>
        </w:tabs>
        <w:suppressAutoHyphens/>
        <w:spacing w:before="291" w:after="291" w:line="276" w:lineRule="auto"/>
        <w:contextualSpacing/>
        <w:jc w:val="both"/>
        <w:rPr>
          <w:rFonts w:ascii="Ebrima" w:hAnsi="Ebrima"/>
          <w:sz w:val="18"/>
          <w:szCs w:val="18"/>
        </w:rPr>
      </w:pPr>
      <w:r w:rsidRPr="008D59A4">
        <w:rPr>
          <w:rFonts w:ascii="Ebrima" w:hAnsi="Ebrima" w:cs="Ebrima"/>
          <w:sz w:val="18"/>
          <w:szCs w:val="18"/>
        </w:rPr>
        <w:t>Zmiana postanowień niniejszej Umowy może nastąpić w przypadkach, o których mowa w art. 455 ustawy z dnia 11 września 2019 r. Prawo zamówień publicznych (</w:t>
      </w:r>
      <w:r w:rsidRPr="008D59A4">
        <w:rPr>
          <w:rFonts w:ascii="Ebrima" w:hAnsi="Ebrima" w:cs="Ebrima"/>
          <w:color w:val="0D0D0D"/>
          <w:kern w:val="2"/>
          <w:sz w:val="18"/>
          <w:szCs w:val="18"/>
        </w:rPr>
        <w:t xml:space="preserve">Dz.U.2021.1129 </w:t>
      </w:r>
      <w:proofErr w:type="spellStart"/>
      <w:r w:rsidRPr="008D59A4">
        <w:rPr>
          <w:rFonts w:ascii="Ebrima" w:hAnsi="Ebrima" w:cs="Ebrima"/>
          <w:color w:val="0D0D0D"/>
          <w:kern w:val="2"/>
          <w:sz w:val="18"/>
          <w:szCs w:val="18"/>
        </w:rPr>
        <w:t>t.j</w:t>
      </w:r>
      <w:proofErr w:type="spellEnd"/>
      <w:r w:rsidRPr="008D59A4">
        <w:rPr>
          <w:rFonts w:ascii="Ebrima" w:hAnsi="Ebrima" w:cs="Ebrima"/>
          <w:color w:val="0D0D0D"/>
          <w:kern w:val="2"/>
          <w:sz w:val="18"/>
          <w:szCs w:val="18"/>
        </w:rPr>
        <w:t xml:space="preserve">. z dnia 2021.06.24 </w:t>
      </w:r>
      <w:r w:rsidRPr="008D59A4">
        <w:rPr>
          <w:rFonts w:ascii="Ebrima" w:hAnsi="Ebrima" w:cs="Ebrima"/>
          <w:sz w:val="18"/>
          <w:szCs w:val="18"/>
        </w:rPr>
        <w:t>– zwanej dalej: Ustawą.</w:t>
      </w:r>
    </w:p>
    <w:p w:rsidR="00565F51" w:rsidRPr="008D59A4" w:rsidRDefault="00565F51" w:rsidP="00565F51">
      <w:pPr>
        <w:pStyle w:val="Akapitzlist"/>
        <w:numPr>
          <w:ilvl w:val="0"/>
          <w:numId w:val="41"/>
        </w:numPr>
        <w:tabs>
          <w:tab w:val="clear" w:pos="720"/>
          <w:tab w:val="num" w:pos="0"/>
        </w:tabs>
        <w:suppressAutoHyphens/>
        <w:spacing w:before="291" w:after="291" w:line="276" w:lineRule="auto"/>
        <w:contextualSpacing/>
        <w:jc w:val="both"/>
        <w:rPr>
          <w:rFonts w:ascii="Ebrima" w:hAnsi="Ebrima"/>
          <w:sz w:val="18"/>
          <w:szCs w:val="18"/>
        </w:rPr>
      </w:pPr>
      <w:r w:rsidRPr="008D59A4">
        <w:rPr>
          <w:rFonts w:ascii="Ebrima" w:hAnsi="Ebrima" w:cs="Ebrima"/>
          <w:sz w:val="18"/>
          <w:szCs w:val="18"/>
        </w:rPr>
        <w:t>Na podstawie art. 455 ust. 1 pkt. 1 Ustawy, Zamawiający przewiduje następujące zmiany postanowień Umowy:</w:t>
      </w:r>
    </w:p>
    <w:p w:rsidR="00565F51" w:rsidRPr="008D59A4" w:rsidRDefault="00565F51" w:rsidP="00565F51">
      <w:pPr>
        <w:pStyle w:val="Akapitzlist"/>
        <w:numPr>
          <w:ilvl w:val="0"/>
          <w:numId w:val="42"/>
        </w:numPr>
        <w:tabs>
          <w:tab w:val="clear" w:pos="720"/>
          <w:tab w:val="num" w:pos="1080"/>
        </w:tabs>
        <w:suppressAutoHyphens/>
        <w:spacing w:before="291" w:after="291" w:line="276" w:lineRule="auto"/>
        <w:ind w:left="1080"/>
        <w:contextualSpacing/>
        <w:jc w:val="both"/>
        <w:rPr>
          <w:rFonts w:ascii="Ebrima" w:hAnsi="Ebrima"/>
          <w:sz w:val="18"/>
          <w:szCs w:val="18"/>
        </w:rPr>
      </w:pPr>
      <w:r w:rsidRPr="008D59A4">
        <w:rPr>
          <w:rFonts w:ascii="Ebrima" w:hAnsi="Ebrima" w:cs="Ebrima"/>
          <w:sz w:val="18"/>
          <w:szCs w:val="18"/>
        </w:rPr>
        <w:t>w zakresie wyeliminowania oczywistych omyłek pisarskich i rachunkowych,</w:t>
      </w:r>
    </w:p>
    <w:p w:rsidR="00565F51" w:rsidRPr="008D59A4" w:rsidRDefault="00565F51" w:rsidP="00565F51">
      <w:pPr>
        <w:pStyle w:val="Akapitzlist"/>
        <w:numPr>
          <w:ilvl w:val="0"/>
          <w:numId w:val="42"/>
        </w:numPr>
        <w:tabs>
          <w:tab w:val="clear" w:pos="720"/>
          <w:tab w:val="num" w:pos="1080"/>
        </w:tabs>
        <w:suppressAutoHyphens/>
        <w:spacing w:before="291" w:after="291" w:line="276" w:lineRule="auto"/>
        <w:ind w:left="1080"/>
        <w:contextualSpacing/>
        <w:jc w:val="both"/>
        <w:rPr>
          <w:rFonts w:ascii="Ebrima" w:hAnsi="Ebrima"/>
          <w:sz w:val="18"/>
          <w:szCs w:val="18"/>
        </w:rPr>
      </w:pPr>
      <w:r w:rsidRPr="008D59A4">
        <w:rPr>
          <w:rFonts w:ascii="Ebrima" w:hAnsi="Ebrima" w:cs="Ebrima"/>
          <w:sz w:val="18"/>
          <w:szCs w:val="18"/>
        </w:rPr>
        <w:t>w zakresie wysokości cen jednostkowych - w przypadku zmiany stawki podatku VAT, w odniesieniu do tych cen których zmiana dotyczy, w wysokości wynikającej ze zmienionej stawki podatku;</w:t>
      </w:r>
    </w:p>
    <w:p w:rsidR="00565F51" w:rsidRPr="008D59A4" w:rsidRDefault="00565F51" w:rsidP="00565F51">
      <w:pPr>
        <w:pStyle w:val="Akapitzlist"/>
        <w:numPr>
          <w:ilvl w:val="0"/>
          <w:numId w:val="42"/>
        </w:numPr>
        <w:tabs>
          <w:tab w:val="clear" w:pos="720"/>
          <w:tab w:val="num" w:pos="1080"/>
        </w:tabs>
        <w:suppressAutoHyphens/>
        <w:spacing w:before="291" w:after="291" w:line="276" w:lineRule="auto"/>
        <w:ind w:left="1080"/>
        <w:contextualSpacing/>
        <w:jc w:val="both"/>
        <w:rPr>
          <w:rFonts w:ascii="Ebrima" w:hAnsi="Ebrima"/>
          <w:sz w:val="18"/>
          <w:szCs w:val="18"/>
        </w:rPr>
      </w:pPr>
      <w:r w:rsidRPr="008D59A4">
        <w:rPr>
          <w:rFonts w:ascii="Ebrima" w:hAnsi="Ebrima" w:cs="Ebrima"/>
          <w:sz w:val="18"/>
          <w:szCs w:val="18"/>
        </w:rPr>
        <w:t>w zakresie Przedmiotu Umowy - w sytuacji, gdy w czasie realizacji Umowy produkcja Systemu lub Oprogramowania zostanie zakończona lub ograniczona, po zaproponowaniu przez Wykonawcę Systemu lub Oprogramowania o parametrach jakościowych nie gorszych od parametrów określonych dla pierwotnego Przedmiotu Umowy.</w:t>
      </w:r>
    </w:p>
    <w:p w:rsidR="00565F51" w:rsidRPr="008D59A4" w:rsidRDefault="00565F51" w:rsidP="00565F51">
      <w:pPr>
        <w:pStyle w:val="Akapitzlist"/>
        <w:numPr>
          <w:ilvl w:val="0"/>
          <w:numId w:val="41"/>
        </w:numPr>
        <w:tabs>
          <w:tab w:val="clear" w:pos="720"/>
          <w:tab w:val="num" w:pos="0"/>
        </w:tabs>
        <w:suppressAutoHyphens/>
        <w:spacing w:before="291" w:after="291" w:line="276" w:lineRule="auto"/>
        <w:contextualSpacing/>
        <w:jc w:val="both"/>
        <w:rPr>
          <w:rFonts w:ascii="Ebrima" w:hAnsi="Ebrima"/>
          <w:sz w:val="18"/>
          <w:szCs w:val="18"/>
        </w:rPr>
      </w:pPr>
      <w:r w:rsidRPr="008D59A4">
        <w:rPr>
          <w:rFonts w:ascii="Ebrima" w:hAnsi="Ebrima" w:cs="Ebrima"/>
          <w:sz w:val="18"/>
          <w:szCs w:val="18"/>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rsidR="00565F51" w:rsidRPr="008D59A4" w:rsidRDefault="00565F51" w:rsidP="00565F51">
      <w:pPr>
        <w:pStyle w:val="Akapitzlist"/>
        <w:numPr>
          <w:ilvl w:val="0"/>
          <w:numId w:val="41"/>
        </w:numPr>
        <w:tabs>
          <w:tab w:val="clear" w:pos="720"/>
          <w:tab w:val="num" w:pos="0"/>
        </w:tabs>
        <w:suppressAutoHyphens/>
        <w:spacing w:before="291" w:after="291" w:line="276" w:lineRule="auto"/>
        <w:contextualSpacing/>
        <w:jc w:val="both"/>
        <w:rPr>
          <w:rFonts w:ascii="Ebrima" w:hAnsi="Ebrima"/>
          <w:sz w:val="18"/>
          <w:szCs w:val="18"/>
        </w:rPr>
      </w:pPr>
      <w:r w:rsidRPr="008D59A4">
        <w:rPr>
          <w:rFonts w:ascii="Ebrima" w:hAnsi="Ebrima" w:cs="Ebrima"/>
          <w:sz w:val="18"/>
          <w:szCs w:val="18"/>
        </w:rPr>
        <w:t>Nie stanowią zmiany Umowy:</w:t>
      </w:r>
    </w:p>
    <w:p w:rsidR="00565F51" w:rsidRPr="008D59A4" w:rsidRDefault="00565F51" w:rsidP="00565F51">
      <w:pPr>
        <w:pStyle w:val="Akapitzlist"/>
        <w:numPr>
          <w:ilvl w:val="0"/>
          <w:numId w:val="43"/>
        </w:numPr>
        <w:tabs>
          <w:tab w:val="clear" w:pos="0"/>
          <w:tab w:val="num" w:pos="1080"/>
        </w:tabs>
        <w:suppressAutoHyphens/>
        <w:spacing w:before="291" w:after="291" w:line="276" w:lineRule="auto"/>
        <w:ind w:left="1080"/>
        <w:contextualSpacing/>
        <w:jc w:val="both"/>
        <w:rPr>
          <w:rFonts w:ascii="Ebrima" w:hAnsi="Ebrima"/>
          <w:sz w:val="18"/>
          <w:szCs w:val="18"/>
        </w:rPr>
      </w:pPr>
      <w:r w:rsidRPr="008D59A4">
        <w:rPr>
          <w:rFonts w:ascii="Ebrima" w:hAnsi="Ebrima" w:cs="Ebrima"/>
          <w:sz w:val="18"/>
          <w:szCs w:val="18"/>
        </w:rPr>
        <w:t>zmiana danych związanych z obsługą administracyjno-organizacyjną Umowy (np. zmiana nr rachunku bankowego),</w:t>
      </w:r>
    </w:p>
    <w:p w:rsidR="00565F51" w:rsidRPr="008D59A4" w:rsidRDefault="00565F51" w:rsidP="00565F51">
      <w:pPr>
        <w:pStyle w:val="Akapitzlist"/>
        <w:numPr>
          <w:ilvl w:val="0"/>
          <w:numId w:val="43"/>
        </w:numPr>
        <w:tabs>
          <w:tab w:val="clear" w:pos="0"/>
          <w:tab w:val="num" w:pos="1080"/>
        </w:tabs>
        <w:suppressAutoHyphens/>
        <w:spacing w:before="291" w:after="291" w:line="276" w:lineRule="auto"/>
        <w:ind w:left="1080"/>
        <w:contextualSpacing/>
        <w:jc w:val="both"/>
        <w:rPr>
          <w:rFonts w:ascii="Ebrima" w:hAnsi="Ebrima"/>
          <w:sz w:val="18"/>
          <w:szCs w:val="18"/>
        </w:rPr>
      </w:pPr>
      <w:r w:rsidRPr="008D59A4">
        <w:rPr>
          <w:rFonts w:ascii="Ebrima" w:hAnsi="Ebrima" w:cs="Ebrima"/>
          <w:sz w:val="18"/>
          <w:szCs w:val="18"/>
        </w:rPr>
        <w:t>zmiany danych teleadresowych, zmiany osób wskazanych do kontaktów między Stronami.</w:t>
      </w:r>
    </w:p>
    <w:p w:rsidR="00565F51" w:rsidRPr="008D59A4" w:rsidRDefault="00565F51" w:rsidP="00565F51">
      <w:pPr>
        <w:pStyle w:val="Akapitzlist"/>
        <w:numPr>
          <w:ilvl w:val="0"/>
          <w:numId w:val="41"/>
        </w:numPr>
        <w:tabs>
          <w:tab w:val="clear" w:pos="720"/>
          <w:tab w:val="num" w:pos="0"/>
        </w:tabs>
        <w:suppressAutoHyphens/>
        <w:spacing w:before="291" w:after="291" w:line="276" w:lineRule="auto"/>
        <w:contextualSpacing/>
        <w:jc w:val="both"/>
        <w:rPr>
          <w:rFonts w:ascii="Ebrima" w:hAnsi="Ebrima"/>
          <w:sz w:val="18"/>
          <w:szCs w:val="18"/>
        </w:rPr>
      </w:pPr>
      <w:r w:rsidRPr="008D59A4">
        <w:rPr>
          <w:rFonts w:ascii="Ebrima" w:hAnsi="Ebrima" w:cs="Ebrima"/>
          <w:color w:val="000000"/>
          <w:spacing w:val="-7"/>
          <w:sz w:val="18"/>
          <w:szCs w:val="18"/>
          <w:lang w:eastAsia="en-US"/>
        </w:rPr>
        <w:t>Wszelkie zmiany i uzupełnienia treści umowy wymagają formy pisemnej w postaci aneksu podpisanego przez obie Strony pod rygorem nieważności.</w:t>
      </w:r>
    </w:p>
    <w:p w:rsidR="00565F51" w:rsidRPr="008D59A4" w:rsidRDefault="00565F51" w:rsidP="00565F51">
      <w:pPr>
        <w:tabs>
          <w:tab w:val="left" w:pos="1560"/>
        </w:tabs>
        <w:spacing w:before="240" w:line="276" w:lineRule="auto"/>
        <w:jc w:val="center"/>
        <w:rPr>
          <w:rFonts w:ascii="Ebrima" w:hAnsi="Ebrima"/>
          <w:sz w:val="18"/>
          <w:szCs w:val="18"/>
        </w:rPr>
      </w:pPr>
      <w:r w:rsidRPr="008D59A4">
        <w:rPr>
          <w:rFonts w:ascii="Ebrima" w:hAnsi="Ebrima" w:cs="Ebrima"/>
          <w:b/>
          <w:color w:val="0D0D0D"/>
          <w:sz w:val="18"/>
          <w:szCs w:val="18"/>
        </w:rPr>
        <w:t>§ 9</w:t>
      </w:r>
    </w:p>
    <w:p w:rsidR="00565F51" w:rsidRPr="008D59A4" w:rsidRDefault="00565F51" w:rsidP="00565F51">
      <w:pPr>
        <w:tabs>
          <w:tab w:val="left" w:pos="1560"/>
        </w:tabs>
        <w:spacing w:after="60" w:line="276" w:lineRule="auto"/>
        <w:jc w:val="center"/>
        <w:rPr>
          <w:rFonts w:ascii="Ebrima" w:hAnsi="Ebrima"/>
          <w:sz w:val="18"/>
          <w:szCs w:val="18"/>
        </w:rPr>
      </w:pPr>
      <w:r w:rsidRPr="008D59A4">
        <w:rPr>
          <w:rFonts w:ascii="Ebrima" w:hAnsi="Ebrima" w:cs="Ebrima"/>
          <w:b/>
          <w:color w:val="0D0D0D"/>
          <w:sz w:val="18"/>
          <w:szCs w:val="18"/>
        </w:rPr>
        <w:t>Postanowienia końcowe</w:t>
      </w:r>
    </w:p>
    <w:p w:rsidR="00565F51" w:rsidRPr="008D59A4" w:rsidRDefault="00565F51" w:rsidP="00565F51">
      <w:pPr>
        <w:numPr>
          <w:ilvl w:val="0"/>
          <w:numId w:val="44"/>
        </w:numPr>
        <w:tabs>
          <w:tab w:val="clear" w:pos="720"/>
          <w:tab w:val="num" w:pos="360"/>
          <w:tab w:val="left" w:pos="1560"/>
        </w:tabs>
        <w:suppressAutoHyphens/>
        <w:spacing w:line="276" w:lineRule="auto"/>
        <w:ind w:left="360"/>
        <w:jc w:val="both"/>
        <w:rPr>
          <w:rFonts w:ascii="Ebrima" w:hAnsi="Ebrima"/>
          <w:sz w:val="18"/>
          <w:szCs w:val="18"/>
        </w:rPr>
      </w:pPr>
      <w:r w:rsidRPr="008D59A4">
        <w:rPr>
          <w:rFonts w:ascii="Ebrima" w:hAnsi="Ebrima" w:cs="Ebrima"/>
          <w:color w:val="0D0D0D"/>
          <w:sz w:val="18"/>
          <w:szCs w:val="18"/>
        </w:rPr>
        <w:t xml:space="preserve">Cesja wierzytelności, przysługujących Wykonawcy od Zamawiającego z tytułu wykonania Umowy, może nastąpić jedynie za uprzednią pisemną zgodą Zamawiającego, pod rygorem nieważności cesji. </w:t>
      </w:r>
    </w:p>
    <w:p w:rsidR="00565F51" w:rsidRPr="008D59A4" w:rsidRDefault="00565F51" w:rsidP="00565F51">
      <w:pPr>
        <w:numPr>
          <w:ilvl w:val="0"/>
          <w:numId w:val="44"/>
        </w:numPr>
        <w:tabs>
          <w:tab w:val="clear" w:pos="720"/>
          <w:tab w:val="num" w:pos="360"/>
          <w:tab w:val="left" w:pos="1560"/>
        </w:tabs>
        <w:suppressAutoHyphens/>
        <w:spacing w:line="276" w:lineRule="auto"/>
        <w:ind w:left="360"/>
        <w:jc w:val="both"/>
        <w:rPr>
          <w:rFonts w:ascii="Ebrima" w:hAnsi="Ebrima"/>
          <w:sz w:val="18"/>
          <w:szCs w:val="18"/>
        </w:rPr>
      </w:pPr>
      <w:r w:rsidRPr="008D59A4">
        <w:rPr>
          <w:rFonts w:ascii="Ebrima" w:hAnsi="Ebrima" w:cs="Ebrima"/>
          <w:color w:val="0D0D0D"/>
          <w:sz w:val="18"/>
          <w:szCs w:val="18"/>
        </w:rPr>
        <w:t>Strony zobowiązują się do zachowania w tajemnicy postanowień Umowy, poza przypadkami uzasadnionymi obowiązkami wynikającymi z przepisów prawa.</w:t>
      </w:r>
    </w:p>
    <w:p w:rsidR="00565F51" w:rsidRPr="008D59A4" w:rsidRDefault="00565F51" w:rsidP="00565F51">
      <w:pPr>
        <w:pStyle w:val="Tekstpodstawowywcity"/>
        <w:widowControl w:val="0"/>
        <w:numPr>
          <w:ilvl w:val="0"/>
          <w:numId w:val="44"/>
        </w:numPr>
        <w:tabs>
          <w:tab w:val="clear" w:pos="720"/>
          <w:tab w:val="num" w:pos="360"/>
          <w:tab w:val="left" w:pos="1560"/>
        </w:tabs>
        <w:suppressAutoHyphens/>
        <w:spacing w:after="0" w:line="276" w:lineRule="auto"/>
        <w:ind w:left="360"/>
        <w:jc w:val="both"/>
        <w:rPr>
          <w:rFonts w:ascii="Ebrima" w:hAnsi="Ebrima"/>
          <w:sz w:val="18"/>
          <w:szCs w:val="18"/>
        </w:rPr>
      </w:pPr>
      <w:r w:rsidRPr="008D59A4">
        <w:rPr>
          <w:rFonts w:ascii="Ebrima" w:hAnsi="Ebrima" w:cs="Ebrima"/>
          <w:color w:val="0D0D0D"/>
          <w:sz w:val="18"/>
          <w:szCs w:val="18"/>
        </w:rPr>
        <w:t>W sprawach nieuregulowanych Umową mają zastosowanie przepisy Kodeksu Cywilnego oraz inne powszechnie obowiązujące przepisy prawa.</w:t>
      </w:r>
    </w:p>
    <w:p w:rsidR="00565F51" w:rsidRPr="008D59A4" w:rsidRDefault="00565F51" w:rsidP="00565F51">
      <w:pPr>
        <w:numPr>
          <w:ilvl w:val="0"/>
          <w:numId w:val="44"/>
        </w:numPr>
        <w:tabs>
          <w:tab w:val="clear" w:pos="720"/>
          <w:tab w:val="num" w:pos="360"/>
        </w:tabs>
        <w:suppressAutoHyphens/>
        <w:spacing w:line="276" w:lineRule="auto"/>
        <w:ind w:left="360"/>
        <w:jc w:val="both"/>
        <w:rPr>
          <w:rFonts w:ascii="Ebrima" w:hAnsi="Ebrima"/>
          <w:sz w:val="18"/>
          <w:szCs w:val="18"/>
        </w:rPr>
      </w:pPr>
      <w:r w:rsidRPr="008D59A4">
        <w:rPr>
          <w:rFonts w:ascii="Ebrima" w:hAnsi="Ebrima" w:cs="Ebrima"/>
          <w:color w:val="0D0D0D"/>
          <w:sz w:val="18"/>
          <w:szCs w:val="18"/>
        </w:rPr>
        <w:t xml:space="preserve">Ewentualne spory mogące powstać w związku z Umową rozstrzygane będą przez sąd powszechny właściwy dla siedziby Zamawiającego.    </w:t>
      </w:r>
    </w:p>
    <w:p w:rsidR="00565F51" w:rsidRPr="008D59A4" w:rsidRDefault="00565F51" w:rsidP="00565F51">
      <w:pPr>
        <w:numPr>
          <w:ilvl w:val="0"/>
          <w:numId w:val="44"/>
        </w:numPr>
        <w:tabs>
          <w:tab w:val="clear" w:pos="720"/>
          <w:tab w:val="num" w:pos="360"/>
        </w:tabs>
        <w:suppressAutoHyphens/>
        <w:spacing w:line="276" w:lineRule="auto"/>
        <w:ind w:left="360"/>
        <w:jc w:val="both"/>
        <w:rPr>
          <w:rFonts w:ascii="Ebrima" w:hAnsi="Ebrima"/>
          <w:sz w:val="18"/>
          <w:szCs w:val="18"/>
        </w:rPr>
      </w:pPr>
      <w:r w:rsidRPr="008D59A4">
        <w:rPr>
          <w:rFonts w:ascii="Ebrima" w:hAnsi="Ebrima" w:cs="Ebrima"/>
          <w:color w:val="0D0D0D"/>
          <w:sz w:val="18"/>
          <w:szCs w:val="18"/>
        </w:rPr>
        <w:t>Załączniki do Umowy stanowią jej integralną część.</w:t>
      </w:r>
    </w:p>
    <w:p w:rsidR="00565F51" w:rsidRPr="008D59A4" w:rsidRDefault="00565F51" w:rsidP="00565F51">
      <w:pPr>
        <w:pStyle w:val="Tekstpodstawowywcity"/>
        <w:widowControl w:val="0"/>
        <w:numPr>
          <w:ilvl w:val="0"/>
          <w:numId w:val="44"/>
        </w:numPr>
        <w:tabs>
          <w:tab w:val="clear" w:pos="720"/>
          <w:tab w:val="num" w:pos="360"/>
          <w:tab w:val="left" w:pos="1560"/>
        </w:tabs>
        <w:suppressAutoHyphens/>
        <w:spacing w:after="0" w:line="276" w:lineRule="auto"/>
        <w:ind w:left="360"/>
        <w:jc w:val="both"/>
        <w:rPr>
          <w:rFonts w:ascii="Ebrima" w:hAnsi="Ebrima"/>
          <w:sz w:val="18"/>
          <w:szCs w:val="18"/>
        </w:rPr>
      </w:pPr>
      <w:r w:rsidRPr="008D59A4">
        <w:rPr>
          <w:rFonts w:ascii="Ebrima" w:hAnsi="Ebrima" w:cs="Ebrima"/>
          <w:color w:val="0D0D0D"/>
          <w:sz w:val="18"/>
          <w:szCs w:val="18"/>
        </w:rPr>
        <w:t xml:space="preserve">Umowę sporządzono w dwóch jednobrzmiących egzemplarzach, po jednym dla każdej ze Stron.                                                                                                                                                                                                                </w:t>
      </w:r>
    </w:p>
    <w:p w:rsidR="00565F51" w:rsidRPr="008D59A4" w:rsidRDefault="00565F51" w:rsidP="000961C7">
      <w:pPr>
        <w:pStyle w:val="Nagwek1"/>
        <w:keepNext/>
        <w:numPr>
          <w:ilvl w:val="0"/>
          <w:numId w:val="0"/>
        </w:numPr>
        <w:shd w:val="clear" w:color="auto" w:fill="auto"/>
        <w:tabs>
          <w:tab w:val="left" w:pos="1560"/>
        </w:tabs>
        <w:suppressAutoHyphens/>
        <w:spacing w:after="0"/>
        <w:ind w:left="432"/>
        <w:jc w:val="left"/>
        <w:rPr>
          <w:rFonts w:ascii="Ebrima" w:hAnsi="Ebrima"/>
          <w:sz w:val="18"/>
          <w:szCs w:val="18"/>
        </w:rPr>
      </w:pPr>
      <w:r w:rsidRPr="008D59A4">
        <w:rPr>
          <w:rFonts w:ascii="Ebrima" w:eastAsia="Ebrima" w:hAnsi="Ebrima" w:cs="Ebrima"/>
          <w:b w:val="0"/>
          <w:color w:val="0D0D0D"/>
          <w:sz w:val="18"/>
          <w:szCs w:val="18"/>
        </w:rPr>
        <w:t xml:space="preserve">                                                                                                                                                                                </w:t>
      </w:r>
      <w:r w:rsidRPr="008D59A4">
        <w:rPr>
          <w:rFonts w:ascii="Ebrima" w:hAnsi="Ebrima" w:cs="Ebrima"/>
          <w:color w:val="0D0D0D"/>
          <w:sz w:val="18"/>
          <w:szCs w:val="18"/>
        </w:rPr>
        <w:t>Załączniki :</w:t>
      </w:r>
    </w:p>
    <w:p w:rsidR="00565F51" w:rsidRPr="008D59A4" w:rsidRDefault="00565F51" w:rsidP="00565F51">
      <w:pPr>
        <w:numPr>
          <w:ilvl w:val="0"/>
          <w:numId w:val="30"/>
        </w:numPr>
        <w:tabs>
          <w:tab w:val="clear" w:pos="340"/>
          <w:tab w:val="num" w:pos="0"/>
          <w:tab w:val="left" w:pos="6045"/>
        </w:tabs>
        <w:suppressAutoHyphens/>
        <w:spacing w:before="120" w:line="276" w:lineRule="auto"/>
        <w:ind w:left="432" w:hanging="432"/>
        <w:rPr>
          <w:rFonts w:ascii="Ebrima" w:hAnsi="Ebrima"/>
          <w:sz w:val="18"/>
          <w:szCs w:val="18"/>
        </w:rPr>
      </w:pPr>
      <w:r w:rsidRPr="008D59A4">
        <w:rPr>
          <w:rFonts w:ascii="Ebrima" w:hAnsi="Ebrima" w:cs="Ebrima"/>
          <w:color w:val="0D0D0D"/>
          <w:sz w:val="18"/>
          <w:szCs w:val="18"/>
        </w:rPr>
        <w:t xml:space="preserve">1. SWZ wraz z </w:t>
      </w:r>
      <w:proofErr w:type="spellStart"/>
      <w:r w:rsidRPr="008D59A4">
        <w:rPr>
          <w:rFonts w:ascii="Ebrima" w:hAnsi="Ebrima" w:cs="Ebrima"/>
          <w:color w:val="0D0D0D"/>
          <w:sz w:val="18"/>
          <w:szCs w:val="18"/>
        </w:rPr>
        <w:t>z</w:t>
      </w:r>
      <w:proofErr w:type="spellEnd"/>
      <w:r w:rsidRPr="008D59A4">
        <w:rPr>
          <w:rFonts w:ascii="Ebrima" w:hAnsi="Ebrima" w:cs="Ebrima"/>
          <w:color w:val="0D0D0D"/>
          <w:sz w:val="18"/>
          <w:szCs w:val="18"/>
        </w:rPr>
        <w:t xml:space="preserve"> załącznikami z dnia …………</w:t>
      </w:r>
    </w:p>
    <w:p w:rsidR="00565F51" w:rsidRPr="008D59A4" w:rsidRDefault="00565F51" w:rsidP="00565F51">
      <w:pPr>
        <w:numPr>
          <w:ilvl w:val="0"/>
          <w:numId w:val="30"/>
        </w:numPr>
        <w:tabs>
          <w:tab w:val="clear" w:pos="340"/>
          <w:tab w:val="num" w:pos="0"/>
          <w:tab w:val="left" w:pos="6045"/>
        </w:tabs>
        <w:suppressAutoHyphens/>
        <w:spacing w:before="120" w:line="276" w:lineRule="auto"/>
        <w:ind w:left="432" w:hanging="432"/>
        <w:rPr>
          <w:rFonts w:ascii="Ebrima" w:hAnsi="Ebrima"/>
          <w:sz w:val="18"/>
          <w:szCs w:val="18"/>
        </w:rPr>
      </w:pPr>
      <w:r w:rsidRPr="008D59A4">
        <w:rPr>
          <w:rFonts w:ascii="Ebrima" w:hAnsi="Ebrima" w:cs="Ebrima"/>
          <w:color w:val="0D0D0D"/>
          <w:sz w:val="18"/>
          <w:szCs w:val="18"/>
        </w:rPr>
        <w:t>2. Oferta Wykonawcy z dnia ……………….</w:t>
      </w:r>
    </w:p>
    <w:p w:rsidR="00565F51" w:rsidRPr="008D59A4" w:rsidRDefault="00565F51" w:rsidP="00565F51">
      <w:pPr>
        <w:spacing w:line="276" w:lineRule="auto"/>
        <w:rPr>
          <w:rFonts w:ascii="Ebrima" w:hAnsi="Ebrima" w:cs="Ebrima"/>
          <w:color w:val="0D0D0D"/>
          <w:sz w:val="18"/>
          <w:szCs w:val="18"/>
        </w:rPr>
      </w:pPr>
    </w:p>
    <w:p w:rsidR="00565F51" w:rsidRPr="008D59A4" w:rsidRDefault="00565F51" w:rsidP="008D59A4">
      <w:pPr>
        <w:pStyle w:val="Nagwek1"/>
        <w:keepNext/>
        <w:numPr>
          <w:ilvl w:val="0"/>
          <w:numId w:val="0"/>
        </w:numPr>
        <w:shd w:val="clear" w:color="auto" w:fill="auto"/>
        <w:tabs>
          <w:tab w:val="left" w:pos="1560"/>
        </w:tabs>
        <w:suppressAutoHyphens/>
        <w:spacing w:after="0"/>
        <w:ind w:left="432"/>
        <w:rPr>
          <w:rFonts w:ascii="Ebrima" w:hAnsi="Ebrima"/>
          <w:sz w:val="18"/>
          <w:szCs w:val="18"/>
        </w:rPr>
      </w:pPr>
      <w:r w:rsidRPr="008D59A4">
        <w:rPr>
          <w:rFonts w:ascii="Ebrima" w:hAnsi="Ebrima" w:cs="Ebrima"/>
          <w:color w:val="0D0D0D"/>
          <w:sz w:val="18"/>
          <w:szCs w:val="18"/>
        </w:rPr>
        <w:t>WYKONAWCA:</w:t>
      </w:r>
      <w:r w:rsidRPr="008D59A4">
        <w:rPr>
          <w:rFonts w:ascii="Ebrima" w:hAnsi="Ebrima" w:cs="Ebrima"/>
          <w:color w:val="0D0D0D"/>
          <w:sz w:val="18"/>
          <w:szCs w:val="18"/>
        </w:rPr>
        <w:tab/>
      </w:r>
      <w:r w:rsidRPr="008D59A4">
        <w:rPr>
          <w:rFonts w:ascii="Ebrima" w:hAnsi="Ebrima" w:cs="Ebrima"/>
          <w:color w:val="0D0D0D"/>
          <w:sz w:val="18"/>
          <w:szCs w:val="18"/>
        </w:rPr>
        <w:tab/>
      </w:r>
      <w:r w:rsidRPr="008D59A4">
        <w:rPr>
          <w:rFonts w:ascii="Ebrima" w:hAnsi="Ebrima" w:cs="Ebrima"/>
          <w:color w:val="0D0D0D"/>
          <w:sz w:val="18"/>
          <w:szCs w:val="18"/>
        </w:rPr>
        <w:tab/>
      </w:r>
      <w:r w:rsidRPr="008D59A4">
        <w:rPr>
          <w:rFonts w:ascii="Ebrima" w:hAnsi="Ebrima" w:cs="Ebrima"/>
          <w:color w:val="0D0D0D"/>
          <w:sz w:val="18"/>
          <w:szCs w:val="18"/>
        </w:rPr>
        <w:tab/>
      </w:r>
      <w:r w:rsidRPr="008D59A4">
        <w:rPr>
          <w:rFonts w:ascii="Ebrima" w:hAnsi="Ebrima" w:cs="Ebrima"/>
          <w:color w:val="0D0D0D"/>
          <w:sz w:val="18"/>
          <w:szCs w:val="18"/>
        </w:rPr>
        <w:tab/>
      </w:r>
      <w:r w:rsidRPr="008D59A4">
        <w:rPr>
          <w:rFonts w:ascii="Ebrima" w:hAnsi="Ebrima" w:cs="Ebrima"/>
          <w:color w:val="0D0D0D"/>
          <w:sz w:val="18"/>
          <w:szCs w:val="18"/>
        </w:rPr>
        <w:tab/>
      </w:r>
      <w:r w:rsidRPr="008D59A4">
        <w:rPr>
          <w:rFonts w:ascii="Ebrima" w:hAnsi="Ebrima" w:cs="Ebrima"/>
          <w:color w:val="0D0D0D"/>
          <w:sz w:val="18"/>
          <w:szCs w:val="18"/>
        </w:rPr>
        <w:tab/>
        <w:t>ZAMAWIAJĄCY:</w:t>
      </w:r>
    </w:p>
    <w:p w:rsidR="00F60B90" w:rsidRPr="008D59A4" w:rsidRDefault="00F60B90" w:rsidP="00F60B90">
      <w:pPr>
        <w:spacing w:line="360" w:lineRule="auto"/>
        <w:jc w:val="center"/>
        <w:rPr>
          <w:rFonts w:ascii="Ebrima" w:hAnsi="Ebrima"/>
          <w:b/>
          <w:sz w:val="18"/>
          <w:szCs w:val="18"/>
        </w:rPr>
      </w:pPr>
    </w:p>
    <w:sectPr w:rsidR="00F60B90" w:rsidRPr="008D59A4" w:rsidSect="00B56E47">
      <w:footerReference w:type="default" r:id="rId7"/>
      <w:headerReference w:type="first" r:id="rId8"/>
      <w:footerReference w:type="firs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5A" w:rsidRDefault="0041595A">
      <w:r>
        <w:separator/>
      </w:r>
    </w:p>
  </w:endnote>
  <w:endnote w:type="continuationSeparator" w:id="0">
    <w:p w:rsidR="0041595A" w:rsidRDefault="0041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ItalicMT">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84116"/>
      <w:docPartObj>
        <w:docPartGallery w:val="Page Numbers (Bottom of Page)"/>
        <w:docPartUnique/>
      </w:docPartObj>
    </w:sdtPr>
    <w:sdtEndPr/>
    <w:sdtContent>
      <w:sdt>
        <w:sdtPr>
          <w:id w:val="-1769616900"/>
          <w:docPartObj>
            <w:docPartGallery w:val="Page Numbers (Top of Page)"/>
            <w:docPartUnique/>
          </w:docPartObj>
        </w:sdtPr>
        <w:sdtEndPr/>
        <w:sdtContent>
          <w:p w:rsidR="00E7752C" w:rsidRDefault="00E7752C">
            <w:pPr>
              <w:pStyle w:val="Stopka"/>
              <w:jc w:val="right"/>
            </w:pPr>
            <w:r w:rsidRPr="00E7752C">
              <w:rPr>
                <w:rFonts w:ascii="Cambria" w:hAnsi="Cambria"/>
                <w:sz w:val="20"/>
                <w:szCs w:val="20"/>
              </w:rPr>
              <w:t xml:space="preserve">Strona </w:t>
            </w:r>
            <w:r w:rsidRPr="00E7752C">
              <w:rPr>
                <w:rFonts w:ascii="Cambria" w:hAnsi="Cambria"/>
                <w:b/>
                <w:bCs/>
                <w:sz w:val="20"/>
                <w:szCs w:val="20"/>
              </w:rPr>
              <w:fldChar w:fldCharType="begin"/>
            </w:r>
            <w:r w:rsidRPr="00E7752C">
              <w:rPr>
                <w:rFonts w:ascii="Cambria" w:hAnsi="Cambria"/>
                <w:b/>
                <w:bCs/>
                <w:sz w:val="20"/>
                <w:szCs w:val="20"/>
              </w:rPr>
              <w:instrText>PAGE</w:instrText>
            </w:r>
            <w:r w:rsidRPr="00E7752C">
              <w:rPr>
                <w:rFonts w:ascii="Cambria" w:hAnsi="Cambria"/>
                <w:b/>
                <w:bCs/>
                <w:sz w:val="20"/>
                <w:szCs w:val="20"/>
              </w:rPr>
              <w:fldChar w:fldCharType="separate"/>
            </w:r>
            <w:r w:rsidR="00EE63F1">
              <w:rPr>
                <w:rFonts w:ascii="Cambria" w:hAnsi="Cambria"/>
                <w:b/>
                <w:bCs/>
                <w:noProof/>
                <w:sz w:val="20"/>
                <w:szCs w:val="20"/>
              </w:rPr>
              <w:t>2</w:t>
            </w:r>
            <w:r w:rsidRPr="00E7752C">
              <w:rPr>
                <w:rFonts w:ascii="Cambria" w:hAnsi="Cambria"/>
                <w:b/>
                <w:bCs/>
                <w:sz w:val="20"/>
                <w:szCs w:val="20"/>
              </w:rPr>
              <w:fldChar w:fldCharType="end"/>
            </w:r>
            <w:r w:rsidRPr="00E7752C">
              <w:rPr>
                <w:rFonts w:ascii="Cambria" w:hAnsi="Cambria"/>
                <w:sz w:val="20"/>
                <w:szCs w:val="20"/>
              </w:rPr>
              <w:t xml:space="preserve"> z </w:t>
            </w:r>
            <w:r w:rsidRPr="00E7752C">
              <w:rPr>
                <w:rFonts w:ascii="Cambria" w:hAnsi="Cambria"/>
                <w:b/>
                <w:bCs/>
                <w:sz w:val="20"/>
                <w:szCs w:val="20"/>
              </w:rPr>
              <w:fldChar w:fldCharType="begin"/>
            </w:r>
            <w:r w:rsidRPr="00E7752C">
              <w:rPr>
                <w:rFonts w:ascii="Cambria" w:hAnsi="Cambria"/>
                <w:b/>
                <w:bCs/>
                <w:sz w:val="20"/>
                <w:szCs w:val="20"/>
              </w:rPr>
              <w:instrText>NUMPAGES</w:instrText>
            </w:r>
            <w:r w:rsidRPr="00E7752C">
              <w:rPr>
                <w:rFonts w:ascii="Cambria" w:hAnsi="Cambria"/>
                <w:b/>
                <w:bCs/>
                <w:sz w:val="20"/>
                <w:szCs w:val="20"/>
              </w:rPr>
              <w:fldChar w:fldCharType="separate"/>
            </w:r>
            <w:r w:rsidR="00EE63F1">
              <w:rPr>
                <w:rFonts w:ascii="Cambria" w:hAnsi="Cambria"/>
                <w:b/>
                <w:bCs/>
                <w:noProof/>
                <w:sz w:val="20"/>
                <w:szCs w:val="20"/>
              </w:rPr>
              <w:t>5</w:t>
            </w:r>
            <w:r w:rsidRPr="00E7752C">
              <w:rPr>
                <w:rFonts w:ascii="Cambria" w:hAnsi="Cambria"/>
                <w:b/>
                <w:bCs/>
                <w:sz w:val="20"/>
                <w:szCs w:val="20"/>
              </w:rPr>
              <w:fldChar w:fldCharType="end"/>
            </w:r>
          </w:p>
        </w:sdtContent>
      </w:sdt>
    </w:sdtContent>
  </w:sdt>
  <w:p w:rsidR="005C47DE" w:rsidRDefault="005C47DE">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E8" w:rsidRPr="008D57E8" w:rsidRDefault="008D57E8" w:rsidP="008D57E8">
    <w:pPr>
      <w:widowControl w:val="0"/>
      <w:autoSpaceDE w:val="0"/>
      <w:autoSpaceDN w:val="0"/>
      <w:ind w:left="110"/>
      <w:rPr>
        <w:rFonts w:ascii="Arial" w:eastAsia="Arial" w:hAnsi="Arial" w:cs="Arial"/>
        <w:sz w:val="14"/>
        <w:szCs w:val="22"/>
        <w:lang w:eastAsia="en-US"/>
      </w:rPr>
    </w:pPr>
    <w:r w:rsidRPr="008D57E8">
      <w:rPr>
        <w:rFonts w:ascii="Arial" w:eastAsia="Arial" w:hAnsi="Arial" w:cs="Arial"/>
        <w:color w:val="231F20"/>
        <w:sz w:val="14"/>
        <w:szCs w:val="22"/>
        <w:lang w:eastAsia="en-US"/>
      </w:rPr>
      <w:t>Politechnika</w:t>
    </w:r>
    <w:r w:rsidRPr="008D57E8">
      <w:rPr>
        <w:rFonts w:ascii="Arial" w:eastAsia="Arial" w:hAnsi="Arial" w:cs="Arial"/>
        <w:color w:val="231F20"/>
        <w:spacing w:val="-4"/>
        <w:sz w:val="14"/>
        <w:szCs w:val="22"/>
        <w:lang w:eastAsia="en-US"/>
      </w:rPr>
      <w:t xml:space="preserve"> </w:t>
    </w:r>
    <w:r w:rsidRPr="008D57E8">
      <w:rPr>
        <w:rFonts w:ascii="Arial" w:eastAsia="Arial" w:hAnsi="Arial" w:cs="Arial"/>
        <w:color w:val="231F20"/>
        <w:sz w:val="14"/>
        <w:szCs w:val="22"/>
        <w:lang w:eastAsia="en-US"/>
      </w:rPr>
      <w:t>Lubelska</w:t>
    </w:r>
    <w:r>
      <w:rPr>
        <w:rFonts w:ascii="Arial" w:eastAsia="Arial" w:hAnsi="Arial" w:cs="Arial"/>
        <w:color w:val="231F20"/>
        <w:spacing w:val="-5"/>
        <w:sz w:val="14"/>
        <w:szCs w:val="22"/>
        <w:lang w:eastAsia="en-US"/>
      </w:rPr>
      <w:t>,</w:t>
    </w:r>
    <w:r w:rsidRPr="008D57E8">
      <w:rPr>
        <w:rFonts w:ascii="Arial" w:eastAsia="Arial" w:hAnsi="Arial" w:cs="Arial"/>
        <w:color w:val="231F20"/>
        <w:spacing w:val="-4"/>
        <w:sz w:val="14"/>
        <w:szCs w:val="22"/>
        <w:lang w:eastAsia="en-US"/>
      </w:rPr>
      <w:t xml:space="preserve"> </w:t>
    </w:r>
    <w:r w:rsidRPr="008D57E8">
      <w:rPr>
        <w:rFonts w:ascii="Arial" w:eastAsia="Arial" w:hAnsi="Arial" w:cs="Arial"/>
        <w:color w:val="231F20"/>
        <w:sz w:val="14"/>
        <w:szCs w:val="22"/>
        <w:lang w:eastAsia="en-US"/>
      </w:rPr>
      <w:t>ul.</w:t>
    </w:r>
    <w:r w:rsidRPr="008D57E8">
      <w:rPr>
        <w:rFonts w:ascii="Arial" w:eastAsia="Arial" w:hAnsi="Arial" w:cs="Arial"/>
        <w:color w:val="231F20"/>
        <w:spacing w:val="-5"/>
        <w:sz w:val="14"/>
        <w:szCs w:val="22"/>
        <w:lang w:eastAsia="en-US"/>
      </w:rPr>
      <w:t xml:space="preserve"> </w:t>
    </w:r>
    <w:r>
      <w:rPr>
        <w:rFonts w:ascii="Arial" w:eastAsia="Arial" w:hAnsi="Arial" w:cs="Arial"/>
        <w:color w:val="231F20"/>
        <w:sz w:val="14"/>
        <w:szCs w:val="22"/>
        <w:lang w:eastAsia="en-US"/>
      </w:rPr>
      <w:t>Nadbystrzycka 38D</w:t>
    </w:r>
    <w:r w:rsidRPr="008D57E8">
      <w:rPr>
        <w:rFonts w:ascii="Arial" w:eastAsia="Arial" w:hAnsi="Arial" w:cs="Arial"/>
        <w:color w:val="231F20"/>
        <w:sz w:val="14"/>
        <w:szCs w:val="22"/>
        <w:lang w:eastAsia="en-US"/>
      </w:rPr>
      <w:t>,</w:t>
    </w:r>
    <w:r w:rsidRPr="008D57E8">
      <w:rPr>
        <w:rFonts w:ascii="Arial" w:eastAsia="Arial" w:hAnsi="Arial" w:cs="Arial"/>
        <w:color w:val="231F20"/>
        <w:spacing w:val="-5"/>
        <w:sz w:val="14"/>
        <w:szCs w:val="22"/>
        <w:lang w:eastAsia="en-US"/>
      </w:rPr>
      <w:t xml:space="preserve"> </w:t>
    </w:r>
    <w:r>
      <w:rPr>
        <w:rFonts w:ascii="Arial" w:eastAsia="Arial" w:hAnsi="Arial" w:cs="Arial"/>
        <w:color w:val="231F20"/>
        <w:sz w:val="14"/>
        <w:szCs w:val="22"/>
        <w:lang w:eastAsia="en-US"/>
      </w:rPr>
      <w:t>20-618</w:t>
    </w:r>
    <w:r w:rsidRPr="008D57E8">
      <w:rPr>
        <w:rFonts w:ascii="Arial" w:eastAsia="Arial" w:hAnsi="Arial" w:cs="Arial"/>
        <w:color w:val="231F20"/>
        <w:spacing w:val="-5"/>
        <w:sz w:val="14"/>
        <w:szCs w:val="22"/>
        <w:lang w:eastAsia="en-US"/>
      </w:rPr>
      <w:t xml:space="preserve"> </w:t>
    </w:r>
    <w:r w:rsidRPr="008D57E8">
      <w:rPr>
        <w:rFonts w:ascii="Arial" w:eastAsia="Arial" w:hAnsi="Arial" w:cs="Arial"/>
        <w:color w:val="231F20"/>
        <w:sz w:val="14"/>
        <w:szCs w:val="22"/>
        <w:lang w:eastAsia="en-US"/>
      </w:rPr>
      <w:t>Lublin,</w:t>
    </w:r>
    <w:r w:rsidRPr="008D57E8">
      <w:rPr>
        <w:rFonts w:ascii="Arial" w:eastAsia="Arial" w:hAnsi="Arial" w:cs="Arial"/>
        <w:color w:val="231F20"/>
        <w:spacing w:val="-5"/>
        <w:sz w:val="14"/>
        <w:szCs w:val="22"/>
        <w:lang w:eastAsia="en-US"/>
      </w:rPr>
      <w:t xml:space="preserve"> </w:t>
    </w:r>
    <w:hyperlink r:id="rId1">
      <w:r w:rsidRPr="008D57E8">
        <w:rPr>
          <w:rFonts w:ascii="Arial" w:eastAsia="Arial" w:hAnsi="Arial" w:cs="Arial"/>
          <w:color w:val="231F20"/>
          <w:sz w:val="14"/>
          <w:szCs w:val="22"/>
          <w:lang w:eastAsia="en-US"/>
        </w:rPr>
        <w:t>www.pollub.pl</w:t>
      </w:r>
    </w:hyperlink>
  </w:p>
  <w:p w:rsidR="008D57E8" w:rsidRPr="008D57E8" w:rsidRDefault="008D57E8" w:rsidP="008D57E8">
    <w:pPr>
      <w:widowControl w:val="0"/>
      <w:autoSpaceDE w:val="0"/>
      <w:autoSpaceDN w:val="0"/>
      <w:spacing w:before="19"/>
      <w:ind w:left="110"/>
      <w:rPr>
        <w:rFonts w:ascii="Arial" w:eastAsia="Arial" w:hAnsi="Arial" w:cs="Arial"/>
        <w:color w:val="231F20"/>
        <w:spacing w:val="-3"/>
        <w:sz w:val="14"/>
        <w:szCs w:val="22"/>
        <w:lang w:eastAsia="en-US"/>
      </w:rPr>
    </w:pPr>
    <w:r w:rsidRPr="008D57E8">
      <w:rPr>
        <w:rFonts w:ascii="Arial" w:eastAsia="Arial" w:hAnsi="Arial" w:cs="Arial"/>
        <w:color w:val="231F20"/>
        <w:sz w:val="14"/>
        <w:szCs w:val="22"/>
        <w:lang w:eastAsia="en-US"/>
      </w:rPr>
      <w:t>tel.:</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+48</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(81)</w:t>
    </w:r>
    <w:r w:rsidRPr="008D57E8">
      <w:rPr>
        <w:rFonts w:ascii="Arial" w:eastAsia="Arial" w:hAnsi="Arial" w:cs="Arial"/>
        <w:color w:val="231F20"/>
        <w:spacing w:val="-2"/>
        <w:sz w:val="14"/>
        <w:szCs w:val="22"/>
        <w:lang w:eastAsia="en-US"/>
      </w:rPr>
      <w:t xml:space="preserve"> </w:t>
    </w:r>
    <w:r>
      <w:rPr>
        <w:rFonts w:ascii="Arial" w:eastAsia="Arial" w:hAnsi="Arial" w:cs="Arial"/>
        <w:color w:val="231F20"/>
        <w:sz w:val="14"/>
        <w:szCs w:val="22"/>
        <w:lang w:eastAsia="en-US"/>
      </w:rPr>
      <w:t>538 41 03</w:t>
    </w:r>
    <w:r w:rsidRPr="008D57E8">
      <w:rPr>
        <w:rFonts w:ascii="Arial" w:eastAsia="Arial" w:hAnsi="Arial" w:cs="Arial"/>
        <w:color w:val="231F20"/>
        <w:sz w:val="14"/>
        <w:szCs w:val="22"/>
        <w:lang w:eastAsia="en-US"/>
      </w:rPr>
      <w:t>,</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e-mail:</w:t>
    </w:r>
    <w:r w:rsidRPr="008D57E8">
      <w:rPr>
        <w:rFonts w:ascii="Arial" w:eastAsia="Arial" w:hAnsi="Arial" w:cs="Arial"/>
        <w:color w:val="231F20"/>
        <w:spacing w:val="-3"/>
        <w:sz w:val="14"/>
        <w:szCs w:val="22"/>
        <w:lang w:eastAsia="en-US"/>
      </w:rPr>
      <w:t xml:space="preserve"> </w:t>
    </w:r>
    <w:hyperlink r:id="rId2" w:history="1">
      <w:r w:rsidRPr="008D57E8">
        <w:rPr>
          <w:rFonts w:ascii="Arial" w:eastAsia="Arial" w:hAnsi="Arial" w:cs="Arial"/>
          <w:color w:val="0000FF"/>
          <w:sz w:val="14"/>
          <w:szCs w:val="22"/>
          <w:u w:val="single"/>
          <w:lang w:eastAsia="en-US"/>
        </w:rPr>
        <w:t>bzp@pollub.pl</w:t>
      </w:r>
    </w:hyperlink>
  </w:p>
  <w:p w:rsidR="008D57E8" w:rsidRPr="008D57E8" w:rsidRDefault="008D57E8" w:rsidP="008D57E8">
    <w:pPr>
      <w:widowControl w:val="0"/>
      <w:autoSpaceDE w:val="0"/>
      <w:autoSpaceDN w:val="0"/>
      <w:spacing w:before="19"/>
      <w:ind w:left="110"/>
      <w:rPr>
        <w:rFonts w:ascii="Arial" w:eastAsia="Arial" w:hAnsi="Arial" w:cs="Arial"/>
        <w:color w:val="231F20"/>
        <w:sz w:val="14"/>
        <w:szCs w:val="22"/>
        <w:lang w:eastAsia="en-US"/>
      </w:rPr>
    </w:pPr>
    <w:r w:rsidRPr="008D57E8">
      <w:rPr>
        <w:rFonts w:ascii="Arial" w:eastAsia="Arial" w:hAnsi="Arial" w:cs="Arial"/>
        <w:color w:val="231F20"/>
        <w:sz w:val="14"/>
        <w:szCs w:val="22"/>
        <w:lang w:eastAsia="en-US"/>
      </w:rPr>
      <w:t>NIP:</w:t>
    </w:r>
    <w:r w:rsidRPr="008D57E8">
      <w:rPr>
        <w:rFonts w:ascii="Arial" w:eastAsia="Arial" w:hAnsi="Arial" w:cs="Arial"/>
        <w:color w:val="231F20"/>
        <w:spacing w:val="-8"/>
        <w:sz w:val="14"/>
        <w:szCs w:val="22"/>
        <w:lang w:eastAsia="en-US"/>
      </w:rPr>
      <w:t xml:space="preserve"> </w:t>
    </w:r>
    <w:r>
      <w:rPr>
        <w:rFonts w:ascii="Arial" w:eastAsia="Arial" w:hAnsi="Arial" w:cs="Arial"/>
        <w:color w:val="231F20"/>
        <w:sz w:val="14"/>
        <w:szCs w:val="22"/>
        <w:lang w:eastAsia="en-US"/>
      </w:rPr>
      <w:t>71201004651</w:t>
    </w:r>
    <w:r w:rsidRPr="008D57E8">
      <w:rPr>
        <w:rFonts w:ascii="Arial" w:eastAsia="Arial" w:hAnsi="Arial" w:cs="Arial"/>
        <w:color w:val="231F20"/>
        <w:sz w:val="14"/>
        <w:szCs w:val="22"/>
        <w:lang w:eastAsia="en-US"/>
      </w:rPr>
      <w:t>,</w:t>
    </w:r>
    <w:r w:rsidRPr="008D57E8">
      <w:rPr>
        <w:rFonts w:ascii="Arial" w:eastAsia="Arial" w:hAnsi="Arial" w:cs="Arial"/>
        <w:color w:val="231F20"/>
        <w:spacing w:val="-8"/>
        <w:sz w:val="14"/>
        <w:szCs w:val="22"/>
        <w:lang w:eastAsia="en-US"/>
      </w:rPr>
      <w:t xml:space="preserve"> </w:t>
    </w:r>
    <w:r w:rsidRPr="008D57E8">
      <w:rPr>
        <w:rFonts w:ascii="Arial" w:eastAsia="Arial" w:hAnsi="Arial" w:cs="Arial"/>
        <w:color w:val="231F20"/>
        <w:sz w:val="14"/>
        <w:szCs w:val="22"/>
        <w:lang w:eastAsia="en-US"/>
      </w:rPr>
      <w:t>REGON:</w:t>
    </w:r>
    <w:r w:rsidRPr="008D57E8">
      <w:rPr>
        <w:rFonts w:ascii="Arial" w:eastAsia="Arial" w:hAnsi="Arial" w:cs="Arial"/>
        <w:color w:val="231F20"/>
        <w:spacing w:val="-7"/>
        <w:sz w:val="14"/>
        <w:szCs w:val="22"/>
        <w:lang w:eastAsia="en-US"/>
      </w:rPr>
      <w:t xml:space="preserve"> </w:t>
    </w:r>
    <w:r>
      <w:rPr>
        <w:rFonts w:ascii="Arial" w:eastAsia="Arial" w:hAnsi="Arial" w:cs="Arial"/>
        <w:color w:val="231F20"/>
        <w:sz w:val="14"/>
        <w:szCs w:val="22"/>
        <w:lang w:eastAsia="en-US"/>
      </w:rPr>
      <w:t>000001726</w:t>
    </w:r>
  </w:p>
  <w:p w:rsidR="008D57E8" w:rsidRPr="008D57E8" w:rsidRDefault="008D57E8" w:rsidP="008D57E8">
    <w:pPr>
      <w:widowControl w:val="0"/>
      <w:autoSpaceDE w:val="0"/>
      <w:autoSpaceDN w:val="0"/>
      <w:spacing w:before="19"/>
      <w:ind w:left="110"/>
      <w:rPr>
        <w:rFonts w:ascii="Arial" w:eastAsia="Arial" w:hAnsi="Arial" w:cs="Arial"/>
        <w:sz w:val="14"/>
        <w:szCs w:val="22"/>
        <w:lang w:eastAsia="en-US"/>
      </w:rPr>
    </w:pPr>
  </w:p>
  <w:p w:rsidR="008D57E8" w:rsidRDefault="008D57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5A" w:rsidRDefault="0041595A">
      <w:r>
        <w:separator/>
      </w:r>
    </w:p>
  </w:footnote>
  <w:footnote w:type="continuationSeparator" w:id="0">
    <w:p w:rsidR="0041595A" w:rsidRDefault="0041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607" w:type="dxa"/>
      <w:tblLayout w:type="fixed"/>
      <w:tblCellMar>
        <w:left w:w="70" w:type="dxa"/>
        <w:right w:w="70" w:type="dxa"/>
      </w:tblCellMar>
      <w:tblLook w:val="0000" w:firstRow="0" w:lastRow="0" w:firstColumn="0" w:lastColumn="0" w:noHBand="0" w:noVBand="0"/>
    </w:tblPr>
    <w:tblGrid>
      <w:gridCol w:w="1762"/>
      <w:gridCol w:w="8768"/>
    </w:tblGrid>
    <w:tr w:rsidR="00AA0AA3" w:rsidRPr="005A30AB" w:rsidTr="008D57E8">
      <w:trPr>
        <w:trHeight w:hRule="exact" w:val="1440"/>
      </w:trPr>
      <w:tc>
        <w:tcPr>
          <w:tcW w:w="1762" w:type="dxa"/>
          <w:shd w:val="clear" w:color="auto" w:fill="auto"/>
          <w:vAlign w:val="center"/>
        </w:tcPr>
        <w:p w:rsidR="00AA0AA3" w:rsidRDefault="00AA0AA3" w:rsidP="00AA0AA3">
          <w:pPr>
            <w:suppressAutoHyphens/>
            <w:rPr>
              <w:rFonts w:ascii="Cambria" w:hAnsi="Cambria"/>
              <w:noProof/>
              <w:sz w:val="20"/>
              <w:szCs w:val="20"/>
              <w14:shadow w14:blurRad="50800" w14:dist="38100" w14:dir="2700000" w14:sx="100000" w14:sy="100000" w14:kx="0" w14:ky="0" w14:algn="tl">
                <w14:srgbClr w14:val="000000">
                  <w14:alpha w14:val="60000"/>
                </w14:srgbClr>
              </w14:shadow>
            </w:rPr>
          </w:pPr>
        </w:p>
        <w:p w:rsidR="008D57E8" w:rsidRPr="008D57E8" w:rsidRDefault="008D57E8" w:rsidP="008D57E8">
          <w:pPr>
            <w:widowControl w:val="0"/>
            <w:autoSpaceDE w:val="0"/>
            <w:autoSpaceDN w:val="0"/>
            <w:spacing w:before="70" w:line="249" w:lineRule="auto"/>
            <w:ind w:left="5354" w:right="1692"/>
            <w:rPr>
              <w:rFonts w:ascii="Arial" w:eastAsia="Arial" w:hAnsi="Arial" w:cs="Arial"/>
              <w:sz w:val="20"/>
              <w:szCs w:val="22"/>
              <w:lang w:eastAsia="en-US"/>
            </w:rPr>
          </w:pPr>
          <w:r w:rsidRPr="008D57E8">
            <w:rPr>
              <w:rFonts w:ascii="Arial" w:eastAsia="Arial" w:hAnsi="Arial" w:cs="Arial"/>
              <w:noProof/>
              <w:sz w:val="22"/>
              <w:szCs w:val="22"/>
            </w:rPr>
            <mc:AlternateContent>
              <mc:Choice Requires="wpg">
                <w:drawing>
                  <wp:anchor distT="0" distB="0" distL="114300" distR="114300" simplePos="0" relativeHeight="251659264" behindDoc="0" locked="0" layoutInCell="1" allowOverlap="1">
                    <wp:simplePos x="0" y="0"/>
                    <wp:positionH relativeFrom="page">
                      <wp:posOffset>1680210</wp:posOffset>
                    </wp:positionH>
                    <wp:positionV relativeFrom="paragraph">
                      <wp:posOffset>83185</wp:posOffset>
                    </wp:positionV>
                    <wp:extent cx="899795" cy="23558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5"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544832" id="Grupa 4" o:spid="_x0000_s1026" style="position:absolute;margin-left:132.3pt;margin-top:6.5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">
                      <v:imagedata r:id="rId18" o:title=""/>
                    </v:shape>
                    <w10:wrap anchorx="page"/>
                  </v:group>
                </w:pict>
              </mc:Fallback>
            </mc:AlternateContent>
          </w:r>
          <w:r w:rsidRPr="008D57E8">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page">
                      <wp:posOffset>539750</wp:posOffset>
                    </wp:positionH>
                    <wp:positionV relativeFrom="paragraph">
                      <wp:posOffset>71120</wp:posOffset>
                    </wp:positionV>
                    <wp:extent cx="481965" cy="535305"/>
                    <wp:effectExtent l="0" t="0" r="0"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9D84" id="Dowolny kształt 3"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sidRPr="008D57E8">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page">
                      <wp:posOffset>1068070</wp:posOffset>
                    </wp:positionH>
                    <wp:positionV relativeFrom="paragraph">
                      <wp:posOffset>71120</wp:posOffset>
                    </wp:positionV>
                    <wp:extent cx="481965" cy="535305"/>
                    <wp:effectExtent l="0" t="0" r="0" b="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F3A6" id="Dowolny kształt 2"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rsidR="008D57E8" w:rsidRPr="008D57E8" w:rsidRDefault="008D57E8" w:rsidP="008D57E8">
          <w:pPr>
            <w:widowControl w:val="0"/>
            <w:autoSpaceDE w:val="0"/>
            <w:autoSpaceDN w:val="0"/>
            <w:rPr>
              <w:rFonts w:ascii="Arial" w:eastAsia="Arial" w:hAnsi="Arial" w:cs="Arial"/>
              <w:sz w:val="20"/>
              <w:szCs w:val="22"/>
              <w:lang w:eastAsia="en-US"/>
            </w:rPr>
          </w:pPr>
        </w:p>
        <w:p w:rsidR="008D57E8" w:rsidRPr="008D57E8" w:rsidRDefault="008D57E8" w:rsidP="008D57E8">
          <w:pPr>
            <w:widowControl w:val="0"/>
            <w:autoSpaceDE w:val="0"/>
            <w:autoSpaceDN w:val="0"/>
            <w:rPr>
              <w:rFonts w:ascii="Arial" w:eastAsia="Arial" w:hAnsi="Arial" w:cs="Arial"/>
              <w:sz w:val="20"/>
              <w:szCs w:val="22"/>
              <w:lang w:eastAsia="en-US"/>
            </w:rPr>
          </w:pPr>
        </w:p>
        <w:p w:rsidR="008D57E8" w:rsidRPr="008D57E8" w:rsidRDefault="008D57E8" w:rsidP="008D57E8">
          <w:pPr>
            <w:widowControl w:val="0"/>
            <w:autoSpaceDE w:val="0"/>
            <w:autoSpaceDN w:val="0"/>
            <w:rPr>
              <w:rFonts w:ascii="Arial" w:eastAsia="Arial" w:hAnsi="Arial" w:cs="Arial"/>
              <w:sz w:val="20"/>
              <w:szCs w:val="22"/>
              <w:lang w:eastAsia="en-US"/>
            </w:rPr>
          </w:pPr>
        </w:p>
        <w:p w:rsidR="008D57E8" w:rsidRPr="008D57E8" w:rsidRDefault="008D57E8" w:rsidP="008D57E8">
          <w:pPr>
            <w:widowControl w:val="0"/>
            <w:autoSpaceDE w:val="0"/>
            <w:autoSpaceDN w:val="0"/>
            <w:rPr>
              <w:rFonts w:ascii="Arial" w:eastAsia="Arial" w:hAnsi="Arial" w:cs="Arial"/>
              <w:sz w:val="20"/>
              <w:szCs w:val="22"/>
              <w:lang w:eastAsia="en-US"/>
            </w:rPr>
          </w:pPr>
        </w:p>
        <w:p w:rsidR="008D57E8" w:rsidRPr="008D57E8" w:rsidRDefault="008D57E8" w:rsidP="008D57E8">
          <w:pPr>
            <w:widowControl w:val="0"/>
            <w:autoSpaceDE w:val="0"/>
            <w:autoSpaceDN w:val="0"/>
            <w:rPr>
              <w:rFonts w:ascii="Arial" w:eastAsia="Arial" w:hAnsi="Arial" w:cs="Arial"/>
              <w:sz w:val="20"/>
              <w:szCs w:val="22"/>
              <w:lang w:eastAsia="en-US"/>
            </w:rPr>
          </w:pPr>
        </w:p>
        <w:p w:rsidR="008D57E8" w:rsidRDefault="008D57E8" w:rsidP="00AA0AA3">
          <w:pPr>
            <w:suppressAutoHyphens/>
            <w:rPr>
              <w:rFonts w:ascii="Cambria" w:hAnsi="Cambria"/>
              <w:noProof/>
              <w:sz w:val="20"/>
              <w:szCs w:val="20"/>
              <w14:shadow w14:blurRad="50800" w14:dist="38100" w14:dir="2700000" w14:sx="100000" w14:sy="100000" w14:kx="0" w14:ky="0" w14:algn="tl">
                <w14:srgbClr w14:val="000000">
                  <w14:alpha w14:val="60000"/>
                </w14:srgbClr>
              </w14:shadow>
            </w:rPr>
          </w:pPr>
        </w:p>
        <w:p w:rsidR="008D57E8" w:rsidRPr="00AA0AA3" w:rsidRDefault="008D57E8" w:rsidP="00AA0AA3">
          <w:pPr>
            <w:suppressAutoHyphens/>
            <w:rPr>
              <w:rFonts w:ascii="Cambria" w:hAnsi="Cambria"/>
              <w:sz w:val="20"/>
              <w:szCs w:val="20"/>
              <w:lang w:eastAsia="zh-CN"/>
            </w:rPr>
          </w:pPr>
        </w:p>
      </w:tc>
      <w:tc>
        <w:tcPr>
          <w:tcW w:w="8768" w:type="dxa"/>
          <w:shd w:val="clear" w:color="auto" w:fill="auto"/>
          <w:vAlign w:val="center"/>
        </w:tcPr>
        <w:p w:rsidR="00AA0AA3" w:rsidRPr="00AA0AA3" w:rsidRDefault="00AA0AA3" w:rsidP="00AA0AA3">
          <w:pPr>
            <w:suppressAutoHyphens/>
            <w:ind w:left="221"/>
            <w:rPr>
              <w:rFonts w:ascii="Cambria" w:hAnsi="Cambria"/>
              <w:sz w:val="20"/>
              <w:szCs w:val="20"/>
              <w:lang w:val="en-GB" w:eastAsia="zh-CN"/>
            </w:rPr>
          </w:pPr>
          <w:r w:rsidRPr="00AA0AA3">
            <w:rPr>
              <w:rFonts w:ascii="Cambria" w:hAnsi="Cambria"/>
              <w:sz w:val="20"/>
              <w:szCs w:val="20"/>
              <w:lang w:val="de-DE" w:eastAsia="zh-CN"/>
            </w:rPr>
            <w:t xml:space="preserve"> </w:t>
          </w:r>
        </w:p>
      </w:tc>
    </w:tr>
  </w:tbl>
  <w:p w:rsidR="00A254ED" w:rsidRPr="00AA0AA3" w:rsidRDefault="00A254ED">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720" w:hanging="360"/>
      </w:pPr>
      <w:rPr>
        <w:spacing w:val="3"/>
        <w:szCs w:val="23"/>
      </w:rPr>
    </w:lvl>
    <w:lvl w:ilvl="1">
      <w:start w:val="1"/>
      <w:numFmt w:val="lowerLetter"/>
      <w:lvlText w:val="%2."/>
      <w:lvlJc w:val="left"/>
      <w:pPr>
        <w:tabs>
          <w:tab w:val="num" w:pos="708"/>
        </w:tabs>
        <w:ind w:left="1440" w:hanging="360"/>
      </w:pPr>
      <w:rPr>
        <w:rFonts w:ascii="Ebrima" w:hAnsi="Ebrima" w:cs="Ebrima"/>
        <w:spacing w:val="-10"/>
        <w:sz w:val="22"/>
        <w:szCs w:val="2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F8C6871A"/>
    <w:name w:val="WW8Num3"/>
    <w:lvl w:ilvl="0">
      <w:start w:val="1"/>
      <w:numFmt w:val="decimal"/>
      <w:lvlText w:val="%1."/>
      <w:lvlJc w:val="left"/>
      <w:pPr>
        <w:tabs>
          <w:tab w:val="num" w:pos="340"/>
        </w:tabs>
        <w:ind w:left="0" w:firstLine="0"/>
      </w:pPr>
      <w:rPr>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rPr>
        <w:b w:val="0"/>
        <w:bC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Ebrima" w:hAnsi="Ebrima" w:cs="Ebrima"/>
        <w:spacing w:val="24"/>
        <w:sz w:val="22"/>
        <w:szCs w:val="23"/>
      </w:rPr>
    </w:lvl>
    <w:lvl w:ilvl="1">
      <w:start w:val="1"/>
      <w:numFmt w:val="lowerLetter"/>
      <w:lvlText w:val="%2."/>
      <w:lvlJc w:val="left"/>
      <w:pPr>
        <w:tabs>
          <w:tab w:val="num" w:pos="1440"/>
        </w:tabs>
        <w:ind w:left="1440" w:hanging="360"/>
      </w:pPr>
      <w:rPr>
        <w:spacing w:val="-7"/>
        <w:szCs w:val="2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6A08486C"/>
    <w:name w:val="WW8Num7"/>
    <w:lvl w:ilvl="0">
      <w:start w:val="1"/>
      <w:numFmt w:val="decimal"/>
      <w:lvlText w:val="%1."/>
      <w:lvlJc w:val="left"/>
      <w:pPr>
        <w:tabs>
          <w:tab w:val="num" w:pos="0"/>
        </w:tabs>
        <w:ind w:left="360" w:hanging="360"/>
      </w:pPr>
      <w:rPr>
        <w:rFonts w:ascii="Cambria" w:eastAsia="Times New Roman" w:hAnsi="Cambria" w:cs="Ebrima"/>
        <w:sz w:val="22"/>
        <w:szCs w:val="22"/>
      </w:rPr>
    </w:lvl>
    <w:lvl w:ilvl="1">
      <w:start w:val="1"/>
      <w:numFmt w:val="decimal"/>
      <w:isLgl/>
      <w:lvlText w:val="%1.%2."/>
      <w:lvlJc w:val="left"/>
      <w:pPr>
        <w:ind w:left="1440" w:hanging="360"/>
      </w:pPr>
      <w:rPr>
        <w:rFonts w:ascii="Ebrima" w:hAnsi="Ebrima" w:cs="Ebrima" w:hint="default"/>
        <w:sz w:val="22"/>
      </w:rPr>
    </w:lvl>
    <w:lvl w:ilvl="2">
      <w:start w:val="1"/>
      <w:numFmt w:val="decimal"/>
      <w:isLgl/>
      <w:lvlText w:val="%1.%2.%3."/>
      <w:lvlJc w:val="left"/>
      <w:pPr>
        <w:ind w:left="2880" w:hanging="720"/>
      </w:pPr>
      <w:rPr>
        <w:rFonts w:ascii="Ebrima" w:hAnsi="Ebrima" w:cs="Ebrima" w:hint="default"/>
        <w:sz w:val="22"/>
      </w:rPr>
    </w:lvl>
    <w:lvl w:ilvl="3">
      <w:start w:val="1"/>
      <w:numFmt w:val="decimal"/>
      <w:isLgl/>
      <w:lvlText w:val="%1.%2.%3.%4."/>
      <w:lvlJc w:val="left"/>
      <w:pPr>
        <w:ind w:left="3960" w:hanging="720"/>
      </w:pPr>
      <w:rPr>
        <w:rFonts w:ascii="Ebrima" w:hAnsi="Ebrima" w:cs="Ebrima" w:hint="default"/>
        <w:sz w:val="22"/>
      </w:rPr>
    </w:lvl>
    <w:lvl w:ilvl="4">
      <w:start w:val="1"/>
      <w:numFmt w:val="decimal"/>
      <w:isLgl/>
      <w:lvlText w:val="%1.%2.%3.%4.%5."/>
      <w:lvlJc w:val="left"/>
      <w:pPr>
        <w:ind w:left="5400" w:hanging="1080"/>
      </w:pPr>
      <w:rPr>
        <w:rFonts w:ascii="Ebrima" w:hAnsi="Ebrima" w:cs="Ebrima" w:hint="default"/>
        <w:sz w:val="22"/>
      </w:rPr>
    </w:lvl>
    <w:lvl w:ilvl="5">
      <w:start w:val="1"/>
      <w:numFmt w:val="decimal"/>
      <w:isLgl/>
      <w:lvlText w:val="%1.%2.%3.%4.%5.%6."/>
      <w:lvlJc w:val="left"/>
      <w:pPr>
        <w:ind w:left="6480" w:hanging="1080"/>
      </w:pPr>
      <w:rPr>
        <w:rFonts w:ascii="Ebrima" w:hAnsi="Ebrima" w:cs="Ebrima" w:hint="default"/>
        <w:sz w:val="22"/>
      </w:rPr>
    </w:lvl>
    <w:lvl w:ilvl="6">
      <w:start w:val="1"/>
      <w:numFmt w:val="decimal"/>
      <w:isLgl/>
      <w:lvlText w:val="%1.%2.%3.%4.%5.%6.%7."/>
      <w:lvlJc w:val="left"/>
      <w:pPr>
        <w:ind w:left="7560" w:hanging="1080"/>
      </w:pPr>
      <w:rPr>
        <w:rFonts w:ascii="Ebrima" w:hAnsi="Ebrima" w:cs="Ebrima" w:hint="default"/>
        <w:sz w:val="22"/>
      </w:rPr>
    </w:lvl>
    <w:lvl w:ilvl="7">
      <w:start w:val="1"/>
      <w:numFmt w:val="decimal"/>
      <w:isLgl/>
      <w:lvlText w:val="%1.%2.%3.%4.%5.%6.%7.%8."/>
      <w:lvlJc w:val="left"/>
      <w:pPr>
        <w:ind w:left="9000" w:hanging="1440"/>
      </w:pPr>
      <w:rPr>
        <w:rFonts w:ascii="Ebrima" w:hAnsi="Ebrima" w:cs="Ebrima" w:hint="default"/>
        <w:sz w:val="22"/>
      </w:rPr>
    </w:lvl>
    <w:lvl w:ilvl="8">
      <w:start w:val="1"/>
      <w:numFmt w:val="decimal"/>
      <w:isLgl/>
      <w:lvlText w:val="%1.%2.%3.%4.%5.%6.%7.%8.%9."/>
      <w:lvlJc w:val="left"/>
      <w:pPr>
        <w:ind w:left="10080" w:hanging="1440"/>
      </w:pPr>
      <w:rPr>
        <w:rFonts w:ascii="Ebrima" w:hAnsi="Ebrima" w:cs="Ebrima" w:hint="default"/>
        <w:sz w:val="22"/>
      </w:rPr>
    </w:lvl>
  </w:abstractNum>
  <w:abstractNum w:abstractNumId="5" w15:restartNumberingAfterBreak="0">
    <w:nsid w:val="00000008"/>
    <w:multiLevelType w:val="multilevel"/>
    <w:tmpl w:val="6030684A"/>
    <w:name w:val="WW8Num8"/>
    <w:lvl w:ilvl="0">
      <w:start w:val="1"/>
      <w:numFmt w:val="decimal"/>
      <w:lvlText w:val="%1."/>
      <w:lvlJc w:val="left"/>
      <w:pPr>
        <w:tabs>
          <w:tab w:val="num" w:pos="0"/>
        </w:tabs>
        <w:ind w:left="644"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z w:val="20"/>
        <w:szCs w:val="20"/>
        <w:u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 w15:restartNumberingAfterBreak="0">
    <w:nsid w:val="00000009"/>
    <w:multiLevelType w:val="multilevel"/>
    <w:tmpl w:val="D4E4D760"/>
    <w:name w:val="WW8Num9"/>
    <w:lvl w:ilvl="0">
      <w:start w:val="1"/>
      <w:numFmt w:val="decimal"/>
      <w:lvlText w:val="%1."/>
      <w:lvlJc w:val="left"/>
      <w:pPr>
        <w:tabs>
          <w:tab w:val="num" w:pos="360"/>
        </w:tabs>
        <w:ind w:left="360" w:hanging="360"/>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502"/>
        </w:tabs>
        <w:ind w:left="502" w:hanging="360"/>
      </w:pPr>
      <w:rPr>
        <w:b w:val="0"/>
        <w:strike w:val="0"/>
        <w:dstrike w:val="0"/>
        <w:color w:val="000000"/>
        <w:sz w:val="24"/>
        <w:szCs w:val="24"/>
        <w:u w:val="none"/>
        <w:effect w:val="none"/>
      </w:rPr>
    </w:lvl>
  </w:abstractNum>
  <w:abstractNum w:abstractNumId="8" w15:restartNumberingAfterBreak="0">
    <w:nsid w:val="0000000B"/>
    <w:multiLevelType w:val="multilevel"/>
    <w:tmpl w:val="6BFC3CF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Cambria"/>
        <w:sz w:val="20"/>
        <w:szCs w:val="20"/>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Ebrima" w:eastAsia="Times New Roman" w:hAnsi="Ebrima" w:cs="Ebrima"/>
        <w:color w:val="0D0D0D"/>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Book Antiqua" w:eastAsia="Book Antiqua" w:hAnsi="Book Antiqua" w:cs="Book Antiqua"/>
        <w:sz w:val="22"/>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3" w15:restartNumberingAfterBreak="0">
    <w:nsid w:val="00000010"/>
    <w:multiLevelType w:val="multilevel"/>
    <w:tmpl w:val="D330530C"/>
    <w:lvl w:ilvl="0">
      <w:start w:val="1"/>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strike w:val="0"/>
        <w:dstrike w:val="0"/>
        <w:sz w:val="20"/>
        <w:szCs w:val="20"/>
        <w:u w:val="none"/>
        <w:effect w:val="none"/>
        <w:lang w:eastAsia="pl-PL"/>
      </w:rPr>
    </w:lvl>
  </w:abstractNum>
  <w:abstractNum w:abstractNumId="14" w15:restartNumberingAfterBreak="0">
    <w:nsid w:val="00000011"/>
    <w:multiLevelType w:val="singleLevel"/>
    <w:tmpl w:val="485E9D16"/>
    <w:name w:val="WW8Num17"/>
    <w:lvl w:ilvl="0">
      <w:start w:val="1"/>
      <w:numFmt w:val="decimal"/>
      <w:lvlText w:val="%1."/>
      <w:lvlJc w:val="left"/>
      <w:pPr>
        <w:tabs>
          <w:tab w:val="num" w:pos="284"/>
        </w:tabs>
        <w:ind w:left="284" w:hanging="284"/>
      </w:pPr>
      <w:rPr>
        <w:rFonts w:ascii="Calibri" w:hAnsi="Calibri" w:cs="Calibri" w:hint="default"/>
        <w:sz w:val="20"/>
        <w:szCs w:val="20"/>
      </w:rPr>
    </w:lvl>
  </w:abstractNum>
  <w:abstractNum w:abstractNumId="15" w15:restartNumberingAfterBreak="0">
    <w:nsid w:val="00000012"/>
    <w:multiLevelType w:val="multilevel"/>
    <w:tmpl w:val="0000001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15:restartNumberingAfterBreak="0">
    <w:nsid w:val="00000013"/>
    <w:multiLevelType w:val="multilevel"/>
    <w:tmpl w:val="7E62FA94"/>
    <w:name w:val="WW8Num19"/>
    <w:lvl w:ilvl="0">
      <w:start w:val="1"/>
      <w:numFmt w:val="lowerLetter"/>
      <w:lvlText w:val="%1)"/>
      <w:lvlJc w:val="left"/>
      <w:pPr>
        <w:tabs>
          <w:tab w:val="num" w:pos="1080"/>
        </w:tabs>
        <w:ind w:left="1080" w:hanging="360"/>
      </w:pPr>
      <w:rPr>
        <w:rFonts w:ascii="Ebrima" w:hAnsi="Ebrima"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Ebrima" w:hAnsi="Ebrima" w:cs="Ebrim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838A7BA"/>
    <w:lvl w:ilvl="0">
      <w:start w:val="1"/>
      <w:numFmt w:val="decimal"/>
      <w:lvlText w:val="%1."/>
      <w:lvlJc w:val="left"/>
      <w:pPr>
        <w:tabs>
          <w:tab w:val="num" w:pos="720"/>
        </w:tabs>
        <w:ind w:left="720" w:hanging="360"/>
      </w:pPr>
      <w:rPr>
        <w:rFonts w:ascii="Ebrima" w:hAnsi="Ebri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D80ADA"/>
    <w:multiLevelType w:val="hybridMultilevel"/>
    <w:tmpl w:val="D618F8B0"/>
    <w:lvl w:ilvl="0" w:tplc="088E6FF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F3626E"/>
    <w:multiLevelType w:val="hybridMultilevel"/>
    <w:tmpl w:val="6EC63D3A"/>
    <w:lvl w:ilvl="0" w:tplc="C27E10A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9077362"/>
    <w:multiLevelType w:val="hybridMultilevel"/>
    <w:tmpl w:val="974A990C"/>
    <w:lvl w:ilvl="0" w:tplc="CE1A5766">
      <w:start w:val="1"/>
      <w:numFmt w:val="decimal"/>
      <w:lvlText w:val="%1."/>
      <w:lvlJc w:val="left"/>
      <w:pPr>
        <w:ind w:left="1287" w:hanging="360"/>
      </w:pPr>
      <w:rPr>
        <w:rFonts w:ascii="Ebrima" w:hAnsi="Ebrima"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99265E6"/>
    <w:multiLevelType w:val="hybridMultilevel"/>
    <w:tmpl w:val="5A0CE554"/>
    <w:lvl w:ilvl="0" w:tplc="5BB8FFDA">
      <w:start w:val="2"/>
      <w:numFmt w:val="decimal"/>
      <w:lvlText w:val="%1."/>
      <w:lvlJc w:val="left"/>
      <w:pPr>
        <w:ind w:left="2160" w:hanging="360"/>
      </w:pPr>
      <w:rPr>
        <w:rFonts w:ascii="Ebrima" w:hAnsi="Ebrima" w:hint="default"/>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0F7118CA"/>
    <w:multiLevelType w:val="multilevel"/>
    <w:tmpl w:val="0838A7BA"/>
    <w:lvl w:ilvl="0">
      <w:start w:val="1"/>
      <w:numFmt w:val="decimal"/>
      <w:lvlText w:val="%1."/>
      <w:lvlJc w:val="left"/>
      <w:pPr>
        <w:tabs>
          <w:tab w:val="num" w:pos="720"/>
        </w:tabs>
        <w:ind w:left="720" w:hanging="360"/>
      </w:pPr>
      <w:rPr>
        <w:rFonts w:ascii="Ebrima" w:hAnsi="Ebri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EE3197E"/>
    <w:multiLevelType w:val="multilevel"/>
    <w:tmpl w:val="A4E44AD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22717A50"/>
    <w:multiLevelType w:val="multilevel"/>
    <w:tmpl w:val="B22CF1AC"/>
    <w:name w:val="WW8Num92"/>
    <w:lvl w:ilvl="0">
      <w:start w:val="4"/>
      <w:numFmt w:val="decimal"/>
      <w:lvlText w:val="%1."/>
      <w:lvlJc w:val="left"/>
      <w:pPr>
        <w:tabs>
          <w:tab w:val="num" w:pos="360"/>
        </w:tabs>
        <w:ind w:left="360" w:hanging="360"/>
      </w:pPr>
      <w:rPr>
        <w:rFonts w:hint="default"/>
        <w:b w:val="0"/>
        <w:bCs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2DF0334"/>
    <w:multiLevelType w:val="hybridMultilevel"/>
    <w:tmpl w:val="5540103A"/>
    <w:lvl w:ilvl="0" w:tplc="CE1A5766">
      <w:start w:val="1"/>
      <w:numFmt w:val="decimal"/>
      <w:lvlText w:val="%1."/>
      <w:lvlJc w:val="left"/>
      <w:pPr>
        <w:ind w:left="1003" w:hanging="360"/>
      </w:pPr>
      <w:rPr>
        <w:rFonts w:ascii="Ebrima" w:hAnsi="Ebrima" w:hint="default"/>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2F3005A2"/>
    <w:multiLevelType w:val="hybridMultilevel"/>
    <w:tmpl w:val="F80800E8"/>
    <w:lvl w:ilvl="0" w:tplc="413C272C">
      <w:start w:val="1"/>
      <w:numFmt w:val="lowerLetter"/>
      <w:lvlText w:val="%1)"/>
      <w:lvlJc w:val="left"/>
      <w:pPr>
        <w:ind w:left="2160" w:hanging="360"/>
      </w:pPr>
      <w:rPr>
        <w:rFonts w:ascii="Ebrima" w:hAnsi="Ebrima" w:hint="default"/>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37061966"/>
    <w:multiLevelType w:val="hybridMultilevel"/>
    <w:tmpl w:val="6C684FBE"/>
    <w:name w:val="WW8Num1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9632D0"/>
    <w:multiLevelType w:val="hybridMultilevel"/>
    <w:tmpl w:val="5860D5F2"/>
    <w:lvl w:ilvl="0" w:tplc="ECD66064">
      <w:start w:val="1"/>
      <w:numFmt w:val="decimal"/>
      <w:lvlText w:val="%1."/>
      <w:lvlJc w:val="left"/>
      <w:pPr>
        <w:ind w:left="720" w:hanging="360"/>
      </w:pPr>
      <w:rPr>
        <w:rFonts w:cs="Ebri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B0140C"/>
    <w:multiLevelType w:val="hybridMultilevel"/>
    <w:tmpl w:val="8C6CA2A0"/>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610B3"/>
    <w:multiLevelType w:val="hybridMultilevel"/>
    <w:tmpl w:val="76F28406"/>
    <w:lvl w:ilvl="0" w:tplc="7B98F2AC">
      <w:start w:val="1"/>
      <w:numFmt w:val="decimal"/>
      <w:pStyle w:val="Nagwek3"/>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B083D6D"/>
    <w:multiLevelType w:val="hybridMultilevel"/>
    <w:tmpl w:val="8436AC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13F2730"/>
    <w:multiLevelType w:val="hybridMultilevel"/>
    <w:tmpl w:val="59162BCE"/>
    <w:lvl w:ilvl="0" w:tplc="F66C41EA">
      <w:start w:val="2"/>
      <w:numFmt w:val="decimal"/>
      <w:lvlText w:val="%1."/>
      <w:lvlJc w:val="left"/>
      <w:pPr>
        <w:ind w:left="1713" w:hanging="360"/>
      </w:pPr>
      <w:rPr>
        <w:rFonts w:ascii="Ebrima" w:hAnsi="Ebrima" w:hint="default"/>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684577C9"/>
    <w:multiLevelType w:val="hybridMultilevel"/>
    <w:tmpl w:val="5BF8A9D0"/>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B62245"/>
    <w:multiLevelType w:val="hybridMultilevel"/>
    <w:tmpl w:val="E2DCBBB4"/>
    <w:lvl w:ilvl="0" w:tplc="9D2E9254">
      <w:start w:val="1"/>
      <w:numFmt w:val="lowerLetter"/>
      <w:lvlText w:val="%1."/>
      <w:lvlJc w:val="left"/>
      <w:pPr>
        <w:ind w:left="1713" w:hanging="360"/>
      </w:pPr>
      <w:rPr>
        <w:rFonts w:ascii="Ebrima" w:hAnsi="Ebrima" w:hint="default"/>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7C6B6713"/>
    <w:multiLevelType w:val="hybridMultilevel"/>
    <w:tmpl w:val="6F70B6BA"/>
    <w:name w:val="WW8Num202222222"/>
    <w:lvl w:ilvl="0" w:tplc="8DFEB6BA">
      <w:start w:val="1"/>
      <w:numFmt w:val="lowerLetter"/>
      <w:lvlText w:val="%1)"/>
      <w:lvlJc w:val="left"/>
      <w:pPr>
        <w:ind w:left="720" w:hanging="360"/>
      </w:pPr>
      <w:rPr>
        <w:rFonts w:ascii="Calibri" w:hAnsi="Calibri"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1"/>
  </w:num>
  <w:num w:numId="3">
    <w:abstractNumId w:val="19"/>
  </w:num>
  <w:num w:numId="4">
    <w:abstractNumId w:val="0"/>
  </w:num>
  <w:num w:numId="5">
    <w:abstractNumId w:val="1"/>
  </w:num>
  <w:num w:numId="6">
    <w:abstractNumId w:val="2"/>
  </w:num>
  <w:num w:numId="7">
    <w:abstractNumId w:val="3"/>
  </w:num>
  <w:num w:numId="8">
    <w:abstractNumId w:val="4"/>
  </w:num>
  <w:num w:numId="9">
    <w:abstractNumId w:val="6"/>
  </w:num>
  <w:num w:numId="10">
    <w:abstractNumId w:val="7"/>
  </w:num>
  <w:num w:numId="11">
    <w:abstractNumId w:val="8"/>
  </w:num>
  <w:num w:numId="12">
    <w:abstractNumId w:val="9"/>
  </w:num>
  <w:num w:numId="13">
    <w:abstractNumId w:val="11"/>
  </w:num>
  <w:num w:numId="14">
    <w:abstractNumId w:val="12"/>
  </w:num>
  <w:num w:numId="15">
    <w:abstractNumId w:val="13"/>
  </w:num>
  <w:num w:numId="16">
    <w:abstractNumId w:val="14"/>
  </w:num>
  <w:num w:numId="17">
    <w:abstractNumId w:val="16"/>
  </w:num>
  <w:num w:numId="18">
    <w:abstractNumId w:val="17"/>
  </w:num>
  <w:num w:numId="19">
    <w:abstractNumId w:val="18"/>
  </w:num>
  <w:num w:numId="20">
    <w:abstractNumId w:val="26"/>
  </w:num>
  <w:num w:numId="21">
    <w:abstractNumId w:val="21"/>
  </w:num>
  <w:num w:numId="22">
    <w:abstractNumId w:val="22"/>
  </w:num>
  <w:num w:numId="23">
    <w:abstractNumId w:val="27"/>
  </w:num>
  <w:num w:numId="24">
    <w:abstractNumId w:val="35"/>
  </w:num>
  <w:num w:numId="25">
    <w:abstractNumId w:val="33"/>
  </w:num>
  <w:num w:numId="26">
    <w:abstractNumId w:val="32"/>
  </w:num>
  <w:num w:numId="27">
    <w:abstractNumId w:val="23"/>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14"/>
    <w:lvlOverride w:ilvl="0">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D"/>
    <w:rsid w:val="00031962"/>
    <w:rsid w:val="000477D3"/>
    <w:rsid w:val="000961C7"/>
    <w:rsid w:val="000A3278"/>
    <w:rsid w:val="000A327B"/>
    <w:rsid w:val="000B0A2B"/>
    <w:rsid w:val="000B6C50"/>
    <w:rsid w:val="000E43A5"/>
    <w:rsid w:val="001076E0"/>
    <w:rsid w:val="00163FE0"/>
    <w:rsid w:val="0019172C"/>
    <w:rsid w:val="001D4661"/>
    <w:rsid w:val="001F1EB4"/>
    <w:rsid w:val="00214EF7"/>
    <w:rsid w:val="0023231A"/>
    <w:rsid w:val="00234CAD"/>
    <w:rsid w:val="00246476"/>
    <w:rsid w:val="00252E46"/>
    <w:rsid w:val="00291A9E"/>
    <w:rsid w:val="0029522F"/>
    <w:rsid w:val="0029781F"/>
    <w:rsid w:val="002A752D"/>
    <w:rsid w:val="002B11A2"/>
    <w:rsid w:val="002B6391"/>
    <w:rsid w:val="002C0A7D"/>
    <w:rsid w:val="002C2572"/>
    <w:rsid w:val="002D6003"/>
    <w:rsid w:val="0030584C"/>
    <w:rsid w:val="003274C0"/>
    <w:rsid w:val="00351B26"/>
    <w:rsid w:val="003746ED"/>
    <w:rsid w:val="003823A2"/>
    <w:rsid w:val="00394B21"/>
    <w:rsid w:val="003F0903"/>
    <w:rsid w:val="003F5D12"/>
    <w:rsid w:val="00406935"/>
    <w:rsid w:val="0041595A"/>
    <w:rsid w:val="00420672"/>
    <w:rsid w:val="00436342"/>
    <w:rsid w:val="0044046A"/>
    <w:rsid w:val="00457307"/>
    <w:rsid w:val="0047353E"/>
    <w:rsid w:val="00476BE6"/>
    <w:rsid w:val="00490A7E"/>
    <w:rsid w:val="004927D4"/>
    <w:rsid w:val="00493FE9"/>
    <w:rsid w:val="004A6897"/>
    <w:rsid w:val="004A7B10"/>
    <w:rsid w:val="004B697A"/>
    <w:rsid w:val="00511EC3"/>
    <w:rsid w:val="0053016E"/>
    <w:rsid w:val="00530350"/>
    <w:rsid w:val="00537BF8"/>
    <w:rsid w:val="00547EB5"/>
    <w:rsid w:val="00552A9F"/>
    <w:rsid w:val="00553019"/>
    <w:rsid w:val="00565F51"/>
    <w:rsid w:val="005A0BD6"/>
    <w:rsid w:val="005A30AB"/>
    <w:rsid w:val="005A4BD2"/>
    <w:rsid w:val="005A7CEC"/>
    <w:rsid w:val="005B3CCC"/>
    <w:rsid w:val="005B52F8"/>
    <w:rsid w:val="005C47DE"/>
    <w:rsid w:val="005E41FA"/>
    <w:rsid w:val="005E72E2"/>
    <w:rsid w:val="005E7561"/>
    <w:rsid w:val="005E7B20"/>
    <w:rsid w:val="005F5A29"/>
    <w:rsid w:val="006142E4"/>
    <w:rsid w:val="006504F0"/>
    <w:rsid w:val="006534AE"/>
    <w:rsid w:val="00684541"/>
    <w:rsid w:val="006A20B7"/>
    <w:rsid w:val="006A2F6A"/>
    <w:rsid w:val="006A4ED6"/>
    <w:rsid w:val="006A6360"/>
    <w:rsid w:val="006B502B"/>
    <w:rsid w:val="006C0434"/>
    <w:rsid w:val="006C31A7"/>
    <w:rsid w:val="0072508E"/>
    <w:rsid w:val="0073265C"/>
    <w:rsid w:val="0073672B"/>
    <w:rsid w:val="00742FA4"/>
    <w:rsid w:val="00744E7F"/>
    <w:rsid w:val="00746BB0"/>
    <w:rsid w:val="0075208E"/>
    <w:rsid w:val="00757DA2"/>
    <w:rsid w:val="00766536"/>
    <w:rsid w:val="00771357"/>
    <w:rsid w:val="007962C7"/>
    <w:rsid w:val="007966F5"/>
    <w:rsid w:val="007A3643"/>
    <w:rsid w:val="007A589F"/>
    <w:rsid w:val="007B715A"/>
    <w:rsid w:val="007B7AA9"/>
    <w:rsid w:val="007D757D"/>
    <w:rsid w:val="007E3FEA"/>
    <w:rsid w:val="007E63C8"/>
    <w:rsid w:val="007F3E5D"/>
    <w:rsid w:val="007F6F49"/>
    <w:rsid w:val="00807111"/>
    <w:rsid w:val="0082505C"/>
    <w:rsid w:val="008311D7"/>
    <w:rsid w:val="00835C46"/>
    <w:rsid w:val="008913E5"/>
    <w:rsid w:val="008979DF"/>
    <w:rsid w:val="008B2009"/>
    <w:rsid w:val="008B2E00"/>
    <w:rsid w:val="008B7D50"/>
    <w:rsid w:val="008C3FCA"/>
    <w:rsid w:val="008D57E8"/>
    <w:rsid w:val="008D59A4"/>
    <w:rsid w:val="008D5B99"/>
    <w:rsid w:val="008E2414"/>
    <w:rsid w:val="008E3785"/>
    <w:rsid w:val="008E75D1"/>
    <w:rsid w:val="008F7C46"/>
    <w:rsid w:val="00932693"/>
    <w:rsid w:val="00956349"/>
    <w:rsid w:val="00960AA1"/>
    <w:rsid w:val="00962B3A"/>
    <w:rsid w:val="009649AA"/>
    <w:rsid w:val="00965FAC"/>
    <w:rsid w:val="009A1311"/>
    <w:rsid w:val="009A3355"/>
    <w:rsid w:val="009C1795"/>
    <w:rsid w:val="009C37B2"/>
    <w:rsid w:val="00A06177"/>
    <w:rsid w:val="00A254ED"/>
    <w:rsid w:val="00A332BC"/>
    <w:rsid w:val="00A677A3"/>
    <w:rsid w:val="00A7215A"/>
    <w:rsid w:val="00A82931"/>
    <w:rsid w:val="00A92679"/>
    <w:rsid w:val="00A9395F"/>
    <w:rsid w:val="00A947A3"/>
    <w:rsid w:val="00AA0AA3"/>
    <w:rsid w:val="00AB4C70"/>
    <w:rsid w:val="00AD7599"/>
    <w:rsid w:val="00B01AD9"/>
    <w:rsid w:val="00B0504A"/>
    <w:rsid w:val="00B07C6F"/>
    <w:rsid w:val="00B11741"/>
    <w:rsid w:val="00B20EC7"/>
    <w:rsid w:val="00B32C35"/>
    <w:rsid w:val="00B400B9"/>
    <w:rsid w:val="00B46F12"/>
    <w:rsid w:val="00B503B3"/>
    <w:rsid w:val="00B56E47"/>
    <w:rsid w:val="00B570C6"/>
    <w:rsid w:val="00B63F64"/>
    <w:rsid w:val="00B661B8"/>
    <w:rsid w:val="00B72383"/>
    <w:rsid w:val="00BB4D39"/>
    <w:rsid w:val="00BD7765"/>
    <w:rsid w:val="00BE7583"/>
    <w:rsid w:val="00BF019F"/>
    <w:rsid w:val="00BF1B1A"/>
    <w:rsid w:val="00C20689"/>
    <w:rsid w:val="00C2100A"/>
    <w:rsid w:val="00C262CF"/>
    <w:rsid w:val="00C323C9"/>
    <w:rsid w:val="00C325D3"/>
    <w:rsid w:val="00C34427"/>
    <w:rsid w:val="00C3603D"/>
    <w:rsid w:val="00C76533"/>
    <w:rsid w:val="00C84470"/>
    <w:rsid w:val="00CA217B"/>
    <w:rsid w:val="00CC0430"/>
    <w:rsid w:val="00CC0F09"/>
    <w:rsid w:val="00CE19E9"/>
    <w:rsid w:val="00D11971"/>
    <w:rsid w:val="00D11F24"/>
    <w:rsid w:val="00D1489E"/>
    <w:rsid w:val="00D51B3F"/>
    <w:rsid w:val="00D555E7"/>
    <w:rsid w:val="00D61385"/>
    <w:rsid w:val="00D6329D"/>
    <w:rsid w:val="00D66315"/>
    <w:rsid w:val="00D66FB3"/>
    <w:rsid w:val="00D904D1"/>
    <w:rsid w:val="00DC52C1"/>
    <w:rsid w:val="00DD34D5"/>
    <w:rsid w:val="00DE1AC8"/>
    <w:rsid w:val="00DE2B9D"/>
    <w:rsid w:val="00DF0A64"/>
    <w:rsid w:val="00DF3879"/>
    <w:rsid w:val="00DF6B0E"/>
    <w:rsid w:val="00E115E2"/>
    <w:rsid w:val="00E50763"/>
    <w:rsid w:val="00E51360"/>
    <w:rsid w:val="00E61AA8"/>
    <w:rsid w:val="00E63390"/>
    <w:rsid w:val="00E63A2D"/>
    <w:rsid w:val="00E731A0"/>
    <w:rsid w:val="00E7752C"/>
    <w:rsid w:val="00E84724"/>
    <w:rsid w:val="00E8734F"/>
    <w:rsid w:val="00EE63F1"/>
    <w:rsid w:val="00EF1F46"/>
    <w:rsid w:val="00F015B8"/>
    <w:rsid w:val="00F34941"/>
    <w:rsid w:val="00F452CE"/>
    <w:rsid w:val="00F5510C"/>
    <w:rsid w:val="00F60B90"/>
    <w:rsid w:val="00F65D61"/>
    <w:rsid w:val="00F87CAA"/>
    <w:rsid w:val="00F961B6"/>
    <w:rsid w:val="00FA5A23"/>
    <w:rsid w:val="00FD351A"/>
    <w:rsid w:val="00FD7A6C"/>
    <w:rsid w:val="00FF1718"/>
    <w:rsid w:val="00FF2597"/>
    <w:rsid w:val="00FF6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EEFE40"/>
  <w15:docId w15:val="{9FA55296-B8D7-44AA-B336-37078404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47"/>
    <w:rPr>
      <w:sz w:val="24"/>
      <w:szCs w:val="24"/>
    </w:rPr>
  </w:style>
  <w:style w:type="paragraph" w:styleId="Nagwek1">
    <w:name w:val="heading 1"/>
    <w:basedOn w:val="Normalny"/>
    <w:next w:val="Nagwek2"/>
    <w:autoRedefine/>
    <w:qFormat/>
    <w:rsid w:val="00E7752C"/>
    <w:pPr>
      <w:numPr>
        <w:numId w:val="3"/>
      </w:numPr>
      <w:shd w:val="clear" w:color="auto" w:fill="D9D9D9"/>
      <w:spacing w:after="240" w:line="276" w:lineRule="auto"/>
      <w:ind w:left="284" w:hanging="284"/>
      <w:jc w:val="both"/>
      <w:outlineLvl w:val="0"/>
    </w:pPr>
    <w:rPr>
      <w:rFonts w:ascii="Cambria" w:hAnsi="Cambria" w:cs="Arial"/>
      <w:b/>
      <w:bCs/>
      <w:kern w:val="32"/>
      <w:sz w:val="20"/>
      <w:szCs w:val="20"/>
      <w:shd w:val="clear" w:color="auto" w:fill="D9D9D9"/>
    </w:rPr>
  </w:style>
  <w:style w:type="paragraph" w:styleId="Nagwek2">
    <w:name w:val="heading 2"/>
    <w:basedOn w:val="Normalny"/>
    <w:link w:val="Nagwek2Znak"/>
    <w:autoRedefine/>
    <w:qFormat/>
    <w:rsid w:val="000961C7"/>
    <w:pPr>
      <w:keepNext/>
      <w:tabs>
        <w:tab w:val="left" w:pos="1560"/>
      </w:tabs>
      <w:suppressAutoHyphens/>
      <w:spacing w:after="60" w:line="300" w:lineRule="auto"/>
      <w:ind w:left="4248"/>
      <w:outlineLvl w:val="1"/>
    </w:pPr>
    <w:rPr>
      <w:rFonts w:cs="Arial"/>
      <w:b/>
      <w:bCs/>
      <w:iCs/>
      <w:szCs w:val="28"/>
    </w:rPr>
  </w:style>
  <w:style w:type="paragraph" w:styleId="Nagwek3">
    <w:name w:val="heading 3"/>
    <w:basedOn w:val="Normalny"/>
    <w:autoRedefine/>
    <w:qFormat/>
    <w:rsid w:val="003274C0"/>
    <w:pPr>
      <w:numPr>
        <w:numId w:val="2"/>
      </w:numPr>
      <w:tabs>
        <w:tab w:val="left" w:pos="567"/>
      </w:tabs>
      <w:spacing w:before="120" w:after="120"/>
      <w:ind w:left="567" w:hanging="283"/>
      <w:jc w:val="both"/>
      <w:outlineLvl w:val="2"/>
    </w:pPr>
    <w:rPr>
      <w:rFonts w:cs="Arial"/>
      <w:bCs/>
      <w:szCs w:val="26"/>
    </w:rPr>
  </w:style>
  <w:style w:type="paragraph" w:styleId="Nagwek4">
    <w:name w:val="heading 4"/>
    <w:basedOn w:val="Normalny"/>
    <w:autoRedefine/>
    <w:qFormat/>
    <w:rsid w:val="000961C7"/>
    <w:pPr>
      <w:keepNext/>
      <w:tabs>
        <w:tab w:val="left" w:pos="270"/>
        <w:tab w:val="left" w:pos="709"/>
        <w:tab w:val="left" w:pos="993"/>
        <w:tab w:val="left" w:pos="1560"/>
      </w:tabs>
      <w:suppressAutoHyphens/>
      <w:spacing w:line="300" w:lineRule="auto"/>
      <w:ind w:left="864" w:hanging="864"/>
      <w:jc w:val="center"/>
      <w:outlineLvl w:val="3"/>
    </w:pPr>
    <w:rPr>
      <w:rFonts w:ascii="Ebrima" w:hAnsi="Ebrima" w:cs="Ebrima"/>
      <w:b/>
      <w:bCs/>
      <w:color w:val="0D0D0D"/>
      <w:sz w:val="18"/>
      <w:szCs w:val="18"/>
    </w:rPr>
  </w:style>
  <w:style w:type="paragraph" w:styleId="Nagwek5">
    <w:name w:val="heading 5"/>
    <w:basedOn w:val="Normalny"/>
    <w:next w:val="Normalny"/>
    <w:qFormat/>
    <w:rsid w:val="00B56E47"/>
    <w:pPr>
      <w:numPr>
        <w:ilvl w:val="4"/>
        <w:numId w:val="1"/>
      </w:numPr>
      <w:spacing w:before="240" w:after="60"/>
      <w:outlineLvl w:val="4"/>
    </w:pPr>
    <w:rPr>
      <w:b/>
      <w:bCs/>
      <w:i/>
      <w:iCs/>
      <w:sz w:val="26"/>
      <w:szCs w:val="26"/>
    </w:rPr>
  </w:style>
  <w:style w:type="paragraph" w:styleId="Nagwek6">
    <w:name w:val="heading 6"/>
    <w:basedOn w:val="Normalny"/>
    <w:next w:val="Normalny"/>
    <w:qFormat/>
    <w:rsid w:val="00B56E47"/>
    <w:pPr>
      <w:numPr>
        <w:ilvl w:val="5"/>
        <w:numId w:val="1"/>
      </w:numPr>
      <w:spacing w:before="240" w:after="60"/>
      <w:outlineLvl w:val="5"/>
    </w:pPr>
    <w:rPr>
      <w:b/>
      <w:bCs/>
      <w:sz w:val="22"/>
      <w:szCs w:val="22"/>
    </w:rPr>
  </w:style>
  <w:style w:type="paragraph" w:styleId="Nagwek7">
    <w:name w:val="heading 7"/>
    <w:basedOn w:val="Normalny"/>
    <w:next w:val="Normalny"/>
    <w:qFormat/>
    <w:rsid w:val="00B56E47"/>
    <w:pPr>
      <w:numPr>
        <w:ilvl w:val="6"/>
        <w:numId w:val="1"/>
      </w:numPr>
      <w:spacing w:before="240" w:after="60"/>
      <w:outlineLvl w:val="6"/>
    </w:pPr>
  </w:style>
  <w:style w:type="paragraph" w:styleId="Nagwek8">
    <w:name w:val="heading 8"/>
    <w:basedOn w:val="Normalny"/>
    <w:next w:val="Normalny"/>
    <w:qFormat/>
    <w:rsid w:val="00B56E47"/>
    <w:pPr>
      <w:numPr>
        <w:ilvl w:val="7"/>
        <w:numId w:val="1"/>
      </w:numPr>
      <w:spacing w:before="240" w:after="60"/>
      <w:outlineLvl w:val="7"/>
    </w:pPr>
    <w:rPr>
      <w:i/>
      <w:iCs/>
    </w:rPr>
  </w:style>
  <w:style w:type="paragraph" w:styleId="Nagwek9">
    <w:name w:val="heading 9"/>
    <w:basedOn w:val="Normalny"/>
    <w:next w:val="Normalny"/>
    <w:qFormat/>
    <w:rsid w:val="00B56E4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B56E47"/>
    <w:pPr>
      <w:spacing w:before="60" w:after="60"/>
      <w:ind w:left="851" w:hanging="295"/>
      <w:jc w:val="both"/>
    </w:pPr>
    <w:rPr>
      <w:szCs w:val="20"/>
    </w:rPr>
  </w:style>
  <w:style w:type="paragraph" w:customStyle="1" w:styleId="pkt1">
    <w:name w:val="pkt1"/>
    <w:basedOn w:val="pkt"/>
    <w:rsid w:val="00B56E47"/>
    <w:pPr>
      <w:ind w:left="850" w:hanging="425"/>
    </w:pPr>
  </w:style>
  <w:style w:type="paragraph" w:styleId="Tytu">
    <w:name w:val="Title"/>
    <w:basedOn w:val="Normalny"/>
    <w:next w:val="Normalny"/>
    <w:autoRedefine/>
    <w:qFormat/>
    <w:rsid w:val="005F5A29"/>
    <w:pPr>
      <w:tabs>
        <w:tab w:val="left" w:pos="3686"/>
      </w:tabs>
      <w:spacing w:line="276" w:lineRule="auto"/>
      <w:jc w:val="center"/>
      <w:outlineLvl w:val="0"/>
    </w:pPr>
    <w:rPr>
      <w:rFonts w:ascii="Cambria" w:hAnsi="Cambria" w:cs="Arial"/>
      <w:b/>
      <w:bCs/>
      <w:kern w:val="28"/>
      <w:sz w:val="28"/>
      <w:szCs w:val="28"/>
    </w:rPr>
  </w:style>
  <w:style w:type="paragraph" w:styleId="Nagwek">
    <w:name w:val="header"/>
    <w:basedOn w:val="Normalny"/>
    <w:rsid w:val="00B56E47"/>
    <w:pPr>
      <w:tabs>
        <w:tab w:val="center" w:pos="4536"/>
        <w:tab w:val="right" w:pos="9072"/>
      </w:tabs>
    </w:pPr>
  </w:style>
  <w:style w:type="paragraph" w:styleId="Stopka">
    <w:name w:val="footer"/>
    <w:basedOn w:val="Normalny"/>
    <w:link w:val="StopkaZnak"/>
    <w:uiPriority w:val="99"/>
    <w:rsid w:val="00B56E47"/>
    <w:pPr>
      <w:tabs>
        <w:tab w:val="center" w:pos="4536"/>
        <w:tab w:val="right" w:pos="9072"/>
      </w:tabs>
    </w:pPr>
  </w:style>
  <w:style w:type="character" w:styleId="Numerstrony">
    <w:name w:val="page number"/>
    <w:basedOn w:val="Domylnaczcionkaakapitu"/>
    <w:rsid w:val="00B56E47"/>
  </w:style>
  <w:style w:type="paragraph" w:styleId="Tekstpodstawowy">
    <w:name w:val="Body Text"/>
    <w:basedOn w:val="Normalny"/>
    <w:link w:val="TekstpodstawowyZnak"/>
    <w:rsid w:val="00B56E47"/>
    <w:pPr>
      <w:spacing w:after="120"/>
    </w:pPr>
  </w:style>
  <w:style w:type="paragraph" w:styleId="Tekstpodstawowywcity">
    <w:name w:val="Body Text Indent"/>
    <w:basedOn w:val="Normalny"/>
    <w:rsid w:val="00B56E47"/>
    <w:pPr>
      <w:spacing w:after="120"/>
      <w:ind w:left="283"/>
    </w:pPr>
  </w:style>
  <w:style w:type="paragraph" w:customStyle="1" w:styleId="StylNagwek4NiePogrubienieZlewej0cmPierwszywiersz">
    <w:name w:val="Styl Nagłówek 4 + Nie Pogrubienie Z lewej:  0 cm Pierwszy wiersz..."/>
    <w:basedOn w:val="Nagwek4"/>
    <w:rsid w:val="00B56E47"/>
    <w:pPr>
      <w:ind w:left="0" w:firstLine="0"/>
    </w:pPr>
    <w:rPr>
      <w:b w:val="0"/>
      <w:bCs w:val="0"/>
      <w:szCs w:val="20"/>
    </w:rPr>
  </w:style>
  <w:style w:type="paragraph" w:styleId="Tekstpodstawowy2">
    <w:name w:val="Body Text 2"/>
    <w:basedOn w:val="Normalny"/>
    <w:rsid w:val="00B56E47"/>
    <w:pPr>
      <w:spacing w:after="120" w:line="480" w:lineRule="auto"/>
    </w:pPr>
  </w:style>
  <w:style w:type="paragraph" w:customStyle="1" w:styleId="StylNagwek3Wyjustowany">
    <w:name w:val="Styl Nagłówek 3 + Wyjustowany"/>
    <w:basedOn w:val="Nagwek3"/>
    <w:rsid w:val="00B56E47"/>
    <w:rPr>
      <w:rFonts w:cs="Times New Roman"/>
      <w:bCs w:val="0"/>
      <w:szCs w:val="20"/>
    </w:rPr>
  </w:style>
  <w:style w:type="paragraph" w:styleId="Mapadokumentu">
    <w:name w:val="Document Map"/>
    <w:basedOn w:val="Normalny"/>
    <w:semiHidden/>
    <w:rsid w:val="00B56E47"/>
    <w:pPr>
      <w:shd w:val="clear" w:color="auto" w:fill="000080"/>
    </w:pPr>
    <w:rPr>
      <w:rFonts w:ascii="Tahoma" w:hAnsi="Tahoma" w:cs="Tahoma"/>
    </w:rPr>
  </w:style>
  <w:style w:type="paragraph" w:customStyle="1" w:styleId="PPstandard">
    <w:name w:val="PP standard"/>
    <w:basedOn w:val="Normalny"/>
    <w:autoRedefine/>
    <w:rsid w:val="00B56E47"/>
    <w:pPr>
      <w:tabs>
        <w:tab w:val="left" w:pos="4678"/>
      </w:tabs>
      <w:spacing w:before="60" w:after="60"/>
      <w:jc w:val="both"/>
    </w:pPr>
    <w:rPr>
      <w:szCs w:val="20"/>
    </w:rPr>
  </w:style>
  <w:style w:type="character" w:styleId="Odwoaniedokomentarza">
    <w:name w:val="annotation reference"/>
    <w:uiPriority w:val="99"/>
    <w:semiHidden/>
    <w:rsid w:val="00B56E47"/>
    <w:rPr>
      <w:sz w:val="16"/>
      <w:szCs w:val="16"/>
    </w:rPr>
  </w:style>
  <w:style w:type="paragraph" w:styleId="Tekstkomentarza">
    <w:name w:val="annotation text"/>
    <w:basedOn w:val="Normalny"/>
    <w:semiHidden/>
    <w:rsid w:val="00B56E47"/>
    <w:rPr>
      <w:sz w:val="20"/>
      <w:szCs w:val="20"/>
    </w:rPr>
  </w:style>
  <w:style w:type="paragraph" w:styleId="Tematkomentarza">
    <w:name w:val="annotation subject"/>
    <w:basedOn w:val="Tekstkomentarza"/>
    <w:next w:val="Tekstkomentarza"/>
    <w:semiHidden/>
    <w:rsid w:val="00B56E47"/>
    <w:rPr>
      <w:b/>
      <w:bCs/>
    </w:rPr>
  </w:style>
  <w:style w:type="paragraph" w:styleId="Tekstdymka">
    <w:name w:val="Balloon Text"/>
    <w:basedOn w:val="Normalny"/>
    <w:semiHidden/>
    <w:rsid w:val="00B56E47"/>
    <w:rPr>
      <w:rFonts w:ascii="Tahoma" w:hAnsi="Tahoma" w:cs="Tahoma"/>
      <w:sz w:val="16"/>
      <w:szCs w:val="16"/>
    </w:rPr>
  </w:style>
  <w:style w:type="table" w:styleId="Tabela-Siatka">
    <w:name w:val="Table Grid"/>
    <w:basedOn w:val="Standardowy"/>
    <w:rsid w:val="0053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0961C7"/>
    <w:rPr>
      <w:rFonts w:cs="Arial"/>
      <w:b/>
      <w:bCs/>
      <w:iCs/>
      <w:sz w:val="24"/>
      <w:szCs w:val="28"/>
    </w:rPr>
  </w:style>
  <w:style w:type="character" w:customStyle="1" w:styleId="TekstpodstawowyZnak">
    <w:name w:val="Tekst podstawowy Znak"/>
    <w:link w:val="Tekstpodstawowy"/>
    <w:rsid w:val="005B52F8"/>
    <w:rPr>
      <w:sz w:val="24"/>
      <w:szCs w:val="24"/>
    </w:rPr>
  </w:style>
  <w:style w:type="paragraph" w:styleId="Akapitzlist">
    <w:name w:val="List Paragraph"/>
    <w:aliases w:val="normalny tekst,Akapit z list¹,L1,Numerowanie,Akapit z listą5,T_SZ_List Paragraph,Akapit z listą BS,Kolorowa lista — akcent 11,Colorful List Accent 1,wypunktowanie,Normal,Akapit z listą3,Akapit z listą31,Wypunktowanie,List Paragraph"/>
    <w:basedOn w:val="Normalny"/>
    <w:link w:val="AkapitzlistZnak"/>
    <w:qFormat/>
    <w:rsid w:val="003746ED"/>
    <w:pPr>
      <w:ind w:left="708"/>
    </w:pPr>
  </w:style>
  <w:style w:type="character" w:styleId="Hipercze">
    <w:name w:val="Hyperlink"/>
    <w:rsid w:val="0023231A"/>
    <w:rPr>
      <w:color w:val="0000FF"/>
      <w:u w:val="single"/>
    </w:rPr>
  </w:style>
  <w:style w:type="paragraph" w:styleId="NormalnyWeb">
    <w:name w:val="Normal (Web)"/>
    <w:basedOn w:val="Normalny"/>
    <w:uiPriority w:val="99"/>
    <w:rsid w:val="00A254ED"/>
    <w:pPr>
      <w:spacing w:before="100" w:beforeAutospacing="1" w:after="100" w:afterAutospacing="1"/>
    </w:pPr>
    <w:rPr>
      <w:rFonts w:ascii="Arial Unicode MS" w:eastAsia="Arial Unicode MS" w:hAnsi="Arial Unicode MS"/>
    </w:rPr>
  </w:style>
  <w:style w:type="paragraph" w:styleId="Tekstprzypisudolnego">
    <w:name w:val="footnote text"/>
    <w:basedOn w:val="Normalny"/>
    <w:link w:val="TekstprzypisudolnegoZnak"/>
    <w:unhideWhenUsed/>
    <w:qFormat/>
    <w:rsid w:val="00A254ED"/>
    <w:pPr>
      <w:ind w:left="720" w:hanging="720"/>
      <w:jc w:val="both"/>
    </w:pPr>
    <w:rPr>
      <w:rFonts w:eastAsia="Calibri"/>
      <w:sz w:val="20"/>
      <w:szCs w:val="20"/>
      <w:u w:color="000000"/>
      <w:lang w:val="x-none" w:eastAsia="en-GB"/>
    </w:rPr>
  </w:style>
  <w:style w:type="character" w:customStyle="1" w:styleId="TekstprzypisudolnegoZnak">
    <w:name w:val="Tekst przypisu dolnego Znak"/>
    <w:basedOn w:val="Domylnaczcionkaakapitu"/>
    <w:link w:val="Tekstprzypisudolnego"/>
    <w:rsid w:val="00A254ED"/>
    <w:rPr>
      <w:rFonts w:eastAsia="Calibri"/>
      <w:u w:color="000000"/>
      <w:lang w:val="x-none" w:eastAsia="en-GB"/>
    </w:rPr>
  </w:style>
  <w:style w:type="character" w:styleId="Odwoanieprzypisudolnego">
    <w:name w:val="footnote reference"/>
    <w:unhideWhenUsed/>
    <w:rsid w:val="00A254ED"/>
    <w:rPr>
      <w:vertAlign w:val="superscript"/>
    </w:rPr>
  </w:style>
  <w:style w:type="character" w:customStyle="1" w:styleId="StopkaZnak">
    <w:name w:val="Stopka Znak"/>
    <w:basedOn w:val="Domylnaczcionkaakapitu"/>
    <w:link w:val="Stopka"/>
    <w:uiPriority w:val="99"/>
    <w:rsid w:val="00E7752C"/>
    <w:rPr>
      <w:sz w:val="24"/>
      <w:szCs w:val="24"/>
    </w:rPr>
  </w:style>
  <w:style w:type="character" w:customStyle="1" w:styleId="Znakiprzypiswdolnych">
    <w:name w:val="Znaki przypisów dolnych"/>
    <w:rsid w:val="002B11A2"/>
    <w:rPr>
      <w:vertAlign w:val="superscript"/>
    </w:rPr>
  </w:style>
  <w:style w:type="character" w:customStyle="1" w:styleId="WW8Num1z0">
    <w:name w:val="WW8Num1z0"/>
    <w:rsid w:val="00AB4C70"/>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wypunktowanie Znak,Normal Znak"/>
    <w:link w:val="Akapitzlist"/>
    <w:uiPriority w:val="34"/>
    <w:qFormat/>
    <w:locked/>
    <w:rsid w:val="00297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91709">
      <w:bodyDiv w:val="1"/>
      <w:marLeft w:val="0"/>
      <w:marRight w:val="0"/>
      <w:marTop w:val="0"/>
      <w:marBottom w:val="0"/>
      <w:divBdr>
        <w:top w:val="none" w:sz="0" w:space="0" w:color="auto"/>
        <w:left w:val="none" w:sz="0" w:space="0" w:color="auto"/>
        <w:bottom w:val="none" w:sz="0" w:space="0" w:color="auto"/>
        <w:right w:val="none" w:sz="0" w:space="0" w:color="auto"/>
      </w:divBdr>
    </w:div>
    <w:div w:id="1043093260">
      <w:bodyDiv w:val="1"/>
      <w:marLeft w:val="0"/>
      <w:marRight w:val="0"/>
      <w:marTop w:val="0"/>
      <w:marBottom w:val="0"/>
      <w:divBdr>
        <w:top w:val="none" w:sz="0" w:space="0" w:color="auto"/>
        <w:left w:val="none" w:sz="0" w:space="0" w:color="auto"/>
        <w:bottom w:val="none" w:sz="0" w:space="0" w:color="auto"/>
        <w:right w:val="none" w:sz="0" w:space="0" w:color="auto"/>
      </w:divBdr>
    </w:div>
    <w:div w:id="1191453865">
      <w:bodyDiv w:val="1"/>
      <w:marLeft w:val="0"/>
      <w:marRight w:val="0"/>
      <w:marTop w:val="0"/>
      <w:marBottom w:val="0"/>
      <w:divBdr>
        <w:top w:val="none" w:sz="0" w:space="0" w:color="auto"/>
        <w:left w:val="none" w:sz="0" w:space="0" w:color="auto"/>
        <w:bottom w:val="none" w:sz="0" w:space="0" w:color="auto"/>
        <w:right w:val="none" w:sz="0" w:space="0" w:color="auto"/>
      </w:divBdr>
    </w:div>
    <w:div w:id="1455521469">
      <w:bodyDiv w:val="1"/>
      <w:marLeft w:val="0"/>
      <w:marRight w:val="0"/>
      <w:marTop w:val="0"/>
      <w:marBottom w:val="0"/>
      <w:divBdr>
        <w:top w:val="none" w:sz="0" w:space="0" w:color="auto"/>
        <w:left w:val="none" w:sz="0" w:space="0" w:color="auto"/>
        <w:bottom w:val="none" w:sz="0" w:space="0" w:color="auto"/>
        <w:right w:val="none" w:sz="0" w:space="0" w:color="auto"/>
      </w:divBdr>
    </w:div>
    <w:div w:id="1478641893">
      <w:bodyDiv w:val="1"/>
      <w:marLeft w:val="0"/>
      <w:marRight w:val="0"/>
      <w:marTop w:val="0"/>
      <w:marBottom w:val="0"/>
      <w:divBdr>
        <w:top w:val="none" w:sz="0" w:space="0" w:color="auto"/>
        <w:left w:val="none" w:sz="0" w:space="0" w:color="auto"/>
        <w:bottom w:val="none" w:sz="0" w:space="0" w:color="auto"/>
        <w:right w:val="none" w:sz="0" w:space="0" w:color="auto"/>
      </w:divBdr>
    </w:div>
    <w:div w:id="1589582807">
      <w:bodyDiv w:val="1"/>
      <w:marLeft w:val="0"/>
      <w:marRight w:val="0"/>
      <w:marTop w:val="0"/>
      <w:marBottom w:val="0"/>
      <w:divBdr>
        <w:top w:val="none" w:sz="0" w:space="0" w:color="auto"/>
        <w:left w:val="none" w:sz="0" w:space="0" w:color="auto"/>
        <w:bottom w:val="none" w:sz="0" w:space="0" w:color="auto"/>
        <w:right w:val="none" w:sz="0" w:space="0" w:color="auto"/>
      </w:divBdr>
    </w:div>
    <w:div w:id="1670331915">
      <w:bodyDiv w:val="1"/>
      <w:marLeft w:val="0"/>
      <w:marRight w:val="0"/>
      <w:marTop w:val="0"/>
      <w:marBottom w:val="0"/>
      <w:divBdr>
        <w:top w:val="none" w:sz="0" w:space="0" w:color="auto"/>
        <w:left w:val="none" w:sz="0" w:space="0" w:color="auto"/>
        <w:bottom w:val="none" w:sz="0" w:space="0" w:color="auto"/>
        <w:right w:val="none" w:sz="0" w:space="0" w:color="auto"/>
      </w:divBdr>
    </w:div>
    <w:div w:id="16941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zp@pollub.pl" TargetMode="External"/><Relationship Id="rId1" Type="http://schemas.openxmlformats.org/officeDocument/2006/relationships/hyperlink" Target="http://www.pollub.p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i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9</TotalTime>
  <Pages>5</Pages>
  <Words>2430</Words>
  <Characters>14580</Characters>
  <Application>Microsoft Office Word</Application>
  <DocSecurity>0</DocSecurity>
  <Lines>121</Lines>
  <Paragraphs>33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@v_przet@zamaw_nazwa</vt:lpstr>
      <vt:lpstr>    Przedmiot Umowy</vt:lpstr>
      <vt:lpstr>    Termin i warunki dostawy</vt:lpstr>
      <vt:lpstr>    Odbiór</vt:lpstr>
      <vt:lpstr/>
      <vt:lpstr>WYKONAWCA:							ZAMAWIAJĄCY:</vt:lpstr>
    </vt:vector>
  </TitlesOfParts>
  <Company>KBSF Sp. z o.o.</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Damian</dc:creator>
  <cp:keywords/>
  <dc:description/>
  <cp:lastModifiedBy>Katarzyna</cp:lastModifiedBy>
  <cp:revision>7</cp:revision>
  <cp:lastPrinted>2022-09-02T07:17:00Z</cp:lastPrinted>
  <dcterms:created xsi:type="dcterms:W3CDTF">2022-09-02T05:19:00Z</dcterms:created>
  <dcterms:modified xsi:type="dcterms:W3CDTF">2022-09-28T09:04:00Z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-341471435</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