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8F" w:rsidRPr="0017388F" w:rsidRDefault="00B6623C" w:rsidP="0017388F">
      <w:r>
        <w:t>GK.272.5.2023</w:t>
      </w:r>
    </w:p>
    <w:p w:rsidR="009776E4" w:rsidRPr="009776E4" w:rsidRDefault="009776E4" w:rsidP="009776E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 w:rsidRPr="009776E4">
        <w:rPr>
          <w:i/>
          <w:sz w:val="22"/>
          <w:szCs w:val="22"/>
          <w:u w:val="single"/>
        </w:rPr>
        <w:t>Nazwa zamówienia nadana przez zamawiającego:</w:t>
      </w:r>
    </w:p>
    <w:p w:rsidR="0087665F" w:rsidRPr="004919CD" w:rsidRDefault="00B6623C" w:rsidP="00B6623C">
      <w:pPr>
        <w:rPr>
          <w:u w:val="singl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R</w:t>
      </w:r>
      <w:bookmarkStart w:id="0" w:name="_GoBack"/>
      <w:bookmarkEnd w:id="0"/>
      <w:r w:rsidRPr="000F2BD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emont części wspólnych budynku Skarbu Państwa, położonego przy ul. </w:t>
      </w:r>
      <w:r w:rsidRPr="000F2BD8">
        <w:rPr>
          <w:rFonts w:cstheme="minorHAnsi"/>
          <w:b/>
          <w:sz w:val="24"/>
          <w:szCs w:val="24"/>
        </w:rPr>
        <w:t xml:space="preserve">sierż. pchor. Zygmunta </w:t>
      </w:r>
      <w:proofErr w:type="spellStart"/>
      <w:r w:rsidRPr="000F2BD8">
        <w:rPr>
          <w:rFonts w:cstheme="minorHAnsi"/>
          <w:b/>
          <w:sz w:val="24"/>
          <w:szCs w:val="24"/>
        </w:rPr>
        <w:t>Przeździeckiego</w:t>
      </w:r>
      <w:proofErr w:type="spellEnd"/>
      <w:r w:rsidRPr="000F2BD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5 w Szumowie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</w:p>
    <w:p w:rsidR="00D16F06" w:rsidRPr="00D16F06" w:rsidRDefault="00D16F06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>WYKAZ ROBÓT BUDOWLANYCH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(wykonanych nie wcześniej niż w okresie ostatnich 5 lat przed upływem terminu składania ofert,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a jeżeli okres prowadzenia działalności jest krótszy – w tym okresie)</w:t>
      </w:r>
    </w:p>
    <w:tbl>
      <w:tblPr>
        <w:tblStyle w:val="Tabela-Siatka"/>
        <w:tblW w:w="9215" w:type="dxa"/>
        <w:tblInd w:w="-147" w:type="dxa"/>
        <w:tblLook w:val="04A0" w:firstRow="1" w:lastRow="0" w:firstColumn="1" w:lastColumn="0" w:noHBand="0" w:noVBand="1"/>
      </w:tblPr>
      <w:tblGrid>
        <w:gridCol w:w="485"/>
        <w:gridCol w:w="1784"/>
        <w:gridCol w:w="1559"/>
        <w:gridCol w:w="2268"/>
        <w:gridCol w:w="2835"/>
        <w:gridCol w:w="284"/>
      </w:tblGrid>
      <w:tr w:rsidR="00F70B29" w:rsidTr="002225BB">
        <w:tc>
          <w:tcPr>
            <w:tcW w:w="485" w:type="dxa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84" w:type="dxa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Rodzaj (opis) wykonywanych robót</w:t>
            </w:r>
          </w:p>
        </w:tc>
        <w:tc>
          <w:tcPr>
            <w:tcW w:w="1559" w:type="dxa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Wartość robót brutto </w:t>
            </w:r>
            <w:r w:rsidRPr="002B2F10">
              <w:rPr>
                <w:sz w:val="18"/>
                <w:szCs w:val="18"/>
              </w:rPr>
              <w:t>(w złotych)</w:t>
            </w:r>
          </w:p>
        </w:tc>
        <w:tc>
          <w:tcPr>
            <w:tcW w:w="2268" w:type="dxa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 robot</w:t>
            </w:r>
          </w:p>
        </w:tc>
        <w:tc>
          <w:tcPr>
            <w:tcW w:w="3119" w:type="dxa"/>
            <w:gridSpan w:val="2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F70B29" w:rsidTr="002225BB">
        <w:tc>
          <w:tcPr>
            <w:tcW w:w="48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70B29" w:rsidRPr="00B6623C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0B29" w:rsidRPr="00B6623C" w:rsidRDefault="00F70B29" w:rsidP="00D16F06">
            <w:pPr>
              <w:rPr>
                <w:b/>
                <w:sz w:val="20"/>
                <w:szCs w:val="20"/>
              </w:rPr>
            </w:pPr>
          </w:p>
        </w:tc>
      </w:tr>
      <w:tr w:rsidR="00F70B29" w:rsidTr="002225BB">
        <w:tc>
          <w:tcPr>
            <w:tcW w:w="48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</w:tr>
      <w:tr w:rsidR="00F70B29" w:rsidTr="002225BB">
        <w:tc>
          <w:tcPr>
            <w:tcW w:w="485" w:type="dxa"/>
          </w:tcPr>
          <w:p w:rsidR="00F70B29" w:rsidRDefault="00F70B29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</w:tr>
    </w:tbl>
    <w:p w:rsidR="004919CD" w:rsidRPr="0017388F" w:rsidRDefault="004919CD" w:rsidP="0017388F">
      <w:pPr>
        <w:jc w:val="both"/>
      </w:pPr>
    </w:p>
    <w:p w:rsidR="0052007B" w:rsidRDefault="0052007B" w:rsidP="004919CD">
      <w:pPr>
        <w:rPr>
          <w:sz w:val="18"/>
          <w:szCs w:val="18"/>
          <w:u w:val="single"/>
        </w:rPr>
      </w:pPr>
    </w:p>
    <w:p w:rsidR="0052007B" w:rsidRDefault="0052007B" w:rsidP="004919CD">
      <w:pPr>
        <w:rPr>
          <w:sz w:val="18"/>
          <w:szCs w:val="18"/>
          <w:u w:val="single"/>
        </w:rPr>
      </w:pPr>
    </w:p>
    <w:p w:rsidR="004919CD" w:rsidRPr="004919CD" w:rsidRDefault="004919CD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F72636" w:rsidRDefault="004919CD" w:rsidP="00F726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 xml:space="preserve">(podpis czytelny lub podpis i </w:t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  <w:t>pieczątka</w:t>
      </w:r>
      <w:r w:rsidR="0052007B" w:rsidRPr="0052007B">
        <w:rPr>
          <w:sz w:val="18"/>
          <w:szCs w:val="18"/>
        </w:rPr>
        <w:t xml:space="preserve"> osoby upoważnionej </w:t>
      </w:r>
    </w:p>
    <w:p w:rsidR="00644678" w:rsidRPr="0052007B" w:rsidRDefault="00F72636" w:rsidP="00F726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 w:rsidR="0052007B" w:rsidRPr="0052007B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52007B" w:rsidRPr="0052007B">
        <w:rPr>
          <w:sz w:val="18"/>
          <w:szCs w:val="18"/>
        </w:rPr>
        <w:t>reprezent</w:t>
      </w:r>
      <w:r w:rsidR="0017388F">
        <w:rPr>
          <w:sz w:val="18"/>
          <w:szCs w:val="18"/>
        </w:rPr>
        <w:t>owania</w:t>
      </w:r>
      <w:r w:rsidR="0052007B" w:rsidRPr="0052007B">
        <w:rPr>
          <w:sz w:val="18"/>
          <w:szCs w:val="18"/>
        </w:rPr>
        <w:t xml:space="preserve"> Wykonawcy</w:t>
      </w:r>
      <w:r w:rsidR="004919CD" w:rsidRPr="0052007B">
        <w:rPr>
          <w:sz w:val="18"/>
          <w:szCs w:val="18"/>
        </w:rPr>
        <w:t>)</w:t>
      </w: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0C25A9"/>
    <w:rsid w:val="001146E6"/>
    <w:rsid w:val="00144B92"/>
    <w:rsid w:val="0017388F"/>
    <w:rsid w:val="002225BB"/>
    <w:rsid w:val="002B2F10"/>
    <w:rsid w:val="003826FD"/>
    <w:rsid w:val="004919CD"/>
    <w:rsid w:val="0052007B"/>
    <w:rsid w:val="0057313B"/>
    <w:rsid w:val="00634BB1"/>
    <w:rsid w:val="00644678"/>
    <w:rsid w:val="00787AC3"/>
    <w:rsid w:val="0087665F"/>
    <w:rsid w:val="008E0EC4"/>
    <w:rsid w:val="009776E4"/>
    <w:rsid w:val="00B6623C"/>
    <w:rsid w:val="00D16F06"/>
    <w:rsid w:val="00F70B29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0">
    <w:name w:val="Znak Znak"/>
    <w:basedOn w:val="Normalny"/>
    <w:rsid w:val="008E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TŻ. Żychowski</cp:lastModifiedBy>
  <cp:revision>13</cp:revision>
  <cp:lastPrinted>2023-03-23T07:20:00Z</cp:lastPrinted>
  <dcterms:created xsi:type="dcterms:W3CDTF">2016-11-24T07:50:00Z</dcterms:created>
  <dcterms:modified xsi:type="dcterms:W3CDTF">2023-03-23T07:20:00Z</dcterms:modified>
</cp:coreProperties>
</file>