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4AE88" w14:textId="77777777" w:rsidR="00E3417F" w:rsidRPr="000A7E26" w:rsidRDefault="00831D4C" w:rsidP="00873285">
      <w:pPr>
        <w:jc w:val="center"/>
        <w:rPr>
          <w:rFonts w:ascii="Arial" w:hAnsi="Arial" w:cs="Arial"/>
          <w:b/>
          <w:color w:val="000000" w:themeColor="text1"/>
          <w:u w:val="single"/>
        </w:rPr>
      </w:pPr>
      <w:r>
        <w:rPr>
          <w:rFonts w:ascii="Arial" w:hAnsi="Arial" w:cs="Arial"/>
          <w:b/>
          <w:color w:val="000000" w:themeColor="text1"/>
          <w:u w:val="single"/>
        </w:rPr>
        <w:t>ZAŁACZNIK 7</w:t>
      </w:r>
      <w:r w:rsidR="00013AC5" w:rsidRPr="000A7E26">
        <w:rPr>
          <w:rFonts w:ascii="Arial" w:hAnsi="Arial" w:cs="Arial"/>
          <w:b/>
          <w:color w:val="000000" w:themeColor="text1"/>
          <w:u w:val="single"/>
        </w:rPr>
        <w:t xml:space="preserve"> do SWZ</w:t>
      </w:r>
    </w:p>
    <w:p w14:paraId="18385CFB" w14:textId="77777777" w:rsidR="00013AC5" w:rsidRPr="000A7E26" w:rsidRDefault="00013AC5" w:rsidP="00873285">
      <w:pPr>
        <w:jc w:val="center"/>
        <w:rPr>
          <w:rFonts w:ascii="Arial" w:hAnsi="Arial" w:cs="Arial"/>
          <w:b/>
          <w:color w:val="000000" w:themeColor="text1"/>
          <w:u w:val="single"/>
        </w:rPr>
      </w:pPr>
      <w:r w:rsidRPr="000A7E26">
        <w:rPr>
          <w:rFonts w:ascii="Arial" w:hAnsi="Arial" w:cs="Arial"/>
          <w:b/>
          <w:color w:val="000000" w:themeColor="text1"/>
          <w:u w:val="single"/>
        </w:rPr>
        <w:t>Tre</w:t>
      </w:r>
      <w:r w:rsidR="000A7E26" w:rsidRPr="000A7E26">
        <w:rPr>
          <w:rFonts w:ascii="Arial" w:hAnsi="Arial" w:cs="Arial"/>
          <w:b/>
          <w:color w:val="000000" w:themeColor="text1"/>
          <w:u w:val="single"/>
        </w:rPr>
        <w:t>ść Klauzul</w:t>
      </w:r>
    </w:p>
    <w:p w14:paraId="4553C294" w14:textId="77777777" w:rsidR="00927739" w:rsidRPr="000A7E26" w:rsidRDefault="00DD7971" w:rsidP="00927739">
      <w:pPr>
        <w:spacing w:line="240" w:lineRule="auto"/>
        <w:jc w:val="center"/>
        <w:rPr>
          <w:rFonts w:ascii="Arial" w:hAnsi="Arial" w:cs="Arial"/>
          <w:b/>
          <w:color w:val="000000" w:themeColor="text1"/>
          <w:u w:val="single"/>
        </w:rPr>
      </w:pPr>
      <w:r w:rsidRPr="000A7E26">
        <w:rPr>
          <w:rFonts w:ascii="Arial" w:hAnsi="Arial" w:cs="Arial"/>
          <w:b/>
          <w:color w:val="000000" w:themeColor="text1"/>
          <w:u w:val="single"/>
        </w:rPr>
        <w:t>Część</w:t>
      </w:r>
      <w:r w:rsidR="00927739" w:rsidRPr="000A7E26">
        <w:rPr>
          <w:rFonts w:ascii="Arial" w:hAnsi="Arial" w:cs="Arial"/>
          <w:b/>
          <w:color w:val="000000" w:themeColor="text1"/>
          <w:u w:val="single"/>
        </w:rPr>
        <w:t xml:space="preserve"> I</w:t>
      </w:r>
    </w:p>
    <w:p w14:paraId="395C86DA" w14:textId="77777777" w:rsidR="00822593" w:rsidRPr="000A7E26" w:rsidRDefault="00927739" w:rsidP="00822593">
      <w:pPr>
        <w:spacing w:line="240" w:lineRule="auto"/>
        <w:jc w:val="center"/>
        <w:rPr>
          <w:rFonts w:ascii="Arial" w:hAnsi="Arial" w:cs="Arial"/>
          <w:b/>
          <w:color w:val="000000" w:themeColor="text1"/>
          <w:u w:val="single"/>
        </w:rPr>
      </w:pPr>
      <w:r w:rsidRPr="000A7E26">
        <w:rPr>
          <w:rFonts w:ascii="Arial" w:hAnsi="Arial" w:cs="Arial"/>
          <w:b/>
          <w:color w:val="000000" w:themeColor="text1"/>
          <w:u w:val="single"/>
        </w:rPr>
        <w:t xml:space="preserve">Ubezpieczenie mienia od wszystkich </w:t>
      </w:r>
      <w:proofErr w:type="spellStart"/>
      <w:r w:rsidRPr="000A7E26">
        <w:rPr>
          <w:rFonts w:ascii="Arial" w:hAnsi="Arial" w:cs="Arial"/>
          <w:b/>
          <w:color w:val="000000" w:themeColor="text1"/>
          <w:u w:val="single"/>
        </w:rPr>
        <w:t>ryzyk</w:t>
      </w:r>
      <w:proofErr w:type="spellEnd"/>
      <w:r w:rsidRPr="000A7E26">
        <w:rPr>
          <w:rFonts w:ascii="Arial" w:hAnsi="Arial" w:cs="Arial"/>
          <w:b/>
          <w:color w:val="000000" w:themeColor="text1"/>
          <w:u w:val="single"/>
        </w:rPr>
        <w:t xml:space="preserve"> oraz sprzętu elektronicznego od wszystkich </w:t>
      </w:r>
      <w:proofErr w:type="spellStart"/>
      <w:r w:rsidRPr="000A7E26">
        <w:rPr>
          <w:rFonts w:ascii="Arial" w:hAnsi="Arial" w:cs="Arial"/>
          <w:b/>
          <w:color w:val="000000" w:themeColor="text1"/>
          <w:u w:val="single"/>
        </w:rPr>
        <w:t>ryzyk</w:t>
      </w:r>
      <w:proofErr w:type="spellEnd"/>
      <w:r w:rsidR="00822593" w:rsidRPr="000A7E26">
        <w:rPr>
          <w:rFonts w:ascii="Arial" w:hAnsi="Arial" w:cs="Arial"/>
          <w:b/>
          <w:color w:val="000000" w:themeColor="text1"/>
          <w:u w:val="single"/>
        </w:rPr>
        <w:t xml:space="preserve">, Ubezpieczenie Odpowiedzialności Cywilnej </w:t>
      </w:r>
    </w:p>
    <w:p w14:paraId="2DAE1FEE" w14:textId="77777777" w:rsidR="00822593" w:rsidRPr="000A7E26" w:rsidRDefault="00822593" w:rsidP="00822593">
      <w:pPr>
        <w:spacing w:line="240" w:lineRule="auto"/>
        <w:jc w:val="center"/>
        <w:rPr>
          <w:rFonts w:ascii="Arial" w:hAnsi="Arial" w:cs="Arial"/>
          <w:b/>
          <w:color w:val="000000" w:themeColor="text1"/>
          <w:u w:val="single"/>
        </w:rPr>
      </w:pPr>
    </w:p>
    <w:p w14:paraId="0C0BB2EC" w14:textId="77777777" w:rsidR="00822593" w:rsidRPr="000A7E26" w:rsidRDefault="00822593" w:rsidP="00822593">
      <w:pPr>
        <w:spacing w:line="240" w:lineRule="auto"/>
        <w:jc w:val="center"/>
        <w:rPr>
          <w:rFonts w:ascii="Arial" w:hAnsi="Arial" w:cs="Arial"/>
          <w:b/>
          <w:color w:val="000000" w:themeColor="text1"/>
        </w:rPr>
      </w:pPr>
      <w:r w:rsidRPr="000A7E26">
        <w:rPr>
          <w:rFonts w:ascii="Arial" w:hAnsi="Arial" w:cs="Arial"/>
          <w:b/>
          <w:color w:val="000000" w:themeColor="text1"/>
        </w:rPr>
        <w:t>Część I A</w:t>
      </w:r>
    </w:p>
    <w:p w14:paraId="37DBC9D2" w14:textId="77777777" w:rsidR="00822593" w:rsidRPr="000A7E26" w:rsidRDefault="00822593" w:rsidP="00822593">
      <w:pPr>
        <w:spacing w:after="0" w:line="240" w:lineRule="auto"/>
        <w:jc w:val="center"/>
        <w:rPr>
          <w:rFonts w:ascii="Arial" w:hAnsi="Arial" w:cs="Arial"/>
          <w:b/>
          <w:color w:val="000000" w:themeColor="text1"/>
        </w:rPr>
      </w:pPr>
      <w:r w:rsidRPr="000A7E26">
        <w:rPr>
          <w:rFonts w:ascii="Arial" w:hAnsi="Arial" w:cs="Arial"/>
          <w:b/>
          <w:color w:val="000000" w:themeColor="text1"/>
        </w:rPr>
        <w:t xml:space="preserve">Ubezpieczenie mienia od wszystkich </w:t>
      </w:r>
      <w:proofErr w:type="spellStart"/>
      <w:r w:rsidRPr="000A7E26">
        <w:rPr>
          <w:rFonts w:ascii="Arial" w:hAnsi="Arial" w:cs="Arial"/>
          <w:b/>
          <w:color w:val="000000" w:themeColor="text1"/>
        </w:rPr>
        <w:t>ryzyk</w:t>
      </w:r>
      <w:proofErr w:type="spellEnd"/>
      <w:r w:rsidRPr="000A7E26">
        <w:rPr>
          <w:rFonts w:ascii="Arial" w:hAnsi="Arial" w:cs="Arial"/>
          <w:b/>
          <w:color w:val="000000" w:themeColor="text1"/>
        </w:rPr>
        <w:t xml:space="preserve"> </w:t>
      </w:r>
    </w:p>
    <w:p w14:paraId="05DA5F13" w14:textId="77777777" w:rsidR="00822593" w:rsidRPr="000A7E26" w:rsidRDefault="00822593" w:rsidP="00822593">
      <w:pPr>
        <w:spacing w:after="0" w:line="240" w:lineRule="auto"/>
        <w:jc w:val="center"/>
        <w:rPr>
          <w:rFonts w:ascii="Arial" w:hAnsi="Arial" w:cs="Arial"/>
          <w:b/>
          <w:color w:val="000000" w:themeColor="text1"/>
        </w:rPr>
      </w:pPr>
      <w:r w:rsidRPr="000A7E26">
        <w:rPr>
          <w:rFonts w:ascii="Arial" w:hAnsi="Arial" w:cs="Arial"/>
          <w:b/>
          <w:color w:val="000000" w:themeColor="text1"/>
        </w:rPr>
        <w:t xml:space="preserve">oraz sprzętu elektronicznego od wszystkich </w:t>
      </w:r>
      <w:proofErr w:type="spellStart"/>
      <w:r w:rsidRPr="000A7E26">
        <w:rPr>
          <w:rFonts w:ascii="Arial" w:hAnsi="Arial" w:cs="Arial"/>
          <w:b/>
          <w:color w:val="000000" w:themeColor="text1"/>
        </w:rPr>
        <w:t>ryzyk</w:t>
      </w:r>
      <w:proofErr w:type="spellEnd"/>
    </w:p>
    <w:p w14:paraId="257E10F4" w14:textId="77777777" w:rsidR="00927739" w:rsidRPr="000A2584" w:rsidRDefault="00927739" w:rsidP="00822593">
      <w:pPr>
        <w:spacing w:line="240" w:lineRule="auto"/>
        <w:jc w:val="center"/>
        <w:rPr>
          <w:rFonts w:ascii="Arial" w:hAnsi="Arial" w:cs="Arial"/>
          <w:b/>
          <w:color w:val="FF0000"/>
          <w:u w:val="single"/>
        </w:rPr>
      </w:pPr>
    </w:p>
    <w:p w14:paraId="705D2B31" w14:textId="77777777" w:rsidR="00927739" w:rsidRPr="000A2584" w:rsidRDefault="00927739" w:rsidP="00E3417F">
      <w:pPr>
        <w:spacing w:after="0" w:line="240" w:lineRule="auto"/>
        <w:rPr>
          <w:rFonts w:ascii="Arial" w:hAnsi="Arial" w:cs="Arial"/>
          <w:b/>
          <w:color w:val="FF0000"/>
          <w:u w:val="single"/>
        </w:rPr>
      </w:pPr>
    </w:p>
    <w:p w14:paraId="414EECBD" w14:textId="77777777" w:rsidR="00927739" w:rsidRPr="000A2584" w:rsidRDefault="00927739" w:rsidP="00927739">
      <w:pPr>
        <w:spacing w:after="0" w:line="240" w:lineRule="auto"/>
        <w:jc w:val="center"/>
        <w:rPr>
          <w:b/>
          <w:color w:val="000000" w:themeColor="text1"/>
          <w:u w:val="single"/>
        </w:rPr>
      </w:pPr>
      <w:r w:rsidRPr="000A2584">
        <w:rPr>
          <w:rFonts w:ascii="Arial" w:hAnsi="Arial" w:cs="Arial"/>
          <w:b/>
          <w:color w:val="000000" w:themeColor="text1"/>
          <w:u w:val="single"/>
        </w:rPr>
        <w:t>KLAUZULE OBLIGATORYJNE</w:t>
      </w:r>
    </w:p>
    <w:p w14:paraId="0BDCE4E8" w14:textId="77777777" w:rsidR="00927739" w:rsidRPr="000A2584" w:rsidRDefault="00927739" w:rsidP="00E3417F">
      <w:pPr>
        <w:spacing w:after="0" w:line="240" w:lineRule="auto"/>
        <w:rPr>
          <w:b/>
          <w:color w:val="000000" w:themeColor="text1"/>
          <w:u w:val="single"/>
        </w:rPr>
      </w:pPr>
    </w:p>
    <w:p w14:paraId="34464E61" w14:textId="77777777" w:rsidR="00E3417F" w:rsidRPr="000A2584" w:rsidRDefault="00E3417F" w:rsidP="00E3417F">
      <w:pPr>
        <w:spacing w:after="0" w:line="240" w:lineRule="auto"/>
        <w:rPr>
          <w:rFonts w:ascii="Arial" w:hAnsi="Arial" w:cs="Arial"/>
          <w:b/>
          <w:color w:val="000000" w:themeColor="text1"/>
          <w:u w:val="single"/>
        </w:rPr>
      </w:pPr>
      <w:r w:rsidRPr="000A2584">
        <w:rPr>
          <w:rFonts w:ascii="Arial" w:hAnsi="Arial" w:cs="Arial"/>
          <w:b/>
          <w:color w:val="000000" w:themeColor="text1"/>
          <w:u w:val="single"/>
        </w:rPr>
        <w:t>Klauzula nr 1</w:t>
      </w:r>
    </w:p>
    <w:p w14:paraId="0839BEA0" w14:textId="77777777" w:rsidR="00E3417F" w:rsidRPr="000A2584" w:rsidRDefault="00E3417F" w:rsidP="00E3417F">
      <w:pPr>
        <w:spacing w:after="0" w:line="240" w:lineRule="auto"/>
        <w:jc w:val="both"/>
        <w:rPr>
          <w:rFonts w:ascii="Arial" w:hAnsi="Arial" w:cs="Arial"/>
          <w:b/>
          <w:color w:val="000000" w:themeColor="text1"/>
          <w:u w:val="single"/>
        </w:rPr>
      </w:pPr>
      <w:r w:rsidRPr="000A2584">
        <w:rPr>
          <w:rFonts w:ascii="Arial" w:eastAsia="Calibri" w:hAnsi="Arial" w:cs="Arial"/>
          <w:b/>
          <w:color w:val="000000" w:themeColor="text1"/>
          <w:lang w:eastAsia="zh-CN"/>
        </w:rPr>
        <w:t>Klauzula</w:t>
      </w:r>
      <w:r w:rsidRPr="000A2584">
        <w:rPr>
          <w:rFonts w:ascii="Arial" w:eastAsia="Arial" w:hAnsi="Arial" w:cs="Arial"/>
          <w:b/>
          <w:color w:val="000000" w:themeColor="text1"/>
          <w:lang w:eastAsia="zh-CN"/>
        </w:rPr>
        <w:t xml:space="preserve"> </w:t>
      </w:r>
      <w:r w:rsidRPr="000A2584">
        <w:rPr>
          <w:rFonts w:ascii="Arial" w:eastAsia="Calibri" w:hAnsi="Arial" w:cs="Arial"/>
          <w:b/>
          <w:color w:val="000000" w:themeColor="text1"/>
          <w:lang w:eastAsia="zh-CN"/>
        </w:rPr>
        <w:t>ubezpieczenia</w:t>
      </w:r>
      <w:r w:rsidRPr="000A2584">
        <w:rPr>
          <w:rFonts w:ascii="Arial" w:eastAsia="Arial" w:hAnsi="Arial" w:cs="Arial"/>
          <w:b/>
          <w:color w:val="000000" w:themeColor="text1"/>
          <w:lang w:eastAsia="zh-CN"/>
        </w:rPr>
        <w:t xml:space="preserve"> </w:t>
      </w:r>
      <w:r w:rsidRPr="000A2584">
        <w:rPr>
          <w:rFonts w:ascii="Arial" w:eastAsia="Calibri" w:hAnsi="Arial" w:cs="Arial"/>
          <w:b/>
          <w:color w:val="000000" w:themeColor="text1"/>
          <w:lang w:eastAsia="zh-CN"/>
        </w:rPr>
        <w:t>ryzyka</w:t>
      </w:r>
      <w:r w:rsidRPr="000A2584">
        <w:rPr>
          <w:rFonts w:ascii="Arial" w:eastAsia="Arial" w:hAnsi="Arial" w:cs="Arial"/>
          <w:b/>
          <w:color w:val="000000" w:themeColor="text1"/>
          <w:lang w:eastAsia="zh-CN"/>
        </w:rPr>
        <w:t xml:space="preserve"> </w:t>
      </w:r>
      <w:r w:rsidRPr="000A2584">
        <w:rPr>
          <w:rFonts w:ascii="Arial" w:eastAsia="Calibri" w:hAnsi="Arial" w:cs="Arial"/>
          <w:b/>
          <w:color w:val="000000" w:themeColor="text1"/>
          <w:lang w:eastAsia="zh-CN"/>
        </w:rPr>
        <w:t>przepięcia</w:t>
      </w:r>
    </w:p>
    <w:p w14:paraId="2A52BC5E" w14:textId="77777777" w:rsidR="00E3417F" w:rsidRPr="000A2584" w:rsidRDefault="00E3417F" w:rsidP="00E3417F">
      <w:pPr>
        <w:suppressAutoHyphens/>
        <w:spacing w:after="0" w:line="240" w:lineRule="auto"/>
        <w:jc w:val="both"/>
        <w:rPr>
          <w:rFonts w:ascii="Arial" w:eastAsia="Calibri" w:hAnsi="Arial" w:cs="Arial"/>
          <w:color w:val="000000" w:themeColor="text1"/>
          <w:lang w:eastAsia="zh-CN"/>
        </w:rPr>
      </w:pPr>
      <w:r w:rsidRPr="000A2584">
        <w:rPr>
          <w:rFonts w:ascii="Arial" w:eastAsia="Calibri" w:hAnsi="Arial" w:cs="Arial"/>
          <w:color w:val="000000" w:themeColor="text1"/>
          <w:lang w:eastAsia="zh-CN"/>
        </w:rPr>
        <w:t>Ustala</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się,</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że</w:t>
      </w:r>
      <w:r w:rsidRPr="000A2584">
        <w:rPr>
          <w:rFonts w:ascii="Arial" w:eastAsia="Arial" w:hAnsi="Arial" w:cs="Arial"/>
          <w:color w:val="000000" w:themeColor="text1"/>
          <w:lang w:eastAsia="zh-CN"/>
        </w:rPr>
        <w:t xml:space="preserve"> </w:t>
      </w:r>
      <w:r w:rsidR="004003B6" w:rsidRPr="000A2584">
        <w:rPr>
          <w:rFonts w:ascii="Arial" w:eastAsia="Calibri" w:hAnsi="Arial" w:cs="Arial"/>
          <w:color w:val="000000" w:themeColor="text1"/>
          <w:lang w:eastAsia="zh-CN"/>
        </w:rPr>
        <w:t>Wykonawca</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obejmuje</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ochroną</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ubezpieczeniową</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szkody</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powstałe</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w</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wyniku</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przepięcia</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spowodowane</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zarówno</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wyładowaniem</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atmosferycznym,</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jak</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i</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innych niż atmosferyczne.</w:t>
      </w:r>
    </w:p>
    <w:p w14:paraId="43113D7C" w14:textId="77777777" w:rsidR="00E3417F" w:rsidRPr="000A2584" w:rsidRDefault="00E3417F" w:rsidP="00E3417F">
      <w:pPr>
        <w:suppressAutoHyphens/>
        <w:spacing w:after="0" w:line="240" w:lineRule="auto"/>
        <w:jc w:val="both"/>
        <w:rPr>
          <w:rFonts w:ascii="Arial" w:eastAsia="Calibri" w:hAnsi="Arial" w:cs="Arial"/>
          <w:color w:val="000000" w:themeColor="text1"/>
          <w:lang w:eastAsia="zh-CN"/>
        </w:rPr>
      </w:pPr>
      <w:r w:rsidRPr="000A2584">
        <w:rPr>
          <w:rFonts w:ascii="Arial" w:eastAsia="Calibri" w:hAnsi="Arial" w:cs="Arial"/>
          <w:color w:val="000000" w:themeColor="text1"/>
          <w:lang w:eastAsia="zh-CN"/>
        </w:rPr>
        <w:t>Przez</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przepięcie</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należy</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rozumieć</w:t>
      </w:r>
      <w:r w:rsidRPr="000A2584">
        <w:rPr>
          <w:rFonts w:ascii="Arial" w:eastAsia="Arial" w:hAnsi="Arial" w:cs="Arial"/>
          <w:color w:val="000000" w:themeColor="text1"/>
          <w:lang w:eastAsia="zh-CN"/>
        </w:rPr>
        <w:t xml:space="preserve"> </w:t>
      </w:r>
      <w:r w:rsidR="00EC48CD" w:rsidRPr="000A2584">
        <w:rPr>
          <w:rFonts w:ascii="Arial" w:eastAsia="Calibri" w:hAnsi="Arial" w:cs="Arial"/>
          <w:color w:val="000000" w:themeColor="text1"/>
          <w:lang w:eastAsia="zh-CN"/>
        </w:rPr>
        <w:t>powstałe z jakiejkolwiek przyczyny zmiany napięcia, powodujące uszkodzenie, bądź zniszczenie przedmiotu ubezpieczenia.</w:t>
      </w:r>
      <w:r w:rsidR="00511E9F">
        <w:rPr>
          <w:rFonts w:ascii="Arial" w:eastAsia="Calibri" w:hAnsi="Arial" w:cs="Arial"/>
          <w:color w:val="000000" w:themeColor="text1"/>
          <w:lang w:eastAsia="zh-CN"/>
        </w:rPr>
        <w:t xml:space="preserve"> Ochroną ubezpieczeniową objęte są też szkody powstałe w wyniku zaniku napięcia oraz zwarcia.</w:t>
      </w:r>
    </w:p>
    <w:p w14:paraId="0770A800" w14:textId="77777777" w:rsidR="00E3417F" w:rsidRPr="000A2584" w:rsidRDefault="00E3417F" w:rsidP="00E3417F">
      <w:pPr>
        <w:suppressAutoHyphens/>
        <w:spacing w:after="0" w:line="240" w:lineRule="auto"/>
        <w:jc w:val="both"/>
        <w:rPr>
          <w:rFonts w:ascii="Arial" w:eastAsia="Calibri" w:hAnsi="Arial" w:cs="Arial"/>
          <w:color w:val="000000" w:themeColor="text1"/>
          <w:lang w:eastAsia="zh-CN"/>
        </w:rPr>
      </w:pPr>
      <w:r w:rsidRPr="000A2584">
        <w:rPr>
          <w:rFonts w:ascii="Arial" w:eastAsia="Calibri" w:hAnsi="Arial" w:cs="Arial"/>
          <w:color w:val="000000" w:themeColor="text1"/>
          <w:lang w:eastAsia="zh-CN"/>
        </w:rPr>
        <w:t>Limit</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odpowiedzialności</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na</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jedno</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i</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wszystkie</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zdarzenia</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w</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okresie</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ubezpieczenia</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wynosi:</w:t>
      </w:r>
    </w:p>
    <w:p w14:paraId="07E9B556" w14:textId="77777777" w:rsidR="00E3417F" w:rsidRPr="000A2584" w:rsidRDefault="00E3417F" w:rsidP="00E3417F">
      <w:pPr>
        <w:numPr>
          <w:ilvl w:val="0"/>
          <w:numId w:val="2"/>
        </w:numPr>
        <w:suppressAutoHyphens/>
        <w:spacing w:after="0" w:line="240" w:lineRule="auto"/>
        <w:jc w:val="both"/>
        <w:rPr>
          <w:rFonts w:ascii="Arial" w:eastAsia="Calibri" w:hAnsi="Arial" w:cs="Arial"/>
          <w:color w:val="000000" w:themeColor="text1"/>
          <w:lang w:eastAsia="zh-CN"/>
        </w:rPr>
      </w:pPr>
      <w:r w:rsidRPr="000A2584">
        <w:rPr>
          <w:rFonts w:ascii="Arial" w:eastAsia="Calibri" w:hAnsi="Arial" w:cs="Arial"/>
          <w:color w:val="000000" w:themeColor="text1"/>
          <w:lang w:eastAsia="zh-CN"/>
        </w:rPr>
        <w:t>dla</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szkód</w:t>
      </w:r>
      <w:r w:rsidRPr="000A2584">
        <w:rPr>
          <w:rFonts w:ascii="Arial" w:eastAsia="Arial" w:hAnsi="Arial" w:cs="Arial"/>
          <w:color w:val="000000" w:themeColor="text1"/>
          <w:lang w:eastAsia="zh-CN"/>
        </w:rPr>
        <w:t xml:space="preserve"> powstałych </w:t>
      </w:r>
      <w:r w:rsidRPr="000A2584">
        <w:rPr>
          <w:rFonts w:ascii="Arial" w:eastAsia="Calibri" w:hAnsi="Arial" w:cs="Arial"/>
          <w:color w:val="000000" w:themeColor="text1"/>
          <w:lang w:eastAsia="zh-CN"/>
        </w:rPr>
        <w:t>wskutek</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uderzenia</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pioruna</w:t>
      </w:r>
      <w:r w:rsidRPr="000A2584">
        <w:rPr>
          <w:rFonts w:ascii="Arial" w:eastAsia="Arial" w:hAnsi="Arial" w:cs="Arial"/>
          <w:color w:val="000000" w:themeColor="text1"/>
          <w:lang w:eastAsia="zh-CN"/>
        </w:rPr>
        <w:t xml:space="preserve"> </w:t>
      </w:r>
      <w:r w:rsidR="009A10FA" w:rsidRPr="000A2584">
        <w:rPr>
          <w:rFonts w:ascii="Arial" w:eastAsia="Arial" w:hAnsi="Arial" w:cs="Arial"/>
          <w:color w:val="000000" w:themeColor="text1"/>
          <w:lang w:eastAsia="zh-CN"/>
        </w:rPr>
        <w:t xml:space="preserve">(bezpośredniego i  pośredniego) </w:t>
      </w:r>
      <w:r w:rsidR="009A10FA" w:rsidRPr="000A2584">
        <w:rPr>
          <w:rFonts w:ascii="Arial" w:eastAsia="Arial" w:hAnsi="Arial" w:cs="Arial"/>
          <w:color w:val="000000" w:themeColor="text1"/>
          <w:lang w:eastAsia="zh-CN"/>
        </w:rPr>
        <w:br/>
      </w:r>
      <w:r w:rsidRPr="000A2584">
        <w:rPr>
          <w:rFonts w:ascii="Arial" w:eastAsia="Calibri" w:hAnsi="Arial" w:cs="Arial"/>
          <w:color w:val="000000" w:themeColor="text1"/>
          <w:lang w:eastAsia="zh-CN"/>
        </w:rPr>
        <w:t>w</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sieć</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zasilającą</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lub</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linię</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przesyłającą</w:t>
      </w:r>
      <w:r w:rsidRPr="000A2584">
        <w:rPr>
          <w:rFonts w:ascii="Arial" w:eastAsia="Arial" w:hAnsi="Arial" w:cs="Arial"/>
          <w:color w:val="000000" w:themeColor="text1"/>
          <w:lang w:eastAsia="zh-CN"/>
        </w:rPr>
        <w:t xml:space="preserve"> </w:t>
      </w:r>
      <w:r w:rsidR="004B6CD6" w:rsidRPr="000A2584">
        <w:rPr>
          <w:rFonts w:ascii="Arial" w:eastAsia="Calibri" w:hAnsi="Arial" w:cs="Arial"/>
          <w:color w:val="000000" w:themeColor="text1"/>
          <w:lang w:eastAsia="zh-CN"/>
        </w:rPr>
        <w:t>energię</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elektryczną:</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do</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pełnych</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sum</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ubezpieczenia;</w:t>
      </w:r>
    </w:p>
    <w:p w14:paraId="2BDE5399" w14:textId="77777777" w:rsidR="00E3417F" w:rsidRPr="000A2584" w:rsidRDefault="00E3417F" w:rsidP="00E3417F">
      <w:pPr>
        <w:numPr>
          <w:ilvl w:val="0"/>
          <w:numId w:val="2"/>
        </w:numPr>
        <w:suppressAutoHyphens/>
        <w:spacing w:after="0" w:line="240" w:lineRule="auto"/>
        <w:jc w:val="both"/>
        <w:rPr>
          <w:rFonts w:ascii="Arial" w:eastAsia="Calibri" w:hAnsi="Arial" w:cs="Arial"/>
          <w:b/>
          <w:color w:val="000000" w:themeColor="text1"/>
          <w:lang w:eastAsia="zh-CN"/>
        </w:rPr>
      </w:pPr>
      <w:r w:rsidRPr="000A2584">
        <w:rPr>
          <w:rFonts w:ascii="Arial" w:eastAsia="Calibri" w:hAnsi="Arial" w:cs="Arial"/>
          <w:color w:val="000000" w:themeColor="text1"/>
          <w:lang w:eastAsia="zh-CN"/>
        </w:rPr>
        <w:t>dla</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szkód</w:t>
      </w:r>
      <w:r w:rsidRPr="000A2584">
        <w:rPr>
          <w:rFonts w:ascii="Arial" w:eastAsia="Arial" w:hAnsi="Arial" w:cs="Arial"/>
          <w:color w:val="000000" w:themeColor="text1"/>
          <w:lang w:eastAsia="zh-CN"/>
        </w:rPr>
        <w:t xml:space="preserve"> powstałych </w:t>
      </w:r>
      <w:r w:rsidRPr="000A2584">
        <w:rPr>
          <w:rFonts w:ascii="Arial" w:eastAsia="Calibri" w:hAnsi="Arial" w:cs="Arial"/>
          <w:color w:val="000000" w:themeColor="text1"/>
          <w:lang w:eastAsia="zh-CN"/>
        </w:rPr>
        <w:t>wskutek</w:t>
      </w:r>
      <w:r w:rsidRPr="000A2584">
        <w:rPr>
          <w:rFonts w:ascii="Arial" w:eastAsia="Arial" w:hAnsi="Arial" w:cs="Arial"/>
          <w:color w:val="000000" w:themeColor="text1"/>
          <w:lang w:eastAsia="zh-CN"/>
        </w:rPr>
        <w:t xml:space="preserve"> </w:t>
      </w:r>
      <w:r w:rsidRPr="000A2584">
        <w:rPr>
          <w:rFonts w:ascii="Arial" w:eastAsia="Calibri" w:hAnsi="Arial" w:cs="Arial"/>
          <w:color w:val="000000" w:themeColor="text1"/>
          <w:lang w:eastAsia="zh-CN"/>
        </w:rPr>
        <w:t>innych</w:t>
      </w:r>
      <w:r w:rsidRPr="000A2584">
        <w:rPr>
          <w:rFonts w:ascii="Arial" w:eastAsia="Arial" w:hAnsi="Arial" w:cs="Arial"/>
          <w:color w:val="000000" w:themeColor="text1"/>
          <w:lang w:eastAsia="zh-CN"/>
        </w:rPr>
        <w:t xml:space="preserve"> niż atmosferyczne </w:t>
      </w:r>
      <w:r w:rsidRPr="000A2584">
        <w:rPr>
          <w:rFonts w:ascii="Arial" w:eastAsia="Calibri" w:hAnsi="Arial" w:cs="Arial"/>
          <w:color w:val="000000" w:themeColor="text1"/>
          <w:lang w:eastAsia="zh-CN"/>
        </w:rPr>
        <w:t>przyczyn:</w:t>
      </w:r>
      <w:r w:rsidRPr="000A2584">
        <w:rPr>
          <w:rFonts w:ascii="Arial" w:eastAsia="Arial" w:hAnsi="Arial" w:cs="Arial"/>
          <w:color w:val="000000" w:themeColor="text1"/>
          <w:lang w:eastAsia="zh-CN"/>
        </w:rPr>
        <w:t xml:space="preserve"> </w:t>
      </w:r>
      <w:r w:rsidR="00822593" w:rsidRPr="000A2584">
        <w:rPr>
          <w:rFonts w:ascii="Arial" w:eastAsia="Calibri" w:hAnsi="Arial" w:cs="Arial"/>
          <w:b/>
          <w:color w:val="000000" w:themeColor="text1"/>
          <w:lang w:eastAsia="zh-CN"/>
        </w:rPr>
        <w:t>5</w:t>
      </w:r>
      <w:r w:rsidRPr="000A2584">
        <w:rPr>
          <w:rFonts w:ascii="Arial" w:eastAsia="Calibri" w:hAnsi="Arial" w:cs="Arial"/>
          <w:b/>
          <w:color w:val="000000" w:themeColor="text1"/>
          <w:lang w:eastAsia="zh-CN"/>
        </w:rPr>
        <w:t>00.000</w:t>
      </w:r>
      <w:r w:rsidRPr="000A2584">
        <w:rPr>
          <w:rFonts w:ascii="Arial" w:eastAsia="Arial" w:hAnsi="Arial" w:cs="Arial"/>
          <w:b/>
          <w:color w:val="000000" w:themeColor="text1"/>
          <w:lang w:eastAsia="zh-CN"/>
        </w:rPr>
        <w:t xml:space="preserve"> </w:t>
      </w:r>
      <w:r w:rsidR="000A2584" w:rsidRPr="000A2584">
        <w:rPr>
          <w:rFonts w:ascii="Arial" w:eastAsia="Calibri" w:hAnsi="Arial" w:cs="Arial"/>
          <w:b/>
          <w:color w:val="000000" w:themeColor="text1"/>
          <w:lang w:eastAsia="zh-CN"/>
        </w:rPr>
        <w:t>zł</w:t>
      </w:r>
    </w:p>
    <w:p w14:paraId="0B39E6A2" w14:textId="77777777" w:rsidR="004003B6" w:rsidRPr="000A2584" w:rsidRDefault="004003B6" w:rsidP="004003B6">
      <w:pPr>
        <w:spacing w:after="0" w:line="240" w:lineRule="auto"/>
        <w:rPr>
          <w:rFonts w:ascii="Arial" w:eastAsia="Times New Roman" w:hAnsi="Arial" w:cs="Arial"/>
          <w:b/>
          <w:color w:val="FF0000"/>
        </w:rPr>
      </w:pPr>
    </w:p>
    <w:p w14:paraId="4751845B" w14:textId="77777777" w:rsidR="00281440" w:rsidRPr="004244B4" w:rsidRDefault="00281440" w:rsidP="00281440">
      <w:pPr>
        <w:spacing w:after="0" w:line="240" w:lineRule="auto"/>
        <w:rPr>
          <w:rFonts w:ascii="Arial" w:eastAsia="Times New Roman" w:hAnsi="Arial" w:cs="Arial"/>
          <w:b/>
          <w:color w:val="000000" w:themeColor="text1"/>
          <w:u w:val="single"/>
        </w:rPr>
      </w:pPr>
      <w:r w:rsidRPr="004244B4">
        <w:rPr>
          <w:rFonts w:ascii="Arial" w:eastAsia="Times New Roman" w:hAnsi="Arial" w:cs="Arial"/>
          <w:b/>
          <w:color w:val="000000" w:themeColor="text1"/>
          <w:u w:val="single"/>
        </w:rPr>
        <w:t>Klauzula</w:t>
      </w:r>
      <w:r w:rsidR="00E0175F" w:rsidRPr="004244B4">
        <w:rPr>
          <w:rFonts w:ascii="Arial" w:eastAsia="Times New Roman" w:hAnsi="Arial" w:cs="Arial"/>
          <w:b/>
          <w:color w:val="000000" w:themeColor="text1"/>
          <w:u w:val="single"/>
        </w:rPr>
        <w:t xml:space="preserve"> nr 2</w:t>
      </w:r>
    </w:p>
    <w:p w14:paraId="1D4F770B" w14:textId="77777777" w:rsidR="00281440" w:rsidRPr="004244B4" w:rsidRDefault="00281440" w:rsidP="00281440">
      <w:pPr>
        <w:keepNext/>
        <w:suppressAutoHyphens/>
        <w:spacing w:after="0" w:line="240" w:lineRule="auto"/>
        <w:jc w:val="both"/>
        <w:rPr>
          <w:rFonts w:ascii="Arial" w:eastAsia="Calibri" w:hAnsi="Arial" w:cs="Arial"/>
          <w:b/>
          <w:color w:val="000000" w:themeColor="text1"/>
          <w:lang w:eastAsia="zh-CN"/>
        </w:rPr>
      </w:pPr>
      <w:r w:rsidRPr="004244B4">
        <w:rPr>
          <w:rFonts w:ascii="Arial" w:eastAsia="Calibri" w:hAnsi="Arial" w:cs="Arial"/>
          <w:b/>
          <w:color w:val="000000" w:themeColor="text1"/>
          <w:lang w:eastAsia="zh-CN"/>
        </w:rPr>
        <w:t>Klauzula</w:t>
      </w:r>
      <w:r w:rsidRPr="004244B4">
        <w:rPr>
          <w:rFonts w:ascii="Arial" w:eastAsia="Arial" w:hAnsi="Arial" w:cs="Arial"/>
          <w:b/>
          <w:color w:val="000000" w:themeColor="text1"/>
          <w:lang w:eastAsia="zh-CN"/>
        </w:rPr>
        <w:t xml:space="preserve"> </w:t>
      </w:r>
      <w:r w:rsidRPr="004244B4">
        <w:rPr>
          <w:rFonts w:ascii="Arial" w:eastAsia="Calibri" w:hAnsi="Arial" w:cs="Arial"/>
          <w:b/>
          <w:color w:val="000000" w:themeColor="text1"/>
          <w:lang w:eastAsia="zh-CN"/>
        </w:rPr>
        <w:t>ubezpieczenia</w:t>
      </w:r>
      <w:r w:rsidRPr="004244B4">
        <w:rPr>
          <w:rFonts w:ascii="Arial" w:eastAsia="Arial" w:hAnsi="Arial" w:cs="Arial"/>
          <w:b/>
          <w:color w:val="000000" w:themeColor="text1"/>
          <w:lang w:eastAsia="zh-CN"/>
        </w:rPr>
        <w:t xml:space="preserve"> </w:t>
      </w:r>
      <w:r w:rsidRPr="004244B4">
        <w:rPr>
          <w:rFonts w:ascii="Arial" w:eastAsia="Calibri" w:hAnsi="Arial" w:cs="Arial"/>
          <w:b/>
          <w:color w:val="000000" w:themeColor="text1"/>
          <w:lang w:eastAsia="zh-CN"/>
        </w:rPr>
        <w:t>od</w:t>
      </w:r>
      <w:r w:rsidRPr="004244B4">
        <w:rPr>
          <w:rFonts w:ascii="Arial" w:eastAsia="Arial" w:hAnsi="Arial" w:cs="Arial"/>
          <w:b/>
          <w:color w:val="000000" w:themeColor="text1"/>
          <w:lang w:eastAsia="zh-CN"/>
        </w:rPr>
        <w:t xml:space="preserve"> </w:t>
      </w:r>
      <w:r w:rsidRPr="004244B4">
        <w:rPr>
          <w:rFonts w:ascii="Arial" w:eastAsia="Calibri" w:hAnsi="Arial" w:cs="Arial"/>
          <w:b/>
          <w:color w:val="000000" w:themeColor="text1"/>
          <w:lang w:eastAsia="zh-CN"/>
        </w:rPr>
        <w:t>dewastacji</w:t>
      </w:r>
    </w:p>
    <w:p w14:paraId="0C96AEA0" w14:textId="77777777" w:rsidR="00281440" w:rsidRPr="004244B4" w:rsidRDefault="00281440" w:rsidP="00281440">
      <w:pPr>
        <w:suppressAutoHyphens/>
        <w:spacing w:after="0" w:line="240" w:lineRule="auto"/>
        <w:jc w:val="both"/>
        <w:rPr>
          <w:rFonts w:ascii="Arial" w:eastAsia="Calibri" w:hAnsi="Arial" w:cs="Arial"/>
          <w:bCs/>
          <w:color w:val="000000" w:themeColor="text1"/>
          <w:lang w:eastAsia="zh-CN"/>
        </w:rPr>
      </w:pPr>
      <w:r w:rsidRPr="004244B4">
        <w:rPr>
          <w:rFonts w:ascii="Arial" w:eastAsia="Calibri" w:hAnsi="Arial" w:cs="Arial"/>
          <w:color w:val="000000" w:themeColor="text1"/>
          <w:lang w:eastAsia="zh-CN"/>
        </w:rPr>
        <w:t>Ustala</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się,</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że</w:t>
      </w:r>
      <w:r w:rsidRPr="004244B4">
        <w:rPr>
          <w:rFonts w:ascii="Arial" w:eastAsia="Arial" w:hAnsi="Arial" w:cs="Arial"/>
          <w:color w:val="000000" w:themeColor="text1"/>
          <w:lang w:eastAsia="zh-CN"/>
        </w:rPr>
        <w:t xml:space="preserve"> </w:t>
      </w:r>
      <w:r w:rsidR="004003B6" w:rsidRPr="004244B4">
        <w:rPr>
          <w:rFonts w:ascii="Arial" w:eastAsia="Calibri" w:hAnsi="Arial" w:cs="Arial"/>
          <w:color w:val="000000" w:themeColor="text1"/>
          <w:lang w:eastAsia="zh-CN"/>
        </w:rPr>
        <w:t>Wykonawca</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obejmuje</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ochroną</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ubezpieczeniową</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szkody</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powstałe</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wskutek</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dewastacji</w:t>
      </w:r>
      <w:r w:rsidRPr="004244B4">
        <w:rPr>
          <w:rFonts w:ascii="Arial" w:eastAsia="Calibri" w:hAnsi="Arial" w:cs="Arial"/>
          <w:bCs/>
          <w:color w:val="000000" w:themeColor="text1"/>
          <w:lang w:eastAsia="zh-CN"/>
        </w:rPr>
        <w:t>,</w:t>
      </w:r>
      <w:r w:rsidRPr="004244B4">
        <w:rPr>
          <w:rFonts w:ascii="Arial" w:eastAsia="Arial" w:hAnsi="Arial" w:cs="Arial"/>
          <w:bCs/>
          <w:color w:val="000000" w:themeColor="text1"/>
          <w:lang w:eastAsia="zh-CN"/>
        </w:rPr>
        <w:t xml:space="preserve"> </w:t>
      </w:r>
      <w:r w:rsidRPr="004244B4">
        <w:rPr>
          <w:rFonts w:ascii="Arial" w:eastAsia="Calibri" w:hAnsi="Arial" w:cs="Arial"/>
          <w:bCs/>
          <w:color w:val="000000" w:themeColor="text1"/>
          <w:lang w:eastAsia="zh-CN"/>
        </w:rPr>
        <w:t>za</w:t>
      </w:r>
      <w:r w:rsidRPr="004244B4">
        <w:rPr>
          <w:rFonts w:ascii="Arial" w:eastAsia="Arial" w:hAnsi="Arial" w:cs="Arial"/>
          <w:bCs/>
          <w:color w:val="000000" w:themeColor="text1"/>
          <w:lang w:eastAsia="zh-CN"/>
        </w:rPr>
        <w:t xml:space="preserve"> </w:t>
      </w:r>
      <w:r w:rsidRPr="004244B4">
        <w:rPr>
          <w:rFonts w:ascii="Arial" w:eastAsia="Calibri" w:hAnsi="Arial" w:cs="Arial"/>
          <w:bCs/>
          <w:color w:val="000000" w:themeColor="text1"/>
          <w:lang w:eastAsia="zh-CN"/>
        </w:rPr>
        <w:t>które</w:t>
      </w:r>
      <w:r w:rsidRPr="004244B4">
        <w:rPr>
          <w:rFonts w:ascii="Arial" w:eastAsia="Arial" w:hAnsi="Arial" w:cs="Arial"/>
          <w:bCs/>
          <w:color w:val="000000" w:themeColor="text1"/>
          <w:lang w:eastAsia="zh-CN"/>
        </w:rPr>
        <w:t xml:space="preserve"> </w:t>
      </w:r>
      <w:r w:rsidRPr="004244B4">
        <w:rPr>
          <w:rFonts w:ascii="Arial" w:eastAsia="Calibri" w:hAnsi="Arial" w:cs="Arial"/>
          <w:bCs/>
          <w:color w:val="000000" w:themeColor="text1"/>
          <w:lang w:eastAsia="zh-CN"/>
        </w:rPr>
        <w:t>uważa</w:t>
      </w:r>
      <w:r w:rsidRPr="004244B4">
        <w:rPr>
          <w:rFonts w:ascii="Arial" w:eastAsia="Arial" w:hAnsi="Arial" w:cs="Arial"/>
          <w:bCs/>
          <w:color w:val="000000" w:themeColor="text1"/>
          <w:lang w:eastAsia="zh-CN"/>
        </w:rPr>
        <w:t xml:space="preserve"> </w:t>
      </w:r>
      <w:r w:rsidRPr="004244B4">
        <w:rPr>
          <w:rFonts w:ascii="Arial" w:eastAsia="Calibri" w:hAnsi="Arial" w:cs="Arial"/>
          <w:bCs/>
          <w:color w:val="000000" w:themeColor="text1"/>
          <w:lang w:eastAsia="zh-CN"/>
        </w:rPr>
        <w:t>się</w:t>
      </w:r>
      <w:r w:rsidRPr="004244B4">
        <w:rPr>
          <w:rFonts w:ascii="Arial" w:eastAsia="Arial" w:hAnsi="Arial" w:cs="Arial"/>
          <w:bCs/>
          <w:color w:val="000000" w:themeColor="text1"/>
          <w:lang w:eastAsia="zh-CN"/>
        </w:rPr>
        <w:t xml:space="preserve"> </w:t>
      </w:r>
      <w:r w:rsidRPr="004244B4">
        <w:rPr>
          <w:rFonts w:ascii="Arial" w:eastAsia="Calibri" w:hAnsi="Arial" w:cs="Arial"/>
          <w:bCs/>
          <w:color w:val="000000" w:themeColor="text1"/>
          <w:lang w:eastAsia="zh-CN"/>
        </w:rPr>
        <w:t>rozmyślne</w:t>
      </w:r>
      <w:r w:rsidRPr="004244B4">
        <w:rPr>
          <w:rFonts w:ascii="Arial" w:eastAsia="Arial" w:hAnsi="Arial" w:cs="Arial"/>
          <w:bCs/>
          <w:color w:val="000000" w:themeColor="text1"/>
          <w:lang w:eastAsia="zh-CN"/>
        </w:rPr>
        <w:t xml:space="preserve"> </w:t>
      </w:r>
      <w:r w:rsidRPr="004244B4">
        <w:rPr>
          <w:rFonts w:ascii="Arial" w:eastAsia="Calibri" w:hAnsi="Arial" w:cs="Arial"/>
          <w:bCs/>
          <w:color w:val="000000" w:themeColor="text1"/>
          <w:lang w:eastAsia="zh-CN"/>
        </w:rPr>
        <w:t>zniszczenie</w:t>
      </w:r>
      <w:r w:rsidRPr="004244B4">
        <w:rPr>
          <w:rFonts w:ascii="Arial" w:eastAsia="Arial" w:hAnsi="Arial" w:cs="Arial"/>
          <w:bCs/>
          <w:color w:val="000000" w:themeColor="text1"/>
          <w:lang w:eastAsia="zh-CN"/>
        </w:rPr>
        <w:t xml:space="preserve"> </w:t>
      </w:r>
      <w:r w:rsidRPr="004244B4">
        <w:rPr>
          <w:rFonts w:ascii="Arial" w:eastAsia="Calibri" w:hAnsi="Arial" w:cs="Arial"/>
          <w:bCs/>
          <w:color w:val="000000" w:themeColor="text1"/>
          <w:lang w:eastAsia="zh-CN"/>
        </w:rPr>
        <w:t>lub</w:t>
      </w:r>
      <w:r w:rsidRPr="004244B4">
        <w:rPr>
          <w:rFonts w:ascii="Arial" w:eastAsia="Arial" w:hAnsi="Arial" w:cs="Arial"/>
          <w:bCs/>
          <w:color w:val="000000" w:themeColor="text1"/>
          <w:lang w:eastAsia="zh-CN"/>
        </w:rPr>
        <w:t xml:space="preserve"> </w:t>
      </w:r>
      <w:r w:rsidRPr="004244B4">
        <w:rPr>
          <w:rFonts w:ascii="Arial" w:eastAsia="Calibri" w:hAnsi="Arial" w:cs="Arial"/>
          <w:bCs/>
          <w:color w:val="000000" w:themeColor="text1"/>
          <w:lang w:eastAsia="zh-CN"/>
        </w:rPr>
        <w:t>uszkodzenie</w:t>
      </w:r>
      <w:r w:rsidRPr="004244B4">
        <w:rPr>
          <w:rFonts w:ascii="Arial" w:eastAsia="Arial" w:hAnsi="Arial" w:cs="Arial"/>
          <w:bCs/>
          <w:color w:val="000000" w:themeColor="text1"/>
          <w:lang w:eastAsia="zh-CN"/>
        </w:rPr>
        <w:t xml:space="preserve"> </w:t>
      </w:r>
      <w:r w:rsidRPr="004244B4">
        <w:rPr>
          <w:rFonts w:ascii="Arial" w:eastAsia="Calibri" w:hAnsi="Arial" w:cs="Arial"/>
          <w:bCs/>
          <w:color w:val="000000" w:themeColor="text1"/>
          <w:lang w:eastAsia="zh-CN"/>
        </w:rPr>
        <w:t>ubezpieczonego</w:t>
      </w:r>
      <w:r w:rsidRPr="004244B4">
        <w:rPr>
          <w:rFonts w:ascii="Arial" w:eastAsia="Arial" w:hAnsi="Arial" w:cs="Arial"/>
          <w:bCs/>
          <w:color w:val="000000" w:themeColor="text1"/>
          <w:lang w:eastAsia="zh-CN"/>
        </w:rPr>
        <w:t xml:space="preserve"> </w:t>
      </w:r>
      <w:r w:rsidRPr="004244B4">
        <w:rPr>
          <w:rFonts w:ascii="Arial" w:eastAsia="Calibri" w:hAnsi="Arial" w:cs="Arial"/>
          <w:bCs/>
          <w:color w:val="000000" w:themeColor="text1"/>
          <w:lang w:eastAsia="zh-CN"/>
        </w:rPr>
        <w:t>mienia,</w:t>
      </w:r>
      <w:r w:rsidRPr="004244B4">
        <w:rPr>
          <w:rFonts w:ascii="Arial" w:eastAsia="Arial" w:hAnsi="Arial" w:cs="Arial"/>
          <w:bCs/>
          <w:color w:val="000000" w:themeColor="text1"/>
          <w:lang w:eastAsia="zh-CN"/>
        </w:rPr>
        <w:t xml:space="preserve"> </w:t>
      </w:r>
      <w:r w:rsidRPr="004244B4">
        <w:rPr>
          <w:rFonts w:ascii="Arial" w:eastAsia="Calibri" w:hAnsi="Arial" w:cs="Arial"/>
          <w:bCs/>
          <w:color w:val="000000" w:themeColor="text1"/>
          <w:lang w:eastAsia="zh-CN"/>
        </w:rPr>
        <w:t>spowodowane</w:t>
      </w:r>
      <w:r w:rsidRPr="004244B4">
        <w:rPr>
          <w:rFonts w:ascii="Arial" w:eastAsia="Arial" w:hAnsi="Arial" w:cs="Arial"/>
          <w:bCs/>
          <w:color w:val="000000" w:themeColor="text1"/>
          <w:lang w:eastAsia="zh-CN"/>
        </w:rPr>
        <w:t xml:space="preserve"> </w:t>
      </w:r>
      <w:r w:rsidRPr="004244B4">
        <w:rPr>
          <w:rFonts w:ascii="Arial" w:eastAsia="Calibri" w:hAnsi="Arial" w:cs="Arial"/>
          <w:bCs/>
          <w:color w:val="000000" w:themeColor="text1"/>
          <w:lang w:eastAsia="zh-CN"/>
        </w:rPr>
        <w:t>przez</w:t>
      </w:r>
      <w:r w:rsidRPr="004244B4">
        <w:rPr>
          <w:rFonts w:ascii="Arial" w:eastAsia="Arial" w:hAnsi="Arial" w:cs="Arial"/>
          <w:bCs/>
          <w:color w:val="000000" w:themeColor="text1"/>
          <w:lang w:eastAsia="zh-CN"/>
        </w:rPr>
        <w:t xml:space="preserve"> </w:t>
      </w:r>
      <w:r w:rsidRPr="004244B4">
        <w:rPr>
          <w:rFonts w:ascii="Arial" w:eastAsia="Calibri" w:hAnsi="Arial" w:cs="Arial"/>
          <w:bCs/>
          <w:color w:val="000000" w:themeColor="text1"/>
          <w:lang w:eastAsia="zh-CN"/>
        </w:rPr>
        <w:t>osoby</w:t>
      </w:r>
      <w:r w:rsidRPr="004244B4">
        <w:rPr>
          <w:rFonts w:ascii="Arial" w:eastAsia="Arial" w:hAnsi="Arial" w:cs="Arial"/>
          <w:bCs/>
          <w:color w:val="000000" w:themeColor="text1"/>
          <w:lang w:eastAsia="zh-CN"/>
        </w:rPr>
        <w:t xml:space="preserve"> </w:t>
      </w:r>
      <w:r w:rsidRPr="004244B4">
        <w:rPr>
          <w:rFonts w:ascii="Arial" w:eastAsia="Calibri" w:hAnsi="Arial" w:cs="Arial"/>
          <w:bCs/>
          <w:color w:val="000000" w:themeColor="text1"/>
          <w:lang w:eastAsia="zh-CN"/>
        </w:rPr>
        <w:t>trzecie.</w:t>
      </w:r>
    </w:p>
    <w:p w14:paraId="0BB5EA7F" w14:textId="77777777" w:rsidR="00281440" w:rsidRPr="004244B4" w:rsidRDefault="00281440" w:rsidP="00281440">
      <w:pPr>
        <w:suppressAutoHyphens/>
        <w:spacing w:after="120" w:line="240" w:lineRule="auto"/>
        <w:jc w:val="both"/>
        <w:rPr>
          <w:rFonts w:ascii="Arial" w:eastAsia="Calibri" w:hAnsi="Arial" w:cs="Arial"/>
          <w:color w:val="000000" w:themeColor="text1"/>
          <w:lang w:eastAsia="zh-CN"/>
        </w:rPr>
      </w:pPr>
      <w:r w:rsidRPr="004244B4">
        <w:rPr>
          <w:rFonts w:ascii="Arial" w:eastAsia="Calibri" w:hAnsi="Arial" w:cs="Arial"/>
          <w:color w:val="000000" w:themeColor="text1"/>
          <w:lang w:eastAsia="zh-CN"/>
        </w:rPr>
        <w:t>Limit</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odpowiedzialności:</w:t>
      </w:r>
      <w:r w:rsidRPr="004244B4">
        <w:rPr>
          <w:rFonts w:ascii="Arial" w:eastAsia="Arial" w:hAnsi="Arial" w:cs="Arial"/>
          <w:color w:val="000000" w:themeColor="text1"/>
          <w:lang w:eastAsia="zh-CN"/>
        </w:rPr>
        <w:t xml:space="preserve"> </w:t>
      </w:r>
      <w:r w:rsidR="00822593" w:rsidRPr="004244B4">
        <w:rPr>
          <w:rFonts w:ascii="Arial" w:eastAsia="Calibri" w:hAnsi="Arial" w:cs="Arial"/>
          <w:b/>
          <w:color w:val="000000" w:themeColor="text1"/>
          <w:lang w:eastAsia="zh-CN"/>
        </w:rPr>
        <w:t>1</w:t>
      </w:r>
      <w:r w:rsidR="004244B4" w:rsidRPr="004244B4">
        <w:rPr>
          <w:rFonts w:ascii="Arial" w:eastAsia="Calibri" w:hAnsi="Arial" w:cs="Arial"/>
          <w:b/>
          <w:color w:val="000000" w:themeColor="text1"/>
          <w:lang w:eastAsia="zh-CN"/>
        </w:rPr>
        <w:t>0</w:t>
      </w:r>
      <w:r w:rsidRPr="004244B4">
        <w:rPr>
          <w:rFonts w:ascii="Arial" w:eastAsia="Calibri" w:hAnsi="Arial" w:cs="Arial"/>
          <w:b/>
          <w:color w:val="000000" w:themeColor="text1"/>
          <w:lang w:eastAsia="zh-CN"/>
        </w:rPr>
        <w:t>0.000</w:t>
      </w:r>
      <w:r w:rsidRPr="004244B4">
        <w:rPr>
          <w:rFonts w:ascii="Arial" w:eastAsia="Arial" w:hAnsi="Arial" w:cs="Arial"/>
          <w:b/>
          <w:color w:val="000000" w:themeColor="text1"/>
          <w:lang w:eastAsia="zh-CN"/>
        </w:rPr>
        <w:t xml:space="preserve"> </w:t>
      </w:r>
      <w:r w:rsidRPr="004244B4">
        <w:rPr>
          <w:rFonts w:ascii="Arial" w:eastAsia="Calibri" w:hAnsi="Arial" w:cs="Arial"/>
          <w:b/>
          <w:color w:val="000000" w:themeColor="text1"/>
          <w:lang w:eastAsia="zh-CN"/>
        </w:rPr>
        <w:t>zł</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na</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jedno</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i</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wszystkie</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zdarzenia</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w</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okresie</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ubezpieczenia,</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br/>
        <w:t>z</w:t>
      </w:r>
      <w:r w:rsidRPr="004244B4">
        <w:rPr>
          <w:rFonts w:ascii="Arial" w:eastAsia="Arial" w:hAnsi="Arial" w:cs="Arial"/>
          <w:color w:val="000000" w:themeColor="text1"/>
          <w:lang w:eastAsia="zh-CN"/>
        </w:rPr>
        <w:t xml:space="preserve"> </w:t>
      </w:r>
      <w:proofErr w:type="spellStart"/>
      <w:r w:rsidRPr="004244B4">
        <w:rPr>
          <w:rFonts w:ascii="Arial" w:eastAsia="Calibri" w:hAnsi="Arial" w:cs="Arial"/>
          <w:color w:val="000000" w:themeColor="text1"/>
          <w:lang w:eastAsia="zh-CN"/>
        </w:rPr>
        <w:t>podlimitem</w:t>
      </w:r>
      <w:proofErr w:type="spellEnd"/>
      <w:r w:rsidRPr="004244B4">
        <w:rPr>
          <w:rFonts w:ascii="Arial" w:eastAsia="Calibri" w:hAnsi="Arial" w:cs="Arial"/>
          <w:color w:val="000000" w:themeColor="text1"/>
          <w:lang w:eastAsia="zh-CN"/>
        </w:rPr>
        <w:t>:</w:t>
      </w:r>
      <w:r w:rsidRPr="004244B4">
        <w:rPr>
          <w:rFonts w:ascii="Arial" w:eastAsia="Arial" w:hAnsi="Arial" w:cs="Arial"/>
          <w:color w:val="000000" w:themeColor="text1"/>
          <w:lang w:eastAsia="zh-CN"/>
        </w:rPr>
        <w:t xml:space="preserve"> </w:t>
      </w:r>
      <w:r w:rsidR="00822593" w:rsidRPr="004244B4">
        <w:rPr>
          <w:rFonts w:ascii="Arial" w:eastAsia="Calibri" w:hAnsi="Arial" w:cs="Arial"/>
          <w:b/>
          <w:color w:val="000000" w:themeColor="text1"/>
          <w:lang w:eastAsia="zh-CN"/>
        </w:rPr>
        <w:t>2</w:t>
      </w:r>
      <w:r w:rsidRPr="004244B4">
        <w:rPr>
          <w:rFonts w:ascii="Arial" w:eastAsia="Calibri" w:hAnsi="Arial" w:cs="Arial"/>
          <w:b/>
          <w:color w:val="000000" w:themeColor="text1"/>
          <w:lang w:eastAsia="zh-CN"/>
        </w:rPr>
        <w:t>0.000</w:t>
      </w:r>
      <w:r w:rsidRPr="004244B4">
        <w:rPr>
          <w:rFonts w:ascii="Arial" w:eastAsia="Arial" w:hAnsi="Arial" w:cs="Arial"/>
          <w:b/>
          <w:color w:val="000000" w:themeColor="text1"/>
          <w:lang w:eastAsia="zh-CN"/>
        </w:rPr>
        <w:t xml:space="preserve"> </w:t>
      </w:r>
      <w:r w:rsidRPr="004244B4">
        <w:rPr>
          <w:rFonts w:ascii="Arial" w:eastAsia="Calibri" w:hAnsi="Arial" w:cs="Arial"/>
          <w:b/>
          <w:color w:val="000000" w:themeColor="text1"/>
          <w:lang w:eastAsia="zh-CN"/>
        </w:rPr>
        <w:t>zł</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dla</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szkód</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powstałych</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wskutek</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pomalowania</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(w</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tym</w:t>
      </w:r>
      <w:r w:rsidRPr="004244B4">
        <w:rPr>
          <w:rFonts w:ascii="Arial" w:eastAsia="Arial" w:hAnsi="Arial" w:cs="Arial"/>
          <w:color w:val="000000" w:themeColor="text1"/>
          <w:lang w:eastAsia="zh-CN"/>
        </w:rPr>
        <w:t xml:space="preserve"> </w:t>
      </w:r>
      <w:r w:rsidRPr="004244B4">
        <w:rPr>
          <w:rFonts w:ascii="Arial" w:eastAsia="Calibri" w:hAnsi="Arial" w:cs="Arial"/>
          <w:color w:val="000000" w:themeColor="text1"/>
          <w:lang w:eastAsia="zh-CN"/>
        </w:rPr>
        <w:t>graffiti).</w:t>
      </w:r>
    </w:p>
    <w:p w14:paraId="5CF1D0B8" w14:textId="77777777" w:rsidR="00281440" w:rsidRPr="00E76BC4" w:rsidRDefault="00281440" w:rsidP="00281440">
      <w:pPr>
        <w:spacing w:after="0" w:line="240" w:lineRule="auto"/>
        <w:rPr>
          <w:b/>
          <w:color w:val="000000" w:themeColor="text1"/>
          <w:u w:val="single"/>
        </w:rPr>
      </w:pPr>
    </w:p>
    <w:p w14:paraId="43E100BB" w14:textId="77777777" w:rsidR="00281440" w:rsidRPr="00E76BC4" w:rsidRDefault="00281440" w:rsidP="00281440">
      <w:pPr>
        <w:spacing w:after="0" w:line="240" w:lineRule="auto"/>
        <w:rPr>
          <w:rFonts w:ascii="Arial" w:hAnsi="Arial" w:cs="Arial"/>
          <w:b/>
          <w:color w:val="000000" w:themeColor="text1"/>
          <w:u w:val="single"/>
        </w:rPr>
      </w:pPr>
      <w:r w:rsidRPr="00E76BC4">
        <w:rPr>
          <w:rFonts w:ascii="Arial" w:hAnsi="Arial" w:cs="Arial"/>
          <w:b/>
          <w:color w:val="000000" w:themeColor="text1"/>
          <w:u w:val="single"/>
        </w:rPr>
        <w:t>Klauzula</w:t>
      </w:r>
      <w:r w:rsidR="00E0175F" w:rsidRPr="00E76BC4">
        <w:rPr>
          <w:rFonts w:ascii="Arial" w:hAnsi="Arial" w:cs="Arial"/>
          <w:b/>
          <w:color w:val="000000" w:themeColor="text1"/>
          <w:u w:val="single"/>
        </w:rPr>
        <w:t xml:space="preserve"> nr 3</w:t>
      </w:r>
    </w:p>
    <w:p w14:paraId="29E5D044" w14:textId="77777777" w:rsidR="00281440" w:rsidRPr="00E76BC4" w:rsidRDefault="00281440" w:rsidP="00281440">
      <w:pPr>
        <w:keepNext/>
        <w:suppressAutoHyphens/>
        <w:spacing w:after="0" w:line="240" w:lineRule="auto"/>
        <w:jc w:val="both"/>
        <w:rPr>
          <w:rFonts w:ascii="Arial" w:eastAsia="Calibri" w:hAnsi="Arial" w:cs="Arial"/>
          <w:b/>
          <w:color w:val="000000" w:themeColor="text1"/>
          <w:lang w:eastAsia="zh-CN"/>
        </w:rPr>
      </w:pPr>
      <w:r w:rsidRPr="00E76BC4">
        <w:rPr>
          <w:rFonts w:ascii="Arial" w:eastAsia="Calibri" w:hAnsi="Arial" w:cs="Arial"/>
          <w:b/>
          <w:color w:val="000000" w:themeColor="text1"/>
          <w:lang w:eastAsia="zh-CN"/>
        </w:rPr>
        <w:t>Klauzula</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ubezpieczenia</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szyb</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i</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innych</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przedmiotów</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szklanych</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od</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stłuczenia</w:t>
      </w:r>
    </w:p>
    <w:p w14:paraId="70737B5F" w14:textId="77777777" w:rsidR="00281440" w:rsidRPr="00E76BC4" w:rsidRDefault="00281440" w:rsidP="00281440">
      <w:pPr>
        <w:tabs>
          <w:tab w:val="left" w:pos="567"/>
        </w:tabs>
        <w:suppressAutoHyphens/>
        <w:spacing w:after="0" w:line="240" w:lineRule="auto"/>
        <w:ind w:hanging="284"/>
        <w:jc w:val="both"/>
        <w:rPr>
          <w:rFonts w:ascii="Arial" w:eastAsia="Arial" w:hAnsi="Arial" w:cs="Arial"/>
          <w:color w:val="000000" w:themeColor="text1"/>
          <w:lang w:eastAsia="zh-CN"/>
        </w:rPr>
      </w:pP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Ustala</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się,</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że</w:t>
      </w:r>
      <w:r w:rsidRPr="00E76BC4">
        <w:rPr>
          <w:rFonts w:ascii="Arial" w:eastAsia="Arial" w:hAnsi="Arial" w:cs="Arial"/>
          <w:color w:val="000000" w:themeColor="text1"/>
          <w:lang w:eastAsia="zh-CN"/>
        </w:rPr>
        <w:t xml:space="preserve"> </w:t>
      </w:r>
      <w:r w:rsidR="004003B6" w:rsidRPr="00E76BC4">
        <w:rPr>
          <w:rFonts w:ascii="Arial" w:eastAsia="Calibri" w:hAnsi="Arial" w:cs="Arial"/>
          <w:color w:val="000000" w:themeColor="text1"/>
          <w:lang w:eastAsia="zh-CN"/>
        </w:rPr>
        <w:t>Wykonawca</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obejmuje</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ochroną</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ubezpieczeniową</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od</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ryzyka</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stłuczenia</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(rozbicia):</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szyby,</w:t>
      </w:r>
      <w:r w:rsidRPr="00E76BC4">
        <w:rPr>
          <w:rFonts w:ascii="Arial" w:eastAsia="Arial" w:hAnsi="Arial" w:cs="Arial"/>
          <w:color w:val="000000" w:themeColor="text1"/>
          <w:lang w:eastAsia="zh-CN"/>
        </w:rPr>
        <w:t xml:space="preserve"> </w:t>
      </w:r>
      <w:r w:rsidR="004003B6" w:rsidRPr="00E76BC4">
        <w:rPr>
          <w:rFonts w:ascii="Arial" w:eastAsia="Calibri" w:hAnsi="Arial" w:cs="Arial"/>
          <w:color w:val="000000" w:themeColor="text1"/>
          <w:lang w:eastAsia="zh-CN"/>
        </w:rPr>
        <w:t>neony</w:t>
      </w:r>
      <w:r w:rsidRPr="00E76BC4">
        <w:rPr>
          <w:rFonts w:ascii="Arial" w:eastAsia="Calibri" w:hAnsi="Arial" w:cs="Arial"/>
          <w:color w:val="000000" w:themeColor="text1"/>
          <w:lang w:eastAsia="zh-CN"/>
        </w:rPr>
        <w:t>,</w:t>
      </w:r>
      <w:r w:rsidRPr="00E76BC4">
        <w:rPr>
          <w:rFonts w:ascii="Arial" w:eastAsia="Arial" w:hAnsi="Arial" w:cs="Arial"/>
          <w:color w:val="000000" w:themeColor="text1"/>
          <w:lang w:eastAsia="zh-CN"/>
        </w:rPr>
        <w:t xml:space="preserve"> </w:t>
      </w:r>
      <w:r w:rsidR="004003B6" w:rsidRPr="00E76BC4">
        <w:rPr>
          <w:rFonts w:ascii="Arial" w:eastAsia="Calibri" w:hAnsi="Arial" w:cs="Arial"/>
          <w:color w:val="000000" w:themeColor="text1"/>
          <w:lang w:eastAsia="zh-CN"/>
        </w:rPr>
        <w:t>banery</w:t>
      </w:r>
      <w:r w:rsidRPr="00E76BC4">
        <w:rPr>
          <w:rFonts w:ascii="Arial" w:eastAsia="Arial" w:hAnsi="Arial" w:cs="Arial"/>
          <w:color w:val="000000" w:themeColor="text1"/>
          <w:lang w:eastAsia="zh-CN"/>
        </w:rPr>
        <w:t xml:space="preserve"> </w:t>
      </w:r>
      <w:r w:rsidR="004003B6" w:rsidRPr="00E76BC4">
        <w:rPr>
          <w:rFonts w:ascii="Arial" w:eastAsia="Calibri" w:hAnsi="Arial" w:cs="Arial"/>
          <w:color w:val="000000" w:themeColor="text1"/>
          <w:lang w:eastAsia="zh-CN"/>
        </w:rPr>
        <w:t>reklamowe</w:t>
      </w:r>
      <w:r w:rsidRPr="00E76BC4">
        <w:rPr>
          <w:rFonts w:ascii="Arial" w:eastAsia="Calibri" w:hAnsi="Arial" w:cs="Arial"/>
          <w:color w:val="000000" w:themeColor="text1"/>
          <w:lang w:eastAsia="zh-CN"/>
        </w:rPr>
        <w:t>,</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reklam</w:t>
      </w:r>
      <w:r w:rsidR="004003B6" w:rsidRPr="00E76BC4">
        <w:rPr>
          <w:rFonts w:ascii="Arial" w:eastAsia="Calibri" w:hAnsi="Arial" w:cs="Arial"/>
          <w:color w:val="000000" w:themeColor="text1"/>
          <w:lang w:eastAsia="zh-CN"/>
        </w:rPr>
        <w:t>y</w:t>
      </w:r>
      <w:r w:rsidRPr="00E76BC4">
        <w:rPr>
          <w:rFonts w:ascii="Arial" w:eastAsia="Arial" w:hAnsi="Arial" w:cs="Arial"/>
          <w:color w:val="000000" w:themeColor="text1"/>
          <w:lang w:eastAsia="zh-CN"/>
        </w:rPr>
        <w:t xml:space="preserve"> </w:t>
      </w:r>
      <w:r w:rsidR="004003B6" w:rsidRPr="00E76BC4">
        <w:rPr>
          <w:rFonts w:ascii="Arial" w:eastAsia="Calibri" w:hAnsi="Arial" w:cs="Arial"/>
          <w:color w:val="000000" w:themeColor="text1"/>
          <w:lang w:eastAsia="zh-CN"/>
        </w:rPr>
        <w:t>świetlne</w:t>
      </w:r>
      <w:r w:rsidRPr="00E76BC4">
        <w:rPr>
          <w:rFonts w:ascii="Arial" w:eastAsia="Calibri" w:hAnsi="Arial" w:cs="Arial"/>
          <w:color w:val="000000" w:themeColor="text1"/>
          <w:lang w:eastAsia="zh-CN"/>
        </w:rPr>
        <w:t>,</w:t>
      </w:r>
      <w:r w:rsidRPr="00E76BC4">
        <w:rPr>
          <w:rFonts w:ascii="Arial" w:eastAsia="Arial" w:hAnsi="Arial" w:cs="Arial"/>
          <w:color w:val="000000" w:themeColor="text1"/>
          <w:lang w:eastAsia="zh-CN"/>
        </w:rPr>
        <w:t xml:space="preserve"> </w:t>
      </w:r>
      <w:r w:rsidR="004003B6" w:rsidRPr="00E76BC4">
        <w:rPr>
          <w:rFonts w:ascii="Arial" w:eastAsia="Arial" w:hAnsi="Arial" w:cs="Arial"/>
          <w:color w:val="000000" w:themeColor="text1"/>
          <w:lang w:eastAsia="zh-CN"/>
        </w:rPr>
        <w:t xml:space="preserve">szklane elementy mebli </w:t>
      </w:r>
      <w:r w:rsidR="004003B6" w:rsidRPr="00E76BC4">
        <w:rPr>
          <w:rFonts w:ascii="Arial" w:eastAsia="Arial" w:hAnsi="Arial" w:cs="Arial"/>
          <w:color w:val="000000" w:themeColor="text1"/>
          <w:lang w:eastAsia="zh-CN"/>
        </w:rPr>
        <w:br/>
        <w:t xml:space="preserve">i gablot, szklane elementy urządzeń, w tym płyty indukcyjne, </w:t>
      </w:r>
      <w:r w:rsidRPr="00E76BC4">
        <w:rPr>
          <w:rFonts w:ascii="Arial" w:eastAsia="Calibri" w:hAnsi="Arial" w:cs="Arial"/>
          <w:color w:val="000000" w:themeColor="text1"/>
          <w:lang w:eastAsia="zh-CN"/>
        </w:rPr>
        <w:t>itp.</w:t>
      </w:r>
      <w:r w:rsidRPr="00E76BC4">
        <w:rPr>
          <w:rFonts w:ascii="Arial" w:eastAsia="Arial" w:hAnsi="Arial" w:cs="Arial"/>
          <w:color w:val="000000" w:themeColor="text1"/>
          <w:lang w:eastAsia="zh-CN"/>
        </w:rPr>
        <w:t xml:space="preserve"> oraz </w:t>
      </w:r>
      <w:r w:rsidRPr="00E76BC4">
        <w:rPr>
          <w:rFonts w:ascii="Arial" w:eastAsia="Calibri" w:hAnsi="Arial" w:cs="Arial"/>
          <w:color w:val="000000" w:themeColor="text1"/>
          <w:lang w:eastAsia="zh-CN"/>
        </w:rPr>
        <w:t>inne</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przedmioty</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szklane</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należące</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do</w:t>
      </w:r>
      <w:r w:rsidRPr="00E76BC4">
        <w:rPr>
          <w:rFonts w:ascii="Arial" w:eastAsia="Arial" w:hAnsi="Arial" w:cs="Arial"/>
          <w:color w:val="000000" w:themeColor="text1"/>
          <w:lang w:eastAsia="zh-CN"/>
        </w:rPr>
        <w:t xml:space="preserve"> </w:t>
      </w:r>
      <w:r w:rsidR="004003B6" w:rsidRPr="00E76BC4">
        <w:rPr>
          <w:rFonts w:ascii="Arial" w:eastAsia="Calibri" w:hAnsi="Arial" w:cs="Arial"/>
          <w:color w:val="000000" w:themeColor="text1"/>
          <w:lang w:eastAsia="zh-CN"/>
        </w:rPr>
        <w:t>Ubezpieczonego</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lub</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będące</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w</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jego</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posiadaniu.</w:t>
      </w:r>
      <w:r w:rsidRPr="00E76BC4">
        <w:rPr>
          <w:rFonts w:ascii="Arial" w:eastAsia="Arial" w:hAnsi="Arial" w:cs="Arial"/>
          <w:color w:val="000000" w:themeColor="text1"/>
          <w:lang w:eastAsia="zh-CN"/>
        </w:rPr>
        <w:t xml:space="preserve"> </w:t>
      </w:r>
    </w:p>
    <w:p w14:paraId="1950CDF8" w14:textId="77777777" w:rsidR="00281440" w:rsidRPr="00E76BC4" w:rsidRDefault="00822593" w:rsidP="00281440">
      <w:pPr>
        <w:tabs>
          <w:tab w:val="left" w:pos="567"/>
        </w:tabs>
        <w:suppressAutoHyphens/>
        <w:spacing w:after="0" w:line="240" w:lineRule="auto"/>
        <w:ind w:hanging="284"/>
        <w:jc w:val="both"/>
        <w:rPr>
          <w:rFonts w:ascii="Arial" w:eastAsia="Arial" w:hAnsi="Arial" w:cs="Arial"/>
          <w:color w:val="000000" w:themeColor="text1"/>
          <w:lang w:eastAsia="zh-CN"/>
        </w:rPr>
      </w:pPr>
      <w:r w:rsidRPr="00E76BC4">
        <w:rPr>
          <w:rFonts w:ascii="Arial" w:eastAsia="Arial" w:hAnsi="Arial" w:cs="Arial"/>
          <w:color w:val="000000" w:themeColor="text1"/>
          <w:lang w:eastAsia="zh-CN"/>
        </w:rPr>
        <w:t xml:space="preserve">    </w:t>
      </w:r>
      <w:r w:rsidR="00281440" w:rsidRPr="00E76BC4">
        <w:rPr>
          <w:rFonts w:ascii="Arial" w:eastAsia="Calibri" w:hAnsi="Arial" w:cs="Arial"/>
          <w:color w:val="000000" w:themeColor="text1"/>
          <w:lang w:eastAsia="zh-CN"/>
        </w:rPr>
        <w:t>Odszkodowanie</w:t>
      </w:r>
      <w:r w:rsidR="00281440" w:rsidRPr="00E76BC4">
        <w:rPr>
          <w:rFonts w:ascii="Arial" w:eastAsia="Arial" w:hAnsi="Arial" w:cs="Arial"/>
          <w:color w:val="000000" w:themeColor="text1"/>
          <w:lang w:eastAsia="zh-CN"/>
        </w:rPr>
        <w:t xml:space="preserve"> </w:t>
      </w:r>
      <w:r w:rsidR="00281440" w:rsidRPr="00E76BC4">
        <w:rPr>
          <w:rFonts w:ascii="Arial" w:eastAsia="Calibri" w:hAnsi="Arial" w:cs="Arial"/>
          <w:color w:val="000000" w:themeColor="text1"/>
          <w:lang w:eastAsia="zh-CN"/>
        </w:rPr>
        <w:t>obejmuje</w:t>
      </w:r>
      <w:r w:rsidR="00281440" w:rsidRPr="00E76BC4">
        <w:rPr>
          <w:rFonts w:ascii="Arial" w:eastAsia="Arial" w:hAnsi="Arial" w:cs="Arial"/>
          <w:color w:val="000000" w:themeColor="text1"/>
          <w:lang w:eastAsia="zh-CN"/>
        </w:rPr>
        <w:t xml:space="preserve"> </w:t>
      </w:r>
      <w:r w:rsidR="00281440" w:rsidRPr="00E76BC4">
        <w:rPr>
          <w:rFonts w:ascii="Arial" w:eastAsia="Calibri" w:hAnsi="Arial" w:cs="Arial"/>
          <w:color w:val="000000" w:themeColor="text1"/>
          <w:lang w:eastAsia="zh-CN"/>
        </w:rPr>
        <w:t>również</w:t>
      </w:r>
      <w:r w:rsidR="00281440" w:rsidRPr="00E76BC4">
        <w:rPr>
          <w:rFonts w:ascii="Arial" w:eastAsia="Arial" w:hAnsi="Arial" w:cs="Arial"/>
          <w:color w:val="000000" w:themeColor="text1"/>
          <w:lang w:eastAsia="zh-CN"/>
        </w:rPr>
        <w:t xml:space="preserve"> </w:t>
      </w:r>
      <w:r w:rsidR="00281440" w:rsidRPr="00E76BC4">
        <w:rPr>
          <w:rFonts w:ascii="Arial" w:eastAsia="Calibri" w:hAnsi="Arial" w:cs="Arial"/>
          <w:color w:val="000000" w:themeColor="text1"/>
          <w:lang w:eastAsia="zh-CN"/>
        </w:rPr>
        <w:t>koszty</w:t>
      </w:r>
      <w:r w:rsidR="00281440" w:rsidRPr="00E76BC4">
        <w:rPr>
          <w:rFonts w:ascii="Arial" w:eastAsia="Arial" w:hAnsi="Arial" w:cs="Arial"/>
          <w:color w:val="000000" w:themeColor="text1"/>
          <w:lang w:eastAsia="zh-CN"/>
        </w:rPr>
        <w:t xml:space="preserve"> </w:t>
      </w:r>
      <w:r w:rsidR="00281440" w:rsidRPr="00E76BC4">
        <w:rPr>
          <w:rFonts w:ascii="Arial" w:eastAsia="Calibri" w:hAnsi="Arial" w:cs="Arial"/>
          <w:color w:val="000000" w:themeColor="text1"/>
          <w:lang w:eastAsia="zh-CN"/>
        </w:rPr>
        <w:t>transportu,</w:t>
      </w:r>
      <w:r w:rsidR="00281440" w:rsidRPr="00E76BC4">
        <w:rPr>
          <w:rFonts w:ascii="Arial" w:eastAsia="Arial" w:hAnsi="Arial" w:cs="Arial"/>
          <w:color w:val="000000" w:themeColor="text1"/>
          <w:lang w:eastAsia="zh-CN"/>
        </w:rPr>
        <w:t xml:space="preserve"> </w:t>
      </w:r>
      <w:r w:rsidR="00281440" w:rsidRPr="00E76BC4">
        <w:rPr>
          <w:rFonts w:ascii="Arial" w:eastAsia="Calibri" w:hAnsi="Arial" w:cs="Arial"/>
          <w:color w:val="000000" w:themeColor="text1"/>
          <w:lang w:eastAsia="zh-CN"/>
        </w:rPr>
        <w:t>ustawienia</w:t>
      </w:r>
      <w:r w:rsidR="00281440" w:rsidRPr="00E76BC4">
        <w:rPr>
          <w:rFonts w:ascii="Arial" w:eastAsia="Arial" w:hAnsi="Arial" w:cs="Arial"/>
          <w:color w:val="000000" w:themeColor="text1"/>
          <w:lang w:eastAsia="zh-CN"/>
        </w:rPr>
        <w:t xml:space="preserve"> </w:t>
      </w:r>
      <w:r w:rsidR="00281440" w:rsidRPr="00E76BC4">
        <w:rPr>
          <w:rFonts w:ascii="Arial" w:eastAsia="Calibri" w:hAnsi="Arial" w:cs="Arial"/>
          <w:color w:val="000000" w:themeColor="text1"/>
          <w:lang w:eastAsia="zh-CN"/>
        </w:rPr>
        <w:t>rusztowań</w:t>
      </w:r>
      <w:r w:rsidR="00281440" w:rsidRPr="00E76BC4">
        <w:rPr>
          <w:rFonts w:ascii="Arial" w:eastAsia="Arial" w:hAnsi="Arial" w:cs="Arial"/>
          <w:color w:val="000000" w:themeColor="text1"/>
          <w:lang w:eastAsia="zh-CN"/>
        </w:rPr>
        <w:t xml:space="preserve"> </w:t>
      </w:r>
      <w:r w:rsidR="00281440" w:rsidRPr="00E76BC4">
        <w:rPr>
          <w:rFonts w:ascii="Arial" w:eastAsia="Calibri" w:hAnsi="Arial" w:cs="Arial"/>
          <w:color w:val="000000" w:themeColor="text1"/>
          <w:lang w:eastAsia="zh-CN"/>
        </w:rPr>
        <w:t>i</w:t>
      </w:r>
      <w:r w:rsidR="00281440" w:rsidRPr="00E76BC4">
        <w:rPr>
          <w:rFonts w:ascii="Arial" w:eastAsia="Arial" w:hAnsi="Arial" w:cs="Arial"/>
          <w:color w:val="000000" w:themeColor="text1"/>
          <w:lang w:eastAsia="zh-CN"/>
        </w:rPr>
        <w:t xml:space="preserve"> </w:t>
      </w:r>
      <w:r w:rsidR="00281440" w:rsidRPr="00E76BC4">
        <w:rPr>
          <w:rFonts w:ascii="Arial" w:eastAsia="Calibri" w:hAnsi="Arial" w:cs="Arial"/>
          <w:color w:val="000000" w:themeColor="text1"/>
          <w:lang w:eastAsia="zh-CN"/>
        </w:rPr>
        <w:t>montażu:</w:t>
      </w:r>
      <w:r w:rsidR="00281440" w:rsidRPr="00E76BC4">
        <w:rPr>
          <w:rFonts w:ascii="Arial" w:eastAsia="Arial" w:hAnsi="Arial" w:cs="Arial"/>
          <w:color w:val="000000" w:themeColor="text1"/>
          <w:lang w:eastAsia="zh-CN"/>
        </w:rPr>
        <w:t xml:space="preserve"> </w:t>
      </w:r>
      <w:r w:rsidR="00281440" w:rsidRPr="00E76BC4">
        <w:rPr>
          <w:rFonts w:ascii="Arial" w:eastAsia="Calibri" w:hAnsi="Arial" w:cs="Arial"/>
          <w:color w:val="000000" w:themeColor="text1"/>
          <w:lang w:eastAsia="zh-CN"/>
        </w:rPr>
        <w:t>szyb,</w:t>
      </w:r>
      <w:r w:rsidR="00281440" w:rsidRPr="00E76BC4">
        <w:rPr>
          <w:rFonts w:ascii="Arial" w:eastAsia="Arial" w:hAnsi="Arial" w:cs="Arial"/>
          <w:color w:val="000000" w:themeColor="text1"/>
          <w:lang w:eastAsia="zh-CN"/>
        </w:rPr>
        <w:t xml:space="preserve"> </w:t>
      </w:r>
      <w:r w:rsidR="00281440" w:rsidRPr="00E76BC4">
        <w:rPr>
          <w:rFonts w:ascii="Arial" w:eastAsia="Calibri" w:hAnsi="Arial" w:cs="Arial"/>
          <w:color w:val="000000" w:themeColor="text1"/>
          <w:lang w:eastAsia="zh-CN"/>
        </w:rPr>
        <w:t>neonów,</w:t>
      </w:r>
      <w:r w:rsidR="00281440" w:rsidRPr="00E76BC4">
        <w:rPr>
          <w:rFonts w:ascii="Arial" w:eastAsia="Arial" w:hAnsi="Arial" w:cs="Arial"/>
          <w:color w:val="000000" w:themeColor="text1"/>
          <w:lang w:eastAsia="zh-CN"/>
        </w:rPr>
        <w:t xml:space="preserve"> </w:t>
      </w:r>
      <w:r w:rsidR="00281440" w:rsidRPr="00E76BC4">
        <w:rPr>
          <w:rFonts w:ascii="Arial" w:eastAsia="Calibri" w:hAnsi="Arial" w:cs="Arial"/>
          <w:color w:val="000000" w:themeColor="text1"/>
          <w:lang w:eastAsia="zh-CN"/>
        </w:rPr>
        <w:t>banerów</w:t>
      </w:r>
      <w:r w:rsidR="00281440" w:rsidRPr="00E76BC4">
        <w:rPr>
          <w:rFonts w:ascii="Arial" w:eastAsia="Arial" w:hAnsi="Arial" w:cs="Arial"/>
          <w:color w:val="000000" w:themeColor="text1"/>
          <w:lang w:eastAsia="zh-CN"/>
        </w:rPr>
        <w:t xml:space="preserve"> </w:t>
      </w:r>
      <w:r w:rsidR="00281440" w:rsidRPr="00E76BC4">
        <w:rPr>
          <w:rFonts w:ascii="Arial" w:eastAsia="Calibri" w:hAnsi="Arial" w:cs="Arial"/>
          <w:color w:val="000000" w:themeColor="text1"/>
          <w:lang w:eastAsia="zh-CN"/>
        </w:rPr>
        <w:t>reklamowych,</w:t>
      </w:r>
      <w:r w:rsidR="00281440" w:rsidRPr="00E76BC4">
        <w:rPr>
          <w:rFonts w:ascii="Arial" w:eastAsia="Arial" w:hAnsi="Arial" w:cs="Arial"/>
          <w:color w:val="000000" w:themeColor="text1"/>
          <w:lang w:eastAsia="zh-CN"/>
        </w:rPr>
        <w:t xml:space="preserve"> </w:t>
      </w:r>
      <w:r w:rsidR="00281440" w:rsidRPr="00E76BC4">
        <w:rPr>
          <w:rFonts w:ascii="Arial" w:eastAsia="Calibri" w:hAnsi="Arial" w:cs="Arial"/>
          <w:color w:val="000000" w:themeColor="text1"/>
          <w:lang w:eastAsia="zh-CN"/>
        </w:rPr>
        <w:t>reklam</w:t>
      </w:r>
      <w:r w:rsidR="00281440" w:rsidRPr="00E76BC4">
        <w:rPr>
          <w:rFonts w:ascii="Arial" w:eastAsia="Arial" w:hAnsi="Arial" w:cs="Arial"/>
          <w:color w:val="000000" w:themeColor="text1"/>
          <w:lang w:eastAsia="zh-CN"/>
        </w:rPr>
        <w:t xml:space="preserve"> </w:t>
      </w:r>
      <w:r w:rsidR="00281440" w:rsidRPr="00E76BC4">
        <w:rPr>
          <w:rFonts w:ascii="Arial" w:eastAsia="Calibri" w:hAnsi="Arial" w:cs="Arial"/>
          <w:color w:val="000000" w:themeColor="text1"/>
          <w:lang w:eastAsia="zh-CN"/>
        </w:rPr>
        <w:t>świetlnych,</w:t>
      </w:r>
      <w:r w:rsidR="00281440" w:rsidRPr="00E76BC4">
        <w:rPr>
          <w:rFonts w:ascii="Arial" w:eastAsia="Arial" w:hAnsi="Arial" w:cs="Arial"/>
          <w:color w:val="000000" w:themeColor="text1"/>
          <w:lang w:eastAsia="zh-CN"/>
        </w:rPr>
        <w:t xml:space="preserve"> </w:t>
      </w:r>
      <w:r w:rsidR="00281440" w:rsidRPr="00E76BC4">
        <w:rPr>
          <w:rFonts w:ascii="Arial" w:eastAsia="Calibri" w:hAnsi="Arial" w:cs="Arial"/>
          <w:color w:val="000000" w:themeColor="text1"/>
          <w:lang w:eastAsia="zh-CN"/>
        </w:rPr>
        <w:t>itp.</w:t>
      </w:r>
      <w:r w:rsidR="00281440" w:rsidRPr="00E76BC4">
        <w:rPr>
          <w:rFonts w:ascii="Arial" w:eastAsia="Arial" w:hAnsi="Arial" w:cs="Arial"/>
          <w:color w:val="000000" w:themeColor="text1"/>
          <w:lang w:eastAsia="zh-CN"/>
        </w:rPr>
        <w:t xml:space="preserve"> oraz </w:t>
      </w:r>
      <w:r w:rsidR="00281440" w:rsidRPr="00E76BC4">
        <w:rPr>
          <w:rFonts w:ascii="Arial" w:eastAsia="Calibri" w:hAnsi="Arial" w:cs="Arial"/>
          <w:color w:val="000000" w:themeColor="text1"/>
          <w:lang w:eastAsia="zh-CN"/>
        </w:rPr>
        <w:t>innych</w:t>
      </w:r>
      <w:r w:rsidR="00281440" w:rsidRPr="00E76BC4">
        <w:rPr>
          <w:rFonts w:ascii="Arial" w:eastAsia="Arial" w:hAnsi="Arial" w:cs="Arial"/>
          <w:color w:val="000000" w:themeColor="text1"/>
          <w:lang w:eastAsia="zh-CN"/>
        </w:rPr>
        <w:t xml:space="preserve"> </w:t>
      </w:r>
      <w:r w:rsidR="00281440" w:rsidRPr="00E76BC4">
        <w:rPr>
          <w:rFonts w:ascii="Arial" w:eastAsia="Calibri" w:hAnsi="Arial" w:cs="Arial"/>
          <w:color w:val="000000" w:themeColor="text1"/>
          <w:lang w:eastAsia="zh-CN"/>
        </w:rPr>
        <w:t>przedmiotów</w:t>
      </w:r>
      <w:r w:rsidR="00281440" w:rsidRPr="00E76BC4">
        <w:rPr>
          <w:rFonts w:ascii="Arial" w:eastAsia="Arial" w:hAnsi="Arial" w:cs="Arial"/>
          <w:color w:val="000000" w:themeColor="text1"/>
          <w:lang w:eastAsia="zh-CN"/>
        </w:rPr>
        <w:t xml:space="preserve"> </w:t>
      </w:r>
      <w:r w:rsidR="00281440" w:rsidRPr="00E76BC4">
        <w:rPr>
          <w:rFonts w:ascii="Arial" w:eastAsia="Calibri" w:hAnsi="Arial" w:cs="Arial"/>
          <w:color w:val="000000" w:themeColor="text1"/>
          <w:lang w:eastAsia="zh-CN"/>
        </w:rPr>
        <w:t>szklanych</w:t>
      </w:r>
      <w:r w:rsidR="00281440" w:rsidRPr="00E76BC4">
        <w:rPr>
          <w:rFonts w:ascii="Arial" w:eastAsia="Arial" w:hAnsi="Arial" w:cs="Arial"/>
          <w:color w:val="000000" w:themeColor="text1"/>
          <w:lang w:eastAsia="zh-CN"/>
        </w:rPr>
        <w:t xml:space="preserve"> </w:t>
      </w:r>
    </w:p>
    <w:p w14:paraId="4BFA70A5" w14:textId="77777777" w:rsidR="00281440" w:rsidRPr="00E76BC4" w:rsidRDefault="00281440" w:rsidP="00281440">
      <w:pPr>
        <w:suppressAutoHyphens/>
        <w:spacing w:after="0" w:line="240" w:lineRule="auto"/>
        <w:jc w:val="both"/>
        <w:rPr>
          <w:rFonts w:ascii="Arial" w:eastAsia="Calibri" w:hAnsi="Arial" w:cs="Arial"/>
          <w:b/>
          <w:color w:val="000000" w:themeColor="text1"/>
          <w:lang w:eastAsia="zh-CN"/>
        </w:rPr>
      </w:pPr>
      <w:r w:rsidRPr="00E76BC4">
        <w:rPr>
          <w:rFonts w:ascii="Arial" w:eastAsia="Calibri" w:hAnsi="Arial" w:cs="Arial"/>
          <w:b/>
          <w:color w:val="000000" w:themeColor="text1"/>
          <w:lang w:eastAsia="zh-CN"/>
        </w:rPr>
        <w:t>Limit</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odpowiedzialności:</w:t>
      </w:r>
      <w:r w:rsidRPr="00E76BC4">
        <w:rPr>
          <w:rFonts w:ascii="Arial" w:eastAsia="Arial" w:hAnsi="Arial" w:cs="Arial"/>
          <w:b/>
          <w:color w:val="000000" w:themeColor="text1"/>
          <w:lang w:eastAsia="zh-CN"/>
        </w:rPr>
        <w:t xml:space="preserve"> </w:t>
      </w:r>
      <w:r w:rsidR="00E76BC4" w:rsidRPr="00E76BC4">
        <w:rPr>
          <w:rFonts w:ascii="Arial" w:eastAsia="Calibri" w:hAnsi="Arial" w:cs="Arial"/>
          <w:b/>
          <w:color w:val="000000" w:themeColor="text1"/>
          <w:lang w:eastAsia="zh-CN"/>
        </w:rPr>
        <w:t>2</w:t>
      </w:r>
      <w:r w:rsidRPr="00E76BC4">
        <w:rPr>
          <w:rFonts w:ascii="Arial" w:eastAsia="Calibri" w:hAnsi="Arial" w:cs="Arial"/>
          <w:b/>
          <w:color w:val="000000" w:themeColor="text1"/>
          <w:lang w:eastAsia="zh-CN"/>
        </w:rPr>
        <w:t>0.000</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zł</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na</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jedno</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i</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wszystkie</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zdarzenia</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w</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okresie</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ubezpieczenia.</w:t>
      </w:r>
    </w:p>
    <w:p w14:paraId="61C043B4" w14:textId="77777777" w:rsidR="004003B6" w:rsidRPr="000A2584" w:rsidRDefault="004003B6" w:rsidP="00281440">
      <w:pPr>
        <w:suppressAutoHyphens/>
        <w:spacing w:after="0" w:line="240" w:lineRule="auto"/>
        <w:jc w:val="both"/>
        <w:rPr>
          <w:rFonts w:ascii="Arial" w:eastAsia="Calibri" w:hAnsi="Arial" w:cs="Arial"/>
          <w:color w:val="FF0000"/>
          <w:lang w:eastAsia="zh-CN"/>
        </w:rPr>
      </w:pPr>
    </w:p>
    <w:p w14:paraId="27F24176" w14:textId="77777777" w:rsidR="00281440" w:rsidRPr="00E76BC4" w:rsidRDefault="00281440" w:rsidP="00281440">
      <w:pPr>
        <w:suppressAutoHyphens/>
        <w:spacing w:after="0" w:line="240" w:lineRule="auto"/>
        <w:jc w:val="both"/>
        <w:rPr>
          <w:rFonts w:ascii="Arial" w:eastAsia="Calibri" w:hAnsi="Arial" w:cs="Arial"/>
          <w:b/>
          <w:color w:val="000000" w:themeColor="text1"/>
          <w:u w:val="single"/>
          <w:lang w:eastAsia="zh-CN"/>
        </w:rPr>
      </w:pPr>
      <w:r w:rsidRPr="00E76BC4">
        <w:rPr>
          <w:rFonts w:ascii="Arial" w:eastAsia="Calibri" w:hAnsi="Arial" w:cs="Arial"/>
          <w:b/>
          <w:color w:val="000000" w:themeColor="text1"/>
          <w:u w:val="single"/>
          <w:lang w:eastAsia="zh-CN"/>
        </w:rPr>
        <w:t>Klauzula</w:t>
      </w:r>
      <w:r w:rsidR="00E0175F" w:rsidRPr="00E76BC4">
        <w:rPr>
          <w:rFonts w:ascii="Arial" w:eastAsia="Calibri" w:hAnsi="Arial" w:cs="Arial"/>
          <w:b/>
          <w:color w:val="000000" w:themeColor="text1"/>
          <w:u w:val="single"/>
          <w:lang w:eastAsia="zh-CN"/>
        </w:rPr>
        <w:t xml:space="preserve"> nr 4</w:t>
      </w:r>
    </w:p>
    <w:p w14:paraId="13C60304" w14:textId="77777777" w:rsidR="00DF764C" w:rsidRPr="00E76BC4" w:rsidRDefault="00DF764C" w:rsidP="00DF764C">
      <w:pPr>
        <w:keepNext/>
        <w:suppressAutoHyphens/>
        <w:spacing w:after="0" w:line="240" w:lineRule="auto"/>
        <w:jc w:val="both"/>
        <w:rPr>
          <w:rFonts w:ascii="Arial" w:eastAsia="Arial" w:hAnsi="Arial" w:cs="Arial"/>
          <w:b/>
          <w:iCs/>
          <w:color w:val="000000" w:themeColor="text1"/>
          <w:lang w:eastAsia="zh-CN"/>
        </w:rPr>
      </w:pPr>
      <w:r w:rsidRPr="00E76BC4">
        <w:rPr>
          <w:rFonts w:ascii="Arial" w:eastAsia="Calibri" w:hAnsi="Arial" w:cs="Arial"/>
          <w:b/>
          <w:iCs/>
          <w:color w:val="000000" w:themeColor="text1"/>
          <w:lang w:eastAsia="zh-CN"/>
        </w:rPr>
        <w:lastRenderedPageBreak/>
        <w:t>Klauzula</w:t>
      </w:r>
      <w:r w:rsidRPr="00E76BC4">
        <w:rPr>
          <w:rFonts w:ascii="Arial" w:eastAsia="Arial" w:hAnsi="Arial" w:cs="Arial"/>
          <w:b/>
          <w:iCs/>
          <w:color w:val="000000" w:themeColor="text1"/>
          <w:lang w:eastAsia="zh-CN"/>
        </w:rPr>
        <w:t xml:space="preserve"> </w:t>
      </w:r>
      <w:r w:rsidRPr="00E76BC4">
        <w:rPr>
          <w:rFonts w:ascii="Arial" w:eastAsia="Calibri" w:hAnsi="Arial" w:cs="Arial"/>
          <w:b/>
          <w:iCs/>
          <w:color w:val="000000" w:themeColor="text1"/>
          <w:lang w:eastAsia="zh-CN"/>
        </w:rPr>
        <w:t>ubezpieczenia</w:t>
      </w:r>
      <w:r w:rsidRPr="00E76BC4">
        <w:rPr>
          <w:rFonts w:ascii="Arial" w:eastAsia="Arial" w:hAnsi="Arial" w:cs="Arial"/>
          <w:b/>
          <w:iCs/>
          <w:color w:val="000000" w:themeColor="text1"/>
          <w:lang w:eastAsia="zh-CN"/>
        </w:rPr>
        <w:t xml:space="preserve"> </w:t>
      </w:r>
      <w:r w:rsidRPr="00E76BC4">
        <w:rPr>
          <w:rFonts w:ascii="Arial" w:eastAsia="Calibri" w:hAnsi="Arial" w:cs="Arial"/>
          <w:b/>
          <w:iCs/>
          <w:color w:val="000000" w:themeColor="text1"/>
          <w:lang w:eastAsia="zh-CN"/>
        </w:rPr>
        <w:t>drobnych</w:t>
      </w:r>
      <w:r w:rsidRPr="00E76BC4">
        <w:rPr>
          <w:rFonts w:ascii="Arial" w:eastAsia="Arial" w:hAnsi="Arial" w:cs="Arial"/>
          <w:b/>
          <w:iCs/>
          <w:color w:val="000000" w:themeColor="text1"/>
          <w:lang w:eastAsia="zh-CN"/>
        </w:rPr>
        <w:t xml:space="preserve"> </w:t>
      </w:r>
      <w:r w:rsidRPr="00E76BC4">
        <w:rPr>
          <w:rFonts w:ascii="Arial" w:eastAsia="Calibri" w:hAnsi="Arial" w:cs="Arial"/>
          <w:b/>
          <w:iCs/>
          <w:color w:val="000000" w:themeColor="text1"/>
          <w:lang w:eastAsia="zh-CN"/>
        </w:rPr>
        <w:t>robót</w:t>
      </w:r>
      <w:r w:rsidRPr="00E76BC4">
        <w:rPr>
          <w:rFonts w:ascii="Arial" w:eastAsia="Arial" w:hAnsi="Arial" w:cs="Arial"/>
          <w:b/>
          <w:iCs/>
          <w:color w:val="000000" w:themeColor="text1"/>
          <w:lang w:eastAsia="zh-CN"/>
        </w:rPr>
        <w:t xml:space="preserve"> </w:t>
      </w:r>
      <w:r w:rsidRPr="00E76BC4">
        <w:rPr>
          <w:rFonts w:ascii="Arial" w:eastAsia="Calibri" w:hAnsi="Arial" w:cs="Arial"/>
          <w:b/>
          <w:iCs/>
          <w:color w:val="000000" w:themeColor="text1"/>
          <w:lang w:eastAsia="zh-CN"/>
        </w:rPr>
        <w:t>budowlanych</w:t>
      </w:r>
      <w:r w:rsidRPr="00E76BC4">
        <w:rPr>
          <w:rFonts w:ascii="Arial" w:eastAsia="Arial" w:hAnsi="Arial" w:cs="Arial"/>
          <w:b/>
          <w:iCs/>
          <w:color w:val="000000" w:themeColor="text1"/>
          <w:lang w:eastAsia="zh-CN"/>
        </w:rPr>
        <w:t xml:space="preserve"> </w:t>
      </w:r>
      <w:r w:rsidR="004003B6" w:rsidRPr="00E76BC4">
        <w:rPr>
          <w:rFonts w:ascii="Arial" w:eastAsia="Arial" w:hAnsi="Arial" w:cs="Arial"/>
          <w:b/>
          <w:iCs/>
          <w:color w:val="000000" w:themeColor="text1"/>
          <w:lang w:eastAsia="zh-CN"/>
        </w:rPr>
        <w:t>i prac montażowych</w:t>
      </w:r>
    </w:p>
    <w:p w14:paraId="2E6E7E4E" w14:textId="77777777" w:rsidR="00DF764C" w:rsidRPr="00E76BC4" w:rsidRDefault="00DF764C" w:rsidP="00DF764C">
      <w:pPr>
        <w:suppressAutoHyphens/>
        <w:spacing w:after="0" w:line="240" w:lineRule="auto"/>
        <w:jc w:val="both"/>
        <w:rPr>
          <w:rFonts w:ascii="Arial" w:eastAsia="Calibri" w:hAnsi="Arial" w:cs="Arial"/>
          <w:color w:val="000000" w:themeColor="text1"/>
          <w:lang w:eastAsia="zh-CN"/>
        </w:rPr>
      </w:pPr>
      <w:r w:rsidRPr="00E76BC4">
        <w:rPr>
          <w:rFonts w:ascii="Arial" w:eastAsia="Calibri" w:hAnsi="Arial" w:cs="Arial"/>
          <w:color w:val="000000" w:themeColor="text1"/>
          <w:lang w:eastAsia="zh-CN"/>
        </w:rPr>
        <w:t>Ustala</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się,</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że</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zakres</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ubezpieczenia</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zostaje</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rozszerzony</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o</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szkody</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powstałe</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w</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związku</w:t>
      </w:r>
      <w:r w:rsidRPr="00E76BC4">
        <w:rPr>
          <w:rFonts w:ascii="Arial" w:eastAsia="Arial" w:hAnsi="Arial" w:cs="Arial"/>
          <w:color w:val="000000" w:themeColor="text1"/>
          <w:lang w:eastAsia="zh-CN"/>
        </w:rPr>
        <w:t xml:space="preserve"> </w:t>
      </w:r>
      <w:r w:rsidRPr="00E76BC4">
        <w:rPr>
          <w:rFonts w:ascii="Arial" w:eastAsia="Arial" w:hAnsi="Arial" w:cs="Arial"/>
          <w:color w:val="000000" w:themeColor="text1"/>
          <w:lang w:eastAsia="zh-CN"/>
        </w:rPr>
        <w:br/>
      </w:r>
      <w:r w:rsidRPr="00E76BC4">
        <w:rPr>
          <w:rFonts w:ascii="Arial" w:eastAsia="Calibri" w:hAnsi="Arial" w:cs="Arial"/>
          <w:color w:val="000000" w:themeColor="text1"/>
          <w:lang w:eastAsia="zh-CN"/>
        </w:rPr>
        <w:t>z</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prowadzeniem</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w</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miejscu</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ubezpieczenia:</w:t>
      </w:r>
    </w:p>
    <w:p w14:paraId="5FF0459C" w14:textId="77777777" w:rsidR="00DF764C" w:rsidRPr="00E76BC4" w:rsidRDefault="00DF764C" w:rsidP="00DF764C">
      <w:pPr>
        <w:suppressAutoHyphens/>
        <w:spacing w:after="0" w:line="240" w:lineRule="auto"/>
        <w:jc w:val="both"/>
        <w:rPr>
          <w:rFonts w:ascii="Arial" w:eastAsia="Calibri" w:hAnsi="Arial" w:cs="Arial"/>
          <w:color w:val="000000" w:themeColor="text1"/>
          <w:lang w:eastAsia="zh-CN"/>
        </w:rPr>
      </w:pPr>
      <w:r w:rsidRPr="00E76BC4">
        <w:rPr>
          <w:rFonts w:ascii="Arial" w:eastAsia="Calibri" w:hAnsi="Arial" w:cs="Arial"/>
          <w:color w:val="000000" w:themeColor="text1"/>
          <w:lang w:eastAsia="zh-CN"/>
        </w:rPr>
        <w:t>a)</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prac</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ziemnych;</w:t>
      </w:r>
    </w:p>
    <w:p w14:paraId="1FAB5242" w14:textId="77777777" w:rsidR="00DF764C" w:rsidRPr="00E76BC4" w:rsidRDefault="00DF764C" w:rsidP="00DF764C">
      <w:pPr>
        <w:suppressAutoHyphens/>
        <w:spacing w:after="0" w:line="240" w:lineRule="auto"/>
        <w:jc w:val="both"/>
        <w:rPr>
          <w:rFonts w:ascii="Arial" w:eastAsia="Calibri" w:hAnsi="Arial" w:cs="Arial"/>
          <w:iCs/>
          <w:color w:val="000000" w:themeColor="text1"/>
          <w:lang w:eastAsia="zh-CN"/>
        </w:rPr>
      </w:pPr>
      <w:r w:rsidRPr="00E76BC4">
        <w:rPr>
          <w:rFonts w:ascii="Arial" w:eastAsia="Calibri" w:hAnsi="Arial" w:cs="Arial"/>
          <w:color w:val="000000" w:themeColor="text1"/>
          <w:lang w:eastAsia="zh-CN"/>
        </w:rPr>
        <w:t>b)</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robót</w:t>
      </w:r>
      <w:r w:rsidR="004003B6" w:rsidRPr="00E76BC4">
        <w:rPr>
          <w:rFonts w:ascii="Arial" w:eastAsia="Calibri" w:hAnsi="Arial" w:cs="Arial"/>
          <w:color w:val="000000" w:themeColor="text1"/>
          <w:lang w:eastAsia="zh-CN"/>
        </w:rPr>
        <w:t>/prac</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budowlanych,</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z</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zastrzeżeniem,</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że</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ich</w:t>
      </w:r>
      <w:r w:rsidRPr="00E76BC4">
        <w:rPr>
          <w:rFonts w:ascii="Arial" w:eastAsia="Arial" w:hAnsi="Arial" w:cs="Arial"/>
          <w:color w:val="000000" w:themeColor="text1"/>
          <w:lang w:eastAsia="zh-CN"/>
        </w:rPr>
        <w:t xml:space="preserve"> </w:t>
      </w:r>
      <w:r w:rsidRPr="00E76BC4">
        <w:rPr>
          <w:rFonts w:ascii="Arial" w:eastAsia="Calibri" w:hAnsi="Arial" w:cs="Arial"/>
          <w:iCs/>
          <w:color w:val="000000" w:themeColor="text1"/>
          <w:lang w:eastAsia="zh-CN"/>
        </w:rPr>
        <w:t>realizacja</w:t>
      </w:r>
      <w:r w:rsidRPr="00E76BC4">
        <w:rPr>
          <w:rFonts w:ascii="Arial" w:eastAsia="Arial" w:hAnsi="Arial" w:cs="Arial"/>
          <w:iCs/>
          <w:color w:val="000000" w:themeColor="text1"/>
          <w:lang w:eastAsia="zh-CN"/>
        </w:rPr>
        <w:t xml:space="preserve"> </w:t>
      </w:r>
      <w:r w:rsidRPr="00E76BC4">
        <w:rPr>
          <w:rFonts w:ascii="Arial" w:eastAsia="Calibri" w:hAnsi="Arial" w:cs="Arial"/>
          <w:iCs/>
          <w:color w:val="000000" w:themeColor="text1"/>
          <w:lang w:eastAsia="zh-CN"/>
        </w:rPr>
        <w:t>nie</w:t>
      </w:r>
      <w:r w:rsidRPr="00E76BC4">
        <w:rPr>
          <w:rFonts w:ascii="Arial" w:eastAsia="Arial" w:hAnsi="Arial" w:cs="Arial"/>
          <w:iCs/>
          <w:color w:val="000000" w:themeColor="text1"/>
          <w:lang w:eastAsia="zh-CN"/>
        </w:rPr>
        <w:t xml:space="preserve"> </w:t>
      </w:r>
      <w:r w:rsidRPr="00E76BC4">
        <w:rPr>
          <w:rFonts w:ascii="Arial" w:eastAsia="Calibri" w:hAnsi="Arial" w:cs="Arial"/>
          <w:iCs/>
          <w:color w:val="000000" w:themeColor="text1"/>
          <w:lang w:eastAsia="zh-CN"/>
        </w:rPr>
        <w:t>wiąże</w:t>
      </w:r>
      <w:r w:rsidRPr="00E76BC4">
        <w:rPr>
          <w:rFonts w:ascii="Arial" w:eastAsia="Arial" w:hAnsi="Arial" w:cs="Arial"/>
          <w:iCs/>
          <w:color w:val="000000" w:themeColor="text1"/>
          <w:lang w:eastAsia="zh-CN"/>
        </w:rPr>
        <w:t xml:space="preserve"> </w:t>
      </w:r>
      <w:r w:rsidRPr="00E76BC4">
        <w:rPr>
          <w:rFonts w:ascii="Arial" w:eastAsia="Calibri" w:hAnsi="Arial" w:cs="Arial"/>
          <w:iCs/>
          <w:color w:val="000000" w:themeColor="text1"/>
          <w:lang w:eastAsia="zh-CN"/>
        </w:rPr>
        <w:t>się</w:t>
      </w:r>
      <w:r w:rsidRPr="00E76BC4">
        <w:rPr>
          <w:rFonts w:ascii="Arial" w:eastAsia="Arial" w:hAnsi="Arial" w:cs="Arial"/>
          <w:iCs/>
          <w:color w:val="000000" w:themeColor="text1"/>
          <w:lang w:eastAsia="zh-CN"/>
        </w:rPr>
        <w:t xml:space="preserve"> </w:t>
      </w:r>
      <w:r w:rsidRPr="00E76BC4">
        <w:rPr>
          <w:rFonts w:ascii="Arial" w:eastAsia="Calibri" w:hAnsi="Arial" w:cs="Arial"/>
          <w:iCs/>
          <w:color w:val="000000" w:themeColor="text1"/>
          <w:lang w:eastAsia="zh-CN"/>
        </w:rPr>
        <w:t>z</w:t>
      </w:r>
      <w:r w:rsidRPr="00E76BC4">
        <w:rPr>
          <w:rFonts w:ascii="Arial" w:eastAsia="Arial" w:hAnsi="Arial" w:cs="Arial"/>
          <w:iCs/>
          <w:color w:val="000000" w:themeColor="text1"/>
          <w:lang w:eastAsia="zh-CN"/>
        </w:rPr>
        <w:t xml:space="preserve"> </w:t>
      </w:r>
      <w:r w:rsidRPr="00E76BC4">
        <w:rPr>
          <w:rFonts w:ascii="Arial" w:eastAsia="Calibri" w:hAnsi="Arial" w:cs="Arial"/>
          <w:iCs/>
          <w:color w:val="000000" w:themeColor="text1"/>
          <w:lang w:eastAsia="zh-CN"/>
        </w:rPr>
        <w:t>naruszeniem</w:t>
      </w:r>
      <w:r w:rsidRPr="00E76BC4">
        <w:rPr>
          <w:rFonts w:ascii="Arial" w:eastAsia="Arial" w:hAnsi="Arial" w:cs="Arial"/>
          <w:iCs/>
          <w:color w:val="000000" w:themeColor="text1"/>
          <w:lang w:eastAsia="zh-CN"/>
        </w:rPr>
        <w:t xml:space="preserve"> </w:t>
      </w:r>
      <w:r w:rsidRPr="00E76BC4">
        <w:rPr>
          <w:rFonts w:ascii="Arial" w:eastAsia="Calibri" w:hAnsi="Arial" w:cs="Arial"/>
          <w:iCs/>
          <w:color w:val="000000" w:themeColor="text1"/>
          <w:lang w:eastAsia="zh-CN"/>
        </w:rPr>
        <w:t>konstrukcji</w:t>
      </w:r>
      <w:r w:rsidRPr="00E76BC4">
        <w:rPr>
          <w:rFonts w:ascii="Arial" w:eastAsia="Arial" w:hAnsi="Arial" w:cs="Arial"/>
          <w:iCs/>
          <w:color w:val="000000" w:themeColor="text1"/>
          <w:lang w:eastAsia="zh-CN"/>
        </w:rPr>
        <w:t xml:space="preserve"> </w:t>
      </w:r>
      <w:r w:rsidRPr="00E76BC4">
        <w:rPr>
          <w:rFonts w:ascii="Arial" w:eastAsia="Calibri" w:hAnsi="Arial" w:cs="Arial"/>
          <w:iCs/>
          <w:color w:val="000000" w:themeColor="text1"/>
          <w:lang w:eastAsia="zh-CN"/>
        </w:rPr>
        <w:t>nośnej</w:t>
      </w:r>
      <w:r w:rsidRPr="00E76BC4">
        <w:rPr>
          <w:rFonts w:ascii="Arial" w:eastAsia="Arial" w:hAnsi="Arial" w:cs="Arial"/>
          <w:iCs/>
          <w:color w:val="000000" w:themeColor="text1"/>
          <w:lang w:eastAsia="zh-CN"/>
        </w:rPr>
        <w:t xml:space="preserve"> </w:t>
      </w:r>
      <w:r w:rsidRPr="00E76BC4">
        <w:rPr>
          <w:rFonts w:ascii="Arial" w:eastAsia="Calibri" w:hAnsi="Arial" w:cs="Arial"/>
          <w:iCs/>
          <w:color w:val="000000" w:themeColor="text1"/>
          <w:lang w:eastAsia="zh-CN"/>
        </w:rPr>
        <w:t>budynku/budowli</w:t>
      </w:r>
      <w:r w:rsidRPr="00E76BC4">
        <w:rPr>
          <w:rFonts w:ascii="Arial" w:eastAsia="Arial" w:hAnsi="Arial" w:cs="Arial"/>
          <w:iCs/>
          <w:color w:val="000000" w:themeColor="text1"/>
          <w:lang w:eastAsia="zh-CN"/>
        </w:rPr>
        <w:t xml:space="preserve"> </w:t>
      </w:r>
      <w:r w:rsidRPr="00E76BC4">
        <w:rPr>
          <w:rFonts w:ascii="Arial" w:eastAsia="Calibri" w:hAnsi="Arial" w:cs="Arial"/>
          <w:iCs/>
          <w:color w:val="000000" w:themeColor="text1"/>
          <w:lang w:eastAsia="zh-CN"/>
        </w:rPr>
        <w:t>lub</w:t>
      </w:r>
      <w:r w:rsidRPr="00E76BC4">
        <w:rPr>
          <w:rFonts w:ascii="Arial" w:eastAsia="Arial" w:hAnsi="Arial" w:cs="Arial"/>
          <w:iCs/>
          <w:color w:val="000000" w:themeColor="text1"/>
          <w:lang w:eastAsia="zh-CN"/>
        </w:rPr>
        <w:t xml:space="preserve"> </w:t>
      </w:r>
      <w:r w:rsidRPr="00E76BC4">
        <w:rPr>
          <w:rFonts w:ascii="Arial" w:eastAsia="Calibri" w:hAnsi="Arial" w:cs="Arial"/>
          <w:iCs/>
          <w:color w:val="000000" w:themeColor="text1"/>
          <w:lang w:eastAsia="zh-CN"/>
        </w:rPr>
        <w:t>konstrukcji</w:t>
      </w:r>
      <w:r w:rsidRPr="00E76BC4">
        <w:rPr>
          <w:rFonts w:ascii="Arial" w:eastAsia="Arial" w:hAnsi="Arial" w:cs="Arial"/>
          <w:iCs/>
          <w:color w:val="000000" w:themeColor="text1"/>
          <w:lang w:eastAsia="zh-CN"/>
        </w:rPr>
        <w:t xml:space="preserve"> </w:t>
      </w:r>
      <w:r w:rsidRPr="00E76BC4">
        <w:rPr>
          <w:rFonts w:ascii="Arial" w:eastAsia="Calibri" w:hAnsi="Arial" w:cs="Arial"/>
          <w:iCs/>
          <w:color w:val="000000" w:themeColor="text1"/>
          <w:lang w:eastAsia="zh-CN"/>
        </w:rPr>
        <w:t>dachu;</w:t>
      </w:r>
    </w:p>
    <w:p w14:paraId="0A7F66A0" w14:textId="77777777" w:rsidR="004003B6" w:rsidRPr="00E76BC4" w:rsidRDefault="004003B6" w:rsidP="00DF764C">
      <w:pPr>
        <w:suppressAutoHyphens/>
        <w:spacing w:after="0" w:line="240" w:lineRule="auto"/>
        <w:jc w:val="both"/>
        <w:rPr>
          <w:rFonts w:ascii="Arial" w:eastAsia="Calibri" w:hAnsi="Arial" w:cs="Arial"/>
          <w:iCs/>
          <w:color w:val="000000" w:themeColor="text1"/>
          <w:lang w:eastAsia="zh-CN"/>
        </w:rPr>
      </w:pPr>
      <w:r w:rsidRPr="00E76BC4">
        <w:rPr>
          <w:rFonts w:ascii="Arial" w:eastAsia="Calibri" w:hAnsi="Arial" w:cs="Arial"/>
          <w:iCs/>
          <w:color w:val="000000" w:themeColor="text1"/>
          <w:lang w:eastAsia="zh-CN"/>
        </w:rPr>
        <w:t>c) prac montażowych w przypadku montażu, demontażu maszyn i urządzeń;</w:t>
      </w:r>
    </w:p>
    <w:p w14:paraId="5490C7E3" w14:textId="77777777" w:rsidR="00DF764C" w:rsidRPr="00E76BC4" w:rsidRDefault="00DF764C" w:rsidP="00DF764C">
      <w:pPr>
        <w:suppressAutoHyphens/>
        <w:spacing w:after="0" w:line="240" w:lineRule="auto"/>
        <w:jc w:val="both"/>
        <w:rPr>
          <w:rFonts w:ascii="Arial" w:eastAsia="Calibri" w:hAnsi="Arial" w:cs="Arial"/>
          <w:color w:val="000000" w:themeColor="text1"/>
          <w:lang w:eastAsia="zh-CN"/>
        </w:rPr>
      </w:pPr>
      <w:r w:rsidRPr="00E76BC4">
        <w:rPr>
          <w:rFonts w:ascii="Arial" w:eastAsia="Calibri" w:hAnsi="Arial" w:cs="Arial"/>
          <w:color w:val="000000" w:themeColor="text1"/>
          <w:lang w:eastAsia="zh-CN"/>
        </w:rPr>
        <w:t>Ochrona</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ubezpieczeniowa</w:t>
      </w:r>
      <w:r w:rsidRPr="00E76BC4">
        <w:rPr>
          <w:rFonts w:ascii="Arial" w:eastAsia="Arial" w:hAnsi="Arial" w:cs="Arial"/>
          <w:color w:val="000000" w:themeColor="text1"/>
          <w:lang w:eastAsia="zh-CN"/>
        </w:rPr>
        <w:t xml:space="preserve"> </w:t>
      </w:r>
      <w:r w:rsidRPr="00E76BC4">
        <w:rPr>
          <w:rFonts w:ascii="Arial" w:eastAsia="Calibri" w:hAnsi="Arial" w:cs="Arial"/>
          <w:iCs/>
          <w:color w:val="000000" w:themeColor="text1"/>
          <w:lang w:eastAsia="zh-CN"/>
        </w:rPr>
        <w:t>obejmuje</w:t>
      </w:r>
      <w:r w:rsidRPr="00E76BC4">
        <w:rPr>
          <w:rFonts w:ascii="Arial" w:eastAsia="Arial" w:hAnsi="Arial" w:cs="Arial"/>
          <w:iCs/>
          <w:color w:val="000000" w:themeColor="text1"/>
          <w:lang w:eastAsia="zh-CN"/>
        </w:rPr>
        <w:t xml:space="preserve"> </w:t>
      </w:r>
      <w:r w:rsidRPr="00E76BC4">
        <w:rPr>
          <w:rFonts w:ascii="Arial" w:eastAsia="Calibri" w:hAnsi="Arial" w:cs="Arial"/>
          <w:iCs/>
          <w:color w:val="000000" w:themeColor="text1"/>
          <w:lang w:eastAsia="zh-CN"/>
        </w:rPr>
        <w:t>ryzyka</w:t>
      </w:r>
      <w:r w:rsidRPr="00E76BC4">
        <w:rPr>
          <w:rFonts w:ascii="Arial" w:eastAsia="Arial" w:hAnsi="Arial" w:cs="Arial"/>
          <w:iCs/>
          <w:color w:val="000000" w:themeColor="text1"/>
          <w:lang w:eastAsia="zh-CN"/>
        </w:rPr>
        <w:t xml:space="preserve"> </w:t>
      </w:r>
      <w:r w:rsidRPr="00E76BC4">
        <w:rPr>
          <w:rFonts w:ascii="Arial" w:eastAsia="Calibri" w:hAnsi="Arial" w:cs="Arial"/>
          <w:iCs/>
          <w:color w:val="000000" w:themeColor="text1"/>
          <w:lang w:eastAsia="zh-CN"/>
        </w:rPr>
        <w:t>wskazane</w:t>
      </w:r>
      <w:r w:rsidRPr="00E76BC4">
        <w:rPr>
          <w:rFonts w:ascii="Arial" w:eastAsia="Arial" w:hAnsi="Arial" w:cs="Arial"/>
          <w:iCs/>
          <w:color w:val="000000" w:themeColor="text1"/>
          <w:lang w:eastAsia="zh-CN"/>
        </w:rPr>
        <w:t xml:space="preserve"> </w:t>
      </w:r>
      <w:r w:rsidRPr="00E76BC4">
        <w:rPr>
          <w:rFonts w:ascii="Arial" w:eastAsia="Calibri" w:hAnsi="Arial" w:cs="Arial"/>
          <w:iCs/>
          <w:color w:val="000000" w:themeColor="text1"/>
          <w:lang w:eastAsia="zh-CN"/>
        </w:rPr>
        <w:t>w</w:t>
      </w:r>
      <w:r w:rsidRPr="00E76BC4">
        <w:rPr>
          <w:rFonts w:ascii="Arial" w:eastAsia="Arial" w:hAnsi="Arial" w:cs="Arial"/>
          <w:iCs/>
          <w:color w:val="000000" w:themeColor="text1"/>
          <w:lang w:eastAsia="zh-CN"/>
        </w:rPr>
        <w:t xml:space="preserve"> </w:t>
      </w:r>
      <w:r w:rsidRPr="00E76BC4">
        <w:rPr>
          <w:rFonts w:ascii="Arial" w:eastAsia="Calibri" w:hAnsi="Arial" w:cs="Arial"/>
          <w:iCs/>
          <w:color w:val="000000" w:themeColor="text1"/>
          <w:lang w:eastAsia="zh-CN"/>
        </w:rPr>
        <w:t>umowie</w:t>
      </w:r>
      <w:r w:rsidRPr="00E76BC4">
        <w:rPr>
          <w:rFonts w:ascii="Arial" w:eastAsia="Arial" w:hAnsi="Arial" w:cs="Arial"/>
          <w:iCs/>
          <w:color w:val="000000" w:themeColor="text1"/>
          <w:lang w:eastAsia="zh-CN"/>
        </w:rPr>
        <w:t xml:space="preserve"> </w:t>
      </w:r>
      <w:r w:rsidRPr="00E76BC4">
        <w:rPr>
          <w:rFonts w:ascii="Arial" w:eastAsia="Calibri" w:hAnsi="Arial" w:cs="Arial"/>
          <w:iCs/>
          <w:color w:val="000000" w:themeColor="text1"/>
          <w:lang w:eastAsia="zh-CN"/>
        </w:rPr>
        <w:t>ubezpieczenia</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i</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udzielana</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jest</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dla:</w:t>
      </w:r>
    </w:p>
    <w:p w14:paraId="51513F68" w14:textId="77777777" w:rsidR="00DF764C" w:rsidRPr="00E76BC4" w:rsidRDefault="00DF764C" w:rsidP="00DF764C">
      <w:pPr>
        <w:numPr>
          <w:ilvl w:val="0"/>
          <w:numId w:val="3"/>
        </w:numPr>
        <w:suppressAutoHyphens/>
        <w:spacing w:after="0" w:line="240" w:lineRule="auto"/>
        <w:ind w:left="284" w:hanging="284"/>
        <w:jc w:val="both"/>
        <w:rPr>
          <w:rFonts w:ascii="Arial" w:eastAsia="Calibri" w:hAnsi="Arial" w:cs="Arial"/>
          <w:color w:val="000000" w:themeColor="text1"/>
          <w:lang w:eastAsia="zh-CN"/>
        </w:rPr>
      </w:pP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mienia</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będącego</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przedmiotem</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robót</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budowlanych</w:t>
      </w:r>
      <w:r w:rsidRPr="00E76BC4">
        <w:rPr>
          <w:rFonts w:ascii="Arial" w:eastAsia="Arial" w:hAnsi="Arial" w:cs="Arial"/>
          <w:color w:val="000000" w:themeColor="text1"/>
          <w:lang w:eastAsia="zh-CN"/>
        </w:rPr>
        <w:t xml:space="preserve"> – </w:t>
      </w:r>
      <w:r w:rsidRPr="00E76BC4">
        <w:rPr>
          <w:rFonts w:ascii="Arial" w:eastAsia="Calibri" w:hAnsi="Arial" w:cs="Arial"/>
          <w:b/>
          <w:color w:val="000000" w:themeColor="text1"/>
          <w:lang w:eastAsia="zh-CN"/>
        </w:rPr>
        <w:t>do</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limitu</w:t>
      </w:r>
      <w:r w:rsidRPr="00E76BC4">
        <w:rPr>
          <w:rFonts w:ascii="Arial" w:eastAsia="Arial" w:hAnsi="Arial" w:cs="Arial"/>
          <w:b/>
          <w:color w:val="000000" w:themeColor="text1"/>
          <w:lang w:eastAsia="zh-CN"/>
        </w:rPr>
        <w:t xml:space="preserve"> </w:t>
      </w:r>
      <w:r w:rsidR="00E76BC4" w:rsidRPr="00E76BC4">
        <w:rPr>
          <w:rFonts w:ascii="Arial" w:eastAsia="Calibri" w:hAnsi="Arial" w:cs="Arial"/>
          <w:b/>
          <w:color w:val="000000" w:themeColor="text1"/>
          <w:lang w:eastAsia="zh-CN"/>
        </w:rPr>
        <w:t>1.0</w:t>
      </w:r>
      <w:r w:rsidRPr="00E76BC4">
        <w:rPr>
          <w:rFonts w:ascii="Arial" w:eastAsia="Calibri" w:hAnsi="Arial" w:cs="Arial"/>
          <w:b/>
          <w:color w:val="000000" w:themeColor="text1"/>
          <w:lang w:eastAsia="zh-CN"/>
        </w:rPr>
        <w:t>00.000</w:t>
      </w:r>
      <w:r w:rsidRPr="00E76BC4">
        <w:rPr>
          <w:rFonts w:ascii="Arial" w:eastAsia="Arial" w:hAnsi="Arial" w:cs="Arial"/>
          <w:b/>
          <w:color w:val="000000" w:themeColor="text1"/>
          <w:lang w:eastAsia="zh-CN"/>
        </w:rPr>
        <w:t xml:space="preserve"> </w:t>
      </w:r>
      <w:r w:rsidRPr="00E76BC4">
        <w:rPr>
          <w:rFonts w:ascii="Arial" w:eastAsia="Calibri" w:hAnsi="Arial" w:cs="Arial"/>
          <w:b/>
          <w:color w:val="000000" w:themeColor="text1"/>
          <w:lang w:eastAsia="zh-CN"/>
        </w:rPr>
        <w:t>zł</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na</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jedno</w:t>
      </w:r>
      <w:r w:rsidRPr="00E76BC4">
        <w:rPr>
          <w:rFonts w:ascii="Arial" w:eastAsia="Arial" w:hAnsi="Arial" w:cs="Arial"/>
          <w:color w:val="000000" w:themeColor="text1"/>
          <w:lang w:eastAsia="zh-CN"/>
        </w:rPr>
        <w:t xml:space="preserve"> </w:t>
      </w:r>
      <w:r w:rsidR="004003B6" w:rsidRPr="00E76BC4">
        <w:rPr>
          <w:rFonts w:ascii="Arial" w:eastAsia="Arial" w:hAnsi="Arial" w:cs="Arial"/>
          <w:color w:val="000000" w:themeColor="text1"/>
          <w:lang w:eastAsia="zh-CN"/>
        </w:rPr>
        <w:br/>
      </w:r>
      <w:r w:rsidRPr="00E76BC4">
        <w:rPr>
          <w:rFonts w:ascii="Arial" w:eastAsia="Calibri" w:hAnsi="Arial" w:cs="Arial"/>
          <w:color w:val="000000" w:themeColor="text1"/>
          <w:lang w:eastAsia="zh-CN"/>
        </w:rPr>
        <w:t>i</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wszystkie</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zdarzenia</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w</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okresie</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ubezpieczenia,</w:t>
      </w:r>
    </w:p>
    <w:p w14:paraId="34FA60DC" w14:textId="77777777" w:rsidR="00DF764C" w:rsidRPr="00E76BC4" w:rsidRDefault="00DF764C" w:rsidP="00DF764C">
      <w:pPr>
        <w:numPr>
          <w:ilvl w:val="0"/>
          <w:numId w:val="3"/>
        </w:numPr>
        <w:suppressAutoHyphens/>
        <w:spacing w:after="0" w:line="240" w:lineRule="auto"/>
        <w:ind w:left="284" w:hanging="284"/>
        <w:jc w:val="both"/>
        <w:rPr>
          <w:rFonts w:ascii="Arial" w:eastAsia="Calibri" w:hAnsi="Arial" w:cs="Arial"/>
          <w:color w:val="000000" w:themeColor="text1"/>
          <w:lang w:eastAsia="zh-CN"/>
        </w:rPr>
      </w:pPr>
      <w:r w:rsidRPr="00E76BC4">
        <w:rPr>
          <w:rFonts w:ascii="Arial" w:eastAsia="Calibri" w:hAnsi="Arial" w:cs="Arial"/>
          <w:color w:val="000000" w:themeColor="text1"/>
          <w:lang w:eastAsia="zh-CN"/>
        </w:rPr>
        <w:t>w</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pozostałym</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mieniu</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stanowiącym</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przedmiot</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ubezpieczenia</w:t>
      </w:r>
      <w:r w:rsidRPr="00E76BC4">
        <w:rPr>
          <w:rFonts w:ascii="Arial" w:eastAsia="Arial" w:hAnsi="Arial" w:cs="Arial"/>
          <w:color w:val="000000" w:themeColor="text1"/>
          <w:lang w:eastAsia="zh-CN"/>
        </w:rPr>
        <w:t xml:space="preserve"> – </w:t>
      </w:r>
      <w:r w:rsidRPr="00E76BC4">
        <w:rPr>
          <w:rFonts w:ascii="Arial" w:eastAsia="Calibri" w:hAnsi="Arial" w:cs="Arial"/>
          <w:color w:val="000000" w:themeColor="text1"/>
          <w:lang w:eastAsia="zh-CN"/>
        </w:rPr>
        <w:t>do</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pełnej</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sumy</w:t>
      </w:r>
      <w:r w:rsidRPr="00E76BC4">
        <w:rPr>
          <w:rFonts w:ascii="Arial" w:eastAsia="Arial" w:hAnsi="Arial" w:cs="Arial"/>
          <w:color w:val="000000" w:themeColor="text1"/>
          <w:lang w:eastAsia="zh-CN"/>
        </w:rPr>
        <w:t xml:space="preserve"> </w:t>
      </w:r>
      <w:r w:rsidRPr="00E76BC4">
        <w:rPr>
          <w:rFonts w:ascii="Arial" w:eastAsia="Calibri" w:hAnsi="Arial" w:cs="Arial"/>
          <w:color w:val="000000" w:themeColor="text1"/>
          <w:lang w:eastAsia="zh-CN"/>
        </w:rPr>
        <w:t>ubezpieczenia.</w:t>
      </w:r>
    </w:p>
    <w:p w14:paraId="046296DE" w14:textId="77777777" w:rsidR="00047D0B" w:rsidRPr="000A2584" w:rsidRDefault="00047D0B" w:rsidP="00281440">
      <w:pPr>
        <w:suppressAutoHyphens/>
        <w:spacing w:after="0" w:line="240" w:lineRule="auto"/>
        <w:jc w:val="both"/>
        <w:rPr>
          <w:rFonts w:ascii="Arial" w:eastAsia="Calibri" w:hAnsi="Arial" w:cs="Arial"/>
          <w:color w:val="FF0000"/>
          <w:lang w:eastAsia="zh-CN"/>
        </w:rPr>
      </w:pPr>
    </w:p>
    <w:p w14:paraId="554265F0" w14:textId="77777777" w:rsidR="00F466F4" w:rsidRPr="00034120" w:rsidRDefault="00E0175F" w:rsidP="000C39F9">
      <w:pPr>
        <w:spacing w:after="0" w:line="240" w:lineRule="auto"/>
        <w:rPr>
          <w:rFonts w:ascii="Arial" w:hAnsi="Arial" w:cs="Arial"/>
          <w:b/>
          <w:color w:val="000000" w:themeColor="text1"/>
          <w:u w:val="single"/>
        </w:rPr>
      </w:pPr>
      <w:r w:rsidRPr="00034120">
        <w:rPr>
          <w:rFonts w:ascii="Arial" w:hAnsi="Arial" w:cs="Arial"/>
          <w:b/>
          <w:color w:val="000000" w:themeColor="text1"/>
          <w:u w:val="single"/>
        </w:rPr>
        <w:t>Klauzula nr 5</w:t>
      </w:r>
    </w:p>
    <w:p w14:paraId="6F4D973B" w14:textId="77777777" w:rsidR="000C39F9" w:rsidRPr="00034120" w:rsidRDefault="000C39F9" w:rsidP="000C39F9">
      <w:pPr>
        <w:keepNext/>
        <w:suppressAutoHyphens/>
        <w:spacing w:after="0" w:line="240" w:lineRule="auto"/>
        <w:jc w:val="both"/>
        <w:rPr>
          <w:rFonts w:ascii="Arial" w:eastAsia="Calibri" w:hAnsi="Arial" w:cs="Arial"/>
          <w:b/>
          <w:color w:val="000000" w:themeColor="text1"/>
          <w:lang w:eastAsia="zh-CN"/>
        </w:rPr>
      </w:pPr>
      <w:r w:rsidRPr="00034120">
        <w:rPr>
          <w:rFonts w:ascii="Arial" w:eastAsia="Calibri" w:hAnsi="Arial" w:cs="Arial"/>
          <w:b/>
          <w:color w:val="000000" w:themeColor="text1"/>
          <w:lang w:eastAsia="zh-CN"/>
        </w:rPr>
        <w:t>Klauzula</w:t>
      </w:r>
      <w:r w:rsidRPr="00034120">
        <w:rPr>
          <w:rFonts w:ascii="Arial" w:eastAsia="Arial" w:hAnsi="Arial" w:cs="Arial"/>
          <w:b/>
          <w:color w:val="000000" w:themeColor="text1"/>
          <w:lang w:eastAsia="zh-CN"/>
        </w:rPr>
        <w:t xml:space="preserve"> </w:t>
      </w:r>
      <w:r w:rsidRPr="00034120">
        <w:rPr>
          <w:rFonts w:ascii="Arial" w:eastAsia="Calibri" w:hAnsi="Arial" w:cs="Arial"/>
          <w:b/>
          <w:color w:val="000000" w:themeColor="text1"/>
          <w:lang w:eastAsia="zh-CN"/>
        </w:rPr>
        <w:t>składowania</w:t>
      </w:r>
      <w:r w:rsidR="002247A0" w:rsidRPr="00034120">
        <w:rPr>
          <w:rFonts w:ascii="Arial" w:eastAsia="Calibri" w:hAnsi="Arial" w:cs="Arial"/>
          <w:b/>
          <w:color w:val="000000" w:themeColor="text1"/>
          <w:lang w:eastAsia="zh-CN"/>
        </w:rPr>
        <w:t xml:space="preserve"> mienia</w:t>
      </w:r>
    </w:p>
    <w:p w14:paraId="0EAF939E" w14:textId="77777777" w:rsidR="000C39F9" w:rsidRPr="00034120" w:rsidRDefault="000C39F9" w:rsidP="000C39F9">
      <w:pPr>
        <w:suppressAutoHyphens/>
        <w:spacing w:after="0" w:line="240" w:lineRule="auto"/>
        <w:jc w:val="both"/>
        <w:rPr>
          <w:rFonts w:ascii="Arial" w:eastAsia="Arial" w:hAnsi="Arial" w:cs="Arial"/>
          <w:color w:val="000000" w:themeColor="text1"/>
          <w:lang w:eastAsia="zh-CN"/>
        </w:rPr>
      </w:pPr>
      <w:r w:rsidRPr="00034120">
        <w:rPr>
          <w:rFonts w:ascii="Arial" w:eastAsia="Calibri" w:hAnsi="Arial" w:cs="Arial"/>
          <w:color w:val="000000" w:themeColor="text1"/>
          <w:lang w:eastAsia="zh-CN"/>
        </w:rPr>
        <w:t>Ustala</w:t>
      </w:r>
      <w:r w:rsidRPr="00034120">
        <w:rPr>
          <w:rFonts w:ascii="Arial" w:eastAsia="Arial" w:hAnsi="Arial" w:cs="Arial"/>
          <w:color w:val="000000" w:themeColor="text1"/>
          <w:lang w:eastAsia="zh-CN"/>
        </w:rPr>
        <w:t xml:space="preserve"> </w:t>
      </w:r>
      <w:r w:rsidRPr="00034120">
        <w:rPr>
          <w:rFonts w:ascii="Arial" w:eastAsia="Calibri" w:hAnsi="Arial" w:cs="Arial"/>
          <w:color w:val="000000" w:themeColor="text1"/>
          <w:lang w:eastAsia="zh-CN"/>
        </w:rPr>
        <w:t>się,</w:t>
      </w:r>
      <w:r w:rsidRPr="00034120">
        <w:rPr>
          <w:rFonts w:ascii="Arial" w:eastAsia="Arial" w:hAnsi="Arial" w:cs="Arial"/>
          <w:color w:val="000000" w:themeColor="text1"/>
          <w:lang w:eastAsia="zh-CN"/>
        </w:rPr>
        <w:t xml:space="preserve"> </w:t>
      </w:r>
      <w:r w:rsidRPr="00034120">
        <w:rPr>
          <w:rFonts w:ascii="Arial" w:eastAsia="Calibri" w:hAnsi="Arial" w:cs="Arial"/>
          <w:color w:val="000000" w:themeColor="text1"/>
          <w:lang w:eastAsia="zh-CN"/>
        </w:rPr>
        <w:t>że</w:t>
      </w:r>
      <w:r w:rsidRPr="00034120">
        <w:rPr>
          <w:rFonts w:ascii="Arial" w:eastAsia="Arial" w:hAnsi="Arial" w:cs="Arial"/>
          <w:color w:val="000000" w:themeColor="text1"/>
          <w:lang w:eastAsia="zh-CN"/>
        </w:rPr>
        <w:t xml:space="preserve"> </w:t>
      </w:r>
      <w:r w:rsidRPr="00034120">
        <w:rPr>
          <w:rFonts w:ascii="Arial" w:eastAsia="Calibri" w:hAnsi="Arial" w:cs="Arial"/>
          <w:color w:val="000000" w:themeColor="text1"/>
          <w:lang w:eastAsia="zh-CN"/>
        </w:rPr>
        <w:t>w</w:t>
      </w:r>
      <w:r w:rsidRPr="00034120">
        <w:rPr>
          <w:rFonts w:ascii="Arial" w:eastAsia="Arial" w:hAnsi="Arial" w:cs="Arial"/>
          <w:color w:val="000000" w:themeColor="text1"/>
          <w:lang w:eastAsia="zh-CN"/>
        </w:rPr>
        <w:t xml:space="preserve"> </w:t>
      </w:r>
      <w:r w:rsidRPr="00034120">
        <w:rPr>
          <w:rFonts w:ascii="Arial" w:eastAsia="Calibri" w:hAnsi="Arial" w:cs="Arial"/>
          <w:color w:val="000000" w:themeColor="text1"/>
          <w:lang w:eastAsia="zh-CN"/>
        </w:rPr>
        <w:t>przypadku</w:t>
      </w:r>
      <w:r w:rsidRPr="00034120">
        <w:rPr>
          <w:rFonts w:ascii="Arial" w:eastAsia="Arial" w:hAnsi="Arial" w:cs="Arial"/>
          <w:color w:val="000000" w:themeColor="text1"/>
          <w:lang w:eastAsia="zh-CN"/>
        </w:rPr>
        <w:t xml:space="preserve"> </w:t>
      </w:r>
      <w:r w:rsidRPr="00034120">
        <w:rPr>
          <w:rFonts w:ascii="Arial" w:eastAsia="Calibri" w:hAnsi="Arial" w:cs="Arial"/>
          <w:color w:val="000000" w:themeColor="text1"/>
          <w:lang w:eastAsia="zh-CN"/>
        </w:rPr>
        <w:t>szkód</w:t>
      </w:r>
      <w:r w:rsidRPr="00034120">
        <w:rPr>
          <w:rFonts w:ascii="Arial" w:eastAsia="Arial" w:hAnsi="Arial" w:cs="Arial"/>
          <w:color w:val="000000" w:themeColor="text1"/>
          <w:lang w:eastAsia="zh-CN"/>
        </w:rPr>
        <w:t xml:space="preserve"> </w:t>
      </w:r>
      <w:r w:rsidRPr="00034120">
        <w:rPr>
          <w:rFonts w:ascii="Arial" w:eastAsia="Calibri" w:hAnsi="Arial" w:cs="Arial"/>
          <w:color w:val="000000" w:themeColor="text1"/>
          <w:lang w:eastAsia="zh-CN"/>
        </w:rPr>
        <w:t>powstałych</w:t>
      </w:r>
      <w:r w:rsidRPr="00034120">
        <w:rPr>
          <w:rFonts w:ascii="Arial" w:eastAsia="Arial" w:hAnsi="Arial" w:cs="Arial"/>
          <w:color w:val="000000" w:themeColor="text1"/>
          <w:lang w:eastAsia="zh-CN"/>
        </w:rPr>
        <w:t xml:space="preserve"> </w:t>
      </w:r>
      <w:r w:rsidRPr="00034120">
        <w:rPr>
          <w:rFonts w:ascii="Arial" w:eastAsia="Calibri" w:hAnsi="Arial" w:cs="Arial"/>
          <w:color w:val="000000" w:themeColor="text1"/>
          <w:lang w:eastAsia="zh-CN"/>
        </w:rPr>
        <w:t>w</w:t>
      </w:r>
      <w:r w:rsidRPr="00034120">
        <w:rPr>
          <w:rFonts w:ascii="Arial" w:eastAsia="Arial" w:hAnsi="Arial" w:cs="Arial"/>
          <w:color w:val="000000" w:themeColor="text1"/>
          <w:lang w:eastAsia="zh-CN"/>
        </w:rPr>
        <w:t xml:space="preserve"> </w:t>
      </w:r>
      <w:r w:rsidRPr="00034120">
        <w:rPr>
          <w:rFonts w:ascii="Arial" w:eastAsia="Calibri" w:hAnsi="Arial" w:cs="Arial"/>
          <w:color w:val="000000" w:themeColor="text1"/>
          <w:lang w:eastAsia="zh-CN"/>
        </w:rPr>
        <w:t>skutek</w:t>
      </w:r>
      <w:r w:rsidRPr="00034120">
        <w:rPr>
          <w:rFonts w:ascii="Arial" w:eastAsia="Arial" w:hAnsi="Arial" w:cs="Arial"/>
          <w:color w:val="000000" w:themeColor="text1"/>
          <w:lang w:eastAsia="zh-CN"/>
        </w:rPr>
        <w:t xml:space="preserve"> </w:t>
      </w:r>
      <w:r w:rsidRPr="00034120">
        <w:rPr>
          <w:rFonts w:ascii="Arial" w:eastAsia="Calibri" w:hAnsi="Arial" w:cs="Arial"/>
          <w:color w:val="000000" w:themeColor="text1"/>
          <w:lang w:eastAsia="zh-CN"/>
        </w:rPr>
        <w:t>zalania</w:t>
      </w:r>
      <w:r w:rsidRPr="00034120">
        <w:rPr>
          <w:rFonts w:ascii="Arial" w:eastAsia="Arial" w:hAnsi="Arial" w:cs="Arial"/>
          <w:color w:val="000000" w:themeColor="text1"/>
          <w:lang w:eastAsia="zh-CN"/>
        </w:rPr>
        <w:t xml:space="preserve"> </w:t>
      </w:r>
      <w:r w:rsidRPr="00034120">
        <w:rPr>
          <w:rFonts w:ascii="Arial" w:eastAsia="Calibri" w:hAnsi="Arial" w:cs="Arial"/>
          <w:color w:val="000000" w:themeColor="text1"/>
          <w:lang w:eastAsia="zh-CN"/>
        </w:rPr>
        <w:t>mienia</w:t>
      </w:r>
      <w:r w:rsidRPr="00034120">
        <w:rPr>
          <w:rFonts w:ascii="Arial" w:eastAsia="Arial" w:hAnsi="Arial" w:cs="Arial"/>
          <w:color w:val="000000" w:themeColor="text1"/>
          <w:lang w:eastAsia="zh-CN"/>
        </w:rPr>
        <w:t xml:space="preserve"> </w:t>
      </w:r>
      <w:r w:rsidR="004B6CD6" w:rsidRPr="00034120">
        <w:rPr>
          <w:rFonts w:ascii="Arial" w:eastAsia="Calibri" w:hAnsi="Arial" w:cs="Arial"/>
          <w:color w:val="000000" w:themeColor="text1"/>
          <w:lang w:eastAsia="zh-CN"/>
        </w:rPr>
        <w:t>Wykonawca</w:t>
      </w:r>
      <w:r w:rsidRPr="00034120">
        <w:rPr>
          <w:rFonts w:ascii="Arial" w:eastAsia="Arial" w:hAnsi="Arial" w:cs="Arial"/>
          <w:color w:val="000000" w:themeColor="text1"/>
          <w:lang w:eastAsia="zh-CN"/>
        </w:rPr>
        <w:t xml:space="preserve"> </w:t>
      </w:r>
      <w:r w:rsidRPr="00034120">
        <w:rPr>
          <w:rFonts w:ascii="Arial" w:eastAsia="Calibri" w:hAnsi="Arial" w:cs="Arial"/>
          <w:color w:val="000000" w:themeColor="text1"/>
          <w:lang w:eastAsia="zh-CN"/>
        </w:rPr>
        <w:t>ponosi</w:t>
      </w:r>
      <w:r w:rsidRPr="00034120">
        <w:rPr>
          <w:rFonts w:ascii="Arial" w:eastAsia="Arial" w:hAnsi="Arial" w:cs="Arial"/>
          <w:color w:val="000000" w:themeColor="text1"/>
          <w:lang w:eastAsia="zh-CN"/>
        </w:rPr>
        <w:t xml:space="preserve"> </w:t>
      </w:r>
      <w:r w:rsidRPr="00034120">
        <w:rPr>
          <w:rFonts w:ascii="Arial" w:eastAsia="Calibri" w:hAnsi="Arial" w:cs="Arial"/>
          <w:color w:val="000000" w:themeColor="text1"/>
          <w:lang w:eastAsia="zh-CN"/>
        </w:rPr>
        <w:t>odpowiedzialność</w:t>
      </w:r>
      <w:r w:rsidRPr="00034120">
        <w:rPr>
          <w:rFonts w:ascii="Arial" w:eastAsia="Arial" w:hAnsi="Arial" w:cs="Arial"/>
          <w:color w:val="000000" w:themeColor="text1"/>
          <w:lang w:eastAsia="zh-CN"/>
        </w:rPr>
        <w:t xml:space="preserve"> </w:t>
      </w:r>
      <w:r w:rsidRPr="00034120">
        <w:rPr>
          <w:rFonts w:ascii="Arial" w:eastAsia="Calibri" w:hAnsi="Arial" w:cs="Arial"/>
          <w:color w:val="000000" w:themeColor="text1"/>
          <w:lang w:eastAsia="zh-CN"/>
        </w:rPr>
        <w:t>za</w:t>
      </w:r>
      <w:r w:rsidRPr="00034120">
        <w:rPr>
          <w:rFonts w:ascii="Arial" w:eastAsia="Arial" w:hAnsi="Arial" w:cs="Arial"/>
          <w:color w:val="000000" w:themeColor="text1"/>
          <w:lang w:eastAsia="zh-CN"/>
        </w:rPr>
        <w:t xml:space="preserve"> </w:t>
      </w:r>
      <w:r w:rsidRPr="00034120">
        <w:rPr>
          <w:rFonts w:ascii="Arial" w:eastAsia="Calibri" w:hAnsi="Arial" w:cs="Arial"/>
          <w:color w:val="000000" w:themeColor="text1"/>
          <w:lang w:eastAsia="zh-CN"/>
        </w:rPr>
        <w:t>mienie</w:t>
      </w:r>
      <w:r w:rsidRPr="00034120">
        <w:rPr>
          <w:rFonts w:ascii="Arial" w:eastAsia="Arial" w:hAnsi="Arial" w:cs="Arial"/>
          <w:color w:val="000000" w:themeColor="text1"/>
          <w:lang w:eastAsia="zh-CN"/>
        </w:rPr>
        <w:t xml:space="preserve"> </w:t>
      </w:r>
      <w:r w:rsidRPr="00034120">
        <w:rPr>
          <w:rFonts w:ascii="Arial" w:eastAsia="Calibri" w:hAnsi="Arial" w:cs="Arial"/>
          <w:color w:val="000000" w:themeColor="text1"/>
          <w:lang w:eastAsia="zh-CN"/>
        </w:rPr>
        <w:t>składowane</w:t>
      </w:r>
      <w:r w:rsidRPr="00034120">
        <w:rPr>
          <w:rFonts w:ascii="Arial" w:eastAsia="Arial" w:hAnsi="Arial" w:cs="Arial"/>
          <w:color w:val="000000" w:themeColor="text1"/>
          <w:lang w:eastAsia="zh-CN"/>
        </w:rPr>
        <w:t xml:space="preserve"> </w:t>
      </w:r>
      <w:r w:rsidRPr="00034120">
        <w:rPr>
          <w:rFonts w:ascii="Arial" w:eastAsia="Calibri" w:hAnsi="Arial" w:cs="Arial"/>
          <w:color w:val="000000" w:themeColor="text1"/>
          <w:lang w:eastAsia="zh-CN"/>
        </w:rPr>
        <w:t>bezpośrednio</w:t>
      </w:r>
      <w:r w:rsidRPr="00034120">
        <w:rPr>
          <w:rFonts w:ascii="Arial" w:eastAsia="Arial" w:hAnsi="Arial" w:cs="Arial"/>
          <w:color w:val="000000" w:themeColor="text1"/>
          <w:lang w:eastAsia="zh-CN"/>
        </w:rPr>
        <w:t xml:space="preserve"> </w:t>
      </w:r>
      <w:r w:rsidRPr="00034120">
        <w:rPr>
          <w:rFonts w:ascii="Arial" w:eastAsia="Calibri" w:hAnsi="Arial" w:cs="Arial"/>
          <w:color w:val="000000" w:themeColor="text1"/>
          <w:lang w:eastAsia="zh-CN"/>
        </w:rPr>
        <w:t>na</w:t>
      </w:r>
      <w:r w:rsidRPr="00034120">
        <w:rPr>
          <w:rFonts w:ascii="Arial" w:eastAsia="Arial" w:hAnsi="Arial" w:cs="Arial"/>
          <w:color w:val="000000" w:themeColor="text1"/>
          <w:lang w:eastAsia="zh-CN"/>
        </w:rPr>
        <w:t xml:space="preserve"> </w:t>
      </w:r>
      <w:r w:rsidRPr="00034120">
        <w:rPr>
          <w:rFonts w:ascii="Arial" w:eastAsia="Calibri" w:hAnsi="Arial" w:cs="Arial"/>
          <w:color w:val="000000" w:themeColor="text1"/>
          <w:lang w:eastAsia="zh-CN"/>
        </w:rPr>
        <w:t>podłodze</w:t>
      </w:r>
      <w:r w:rsidR="00955457" w:rsidRPr="00034120">
        <w:rPr>
          <w:rFonts w:ascii="Arial" w:eastAsia="Arial" w:hAnsi="Arial" w:cs="Arial"/>
          <w:color w:val="000000" w:themeColor="text1"/>
          <w:lang w:eastAsia="zh-CN"/>
        </w:rPr>
        <w:t>.</w:t>
      </w:r>
    </w:p>
    <w:p w14:paraId="00BEDE82" w14:textId="77777777" w:rsidR="00F466F4" w:rsidRPr="00034120" w:rsidRDefault="00822593" w:rsidP="000C39F9">
      <w:pPr>
        <w:spacing w:after="0" w:line="240" w:lineRule="auto"/>
        <w:rPr>
          <w:rFonts w:ascii="Arial" w:hAnsi="Arial" w:cs="Arial"/>
          <w:b/>
          <w:color w:val="000000" w:themeColor="text1"/>
        </w:rPr>
      </w:pPr>
      <w:r w:rsidRPr="00034120">
        <w:rPr>
          <w:rFonts w:ascii="Arial" w:hAnsi="Arial" w:cs="Arial"/>
          <w:b/>
          <w:color w:val="000000" w:themeColor="text1"/>
        </w:rPr>
        <w:t>Limit: 25</w:t>
      </w:r>
      <w:r w:rsidR="00F466F4" w:rsidRPr="00034120">
        <w:rPr>
          <w:rFonts w:ascii="Arial" w:hAnsi="Arial" w:cs="Arial"/>
          <w:b/>
          <w:color w:val="000000" w:themeColor="text1"/>
        </w:rPr>
        <w:t>0.000 zł</w:t>
      </w:r>
    </w:p>
    <w:p w14:paraId="356AC6FE" w14:textId="77777777" w:rsidR="00955457" w:rsidRPr="00034120" w:rsidRDefault="00955457" w:rsidP="000C39F9">
      <w:pPr>
        <w:spacing w:after="0" w:line="240" w:lineRule="auto"/>
        <w:rPr>
          <w:rFonts w:ascii="Arial" w:hAnsi="Arial" w:cs="Arial"/>
          <w:color w:val="000000" w:themeColor="text1"/>
        </w:rPr>
      </w:pPr>
      <w:r w:rsidRPr="00034120">
        <w:rPr>
          <w:rFonts w:ascii="Arial" w:hAnsi="Arial" w:cs="Arial"/>
          <w:color w:val="000000" w:themeColor="text1"/>
        </w:rPr>
        <w:t>Ograniczenie limitem nie dotyczy szkó</w:t>
      </w:r>
      <w:r w:rsidR="00C81306" w:rsidRPr="00034120">
        <w:rPr>
          <w:rFonts w:ascii="Arial" w:hAnsi="Arial" w:cs="Arial"/>
          <w:color w:val="000000" w:themeColor="text1"/>
        </w:rPr>
        <w:t xml:space="preserve">d powstałych na skutek zalania </w:t>
      </w:r>
      <w:r w:rsidRPr="00034120">
        <w:rPr>
          <w:rFonts w:ascii="Arial" w:hAnsi="Arial" w:cs="Arial"/>
          <w:color w:val="000000" w:themeColor="text1"/>
        </w:rPr>
        <w:t>z góry</w:t>
      </w:r>
      <w:r w:rsidR="00C81306" w:rsidRPr="00034120">
        <w:rPr>
          <w:rFonts w:ascii="Arial" w:hAnsi="Arial" w:cs="Arial"/>
          <w:color w:val="000000" w:themeColor="text1"/>
        </w:rPr>
        <w:t>.</w:t>
      </w:r>
    </w:p>
    <w:p w14:paraId="5C60C6BB" w14:textId="77777777" w:rsidR="00F466F4" w:rsidRPr="000A2584" w:rsidRDefault="00F466F4" w:rsidP="00281440">
      <w:pPr>
        <w:suppressAutoHyphens/>
        <w:spacing w:after="0" w:line="240" w:lineRule="auto"/>
        <w:jc w:val="both"/>
        <w:rPr>
          <w:rFonts w:ascii="Arial" w:eastAsia="Calibri" w:hAnsi="Arial" w:cs="Arial"/>
          <w:color w:val="FF0000"/>
          <w:lang w:eastAsia="zh-CN"/>
        </w:rPr>
      </w:pPr>
    </w:p>
    <w:p w14:paraId="07B4CBAE" w14:textId="77777777" w:rsidR="00F466F4" w:rsidRPr="00034120" w:rsidRDefault="00E0175F" w:rsidP="00F466F4">
      <w:pPr>
        <w:suppressAutoHyphens/>
        <w:spacing w:after="0" w:line="240" w:lineRule="auto"/>
        <w:jc w:val="both"/>
        <w:rPr>
          <w:rFonts w:ascii="Arial" w:eastAsia="Calibri" w:hAnsi="Arial" w:cs="Arial"/>
          <w:b/>
          <w:color w:val="000000" w:themeColor="text1"/>
          <w:u w:val="single"/>
          <w:lang w:eastAsia="zh-CN"/>
        </w:rPr>
      </w:pPr>
      <w:r w:rsidRPr="00034120">
        <w:rPr>
          <w:rFonts w:ascii="Arial" w:eastAsia="Calibri" w:hAnsi="Arial" w:cs="Arial"/>
          <w:b/>
          <w:color w:val="000000" w:themeColor="text1"/>
          <w:u w:val="single"/>
          <w:lang w:eastAsia="zh-CN"/>
        </w:rPr>
        <w:t>Klauzula nr 6</w:t>
      </w:r>
    </w:p>
    <w:p w14:paraId="3DF67A39" w14:textId="77777777" w:rsidR="00F466F4" w:rsidRPr="00034120" w:rsidRDefault="00F466F4" w:rsidP="00F466F4">
      <w:pPr>
        <w:pStyle w:val="Bezodstpw"/>
        <w:jc w:val="both"/>
        <w:rPr>
          <w:rFonts w:ascii="Arial" w:hAnsi="Arial" w:cs="Arial"/>
          <w:iCs/>
          <w:color w:val="000000" w:themeColor="text1"/>
        </w:rPr>
      </w:pPr>
      <w:r w:rsidRPr="00034120">
        <w:rPr>
          <w:rFonts w:ascii="Arial" w:hAnsi="Arial" w:cs="Arial"/>
          <w:b/>
          <w:bCs/>
          <w:color w:val="000000" w:themeColor="text1"/>
        </w:rPr>
        <w:t>Klauzula zniszczenia mienia wskutek wycieku substancji technicznych (płynów, gazów)</w:t>
      </w:r>
      <w:r w:rsidRPr="00034120">
        <w:rPr>
          <w:rFonts w:ascii="Arial" w:hAnsi="Arial" w:cs="Arial"/>
          <w:iCs/>
          <w:color w:val="000000" w:themeColor="text1"/>
        </w:rPr>
        <w:t xml:space="preserve"> </w:t>
      </w:r>
    </w:p>
    <w:p w14:paraId="33BBB666" w14:textId="77777777" w:rsidR="00F466F4" w:rsidRPr="00034120" w:rsidRDefault="00F466F4" w:rsidP="00F466F4">
      <w:pPr>
        <w:pStyle w:val="Zawartotabeli"/>
        <w:spacing w:after="0" w:line="240" w:lineRule="auto"/>
        <w:jc w:val="both"/>
        <w:rPr>
          <w:rFonts w:ascii="Arial" w:hAnsi="Arial" w:cs="Arial"/>
          <w:color w:val="000000" w:themeColor="text1"/>
        </w:rPr>
      </w:pPr>
      <w:r w:rsidRPr="00034120">
        <w:rPr>
          <w:rFonts w:ascii="Arial" w:hAnsi="Arial" w:cs="Arial"/>
          <w:color w:val="000000" w:themeColor="text1"/>
        </w:rPr>
        <w:t>Ustala się, że Wykonawca rozszerza zakres ochrony z tytułu zalania o skutki wycieku substancji technicznych (płynów i gazów) z urządzeń, instalacji lub aparatury, których przyczyną była awaria, nieumyślne pozostawienie odkręconych zaworów, działanie niskiej lub wysokiej temperatury.</w:t>
      </w:r>
    </w:p>
    <w:p w14:paraId="43512ACA" w14:textId="77777777" w:rsidR="00F466F4" w:rsidRPr="00034120" w:rsidRDefault="00034120" w:rsidP="00F466F4">
      <w:pPr>
        <w:spacing w:after="0" w:line="240" w:lineRule="auto"/>
        <w:jc w:val="both"/>
        <w:rPr>
          <w:rFonts w:ascii="Arial" w:hAnsi="Arial" w:cs="Arial"/>
          <w:b/>
          <w:color w:val="000000" w:themeColor="text1"/>
        </w:rPr>
      </w:pPr>
      <w:r w:rsidRPr="00034120">
        <w:rPr>
          <w:rFonts w:ascii="Arial" w:hAnsi="Arial" w:cs="Arial"/>
          <w:b/>
          <w:color w:val="000000" w:themeColor="text1"/>
        </w:rPr>
        <w:t>Limit: 5</w:t>
      </w:r>
      <w:r w:rsidR="00E0175F" w:rsidRPr="00034120">
        <w:rPr>
          <w:rFonts w:ascii="Arial" w:hAnsi="Arial" w:cs="Arial"/>
          <w:b/>
          <w:color w:val="000000" w:themeColor="text1"/>
        </w:rPr>
        <w:t>0</w:t>
      </w:r>
      <w:r w:rsidR="00F466F4" w:rsidRPr="00034120">
        <w:rPr>
          <w:rFonts w:ascii="Arial" w:hAnsi="Arial" w:cs="Arial"/>
          <w:b/>
          <w:color w:val="000000" w:themeColor="text1"/>
        </w:rPr>
        <w:t>0.000 zł</w:t>
      </w:r>
    </w:p>
    <w:p w14:paraId="1BE36904" w14:textId="77777777" w:rsidR="00F466F4" w:rsidRPr="000A2584" w:rsidRDefault="00F466F4" w:rsidP="00281440">
      <w:pPr>
        <w:suppressAutoHyphens/>
        <w:spacing w:after="0" w:line="240" w:lineRule="auto"/>
        <w:jc w:val="both"/>
        <w:rPr>
          <w:rFonts w:ascii="Arial" w:eastAsia="Calibri" w:hAnsi="Arial" w:cs="Arial"/>
          <w:color w:val="FF0000"/>
          <w:lang w:eastAsia="zh-CN"/>
        </w:rPr>
      </w:pPr>
    </w:p>
    <w:p w14:paraId="7E408BED" w14:textId="77777777" w:rsidR="00B8577A" w:rsidRPr="00034120" w:rsidRDefault="00E0175F" w:rsidP="00B8577A">
      <w:pPr>
        <w:pStyle w:val="Bezodstpw"/>
        <w:pBdr>
          <w:bottom w:val="single" w:sz="6" w:space="1" w:color="000000"/>
        </w:pBdr>
        <w:jc w:val="both"/>
        <w:rPr>
          <w:rFonts w:ascii="Arial" w:hAnsi="Arial" w:cs="Arial"/>
          <w:b/>
          <w:bCs/>
          <w:color w:val="000000" w:themeColor="text1"/>
          <w:u w:val="single"/>
        </w:rPr>
      </w:pPr>
      <w:r w:rsidRPr="00034120">
        <w:rPr>
          <w:rFonts w:ascii="Arial" w:hAnsi="Arial" w:cs="Arial"/>
          <w:b/>
          <w:bCs/>
          <w:color w:val="000000" w:themeColor="text1"/>
          <w:u w:val="single"/>
        </w:rPr>
        <w:t>Klauzula nr 7</w:t>
      </w:r>
    </w:p>
    <w:p w14:paraId="0D44FC43" w14:textId="77777777" w:rsidR="00B8577A" w:rsidRPr="00034120" w:rsidRDefault="00B8577A" w:rsidP="00B8577A">
      <w:pPr>
        <w:pStyle w:val="Bezodstpw"/>
        <w:pBdr>
          <w:bottom w:val="single" w:sz="6" w:space="1" w:color="000000"/>
        </w:pBdr>
        <w:jc w:val="both"/>
        <w:rPr>
          <w:rFonts w:ascii="Arial" w:hAnsi="Arial" w:cs="Arial"/>
          <w:b/>
          <w:bCs/>
          <w:color w:val="000000" w:themeColor="text1"/>
        </w:rPr>
      </w:pPr>
      <w:r w:rsidRPr="00034120">
        <w:rPr>
          <w:rFonts w:ascii="Arial" w:hAnsi="Arial" w:cs="Arial"/>
          <w:b/>
          <w:bCs/>
          <w:color w:val="000000" w:themeColor="text1"/>
        </w:rPr>
        <w:t xml:space="preserve">Klauzula pękania mrozowego rur </w:t>
      </w:r>
    </w:p>
    <w:p w14:paraId="2A8E3EE1" w14:textId="77777777" w:rsidR="00B8577A" w:rsidRPr="00034120" w:rsidRDefault="00B8577A" w:rsidP="00B8577A">
      <w:pPr>
        <w:pStyle w:val="Bezodstpw"/>
        <w:pBdr>
          <w:bottom w:val="single" w:sz="6" w:space="1" w:color="000000"/>
        </w:pBdr>
        <w:jc w:val="both"/>
        <w:rPr>
          <w:rFonts w:ascii="Arial" w:hAnsi="Arial" w:cs="Arial"/>
          <w:color w:val="000000" w:themeColor="text1"/>
        </w:rPr>
      </w:pPr>
      <w:r w:rsidRPr="00034120">
        <w:rPr>
          <w:rFonts w:ascii="Arial" w:hAnsi="Arial" w:cs="Arial"/>
          <w:color w:val="000000" w:themeColor="text1"/>
        </w:rPr>
        <w:t xml:space="preserve">Ustala się, ze zakres ochrony ubezpieczeniowej zostaje rozszerzony o ryzyko szkód powstałych na skutek pękania mrozowego rur i innych instalacji. </w:t>
      </w:r>
    </w:p>
    <w:p w14:paraId="2E0EFB7B" w14:textId="77777777" w:rsidR="00B8577A" w:rsidRPr="00034120" w:rsidRDefault="00B8577A" w:rsidP="00B8577A">
      <w:pPr>
        <w:pStyle w:val="Bezodstpw"/>
        <w:pBdr>
          <w:bottom w:val="single" w:sz="6" w:space="1" w:color="000000"/>
        </w:pBdr>
        <w:jc w:val="both"/>
        <w:rPr>
          <w:rFonts w:ascii="Arial" w:hAnsi="Arial" w:cs="Arial"/>
          <w:color w:val="000000" w:themeColor="text1"/>
        </w:rPr>
      </w:pPr>
      <w:r w:rsidRPr="00034120">
        <w:rPr>
          <w:rFonts w:ascii="Arial" w:hAnsi="Arial" w:cs="Arial"/>
          <w:color w:val="000000" w:themeColor="text1"/>
        </w:rPr>
        <w:t xml:space="preserve">Przez pękanie mrozowe rozumie się szkody w urządzeniach instalacji wodnej, kanalizacyjnej, technologicznej, grzewczej oraz zbiornikach, kotłach i bojlerach, a także armaturze na skutek ich uszkodzenia przez zamarzającą w ich wnętrzu wodę lub inny płyn technologiczny. Odpowiedzialność Wykonawcy ograniczona jest do ustalonego limitu. </w:t>
      </w:r>
    </w:p>
    <w:p w14:paraId="0FD26AF0" w14:textId="77777777" w:rsidR="00B8577A" w:rsidRPr="00034120" w:rsidRDefault="00B8577A" w:rsidP="00B8577A">
      <w:pPr>
        <w:pStyle w:val="Bezodstpw"/>
        <w:pBdr>
          <w:bottom w:val="single" w:sz="6" w:space="1" w:color="000000"/>
        </w:pBdr>
        <w:jc w:val="both"/>
        <w:rPr>
          <w:rFonts w:ascii="Arial" w:hAnsi="Arial" w:cs="Arial"/>
          <w:b/>
          <w:color w:val="000000" w:themeColor="text1"/>
        </w:rPr>
      </w:pPr>
      <w:r w:rsidRPr="00034120">
        <w:rPr>
          <w:rFonts w:ascii="Arial" w:hAnsi="Arial" w:cs="Arial"/>
          <w:b/>
          <w:color w:val="000000" w:themeColor="text1"/>
        </w:rPr>
        <w:t>Limit:</w:t>
      </w:r>
      <w:r w:rsidR="00DD7971" w:rsidRPr="00034120">
        <w:rPr>
          <w:rFonts w:ascii="Arial" w:hAnsi="Arial" w:cs="Arial"/>
          <w:b/>
          <w:color w:val="000000" w:themeColor="text1"/>
        </w:rPr>
        <w:t xml:space="preserve"> </w:t>
      </w:r>
      <w:r w:rsidRPr="00034120">
        <w:rPr>
          <w:rFonts w:ascii="Arial" w:hAnsi="Arial" w:cs="Arial"/>
          <w:b/>
          <w:color w:val="000000" w:themeColor="text1"/>
        </w:rPr>
        <w:t>50.000 zł</w:t>
      </w:r>
    </w:p>
    <w:p w14:paraId="165D3715" w14:textId="77777777" w:rsidR="00B8577A" w:rsidRPr="000A2584" w:rsidRDefault="00B8577A" w:rsidP="00281440">
      <w:pPr>
        <w:suppressAutoHyphens/>
        <w:spacing w:after="0" w:line="240" w:lineRule="auto"/>
        <w:jc w:val="both"/>
        <w:rPr>
          <w:rFonts w:ascii="Arial" w:eastAsia="Calibri" w:hAnsi="Arial" w:cs="Arial"/>
          <w:color w:val="FF0000"/>
          <w:lang w:eastAsia="zh-CN"/>
        </w:rPr>
      </w:pPr>
    </w:p>
    <w:p w14:paraId="1116D575" w14:textId="77777777" w:rsidR="00D3593B" w:rsidRPr="00034120" w:rsidRDefault="00822593" w:rsidP="00D3593B">
      <w:pPr>
        <w:spacing w:after="0" w:line="240" w:lineRule="auto"/>
        <w:rPr>
          <w:rFonts w:ascii="Arial" w:hAnsi="Arial" w:cs="Arial"/>
          <w:b/>
          <w:color w:val="000000" w:themeColor="text1"/>
          <w:u w:val="single"/>
        </w:rPr>
      </w:pPr>
      <w:r w:rsidRPr="00034120">
        <w:rPr>
          <w:rFonts w:ascii="Arial" w:hAnsi="Arial" w:cs="Arial"/>
          <w:b/>
          <w:color w:val="000000" w:themeColor="text1"/>
          <w:u w:val="single"/>
        </w:rPr>
        <w:t>Klauzula nr 8</w:t>
      </w:r>
    </w:p>
    <w:p w14:paraId="34079F27" w14:textId="77777777" w:rsidR="00D3593B" w:rsidRPr="00034120" w:rsidRDefault="00D3593B" w:rsidP="00D3593B">
      <w:pPr>
        <w:spacing w:after="0" w:line="240" w:lineRule="auto"/>
        <w:rPr>
          <w:rFonts w:ascii="Arial" w:hAnsi="Arial" w:cs="Arial"/>
          <w:b/>
          <w:color w:val="000000" w:themeColor="text1"/>
        </w:rPr>
      </w:pPr>
      <w:r w:rsidRPr="00034120">
        <w:rPr>
          <w:rFonts w:ascii="Arial" w:hAnsi="Arial" w:cs="Arial"/>
          <w:b/>
          <w:color w:val="000000" w:themeColor="text1"/>
        </w:rPr>
        <w:t>Klauzula kradzieży zwykłej</w:t>
      </w:r>
    </w:p>
    <w:p w14:paraId="2371771B" w14:textId="77777777" w:rsidR="003F0CCA" w:rsidRDefault="00C93B9E" w:rsidP="00C93B9E">
      <w:pPr>
        <w:spacing w:after="0" w:line="240" w:lineRule="auto"/>
        <w:jc w:val="both"/>
        <w:rPr>
          <w:rFonts w:ascii="Arial" w:hAnsi="Arial" w:cs="Arial"/>
          <w:bCs/>
          <w:color w:val="000000" w:themeColor="text1"/>
        </w:rPr>
      </w:pPr>
      <w:r w:rsidRPr="00034120">
        <w:rPr>
          <w:rFonts w:ascii="Arial" w:hAnsi="Arial" w:cs="Arial"/>
          <w:bCs/>
          <w:color w:val="000000" w:themeColor="text1"/>
        </w:rPr>
        <w:t xml:space="preserve">Ustala się, że Wykonawca wypłaci odszkodowanie za szkody powstałe w wyniku kradzieży zwykłej </w:t>
      </w:r>
      <w:r w:rsidR="003F0CCA" w:rsidRPr="00034120">
        <w:rPr>
          <w:rFonts w:ascii="Arial" w:hAnsi="Arial" w:cs="Arial"/>
          <w:bCs/>
          <w:color w:val="000000" w:themeColor="text1"/>
        </w:rPr>
        <w:t xml:space="preserve">pod warunkiem, że fakt dokonania kradzieży </w:t>
      </w:r>
      <w:r w:rsidR="009E351B" w:rsidRPr="00034120">
        <w:rPr>
          <w:rFonts w:ascii="Arial" w:hAnsi="Arial" w:cs="Arial"/>
          <w:bCs/>
          <w:color w:val="000000" w:themeColor="text1"/>
        </w:rPr>
        <w:t>zostanie zgłoszony</w:t>
      </w:r>
      <w:r w:rsidR="003F0CCA" w:rsidRPr="00034120">
        <w:rPr>
          <w:rFonts w:ascii="Arial" w:hAnsi="Arial" w:cs="Arial"/>
          <w:bCs/>
          <w:color w:val="000000" w:themeColor="text1"/>
        </w:rPr>
        <w:t xml:space="preserve"> niezwłocznie po wykryciu Policji. </w:t>
      </w:r>
    </w:p>
    <w:p w14:paraId="40E031AA" w14:textId="77777777" w:rsidR="00AC3F3A" w:rsidRPr="00034120" w:rsidRDefault="00AC3F3A" w:rsidP="00034120">
      <w:pPr>
        <w:pStyle w:val="Default"/>
        <w:jc w:val="both"/>
        <w:rPr>
          <w:rFonts w:ascii="Arial" w:hAnsi="Arial" w:cs="Arial"/>
          <w:bCs/>
          <w:color w:val="000000" w:themeColor="text1"/>
          <w:sz w:val="22"/>
          <w:szCs w:val="22"/>
        </w:rPr>
      </w:pPr>
      <w:r w:rsidRPr="00034120">
        <w:rPr>
          <w:rFonts w:ascii="Arial" w:hAnsi="Arial" w:cs="Arial"/>
          <w:bCs/>
          <w:color w:val="000000" w:themeColor="text1"/>
          <w:sz w:val="22"/>
          <w:szCs w:val="22"/>
        </w:rPr>
        <w:t>Wykonawca (Ubezpieczyciel) nie odpowiada za szkody:</w:t>
      </w:r>
    </w:p>
    <w:p w14:paraId="73DE113C" w14:textId="77777777" w:rsidR="00AC3F3A" w:rsidRPr="00034120" w:rsidRDefault="00AC3F3A" w:rsidP="00034120">
      <w:pPr>
        <w:pStyle w:val="Default"/>
        <w:jc w:val="both"/>
        <w:rPr>
          <w:rFonts w:ascii="Arial" w:hAnsi="Arial" w:cs="Arial"/>
          <w:bCs/>
          <w:color w:val="000000" w:themeColor="text1"/>
          <w:sz w:val="22"/>
          <w:szCs w:val="22"/>
        </w:rPr>
      </w:pPr>
      <w:r w:rsidRPr="00034120">
        <w:rPr>
          <w:rFonts w:ascii="Arial" w:hAnsi="Arial" w:cs="Arial"/>
          <w:bCs/>
          <w:color w:val="000000" w:themeColor="text1"/>
          <w:sz w:val="22"/>
          <w:szCs w:val="22"/>
        </w:rPr>
        <w:t>- spowodowane przez niewytłumaczalne niedobory lub niedobory inwentarzowe i braki spowodowane błędami urzędowymi lub księgowymi;</w:t>
      </w:r>
    </w:p>
    <w:p w14:paraId="294819C4" w14:textId="77777777" w:rsidR="00AC3F3A" w:rsidRPr="00034120" w:rsidRDefault="00AC3F3A" w:rsidP="00034120">
      <w:pPr>
        <w:pStyle w:val="Default"/>
        <w:rPr>
          <w:rFonts w:ascii="Arial" w:hAnsi="Arial" w:cs="Arial"/>
          <w:bCs/>
          <w:color w:val="000000" w:themeColor="text1"/>
          <w:sz w:val="22"/>
          <w:szCs w:val="22"/>
        </w:rPr>
      </w:pPr>
      <w:r w:rsidRPr="00034120">
        <w:rPr>
          <w:rFonts w:ascii="Arial" w:hAnsi="Arial" w:cs="Arial"/>
          <w:bCs/>
          <w:color w:val="000000" w:themeColor="text1"/>
          <w:sz w:val="22"/>
          <w:szCs w:val="22"/>
        </w:rPr>
        <w:t>- wyrządzone wskutek przywłaszczenia, fałszerstwa, nadużycia lub innego działania umyślnego ubezpieczającego;</w:t>
      </w:r>
      <w:r w:rsidRPr="00034120">
        <w:rPr>
          <w:rFonts w:ascii="Arial" w:hAnsi="Arial" w:cs="Arial"/>
          <w:bCs/>
          <w:color w:val="000000" w:themeColor="text1"/>
          <w:sz w:val="22"/>
          <w:szCs w:val="22"/>
        </w:rPr>
        <w:br/>
        <w:t>- szkod</w:t>
      </w:r>
      <w:r w:rsidR="00034120" w:rsidRPr="00034120">
        <w:rPr>
          <w:rFonts w:ascii="Arial" w:hAnsi="Arial" w:cs="Arial"/>
          <w:bCs/>
          <w:color w:val="000000" w:themeColor="text1"/>
          <w:sz w:val="22"/>
          <w:szCs w:val="22"/>
        </w:rPr>
        <w:t>y w gotówce i jej substytutach.</w:t>
      </w:r>
    </w:p>
    <w:p w14:paraId="4E114E7E" w14:textId="77777777" w:rsidR="00AC3F3A" w:rsidRPr="00034120" w:rsidRDefault="00AC3F3A" w:rsidP="003F0CCA">
      <w:pPr>
        <w:spacing w:after="0" w:line="240" w:lineRule="auto"/>
        <w:jc w:val="both"/>
        <w:rPr>
          <w:rFonts w:ascii="Arial" w:hAnsi="Arial" w:cs="Arial"/>
          <w:color w:val="000000" w:themeColor="text1"/>
        </w:rPr>
      </w:pPr>
    </w:p>
    <w:p w14:paraId="08FD0CE5" w14:textId="77777777" w:rsidR="00955457" w:rsidRPr="00034120" w:rsidRDefault="00034120" w:rsidP="00D3593B">
      <w:pPr>
        <w:spacing w:after="0" w:line="240" w:lineRule="auto"/>
        <w:rPr>
          <w:rFonts w:ascii="Arial" w:hAnsi="Arial" w:cs="Arial"/>
          <w:b/>
          <w:color w:val="000000" w:themeColor="text1"/>
        </w:rPr>
      </w:pPr>
      <w:r w:rsidRPr="00034120">
        <w:rPr>
          <w:rFonts w:ascii="Arial" w:hAnsi="Arial" w:cs="Arial"/>
          <w:b/>
          <w:color w:val="000000" w:themeColor="text1"/>
        </w:rPr>
        <w:t>Limit: 2</w:t>
      </w:r>
      <w:r w:rsidR="00D3593B" w:rsidRPr="00034120">
        <w:rPr>
          <w:rFonts w:ascii="Arial" w:hAnsi="Arial" w:cs="Arial"/>
          <w:b/>
          <w:color w:val="000000" w:themeColor="text1"/>
        </w:rPr>
        <w:t>0.000 zł</w:t>
      </w:r>
    </w:p>
    <w:p w14:paraId="6EE46DDA" w14:textId="77777777" w:rsidR="00D3593B" w:rsidRDefault="00D3593B" w:rsidP="00D3593B">
      <w:pPr>
        <w:spacing w:after="0" w:line="240" w:lineRule="auto"/>
        <w:rPr>
          <w:rFonts w:ascii="Arial" w:hAnsi="Arial" w:cs="Arial"/>
          <w:b/>
          <w:color w:val="FF0000"/>
        </w:rPr>
      </w:pPr>
    </w:p>
    <w:p w14:paraId="4C573B08" w14:textId="77777777" w:rsidR="00505A57" w:rsidRPr="000A2584" w:rsidRDefault="00505A57" w:rsidP="00D3593B">
      <w:pPr>
        <w:spacing w:after="0" w:line="240" w:lineRule="auto"/>
        <w:rPr>
          <w:rFonts w:ascii="Arial" w:hAnsi="Arial" w:cs="Arial"/>
          <w:b/>
          <w:color w:val="FF0000"/>
        </w:rPr>
      </w:pPr>
    </w:p>
    <w:p w14:paraId="49807F0B" w14:textId="77777777" w:rsidR="00D3593B" w:rsidRPr="00C56FB8" w:rsidRDefault="00822593" w:rsidP="00D3593B">
      <w:pPr>
        <w:spacing w:after="0" w:line="240" w:lineRule="auto"/>
        <w:rPr>
          <w:rFonts w:ascii="Arial" w:hAnsi="Arial" w:cs="Arial"/>
          <w:b/>
          <w:color w:val="000000" w:themeColor="text1"/>
          <w:u w:val="single"/>
        </w:rPr>
      </w:pPr>
      <w:r w:rsidRPr="00C56FB8">
        <w:rPr>
          <w:rFonts w:ascii="Arial" w:hAnsi="Arial" w:cs="Arial"/>
          <w:b/>
          <w:color w:val="000000" w:themeColor="text1"/>
          <w:u w:val="single"/>
        </w:rPr>
        <w:t>Klauzula nr 9</w:t>
      </w:r>
    </w:p>
    <w:p w14:paraId="61969A5E" w14:textId="77777777" w:rsidR="00D3593B" w:rsidRPr="00C56FB8" w:rsidRDefault="00D3593B" w:rsidP="00D3593B">
      <w:pPr>
        <w:spacing w:after="0" w:line="240" w:lineRule="auto"/>
        <w:jc w:val="both"/>
        <w:rPr>
          <w:rFonts w:ascii="Arial" w:hAnsi="Arial" w:cs="Arial"/>
          <w:b/>
          <w:color w:val="000000" w:themeColor="text1"/>
        </w:rPr>
      </w:pPr>
      <w:r w:rsidRPr="00C56FB8">
        <w:rPr>
          <w:rFonts w:ascii="Arial" w:hAnsi="Arial" w:cs="Arial"/>
          <w:b/>
          <w:color w:val="000000" w:themeColor="text1"/>
        </w:rPr>
        <w:lastRenderedPageBreak/>
        <w:t xml:space="preserve">Klauzula ubezpieczenia zabezpieczeń </w:t>
      </w:r>
      <w:proofErr w:type="spellStart"/>
      <w:r w:rsidRPr="00C56FB8">
        <w:rPr>
          <w:rFonts w:ascii="Arial" w:hAnsi="Arial" w:cs="Arial"/>
          <w:b/>
          <w:color w:val="000000" w:themeColor="text1"/>
        </w:rPr>
        <w:t>przeciwkradzieżowych</w:t>
      </w:r>
      <w:proofErr w:type="spellEnd"/>
    </w:p>
    <w:p w14:paraId="69ACEC07" w14:textId="77777777" w:rsidR="00D3593B" w:rsidRPr="00C56FB8" w:rsidRDefault="00D3593B" w:rsidP="00D3593B">
      <w:pPr>
        <w:spacing w:after="0" w:line="240" w:lineRule="auto"/>
        <w:jc w:val="both"/>
        <w:rPr>
          <w:rFonts w:ascii="Arial" w:hAnsi="Arial" w:cs="Arial"/>
          <w:color w:val="000000" w:themeColor="text1"/>
        </w:rPr>
      </w:pPr>
      <w:r w:rsidRPr="00C56FB8">
        <w:rPr>
          <w:rFonts w:ascii="Arial" w:hAnsi="Arial" w:cs="Arial"/>
          <w:color w:val="000000" w:themeColor="text1"/>
        </w:rPr>
        <w:t xml:space="preserve">Ustala się, że zakres ochrony ubezpieczeniowej zostaje rozszerzony o ubezpieczenie zabezpieczeń </w:t>
      </w:r>
      <w:proofErr w:type="spellStart"/>
      <w:r w:rsidRPr="00C56FB8">
        <w:rPr>
          <w:rFonts w:ascii="Arial" w:hAnsi="Arial" w:cs="Arial"/>
          <w:color w:val="000000" w:themeColor="text1"/>
        </w:rPr>
        <w:t>przeciwkradzieżowych</w:t>
      </w:r>
      <w:proofErr w:type="spellEnd"/>
      <w:r w:rsidRPr="00C56FB8">
        <w:rPr>
          <w:rFonts w:ascii="Arial" w:hAnsi="Arial" w:cs="Arial"/>
          <w:color w:val="000000" w:themeColor="text1"/>
        </w:rPr>
        <w:t xml:space="preserve"> zniszczonych lub uszkodzonych w związku </w:t>
      </w:r>
      <w:r w:rsidRPr="00C56FB8">
        <w:rPr>
          <w:rFonts w:ascii="Arial" w:hAnsi="Arial" w:cs="Arial"/>
          <w:color w:val="000000" w:themeColor="text1"/>
        </w:rPr>
        <w:br/>
        <w:t>z włamaniem lub próbą włamania. W ramach przedmiotowej klauzuli ochroną objęte są również koszty naprawy ekspresowej.</w:t>
      </w:r>
    </w:p>
    <w:p w14:paraId="29E7A741" w14:textId="77777777" w:rsidR="00D3593B" w:rsidRPr="00C56FB8" w:rsidRDefault="00D3593B" w:rsidP="00D3593B">
      <w:pPr>
        <w:spacing w:after="0" w:line="240" w:lineRule="auto"/>
        <w:jc w:val="both"/>
        <w:rPr>
          <w:rFonts w:ascii="Arial" w:hAnsi="Arial" w:cs="Arial"/>
          <w:color w:val="000000" w:themeColor="text1"/>
        </w:rPr>
      </w:pPr>
      <w:r w:rsidRPr="00C56FB8">
        <w:rPr>
          <w:rFonts w:ascii="Arial" w:hAnsi="Arial" w:cs="Arial"/>
          <w:b/>
          <w:color w:val="000000" w:themeColor="text1"/>
        </w:rPr>
        <w:t>L</w:t>
      </w:r>
      <w:r w:rsidR="00C56FB8" w:rsidRPr="00C56FB8">
        <w:rPr>
          <w:rFonts w:ascii="Arial" w:hAnsi="Arial" w:cs="Arial"/>
          <w:b/>
          <w:color w:val="000000" w:themeColor="text1"/>
        </w:rPr>
        <w:t>imit odpowiedzialności wynosi: 5</w:t>
      </w:r>
      <w:r w:rsidRPr="00C56FB8">
        <w:rPr>
          <w:rFonts w:ascii="Arial" w:hAnsi="Arial" w:cs="Arial"/>
          <w:b/>
          <w:color w:val="000000" w:themeColor="text1"/>
        </w:rPr>
        <w:t>0.000 zł</w:t>
      </w:r>
      <w:r w:rsidRPr="00C56FB8">
        <w:rPr>
          <w:rFonts w:ascii="Arial" w:hAnsi="Arial" w:cs="Arial"/>
          <w:color w:val="000000" w:themeColor="text1"/>
        </w:rPr>
        <w:t xml:space="preserve"> na jedno i wszystkie zdarzenia w okresie ubezpieczenia.</w:t>
      </w:r>
    </w:p>
    <w:p w14:paraId="370832DE" w14:textId="77777777" w:rsidR="00B8577A" w:rsidRPr="000A2584" w:rsidRDefault="00B8577A" w:rsidP="00D3593B">
      <w:pPr>
        <w:suppressAutoHyphens/>
        <w:spacing w:after="0" w:line="240" w:lineRule="auto"/>
        <w:jc w:val="both"/>
        <w:rPr>
          <w:rFonts w:ascii="Arial" w:eastAsia="Calibri" w:hAnsi="Arial" w:cs="Arial"/>
          <w:color w:val="FF0000"/>
          <w:lang w:eastAsia="zh-CN"/>
        </w:rPr>
      </w:pPr>
    </w:p>
    <w:p w14:paraId="509448B6" w14:textId="77777777" w:rsidR="00D3593B" w:rsidRPr="00A443AC" w:rsidRDefault="00822593" w:rsidP="00D3593B">
      <w:pPr>
        <w:suppressAutoHyphens/>
        <w:spacing w:after="0" w:line="240" w:lineRule="auto"/>
        <w:jc w:val="both"/>
        <w:rPr>
          <w:rFonts w:ascii="Arial" w:eastAsia="Calibri" w:hAnsi="Arial" w:cs="Arial"/>
          <w:b/>
          <w:color w:val="000000" w:themeColor="text1"/>
          <w:u w:val="single"/>
          <w:lang w:eastAsia="zh-CN"/>
        </w:rPr>
      </w:pPr>
      <w:r w:rsidRPr="00A443AC">
        <w:rPr>
          <w:rFonts w:ascii="Arial" w:eastAsia="Calibri" w:hAnsi="Arial" w:cs="Arial"/>
          <w:b/>
          <w:color w:val="000000" w:themeColor="text1"/>
          <w:u w:val="single"/>
          <w:lang w:eastAsia="zh-CN"/>
        </w:rPr>
        <w:t>Klauzula nr 10</w:t>
      </w:r>
    </w:p>
    <w:p w14:paraId="63B654B1" w14:textId="77777777" w:rsidR="00281440" w:rsidRPr="00A443AC" w:rsidRDefault="00281440" w:rsidP="00D3593B">
      <w:pPr>
        <w:keepNext/>
        <w:suppressAutoHyphens/>
        <w:spacing w:after="0" w:line="240" w:lineRule="auto"/>
        <w:jc w:val="both"/>
        <w:rPr>
          <w:rFonts w:ascii="Arial" w:eastAsia="Calibri" w:hAnsi="Arial" w:cs="Arial"/>
          <w:b/>
          <w:color w:val="000000" w:themeColor="text1"/>
          <w:lang w:eastAsia="zh-CN"/>
        </w:rPr>
      </w:pPr>
      <w:r w:rsidRPr="00A443AC">
        <w:rPr>
          <w:rFonts w:ascii="Arial" w:eastAsia="Calibri" w:hAnsi="Arial" w:cs="Arial"/>
          <w:b/>
          <w:color w:val="000000" w:themeColor="text1"/>
          <w:lang w:eastAsia="zh-CN"/>
        </w:rPr>
        <w:t>Klauzula</w:t>
      </w:r>
      <w:r w:rsidRPr="00A443AC">
        <w:rPr>
          <w:rFonts w:ascii="Arial" w:eastAsia="Arial" w:hAnsi="Arial" w:cs="Arial"/>
          <w:b/>
          <w:color w:val="000000" w:themeColor="text1"/>
          <w:lang w:eastAsia="zh-CN"/>
        </w:rPr>
        <w:t xml:space="preserve"> </w:t>
      </w:r>
      <w:r w:rsidRPr="00A443AC">
        <w:rPr>
          <w:rFonts w:ascii="Arial" w:eastAsia="Calibri" w:hAnsi="Arial" w:cs="Arial"/>
          <w:b/>
          <w:color w:val="000000" w:themeColor="text1"/>
          <w:lang w:eastAsia="zh-CN"/>
        </w:rPr>
        <w:t>ubezpieczenia</w:t>
      </w:r>
      <w:r w:rsidRPr="00A443AC">
        <w:rPr>
          <w:rFonts w:ascii="Arial" w:eastAsia="Arial" w:hAnsi="Arial" w:cs="Arial"/>
          <w:b/>
          <w:color w:val="000000" w:themeColor="text1"/>
          <w:lang w:eastAsia="zh-CN"/>
        </w:rPr>
        <w:t xml:space="preserve"> </w:t>
      </w:r>
      <w:r w:rsidRPr="00A443AC">
        <w:rPr>
          <w:rFonts w:ascii="Arial" w:eastAsia="Calibri" w:hAnsi="Arial" w:cs="Arial"/>
          <w:b/>
          <w:color w:val="000000" w:themeColor="text1"/>
          <w:lang w:eastAsia="zh-CN"/>
        </w:rPr>
        <w:t>urządzeń</w:t>
      </w:r>
      <w:r w:rsidRPr="00A443AC">
        <w:rPr>
          <w:rFonts w:ascii="Arial" w:eastAsia="Arial" w:hAnsi="Arial" w:cs="Arial"/>
          <w:b/>
          <w:color w:val="000000" w:themeColor="text1"/>
          <w:lang w:eastAsia="zh-CN"/>
        </w:rPr>
        <w:t xml:space="preserve"> </w:t>
      </w:r>
      <w:r w:rsidRPr="00A443AC">
        <w:rPr>
          <w:rFonts w:ascii="Arial" w:eastAsia="Calibri" w:hAnsi="Arial" w:cs="Arial"/>
          <w:b/>
          <w:color w:val="000000" w:themeColor="text1"/>
          <w:lang w:eastAsia="zh-CN"/>
        </w:rPr>
        <w:t>zewnętrznych</w:t>
      </w:r>
      <w:r w:rsidR="00822593" w:rsidRPr="00A443AC">
        <w:rPr>
          <w:rFonts w:ascii="Arial" w:eastAsia="Calibri" w:hAnsi="Arial" w:cs="Arial"/>
          <w:b/>
          <w:color w:val="000000" w:themeColor="text1"/>
          <w:lang w:eastAsia="zh-CN"/>
        </w:rPr>
        <w:t xml:space="preserve"> oraz mienia znajdującego się na wolnym powietrzu</w:t>
      </w:r>
    </w:p>
    <w:p w14:paraId="64DBFDB0" w14:textId="77777777" w:rsidR="00281440" w:rsidRPr="00A443AC" w:rsidRDefault="00281440" w:rsidP="00D3593B">
      <w:pPr>
        <w:keepNext/>
        <w:suppressAutoHyphens/>
        <w:spacing w:after="0" w:line="240" w:lineRule="auto"/>
        <w:jc w:val="both"/>
        <w:rPr>
          <w:rFonts w:ascii="Arial" w:eastAsia="Calibri" w:hAnsi="Arial" w:cs="Arial"/>
          <w:iCs/>
          <w:color w:val="000000" w:themeColor="text1"/>
          <w:lang w:eastAsia="zh-CN"/>
        </w:rPr>
      </w:pPr>
      <w:r w:rsidRPr="00A443AC">
        <w:rPr>
          <w:rFonts w:ascii="Arial" w:eastAsia="Calibri" w:hAnsi="Arial" w:cs="Arial"/>
          <w:iCs/>
          <w:color w:val="000000" w:themeColor="text1"/>
          <w:lang w:eastAsia="zh-CN"/>
        </w:rPr>
        <w:t>Ustala</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się,</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że</w:t>
      </w:r>
      <w:r w:rsidRPr="00A443AC">
        <w:rPr>
          <w:rFonts w:ascii="Arial" w:eastAsia="Arial" w:hAnsi="Arial" w:cs="Arial"/>
          <w:iCs/>
          <w:color w:val="000000" w:themeColor="text1"/>
          <w:lang w:eastAsia="zh-CN"/>
        </w:rPr>
        <w:t xml:space="preserve"> zakres </w:t>
      </w:r>
      <w:r w:rsidRPr="00A443AC">
        <w:rPr>
          <w:rFonts w:ascii="Arial" w:eastAsia="Calibri" w:hAnsi="Arial" w:cs="Arial"/>
          <w:iCs/>
          <w:color w:val="000000" w:themeColor="text1"/>
          <w:lang w:eastAsia="zh-CN"/>
        </w:rPr>
        <w:t>ochrony</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ubezpieczeniowej</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zostaje</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rozszerzony</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o</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ryzyko</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kradzieży</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urządzeń</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zewnętrznych</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zainstalowanych</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na</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budynkach</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lub</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budowlach</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stanowiących</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własność</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lub</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użytkowanych</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przez</w:t>
      </w:r>
      <w:r w:rsidRPr="00A443AC">
        <w:rPr>
          <w:rFonts w:ascii="Arial" w:eastAsia="Arial" w:hAnsi="Arial" w:cs="Arial"/>
          <w:iCs/>
          <w:color w:val="000000" w:themeColor="text1"/>
          <w:lang w:eastAsia="zh-CN"/>
        </w:rPr>
        <w:t xml:space="preserve"> </w:t>
      </w:r>
      <w:r w:rsidR="00F466F4" w:rsidRPr="00A443AC">
        <w:rPr>
          <w:rFonts w:ascii="Arial" w:eastAsia="Calibri" w:hAnsi="Arial" w:cs="Arial"/>
          <w:iCs/>
          <w:color w:val="000000" w:themeColor="text1"/>
          <w:lang w:eastAsia="zh-CN"/>
        </w:rPr>
        <w:t>Ubezpieczonego</w:t>
      </w:r>
      <w:r w:rsidR="00822593" w:rsidRPr="00A443AC">
        <w:rPr>
          <w:rFonts w:ascii="Arial" w:eastAsia="Calibri" w:hAnsi="Arial" w:cs="Arial"/>
          <w:iCs/>
          <w:color w:val="000000" w:themeColor="text1"/>
          <w:lang w:eastAsia="zh-CN"/>
        </w:rPr>
        <w:t xml:space="preserve"> orz mienia znajdującego się na wolnym powietrzu.</w:t>
      </w:r>
    </w:p>
    <w:p w14:paraId="66A03EA6" w14:textId="77777777" w:rsidR="00281440" w:rsidRPr="00A443AC" w:rsidRDefault="00281440" w:rsidP="00D3593B">
      <w:pPr>
        <w:keepNext/>
        <w:suppressAutoHyphens/>
        <w:spacing w:after="0" w:line="240" w:lineRule="auto"/>
        <w:jc w:val="both"/>
        <w:rPr>
          <w:rFonts w:ascii="Arial" w:eastAsia="Calibri" w:hAnsi="Arial" w:cs="Arial"/>
          <w:iCs/>
          <w:color w:val="000000" w:themeColor="text1"/>
          <w:lang w:eastAsia="zh-CN"/>
        </w:rPr>
      </w:pPr>
      <w:r w:rsidRPr="00A443AC">
        <w:rPr>
          <w:rFonts w:ascii="Arial" w:eastAsia="Calibri" w:hAnsi="Arial" w:cs="Arial"/>
          <w:iCs/>
          <w:color w:val="000000" w:themeColor="text1"/>
          <w:lang w:eastAsia="zh-CN"/>
        </w:rPr>
        <w:t>Urządzenia</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winny</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być</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zainstalowane</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i</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zabezpieczone</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w</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taki</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sposób,</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aby</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ich</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wymontowanie</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nie</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było</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możliwe</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bez</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pozostawienia</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śladów</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użycia</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siły</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lub</w:t>
      </w:r>
      <w:r w:rsidRPr="00A443AC">
        <w:rPr>
          <w:rFonts w:ascii="Arial" w:eastAsia="Arial" w:hAnsi="Arial" w:cs="Arial"/>
          <w:iCs/>
          <w:color w:val="000000" w:themeColor="text1"/>
          <w:lang w:eastAsia="zh-CN"/>
        </w:rPr>
        <w:t xml:space="preserve"> </w:t>
      </w:r>
      <w:r w:rsidRPr="00A443AC">
        <w:rPr>
          <w:rFonts w:ascii="Arial" w:eastAsia="Calibri" w:hAnsi="Arial" w:cs="Arial"/>
          <w:iCs/>
          <w:color w:val="000000" w:themeColor="text1"/>
          <w:lang w:eastAsia="zh-CN"/>
        </w:rPr>
        <w:t>narzędzi.</w:t>
      </w:r>
    </w:p>
    <w:p w14:paraId="2C904DDB" w14:textId="77777777" w:rsidR="00281440" w:rsidRPr="00A443AC" w:rsidRDefault="00281440" w:rsidP="00D3593B">
      <w:pPr>
        <w:suppressAutoHyphens/>
        <w:spacing w:after="0" w:line="240" w:lineRule="auto"/>
        <w:jc w:val="both"/>
        <w:rPr>
          <w:rFonts w:ascii="Arial" w:eastAsia="Calibri" w:hAnsi="Arial" w:cs="Arial"/>
          <w:b/>
          <w:color w:val="000000" w:themeColor="text1"/>
          <w:lang w:eastAsia="zh-CN"/>
        </w:rPr>
      </w:pPr>
      <w:r w:rsidRPr="00A443AC">
        <w:rPr>
          <w:rFonts w:ascii="Arial" w:eastAsia="Calibri" w:hAnsi="Arial" w:cs="Arial"/>
          <w:b/>
          <w:iCs/>
          <w:color w:val="000000" w:themeColor="text1"/>
          <w:lang w:eastAsia="zh-CN"/>
        </w:rPr>
        <w:t>Limit</w:t>
      </w:r>
      <w:r w:rsidRPr="00A443AC">
        <w:rPr>
          <w:rFonts w:ascii="Arial" w:eastAsia="Arial" w:hAnsi="Arial" w:cs="Arial"/>
          <w:b/>
          <w:iCs/>
          <w:color w:val="000000" w:themeColor="text1"/>
          <w:lang w:eastAsia="zh-CN"/>
        </w:rPr>
        <w:t xml:space="preserve"> </w:t>
      </w:r>
      <w:r w:rsidRPr="00A443AC">
        <w:rPr>
          <w:rFonts w:ascii="Arial" w:eastAsia="Calibri" w:hAnsi="Arial" w:cs="Arial"/>
          <w:b/>
          <w:iCs/>
          <w:color w:val="000000" w:themeColor="text1"/>
          <w:lang w:eastAsia="zh-CN"/>
        </w:rPr>
        <w:t>odpowiedzialności:</w:t>
      </w:r>
      <w:r w:rsidRPr="00A443AC">
        <w:rPr>
          <w:rFonts w:ascii="Arial" w:eastAsia="Arial" w:hAnsi="Arial" w:cs="Arial"/>
          <w:b/>
          <w:iCs/>
          <w:color w:val="000000" w:themeColor="text1"/>
          <w:lang w:eastAsia="zh-CN"/>
        </w:rPr>
        <w:t xml:space="preserve"> </w:t>
      </w:r>
      <w:r w:rsidRPr="00A443AC">
        <w:rPr>
          <w:rFonts w:ascii="Arial" w:eastAsia="Calibri" w:hAnsi="Arial" w:cs="Arial"/>
          <w:b/>
          <w:iCs/>
          <w:color w:val="000000" w:themeColor="text1"/>
          <w:lang w:eastAsia="zh-CN"/>
        </w:rPr>
        <w:t>200.000</w:t>
      </w:r>
      <w:r w:rsidRPr="00A443AC">
        <w:rPr>
          <w:rFonts w:ascii="Arial" w:eastAsia="Arial" w:hAnsi="Arial" w:cs="Arial"/>
          <w:b/>
          <w:iCs/>
          <w:color w:val="000000" w:themeColor="text1"/>
          <w:lang w:eastAsia="zh-CN"/>
        </w:rPr>
        <w:t xml:space="preserve"> </w:t>
      </w:r>
      <w:r w:rsidRPr="00A443AC">
        <w:rPr>
          <w:rFonts w:ascii="Arial" w:eastAsia="Calibri" w:hAnsi="Arial" w:cs="Arial"/>
          <w:b/>
          <w:iCs/>
          <w:color w:val="000000" w:themeColor="text1"/>
          <w:lang w:eastAsia="zh-CN"/>
        </w:rPr>
        <w:t>zł</w:t>
      </w:r>
      <w:r w:rsidRPr="00A443AC">
        <w:rPr>
          <w:rFonts w:ascii="Arial" w:eastAsia="Arial" w:hAnsi="Arial" w:cs="Arial"/>
          <w:b/>
          <w:color w:val="000000" w:themeColor="text1"/>
          <w:lang w:eastAsia="zh-CN"/>
        </w:rPr>
        <w:t xml:space="preserve"> </w:t>
      </w:r>
      <w:r w:rsidRPr="00A443AC">
        <w:rPr>
          <w:rFonts w:ascii="Arial" w:eastAsia="Calibri" w:hAnsi="Arial" w:cs="Arial"/>
          <w:b/>
          <w:color w:val="000000" w:themeColor="text1"/>
          <w:lang w:eastAsia="zh-CN"/>
        </w:rPr>
        <w:t>na</w:t>
      </w:r>
      <w:r w:rsidRPr="00A443AC">
        <w:rPr>
          <w:rFonts w:ascii="Arial" w:eastAsia="Arial" w:hAnsi="Arial" w:cs="Arial"/>
          <w:b/>
          <w:color w:val="000000" w:themeColor="text1"/>
          <w:lang w:eastAsia="zh-CN"/>
        </w:rPr>
        <w:t xml:space="preserve"> </w:t>
      </w:r>
      <w:r w:rsidRPr="00A443AC">
        <w:rPr>
          <w:rFonts w:ascii="Arial" w:eastAsia="Calibri" w:hAnsi="Arial" w:cs="Arial"/>
          <w:b/>
          <w:color w:val="000000" w:themeColor="text1"/>
          <w:lang w:eastAsia="zh-CN"/>
        </w:rPr>
        <w:t>jedno</w:t>
      </w:r>
      <w:r w:rsidRPr="00A443AC">
        <w:rPr>
          <w:rFonts w:ascii="Arial" w:eastAsia="Arial" w:hAnsi="Arial" w:cs="Arial"/>
          <w:b/>
          <w:color w:val="000000" w:themeColor="text1"/>
          <w:lang w:eastAsia="zh-CN"/>
        </w:rPr>
        <w:t xml:space="preserve"> </w:t>
      </w:r>
      <w:r w:rsidRPr="00A443AC">
        <w:rPr>
          <w:rFonts w:ascii="Arial" w:eastAsia="Calibri" w:hAnsi="Arial" w:cs="Arial"/>
          <w:b/>
          <w:color w:val="000000" w:themeColor="text1"/>
          <w:lang w:eastAsia="zh-CN"/>
        </w:rPr>
        <w:t>i</w:t>
      </w:r>
      <w:r w:rsidRPr="00A443AC">
        <w:rPr>
          <w:rFonts w:ascii="Arial" w:eastAsia="Arial" w:hAnsi="Arial" w:cs="Arial"/>
          <w:b/>
          <w:color w:val="000000" w:themeColor="text1"/>
          <w:lang w:eastAsia="zh-CN"/>
        </w:rPr>
        <w:t xml:space="preserve"> </w:t>
      </w:r>
      <w:r w:rsidRPr="00A443AC">
        <w:rPr>
          <w:rFonts w:ascii="Arial" w:eastAsia="Calibri" w:hAnsi="Arial" w:cs="Arial"/>
          <w:b/>
          <w:color w:val="000000" w:themeColor="text1"/>
          <w:lang w:eastAsia="zh-CN"/>
        </w:rPr>
        <w:t>wszystkie</w:t>
      </w:r>
      <w:r w:rsidRPr="00A443AC">
        <w:rPr>
          <w:rFonts w:ascii="Arial" w:eastAsia="Arial" w:hAnsi="Arial" w:cs="Arial"/>
          <w:b/>
          <w:color w:val="000000" w:themeColor="text1"/>
          <w:lang w:eastAsia="zh-CN"/>
        </w:rPr>
        <w:t xml:space="preserve"> </w:t>
      </w:r>
      <w:r w:rsidRPr="00A443AC">
        <w:rPr>
          <w:rFonts w:ascii="Arial" w:eastAsia="Calibri" w:hAnsi="Arial" w:cs="Arial"/>
          <w:b/>
          <w:color w:val="000000" w:themeColor="text1"/>
          <w:lang w:eastAsia="zh-CN"/>
        </w:rPr>
        <w:t>zdarzenia</w:t>
      </w:r>
      <w:r w:rsidRPr="00A443AC">
        <w:rPr>
          <w:rFonts w:ascii="Arial" w:eastAsia="Arial" w:hAnsi="Arial" w:cs="Arial"/>
          <w:b/>
          <w:color w:val="000000" w:themeColor="text1"/>
          <w:lang w:eastAsia="zh-CN"/>
        </w:rPr>
        <w:t xml:space="preserve"> </w:t>
      </w:r>
      <w:r w:rsidRPr="00A443AC">
        <w:rPr>
          <w:rFonts w:ascii="Arial" w:eastAsia="Calibri" w:hAnsi="Arial" w:cs="Arial"/>
          <w:b/>
          <w:color w:val="000000" w:themeColor="text1"/>
          <w:lang w:eastAsia="zh-CN"/>
        </w:rPr>
        <w:t>w</w:t>
      </w:r>
      <w:r w:rsidRPr="00A443AC">
        <w:rPr>
          <w:rFonts w:ascii="Arial" w:eastAsia="Arial" w:hAnsi="Arial" w:cs="Arial"/>
          <w:b/>
          <w:color w:val="000000" w:themeColor="text1"/>
          <w:lang w:eastAsia="zh-CN"/>
        </w:rPr>
        <w:t xml:space="preserve"> </w:t>
      </w:r>
      <w:r w:rsidRPr="00A443AC">
        <w:rPr>
          <w:rFonts w:ascii="Arial" w:eastAsia="Calibri" w:hAnsi="Arial" w:cs="Arial"/>
          <w:b/>
          <w:color w:val="000000" w:themeColor="text1"/>
          <w:lang w:eastAsia="zh-CN"/>
        </w:rPr>
        <w:t>okresie</w:t>
      </w:r>
      <w:r w:rsidRPr="00A443AC">
        <w:rPr>
          <w:rFonts w:ascii="Arial" w:eastAsia="Arial" w:hAnsi="Arial" w:cs="Arial"/>
          <w:b/>
          <w:color w:val="000000" w:themeColor="text1"/>
          <w:lang w:eastAsia="zh-CN"/>
        </w:rPr>
        <w:t xml:space="preserve"> </w:t>
      </w:r>
      <w:r w:rsidRPr="00A443AC">
        <w:rPr>
          <w:rFonts w:ascii="Arial" w:eastAsia="Calibri" w:hAnsi="Arial" w:cs="Arial"/>
          <w:b/>
          <w:color w:val="000000" w:themeColor="text1"/>
          <w:lang w:eastAsia="zh-CN"/>
        </w:rPr>
        <w:t>ubezpieczenia.</w:t>
      </w:r>
    </w:p>
    <w:p w14:paraId="3707A573" w14:textId="77777777" w:rsidR="0037485B" w:rsidRPr="000A2584" w:rsidRDefault="0037485B" w:rsidP="0037485B">
      <w:pPr>
        <w:spacing w:after="0" w:line="240" w:lineRule="auto"/>
        <w:jc w:val="both"/>
        <w:rPr>
          <w:rFonts w:ascii="Arial" w:hAnsi="Arial" w:cs="Arial"/>
          <w:b/>
          <w:color w:val="FF0000"/>
          <w:u w:val="single"/>
        </w:rPr>
      </w:pPr>
    </w:p>
    <w:p w14:paraId="3B62ECEB" w14:textId="77777777" w:rsidR="00D3593B" w:rsidRPr="00333DA7" w:rsidRDefault="00AC5836" w:rsidP="00D3593B">
      <w:pPr>
        <w:spacing w:after="0" w:line="240" w:lineRule="auto"/>
        <w:rPr>
          <w:rFonts w:ascii="Arial" w:hAnsi="Arial" w:cs="Arial"/>
          <w:b/>
          <w:color w:val="000000" w:themeColor="text1"/>
          <w:u w:val="single"/>
        </w:rPr>
      </w:pPr>
      <w:r w:rsidRPr="00333DA7">
        <w:rPr>
          <w:rFonts w:ascii="Arial" w:hAnsi="Arial" w:cs="Arial"/>
          <w:b/>
          <w:color w:val="000000" w:themeColor="text1"/>
          <w:u w:val="single"/>
        </w:rPr>
        <w:t>Klauzula nr 11</w:t>
      </w:r>
    </w:p>
    <w:p w14:paraId="5D27B96D" w14:textId="77777777" w:rsidR="00D3593B" w:rsidRPr="00333DA7" w:rsidRDefault="00D3593B" w:rsidP="00D3593B">
      <w:pPr>
        <w:keepNext/>
        <w:suppressAutoHyphens/>
        <w:spacing w:after="0" w:line="240" w:lineRule="auto"/>
        <w:jc w:val="both"/>
        <w:rPr>
          <w:rFonts w:ascii="Arial" w:eastAsia="Calibri" w:hAnsi="Arial" w:cs="Arial"/>
          <w:b/>
          <w:color w:val="000000" w:themeColor="text1"/>
          <w:lang w:eastAsia="zh-CN"/>
        </w:rPr>
      </w:pPr>
      <w:r w:rsidRPr="00333DA7">
        <w:rPr>
          <w:rFonts w:ascii="Arial" w:eastAsia="Calibri" w:hAnsi="Arial" w:cs="Arial"/>
          <w:b/>
          <w:color w:val="000000" w:themeColor="text1"/>
          <w:lang w:eastAsia="zh-CN"/>
        </w:rPr>
        <w:t>Klauzula</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poszukiwania</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wycieków</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miejsca</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awarii</w:t>
      </w:r>
    </w:p>
    <w:p w14:paraId="5801846E" w14:textId="77777777" w:rsidR="00D3593B" w:rsidRPr="00333DA7" w:rsidRDefault="00D3593B" w:rsidP="00D3593B">
      <w:pPr>
        <w:suppressAutoHyphens/>
        <w:spacing w:after="0" w:line="240" w:lineRule="auto"/>
        <w:ind w:right="-108"/>
        <w:jc w:val="both"/>
        <w:rPr>
          <w:rFonts w:ascii="Arial" w:eastAsia="Calibri" w:hAnsi="Arial" w:cs="Arial"/>
          <w:color w:val="000000" w:themeColor="text1"/>
          <w:lang w:eastAsia="zh-CN"/>
        </w:rPr>
      </w:pPr>
      <w:r w:rsidRPr="00333DA7">
        <w:rPr>
          <w:rFonts w:ascii="Arial" w:eastAsia="Calibri" w:hAnsi="Arial" w:cs="Arial"/>
          <w:color w:val="000000" w:themeColor="text1"/>
          <w:lang w:eastAsia="zh-CN"/>
        </w:rPr>
        <w:t>Ustala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się,</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że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ochrona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ubezpieczeniowa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obejmuje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koszty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poszukiwania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wycieków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instalacji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wodno-kanalizacyjnej</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i</w:t>
      </w:r>
      <w:r w:rsidRPr="00333DA7">
        <w:rPr>
          <w:rFonts w:ascii="Arial" w:eastAsia="Arial" w:hAnsi="Arial" w:cs="Arial"/>
          <w:color w:val="000000" w:themeColor="text1"/>
          <w:lang w:eastAsia="zh-CN"/>
        </w:rPr>
        <w:t xml:space="preserve"> innych urządzeń i instalacji </w:t>
      </w:r>
      <w:r w:rsidRPr="00333DA7">
        <w:rPr>
          <w:rFonts w:ascii="Arial" w:eastAsia="Calibri" w:hAnsi="Arial" w:cs="Arial"/>
          <w:color w:val="000000" w:themeColor="text1"/>
          <w:lang w:eastAsia="zh-CN"/>
        </w:rPr>
        <w:t>oraz</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usunięcia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skutków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takich</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poszukiwań</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maksymalnie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do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wysokości</w:t>
      </w:r>
      <w:r w:rsidRPr="00333DA7">
        <w:rPr>
          <w:rFonts w:ascii="Arial" w:eastAsia="Arial" w:hAnsi="Arial" w:cs="Arial"/>
          <w:color w:val="000000" w:themeColor="text1"/>
          <w:lang w:eastAsia="zh-CN"/>
        </w:rPr>
        <w:t xml:space="preserve"> </w:t>
      </w:r>
      <w:r w:rsidR="00AC5836" w:rsidRPr="00333DA7">
        <w:rPr>
          <w:rFonts w:ascii="Arial" w:eastAsia="Calibri" w:hAnsi="Arial" w:cs="Arial"/>
          <w:b/>
          <w:color w:val="000000" w:themeColor="text1"/>
          <w:lang w:eastAsia="zh-CN"/>
        </w:rPr>
        <w:t>5</w:t>
      </w:r>
      <w:r w:rsidRPr="00333DA7">
        <w:rPr>
          <w:rFonts w:ascii="Arial" w:eastAsia="Calibri" w:hAnsi="Arial" w:cs="Arial"/>
          <w:b/>
          <w:color w:val="000000" w:themeColor="text1"/>
          <w:lang w:eastAsia="zh-CN"/>
        </w:rPr>
        <w:t>0.000</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na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jedno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wszystkie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zdarzenia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okresie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ubezpieczenia.</w:t>
      </w:r>
    </w:p>
    <w:p w14:paraId="4D425723" w14:textId="77777777" w:rsidR="00D3593B" w:rsidRPr="000A2584" w:rsidRDefault="00D3593B" w:rsidP="00D3593B">
      <w:pPr>
        <w:keepNext/>
        <w:suppressAutoHyphens/>
        <w:spacing w:after="0" w:line="240" w:lineRule="auto"/>
        <w:jc w:val="both"/>
        <w:rPr>
          <w:rFonts w:ascii="Arial" w:eastAsia="Calibri" w:hAnsi="Arial" w:cs="Arial"/>
          <w:b/>
          <w:color w:val="FF0000"/>
          <w:lang w:eastAsia="zh-CN"/>
        </w:rPr>
      </w:pPr>
    </w:p>
    <w:p w14:paraId="0515B821" w14:textId="77777777" w:rsidR="00D3593B" w:rsidRPr="00333DA7" w:rsidRDefault="00AC5836" w:rsidP="00D3593B">
      <w:pPr>
        <w:keepNext/>
        <w:suppressAutoHyphens/>
        <w:spacing w:after="0" w:line="240" w:lineRule="auto"/>
        <w:jc w:val="both"/>
        <w:rPr>
          <w:rFonts w:ascii="Arial" w:eastAsia="Calibri" w:hAnsi="Arial" w:cs="Arial"/>
          <w:b/>
          <w:color w:val="000000" w:themeColor="text1"/>
          <w:u w:val="single"/>
          <w:lang w:eastAsia="zh-CN"/>
        </w:rPr>
      </w:pPr>
      <w:r w:rsidRPr="00333DA7">
        <w:rPr>
          <w:rFonts w:ascii="Arial" w:eastAsia="Calibri" w:hAnsi="Arial" w:cs="Arial"/>
          <w:b/>
          <w:color w:val="000000" w:themeColor="text1"/>
          <w:u w:val="single"/>
          <w:lang w:eastAsia="zh-CN"/>
        </w:rPr>
        <w:t>Klauzula nr 12</w:t>
      </w:r>
    </w:p>
    <w:p w14:paraId="2D45785F" w14:textId="77777777" w:rsidR="00D3593B" w:rsidRPr="00333DA7" w:rsidRDefault="00D3593B" w:rsidP="00D3593B">
      <w:pPr>
        <w:keepNext/>
        <w:suppressAutoHyphens/>
        <w:spacing w:after="0" w:line="240" w:lineRule="auto"/>
        <w:jc w:val="both"/>
        <w:rPr>
          <w:rFonts w:ascii="Arial" w:eastAsia="Calibri" w:hAnsi="Arial" w:cs="Arial"/>
          <w:b/>
          <w:color w:val="000000" w:themeColor="text1"/>
          <w:lang w:eastAsia="zh-CN"/>
        </w:rPr>
      </w:pPr>
      <w:r w:rsidRPr="00333DA7">
        <w:rPr>
          <w:rFonts w:ascii="Arial" w:eastAsia="Calibri" w:hAnsi="Arial" w:cs="Arial"/>
          <w:b/>
          <w:color w:val="000000" w:themeColor="text1"/>
          <w:lang w:eastAsia="zh-CN"/>
        </w:rPr>
        <w:t>Klauzula</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ubezpieczenia</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kosztów</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usunięcia</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pozostałości</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po</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szkodzie</w:t>
      </w:r>
    </w:p>
    <w:p w14:paraId="5D2798B2" w14:textId="77777777" w:rsidR="00D3593B" w:rsidRPr="00333DA7" w:rsidRDefault="00D3593B" w:rsidP="00D3593B">
      <w:pPr>
        <w:suppressAutoHyphens/>
        <w:spacing w:after="0" w:line="240" w:lineRule="auto"/>
        <w:jc w:val="both"/>
        <w:rPr>
          <w:rFonts w:ascii="Arial" w:eastAsia="Arial" w:hAnsi="Arial" w:cs="Arial"/>
          <w:color w:val="000000" w:themeColor="text1"/>
          <w:lang w:eastAsia="zh-CN"/>
        </w:rPr>
      </w:pPr>
      <w:r w:rsidRPr="00333DA7">
        <w:rPr>
          <w:rFonts w:ascii="Arial" w:eastAsia="Calibri" w:hAnsi="Arial" w:cs="Arial"/>
          <w:color w:val="000000" w:themeColor="text1"/>
          <w:lang w:eastAsia="zh-CN"/>
        </w:rPr>
        <w:t>Ustala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się,</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że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Wykonawca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pokrywa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ponad</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sumę</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uzasadnione</w:t>
      </w:r>
      <w:r w:rsidRPr="00333DA7">
        <w:rPr>
          <w:rFonts w:ascii="Arial" w:eastAsia="Arial" w:hAnsi="Arial" w:cs="Arial"/>
          <w:color w:val="000000" w:themeColor="text1"/>
          <w:lang w:eastAsia="zh-CN"/>
        </w:rPr>
        <w:t xml:space="preserve"> </w:t>
      </w:r>
      <w:r w:rsidRPr="00333DA7">
        <w:rPr>
          <w:rFonts w:ascii="Arial" w:eastAsia="Arial" w:hAnsi="Arial" w:cs="Arial"/>
          <w:color w:val="000000" w:themeColor="text1"/>
          <w:lang w:eastAsia="zh-CN"/>
        </w:rPr>
        <w:br/>
      </w:r>
      <w:r w:rsidRPr="00333DA7">
        <w:rPr>
          <w:rFonts w:ascii="Arial" w:eastAsia="Calibri" w:hAnsi="Arial" w:cs="Arial"/>
          <w:color w:val="000000" w:themeColor="text1"/>
          <w:lang w:eastAsia="zh-CN"/>
        </w:rPr>
        <w:t>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udokumentowane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koszty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uprzątnięcia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pozostałości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szkodzie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poniesione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związku</w:t>
      </w:r>
      <w:r w:rsidRPr="00333DA7">
        <w:rPr>
          <w:rFonts w:ascii="Arial" w:eastAsia="Arial" w:hAnsi="Arial" w:cs="Arial"/>
          <w:color w:val="000000" w:themeColor="text1"/>
          <w:lang w:eastAsia="zh-CN"/>
        </w:rPr>
        <w:t xml:space="preserve"> </w:t>
      </w:r>
      <w:r w:rsidRPr="00333DA7">
        <w:rPr>
          <w:rFonts w:ascii="Arial" w:eastAsia="Arial" w:hAnsi="Arial" w:cs="Arial"/>
          <w:color w:val="000000" w:themeColor="text1"/>
          <w:lang w:eastAsia="zh-CN"/>
        </w:rPr>
        <w:br/>
      </w:r>
      <w:r w:rsidRPr="00333DA7">
        <w:rPr>
          <w:rFonts w:ascii="Arial" w:eastAsia="Calibri" w:hAnsi="Arial" w:cs="Arial"/>
          <w:color w:val="000000" w:themeColor="text1"/>
          <w:lang w:eastAsia="zh-CN"/>
        </w:rPr>
        <w:t>z</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zaistniałą</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szkodą,</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objętą</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umową</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ubezpieczenia.</w:t>
      </w:r>
      <w:r w:rsidRPr="00333DA7">
        <w:rPr>
          <w:rFonts w:ascii="Arial" w:eastAsia="Arial" w:hAnsi="Arial" w:cs="Arial"/>
          <w:color w:val="000000" w:themeColor="text1"/>
          <w:lang w:eastAsia="zh-CN"/>
        </w:rPr>
        <w:t xml:space="preserve"> </w:t>
      </w:r>
    </w:p>
    <w:p w14:paraId="5319C9BE" w14:textId="77777777" w:rsidR="00D3593B" w:rsidRPr="00333DA7" w:rsidRDefault="00D3593B" w:rsidP="00D3593B">
      <w:pPr>
        <w:suppressAutoHyphens/>
        <w:spacing w:after="0" w:line="240" w:lineRule="auto"/>
        <w:jc w:val="both"/>
        <w:rPr>
          <w:rFonts w:ascii="Arial" w:eastAsia="Arial" w:hAnsi="Arial" w:cs="Arial"/>
          <w:color w:val="000000" w:themeColor="text1"/>
          <w:lang w:eastAsia="zh-CN"/>
        </w:rPr>
      </w:pPr>
      <w:r w:rsidRPr="00333DA7">
        <w:rPr>
          <w:rFonts w:ascii="Arial" w:eastAsia="Calibri" w:hAnsi="Arial" w:cs="Arial"/>
          <w:color w:val="000000" w:themeColor="text1"/>
          <w:lang w:eastAsia="zh-CN"/>
        </w:rPr>
        <w:t>Łącznie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kosztami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Wykonawca pokrywa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także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koszty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rozbiórki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demontażu</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części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niezdatnych</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do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użytku</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oraz</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koszty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związane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ich</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wywozem,</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składowaniem</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lub</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utylizacją.</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Ochrona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obejmuje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również</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koszty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demontażu</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ponownego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montażu</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nieuszkodzonych</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części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ubezpieczonego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mienia,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jeżeli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czynności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takie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są</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niezbędne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celu</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przeprowadzenia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naprawy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mienia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dotkniętego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szkodą.</w:t>
      </w:r>
      <w:r w:rsidRPr="00333DA7">
        <w:rPr>
          <w:rFonts w:ascii="Arial" w:eastAsia="Arial" w:hAnsi="Arial" w:cs="Arial"/>
          <w:color w:val="000000" w:themeColor="text1"/>
          <w:lang w:eastAsia="zh-CN"/>
        </w:rPr>
        <w:t xml:space="preserve"> </w:t>
      </w:r>
    </w:p>
    <w:p w14:paraId="1F5D5923" w14:textId="77777777" w:rsidR="00D3593B" w:rsidRPr="00333DA7" w:rsidRDefault="00D3593B" w:rsidP="00D3593B">
      <w:pPr>
        <w:suppressAutoHyphens/>
        <w:spacing w:after="0" w:line="240" w:lineRule="auto"/>
        <w:jc w:val="both"/>
        <w:rPr>
          <w:rFonts w:ascii="Arial" w:eastAsia="Arial" w:hAnsi="Arial" w:cs="Arial"/>
          <w:color w:val="000000" w:themeColor="text1"/>
          <w:lang w:eastAsia="zh-CN"/>
        </w:rPr>
      </w:pPr>
      <w:r w:rsidRPr="00333DA7">
        <w:rPr>
          <w:rFonts w:ascii="Arial" w:eastAsia="Calibri" w:hAnsi="Arial" w:cs="Arial"/>
          <w:color w:val="000000" w:themeColor="text1"/>
          <w:lang w:eastAsia="zh-CN"/>
        </w:rPr>
        <w:t>Limit</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odpowiedzialności:</w:t>
      </w:r>
      <w:r w:rsidRPr="00333DA7">
        <w:rPr>
          <w:rFonts w:ascii="Arial" w:eastAsia="Arial" w:hAnsi="Arial" w:cs="Arial"/>
          <w:color w:val="000000" w:themeColor="text1"/>
          <w:lang w:eastAsia="zh-CN"/>
        </w:rPr>
        <w:t xml:space="preserve"> </w:t>
      </w:r>
      <w:r w:rsidR="00333DA7" w:rsidRPr="00333DA7">
        <w:rPr>
          <w:rFonts w:ascii="Arial" w:eastAsia="Calibri" w:hAnsi="Arial" w:cs="Arial"/>
          <w:b/>
          <w:color w:val="000000" w:themeColor="text1"/>
          <w:lang w:eastAsia="zh-CN"/>
        </w:rPr>
        <w:t>1.0</w:t>
      </w:r>
      <w:r w:rsidRPr="00333DA7">
        <w:rPr>
          <w:rFonts w:ascii="Arial" w:eastAsia="Calibri" w:hAnsi="Arial" w:cs="Arial"/>
          <w:b/>
          <w:color w:val="000000" w:themeColor="text1"/>
          <w:lang w:eastAsia="zh-CN"/>
        </w:rPr>
        <w:t>00.000</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zł</w:t>
      </w:r>
      <w:r w:rsidRPr="00333DA7">
        <w:rPr>
          <w:rFonts w:ascii="Arial" w:eastAsia="Arial" w:hAnsi="Arial" w:cs="Arial"/>
          <w:b/>
          <w:color w:val="000000" w:themeColor="text1"/>
          <w:lang w:eastAsia="zh-CN"/>
        </w:rPr>
        <w:t xml:space="preserve"> </w:t>
      </w:r>
      <w:r w:rsidRPr="00333DA7">
        <w:rPr>
          <w:rFonts w:ascii="Arial" w:eastAsia="Calibri" w:hAnsi="Arial" w:cs="Arial"/>
          <w:color w:val="000000" w:themeColor="text1"/>
          <w:lang w:eastAsia="zh-CN"/>
        </w:rPr>
        <w:t>na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jedno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wszystkie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zdarzenia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okresie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ubezpieczenia.</w:t>
      </w:r>
      <w:r w:rsidRPr="00333DA7">
        <w:rPr>
          <w:rFonts w:ascii="Arial" w:eastAsia="Arial" w:hAnsi="Arial" w:cs="Arial"/>
          <w:color w:val="000000" w:themeColor="text1"/>
          <w:lang w:eastAsia="zh-CN"/>
        </w:rPr>
        <w:t xml:space="preserve"> </w:t>
      </w:r>
    </w:p>
    <w:p w14:paraId="5B3168C2" w14:textId="77777777" w:rsidR="00D3593B" w:rsidRPr="00333DA7" w:rsidRDefault="00D3593B" w:rsidP="00D3593B">
      <w:pPr>
        <w:suppressAutoHyphens/>
        <w:spacing w:after="0" w:line="240" w:lineRule="auto"/>
        <w:jc w:val="both"/>
        <w:rPr>
          <w:rFonts w:ascii="Arial" w:eastAsia="Arial" w:hAnsi="Arial" w:cs="Arial"/>
          <w:color w:val="000000" w:themeColor="text1"/>
          <w:lang w:eastAsia="zh-CN"/>
        </w:rPr>
      </w:pPr>
      <w:r w:rsidRPr="00333DA7">
        <w:rPr>
          <w:rFonts w:ascii="Arial" w:eastAsia="Calibri" w:hAnsi="Arial" w:cs="Arial"/>
          <w:color w:val="000000" w:themeColor="text1"/>
          <w:lang w:eastAsia="zh-CN"/>
        </w:rPr>
        <w:t>Ochrona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ubezpieczeniowa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udzielana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na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podstawie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niniejszej</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klauzuli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stanowi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nadwyżkę</w:t>
      </w:r>
      <w:r w:rsidRPr="00333DA7">
        <w:rPr>
          <w:rFonts w:ascii="Arial" w:eastAsia="Arial" w:hAnsi="Arial" w:cs="Arial"/>
          <w:color w:val="000000" w:themeColor="text1"/>
          <w:lang w:eastAsia="zh-CN"/>
        </w:rPr>
        <w:t xml:space="preserve"> </w:t>
      </w:r>
      <w:r w:rsidRPr="00333DA7">
        <w:rPr>
          <w:rFonts w:ascii="Arial" w:eastAsia="Arial" w:hAnsi="Arial" w:cs="Arial"/>
          <w:color w:val="000000" w:themeColor="text1"/>
          <w:lang w:eastAsia="zh-CN"/>
        </w:rPr>
        <w:br/>
      </w:r>
      <w:r w:rsidRPr="00333DA7">
        <w:rPr>
          <w:rFonts w:ascii="Arial" w:eastAsia="Calibri" w:hAnsi="Arial" w:cs="Arial"/>
          <w:color w:val="000000" w:themeColor="text1"/>
          <w:lang w:eastAsia="zh-CN"/>
        </w:rPr>
        <w:t>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stosunku</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do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ochrony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gwarantowanej</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granicach</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sumy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podstawowym</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zakresie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mienia.</w:t>
      </w:r>
      <w:r w:rsidRPr="00333DA7">
        <w:rPr>
          <w:rFonts w:ascii="Arial" w:eastAsia="Arial" w:hAnsi="Arial" w:cs="Arial"/>
          <w:color w:val="000000" w:themeColor="text1"/>
          <w:lang w:eastAsia="zh-CN"/>
        </w:rPr>
        <w:t xml:space="preserve"> </w:t>
      </w:r>
    </w:p>
    <w:p w14:paraId="118CBA8A" w14:textId="77777777" w:rsidR="00F40501" w:rsidRPr="000A2584" w:rsidRDefault="00F40501" w:rsidP="00D3593B">
      <w:pPr>
        <w:suppressAutoHyphens/>
        <w:spacing w:after="0" w:line="240" w:lineRule="auto"/>
        <w:jc w:val="both"/>
        <w:rPr>
          <w:rFonts w:ascii="Arial" w:eastAsia="Calibri" w:hAnsi="Arial" w:cs="Arial"/>
          <w:color w:val="FF0000"/>
          <w:lang w:eastAsia="zh-CN"/>
        </w:rPr>
      </w:pPr>
    </w:p>
    <w:p w14:paraId="5EDCEE5D" w14:textId="77777777" w:rsidR="00D3593B" w:rsidRPr="00333DA7" w:rsidRDefault="00AC5836" w:rsidP="00D3593B">
      <w:pPr>
        <w:suppressAutoHyphens/>
        <w:spacing w:after="0" w:line="240" w:lineRule="auto"/>
        <w:jc w:val="both"/>
        <w:rPr>
          <w:rFonts w:ascii="Arial" w:eastAsia="Calibri" w:hAnsi="Arial" w:cs="Arial"/>
          <w:b/>
          <w:color w:val="000000" w:themeColor="text1"/>
          <w:u w:val="single"/>
          <w:lang w:eastAsia="zh-CN"/>
        </w:rPr>
      </w:pPr>
      <w:r w:rsidRPr="00333DA7">
        <w:rPr>
          <w:rFonts w:ascii="Arial" w:eastAsia="Calibri" w:hAnsi="Arial" w:cs="Arial"/>
          <w:b/>
          <w:color w:val="000000" w:themeColor="text1"/>
          <w:u w:val="single"/>
          <w:lang w:eastAsia="zh-CN"/>
        </w:rPr>
        <w:t>Klauzula nr 13</w:t>
      </w:r>
    </w:p>
    <w:p w14:paraId="5CB14265" w14:textId="77777777" w:rsidR="00D3593B" w:rsidRPr="00333DA7" w:rsidRDefault="00D3593B" w:rsidP="00D3593B">
      <w:pPr>
        <w:keepNext/>
        <w:suppressAutoHyphens/>
        <w:spacing w:after="0" w:line="240" w:lineRule="auto"/>
        <w:jc w:val="both"/>
        <w:rPr>
          <w:rFonts w:ascii="Arial" w:eastAsia="Calibri" w:hAnsi="Arial" w:cs="Arial"/>
          <w:b/>
          <w:color w:val="000000" w:themeColor="text1"/>
          <w:lang w:eastAsia="zh-CN"/>
        </w:rPr>
      </w:pPr>
      <w:r w:rsidRPr="00333DA7">
        <w:rPr>
          <w:rFonts w:ascii="Arial" w:eastAsia="Calibri" w:hAnsi="Arial" w:cs="Arial"/>
          <w:b/>
          <w:color w:val="000000" w:themeColor="text1"/>
          <w:lang w:eastAsia="zh-CN"/>
        </w:rPr>
        <w:t>Klauzula</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ubezpieczenia</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kosztów</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zabezpieczenia</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mienia</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przed</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szkodą</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oraz</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kosztów</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ratownictwa</w:t>
      </w:r>
    </w:p>
    <w:p w14:paraId="174D0A04" w14:textId="77777777" w:rsidR="00D3593B" w:rsidRPr="00333DA7" w:rsidRDefault="00D3593B" w:rsidP="00D3593B">
      <w:pPr>
        <w:suppressAutoHyphens/>
        <w:spacing w:after="0" w:line="240" w:lineRule="auto"/>
        <w:jc w:val="both"/>
        <w:rPr>
          <w:rFonts w:ascii="Arial" w:eastAsia="Arial" w:hAnsi="Arial" w:cs="Arial"/>
          <w:color w:val="000000" w:themeColor="text1"/>
          <w:lang w:eastAsia="zh-CN"/>
        </w:rPr>
      </w:pPr>
      <w:r w:rsidRPr="00333DA7">
        <w:rPr>
          <w:rFonts w:ascii="Arial" w:eastAsia="Calibri" w:hAnsi="Arial" w:cs="Arial"/>
          <w:color w:val="000000" w:themeColor="text1"/>
          <w:lang w:eastAsia="zh-CN"/>
        </w:rPr>
        <w:t>Ustala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się,</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że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Wykonawca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pokrywa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ponad</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sumę</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uzasadnione</w:t>
      </w:r>
      <w:r w:rsidRPr="00333DA7">
        <w:rPr>
          <w:rFonts w:ascii="Arial" w:eastAsia="Arial" w:hAnsi="Arial" w:cs="Arial"/>
          <w:color w:val="000000" w:themeColor="text1"/>
          <w:lang w:eastAsia="zh-CN"/>
        </w:rPr>
        <w:t xml:space="preserve"> </w:t>
      </w:r>
      <w:r w:rsidRPr="00333DA7">
        <w:rPr>
          <w:rFonts w:ascii="Arial" w:eastAsia="Arial" w:hAnsi="Arial" w:cs="Arial"/>
          <w:color w:val="000000" w:themeColor="text1"/>
          <w:lang w:eastAsia="zh-CN"/>
        </w:rPr>
        <w:br/>
      </w:r>
      <w:r w:rsidRPr="00333DA7">
        <w:rPr>
          <w:rFonts w:ascii="Arial" w:eastAsia="Calibri" w:hAnsi="Arial" w:cs="Arial"/>
          <w:color w:val="000000" w:themeColor="text1"/>
          <w:lang w:eastAsia="zh-CN"/>
        </w:rPr>
        <w:t>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udokumentowane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koszty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uprzątnięcia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pozostałości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szkodzie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poniesione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przez</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Ubezpieczonego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celu</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zabezpieczenia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mienia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przed</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szkodą</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oraz</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koszty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ratownictwa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mające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na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celu</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zmniejszenie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szkody,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powstałe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związku</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zaistniałą</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szkodą</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objętą</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umową</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ubezpieczenia.</w:t>
      </w:r>
      <w:r w:rsidRPr="00333DA7">
        <w:rPr>
          <w:rFonts w:ascii="Arial" w:eastAsia="Arial" w:hAnsi="Arial" w:cs="Arial"/>
          <w:color w:val="000000" w:themeColor="text1"/>
          <w:lang w:eastAsia="zh-CN"/>
        </w:rPr>
        <w:t xml:space="preserve"> </w:t>
      </w:r>
    </w:p>
    <w:p w14:paraId="0185EF75" w14:textId="77777777" w:rsidR="00D3593B" w:rsidRPr="00333DA7" w:rsidRDefault="00D3593B" w:rsidP="00D3593B">
      <w:pPr>
        <w:suppressAutoHyphens/>
        <w:spacing w:after="0" w:line="240" w:lineRule="auto"/>
        <w:jc w:val="both"/>
        <w:rPr>
          <w:rFonts w:ascii="Arial" w:eastAsia="Arial" w:hAnsi="Arial" w:cs="Arial"/>
          <w:color w:val="000000" w:themeColor="text1"/>
          <w:lang w:eastAsia="zh-CN"/>
        </w:rPr>
      </w:pPr>
      <w:r w:rsidRPr="00333DA7">
        <w:rPr>
          <w:rFonts w:ascii="Arial" w:eastAsia="Calibri" w:hAnsi="Arial" w:cs="Arial"/>
          <w:color w:val="000000" w:themeColor="text1"/>
          <w:lang w:eastAsia="zh-CN"/>
        </w:rPr>
        <w:t>Limit</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odpowiedzialności:</w:t>
      </w:r>
      <w:r w:rsidRPr="00333DA7">
        <w:rPr>
          <w:rFonts w:ascii="Arial" w:eastAsia="Arial" w:hAnsi="Arial" w:cs="Arial"/>
          <w:color w:val="000000" w:themeColor="text1"/>
          <w:lang w:eastAsia="zh-CN"/>
        </w:rPr>
        <w:t xml:space="preserve"> </w:t>
      </w:r>
      <w:r w:rsidR="00333DA7" w:rsidRPr="00333DA7">
        <w:rPr>
          <w:rFonts w:ascii="Arial" w:eastAsia="Calibri" w:hAnsi="Arial" w:cs="Arial"/>
          <w:b/>
          <w:color w:val="000000" w:themeColor="text1"/>
          <w:lang w:eastAsia="zh-CN"/>
        </w:rPr>
        <w:t>5</w:t>
      </w:r>
      <w:r w:rsidRPr="00333DA7">
        <w:rPr>
          <w:rFonts w:ascii="Arial" w:eastAsia="Calibri" w:hAnsi="Arial" w:cs="Arial"/>
          <w:b/>
          <w:color w:val="000000" w:themeColor="text1"/>
          <w:lang w:eastAsia="zh-CN"/>
        </w:rPr>
        <w:t>00.000</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zł</w:t>
      </w:r>
      <w:r w:rsidRPr="00333DA7">
        <w:rPr>
          <w:rFonts w:ascii="Arial" w:eastAsia="Arial" w:hAnsi="Arial" w:cs="Arial"/>
          <w:b/>
          <w:color w:val="000000" w:themeColor="text1"/>
          <w:lang w:eastAsia="zh-CN"/>
        </w:rPr>
        <w:t xml:space="preserve"> </w:t>
      </w:r>
      <w:r w:rsidRPr="00333DA7">
        <w:rPr>
          <w:rFonts w:ascii="Arial" w:eastAsia="Calibri" w:hAnsi="Arial" w:cs="Arial"/>
          <w:color w:val="000000" w:themeColor="text1"/>
          <w:lang w:eastAsia="zh-CN"/>
        </w:rPr>
        <w:t>na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jedno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wszystkie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zdarzenia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okresie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ubezpieczenia.</w:t>
      </w:r>
      <w:r w:rsidRPr="00333DA7">
        <w:rPr>
          <w:rFonts w:ascii="Arial" w:eastAsia="Arial" w:hAnsi="Arial" w:cs="Arial"/>
          <w:color w:val="000000" w:themeColor="text1"/>
          <w:lang w:eastAsia="zh-CN"/>
        </w:rPr>
        <w:t xml:space="preserve"> </w:t>
      </w:r>
    </w:p>
    <w:p w14:paraId="0A40113B" w14:textId="77777777" w:rsidR="00D3593B" w:rsidRPr="00333DA7" w:rsidRDefault="00D3593B" w:rsidP="00D3593B">
      <w:pPr>
        <w:suppressAutoHyphens/>
        <w:spacing w:after="0" w:line="240" w:lineRule="auto"/>
        <w:jc w:val="both"/>
        <w:rPr>
          <w:rFonts w:ascii="Arial" w:eastAsia="Arial" w:hAnsi="Arial" w:cs="Arial"/>
          <w:color w:val="000000" w:themeColor="text1"/>
          <w:lang w:eastAsia="zh-CN"/>
        </w:rPr>
      </w:pPr>
      <w:r w:rsidRPr="00333DA7">
        <w:rPr>
          <w:rFonts w:ascii="Arial" w:eastAsia="Calibri" w:hAnsi="Arial" w:cs="Arial"/>
          <w:color w:val="000000" w:themeColor="text1"/>
          <w:lang w:eastAsia="zh-CN"/>
        </w:rPr>
        <w:t>Ochrona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ubezpieczeniowa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udzielana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na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podstawie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niniejszej</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klauzuli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stanowi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nadwyżkę</w:t>
      </w:r>
      <w:r w:rsidRPr="00333DA7">
        <w:rPr>
          <w:rFonts w:ascii="Arial" w:eastAsia="Arial" w:hAnsi="Arial" w:cs="Arial"/>
          <w:color w:val="000000" w:themeColor="text1"/>
          <w:lang w:eastAsia="zh-CN"/>
        </w:rPr>
        <w:t xml:space="preserve"> </w:t>
      </w:r>
      <w:r w:rsidRPr="00333DA7">
        <w:rPr>
          <w:rFonts w:ascii="Arial" w:eastAsia="Arial" w:hAnsi="Arial" w:cs="Arial"/>
          <w:color w:val="000000" w:themeColor="text1"/>
          <w:lang w:eastAsia="zh-CN"/>
        </w:rPr>
        <w:br/>
      </w:r>
      <w:r w:rsidRPr="00333DA7">
        <w:rPr>
          <w:rFonts w:ascii="Arial" w:eastAsia="Calibri" w:hAnsi="Arial" w:cs="Arial"/>
          <w:color w:val="000000" w:themeColor="text1"/>
          <w:lang w:eastAsia="zh-CN"/>
        </w:rPr>
        <w:t>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stosunku</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do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ochrony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gwarantowanej</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granicach</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sumy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podstawowym</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zakresie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mienia.</w:t>
      </w:r>
      <w:r w:rsidRPr="00333DA7">
        <w:rPr>
          <w:rFonts w:ascii="Arial" w:eastAsia="Arial" w:hAnsi="Arial" w:cs="Arial"/>
          <w:color w:val="000000" w:themeColor="text1"/>
          <w:lang w:eastAsia="zh-CN"/>
        </w:rPr>
        <w:t xml:space="preserve"> </w:t>
      </w:r>
    </w:p>
    <w:p w14:paraId="56E1C0FA" w14:textId="77777777" w:rsidR="00D3593B" w:rsidRPr="000A2584" w:rsidRDefault="00D3593B" w:rsidP="00D3593B">
      <w:pPr>
        <w:spacing w:after="0" w:line="240" w:lineRule="auto"/>
        <w:rPr>
          <w:rFonts w:ascii="Arial" w:hAnsi="Arial" w:cs="Arial"/>
          <w:b/>
          <w:color w:val="FF0000"/>
        </w:rPr>
      </w:pPr>
    </w:p>
    <w:p w14:paraId="2DB5132C" w14:textId="77777777" w:rsidR="00D3593B" w:rsidRPr="00333DA7" w:rsidRDefault="0029177E" w:rsidP="00D3593B">
      <w:pPr>
        <w:spacing w:after="0" w:line="240" w:lineRule="auto"/>
        <w:rPr>
          <w:rFonts w:ascii="Arial" w:hAnsi="Arial" w:cs="Arial"/>
          <w:b/>
          <w:color w:val="000000" w:themeColor="text1"/>
          <w:u w:val="single"/>
        </w:rPr>
      </w:pPr>
      <w:r w:rsidRPr="00333DA7">
        <w:rPr>
          <w:rFonts w:ascii="Arial" w:hAnsi="Arial" w:cs="Arial"/>
          <w:b/>
          <w:color w:val="000000" w:themeColor="text1"/>
          <w:u w:val="single"/>
        </w:rPr>
        <w:t>Klauzula nr 14</w:t>
      </w:r>
    </w:p>
    <w:p w14:paraId="16AD40C6" w14:textId="77777777" w:rsidR="00D3593B" w:rsidRPr="00333DA7" w:rsidRDefault="00D3593B" w:rsidP="00D3593B">
      <w:pPr>
        <w:keepNext/>
        <w:suppressAutoHyphens/>
        <w:spacing w:after="0" w:line="240" w:lineRule="auto"/>
        <w:jc w:val="both"/>
        <w:rPr>
          <w:rFonts w:ascii="Arial" w:eastAsia="Calibri" w:hAnsi="Arial" w:cs="Arial"/>
          <w:b/>
          <w:color w:val="000000" w:themeColor="text1"/>
          <w:kern w:val="1"/>
          <w:lang w:eastAsia="zh-CN"/>
        </w:rPr>
      </w:pPr>
      <w:r w:rsidRPr="00333DA7">
        <w:rPr>
          <w:rFonts w:ascii="Arial" w:eastAsia="Calibri" w:hAnsi="Arial" w:cs="Arial"/>
          <w:b/>
          <w:color w:val="000000" w:themeColor="text1"/>
          <w:kern w:val="1"/>
          <w:lang w:eastAsia="zh-CN"/>
        </w:rPr>
        <w:lastRenderedPageBreak/>
        <w:t>Klauzula</w:t>
      </w:r>
      <w:r w:rsidRPr="00333DA7">
        <w:rPr>
          <w:rFonts w:ascii="Arial" w:eastAsia="Arial" w:hAnsi="Arial" w:cs="Arial"/>
          <w:b/>
          <w:color w:val="000000" w:themeColor="text1"/>
          <w:kern w:val="1"/>
          <w:lang w:eastAsia="zh-CN"/>
        </w:rPr>
        <w:t xml:space="preserve"> </w:t>
      </w:r>
      <w:r w:rsidRPr="00333DA7">
        <w:rPr>
          <w:rFonts w:ascii="Arial" w:eastAsia="Calibri" w:hAnsi="Arial" w:cs="Arial"/>
          <w:b/>
          <w:color w:val="000000" w:themeColor="text1"/>
          <w:kern w:val="1"/>
          <w:lang w:eastAsia="zh-CN"/>
        </w:rPr>
        <w:t>powołania</w:t>
      </w:r>
      <w:r w:rsidRPr="00333DA7">
        <w:rPr>
          <w:rFonts w:ascii="Arial" w:eastAsia="Arial" w:hAnsi="Arial" w:cs="Arial"/>
          <w:b/>
          <w:color w:val="000000" w:themeColor="text1"/>
          <w:kern w:val="1"/>
          <w:lang w:eastAsia="zh-CN"/>
        </w:rPr>
        <w:t xml:space="preserve"> </w:t>
      </w:r>
      <w:r w:rsidRPr="00333DA7">
        <w:rPr>
          <w:rFonts w:ascii="Arial" w:eastAsia="Calibri" w:hAnsi="Arial" w:cs="Arial"/>
          <w:b/>
          <w:color w:val="000000" w:themeColor="text1"/>
          <w:kern w:val="1"/>
          <w:lang w:eastAsia="zh-CN"/>
        </w:rPr>
        <w:t>rzeczoznawców</w:t>
      </w:r>
      <w:r w:rsidRPr="00333DA7">
        <w:rPr>
          <w:rFonts w:ascii="Arial" w:eastAsia="Arial" w:hAnsi="Arial" w:cs="Arial"/>
          <w:b/>
          <w:color w:val="000000" w:themeColor="text1"/>
          <w:kern w:val="1"/>
          <w:lang w:eastAsia="zh-CN"/>
        </w:rPr>
        <w:t xml:space="preserve"> </w:t>
      </w:r>
      <w:r w:rsidRPr="00333DA7">
        <w:rPr>
          <w:rFonts w:ascii="Arial" w:eastAsia="Calibri" w:hAnsi="Arial" w:cs="Arial"/>
          <w:b/>
          <w:color w:val="000000" w:themeColor="text1"/>
          <w:kern w:val="1"/>
          <w:lang w:eastAsia="zh-CN"/>
        </w:rPr>
        <w:t>i</w:t>
      </w:r>
      <w:r w:rsidRPr="00333DA7">
        <w:rPr>
          <w:rFonts w:ascii="Arial" w:eastAsia="Arial" w:hAnsi="Arial" w:cs="Arial"/>
          <w:b/>
          <w:color w:val="000000" w:themeColor="text1"/>
          <w:kern w:val="1"/>
          <w:lang w:eastAsia="zh-CN"/>
        </w:rPr>
        <w:t xml:space="preserve"> </w:t>
      </w:r>
      <w:r w:rsidRPr="00333DA7">
        <w:rPr>
          <w:rFonts w:ascii="Arial" w:eastAsia="Calibri" w:hAnsi="Arial" w:cs="Arial"/>
          <w:b/>
          <w:color w:val="000000" w:themeColor="text1"/>
          <w:kern w:val="1"/>
          <w:lang w:eastAsia="zh-CN"/>
        </w:rPr>
        <w:t>ekspertów</w:t>
      </w:r>
    </w:p>
    <w:p w14:paraId="0F9AB1D7" w14:textId="77777777" w:rsidR="00D3593B" w:rsidRPr="00333DA7" w:rsidRDefault="00D3593B" w:rsidP="00D3593B">
      <w:pPr>
        <w:suppressAutoHyphens/>
        <w:spacing w:after="0" w:line="240" w:lineRule="auto"/>
        <w:jc w:val="both"/>
        <w:rPr>
          <w:rFonts w:ascii="Arial" w:eastAsia="Arial" w:hAnsi="Arial" w:cs="Arial"/>
          <w:color w:val="000000" w:themeColor="text1"/>
          <w:lang w:eastAsia="zh-CN"/>
        </w:rPr>
      </w:pPr>
      <w:r w:rsidRPr="00333DA7">
        <w:rPr>
          <w:rFonts w:ascii="Arial" w:eastAsia="Calibri" w:hAnsi="Arial" w:cs="Arial"/>
          <w:color w:val="000000" w:themeColor="text1"/>
          <w:lang w:eastAsia="zh-CN"/>
        </w:rPr>
        <w:t>Ustala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się,</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że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Wykonawca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pokryje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uzasadnione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koszty:</w:t>
      </w:r>
      <w:r w:rsidRPr="00333DA7">
        <w:rPr>
          <w:rFonts w:ascii="Arial" w:eastAsia="Arial" w:hAnsi="Arial" w:cs="Arial"/>
          <w:color w:val="000000" w:themeColor="text1"/>
          <w:lang w:eastAsia="zh-CN"/>
        </w:rPr>
        <w:t xml:space="preserve"> </w:t>
      </w:r>
    </w:p>
    <w:p w14:paraId="3CA54AA4" w14:textId="77777777" w:rsidR="00D3593B" w:rsidRPr="00333DA7" w:rsidRDefault="00D3593B" w:rsidP="00D3593B">
      <w:pPr>
        <w:numPr>
          <w:ilvl w:val="0"/>
          <w:numId w:val="1"/>
        </w:numPr>
        <w:suppressAutoHyphens/>
        <w:spacing w:after="0" w:line="240" w:lineRule="auto"/>
        <w:jc w:val="both"/>
        <w:rPr>
          <w:rFonts w:ascii="Arial" w:eastAsia="Calibri" w:hAnsi="Arial" w:cs="Arial"/>
          <w:color w:val="000000" w:themeColor="text1"/>
          <w:lang w:eastAsia="zh-CN"/>
        </w:rPr>
      </w:pPr>
      <w:r w:rsidRPr="00333DA7">
        <w:rPr>
          <w:rFonts w:ascii="Arial" w:eastAsia="Calibri" w:hAnsi="Arial" w:cs="Arial"/>
          <w:color w:val="000000" w:themeColor="text1"/>
          <w:lang w:eastAsia="zh-CN"/>
        </w:rPr>
        <w:t>ekspertyz</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rzeczoznawców,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poniesione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przez</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Ubezpieczonego,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konieczne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do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określenia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przyczyny,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zakresu,</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rozmiaru</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oraz</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wartości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szkody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(wycena),</w:t>
      </w:r>
    </w:p>
    <w:p w14:paraId="2C2D3EA2" w14:textId="77777777" w:rsidR="00FA4C28" w:rsidRPr="00333DA7" w:rsidRDefault="00D3593B" w:rsidP="00FA4C28">
      <w:pPr>
        <w:numPr>
          <w:ilvl w:val="0"/>
          <w:numId w:val="1"/>
        </w:numPr>
        <w:suppressAutoHyphens/>
        <w:spacing w:after="0" w:line="240" w:lineRule="auto"/>
        <w:jc w:val="both"/>
        <w:rPr>
          <w:rFonts w:ascii="Arial" w:eastAsia="Calibri" w:hAnsi="Arial" w:cs="Arial"/>
          <w:color w:val="000000" w:themeColor="text1"/>
          <w:lang w:eastAsia="zh-CN"/>
        </w:rPr>
      </w:pPr>
      <w:r w:rsidRPr="00333DA7">
        <w:rPr>
          <w:rFonts w:ascii="Arial" w:eastAsia="Calibri" w:hAnsi="Arial" w:cs="Arial"/>
          <w:color w:val="000000" w:themeColor="text1"/>
          <w:lang w:eastAsia="zh-CN"/>
        </w:rPr>
        <w:t>wynagrodzenia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należnego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ekspertom</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zewnętrznym:</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architektom,</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inspektorom,</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inżynierom,</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konsultantom,</w:t>
      </w:r>
      <w:r w:rsidRPr="00333DA7">
        <w:rPr>
          <w:rFonts w:ascii="Arial" w:eastAsia="Arial" w:hAnsi="Arial" w:cs="Arial"/>
          <w:color w:val="000000" w:themeColor="text1"/>
          <w:lang w:eastAsia="zh-CN"/>
        </w:rPr>
        <w:t xml:space="preserve"> </w:t>
      </w:r>
      <w:r w:rsidR="00100C48" w:rsidRPr="00333DA7">
        <w:rPr>
          <w:rFonts w:ascii="Arial" w:eastAsia="Arial" w:hAnsi="Arial" w:cs="Arial"/>
          <w:color w:val="000000" w:themeColor="text1"/>
          <w:lang w:eastAsia="zh-CN"/>
        </w:rPr>
        <w:t xml:space="preserve">specjalistom do spraw konserwacji zabytków </w:t>
      </w:r>
      <w:r w:rsidRPr="00333DA7">
        <w:rPr>
          <w:rFonts w:ascii="Arial" w:eastAsia="Calibri" w:hAnsi="Arial" w:cs="Arial"/>
          <w:color w:val="000000" w:themeColor="text1"/>
          <w:lang w:eastAsia="zh-CN"/>
        </w:rPr>
        <w:t>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innym</w:t>
      </w:r>
      <w:r w:rsidR="00100C48" w:rsidRPr="00333DA7">
        <w:rPr>
          <w:rFonts w:ascii="Arial" w:eastAsia="Calibri" w:hAnsi="Arial" w:cs="Arial"/>
          <w:color w:val="000000" w:themeColor="text1"/>
          <w:lang w:eastAsia="zh-CN"/>
        </w:rPr>
        <w:t xml:space="preserve"> specjalistom</w:t>
      </w:r>
      <w:r w:rsidRPr="00333DA7">
        <w:rPr>
          <w:rFonts w:ascii="Arial" w:eastAsia="Calibri" w:hAnsi="Arial" w:cs="Arial"/>
          <w:color w:val="000000" w:themeColor="text1"/>
          <w:lang w:eastAsia="zh-CN"/>
        </w:rPr>
        <w:t>,</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które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Ubezpieczony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zobowiązany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jest</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zapłacić,</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których</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zatrudnienie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jest</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konieczne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celu</w:t>
      </w:r>
      <w:r w:rsidRPr="00333DA7">
        <w:rPr>
          <w:rFonts w:ascii="Arial" w:eastAsia="Arial" w:hAnsi="Arial" w:cs="Arial"/>
          <w:color w:val="000000" w:themeColor="text1"/>
          <w:lang w:eastAsia="zh-CN"/>
        </w:rPr>
        <w:t xml:space="preserve"> </w:t>
      </w:r>
      <w:r w:rsidR="00100C48" w:rsidRPr="00333DA7">
        <w:rPr>
          <w:rFonts w:ascii="Arial" w:eastAsia="Arial" w:hAnsi="Arial" w:cs="Arial"/>
          <w:color w:val="000000" w:themeColor="text1"/>
          <w:lang w:eastAsia="zh-CN"/>
        </w:rPr>
        <w:t>odbudowy/</w:t>
      </w:r>
      <w:r w:rsidRPr="00333DA7">
        <w:rPr>
          <w:rFonts w:ascii="Arial" w:eastAsia="Calibri" w:hAnsi="Arial" w:cs="Arial"/>
          <w:color w:val="000000" w:themeColor="text1"/>
          <w:lang w:eastAsia="zh-CN"/>
        </w:rPr>
        <w:t>odtworzenia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mienia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dotkniętego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szkodą,</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którą</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Wykonawca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zobowiązał</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się</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wypłacić</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odszkodowanie</w:t>
      </w:r>
      <w:r w:rsidRPr="00333DA7">
        <w:rPr>
          <w:rFonts w:ascii="Arial" w:eastAsia="Arial" w:hAnsi="Arial" w:cs="Arial"/>
          <w:color w:val="000000" w:themeColor="text1"/>
          <w:lang w:eastAsia="zh-CN"/>
        </w:rPr>
        <w:t xml:space="preserve"> </w:t>
      </w:r>
      <w:r w:rsidR="00100C48" w:rsidRPr="00333DA7">
        <w:rPr>
          <w:rFonts w:ascii="Arial" w:eastAsia="Calibri" w:hAnsi="Arial" w:cs="Arial"/>
          <w:color w:val="000000" w:themeColor="text1"/>
          <w:lang w:eastAsia="zh-CN"/>
        </w:rPr>
        <w:t>z tyt</w:t>
      </w:r>
      <w:r w:rsidR="004B6CD6" w:rsidRPr="00333DA7">
        <w:rPr>
          <w:rFonts w:ascii="Arial" w:eastAsia="Calibri" w:hAnsi="Arial" w:cs="Arial"/>
          <w:color w:val="000000" w:themeColor="text1"/>
          <w:lang w:eastAsia="zh-CN"/>
        </w:rPr>
        <w:t>ułu wystąpienia objętego ochroną</w:t>
      </w:r>
      <w:r w:rsidR="00100C48" w:rsidRPr="00333DA7">
        <w:rPr>
          <w:rFonts w:ascii="Arial" w:eastAsia="Calibri" w:hAnsi="Arial" w:cs="Arial"/>
          <w:color w:val="000000" w:themeColor="text1"/>
          <w:lang w:eastAsia="zh-CN"/>
        </w:rPr>
        <w:t xml:space="preserve"> ubezpieczeniową zdarzenia</w:t>
      </w:r>
      <w:r w:rsidRPr="00333DA7">
        <w:rPr>
          <w:rFonts w:ascii="Arial" w:eastAsia="Calibri" w:hAnsi="Arial" w:cs="Arial"/>
          <w:color w:val="000000" w:themeColor="text1"/>
          <w:lang w:eastAsia="zh-CN"/>
        </w:rPr>
        <w:t>,</w:t>
      </w:r>
    </w:p>
    <w:p w14:paraId="5EC8AA83" w14:textId="77777777" w:rsidR="00D3593B" w:rsidRPr="00333DA7" w:rsidRDefault="00D3593B" w:rsidP="00FA4C28">
      <w:pPr>
        <w:suppressAutoHyphens/>
        <w:spacing w:after="0" w:line="240" w:lineRule="auto"/>
        <w:jc w:val="both"/>
        <w:rPr>
          <w:rFonts w:ascii="Arial" w:eastAsia="Calibri" w:hAnsi="Arial" w:cs="Arial"/>
          <w:color w:val="000000" w:themeColor="text1"/>
          <w:lang w:eastAsia="zh-CN"/>
        </w:rPr>
      </w:pPr>
      <w:r w:rsidRPr="00333DA7">
        <w:rPr>
          <w:rFonts w:ascii="Arial" w:eastAsia="Calibri" w:hAnsi="Arial" w:cs="Arial"/>
          <w:color w:val="000000" w:themeColor="text1"/>
          <w:lang w:eastAsia="zh-CN"/>
        </w:rPr>
        <w:t xml:space="preserve">pod warunkiem, </w:t>
      </w:r>
      <w:r w:rsidR="00100C48" w:rsidRPr="00333DA7">
        <w:rPr>
          <w:rFonts w:ascii="Arial" w:eastAsia="Calibri" w:hAnsi="Arial" w:cs="Arial"/>
          <w:color w:val="000000" w:themeColor="text1"/>
          <w:lang w:eastAsia="zh-CN"/>
        </w:rPr>
        <w:t xml:space="preserve">że </w:t>
      </w:r>
      <w:r w:rsidRPr="00333DA7">
        <w:rPr>
          <w:rFonts w:ascii="Arial" w:eastAsia="Calibri" w:hAnsi="Arial" w:cs="Arial"/>
          <w:color w:val="000000" w:themeColor="text1"/>
          <w:lang w:eastAsia="zh-CN"/>
        </w:rPr>
        <w:t>powołanie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rzeczoznawcy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lub</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eksperta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było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uzgodnione</w:t>
      </w:r>
      <w:r w:rsidR="0096784D" w:rsidRPr="00333DA7">
        <w:rPr>
          <w:rFonts w:ascii="Arial" w:eastAsia="Calibri" w:hAnsi="Arial" w:cs="Arial"/>
          <w:color w:val="000000" w:themeColor="text1"/>
          <w:lang w:eastAsia="zh-CN"/>
        </w:rPr>
        <w:t>, zalec</w:t>
      </w:r>
      <w:r w:rsidR="00100C48" w:rsidRPr="00333DA7">
        <w:rPr>
          <w:rFonts w:ascii="Arial" w:eastAsia="Calibri" w:hAnsi="Arial" w:cs="Arial"/>
          <w:color w:val="000000" w:themeColor="text1"/>
          <w:lang w:eastAsia="zh-CN"/>
        </w:rPr>
        <w:t>one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lub/albo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zaakceptowane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przez</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Wykonawcę.</w:t>
      </w:r>
    </w:p>
    <w:p w14:paraId="53423F60" w14:textId="77777777" w:rsidR="00D3593B" w:rsidRPr="00333DA7" w:rsidRDefault="00D3593B" w:rsidP="00F40501">
      <w:pPr>
        <w:suppressAutoHyphens/>
        <w:spacing w:after="0" w:line="240" w:lineRule="auto"/>
        <w:jc w:val="both"/>
        <w:rPr>
          <w:rFonts w:ascii="Arial" w:eastAsia="Calibri" w:hAnsi="Arial" w:cs="Arial"/>
          <w:color w:val="000000" w:themeColor="text1"/>
          <w:lang w:eastAsia="zh-CN"/>
        </w:rPr>
      </w:pPr>
      <w:r w:rsidRPr="00333DA7">
        <w:rPr>
          <w:rFonts w:ascii="Arial" w:eastAsia="Calibri" w:hAnsi="Arial" w:cs="Arial"/>
          <w:b/>
          <w:color w:val="000000" w:themeColor="text1"/>
          <w:lang w:eastAsia="zh-CN"/>
        </w:rPr>
        <w:t>Limit</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odpowiedzialności:</w:t>
      </w:r>
      <w:r w:rsidRPr="00333DA7">
        <w:rPr>
          <w:rFonts w:ascii="Arial" w:eastAsia="Arial" w:hAnsi="Arial" w:cs="Arial"/>
          <w:b/>
          <w:color w:val="000000" w:themeColor="text1"/>
          <w:lang w:eastAsia="zh-CN"/>
        </w:rPr>
        <w:t xml:space="preserve"> </w:t>
      </w:r>
      <w:r w:rsidR="00B057E3">
        <w:rPr>
          <w:rFonts w:ascii="Arial" w:eastAsia="Calibri" w:hAnsi="Arial" w:cs="Arial"/>
          <w:b/>
          <w:color w:val="000000" w:themeColor="text1"/>
          <w:lang w:eastAsia="zh-CN"/>
        </w:rPr>
        <w:t>5</w:t>
      </w:r>
      <w:r w:rsidR="00A72741" w:rsidRPr="00333DA7">
        <w:rPr>
          <w:rFonts w:ascii="Arial" w:eastAsia="Calibri" w:hAnsi="Arial" w:cs="Arial"/>
          <w:b/>
          <w:color w:val="000000" w:themeColor="text1"/>
          <w:lang w:eastAsia="zh-CN"/>
        </w:rPr>
        <w:t>0</w:t>
      </w:r>
      <w:r w:rsidRPr="00333DA7">
        <w:rPr>
          <w:rFonts w:ascii="Arial" w:eastAsia="Calibri" w:hAnsi="Arial" w:cs="Arial"/>
          <w:b/>
          <w:color w:val="000000" w:themeColor="text1"/>
          <w:lang w:eastAsia="zh-CN"/>
        </w:rPr>
        <w:t>0.000</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zł</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na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jedno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wszystkie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zdarzenia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okresie</w:t>
      </w:r>
      <w:r w:rsidRPr="00333DA7">
        <w:rPr>
          <w:rFonts w:ascii="Arial" w:eastAsia="Arial" w:hAnsi="Arial" w:cs="Arial"/>
          <w:color w:val="000000" w:themeColor="text1"/>
          <w:lang w:eastAsia="zh-CN"/>
        </w:rPr>
        <w:t xml:space="preserve"> </w:t>
      </w:r>
      <w:r w:rsidR="00F40501" w:rsidRPr="00333DA7">
        <w:rPr>
          <w:rFonts w:ascii="Arial" w:eastAsia="Calibri" w:hAnsi="Arial" w:cs="Arial"/>
          <w:color w:val="000000" w:themeColor="text1"/>
          <w:lang w:eastAsia="zh-CN"/>
        </w:rPr>
        <w:t>ubezpieczenia.</w:t>
      </w:r>
    </w:p>
    <w:p w14:paraId="2F863346" w14:textId="77777777" w:rsidR="00F40501" w:rsidRPr="000A2584" w:rsidRDefault="00F40501" w:rsidP="00F40501">
      <w:pPr>
        <w:suppressAutoHyphens/>
        <w:spacing w:after="0" w:line="240" w:lineRule="auto"/>
        <w:jc w:val="both"/>
        <w:rPr>
          <w:rFonts w:ascii="Arial" w:eastAsia="Calibri" w:hAnsi="Arial" w:cs="Arial"/>
          <w:color w:val="FF0000"/>
          <w:lang w:eastAsia="zh-CN"/>
        </w:rPr>
      </w:pPr>
    </w:p>
    <w:p w14:paraId="4A69BF66" w14:textId="77777777" w:rsidR="00100C48" w:rsidRPr="00333DA7" w:rsidRDefault="0029177E" w:rsidP="00100C48">
      <w:pPr>
        <w:spacing w:after="0" w:line="240" w:lineRule="auto"/>
        <w:rPr>
          <w:rFonts w:ascii="Arial" w:hAnsi="Arial" w:cs="Arial"/>
          <w:b/>
          <w:color w:val="000000" w:themeColor="text1"/>
          <w:u w:val="single"/>
        </w:rPr>
      </w:pPr>
      <w:r w:rsidRPr="00333DA7">
        <w:rPr>
          <w:rFonts w:ascii="Arial" w:hAnsi="Arial" w:cs="Arial"/>
          <w:b/>
          <w:color w:val="000000" w:themeColor="text1"/>
          <w:u w:val="single"/>
        </w:rPr>
        <w:t>Klauzula nr 15</w:t>
      </w:r>
    </w:p>
    <w:p w14:paraId="55E08405" w14:textId="77777777" w:rsidR="00100C48" w:rsidRPr="00333DA7" w:rsidRDefault="00100C48" w:rsidP="00100C48">
      <w:pPr>
        <w:keepNext/>
        <w:suppressAutoHyphens/>
        <w:spacing w:after="0" w:line="240" w:lineRule="auto"/>
        <w:jc w:val="both"/>
        <w:rPr>
          <w:rFonts w:ascii="Arial" w:eastAsia="Arial" w:hAnsi="Arial" w:cs="Arial"/>
          <w:b/>
          <w:color w:val="000000" w:themeColor="text1"/>
          <w:kern w:val="1"/>
          <w:lang w:eastAsia="zh-CN"/>
        </w:rPr>
      </w:pPr>
      <w:r w:rsidRPr="00333DA7">
        <w:rPr>
          <w:rFonts w:ascii="Arial" w:eastAsia="Calibri" w:hAnsi="Arial" w:cs="Arial"/>
          <w:b/>
          <w:color w:val="000000" w:themeColor="text1"/>
          <w:kern w:val="1"/>
          <w:lang w:eastAsia="zh-CN"/>
        </w:rPr>
        <w:t>Klauzula</w:t>
      </w:r>
      <w:r w:rsidRPr="00333DA7">
        <w:rPr>
          <w:rFonts w:ascii="Arial" w:eastAsia="Arial" w:hAnsi="Arial" w:cs="Arial"/>
          <w:b/>
          <w:color w:val="000000" w:themeColor="text1"/>
          <w:kern w:val="1"/>
          <w:lang w:eastAsia="zh-CN"/>
        </w:rPr>
        <w:t xml:space="preserve"> </w:t>
      </w:r>
      <w:r w:rsidRPr="00333DA7">
        <w:rPr>
          <w:rFonts w:ascii="Arial" w:eastAsia="Calibri" w:hAnsi="Arial" w:cs="Arial"/>
          <w:b/>
          <w:color w:val="000000" w:themeColor="text1"/>
          <w:kern w:val="1"/>
          <w:lang w:eastAsia="zh-CN"/>
        </w:rPr>
        <w:t>odtworzenia</w:t>
      </w:r>
      <w:r w:rsidR="00A108F9" w:rsidRPr="00333DA7">
        <w:rPr>
          <w:rFonts w:ascii="Arial" w:eastAsia="Calibri" w:hAnsi="Arial" w:cs="Arial"/>
          <w:b/>
          <w:color w:val="000000" w:themeColor="text1"/>
          <w:kern w:val="1"/>
          <w:lang w:eastAsia="zh-CN"/>
        </w:rPr>
        <w:t xml:space="preserve">, oczyszczenia, osuszenia </w:t>
      </w:r>
      <w:r w:rsidR="00DB6DE7">
        <w:rPr>
          <w:rFonts w:ascii="Arial" w:eastAsia="Calibri" w:hAnsi="Arial" w:cs="Arial"/>
          <w:b/>
          <w:color w:val="000000" w:themeColor="text1"/>
          <w:kern w:val="1"/>
          <w:lang w:eastAsia="zh-CN"/>
        </w:rPr>
        <w:t>dokumentacji</w:t>
      </w:r>
      <w:r w:rsidR="00A108F9" w:rsidRPr="00333DA7">
        <w:rPr>
          <w:rFonts w:ascii="Arial" w:eastAsia="Calibri" w:hAnsi="Arial" w:cs="Arial"/>
          <w:b/>
          <w:color w:val="000000" w:themeColor="text1"/>
          <w:kern w:val="1"/>
          <w:lang w:eastAsia="zh-CN"/>
        </w:rPr>
        <w:t xml:space="preserve"> </w:t>
      </w:r>
      <w:r w:rsidR="00DB6DE7">
        <w:rPr>
          <w:rFonts w:ascii="Arial" w:eastAsia="Calibri" w:hAnsi="Arial" w:cs="Arial"/>
          <w:b/>
          <w:color w:val="000000" w:themeColor="text1"/>
          <w:kern w:val="1"/>
          <w:lang w:eastAsia="zh-CN"/>
        </w:rPr>
        <w:t>zniszczonej</w:t>
      </w:r>
      <w:r w:rsidRPr="00333DA7">
        <w:rPr>
          <w:rFonts w:ascii="Arial" w:eastAsia="Arial" w:hAnsi="Arial" w:cs="Arial"/>
          <w:b/>
          <w:color w:val="000000" w:themeColor="text1"/>
          <w:kern w:val="1"/>
          <w:lang w:eastAsia="zh-CN"/>
        </w:rPr>
        <w:t xml:space="preserve"> </w:t>
      </w:r>
      <w:r w:rsidRPr="00333DA7">
        <w:rPr>
          <w:rFonts w:ascii="Arial" w:eastAsia="Calibri" w:hAnsi="Arial" w:cs="Arial"/>
          <w:b/>
          <w:color w:val="000000" w:themeColor="text1"/>
          <w:kern w:val="1"/>
          <w:lang w:eastAsia="zh-CN"/>
        </w:rPr>
        <w:t>w</w:t>
      </w:r>
      <w:r w:rsidRPr="00333DA7">
        <w:rPr>
          <w:rFonts w:ascii="Arial" w:eastAsia="Arial" w:hAnsi="Arial" w:cs="Arial"/>
          <w:b/>
          <w:color w:val="000000" w:themeColor="text1"/>
          <w:kern w:val="1"/>
          <w:lang w:eastAsia="zh-CN"/>
        </w:rPr>
        <w:t xml:space="preserve"> </w:t>
      </w:r>
      <w:r w:rsidRPr="00333DA7">
        <w:rPr>
          <w:rFonts w:ascii="Arial" w:eastAsia="Calibri" w:hAnsi="Arial" w:cs="Arial"/>
          <w:b/>
          <w:color w:val="000000" w:themeColor="text1"/>
          <w:kern w:val="1"/>
          <w:lang w:eastAsia="zh-CN"/>
        </w:rPr>
        <w:t>wyniku</w:t>
      </w:r>
      <w:r w:rsidRPr="00333DA7">
        <w:rPr>
          <w:rFonts w:ascii="Arial" w:eastAsia="Arial" w:hAnsi="Arial" w:cs="Arial"/>
          <w:b/>
          <w:color w:val="000000" w:themeColor="text1"/>
          <w:kern w:val="1"/>
          <w:lang w:eastAsia="zh-CN"/>
        </w:rPr>
        <w:t xml:space="preserve"> </w:t>
      </w:r>
      <w:r w:rsidRPr="00333DA7">
        <w:rPr>
          <w:rFonts w:ascii="Arial" w:eastAsia="Calibri" w:hAnsi="Arial" w:cs="Arial"/>
          <w:b/>
          <w:color w:val="000000" w:themeColor="text1"/>
          <w:kern w:val="1"/>
          <w:lang w:eastAsia="zh-CN"/>
        </w:rPr>
        <w:t>zdarzenia</w:t>
      </w:r>
      <w:r w:rsidRPr="00333DA7">
        <w:rPr>
          <w:rFonts w:ascii="Arial" w:eastAsia="Arial" w:hAnsi="Arial" w:cs="Arial"/>
          <w:b/>
          <w:color w:val="000000" w:themeColor="text1"/>
          <w:kern w:val="1"/>
          <w:lang w:eastAsia="zh-CN"/>
        </w:rPr>
        <w:t xml:space="preserve"> </w:t>
      </w:r>
      <w:r w:rsidRPr="00333DA7">
        <w:rPr>
          <w:rFonts w:ascii="Arial" w:eastAsia="Calibri" w:hAnsi="Arial" w:cs="Arial"/>
          <w:b/>
          <w:color w:val="000000" w:themeColor="text1"/>
          <w:kern w:val="1"/>
          <w:lang w:eastAsia="zh-CN"/>
        </w:rPr>
        <w:t>losowego</w:t>
      </w:r>
      <w:r w:rsidRPr="00333DA7">
        <w:rPr>
          <w:rFonts w:ascii="Arial" w:eastAsia="Arial" w:hAnsi="Arial" w:cs="Arial"/>
          <w:b/>
          <w:color w:val="000000" w:themeColor="text1"/>
          <w:kern w:val="1"/>
          <w:lang w:eastAsia="zh-CN"/>
        </w:rPr>
        <w:t xml:space="preserve"> </w:t>
      </w:r>
    </w:p>
    <w:p w14:paraId="21359719" w14:textId="77777777" w:rsidR="00100C48" w:rsidRPr="00333DA7" w:rsidRDefault="00100C48" w:rsidP="00100C48">
      <w:pPr>
        <w:suppressAutoHyphens/>
        <w:autoSpaceDE w:val="0"/>
        <w:spacing w:after="0" w:line="240" w:lineRule="auto"/>
        <w:jc w:val="both"/>
        <w:rPr>
          <w:rFonts w:ascii="Arial" w:eastAsia="Calibri" w:hAnsi="Arial" w:cs="Arial"/>
          <w:color w:val="000000" w:themeColor="text1"/>
        </w:rPr>
      </w:pPr>
      <w:r w:rsidRPr="00333DA7">
        <w:rPr>
          <w:rFonts w:ascii="Arial" w:eastAsia="Calibri" w:hAnsi="Arial" w:cs="Arial"/>
          <w:color w:val="000000" w:themeColor="text1"/>
          <w:lang w:eastAsia="zh-CN"/>
        </w:rPr>
        <w:t>Ustala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się,</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że</w:t>
      </w:r>
      <w:r w:rsidRPr="00333DA7">
        <w:rPr>
          <w:rFonts w:ascii="Arial" w:eastAsia="Arial" w:hAnsi="Arial" w:cs="Arial"/>
          <w:color w:val="000000" w:themeColor="text1"/>
        </w:rPr>
        <w:t xml:space="preserve"> </w:t>
      </w:r>
      <w:r w:rsidRPr="00333DA7">
        <w:rPr>
          <w:rFonts w:ascii="Arial" w:eastAsia="Calibri" w:hAnsi="Arial" w:cs="Arial"/>
          <w:color w:val="000000" w:themeColor="text1"/>
        </w:rPr>
        <w:t>Wykonawca</w:t>
      </w:r>
      <w:r w:rsidRPr="00333DA7">
        <w:rPr>
          <w:rFonts w:ascii="Arial" w:eastAsia="Arial" w:hAnsi="Arial" w:cs="Arial"/>
          <w:color w:val="000000" w:themeColor="text1"/>
        </w:rPr>
        <w:t xml:space="preserve"> </w:t>
      </w:r>
      <w:r w:rsidRPr="00333DA7">
        <w:rPr>
          <w:rFonts w:ascii="Arial" w:eastAsia="Calibri" w:hAnsi="Arial" w:cs="Arial"/>
          <w:color w:val="000000" w:themeColor="text1"/>
        </w:rPr>
        <w:t>wypłaci</w:t>
      </w:r>
      <w:r w:rsidRPr="00333DA7">
        <w:rPr>
          <w:rFonts w:ascii="Arial" w:eastAsia="Arial" w:hAnsi="Arial" w:cs="Arial"/>
          <w:color w:val="000000" w:themeColor="text1"/>
        </w:rPr>
        <w:t xml:space="preserve"> </w:t>
      </w:r>
      <w:r w:rsidRPr="00333DA7">
        <w:rPr>
          <w:rFonts w:ascii="Arial" w:eastAsia="Calibri" w:hAnsi="Arial" w:cs="Arial"/>
          <w:color w:val="000000" w:themeColor="text1"/>
        </w:rPr>
        <w:t>odszkodowanie</w:t>
      </w:r>
      <w:r w:rsidRPr="00333DA7">
        <w:rPr>
          <w:rFonts w:ascii="Arial" w:eastAsia="Arial" w:hAnsi="Arial" w:cs="Arial"/>
          <w:color w:val="000000" w:themeColor="text1"/>
        </w:rPr>
        <w:t xml:space="preserve"> </w:t>
      </w:r>
      <w:r w:rsidRPr="00333DA7">
        <w:rPr>
          <w:rFonts w:ascii="Arial" w:eastAsia="Calibri" w:hAnsi="Arial" w:cs="Arial"/>
          <w:color w:val="000000" w:themeColor="text1"/>
        </w:rPr>
        <w:t>odpowiadające</w:t>
      </w:r>
      <w:r w:rsidRPr="00333DA7">
        <w:rPr>
          <w:rFonts w:ascii="Arial" w:eastAsia="Arial" w:hAnsi="Arial" w:cs="Arial"/>
          <w:color w:val="000000" w:themeColor="text1"/>
        </w:rPr>
        <w:t xml:space="preserve"> </w:t>
      </w:r>
      <w:r w:rsidRPr="00333DA7">
        <w:rPr>
          <w:rFonts w:ascii="Arial" w:eastAsia="Calibri" w:hAnsi="Arial" w:cs="Arial"/>
          <w:color w:val="000000" w:themeColor="text1"/>
        </w:rPr>
        <w:t>faktycznym</w:t>
      </w:r>
      <w:r w:rsidRPr="00333DA7">
        <w:rPr>
          <w:rFonts w:ascii="Arial" w:eastAsia="Arial" w:hAnsi="Arial" w:cs="Arial"/>
          <w:color w:val="000000" w:themeColor="text1"/>
        </w:rPr>
        <w:t xml:space="preserve"> </w:t>
      </w:r>
      <w:r w:rsidRPr="00333DA7">
        <w:rPr>
          <w:rFonts w:ascii="Arial" w:eastAsia="Calibri" w:hAnsi="Arial" w:cs="Arial"/>
          <w:color w:val="000000" w:themeColor="text1"/>
        </w:rPr>
        <w:t>kosztom:</w:t>
      </w:r>
    </w:p>
    <w:p w14:paraId="1FF26769" w14:textId="77777777" w:rsidR="00100C48" w:rsidRPr="00333DA7" w:rsidRDefault="00100C48" w:rsidP="00100C48">
      <w:pPr>
        <w:pStyle w:val="Akapitzlist"/>
        <w:numPr>
          <w:ilvl w:val="0"/>
          <w:numId w:val="4"/>
        </w:numPr>
        <w:suppressAutoHyphens/>
        <w:autoSpaceDE w:val="0"/>
        <w:spacing w:after="0" w:line="240" w:lineRule="auto"/>
        <w:jc w:val="both"/>
        <w:rPr>
          <w:rFonts w:ascii="Arial" w:eastAsia="Calibri" w:hAnsi="Arial" w:cs="Arial"/>
          <w:color w:val="000000" w:themeColor="text1"/>
        </w:rPr>
      </w:pPr>
      <w:r w:rsidRPr="00333DA7">
        <w:rPr>
          <w:rFonts w:ascii="Arial" w:eastAsia="Calibri" w:hAnsi="Arial" w:cs="Arial"/>
          <w:color w:val="000000" w:themeColor="text1"/>
        </w:rPr>
        <w:t>odtworzenia</w:t>
      </w:r>
      <w:r w:rsidRPr="00333DA7">
        <w:rPr>
          <w:rFonts w:ascii="Arial" w:eastAsia="Arial" w:hAnsi="Arial" w:cs="Arial"/>
          <w:color w:val="000000" w:themeColor="text1"/>
        </w:rPr>
        <w:t xml:space="preserve"> </w:t>
      </w:r>
      <w:r w:rsidRPr="00333DA7">
        <w:rPr>
          <w:rFonts w:ascii="Arial" w:eastAsia="Calibri" w:hAnsi="Arial" w:cs="Arial"/>
          <w:color w:val="000000" w:themeColor="text1"/>
        </w:rPr>
        <w:t>dokumentacji</w:t>
      </w:r>
      <w:r w:rsidRPr="00333DA7">
        <w:rPr>
          <w:rFonts w:ascii="Arial" w:eastAsia="Arial" w:hAnsi="Arial" w:cs="Arial"/>
          <w:color w:val="000000" w:themeColor="text1"/>
        </w:rPr>
        <w:t xml:space="preserve"> </w:t>
      </w:r>
      <w:r w:rsidRPr="00333DA7">
        <w:rPr>
          <w:rFonts w:ascii="Arial" w:eastAsia="Calibri" w:hAnsi="Arial" w:cs="Arial"/>
          <w:color w:val="000000" w:themeColor="text1"/>
        </w:rPr>
        <w:t>finansowej,</w:t>
      </w:r>
      <w:r w:rsidRPr="00333DA7">
        <w:rPr>
          <w:rFonts w:ascii="Arial" w:eastAsia="Arial" w:hAnsi="Arial" w:cs="Arial"/>
          <w:color w:val="000000" w:themeColor="text1"/>
        </w:rPr>
        <w:t xml:space="preserve"> </w:t>
      </w:r>
      <w:r w:rsidRPr="00333DA7">
        <w:rPr>
          <w:rFonts w:ascii="Arial" w:eastAsia="Calibri" w:hAnsi="Arial" w:cs="Arial"/>
          <w:color w:val="000000" w:themeColor="text1"/>
        </w:rPr>
        <w:t>technicznej, księgozbiorów</w:t>
      </w:r>
      <w:r w:rsidRPr="00333DA7">
        <w:rPr>
          <w:rFonts w:ascii="Arial" w:eastAsia="Arial" w:hAnsi="Arial" w:cs="Arial"/>
          <w:color w:val="000000" w:themeColor="text1"/>
        </w:rPr>
        <w:t xml:space="preserve"> </w:t>
      </w:r>
      <w:r w:rsidRPr="00333DA7">
        <w:rPr>
          <w:rFonts w:ascii="Arial" w:eastAsia="Calibri" w:hAnsi="Arial" w:cs="Arial"/>
          <w:color w:val="000000" w:themeColor="text1"/>
        </w:rPr>
        <w:t>oraz</w:t>
      </w:r>
      <w:r w:rsidRPr="00333DA7">
        <w:rPr>
          <w:rFonts w:ascii="Arial" w:eastAsia="Arial" w:hAnsi="Arial" w:cs="Arial"/>
          <w:color w:val="000000" w:themeColor="text1"/>
        </w:rPr>
        <w:t xml:space="preserve"> </w:t>
      </w:r>
      <w:r w:rsidRPr="00333DA7">
        <w:rPr>
          <w:rFonts w:ascii="Arial" w:eastAsia="Calibri" w:hAnsi="Arial" w:cs="Arial"/>
          <w:color w:val="000000" w:themeColor="text1"/>
        </w:rPr>
        <w:t>innej</w:t>
      </w:r>
      <w:r w:rsidRPr="00333DA7">
        <w:rPr>
          <w:rFonts w:ascii="Arial" w:eastAsia="Arial" w:hAnsi="Arial" w:cs="Arial"/>
          <w:color w:val="000000" w:themeColor="text1"/>
        </w:rPr>
        <w:t xml:space="preserve"> dokumentacji </w:t>
      </w:r>
      <w:r w:rsidRPr="00333DA7">
        <w:rPr>
          <w:rFonts w:ascii="Arial" w:eastAsia="Calibri" w:hAnsi="Arial" w:cs="Arial"/>
          <w:color w:val="000000" w:themeColor="text1"/>
          <w:shd w:val="clear" w:color="auto" w:fill="FFFFFF"/>
        </w:rPr>
        <w:t>(w</w:t>
      </w:r>
      <w:r w:rsidRPr="00333DA7">
        <w:rPr>
          <w:rFonts w:ascii="Arial" w:eastAsia="Arial" w:hAnsi="Arial" w:cs="Arial"/>
          <w:color w:val="000000" w:themeColor="text1"/>
          <w:shd w:val="clear" w:color="auto" w:fill="FFFFFF"/>
        </w:rPr>
        <w:t xml:space="preserve"> </w:t>
      </w:r>
      <w:r w:rsidRPr="00333DA7">
        <w:rPr>
          <w:rFonts w:ascii="Arial" w:eastAsia="Calibri" w:hAnsi="Arial" w:cs="Arial"/>
          <w:color w:val="000000" w:themeColor="text1"/>
          <w:shd w:val="clear" w:color="auto" w:fill="FFFFFF"/>
        </w:rPr>
        <w:t>tym</w:t>
      </w:r>
      <w:r w:rsidRPr="00333DA7">
        <w:rPr>
          <w:rFonts w:ascii="Arial" w:eastAsia="Arial" w:hAnsi="Arial" w:cs="Arial"/>
          <w:color w:val="000000" w:themeColor="text1"/>
          <w:shd w:val="clear" w:color="auto" w:fill="FFFFFF"/>
        </w:rPr>
        <w:t xml:space="preserve"> </w:t>
      </w:r>
      <w:r w:rsidRPr="00333DA7">
        <w:rPr>
          <w:rFonts w:ascii="Arial" w:eastAsia="Calibri" w:hAnsi="Arial" w:cs="Arial"/>
          <w:color w:val="000000" w:themeColor="text1"/>
          <w:shd w:val="clear" w:color="auto" w:fill="FFFFFF"/>
        </w:rPr>
        <w:t>archiwalnej)</w:t>
      </w:r>
      <w:r w:rsidRPr="00333DA7">
        <w:rPr>
          <w:rFonts w:ascii="Arial" w:eastAsia="Calibri" w:hAnsi="Arial" w:cs="Arial"/>
          <w:color w:val="000000" w:themeColor="text1"/>
        </w:rPr>
        <w:t>,</w:t>
      </w:r>
      <w:r w:rsidRPr="00333DA7">
        <w:rPr>
          <w:rFonts w:ascii="Arial" w:eastAsia="Arial" w:hAnsi="Arial" w:cs="Arial"/>
          <w:color w:val="000000" w:themeColor="text1"/>
        </w:rPr>
        <w:t xml:space="preserve"> </w:t>
      </w:r>
      <w:r w:rsidRPr="00333DA7">
        <w:rPr>
          <w:rFonts w:ascii="Arial" w:eastAsia="Calibri" w:hAnsi="Arial" w:cs="Arial"/>
          <w:color w:val="000000" w:themeColor="text1"/>
        </w:rPr>
        <w:t>związanej</w:t>
      </w:r>
      <w:r w:rsidRPr="00333DA7">
        <w:rPr>
          <w:rFonts w:ascii="Arial" w:eastAsia="Arial" w:hAnsi="Arial" w:cs="Arial"/>
          <w:color w:val="000000" w:themeColor="text1"/>
        </w:rPr>
        <w:t xml:space="preserve"> </w:t>
      </w:r>
      <w:r w:rsidRPr="00333DA7">
        <w:rPr>
          <w:rFonts w:ascii="Arial" w:eastAsia="Calibri" w:hAnsi="Arial" w:cs="Arial"/>
          <w:color w:val="000000" w:themeColor="text1"/>
        </w:rPr>
        <w:t>z</w:t>
      </w:r>
      <w:r w:rsidRPr="00333DA7">
        <w:rPr>
          <w:rFonts w:ascii="Arial" w:eastAsia="Arial" w:hAnsi="Arial" w:cs="Arial"/>
          <w:color w:val="000000" w:themeColor="text1"/>
        </w:rPr>
        <w:t xml:space="preserve"> </w:t>
      </w:r>
      <w:r w:rsidRPr="00333DA7">
        <w:rPr>
          <w:rFonts w:ascii="Arial" w:eastAsia="Calibri" w:hAnsi="Arial" w:cs="Arial"/>
          <w:color w:val="000000" w:themeColor="text1"/>
        </w:rPr>
        <w:t>funkcjonowaniem</w:t>
      </w:r>
      <w:r w:rsidRPr="00333DA7">
        <w:rPr>
          <w:rFonts w:ascii="Arial" w:eastAsia="Arial" w:hAnsi="Arial" w:cs="Arial"/>
          <w:color w:val="000000" w:themeColor="text1"/>
        </w:rPr>
        <w:t xml:space="preserve"> </w:t>
      </w:r>
      <w:r w:rsidRPr="00333DA7">
        <w:rPr>
          <w:rFonts w:ascii="Arial" w:eastAsia="Calibri" w:hAnsi="Arial" w:cs="Arial"/>
          <w:color w:val="000000" w:themeColor="text1"/>
        </w:rPr>
        <w:t>jednostki,</w:t>
      </w:r>
      <w:r w:rsidRPr="00333DA7">
        <w:rPr>
          <w:rFonts w:ascii="Arial" w:eastAsia="Arial" w:hAnsi="Arial" w:cs="Arial"/>
          <w:color w:val="000000" w:themeColor="text1"/>
        </w:rPr>
        <w:t xml:space="preserve"> </w:t>
      </w:r>
      <w:r w:rsidRPr="00333DA7">
        <w:rPr>
          <w:rFonts w:ascii="Arial" w:eastAsia="Arial" w:hAnsi="Arial" w:cs="Arial"/>
          <w:color w:val="000000" w:themeColor="text1"/>
        </w:rPr>
        <w:br/>
      </w:r>
      <w:r w:rsidRPr="00333DA7">
        <w:rPr>
          <w:rFonts w:ascii="Arial" w:eastAsia="Calibri" w:hAnsi="Arial" w:cs="Arial"/>
          <w:color w:val="000000" w:themeColor="text1"/>
        </w:rPr>
        <w:t>a</w:t>
      </w:r>
      <w:r w:rsidRPr="00333DA7">
        <w:rPr>
          <w:rFonts w:ascii="Arial" w:eastAsia="Arial" w:hAnsi="Arial" w:cs="Arial"/>
          <w:color w:val="000000" w:themeColor="text1"/>
        </w:rPr>
        <w:t xml:space="preserve"> </w:t>
      </w:r>
      <w:r w:rsidRPr="00333DA7">
        <w:rPr>
          <w:rFonts w:ascii="Arial" w:eastAsia="Calibri" w:hAnsi="Arial" w:cs="Arial"/>
          <w:color w:val="000000" w:themeColor="text1"/>
        </w:rPr>
        <w:t>zniszczonej</w:t>
      </w:r>
      <w:r w:rsidRPr="00333DA7">
        <w:rPr>
          <w:rFonts w:ascii="Arial" w:eastAsia="Arial" w:hAnsi="Arial" w:cs="Arial"/>
          <w:color w:val="000000" w:themeColor="text1"/>
        </w:rPr>
        <w:t xml:space="preserve"> </w:t>
      </w:r>
      <w:r w:rsidRPr="00333DA7">
        <w:rPr>
          <w:rFonts w:ascii="Arial" w:eastAsia="Calibri" w:hAnsi="Arial" w:cs="Arial"/>
          <w:color w:val="000000" w:themeColor="text1"/>
        </w:rPr>
        <w:t>lub</w:t>
      </w:r>
      <w:r w:rsidRPr="00333DA7">
        <w:rPr>
          <w:rFonts w:ascii="Arial" w:eastAsia="Arial" w:hAnsi="Arial" w:cs="Arial"/>
          <w:color w:val="000000" w:themeColor="text1"/>
        </w:rPr>
        <w:t xml:space="preserve"> </w:t>
      </w:r>
      <w:r w:rsidRPr="00333DA7">
        <w:rPr>
          <w:rFonts w:ascii="Arial" w:eastAsia="Calibri" w:hAnsi="Arial" w:cs="Arial"/>
          <w:color w:val="000000" w:themeColor="text1"/>
        </w:rPr>
        <w:t>uszkodzonej</w:t>
      </w:r>
      <w:r w:rsidRPr="00333DA7">
        <w:rPr>
          <w:rFonts w:ascii="Arial" w:eastAsia="Arial" w:hAnsi="Arial" w:cs="Arial"/>
          <w:color w:val="000000" w:themeColor="text1"/>
        </w:rPr>
        <w:t xml:space="preserve"> </w:t>
      </w:r>
      <w:r w:rsidRPr="00333DA7">
        <w:rPr>
          <w:rFonts w:ascii="Arial" w:eastAsia="Calibri" w:hAnsi="Arial" w:cs="Arial"/>
          <w:color w:val="000000" w:themeColor="text1"/>
        </w:rPr>
        <w:t>w</w:t>
      </w:r>
      <w:r w:rsidRPr="00333DA7">
        <w:rPr>
          <w:rFonts w:ascii="Arial" w:eastAsia="Arial" w:hAnsi="Arial" w:cs="Arial"/>
          <w:color w:val="000000" w:themeColor="text1"/>
        </w:rPr>
        <w:t xml:space="preserve"> </w:t>
      </w:r>
      <w:r w:rsidRPr="00333DA7">
        <w:rPr>
          <w:rFonts w:ascii="Arial" w:eastAsia="Calibri" w:hAnsi="Arial" w:cs="Arial"/>
          <w:color w:val="000000" w:themeColor="text1"/>
        </w:rPr>
        <w:t>wyniku</w:t>
      </w:r>
      <w:r w:rsidRPr="00333DA7">
        <w:rPr>
          <w:rFonts w:ascii="Arial" w:eastAsia="Arial" w:hAnsi="Arial" w:cs="Arial"/>
          <w:color w:val="000000" w:themeColor="text1"/>
        </w:rPr>
        <w:t xml:space="preserve"> </w:t>
      </w:r>
      <w:r w:rsidRPr="00333DA7">
        <w:rPr>
          <w:rFonts w:ascii="Arial" w:eastAsia="Calibri" w:hAnsi="Arial" w:cs="Arial"/>
          <w:color w:val="000000" w:themeColor="text1"/>
        </w:rPr>
        <w:t>zdarzenia</w:t>
      </w:r>
      <w:r w:rsidRPr="00333DA7">
        <w:rPr>
          <w:rFonts w:ascii="Arial" w:eastAsia="Arial" w:hAnsi="Arial" w:cs="Arial"/>
          <w:color w:val="000000" w:themeColor="text1"/>
        </w:rPr>
        <w:t xml:space="preserve"> </w:t>
      </w:r>
      <w:r w:rsidRPr="00333DA7">
        <w:rPr>
          <w:rFonts w:ascii="Arial" w:eastAsia="Calibri" w:hAnsi="Arial" w:cs="Arial"/>
          <w:color w:val="000000" w:themeColor="text1"/>
        </w:rPr>
        <w:t>objętego</w:t>
      </w:r>
      <w:r w:rsidRPr="00333DA7">
        <w:rPr>
          <w:rFonts w:ascii="Arial" w:eastAsia="Arial" w:hAnsi="Arial" w:cs="Arial"/>
          <w:color w:val="000000" w:themeColor="text1"/>
        </w:rPr>
        <w:t xml:space="preserve"> </w:t>
      </w:r>
      <w:r w:rsidRPr="00333DA7">
        <w:rPr>
          <w:rFonts w:ascii="Arial" w:eastAsia="Calibri" w:hAnsi="Arial" w:cs="Arial"/>
          <w:color w:val="000000" w:themeColor="text1"/>
        </w:rPr>
        <w:t>ochroną</w:t>
      </w:r>
      <w:r w:rsidRPr="00333DA7">
        <w:rPr>
          <w:rFonts w:ascii="Arial" w:eastAsia="Arial" w:hAnsi="Arial" w:cs="Arial"/>
          <w:color w:val="000000" w:themeColor="text1"/>
        </w:rPr>
        <w:t xml:space="preserve"> </w:t>
      </w:r>
      <w:r w:rsidRPr="00333DA7">
        <w:rPr>
          <w:rFonts w:ascii="Arial" w:eastAsia="Calibri" w:hAnsi="Arial" w:cs="Arial"/>
          <w:color w:val="000000" w:themeColor="text1"/>
        </w:rPr>
        <w:t>ubezpieczeniową,</w:t>
      </w:r>
    </w:p>
    <w:p w14:paraId="3175EC01" w14:textId="77777777" w:rsidR="00100C48" w:rsidRPr="00333DA7" w:rsidRDefault="00100C48" w:rsidP="00100C48">
      <w:pPr>
        <w:pStyle w:val="Akapitzlist"/>
        <w:numPr>
          <w:ilvl w:val="0"/>
          <w:numId w:val="4"/>
        </w:numPr>
        <w:suppressAutoHyphens/>
        <w:autoSpaceDE w:val="0"/>
        <w:spacing w:after="0" w:line="240" w:lineRule="auto"/>
        <w:jc w:val="both"/>
        <w:rPr>
          <w:rFonts w:ascii="Arial" w:eastAsia="Calibri" w:hAnsi="Arial" w:cs="Arial"/>
          <w:color w:val="000000" w:themeColor="text1"/>
        </w:rPr>
      </w:pPr>
      <w:r w:rsidRPr="00333DA7">
        <w:rPr>
          <w:rFonts w:ascii="Arial" w:eastAsia="Arial" w:hAnsi="Arial" w:cs="Arial"/>
          <w:color w:val="000000" w:themeColor="text1"/>
        </w:rPr>
        <w:t>oczyszczenia lub/albo osuszenia</w:t>
      </w:r>
      <w:r w:rsidRPr="00333DA7">
        <w:rPr>
          <w:rFonts w:ascii="Arial" w:eastAsia="Calibri" w:hAnsi="Arial" w:cs="Arial"/>
          <w:color w:val="000000" w:themeColor="text1"/>
        </w:rPr>
        <w:t xml:space="preserve"> dokumentacji</w:t>
      </w:r>
      <w:r w:rsidRPr="00333DA7">
        <w:rPr>
          <w:rFonts w:ascii="Arial" w:eastAsia="Arial" w:hAnsi="Arial" w:cs="Arial"/>
          <w:color w:val="000000" w:themeColor="text1"/>
        </w:rPr>
        <w:t xml:space="preserve"> </w:t>
      </w:r>
      <w:r w:rsidRPr="00333DA7">
        <w:rPr>
          <w:rFonts w:ascii="Arial" w:eastAsia="Calibri" w:hAnsi="Arial" w:cs="Arial"/>
          <w:color w:val="000000" w:themeColor="text1"/>
        </w:rPr>
        <w:t>finansowej,</w:t>
      </w:r>
      <w:r w:rsidRPr="00333DA7">
        <w:rPr>
          <w:rFonts w:ascii="Arial" w:eastAsia="Arial" w:hAnsi="Arial" w:cs="Arial"/>
          <w:color w:val="000000" w:themeColor="text1"/>
        </w:rPr>
        <w:t xml:space="preserve"> </w:t>
      </w:r>
      <w:r w:rsidRPr="00333DA7">
        <w:rPr>
          <w:rFonts w:ascii="Arial" w:eastAsia="Calibri" w:hAnsi="Arial" w:cs="Arial"/>
          <w:color w:val="000000" w:themeColor="text1"/>
        </w:rPr>
        <w:t>technicznej, księgozbiorów</w:t>
      </w:r>
      <w:r w:rsidRPr="00333DA7">
        <w:rPr>
          <w:rFonts w:ascii="Arial" w:eastAsia="Arial" w:hAnsi="Arial" w:cs="Arial"/>
          <w:color w:val="000000" w:themeColor="text1"/>
        </w:rPr>
        <w:t xml:space="preserve"> </w:t>
      </w:r>
      <w:r w:rsidRPr="00333DA7">
        <w:rPr>
          <w:rFonts w:ascii="Arial" w:eastAsia="Calibri" w:hAnsi="Arial" w:cs="Arial"/>
          <w:color w:val="000000" w:themeColor="text1"/>
        </w:rPr>
        <w:t>oraz</w:t>
      </w:r>
      <w:r w:rsidRPr="00333DA7">
        <w:rPr>
          <w:rFonts w:ascii="Arial" w:eastAsia="Arial" w:hAnsi="Arial" w:cs="Arial"/>
          <w:color w:val="000000" w:themeColor="text1"/>
        </w:rPr>
        <w:t xml:space="preserve"> </w:t>
      </w:r>
      <w:r w:rsidRPr="00333DA7">
        <w:rPr>
          <w:rFonts w:ascii="Arial" w:eastAsia="Calibri" w:hAnsi="Arial" w:cs="Arial"/>
          <w:color w:val="000000" w:themeColor="text1"/>
        </w:rPr>
        <w:t>innej</w:t>
      </w:r>
      <w:r w:rsidRPr="00333DA7">
        <w:rPr>
          <w:rFonts w:ascii="Arial" w:eastAsia="Arial" w:hAnsi="Arial" w:cs="Arial"/>
          <w:color w:val="000000" w:themeColor="text1"/>
        </w:rPr>
        <w:t xml:space="preserve"> dokumentacji </w:t>
      </w:r>
      <w:r w:rsidRPr="00333DA7">
        <w:rPr>
          <w:rFonts w:ascii="Arial" w:eastAsia="Calibri" w:hAnsi="Arial" w:cs="Arial"/>
          <w:color w:val="000000" w:themeColor="text1"/>
          <w:shd w:val="clear" w:color="auto" w:fill="FFFFFF"/>
        </w:rPr>
        <w:t>(w</w:t>
      </w:r>
      <w:r w:rsidRPr="00333DA7">
        <w:rPr>
          <w:rFonts w:ascii="Arial" w:eastAsia="Arial" w:hAnsi="Arial" w:cs="Arial"/>
          <w:color w:val="000000" w:themeColor="text1"/>
          <w:shd w:val="clear" w:color="auto" w:fill="FFFFFF"/>
        </w:rPr>
        <w:t xml:space="preserve"> </w:t>
      </w:r>
      <w:r w:rsidRPr="00333DA7">
        <w:rPr>
          <w:rFonts w:ascii="Arial" w:eastAsia="Calibri" w:hAnsi="Arial" w:cs="Arial"/>
          <w:color w:val="000000" w:themeColor="text1"/>
          <w:shd w:val="clear" w:color="auto" w:fill="FFFFFF"/>
        </w:rPr>
        <w:t>tym</w:t>
      </w:r>
      <w:r w:rsidRPr="00333DA7">
        <w:rPr>
          <w:rFonts w:ascii="Arial" w:eastAsia="Arial" w:hAnsi="Arial" w:cs="Arial"/>
          <w:color w:val="000000" w:themeColor="text1"/>
          <w:shd w:val="clear" w:color="auto" w:fill="FFFFFF"/>
        </w:rPr>
        <w:t xml:space="preserve"> </w:t>
      </w:r>
      <w:r w:rsidRPr="00333DA7">
        <w:rPr>
          <w:rFonts w:ascii="Arial" w:eastAsia="Calibri" w:hAnsi="Arial" w:cs="Arial"/>
          <w:color w:val="000000" w:themeColor="text1"/>
          <w:shd w:val="clear" w:color="auto" w:fill="FFFFFF"/>
        </w:rPr>
        <w:t>archiwalnej)</w:t>
      </w:r>
      <w:r w:rsidRPr="00333DA7">
        <w:rPr>
          <w:rFonts w:ascii="Arial" w:eastAsia="Calibri" w:hAnsi="Arial" w:cs="Arial"/>
          <w:color w:val="000000" w:themeColor="text1"/>
        </w:rPr>
        <w:t>,</w:t>
      </w:r>
      <w:r w:rsidRPr="00333DA7">
        <w:rPr>
          <w:rFonts w:ascii="Arial" w:eastAsia="Arial" w:hAnsi="Arial" w:cs="Arial"/>
          <w:color w:val="000000" w:themeColor="text1"/>
        </w:rPr>
        <w:t xml:space="preserve"> </w:t>
      </w:r>
      <w:r w:rsidRPr="00333DA7">
        <w:rPr>
          <w:rFonts w:ascii="Arial" w:eastAsia="Calibri" w:hAnsi="Arial" w:cs="Arial"/>
          <w:color w:val="000000" w:themeColor="text1"/>
        </w:rPr>
        <w:t>związanej</w:t>
      </w:r>
      <w:r w:rsidRPr="00333DA7">
        <w:rPr>
          <w:rFonts w:ascii="Arial" w:eastAsia="Arial" w:hAnsi="Arial" w:cs="Arial"/>
          <w:color w:val="000000" w:themeColor="text1"/>
        </w:rPr>
        <w:t xml:space="preserve"> </w:t>
      </w:r>
      <w:r w:rsidRPr="00333DA7">
        <w:rPr>
          <w:rFonts w:ascii="Arial" w:eastAsia="Arial" w:hAnsi="Arial" w:cs="Arial"/>
          <w:color w:val="000000" w:themeColor="text1"/>
        </w:rPr>
        <w:br/>
      </w:r>
      <w:r w:rsidRPr="00333DA7">
        <w:rPr>
          <w:rFonts w:ascii="Arial" w:eastAsia="Calibri" w:hAnsi="Arial" w:cs="Arial"/>
          <w:color w:val="000000" w:themeColor="text1"/>
        </w:rPr>
        <w:t>z</w:t>
      </w:r>
      <w:r w:rsidRPr="00333DA7">
        <w:rPr>
          <w:rFonts w:ascii="Arial" w:eastAsia="Arial" w:hAnsi="Arial" w:cs="Arial"/>
          <w:color w:val="000000" w:themeColor="text1"/>
        </w:rPr>
        <w:t xml:space="preserve"> </w:t>
      </w:r>
      <w:r w:rsidRPr="00333DA7">
        <w:rPr>
          <w:rFonts w:ascii="Arial" w:eastAsia="Calibri" w:hAnsi="Arial" w:cs="Arial"/>
          <w:color w:val="000000" w:themeColor="text1"/>
        </w:rPr>
        <w:t>funkcjonowaniem</w:t>
      </w:r>
      <w:r w:rsidRPr="00333DA7">
        <w:rPr>
          <w:rFonts w:ascii="Arial" w:eastAsia="Arial" w:hAnsi="Arial" w:cs="Arial"/>
          <w:color w:val="000000" w:themeColor="text1"/>
        </w:rPr>
        <w:t xml:space="preserve"> </w:t>
      </w:r>
      <w:r w:rsidRPr="00333DA7">
        <w:rPr>
          <w:rFonts w:ascii="Arial" w:eastAsia="Calibri" w:hAnsi="Arial" w:cs="Arial"/>
          <w:color w:val="000000" w:themeColor="text1"/>
        </w:rPr>
        <w:t>jednostki,</w:t>
      </w:r>
      <w:r w:rsidRPr="00333DA7">
        <w:rPr>
          <w:rFonts w:ascii="Arial" w:eastAsia="Arial" w:hAnsi="Arial" w:cs="Arial"/>
          <w:color w:val="000000" w:themeColor="text1"/>
        </w:rPr>
        <w:t xml:space="preserve"> </w:t>
      </w:r>
      <w:r w:rsidRPr="00333DA7">
        <w:rPr>
          <w:rFonts w:ascii="Arial" w:eastAsia="Calibri" w:hAnsi="Arial" w:cs="Arial"/>
          <w:color w:val="000000" w:themeColor="text1"/>
        </w:rPr>
        <w:t>a</w:t>
      </w:r>
      <w:r w:rsidRPr="00333DA7">
        <w:rPr>
          <w:rFonts w:ascii="Arial" w:eastAsia="Arial" w:hAnsi="Arial" w:cs="Arial"/>
          <w:color w:val="000000" w:themeColor="text1"/>
        </w:rPr>
        <w:t xml:space="preserve"> </w:t>
      </w:r>
      <w:r w:rsidRPr="00333DA7">
        <w:rPr>
          <w:rFonts w:ascii="Arial" w:eastAsia="Calibri" w:hAnsi="Arial" w:cs="Arial"/>
          <w:color w:val="000000" w:themeColor="text1"/>
        </w:rPr>
        <w:t>zniszczonej</w:t>
      </w:r>
      <w:r w:rsidRPr="00333DA7">
        <w:rPr>
          <w:rFonts w:ascii="Arial" w:eastAsia="Arial" w:hAnsi="Arial" w:cs="Arial"/>
          <w:color w:val="000000" w:themeColor="text1"/>
        </w:rPr>
        <w:t xml:space="preserve"> </w:t>
      </w:r>
      <w:r w:rsidRPr="00333DA7">
        <w:rPr>
          <w:rFonts w:ascii="Arial" w:eastAsia="Calibri" w:hAnsi="Arial" w:cs="Arial"/>
          <w:color w:val="000000" w:themeColor="text1"/>
        </w:rPr>
        <w:t>lub</w:t>
      </w:r>
      <w:r w:rsidRPr="00333DA7">
        <w:rPr>
          <w:rFonts w:ascii="Arial" w:eastAsia="Arial" w:hAnsi="Arial" w:cs="Arial"/>
          <w:color w:val="000000" w:themeColor="text1"/>
        </w:rPr>
        <w:t xml:space="preserve"> </w:t>
      </w:r>
      <w:r w:rsidRPr="00333DA7">
        <w:rPr>
          <w:rFonts w:ascii="Arial" w:eastAsia="Calibri" w:hAnsi="Arial" w:cs="Arial"/>
          <w:color w:val="000000" w:themeColor="text1"/>
        </w:rPr>
        <w:t>uszkodzonej</w:t>
      </w:r>
      <w:r w:rsidRPr="00333DA7">
        <w:rPr>
          <w:rFonts w:ascii="Arial" w:eastAsia="Arial" w:hAnsi="Arial" w:cs="Arial"/>
          <w:color w:val="000000" w:themeColor="text1"/>
        </w:rPr>
        <w:t xml:space="preserve"> </w:t>
      </w:r>
      <w:r w:rsidRPr="00333DA7">
        <w:rPr>
          <w:rFonts w:ascii="Arial" w:eastAsia="Calibri" w:hAnsi="Arial" w:cs="Arial"/>
          <w:color w:val="000000" w:themeColor="text1"/>
        </w:rPr>
        <w:t>w</w:t>
      </w:r>
      <w:r w:rsidRPr="00333DA7">
        <w:rPr>
          <w:rFonts w:ascii="Arial" w:eastAsia="Arial" w:hAnsi="Arial" w:cs="Arial"/>
          <w:color w:val="000000" w:themeColor="text1"/>
        </w:rPr>
        <w:t xml:space="preserve"> </w:t>
      </w:r>
      <w:r w:rsidRPr="00333DA7">
        <w:rPr>
          <w:rFonts w:ascii="Arial" w:eastAsia="Calibri" w:hAnsi="Arial" w:cs="Arial"/>
          <w:color w:val="000000" w:themeColor="text1"/>
        </w:rPr>
        <w:t>wyniku</w:t>
      </w:r>
      <w:r w:rsidRPr="00333DA7">
        <w:rPr>
          <w:rFonts w:ascii="Arial" w:eastAsia="Arial" w:hAnsi="Arial" w:cs="Arial"/>
          <w:color w:val="000000" w:themeColor="text1"/>
        </w:rPr>
        <w:t xml:space="preserve"> </w:t>
      </w:r>
      <w:r w:rsidRPr="00333DA7">
        <w:rPr>
          <w:rFonts w:ascii="Arial" w:eastAsia="Calibri" w:hAnsi="Arial" w:cs="Arial"/>
          <w:color w:val="000000" w:themeColor="text1"/>
        </w:rPr>
        <w:t>zdarzenia</w:t>
      </w:r>
      <w:r w:rsidRPr="00333DA7">
        <w:rPr>
          <w:rFonts w:ascii="Arial" w:eastAsia="Arial" w:hAnsi="Arial" w:cs="Arial"/>
          <w:color w:val="000000" w:themeColor="text1"/>
        </w:rPr>
        <w:t xml:space="preserve"> </w:t>
      </w:r>
      <w:r w:rsidRPr="00333DA7">
        <w:rPr>
          <w:rFonts w:ascii="Arial" w:eastAsia="Calibri" w:hAnsi="Arial" w:cs="Arial"/>
          <w:color w:val="000000" w:themeColor="text1"/>
        </w:rPr>
        <w:t>objętego</w:t>
      </w:r>
      <w:r w:rsidRPr="00333DA7">
        <w:rPr>
          <w:rFonts w:ascii="Arial" w:eastAsia="Arial" w:hAnsi="Arial" w:cs="Arial"/>
          <w:color w:val="000000" w:themeColor="text1"/>
        </w:rPr>
        <w:t xml:space="preserve"> </w:t>
      </w:r>
      <w:r w:rsidRPr="00333DA7">
        <w:rPr>
          <w:rFonts w:ascii="Arial" w:eastAsia="Calibri" w:hAnsi="Arial" w:cs="Arial"/>
          <w:color w:val="000000" w:themeColor="text1"/>
        </w:rPr>
        <w:t>ochroną</w:t>
      </w:r>
      <w:r w:rsidRPr="00333DA7">
        <w:rPr>
          <w:rFonts w:ascii="Arial" w:eastAsia="Arial" w:hAnsi="Arial" w:cs="Arial"/>
          <w:color w:val="000000" w:themeColor="text1"/>
        </w:rPr>
        <w:t xml:space="preserve"> </w:t>
      </w:r>
      <w:r w:rsidR="00DB6DE7">
        <w:rPr>
          <w:rFonts w:ascii="Arial" w:eastAsia="Calibri" w:hAnsi="Arial" w:cs="Arial"/>
          <w:color w:val="000000" w:themeColor="text1"/>
        </w:rPr>
        <w:t>ubezpieczeniową.</w:t>
      </w:r>
    </w:p>
    <w:p w14:paraId="13EBB96F" w14:textId="77777777" w:rsidR="00FA4C28" w:rsidRPr="00333DA7" w:rsidRDefault="00FA4C28" w:rsidP="00FA4C28">
      <w:pPr>
        <w:suppressAutoHyphens/>
        <w:autoSpaceDE w:val="0"/>
        <w:spacing w:after="0" w:line="240" w:lineRule="auto"/>
        <w:jc w:val="both"/>
        <w:rPr>
          <w:rFonts w:ascii="Arial" w:eastAsia="Calibri" w:hAnsi="Arial" w:cs="Arial"/>
          <w:color w:val="000000" w:themeColor="text1"/>
        </w:rPr>
      </w:pPr>
      <w:r w:rsidRPr="00333DA7">
        <w:rPr>
          <w:rFonts w:ascii="Arial" w:eastAsia="Calibri" w:hAnsi="Arial" w:cs="Arial"/>
          <w:color w:val="000000" w:themeColor="text1"/>
        </w:rPr>
        <w:t>Przy wykonaniu w/w prac Ubezpieczony może skorzystać z pomocy specjalistów zewnętrznych.</w:t>
      </w:r>
    </w:p>
    <w:p w14:paraId="55358D59" w14:textId="77777777" w:rsidR="00FA4C28" w:rsidRPr="00333DA7" w:rsidRDefault="00FA4C28" w:rsidP="00FA4C28">
      <w:pPr>
        <w:suppressAutoHyphens/>
        <w:spacing w:after="0" w:line="240" w:lineRule="auto"/>
        <w:jc w:val="both"/>
        <w:rPr>
          <w:rFonts w:ascii="Arial" w:eastAsia="Calibri" w:hAnsi="Arial" w:cs="Arial"/>
          <w:color w:val="000000" w:themeColor="text1"/>
          <w:lang w:eastAsia="zh-CN"/>
        </w:rPr>
      </w:pPr>
      <w:r w:rsidRPr="00333DA7">
        <w:rPr>
          <w:rFonts w:ascii="Arial" w:eastAsia="Calibri" w:hAnsi="Arial" w:cs="Arial"/>
          <w:color w:val="000000" w:themeColor="text1"/>
        </w:rPr>
        <w:t xml:space="preserve">Wykonawca zobowiązuje się pokryć koszty specjalistów zewnętrznych </w:t>
      </w:r>
      <w:r w:rsidRPr="00333DA7">
        <w:rPr>
          <w:rFonts w:ascii="Arial" w:eastAsia="Calibri" w:hAnsi="Arial" w:cs="Arial"/>
          <w:color w:val="000000" w:themeColor="text1"/>
          <w:lang w:eastAsia="zh-CN"/>
        </w:rPr>
        <w:t>pod warunkiem, że skorzystanie z ich usług było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uzgodnione, zal</w:t>
      </w:r>
      <w:r w:rsidR="004B6CD6" w:rsidRPr="00333DA7">
        <w:rPr>
          <w:rFonts w:ascii="Arial" w:eastAsia="Calibri" w:hAnsi="Arial" w:cs="Arial"/>
          <w:color w:val="000000" w:themeColor="text1"/>
          <w:lang w:eastAsia="zh-CN"/>
        </w:rPr>
        <w:t>ec</w:t>
      </w:r>
      <w:r w:rsidRPr="00333DA7">
        <w:rPr>
          <w:rFonts w:ascii="Arial" w:eastAsia="Calibri" w:hAnsi="Arial" w:cs="Arial"/>
          <w:color w:val="000000" w:themeColor="text1"/>
          <w:lang w:eastAsia="zh-CN"/>
        </w:rPr>
        <w:t>one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lub/albo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zaakceptowane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przez</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Wykonawcę.</w:t>
      </w:r>
    </w:p>
    <w:p w14:paraId="027C67C0" w14:textId="77777777" w:rsidR="00100C48" w:rsidRPr="00333DA7" w:rsidRDefault="00100C48" w:rsidP="00100C48">
      <w:pPr>
        <w:suppressAutoHyphens/>
        <w:spacing w:after="0" w:line="240" w:lineRule="auto"/>
        <w:jc w:val="both"/>
        <w:rPr>
          <w:rFonts w:ascii="Arial" w:eastAsia="Calibri" w:hAnsi="Arial" w:cs="Arial"/>
          <w:color w:val="000000" w:themeColor="text1"/>
        </w:rPr>
      </w:pPr>
      <w:r w:rsidRPr="00333DA7">
        <w:rPr>
          <w:rFonts w:ascii="Arial" w:eastAsia="Calibri" w:hAnsi="Arial" w:cs="Arial"/>
          <w:color w:val="000000" w:themeColor="text1"/>
        </w:rPr>
        <w:t>Przez</w:t>
      </w:r>
      <w:r w:rsidRPr="00333DA7">
        <w:rPr>
          <w:rFonts w:ascii="Arial" w:eastAsia="Arial" w:hAnsi="Arial" w:cs="Arial"/>
          <w:color w:val="000000" w:themeColor="text1"/>
        </w:rPr>
        <w:t xml:space="preserve"> </w:t>
      </w:r>
      <w:r w:rsidRPr="00333DA7">
        <w:rPr>
          <w:rFonts w:ascii="Arial" w:eastAsia="Calibri" w:hAnsi="Arial" w:cs="Arial"/>
          <w:color w:val="000000" w:themeColor="text1"/>
        </w:rPr>
        <w:t>koszt</w:t>
      </w:r>
      <w:r w:rsidRPr="00333DA7">
        <w:rPr>
          <w:rFonts w:ascii="Arial" w:eastAsia="Arial" w:hAnsi="Arial" w:cs="Arial"/>
          <w:color w:val="000000" w:themeColor="text1"/>
        </w:rPr>
        <w:t xml:space="preserve"> </w:t>
      </w:r>
      <w:r w:rsidRPr="00333DA7">
        <w:rPr>
          <w:rFonts w:ascii="Arial" w:eastAsia="Calibri" w:hAnsi="Arial" w:cs="Arial"/>
          <w:color w:val="000000" w:themeColor="text1"/>
        </w:rPr>
        <w:t>odtworzenia</w:t>
      </w:r>
      <w:r w:rsidRPr="00333DA7">
        <w:rPr>
          <w:rFonts w:ascii="Arial" w:eastAsia="Arial" w:hAnsi="Arial" w:cs="Arial"/>
          <w:color w:val="000000" w:themeColor="text1"/>
        </w:rPr>
        <w:t xml:space="preserve"> </w:t>
      </w:r>
      <w:r w:rsidRPr="00333DA7">
        <w:rPr>
          <w:rFonts w:ascii="Arial" w:eastAsia="Calibri" w:hAnsi="Arial" w:cs="Arial"/>
          <w:color w:val="000000" w:themeColor="text1"/>
        </w:rPr>
        <w:t>dokumentacji</w:t>
      </w:r>
      <w:r w:rsidRPr="00333DA7">
        <w:rPr>
          <w:rFonts w:ascii="Arial" w:eastAsia="Arial" w:hAnsi="Arial" w:cs="Arial"/>
          <w:color w:val="000000" w:themeColor="text1"/>
        </w:rPr>
        <w:t xml:space="preserve"> </w:t>
      </w:r>
      <w:r w:rsidRPr="00333DA7">
        <w:rPr>
          <w:rFonts w:ascii="Arial" w:eastAsia="Calibri" w:hAnsi="Arial" w:cs="Arial"/>
          <w:color w:val="000000" w:themeColor="text1"/>
        </w:rPr>
        <w:t>rozumie</w:t>
      </w:r>
      <w:r w:rsidRPr="00333DA7">
        <w:rPr>
          <w:rFonts w:ascii="Arial" w:eastAsia="Arial" w:hAnsi="Arial" w:cs="Arial"/>
          <w:color w:val="000000" w:themeColor="text1"/>
        </w:rPr>
        <w:t xml:space="preserve"> </w:t>
      </w:r>
      <w:r w:rsidRPr="00333DA7">
        <w:rPr>
          <w:rFonts w:ascii="Arial" w:eastAsia="Calibri" w:hAnsi="Arial" w:cs="Arial"/>
          <w:color w:val="000000" w:themeColor="text1"/>
        </w:rPr>
        <w:t>się</w:t>
      </w:r>
      <w:r w:rsidRPr="00333DA7">
        <w:rPr>
          <w:rFonts w:ascii="Arial" w:eastAsia="Arial" w:hAnsi="Arial" w:cs="Arial"/>
          <w:color w:val="000000" w:themeColor="text1"/>
        </w:rPr>
        <w:t xml:space="preserve"> </w:t>
      </w:r>
      <w:r w:rsidRPr="00333DA7">
        <w:rPr>
          <w:rFonts w:ascii="Arial" w:eastAsia="Calibri" w:hAnsi="Arial" w:cs="Arial"/>
          <w:color w:val="000000" w:themeColor="text1"/>
        </w:rPr>
        <w:t>także</w:t>
      </w:r>
      <w:r w:rsidRPr="00333DA7">
        <w:rPr>
          <w:rFonts w:ascii="Arial" w:eastAsia="Arial" w:hAnsi="Arial" w:cs="Arial"/>
          <w:color w:val="000000" w:themeColor="text1"/>
        </w:rPr>
        <w:t xml:space="preserve"> </w:t>
      </w:r>
      <w:r w:rsidRPr="00333DA7">
        <w:rPr>
          <w:rFonts w:ascii="Arial" w:eastAsia="Calibri" w:hAnsi="Arial" w:cs="Arial"/>
          <w:color w:val="000000" w:themeColor="text1"/>
        </w:rPr>
        <w:t>koszt</w:t>
      </w:r>
      <w:r w:rsidRPr="00333DA7">
        <w:rPr>
          <w:rFonts w:ascii="Arial" w:eastAsia="Arial" w:hAnsi="Arial" w:cs="Arial"/>
          <w:color w:val="000000" w:themeColor="text1"/>
        </w:rPr>
        <w:t xml:space="preserve"> </w:t>
      </w:r>
      <w:r w:rsidRPr="00333DA7">
        <w:rPr>
          <w:rFonts w:ascii="Arial" w:eastAsia="Calibri" w:hAnsi="Arial" w:cs="Arial"/>
          <w:color w:val="000000" w:themeColor="text1"/>
        </w:rPr>
        <w:t>niezbędnych</w:t>
      </w:r>
      <w:r w:rsidRPr="00333DA7">
        <w:rPr>
          <w:rFonts w:ascii="Arial" w:eastAsia="Arial" w:hAnsi="Arial" w:cs="Arial"/>
          <w:color w:val="000000" w:themeColor="text1"/>
        </w:rPr>
        <w:t xml:space="preserve"> </w:t>
      </w:r>
      <w:r w:rsidRPr="00333DA7">
        <w:rPr>
          <w:rFonts w:ascii="Arial" w:eastAsia="Calibri" w:hAnsi="Arial" w:cs="Arial"/>
          <w:color w:val="000000" w:themeColor="text1"/>
        </w:rPr>
        <w:t>analiz,</w:t>
      </w:r>
      <w:r w:rsidRPr="00333DA7">
        <w:rPr>
          <w:rFonts w:ascii="Arial" w:eastAsia="Arial" w:hAnsi="Arial" w:cs="Arial"/>
          <w:color w:val="000000" w:themeColor="text1"/>
        </w:rPr>
        <w:t xml:space="preserve"> </w:t>
      </w:r>
      <w:r w:rsidRPr="00333DA7">
        <w:rPr>
          <w:rFonts w:ascii="Arial" w:eastAsia="Calibri" w:hAnsi="Arial" w:cs="Arial"/>
          <w:color w:val="000000" w:themeColor="text1"/>
        </w:rPr>
        <w:t>opinii,</w:t>
      </w:r>
      <w:r w:rsidRPr="00333DA7">
        <w:rPr>
          <w:rFonts w:ascii="Arial" w:eastAsia="Arial" w:hAnsi="Arial" w:cs="Arial"/>
          <w:color w:val="000000" w:themeColor="text1"/>
        </w:rPr>
        <w:t xml:space="preserve"> </w:t>
      </w:r>
      <w:r w:rsidRPr="00333DA7">
        <w:rPr>
          <w:rFonts w:ascii="Arial" w:eastAsia="Calibri" w:hAnsi="Arial" w:cs="Arial"/>
          <w:color w:val="000000" w:themeColor="text1"/>
        </w:rPr>
        <w:t>przeglądów,</w:t>
      </w:r>
      <w:r w:rsidRPr="00333DA7">
        <w:rPr>
          <w:rFonts w:ascii="Arial" w:eastAsia="Arial" w:hAnsi="Arial" w:cs="Arial"/>
          <w:color w:val="000000" w:themeColor="text1"/>
        </w:rPr>
        <w:t xml:space="preserve"> </w:t>
      </w:r>
      <w:r w:rsidRPr="00333DA7">
        <w:rPr>
          <w:rFonts w:ascii="Arial" w:eastAsia="Calibri" w:hAnsi="Arial" w:cs="Arial"/>
          <w:color w:val="000000" w:themeColor="text1"/>
        </w:rPr>
        <w:t>badań,</w:t>
      </w:r>
      <w:r w:rsidRPr="00333DA7">
        <w:rPr>
          <w:rFonts w:ascii="Arial" w:eastAsia="Arial" w:hAnsi="Arial" w:cs="Arial"/>
          <w:color w:val="000000" w:themeColor="text1"/>
        </w:rPr>
        <w:t xml:space="preserve"> </w:t>
      </w:r>
      <w:r w:rsidRPr="00333DA7">
        <w:rPr>
          <w:rFonts w:ascii="Arial" w:eastAsia="Calibri" w:hAnsi="Arial" w:cs="Arial"/>
          <w:color w:val="000000" w:themeColor="text1"/>
        </w:rPr>
        <w:t>nośników,</w:t>
      </w:r>
      <w:r w:rsidRPr="00333DA7">
        <w:rPr>
          <w:rFonts w:ascii="Arial" w:eastAsia="Arial" w:hAnsi="Arial" w:cs="Arial"/>
          <w:color w:val="000000" w:themeColor="text1"/>
        </w:rPr>
        <w:t xml:space="preserve"> </w:t>
      </w:r>
      <w:r w:rsidRPr="00333DA7">
        <w:rPr>
          <w:rFonts w:ascii="Arial" w:eastAsia="Calibri" w:hAnsi="Arial" w:cs="Arial"/>
          <w:color w:val="000000" w:themeColor="text1"/>
        </w:rPr>
        <w:t>na</w:t>
      </w:r>
      <w:r w:rsidRPr="00333DA7">
        <w:rPr>
          <w:rFonts w:ascii="Arial" w:eastAsia="Arial" w:hAnsi="Arial" w:cs="Arial"/>
          <w:color w:val="000000" w:themeColor="text1"/>
        </w:rPr>
        <w:t xml:space="preserve"> </w:t>
      </w:r>
      <w:r w:rsidRPr="00333DA7">
        <w:rPr>
          <w:rFonts w:ascii="Arial" w:eastAsia="Calibri" w:hAnsi="Arial" w:cs="Arial"/>
          <w:color w:val="000000" w:themeColor="text1"/>
        </w:rPr>
        <w:t>których</w:t>
      </w:r>
      <w:r w:rsidRPr="00333DA7">
        <w:rPr>
          <w:rFonts w:ascii="Arial" w:eastAsia="Arial" w:hAnsi="Arial" w:cs="Arial"/>
          <w:color w:val="000000" w:themeColor="text1"/>
        </w:rPr>
        <w:t xml:space="preserve"> </w:t>
      </w:r>
      <w:r w:rsidR="00FA4C28" w:rsidRPr="00333DA7">
        <w:rPr>
          <w:rFonts w:ascii="Arial" w:eastAsia="Arial" w:hAnsi="Arial" w:cs="Arial"/>
          <w:color w:val="000000" w:themeColor="text1"/>
        </w:rPr>
        <w:t xml:space="preserve">dokumentacja </w:t>
      </w:r>
      <w:r w:rsidRPr="00333DA7">
        <w:rPr>
          <w:rFonts w:ascii="Arial" w:eastAsia="Calibri" w:hAnsi="Arial" w:cs="Arial"/>
          <w:color w:val="000000" w:themeColor="text1"/>
        </w:rPr>
        <w:t>była</w:t>
      </w:r>
      <w:r w:rsidRPr="00333DA7">
        <w:rPr>
          <w:rFonts w:ascii="Arial" w:eastAsia="Arial" w:hAnsi="Arial" w:cs="Arial"/>
          <w:color w:val="000000" w:themeColor="text1"/>
        </w:rPr>
        <w:t xml:space="preserve"> </w:t>
      </w:r>
      <w:r w:rsidRPr="00333DA7">
        <w:rPr>
          <w:rFonts w:ascii="Arial" w:eastAsia="Calibri" w:hAnsi="Arial" w:cs="Arial"/>
          <w:color w:val="000000" w:themeColor="text1"/>
        </w:rPr>
        <w:t>zawarta.</w:t>
      </w:r>
    </w:p>
    <w:p w14:paraId="79A4F11C" w14:textId="77777777" w:rsidR="00100C48" w:rsidRPr="00333DA7" w:rsidRDefault="00100C48" w:rsidP="00100C48">
      <w:pPr>
        <w:suppressAutoHyphens/>
        <w:spacing w:after="0" w:line="240" w:lineRule="auto"/>
        <w:jc w:val="both"/>
        <w:rPr>
          <w:rFonts w:ascii="Arial" w:eastAsia="Calibri" w:hAnsi="Arial" w:cs="Arial"/>
          <w:b/>
          <w:color w:val="000000" w:themeColor="text1"/>
          <w:lang w:eastAsia="zh-CN"/>
        </w:rPr>
      </w:pPr>
      <w:r w:rsidRPr="00333DA7">
        <w:rPr>
          <w:rFonts w:ascii="Arial" w:eastAsia="Calibri" w:hAnsi="Arial" w:cs="Arial"/>
          <w:b/>
          <w:color w:val="000000" w:themeColor="text1"/>
          <w:lang w:eastAsia="zh-CN"/>
        </w:rPr>
        <w:t>Limit</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odpowiedzialności:</w:t>
      </w:r>
      <w:r w:rsidR="00B057E3">
        <w:rPr>
          <w:rFonts w:ascii="Arial" w:eastAsia="Arial" w:hAnsi="Arial" w:cs="Arial"/>
          <w:b/>
          <w:color w:val="000000" w:themeColor="text1"/>
          <w:lang w:eastAsia="zh-CN"/>
        </w:rPr>
        <w:t xml:space="preserve"> 20</w:t>
      </w:r>
      <w:r w:rsidRPr="00333DA7">
        <w:rPr>
          <w:rFonts w:ascii="Arial" w:eastAsia="Calibri" w:hAnsi="Arial" w:cs="Arial"/>
          <w:b/>
          <w:color w:val="000000" w:themeColor="text1"/>
          <w:lang w:eastAsia="zh-CN"/>
        </w:rPr>
        <w:t>0.000</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zł</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na</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jedno</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i</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wszystkie</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zdarzenia</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w</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okresie</w:t>
      </w:r>
      <w:r w:rsidRPr="00333DA7">
        <w:rPr>
          <w:rFonts w:ascii="Arial" w:eastAsia="Arial" w:hAnsi="Arial" w:cs="Arial"/>
          <w:b/>
          <w:color w:val="000000" w:themeColor="text1"/>
          <w:lang w:eastAsia="zh-CN"/>
        </w:rPr>
        <w:t xml:space="preserve"> </w:t>
      </w:r>
      <w:r w:rsidRPr="00333DA7">
        <w:rPr>
          <w:rFonts w:ascii="Arial" w:eastAsia="Calibri" w:hAnsi="Arial" w:cs="Arial"/>
          <w:b/>
          <w:color w:val="000000" w:themeColor="text1"/>
          <w:lang w:eastAsia="zh-CN"/>
        </w:rPr>
        <w:t>ubezpieczenia.</w:t>
      </w:r>
    </w:p>
    <w:p w14:paraId="47C2C080" w14:textId="77777777" w:rsidR="00FA4C28" w:rsidRPr="00333DA7" w:rsidRDefault="00FA4C28" w:rsidP="00FA4C28">
      <w:pPr>
        <w:suppressAutoHyphens/>
        <w:spacing w:after="0" w:line="240" w:lineRule="auto"/>
        <w:jc w:val="both"/>
        <w:rPr>
          <w:rFonts w:ascii="Arial" w:eastAsia="Arial" w:hAnsi="Arial" w:cs="Arial"/>
          <w:color w:val="000000" w:themeColor="text1"/>
          <w:lang w:eastAsia="zh-CN"/>
        </w:rPr>
      </w:pPr>
      <w:r w:rsidRPr="00333DA7">
        <w:rPr>
          <w:rFonts w:ascii="Arial" w:eastAsia="Calibri" w:hAnsi="Arial" w:cs="Arial"/>
          <w:color w:val="000000" w:themeColor="text1"/>
          <w:lang w:eastAsia="zh-CN"/>
        </w:rPr>
        <w:t>Ochrona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ubezpieczeniowa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udzielana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na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podstawie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niniejszej</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klauzuli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stanowi</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nadwyżkę</w:t>
      </w:r>
      <w:r w:rsidRPr="00333DA7">
        <w:rPr>
          <w:rFonts w:ascii="Arial" w:eastAsia="Arial" w:hAnsi="Arial" w:cs="Arial"/>
          <w:color w:val="000000" w:themeColor="text1"/>
          <w:lang w:eastAsia="zh-CN"/>
        </w:rPr>
        <w:t xml:space="preserve"> </w:t>
      </w:r>
      <w:r w:rsidRPr="00333DA7">
        <w:rPr>
          <w:rFonts w:ascii="Arial" w:eastAsia="Arial" w:hAnsi="Arial" w:cs="Arial"/>
          <w:color w:val="000000" w:themeColor="text1"/>
          <w:lang w:eastAsia="zh-CN"/>
        </w:rPr>
        <w:br/>
      </w:r>
      <w:r w:rsidRPr="00333DA7">
        <w:rPr>
          <w:rFonts w:ascii="Arial" w:eastAsia="Calibri" w:hAnsi="Arial" w:cs="Arial"/>
          <w:color w:val="000000" w:themeColor="text1"/>
          <w:lang w:eastAsia="zh-CN"/>
        </w:rPr>
        <w:t>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stosunku</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do</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ochrony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gwarantowanej</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granicach</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sumy</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w</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podstawowym</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zakresie</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ubezpieczenia</w:t>
      </w:r>
      <w:r w:rsidRPr="00333DA7">
        <w:rPr>
          <w:rFonts w:ascii="Arial" w:eastAsia="Arial" w:hAnsi="Arial" w:cs="Arial"/>
          <w:color w:val="000000" w:themeColor="text1"/>
          <w:lang w:eastAsia="zh-CN"/>
        </w:rPr>
        <w:t xml:space="preserve"> </w:t>
      </w:r>
      <w:r w:rsidRPr="00333DA7">
        <w:rPr>
          <w:rFonts w:ascii="Arial" w:eastAsia="Calibri" w:hAnsi="Arial" w:cs="Arial"/>
          <w:color w:val="000000" w:themeColor="text1"/>
          <w:lang w:eastAsia="zh-CN"/>
        </w:rPr>
        <w:t>mienia.</w:t>
      </w:r>
      <w:r w:rsidRPr="00333DA7">
        <w:rPr>
          <w:rFonts w:ascii="Arial" w:eastAsia="Arial" w:hAnsi="Arial" w:cs="Arial"/>
          <w:color w:val="000000" w:themeColor="text1"/>
          <w:lang w:eastAsia="zh-CN"/>
        </w:rPr>
        <w:t xml:space="preserve"> </w:t>
      </w:r>
    </w:p>
    <w:p w14:paraId="155FCCB0" w14:textId="77777777" w:rsidR="00243981" w:rsidRPr="000A2584" w:rsidRDefault="00243981" w:rsidP="00100C48">
      <w:pPr>
        <w:suppressAutoHyphens/>
        <w:spacing w:after="0" w:line="240" w:lineRule="auto"/>
        <w:jc w:val="both"/>
        <w:rPr>
          <w:rFonts w:ascii="Arial" w:eastAsia="Calibri" w:hAnsi="Arial" w:cs="Arial"/>
          <w:b/>
          <w:color w:val="FF0000"/>
          <w:lang w:eastAsia="zh-CN"/>
        </w:rPr>
      </w:pPr>
    </w:p>
    <w:p w14:paraId="173C3BC7" w14:textId="77777777" w:rsidR="002D7286" w:rsidRPr="00DB6DE7" w:rsidRDefault="002D7286" w:rsidP="00100C48">
      <w:pPr>
        <w:suppressAutoHyphens/>
        <w:spacing w:after="0" w:line="240" w:lineRule="auto"/>
        <w:jc w:val="both"/>
        <w:rPr>
          <w:rFonts w:ascii="Arial" w:eastAsia="Calibri" w:hAnsi="Arial" w:cs="Arial"/>
          <w:b/>
          <w:color w:val="000000" w:themeColor="text1"/>
          <w:u w:val="single"/>
          <w:lang w:eastAsia="zh-CN"/>
        </w:rPr>
      </w:pPr>
      <w:r w:rsidRPr="00DB6DE7">
        <w:rPr>
          <w:rFonts w:ascii="Arial" w:eastAsia="Calibri" w:hAnsi="Arial" w:cs="Arial"/>
          <w:b/>
          <w:color w:val="000000" w:themeColor="text1"/>
          <w:u w:val="single"/>
          <w:lang w:eastAsia="zh-CN"/>
        </w:rPr>
        <w:t>Klauzula nr</w:t>
      </w:r>
      <w:r w:rsidR="0029177E" w:rsidRPr="00DB6DE7">
        <w:rPr>
          <w:rFonts w:ascii="Arial" w:eastAsia="Calibri" w:hAnsi="Arial" w:cs="Arial"/>
          <w:b/>
          <w:color w:val="000000" w:themeColor="text1"/>
          <w:u w:val="single"/>
          <w:lang w:eastAsia="zh-CN"/>
        </w:rPr>
        <w:t xml:space="preserve"> 16</w:t>
      </w:r>
    </w:p>
    <w:p w14:paraId="7CCE11D6" w14:textId="77777777" w:rsidR="00895A17" w:rsidRPr="00DB6DE7" w:rsidRDefault="00DB6DE7" w:rsidP="002D7286">
      <w:pPr>
        <w:spacing w:after="0" w:line="240" w:lineRule="auto"/>
        <w:rPr>
          <w:rFonts w:ascii="Arial" w:hAnsi="Arial" w:cs="Arial"/>
          <w:b/>
          <w:color w:val="000000" w:themeColor="text1"/>
        </w:rPr>
      </w:pPr>
      <w:r w:rsidRPr="00DB6DE7">
        <w:rPr>
          <w:rFonts w:ascii="Arial" w:eastAsia="Calibri" w:hAnsi="Arial" w:cs="Arial"/>
          <w:b/>
          <w:color w:val="000000" w:themeColor="text1"/>
          <w:kern w:val="1"/>
          <w:lang w:eastAsia="zh-CN"/>
        </w:rPr>
        <w:t>Klauzula ubezpieczenia mienia wyłączonego z użytkowania przez okres powyżej 30 dni</w:t>
      </w:r>
    </w:p>
    <w:p w14:paraId="088F4910" w14:textId="77777777" w:rsidR="00DB6DE7" w:rsidRPr="00DB6DE7" w:rsidRDefault="00DB6DE7" w:rsidP="00DB6DE7">
      <w:pPr>
        <w:spacing w:after="0" w:line="240" w:lineRule="auto"/>
        <w:jc w:val="both"/>
        <w:rPr>
          <w:rFonts w:ascii="Arial" w:hAnsi="Arial" w:cs="Arial"/>
          <w:color w:val="000000" w:themeColor="text1"/>
        </w:rPr>
      </w:pPr>
      <w:r w:rsidRPr="00DB6DE7">
        <w:rPr>
          <w:rFonts w:ascii="Arial" w:hAnsi="Arial" w:cs="Arial"/>
          <w:color w:val="000000" w:themeColor="text1"/>
        </w:rPr>
        <w:t xml:space="preserve">Ustala się, że ochroną ubezpieczeniową będą objęte budynki i budowle (wraz z mieniem w nich się znajdującym), pomimo że były wyłączone z użytkowania przez okres pow. 30 dni. </w:t>
      </w:r>
    </w:p>
    <w:p w14:paraId="7BF2AA46" w14:textId="77777777" w:rsidR="00DB6DE7" w:rsidRPr="000A2584" w:rsidRDefault="00DB6DE7" w:rsidP="002D7286">
      <w:pPr>
        <w:spacing w:after="0" w:line="240" w:lineRule="auto"/>
        <w:rPr>
          <w:rFonts w:ascii="Arial" w:hAnsi="Arial" w:cs="Arial"/>
          <w:b/>
          <w:color w:val="FF0000"/>
        </w:rPr>
      </w:pPr>
    </w:p>
    <w:p w14:paraId="277B39DD" w14:textId="77777777" w:rsidR="002D7286" w:rsidRPr="00DB6DE7" w:rsidRDefault="002D7286" w:rsidP="00775554">
      <w:pPr>
        <w:spacing w:after="0" w:line="240" w:lineRule="auto"/>
        <w:rPr>
          <w:rFonts w:ascii="Arial" w:hAnsi="Arial" w:cs="Arial"/>
          <w:b/>
          <w:color w:val="000000" w:themeColor="text1"/>
          <w:u w:val="single"/>
        </w:rPr>
      </w:pPr>
      <w:r w:rsidRPr="00DB6DE7">
        <w:rPr>
          <w:rFonts w:ascii="Arial" w:hAnsi="Arial" w:cs="Arial"/>
          <w:b/>
          <w:color w:val="000000" w:themeColor="text1"/>
          <w:u w:val="single"/>
        </w:rPr>
        <w:t>Klauzula nr</w:t>
      </w:r>
      <w:r w:rsidR="0029177E" w:rsidRPr="00DB6DE7">
        <w:rPr>
          <w:rFonts w:ascii="Arial" w:hAnsi="Arial" w:cs="Arial"/>
          <w:b/>
          <w:color w:val="000000" w:themeColor="text1"/>
          <w:u w:val="single"/>
        </w:rPr>
        <w:t xml:space="preserve"> 17</w:t>
      </w:r>
    </w:p>
    <w:p w14:paraId="3D67A5A2" w14:textId="77777777" w:rsidR="00775554" w:rsidRPr="00DB6DE7" w:rsidRDefault="00775554" w:rsidP="00775554">
      <w:pPr>
        <w:keepNext/>
        <w:suppressAutoHyphens/>
        <w:spacing w:after="0" w:line="240" w:lineRule="auto"/>
        <w:jc w:val="both"/>
        <w:rPr>
          <w:rFonts w:ascii="Arial" w:eastAsia="Arial" w:hAnsi="Arial" w:cs="Arial"/>
          <w:b/>
          <w:color w:val="000000" w:themeColor="text1"/>
          <w:lang w:eastAsia="zh-CN"/>
        </w:rPr>
      </w:pPr>
      <w:r w:rsidRPr="00DB6DE7">
        <w:rPr>
          <w:rFonts w:ascii="Arial" w:eastAsia="Calibri" w:hAnsi="Arial" w:cs="Arial"/>
          <w:b/>
          <w:color w:val="000000" w:themeColor="text1"/>
          <w:lang w:eastAsia="zh-CN"/>
        </w:rPr>
        <w:t>Klauzula</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ubezpieczenia</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mienia</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tymczasowo</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magazynowanego</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na</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czas</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od</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daty</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dostawy</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do</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daty</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włączenia</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do</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eksploatacji</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lub</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podczas</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jego</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okresowej</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przerwy</w:t>
      </w:r>
      <w:r w:rsidRPr="00DB6DE7">
        <w:rPr>
          <w:rFonts w:ascii="Arial" w:eastAsia="Arial" w:hAnsi="Arial" w:cs="Arial"/>
          <w:b/>
          <w:color w:val="000000" w:themeColor="text1"/>
          <w:lang w:eastAsia="zh-CN"/>
        </w:rPr>
        <w:t xml:space="preserve"> </w:t>
      </w:r>
    </w:p>
    <w:p w14:paraId="4C4A033B" w14:textId="77777777" w:rsidR="00775554" w:rsidRPr="00DB6DE7" w:rsidRDefault="00775554" w:rsidP="00775554">
      <w:pPr>
        <w:keepNext/>
        <w:suppressAutoHyphens/>
        <w:spacing w:after="0" w:line="240" w:lineRule="auto"/>
        <w:jc w:val="both"/>
        <w:rPr>
          <w:rFonts w:ascii="Arial" w:eastAsia="Calibri" w:hAnsi="Arial" w:cs="Arial"/>
          <w:b/>
          <w:color w:val="000000" w:themeColor="text1"/>
          <w:lang w:eastAsia="zh-CN"/>
        </w:rPr>
      </w:pPr>
      <w:r w:rsidRPr="00DB6DE7">
        <w:rPr>
          <w:rFonts w:ascii="Arial" w:eastAsia="Calibri" w:hAnsi="Arial" w:cs="Arial"/>
          <w:b/>
          <w:color w:val="000000" w:themeColor="text1"/>
          <w:lang w:eastAsia="zh-CN"/>
        </w:rPr>
        <w:t>w</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eksploatacji</w:t>
      </w:r>
    </w:p>
    <w:p w14:paraId="4E6ABDEF" w14:textId="77777777" w:rsidR="00775554" w:rsidRPr="00DB6DE7" w:rsidRDefault="00775554" w:rsidP="00775554">
      <w:pPr>
        <w:suppressAutoHyphens/>
        <w:spacing w:after="0" w:line="240" w:lineRule="auto"/>
        <w:jc w:val="both"/>
        <w:rPr>
          <w:rFonts w:ascii="Arial" w:eastAsia="Calibri" w:hAnsi="Arial" w:cs="Arial"/>
          <w:color w:val="000000" w:themeColor="text1"/>
          <w:lang w:eastAsia="zh-CN"/>
        </w:rPr>
      </w:pPr>
      <w:r w:rsidRPr="00DB6DE7">
        <w:rPr>
          <w:rFonts w:ascii="Arial" w:eastAsia="Calibri" w:hAnsi="Arial" w:cs="Arial"/>
          <w:color w:val="000000" w:themeColor="text1"/>
          <w:lang w:eastAsia="zh-CN"/>
        </w:rPr>
        <w:t>Ustala</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się,</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że</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ochroną</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ubezpieczeniową</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objęte</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są</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szkody</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powstałe</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w</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maszynach,</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urządzeniach</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oraz</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sprzęcie</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elektronicznym,</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powstałe</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w</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trakcie</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tymczasowego</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magazynowania</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lub</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podczas</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okresowej</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przerwy</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w</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eksploatacji</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w</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miejscu</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ubezpieczenia</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określonym</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w</w:t>
      </w:r>
      <w:r w:rsidRPr="00DB6DE7">
        <w:rPr>
          <w:rFonts w:ascii="Arial" w:eastAsia="Arial" w:hAnsi="Arial" w:cs="Arial"/>
          <w:color w:val="000000" w:themeColor="text1"/>
          <w:lang w:eastAsia="zh-CN"/>
        </w:rPr>
        <w:t xml:space="preserve"> </w:t>
      </w:r>
      <w:r w:rsidRPr="00DB6DE7">
        <w:rPr>
          <w:rFonts w:ascii="Arial" w:eastAsia="Calibri" w:hAnsi="Arial" w:cs="Arial"/>
          <w:color w:val="000000" w:themeColor="text1"/>
          <w:lang w:eastAsia="zh-CN"/>
        </w:rPr>
        <w:t>umowie.</w:t>
      </w:r>
    </w:p>
    <w:p w14:paraId="700548F2" w14:textId="77777777" w:rsidR="002D7286" w:rsidRPr="00DB6DE7" w:rsidRDefault="00DB6DE7" w:rsidP="00775554">
      <w:pPr>
        <w:spacing w:after="0" w:line="240" w:lineRule="auto"/>
        <w:rPr>
          <w:rFonts w:ascii="Arial" w:hAnsi="Arial" w:cs="Arial"/>
          <w:b/>
          <w:color w:val="000000" w:themeColor="text1"/>
        </w:rPr>
      </w:pPr>
      <w:r w:rsidRPr="00DB6DE7">
        <w:rPr>
          <w:rFonts w:ascii="Arial" w:eastAsia="Calibri" w:hAnsi="Arial" w:cs="Arial"/>
          <w:b/>
          <w:color w:val="000000" w:themeColor="text1"/>
          <w:kern w:val="1"/>
          <w:lang w:eastAsia="zh-CN"/>
        </w:rPr>
        <w:t>Limit: 5</w:t>
      </w:r>
      <w:r w:rsidR="002D7286" w:rsidRPr="00DB6DE7">
        <w:rPr>
          <w:rFonts w:ascii="Arial" w:eastAsia="Calibri" w:hAnsi="Arial" w:cs="Arial"/>
          <w:b/>
          <w:color w:val="000000" w:themeColor="text1"/>
          <w:kern w:val="1"/>
          <w:lang w:eastAsia="zh-CN"/>
        </w:rPr>
        <w:t>0.000 zł</w:t>
      </w:r>
    </w:p>
    <w:p w14:paraId="15CC64ED" w14:textId="77777777" w:rsidR="00AA750A" w:rsidRPr="000A2584" w:rsidRDefault="00AA750A" w:rsidP="00100C48">
      <w:pPr>
        <w:suppressAutoHyphens/>
        <w:spacing w:after="0" w:line="240" w:lineRule="auto"/>
        <w:jc w:val="both"/>
        <w:rPr>
          <w:rFonts w:ascii="Arial" w:eastAsia="Calibri" w:hAnsi="Arial" w:cs="Arial"/>
          <w:b/>
          <w:color w:val="FF0000"/>
          <w:lang w:eastAsia="zh-CN"/>
        </w:rPr>
      </w:pPr>
    </w:p>
    <w:p w14:paraId="5D48990F" w14:textId="77777777" w:rsidR="00805FCD" w:rsidRPr="00DB6DE7" w:rsidRDefault="00805FCD" w:rsidP="00805FCD">
      <w:pPr>
        <w:suppressAutoHyphens/>
        <w:spacing w:after="0" w:line="240" w:lineRule="auto"/>
        <w:jc w:val="both"/>
        <w:rPr>
          <w:rFonts w:ascii="Arial" w:eastAsia="Calibri" w:hAnsi="Arial" w:cs="Arial"/>
          <w:b/>
          <w:color w:val="000000" w:themeColor="text1"/>
          <w:u w:val="single"/>
          <w:lang w:eastAsia="zh-CN"/>
        </w:rPr>
      </w:pPr>
      <w:r w:rsidRPr="00DB6DE7">
        <w:rPr>
          <w:rFonts w:ascii="Arial" w:eastAsia="Calibri" w:hAnsi="Arial" w:cs="Arial"/>
          <w:b/>
          <w:color w:val="000000" w:themeColor="text1"/>
          <w:u w:val="single"/>
          <w:lang w:eastAsia="zh-CN"/>
        </w:rPr>
        <w:t>Klauzula nr</w:t>
      </w:r>
      <w:r w:rsidR="0029177E" w:rsidRPr="00DB6DE7">
        <w:rPr>
          <w:rFonts w:ascii="Arial" w:eastAsia="Calibri" w:hAnsi="Arial" w:cs="Arial"/>
          <w:b/>
          <w:color w:val="000000" w:themeColor="text1"/>
          <w:u w:val="single"/>
          <w:lang w:eastAsia="zh-CN"/>
        </w:rPr>
        <w:t xml:space="preserve"> 18</w:t>
      </w:r>
    </w:p>
    <w:p w14:paraId="4524C0CC" w14:textId="77777777" w:rsidR="00805FCD" w:rsidRPr="00DB6DE7" w:rsidRDefault="00805FCD" w:rsidP="00805FCD">
      <w:pPr>
        <w:keepNext/>
        <w:suppressAutoHyphens/>
        <w:spacing w:after="0" w:line="240" w:lineRule="auto"/>
        <w:jc w:val="both"/>
        <w:rPr>
          <w:rFonts w:ascii="Arial" w:eastAsia="Calibri" w:hAnsi="Arial" w:cs="Arial"/>
          <w:b/>
          <w:color w:val="000000" w:themeColor="text1"/>
          <w:lang w:eastAsia="zh-CN"/>
        </w:rPr>
      </w:pPr>
      <w:r w:rsidRPr="00DB6DE7">
        <w:rPr>
          <w:rFonts w:ascii="Arial" w:eastAsia="Calibri" w:hAnsi="Arial" w:cs="Arial"/>
          <w:b/>
          <w:color w:val="000000" w:themeColor="text1"/>
          <w:lang w:eastAsia="zh-CN"/>
        </w:rPr>
        <w:lastRenderedPageBreak/>
        <w:t>Klauzula</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ubezpieczenia</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przezornej</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sumy</w:t>
      </w:r>
      <w:r w:rsidRPr="00DB6DE7">
        <w:rPr>
          <w:rFonts w:ascii="Arial" w:eastAsia="Arial" w:hAnsi="Arial" w:cs="Arial"/>
          <w:b/>
          <w:color w:val="000000" w:themeColor="text1"/>
          <w:lang w:eastAsia="zh-CN"/>
        </w:rPr>
        <w:t xml:space="preserve"> </w:t>
      </w:r>
      <w:r w:rsidRPr="00DB6DE7">
        <w:rPr>
          <w:rFonts w:ascii="Arial" w:eastAsia="Calibri" w:hAnsi="Arial" w:cs="Arial"/>
          <w:b/>
          <w:color w:val="000000" w:themeColor="text1"/>
          <w:lang w:eastAsia="zh-CN"/>
        </w:rPr>
        <w:t>ubezpieczenia</w:t>
      </w:r>
    </w:p>
    <w:p w14:paraId="2E051E9D" w14:textId="77777777" w:rsidR="00805FCD" w:rsidRPr="00DB6DE7" w:rsidRDefault="00805FCD" w:rsidP="00805FCD">
      <w:pPr>
        <w:keepNext/>
        <w:suppressAutoHyphens/>
        <w:spacing w:after="0" w:line="240" w:lineRule="auto"/>
        <w:jc w:val="both"/>
        <w:rPr>
          <w:rFonts w:ascii="Arial" w:eastAsia="Arial" w:hAnsi="Arial" w:cs="Arial"/>
          <w:iCs/>
          <w:color w:val="000000" w:themeColor="text1"/>
          <w:lang w:eastAsia="zh-CN"/>
        </w:rPr>
      </w:pPr>
      <w:r w:rsidRPr="00DB6DE7">
        <w:rPr>
          <w:rFonts w:ascii="Arial" w:eastAsia="Calibri" w:hAnsi="Arial" w:cs="Arial"/>
          <w:iCs/>
          <w:color w:val="000000" w:themeColor="text1"/>
          <w:lang w:eastAsia="zh-CN"/>
        </w:rPr>
        <w:t>Ustala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się,</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że</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ochrona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ubezpieczeniowa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obejmuje</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tzw.</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przezorną</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sumę</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ubezpieczenia</w:t>
      </w:r>
      <w:r w:rsidRPr="00DB6DE7">
        <w:rPr>
          <w:rFonts w:ascii="Arial" w:eastAsia="Arial" w:hAnsi="Arial" w:cs="Arial"/>
          <w:iCs/>
          <w:color w:val="000000" w:themeColor="text1"/>
          <w:lang w:eastAsia="zh-CN"/>
        </w:rPr>
        <w:t>”</w:t>
      </w:r>
      <w:r w:rsidRPr="00DB6DE7">
        <w:rPr>
          <w:rFonts w:ascii="Arial" w:eastAsia="Calibri" w:hAnsi="Arial" w:cs="Arial"/>
          <w:iCs/>
          <w:color w:val="000000" w:themeColor="text1"/>
          <w:lang w:eastAsia="zh-CN"/>
        </w:rPr>
        <w:t>,</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którą</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rozdziela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się</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na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sumy</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ubezpieczenia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tych</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kategorii</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ubezpieczanego</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mienia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lub</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nakładów</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adaptacyjnych,</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dla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których</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wystąpiło</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niedoubezpieczenie,</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lub</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w</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odniesieniu</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do</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których</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suma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ubezpieczenia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jest</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niewystarczająca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ze</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względu</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na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poniesione</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koszty</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związane</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z</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uniknięciem</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lub</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ograniczeniem</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rozmiaru</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szkody.</w:t>
      </w:r>
      <w:r w:rsidRPr="00DB6DE7">
        <w:rPr>
          <w:rFonts w:ascii="Arial" w:eastAsia="Arial" w:hAnsi="Arial" w:cs="Arial"/>
          <w:iCs/>
          <w:color w:val="000000" w:themeColor="text1"/>
          <w:lang w:eastAsia="zh-CN"/>
        </w:rPr>
        <w:t xml:space="preserve"> </w:t>
      </w:r>
    </w:p>
    <w:p w14:paraId="157431F9" w14:textId="77777777" w:rsidR="00805FCD" w:rsidRPr="00DB6DE7" w:rsidRDefault="00805FCD" w:rsidP="00805FCD">
      <w:pPr>
        <w:suppressAutoHyphens/>
        <w:spacing w:after="0" w:line="240" w:lineRule="auto"/>
        <w:jc w:val="both"/>
        <w:rPr>
          <w:rFonts w:ascii="Arial" w:eastAsia="Arial" w:hAnsi="Arial" w:cs="Arial"/>
          <w:iCs/>
          <w:color w:val="000000" w:themeColor="text1"/>
          <w:lang w:eastAsia="zh-CN"/>
        </w:rPr>
      </w:pPr>
      <w:r w:rsidRPr="00DB6DE7">
        <w:rPr>
          <w:rFonts w:ascii="Arial" w:eastAsia="Calibri" w:hAnsi="Arial" w:cs="Arial"/>
          <w:iCs/>
          <w:color w:val="000000" w:themeColor="text1"/>
          <w:lang w:eastAsia="zh-CN"/>
        </w:rPr>
        <w:t>Przezorna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suma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ubezpieczenia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nie</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ma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zastosowania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do</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przedmiotów</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ubezpieczenia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obejmowanych</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ochroną</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w</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systemie</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na</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pierwsze</w:t>
      </w:r>
      <w:r w:rsidRPr="00DB6DE7">
        <w:rPr>
          <w:rFonts w:ascii="Arial" w:eastAsia="Arial" w:hAnsi="Arial" w:cs="Arial"/>
          <w:iCs/>
          <w:color w:val="000000" w:themeColor="text1"/>
          <w:lang w:eastAsia="zh-CN"/>
        </w:rPr>
        <w:t xml:space="preserve"> </w:t>
      </w:r>
      <w:r w:rsidRPr="00DB6DE7">
        <w:rPr>
          <w:rFonts w:ascii="Arial" w:eastAsia="Calibri" w:hAnsi="Arial" w:cs="Arial"/>
          <w:iCs/>
          <w:color w:val="000000" w:themeColor="text1"/>
          <w:lang w:eastAsia="zh-CN"/>
        </w:rPr>
        <w:t>ryzyko.</w:t>
      </w:r>
      <w:r w:rsidRPr="00DB6DE7">
        <w:rPr>
          <w:rFonts w:ascii="Arial" w:eastAsia="Arial" w:hAnsi="Arial" w:cs="Arial"/>
          <w:iCs/>
          <w:color w:val="000000" w:themeColor="text1"/>
          <w:lang w:eastAsia="zh-CN"/>
        </w:rPr>
        <w:t xml:space="preserve"> </w:t>
      </w:r>
    </w:p>
    <w:p w14:paraId="25ADD521" w14:textId="77777777" w:rsidR="00100C48" w:rsidRPr="00DB6DE7" w:rsidRDefault="00805FCD" w:rsidP="00EC527B">
      <w:pPr>
        <w:keepNext/>
        <w:suppressAutoHyphens/>
        <w:spacing w:after="0" w:line="240" w:lineRule="auto"/>
        <w:jc w:val="both"/>
        <w:rPr>
          <w:rFonts w:ascii="Arial" w:eastAsia="Calibri" w:hAnsi="Arial" w:cs="Arial"/>
          <w:b/>
          <w:iCs/>
          <w:color w:val="000000" w:themeColor="text1"/>
          <w:lang w:eastAsia="zh-CN"/>
        </w:rPr>
      </w:pPr>
      <w:r w:rsidRPr="00DB6DE7">
        <w:rPr>
          <w:rFonts w:ascii="Arial" w:eastAsia="Calibri" w:hAnsi="Arial" w:cs="Arial"/>
          <w:b/>
          <w:iCs/>
          <w:color w:val="000000" w:themeColor="text1"/>
          <w:lang w:eastAsia="zh-CN"/>
        </w:rPr>
        <w:t>Limit</w:t>
      </w:r>
      <w:r w:rsidRPr="00DB6DE7">
        <w:rPr>
          <w:rFonts w:ascii="Arial" w:eastAsia="Arial" w:hAnsi="Arial" w:cs="Arial"/>
          <w:b/>
          <w:iCs/>
          <w:color w:val="000000" w:themeColor="text1"/>
          <w:lang w:eastAsia="zh-CN"/>
        </w:rPr>
        <w:t xml:space="preserve"> </w:t>
      </w:r>
      <w:r w:rsidRPr="00DB6DE7">
        <w:rPr>
          <w:rFonts w:ascii="Arial" w:eastAsia="Calibri" w:hAnsi="Arial" w:cs="Arial"/>
          <w:b/>
          <w:iCs/>
          <w:color w:val="000000" w:themeColor="text1"/>
          <w:lang w:eastAsia="zh-CN"/>
        </w:rPr>
        <w:t>odpowiedzialności</w:t>
      </w:r>
      <w:r w:rsidRPr="00DB6DE7">
        <w:rPr>
          <w:rFonts w:ascii="Arial" w:eastAsia="Arial" w:hAnsi="Arial" w:cs="Arial"/>
          <w:b/>
          <w:iCs/>
          <w:color w:val="000000" w:themeColor="text1"/>
          <w:lang w:eastAsia="zh-CN"/>
        </w:rPr>
        <w:t xml:space="preserve"> </w:t>
      </w:r>
      <w:r w:rsidRPr="00DB6DE7">
        <w:rPr>
          <w:rFonts w:ascii="Arial" w:eastAsia="Calibri" w:hAnsi="Arial" w:cs="Arial"/>
          <w:b/>
          <w:iCs/>
          <w:color w:val="000000" w:themeColor="text1"/>
          <w:lang w:eastAsia="zh-CN"/>
        </w:rPr>
        <w:t>na</w:t>
      </w:r>
      <w:r w:rsidRPr="00DB6DE7">
        <w:rPr>
          <w:rFonts w:ascii="Arial" w:eastAsia="Arial" w:hAnsi="Arial" w:cs="Arial"/>
          <w:b/>
          <w:iCs/>
          <w:color w:val="000000" w:themeColor="text1"/>
          <w:lang w:eastAsia="zh-CN"/>
        </w:rPr>
        <w:t xml:space="preserve"> </w:t>
      </w:r>
      <w:r w:rsidRPr="00DB6DE7">
        <w:rPr>
          <w:rFonts w:ascii="Arial" w:eastAsia="Calibri" w:hAnsi="Arial" w:cs="Arial"/>
          <w:b/>
          <w:iCs/>
          <w:color w:val="000000" w:themeColor="text1"/>
          <w:lang w:eastAsia="zh-CN"/>
        </w:rPr>
        <w:t>jedno</w:t>
      </w:r>
      <w:r w:rsidRPr="00DB6DE7">
        <w:rPr>
          <w:rFonts w:ascii="Arial" w:eastAsia="Arial" w:hAnsi="Arial" w:cs="Arial"/>
          <w:b/>
          <w:iCs/>
          <w:color w:val="000000" w:themeColor="text1"/>
          <w:lang w:eastAsia="zh-CN"/>
        </w:rPr>
        <w:t xml:space="preserve"> </w:t>
      </w:r>
      <w:r w:rsidRPr="00DB6DE7">
        <w:rPr>
          <w:rFonts w:ascii="Arial" w:eastAsia="Calibri" w:hAnsi="Arial" w:cs="Arial"/>
          <w:b/>
          <w:iCs/>
          <w:color w:val="000000" w:themeColor="text1"/>
          <w:lang w:eastAsia="zh-CN"/>
        </w:rPr>
        <w:t>i</w:t>
      </w:r>
      <w:r w:rsidRPr="00DB6DE7">
        <w:rPr>
          <w:rFonts w:ascii="Arial" w:eastAsia="Arial" w:hAnsi="Arial" w:cs="Arial"/>
          <w:b/>
          <w:iCs/>
          <w:color w:val="000000" w:themeColor="text1"/>
          <w:lang w:eastAsia="zh-CN"/>
        </w:rPr>
        <w:t xml:space="preserve"> </w:t>
      </w:r>
      <w:r w:rsidRPr="00DB6DE7">
        <w:rPr>
          <w:rFonts w:ascii="Arial" w:eastAsia="Calibri" w:hAnsi="Arial" w:cs="Arial"/>
          <w:b/>
          <w:iCs/>
          <w:color w:val="000000" w:themeColor="text1"/>
          <w:lang w:eastAsia="zh-CN"/>
        </w:rPr>
        <w:t>wszystkie</w:t>
      </w:r>
      <w:r w:rsidRPr="00DB6DE7">
        <w:rPr>
          <w:rFonts w:ascii="Arial" w:eastAsia="Arial" w:hAnsi="Arial" w:cs="Arial"/>
          <w:b/>
          <w:iCs/>
          <w:color w:val="000000" w:themeColor="text1"/>
          <w:lang w:eastAsia="zh-CN"/>
        </w:rPr>
        <w:t xml:space="preserve"> </w:t>
      </w:r>
      <w:r w:rsidRPr="00DB6DE7">
        <w:rPr>
          <w:rFonts w:ascii="Arial" w:eastAsia="Calibri" w:hAnsi="Arial" w:cs="Arial"/>
          <w:b/>
          <w:iCs/>
          <w:color w:val="000000" w:themeColor="text1"/>
          <w:lang w:eastAsia="zh-CN"/>
        </w:rPr>
        <w:t>zdarzenia</w:t>
      </w:r>
      <w:r w:rsidRPr="00DB6DE7">
        <w:rPr>
          <w:rFonts w:ascii="Arial" w:eastAsia="Arial" w:hAnsi="Arial" w:cs="Arial"/>
          <w:b/>
          <w:iCs/>
          <w:color w:val="000000" w:themeColor="text1"/>
          <w:lang w:eastAsia="zh-CN"/>
        </w:rPr>
        <w:t xml:space="preserve"> </w:t>
      </w:r>
      <w:r w:rsidRPr="00DB6DE7">
        <w:rPr>
          <w:rFonts w:ascii="Arial" w:eastAsia="Calibri" w:hAnsi="Arial" w:cs="Arial"/>
          <w:b/>
          <w:iCs/>
          <w:color w:val="000000" w:themeColor="text1"/>
          <w:lang w:eastAsia="zh-CN"/>
        </w:rPr>
        <w:t>w</w:t>
      </w:r>
      <w:r w:rsidRPr="00DB6DE7">
        <w:rPr>
          <w:rFonts w:ascii="Arial" w:eastAsia="Arial" w:hAnsi="Arial" w:cs="Arial"/>
          <w:b/>
          <w:iCs/>
          <w:color w:val="000000" w:themeColor="text1"/>
          <w:lang w:eastAsia="zh-CN"/>
        </w:rPr>
        <w:t xml:space="preserve"> </w:t>
      </w:r>
      <w:r w:rsidRPr="00DB6DE7">
        <w:rPr>
          <w:rFonts w:ascii="Arial" w:eastAsia="Calibri" w:hAnsi="Arial" w:cs="Arial"/>
          <w:b/>
          <w:iCs/>
          <w:color w:val="000000" w:themeColor="text1"/>
          <w:lang w:eastAsia="zh-CN"/>
        </w:rPr>
        <w:t>okresie</w:t>
      </w:r>
      <w:r w:rsidRPr="00DB6DE7">
        <w:rPr>
          <w:rFonts w:ascii="Arial" w:eastAsia="Arial" w:hAnsi="Arial" w:cs="Arial"/>
          <w:b/>
          <w:iCs/>
          <w:color w:val="000000" w:themeColor="text1"/>
          <w:lang w:eastAsia="zh-CN"/>
        </w:rPr>
        <w:t xml:space="preserve"> </w:t>
      </w:r>
      <w:r w:rsidRPr="00DB6DE7">
        <w:rPr>
          <w:rFonts w:ascii="Arial" w:eastAsia="Calibri" w:hAnsi="Arial" w:cs="Arial"/>
          <w:b/>
          <w:iCs/>
          <w:color w:val="000000" w:themeColor="text1"/>
          <w:lang w:eastAsia="zh-CN"/>
        </w:rPr>
        <w:t>ubezpieczenia</w:t>
      </w:r>
      <w:r w:rsidRPr="00DB6DE7">
        <w:rPr>
          <w:rFonts w:ascii="Arial" w:eastAsia="Arial" w:hAnsi="Arial" w:cs="Arial"/>
          <w:b/>
          <w:iCs/>
          <w:color w:val="000000" w:themeColor="text1"/>
          <w:lang w:eastAsia="zh-CN"/>
        </w:rPr>
        <w:t xml:space="preserve"> </w:t>
      </w:r>
      <w:r w:rsidRPr="00DB6DE7">
        <w:rPr>
          <w:rFonts w:ascii="Arial" w:eastAsia="Calibri" w:hAnsi="Arial" w:cs="Arial"/>
          <w:b/>
          <w:iCs/>
          <w:color w:val="000000" w:themeColor="text1"/>
          <w:lang w:eastAsia="zh-CN"/>
        </w:rPr>
        <w:t>wynosi:</w:t>
      </w:r>
      <w:r w:rsidRPr="00DB6DE7">
        <w:rPr>
          <w:rFonts w:ascii="Arial" w:eastAsia="Arial" w:hAnsi="Arial" w:cs="Arial"/>
          <w:b/>
          <w:iCs/>
          <w:color w:val="000000" w:themeColor="text1"/>
          <w:lang w:eastAsia="zh-CN"/>
        </w:rPr>
        <w:t xml:space="preserve"> </w:t>
      </w:r>
      <w:r w:rsidR="00DB6DE7" w:rsidRPr="00DB6DE7">
        <w:rPr>
          <w:rFonts w:ascii="Arial" w:eastAsia="Calibri" w:hAnsi="Arial" w:cs="Arial"/>
          <w:b/>
          <w:iCs/>
          <w:color w:val="000000" w:themeColor="text1"/>
          <w:lang w:eastAsia="zh-CN"/>
        </w:rPr>
        <w:t>2</w:t>
      </w:r>
      <w:r w:rsidR="00E0175F" w:rsidRPr="00DB6DE7">
        <w:rPr>
          <w:rFonts w:ascii="Arial" w:eastAsia="Calibri" w:hAnsi="Arial" w:cs="Arial"/>
          <w:b/>
          <w:iCs/>
          <w:color w:val="000000" w:themeColor="text1"/>
          <w:lang w:eastAsia="zh-CN"/>
        </w:rPr>
        <w:t>.0</w:t>
      </w:r>
      <w:r w:rsidRPr="00DB6DE7">
        <w:rPr>
          <w:rFonts w:ascii="Arial" w:eastAsia="Calibri" w:hAnsi="Arial" w:cs="Arial"/>
          <w:b/>
          <w:iCs/>
          <w:color w:val="000000" w:themeColor="text1"/>
          <w:lang w:eastAsia="zh-CN"/>
        </w:rPr>
        <w:t>00.000</w:t>
      </w:r>
      <w:r w:rsidRPr="00DB6DE7">
        <w:rPr>
          <w:rFonts w:ascii="Arial" w:eastAsia="Arial" w:hAnsi="Arial" w:cs="Arial"/>
          <w:b/>
          <w:iCs/>
          <w:color w:val="000000" w:themeColor="text1"/>
          <w:lang w:eastAsia="zh-CN"/>
        </w:rPr>
        <w:t xml:space="preserve"> </w:t>
      </w:r>
      <w:r w:rsidR="00DB6DE7" w:rsidRPr="00DB6DE7">
        <w:rPr>
          <w:rFonts w:ascii="Arial" w:eastAsia="Calibri" w:hAnsi="Arial" w:cs="Arial"/>
          <w:b/>
          <w:iCs/>
          <w:color w:val="000000" w:themeColor="text1"/>
          <w:lang w:eastAsia="zh-CN"/>
        </w:rPr>
        <w:t>zł</w:t>
      </w:r>
    </w:p>
    <w:p w14:paraId="18D62B42" w14:textId="77777777" w:rsidR="00286FDB" w:rsidRPr="000A2584" w:rsidRDefault="00286FDB" w:rsidP="00EC527B">
      <w:pPr>
        <w:keepNext/>
        <w:suppressAutoHyphens/>
        <w:spacing w:after="0" w:line="240" w:lineRule="auto"/>
        <w:jc w:val="both"/>
        <w:rPr>
          <w:rFonts w:ascii="Arial" w:eastAsia="Calibri" w:hAnsi="Arial" w:cs="Arial"/>
          <w:b/>
          <w:iCs/>
          <w:color w:val="FF0000"/>
          <w:lang w:eastAsia="zh-CN"/>
        </w:rPr>
      </w:pPr>
    </w:p>
    <w:p w14:paraId="6B463567" w14:textId="77777777" w:rsidR="002D7286" w:rsidRPr="00AA750A" w:rsidRDefault="002D7286" w:rsidP="002D7286">
      <w:pPr>
        <w:spacing w:after="0" w:line="240" w:lineRule="auto"/>
        <w:jc w:val="both"/>
        <w:rPr>
          <w:rFonts w:ascii="Arial" w:hAnsi="Arial" w:cs="Arial"/>
          <w:b/>
          <w:color w:val="000000" w:themeColor="text1"/>
          <w:u w:val="single"/>
        </w:rPr>
      </w:pPr>
      <w:r w:rsidRPr="00AA750A">
        <w:rPr>
          <w:rFonts w:ascii="Arial" w:hAnsi="Arial" w:cs="Arial"/>
          <w:b/>
          <w:color w:val="000000" w:themeColor="text1"/>
          <w:u w:val="single"/>
        </w:rPr>
        <w:t>Klauzula nr</w:t>
      </w:r>
      <w:r w:rsidR="0029177E" w:rsidRPr="00AA750A">
        <w:rPr>
          <w:rFonts w:ascii="Arial" w:hAnsi="Arial" w:cs="Arial"/>
          <w:b/>
          <w:color w:val="000000" w:themeColor="text1"/>
          <w:u w:val="single"/>
        </w:rPr>
        <w:t xml:space="preserve"> 19</w:t>
      </w:r>
    </w:p>
    <w:p w14:paraId="7F7B939F" w14:textId="77777777" w:rsidR="002D7286" w:rsidRPr="00AA750A" w:rsidRDefault="002D7286" w:rsidP="002D7286">
      <w:pPr>
        <w:keepNext/>
        <w:suppressAutoHyphens/>
        <w:spacing w:after="0" w:line="240" w:lineRule="auto"/>
        <w:jc w:val="both"/>
        <w:rPr>
          <w:rFonts w:ascii="Arial" w:eastAsia="Calibri" w:hAnsi="Arial" w:cs="Arial"/>
          <w:b/>
          <w:color w:val="000000" w:themeColor="text1"/>
          <w:lang w:eastAsia="zh-CN"/>
        </w:rPr>
      </w:pPr>
      <w:r w:rsidRPr="00AA750A">
        <w:rPr>
          <w:rFonts w:ascii="Arial" w:eastAsia="Calibri" w:hAnsi="Arial" w:cs="Arial"/>
          <w:b/>
          <w:color w:val="000000" w:themeColor="text1"/>
          <w:lang w:eastAsia="zh-CN"/>
        </w:rPr>
        <w:t>Klauzula</w:t>
      </w:r>
      <w:r w:rsidRPr="00AA750A">
        <w:rPr>
          <w:rFonts w:ascii="Arial" w:eastAsia="Arial" w:hAnsi="Arial" w:cs="Arial"/>
          <w:b/>
          <w:color w:val="000000" w:themeColor="text1"/>
          <w:lang w:eastAsia="zh-CN"/>
        </w:rPr>
        <w:t xml:space="preserve"> </w:t>
      </w:r>
      <w:r w:rsidRPr="00AA750A">
        <w:rPr>
          <w:rFonts w:ascii="Arial" w:eastAsia="Calibri" w:hAnsi="Arial" w:cs="Arial"/>
          <w:b/>
          <w:color w:val="000000" w:themeColor="text1"/>
          <w:lang w:eastAsia="zh-CN"/>
        </w:rPr>
        <w:t>reprezentantów</w:t>
      </w:r>
    </w:p>
    <w:p w14:paraId="42DB277C" w14:textId="77777777" w:rsidR="002D7286" w:rsidRPr="00AA750A" w:rsidRDefault="002D7286" w:rsidP="002D7286">
      <w:pPr>
        <w:suppressAutoHyphens/>
        <w:spacing w:after="0" w:line="240" w:lineRule="auto"/>
        <w:jc w:val="both"/>
        <w:rPr>
          <w:rFonts w:ascii="Arial" w:eastAsia="Arial" w:hAnsi="Arial" w:cs="Arial"/>
          <w:color w:val="000000" w:themeColor="text1"/>
          <w:lang w:eastAsia="zh-CN"/>
        </w:rPr>
      </w:pPr>
      <w:r w:rsidRPr="00AA750A">
        <w:rPr>
          <w:rFonts w:ascii="Arial" w:eastAsia="Calibri" w:hAnsi="Arial" w:cs="Arial"/>
          <w:color w:val="000000" w:themeColor="text1"/>
          <w:lang w:eastAsia="zh-CN"/>
        </w:rPr>
        <w:t>Na</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podstawie</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niniejszej</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klauzuli</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ogranicza</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się</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wyłączenie</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odpowiedzialności</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Wykonawcy</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za</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szkody</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spowodowane</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wskutek</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winy</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umyślnej</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i</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rażącego</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niedbalstwa</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Ubezpieczonego</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lub</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osób,</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za</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które</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Ubezpieczony</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ponosi</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odpowiedzialność</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jedynie</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do</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reprezentantów</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Ubezpieczonego.</w:t>
      </w:r>
      <w:r w:rsidRPr="00AA750A">
        <w:rPr>
          <w:rFonts w:ascii="Arial" w:eastAsia="Arial" w:hAnsi="Arial" w:cs="Arial"/>
          <w:color w:val="000000" w:themeColor="text1"/>
          <w:lang w:eastAsia="zh-CN"/>
        </w:rPr>
        <w:t xml:space="preserve"> </w:t>
      </w:r>
    </w:p>
    <w:p w14:paraId="6C868919" w14:textId="77777777" w:rsidR="00EC527B" w:rsidRPr="00AA750A" w:rsidRDefault="002D7286" w:rsidP="00EC527B">
      <w:pPr>
        <w:suppressAutoHyphens/>
        <w:spacing w:after="0" w:line="240" w:lineRule="auto"/>
        <w:jc w:val="both"/>
        <w:rPr>
          <w:rFonts w:ascii="Arial" w:eastAsia="Calibri" w:hAnsi="Arial" w:cs="Arial"/>
          <w:color w:val="000000" w:themeColor="text1"/>
          <w:lang w:eastAsia="zh-CN"/>
        </w:rPr>
      </w:pPr>
      <w:r w:rsidRPr="00AA750A">
        <w:rPr>
          <w:rFonts w:ascii="Arial" w:eastAsia="Calibri" w:hAnsi="Arial" w:cs="Arial"/>
          <w:color w:val="000000" w:themeColor="text1"/>
          <w:lang w:eastAsia="zh-CN"/>
        </w:rPr>
        <w:t>Za</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reprezentantów</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Ubezpieczonego</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uważa</w:t>
      </w:r>
      <w:r w:rsidRPr="00AA750A">
        <w:rPr>
          <w:rFonts w:ascii="Arial" w:eastAsia="Arial" w:hAnsi="Arial" w:cs="Arial"/>
          <w:color w:val="000000" w:themeColor="text1"/>
          <w:lang w:eastAsia="zh-CN"/>
        </w:rPr>
        <w:t xml:space="preserve"> </w:t>
      </w:r>
      <w:r w:rsidRPr="00AA750A">
        <w:rPr>
          <w:rFonts w:ascii="Arial" w:eastAsia="Calibri" w:hAnsi="Arial" w:cs="Arial"/>
          <w:color w:val="000000" w:themeColor="text1"/>
          <w:lang w:eastAsia="zh-CN"/>
        </w:rPr>
        <w:t xml:space="preserve">się: </w:t>
      </w:r>
      <w:r w:rsidR="00AA750A" w:rsidRPr="00AA750A">
        <w:rPr>
          <w:rFonts w:ascii="Arial" w:eastAsia="Calibri" w:hAnsi="Arial" w:cs="Arial"/>
          <w:color w:val="000000" w:themeColor="text1"/>
          <w:lang w:eastAsia="zh-CN"/>
        </w:rPr>
        <w:t>Prezesa Zarządu.</w:t>
      </w:r>
    </w:p>
    <w:p w14:paraId="0046881C" w14:textId="77777777" w:rsidR="0029177E" w:rsidRPr="000A2584" w:rsidRDefault="0029177E" w:rsidP="00EC527B">
      <w:pPr>
        <w:suppressAutoHyphens/>
        <w:spacing w:after="0" w:line="240" w:lineRule="auto"/>
        <w:jc w:val="both"/>
        <w:rPr>
          <w:rFonts w:ascii="Arial" w:eastAsia="Calibri" w:hAnsi="Arial" w:cs="Arial"/>
          <w:color w:val="FF0000"/>
          <w:lang w:eastAsia="zh-CN"/>
        </w:rPr>
      </w:pPr>
    </w:p>
    <w:p w14:paraId="2CE04FBF" w14:textId="77777777" w:rsidR="002D7286" w:rsidRPr="00F64BA4" w:rsidRDefault="002D7286" w:rsidP="002D7286">
      <w:pPr>
        <w:spacing w:after="0" w:line="240" w:lineRule="auto"/>
        <w:rPr>
          <w:rFonts w:ascii="Arial" w:hAnsi="Arial" w:cs="Arial"/>
          <w:b/>
          <w:color w:val="000000" w:themeColor="text1"/>
          <w:u w:val="single"/>
        </w:rPr>
      </w:pPr>
      <w:r w:rsidRPr="00F64BA4">
        <w:rPr>
          <w:rFonts w:ascii="Arial" w:hAnsi="Arial" w:cs="Arial"/>
          <w:b/>
          <w:color w:val="000000" w:themeColor="text1"/>
          <w:u w:val="single"/>
        </w:rPr>
        <w:t>Klauzula nr</w:t>
      </w:r>
      <w:r w:rsidR="0029177E" w:rsidRPr="00F64BA4">
        <w:rPr>
          <w:rFonts w:ascii="Arial" w:hAnsi="Arial" w:cs="Arial"/>
          <w:b/>
          <w:color w:val="000000" w:themeColor="text1"/>
          <w:u w:val="single"/>
        </w:rPr>
        <w:t xml:space="preserve"> 20</w:t>
      </w:r>
    </w:p>
    <w:p w14:paraId="3460275C" w14:textId="77777777" w:rsidR="002D7286" w:rsidRPr="00F64BA4" w:rsidRDefault="002D7286" w:rsidP="002D7286">
      <w:pPr>
        <w:keepNext/>
        <w:suppressAutoHyphens/>
        <w:spacing w:after="0" w:line="240" w:lineRule="auto"/>
        <w:jc w:val="both"/>
        <w:rPr>
          <w:rFonts w:ascii="Arial" w:eastAsia="Calibri" w:hAnsi="Arial" w:cs="Arial"/>
          <w:b/>
          <w:color w:val="000000" w:themeColor="text1"/>
          <w:kern w:val="1"/>
          <w:lang w:eastAsia="zh-CN"/>
        </w:rPr>
      </w:pPr>
      <w:r w:rsidRPr="00F64BA4">
        <w:rPr>
          <w:rFonts w:ascii="Arial" w:eastAsia="Calibri" w:hAnsi="Arial" w:cs="Arial"/>
          <w:b/>
          <w:color w:val="000000" w:themeColor="text1"/>
          <w:lang w:eastAsia="zh-CN"/>
        </w:rPr>
        <w:t>Klauzula</w:t>
      </w:r>
      <w:r w:rsidRPr="00F64BA4">
        <w:rPr>
          <w:rFonts w:ascii="Arial" w:eastAsia="Arial" w:hAnsi="Arial" w:cs="Arial"/>
          <w:b/>
          <w:color w:val="000000" w:themeColor="text1"/>
          <w:lang w:eastAsia="zh-CN"/>
        </w:rPr>
        <w:t xml:space="preserve"> </w:t>
      </w:r>
      <w:r w:rsidRPr="00F64BA4">
        <w:rPr>
          <w:rFonts w:ascii="Arial" w:eastAsia="Calibri" w:hAnsi="Arial" w:cs="Arial"/>
          <w:b/>
          <w:color w:val="000000" w:themeColor="text1"/>
          <w:kern w:val="1"/>
          <w:lang w:eastAsia="zh-CN"/>
        </w:rPr>
        <w:t>automatycznego</w:t>
      </w:r>
      <w:r w:rsidRPr="00F64BA4">
        <w:rPr>
          <w:rFonts w:ascii="Arial" w:eastAsia="Arial" w:hAnsi="Arial" w:cs="Arial"/>
          <w:b/>
          <w:color w:val="000000" w:themeColor="text1"/>
          <w:kern w:val="1"/>
          <w:lang w:eastAsia="zh-CN"/>
        </w:rPr>
        <w:t xml:space="preserve"> </w:t>
      </w:r>
      <w:r w:rsidRPr="00F64BA4">
        <w:rPr>
          <w:rFonts w:ascii="Arial" w:eastAsia="Calibri" w:hAnsi="Arial" w:cs="Arial"/>
          <w:b/>
          <w:color w:val="000000" w:themeColor="text1"/>
          <w:kern w:val="1"/>
          <w:lang w:eastAsia="zh-CN"/>
        </w:rPr>
        <w:t>ubezpieczenia</w:t>
      </w:r>
      <w:r w:rsidRPr="00F64BA4">
        <w:rPr>
          <w:rFonts w:ascii="Arial" w:eastAsia="Arial" w:hAnsi="Arial" w:cs="Arial"/>
          <w:b/>
          <w:color w:val="000000" w:themeColor="text1"/>
          <w:kern w:val="1"/>
          <w:lang w:eastAsia="zh-CN"/>
        </w:rPr>
        <w:t xml:space="preserve"> </w:t>
      </w:r>
      <w:r w:rsidRPr="00F64BA4">
        <w:rPr>
          <w:rFonts w:ascii="Arial" w:eastAsia="Calibri" w:hAnsi="Arial" w:cs="Arial"/>
          <w:b/>
          <w:color w:val="000000" w:themeColor="text1"/>
          <w:kern w:val="1"/>
          <w:lang w:eastAsia="zh-CN"/>
        </w:rPr>
        <w:t>nowego</w:t>
      </w:r>
      <w:r w:rsidRPr="00F64BA4">
        <w:rPr>
          <w:rFonts w:ascii="Arial" w:eastAsia="Arial" w:hAnsi="Arial" w:cs="Arial"/>
          <w:b/>
          <w:color w:val="000000" w:themeColor="text1"/>
          <w:kern w:val="1"/>
          <w:lang w:eastAsia="zh-CN"/>
        </w:rPr>
        <w:t xml:space="preserve"> </w:t>
      </w:r>
      <w:r w:rsidRPr="00F64BA4">
        <w:rPr>
          <w:rFonts w:ascii="Arial" w:eastAsia="Calibri" w:hAnsi="Arial" w:cs="Arial"/>
          <w:b/>
          <w:color w:val="000000" w:themeColor="text1"/>
          <w:kern w:val="1"/>
          <w:lang w:eastAsia="zh-CN"/>
        </w:rPr>
        <w:t>mienia</w:t>
      </w:r>
    </w:p>
    <w:p w14:paraId="67D2B588" w14:textId="77777777" w:rsidR="002D7286" w:rsidRPr="00F64BA4" w:rsidRDefault="002D7286" w:rsidP="002D7286">
      <w:pPr>
        <w:suppressAutoHyphens/>
        <w:spacing w:after="0" w:line="240" w:lineRule="auto"/>
        <w:jc w:val="both"/>
        <w:rPr>
          <w:rFonts w:ascii="Arial" w:eastAsia="Calibri" w:hAnsi="Arial" w:cs="Arial"/>
          <w:iCs/>
          <w:color w:val="000000" w:themeColor="text1"/>
          <w:lang w:eastAsia="zh-CN"/>
        </w:rPr>
      </w:pPr>
      <w:r w:rsidRPr="00F64BA4">
        <w:rPr>
          <w:rFonts w:ascii="Arial" w:eastAsia="Calibri" w:hAnsi="Arial" w:cs="Arial"/>
          <w:color w:val="000000" w:themeColor="text1"/>
          <w:lang w:eastAsia="zh-CN"/>
        </w:rPr>
        <w:t>Ustala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się,</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że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wszystkie</w:t>
      </w:r>
      <w:r w:rsidRPr="00F64BA4">
        <w:rPr>
          <w:rFonts w:ascii="Arial" w:eastAsia="Arial" w:hAnsi="Arial" w:cs="Arial"/>
          <w:color w:val="000000" w:themeColor="text1"/>
          <w:lang w:eastAsia="zh-CN"/>
        </w:rPr>
        <w:t xml:space="preserve"> </w:t>
      </w:r>
      <w:r w:rsidRPr="00F64BA4">
        <w:rPr>
          <w:rFonts w:ascii="Arial" w:eastAsia="Calibri" w:hAnsi="Arial" w:cs="Arial"/>
          <w:iCs/>
          <w:color w:val="000000" w:themeColor="text1"/>
          <w:lang w:eastAsia="zh-CN"/>
        </w:rPr>
        <w:t>nowo</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nabyte</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środki</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trwałe</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spełniające</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warunki</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objęcia</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ubezpieczeniem</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zgodnie z</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umową</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ubezpieczenia</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oraz</w:t>
      </w:r>
      <w:r w:rsidRPr="00F64BA4">
        <w:rPr>
          <w:rFonts w:ascii="Arial" w:eastAsia="Arial" w:hAnsi="Arial" w:cs="Arial"/>
          <w:iCs/>
          <w:color w:val="000000" w:themeColor="text1"/>
          <w:lang w:eastAsia="zh-CN"/>
        </w:rPr>
        <w:t xml:space="preserve"> </w:t>
      </w:r>
      <w:r w:rsidRPr="00F64BA4">
        <w:rPr>
          <w:rFonts w:ascii="Arial" w:eastAsia="Calibri" w:hAnsi="Arial" w:cs="Arial"/>
          <w:color w:val="000000" w:themeColor="text1"/>
          <w:lang w:eastAsia="zh-CN"/>
        </w:rPr>
        <w:t>wzrost</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wartości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przedmiotu</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stanowiącego</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środki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trwałe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wskutek</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dokonanych</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inwestycji,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zostają</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objęte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automatyczną</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ochroną</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ubezpieczeniową</w:t>
      </w:r>
      <w:r w:rsidRPr="00F64BA4">
        <w:rPr>
          <w:rFonts w:ascii="Arial" w:eastAsia="Arial" w:hAnsi="Arial" w:cs="Arial"/>
          <w:color w:val="000000" w:themeColor="text1"/>
          <w:lang w:eastAsia="zh-CN"/>
        </w:rPr>
        <w:t xml:space="preserve"> </w:t>
      </w:r>
      <w:r w:rsidRPr="00F64BA4">
        <w:rPr>
          <w:rFonts w:ascii="Arial" w:eastAsia="Calibri" w:hAnsi="Arial" w:cs="Arial"/>
          <w:iCs/>
          <w:color w:val="000000" w:themeColor="text1"/>
          <w:lang w:eastAsia="zh-CN"/>
        </w:rPr>
        <w:t>w</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zakresie</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i</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na</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zasadach</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określonych</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w</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umowie</w:t>
      </w:r>
      <w:r w:rsidRPr="00F64BA4">
        <w:rPr>
          <w:rFonts w:ascii="Arial" w:eastAsia="Arial" w:hAnsi="Arial" w:cs="Arial"/>
          <w:iCs/>
          <w:color w:val="000000" w:themeColor="text1"/>
          <w:lang w:eastAsia="zh-CN"/>
        </w:rPr>
        <w:t xml:space="preserve"> </w:t>
      </w:r>
      <w:r w:rsidRPr="00F64BA4">
        <w:rPr>
          <w:rFonts w:ascii="Arial" w:eastAsia="Calibri" w:hAnsi="Arial" w:cs="Arial"/>
          <w:iCs/>
          <w:color w:val="000000" w:themeColor="text1"/>
          <w:lang w:eastAsia="zh-CN"/>
        </w:rPr>
        <w:t>ubezpieczenia,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od</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chwili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objęcia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ich</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posiadanie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przez</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Ubezpieczonego,</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przypadku</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wzrostu</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środków</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trwałych,</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skutek</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dokonanych</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inwestycji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od</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chwili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ukończenia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prac</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modernizacyjnych</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(inwestycji).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Automatyczna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ochrona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ubezpieczeniowa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odnosi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się</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wyłącznie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do</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miejsc</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wskazanych</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umowie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ubezpieczenia.</w:t>
      </w:r>
    </w:p>
    <w:p w14:paraId="198B1CB1" w14:textId="77777777" w:rsidR="002D7286" w:rsidRPr="00F64BA4" w:rsidRDefault="002D7286" w:rsidP="002D7286">
      <w:pPr>
        <w:suppressAutoHyphens/>
        <w:spacing w:after="0" w:line="240" w:lineRule="auto"/>
        <w:jc w:val="both"/>
        <w:rPr>
          <w:rFonts w:ascii="Arial" w:eastAsia="Arial" w:hAnsi="Arial" w:cs="Arial"/>
          <w:color w:val="000000" w:themeColor="text1"/>
          <w:lang w:eastAsia="zh-CN"/>
        </w:rPr>
      </w:pPr>
      <w:r w:rsidRPr="00F64BA4">
        <w:rPr>
          <w:rFonts w:ascii="Arial" w:eastAsia="Calibri" w:hAnsi="Arial" w:cs="Arial"/>
          <w:color w:val="000000" w:themeColor="text1"/>
          <w:lang w:eastAsia="zh-CN"/>
        </w:rPr>
        <w:t>Objęcie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posiadanie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nowych</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środków</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trwałych</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przez</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Ubezpieczonego</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lub</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wzrost</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wartości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środków</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trwałych</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powinno</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być</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potwierdzone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dokumentem</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np.</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fakturą</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zakupu</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lub</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protokołem</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zdawczo</w:t>
      </w:r>
      <w:r w:rsidRPr="00F64BA4">
        <w:rPr>
          <w:rFonts w:ascii="Arial" w:eastAsia="Arial" w:hAnsi="Arial" w:cs="Arial"/>
          <w:color w:val="000000" w:themeColor="text1"/>
          <w:lang w:eastAsia="zh-CN"/>
        </w:rPr>
        <w:t xml:space="preserve"> – </w:t>
      </w:r>
      <w:r w:rsidRPr="00F64BA4">
        <w:rPr>
          <w:rFonts w:ascii="Arial" w:eastAsia="Calibri" w:hAnsi="Arial" w:cs="Arial"/>
          <w:color w:val="000000" w:themeColor="text1"/>
          <w:lang w:eastAsia="zh-CN"/>
        </w:rPr>
        <w:t>odbiorczym.</w:t>
      </w:r>
      <w:r w:rsidRPr="00F64BA4">
        <w:rPr>
          <w:rFonts w:ascii="Arial" w:eastAsia="Arial" w:hAnsi="Arial" w:cs="Arial"/>
          <w:color w:val="000000" w:themeColor="text1"/>
          <w:lang w:eastAsia="zh-CN"/>
        </w:rPr>
        <w:t xml:space="preserve"> </w:t>
      </w:r>
    </w:p>
    <w:p w14:paraId="08D87690" w14:textId="77777777" w:rsidR="002D7286" w:rsidRPr="00F64BA4" w:rsidRDefault="002D7286" w:rsidP="002D7286">
      <w:pPr>
        <w:suppressAutoHyphens/>
        <w:spacing w:after="0" w:line="240" w:lineRule="auto"/>
        <w:jc w:val="both"/>
        <w:rPr>
          <w:rFonts w:ascii="Arial" w:eastAsia="Calibri" w:hAnsi="Arial" w:cs="Arial"/>
          <w:color w:val="000000" w:themeColor="text1"/>
          <w:lang w:eastAsia="zh-CN"/>
        </w:rPr>
      </w:pPr>
      <w:r w:rsidRPr="00F64BA4">
        <w:rPr>
          <w:rFonts w:ascii="Arial" w:eastAsia="Calibri" w:hAnsi="Arial" w:cs="Arial"/>
          <w:color w:val="000000" w:themeColor="text1"/>
          <w:lang w:eastAsia="zh-CN"/>
        </w:rPr>
        <w:t>Ubezpieczony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zobowiązany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jest</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zgłosić</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zwiększenie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sumy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br/>
        <w:t>w</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terminie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do</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30</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dni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po</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zakończeniu</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okresu</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ubezpieczenia.</w:t>
      </w:r>
    </w:p>
    <w:p w14:paraId="734937FE" w14:textId="77777777" w:rsidR="002D7286" w:rsidRPr="00F64BA4" w:rsidRDefault="002D7286" w:rsidP="002D7286">
      <w:pPr>
        <w:suppressAutoHyphens/>
        <w:spacing w:after="0" w:line="240" w:lineRule="auto"/>
        <w:jc w:val="both"/>
        <w:rPr>
          <w:rFonts w:ascii="Arial" w:eastAsia="Calibri" w:hAnsi="Arial" w:cs="Arial"/>
          <w:color w:val="000000" w:themeColor="text1"/>
          <w:lang w:eastAsia="zh-CN"/>
        </w:rPr>
      </w:pPr>
      <w:r w:rsidRPr="00F64BA4">
        <w:rPr>
          <w:rFonts w:ascii="Arial" w:eastAsia="Calibri" w:hAnsi="Arial" w:cs="Arial"/>
          <w:color w:val="000000" w:themeColor="text1"/>
          <w:lang w:eastAsia="zh-CN"/>
        </w:rPr>
        <w:t>Odpowiedzialność</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Wykonawcy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stosunku</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do</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automatycznie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ubezpieczonego</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na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mocy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niniejszej</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klauzuli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mienia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ograniczona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jest</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do</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wysokości</w:t>
      </w:r>
      <w:r w:rsidRPr="00F64BA4">
        <w:rPr>
          <w:rFonts w:ascii="Arial" w:eastAsia="Arial" w:hAnsi="Arial" w:cs="Arial"/>
          <w:color w:val="000000" w:themeColor="text1"/>
          <w:lang w:eastAsia="zh-CN"/>
        </w:rPr>
        <w:t xml:space="preserve"> </w:t>
      </w:r>
      <w:r w:rsidR="00F64BA4" w:rsidRPr="00F64BA4">
        <w:rPr>
          <w:rFonts w:ascii="Arial" w:eastAsia="Calibri" w:hAnsi="Arial" w:cs="Arial"/>
          <w:color w:val="000000" w:themeColor="text1"/>
          <w:lang w:eastAsia="zh-CN"/>
        </w:rPr>
        <w:t>3</w:t>
      </w:r>
      <w:r w:rsidRPr="00F64BA4">
        <w:rPr>
          <w:rFonts w:ascii="Arial" w:eastAsia="Calibri" w:hAnsi="Arial" w:cs="Arial"/>
          <w:color w:val="000000" w:themeColor="text1"/>
          <w:lang w:eastAsia="zh-CN"/>
        </w:rPr>
        <w:t>0%</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wartości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łącznej</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sumy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ubezpieczenia.</w:t>
      </w:r>
    </w:p>
    <w:p w14:paraId="5AF608A1" w14:textId="77777777" w:rsidR="002D7286" w:rsidRPr="00F64BA4" w:rsidRDefault="002D7286" w:rsidP="002D7286">
      <w:pPr>
        <w:suppressAutoHyphens/>
        <w:spacing w:after="0" w:line="240" w:lineRule="auto"/>
        <w:jc w:val="both"/>
        <w:rPr>
          <w:rFonts w:ascii="Arial" w:eastAsia="Calibri" w:hAnsi="Arial" w:cs="Arial"/>
          <w:color w:val="000000" w:themeColor="text1"/>
          <w:lang w:eastAsia="zh-CN"/>
        </w:rPr>
      </w:pPr>
      <w:r w:rsidRPr="00F64BA4">
        <w:rPr>
          <w:rFonts w:ascii="Arial" w:eastAsia="Calibri" w:hAnsi="Arial" w:cs="Arial"/>
          <w:color w:val="000000" w:themeColor="text1"/>
          <w:lang w:eastAsia="zh-CN"/>
        </w:rPr>
        <w:t>Nowo</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nabyte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środki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trwałe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oraz</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inwestycje,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których</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łączna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suma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przekracza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przyjęty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klauzuli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limit,</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mogą</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być</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ubezpieczone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na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zasadach</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określonych</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ogólnych</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warunkach</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ubezpieczenia.</w:t>
      </w:r>
    </w:p>
    <w:p w14:paraId="2BB5DDFC" w14:textId="77777777" w:rsidR="002D7286" w:rsidRPr="00F64BA4" w:rsidRDefault="002D7286" w:rsidP="002D7286">
      <w:pPr>
        <w:suppressAutoHyphens/>
        <w:spacing w:after="0" w:line="240" w:lineRule="auto"/>
        <w:jc w:val="both"/>
        <w:rPr>
          <w:rFonts w:ascii="Arial" w:eastAsia="Calibri" w:hAnsi="Arial" w:cs="Arial"/>
          <w:color w:val="000000" w:themeColor="text1"/>
          <w:lang w:eastAsia="zh-CN"/>
        </w:rPr>
      </w:pPr>
      <w:r w:rsidRPr="00F64BA4">
        <w:rPr>
          <w:rFonts w:ascii="Arial" w:eastAsia="Calibri" w:hAnsi="Arial" w:cs="Arial"/>
          <w:color w:val="000000" w:themeColor="text1"/>
          <w:lang w:eastAsia="zh-CN"/>
        </w:rPr>
        <w:t>Dopłata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składki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wynikającej</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rozszerzenia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ochrony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ubezpieczeniowej</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następuje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na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następujących</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zasadach:</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Ubezpieczony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jest</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zobowiązany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zapłacić</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składkę</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okres</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świadczonej</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ochrony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ubezpieczeniowej</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terminie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30</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dni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po</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zakończeniu</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okresu</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Składka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będzie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naliczona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od:</w:t>
      </w:r>
    </w:p>
    <w:p w14:paraId="7B11C9AF" w14:textId="77777777" w:rsidR="002D7286" w:rsidRPr="00F64BA4" w:rsidRDefault="002D7286" w:rsidP="002D7286">
      <w:pPr>
        <w:numPr>
          <w:ilvl w:val="0"/>
          <w:numId w:val="1"/>
        </w:numPr>
        <w:suppressAutoHyphens/>
        <w:spacing w:after="0" w:line="240" w:lineRule="auto"/>
        <w:jc w:val="both"/>
        <w:rPr>
          <w:rFonts w:ascii="Arial" w:eastAsia="Arial" w:hAnsi="Arial" w:cs="Arial"/>
          <w:color w:val="000000" w:themeColor="text1"/>
          <w:lang w:eastAsia="zh-CN"/>
        </w:rPr>
      </w:pPr>
      <w:r w:rsidRPr="00F64BA4">
        <w:rPr>
          <w:rFonts w:ascii="Arial" w:eastAsia="Calibri" w:hAnsi="Arial" w:cs="Arial"/>
          <w:color w:val="000000" w:themeColor="text1"/>
          <w:lang w:eastAsia="zh-CN"/>
        </w:rPr>
        <w:t>wzrostu</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sumy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danym</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okresie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rocznym</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50%</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wysokości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stawki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rocznej</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dla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danej</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grupy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mienia,</w:t>
      </w:r>
      <w:r w:rsidRPr="00F64BA4">
        <w:rPr>
          <w:rFonts w:ascii="Arial" w:eastAsia="Arial" w:hAnsi="Arial" w:cs="Arial"/>
          <w:color w:val="000000" w:themeColor="text1"/>
          <w:lang w:eastAsia="zh-CN"/>
        </w:rPr>
        <w:t xml:space="preserve"> </w:t>
      </w:r>
    </w:p>
    <w:p w14:paraId="7473472A" w14:textId="77777777" w:rsidR="002D7286" w:rsidRPr="00F64BA4" w:rsidRDefault="002D7286" w:rsidP="002D7286">
      <w:pPr>
        <w:suppressAutoHyphens/>
        <w:spacing w:after="0" w:line="240" w:lineRule="auto"/>
        <w:ind w:left="720"/>
        <w:jc w:val="both"/>
        <w:rPr>
          <w:rFonts w:ascii="Arial" w:eastAsia="Calibri" w:hAnsi="Arial" w:cs="Arial"/>
          <w:color w:val="000000" w:themeColor="text1"/>
          <w:lang w:eastAsia="zh-CN"/>
        </w:rPr>
      </w:pPr>
      <w:r w:rsidRPr="00F64BA4">
        <w:rPr>
          <w:rFonts w:ascii="Arial" w:eastAsia="Calibri" w:hAnsi="Arial" w:cs="Arial"/>
          <w:color w:val="000000" w:themeColor="text1"/>
          <w:lang w:eastAsia="zh-CN"/>
        </w:rPr>
        <w:t>lub</w:t>
      </w:r>
    </w:p>
    <w:p w14:paraId="057E1B8F" w14:textId="77777777" w:rsidR="002D7286" w:rsidRPr="00F64BA4" w:rsidRDefault="002D7286" w:rsidP="002D7286">
      <w:pPr>
        <w:numPr>
          <w:ilvl w:val="0"/>
          <w:numId w:val="1"/>
        </w:numPr>
        <w:suppressAutoHyphens/>
        <w:spacing w:after="0" w:line="240" w:lineRule="auto"/>
        <w:jc w:val="both"/>
        <w:rPr>
          <w:rFonts w:ascii="Arial" w:eastAsia="Calibri" w:hAnsi="Arial" w:cs="Arial"/>
          <w:color w:val="000000" w:themeColor="text1"/>
          <w:lang w:eastAsia="zh-CN"/>
        </w:rPr>
      </w:pPr>
      <w:r w:rsidRPr="00F64BA4">
        <w:rPr>
          <w:rFonts w:ascii="Arial" w:eastAsia="Calibri" w:hAnsi="Arial" w:cs="Arial"/>
          <w:color w:val="000000" w:themeColor="text1"/>
          <w:lang w:eastAsia="zh-CN"/>
        </w:rPr>
        <w:t>wzrostu</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sumy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danym</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okresie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rocznym</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naliczana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każdy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dzień</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faktycznej</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ochrony.</w:t>
      </w:r>
    </w:p>
    <w:p w14:paraId="51F3F5D2" w14:textId="77777777" w:rsidR="002D7286" w:rsidRPr="00F64BA4" w:rsidRDefault="002D7286" w:rsidP="002D7286">
      <w:pPr>
        <w:suppressAutoHyphens/>
        <w:spacing w:after="0" w:line="240" w:lineRule="auto"/>
        <w:jc w:val="both"/>
        <w:rPr>
          <w:rFonts w:ascii="Arial" w:eastAsia="Calibri" w:hAnsi="Arial" w:cs="Arial"/>
          <w:color w:val="000000" w:themeColor="text1"/>
          <w:lang w:eastAsia="zh-CN"/>
        </w:rPr>
      </w:pPr>
      <w:r w:rsidRPr="00F64BA4">
        <w:rPr>
          <w:rFonts w:ascii="Arial" w:eastAsia="Calibri" w:hAnsi="Arial" w:cs="Arial"/>
          <w:color w:val="000000" w:themeColor="text1"/>
          <w:lang w:eastAsia="zh-CN"/>
        </w:rPr>
        <w:t>W</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przypadku,</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gdy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okresie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suma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mienia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ulegnie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zmniejszeniu</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wskutek</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jego</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zbycia,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rozbiórki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bądź</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zezłomowania,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Wykonawca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dokona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rozliczenia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składki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na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zasadach</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określonych</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powyżej.</w:t>
      </w:r>
    </w:p>
    <w:p w14:paraId="172A4DF6" w14:textId="77777777" w:rsidR="002D7286" w:rsidRPr="00F64BA4" w:rsidRDefault="002D7286" w:rsidP="002D7286">
      <w:pPr>
        <w:suppressAutoHyphens/>
        <w:spacing w:after="0" w:line="240" w:lineRule="auto"/>
        <w:jc w:val="both"/>
        <w:rPr>
          <w:rFonts w:ascii="Arial" w:eastAsia="Calibri" w:hAnsi="Arial" w:cs="Arial"/>
          <w:color w:val="000000" w:themeColor="text1"/>
          <w:lang w:eastAsia="zh-CN"/>
        </w:rPr>
      </w:pPr>
      <w:r w:rsidRPr="00F64BA4">
        <w:rPr>
          <w:rFonts w:ascii="Arial" w:eastAsia="Calibri" w:hAnsi="Arial" w:cs="Arial"/>
          <w:color w:val="000000" w:themeColor="text1"/>
          <w:lang w:eastAsia="zh-CN"/>
        </w:rPr>
        <w:t>Klauzula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dotyczy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także</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nowego</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mienia,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od</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daty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podania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informacji</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do</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opracowania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celem</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do</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dnia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rozpoczęcia</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ochrony</w:t>
      </w:r>
      <w:r w:rsidRPr="00F64BA4">
        <w:rPr>
          <w:rFonts w:ascii="Arial" w:eastAsia="Arial" w:hAnsi="Arial" w:cs="Arial"/>
          <w:color w:val="000000" w:themeColor="text1"/>
          <w:lang w:eastAsia="zh-CN"/>
        </w:rPr>
        <w:t xml:space="preserve"> </w:t>
      </w:r>
      <w:r w:rsidRPr="00F64BA4">
        <w:rPr>
          <w:rFonts w:ascii="Arial" w:eastAsia="Calibri" w:hAnsi="Arial" w:cs="Arial"/>
          <w:color w:val="000000" w:themeColor="text1"/>
          <w:lang w:eastAsia="zh-CN"/>
        </w:rPr>
        <w:t>ubezpieczeniowej.</w:t>
      </w:r>
    </w:p>
    <w:p w14:paraId="4CFD9395" w14:textId="77777777" w:rsidR="002D7286" w:rsidRPr="00F64BA4" w:rsidRDefault="006A2EEE" w:rsidP="006A2EEE">
      <w:pPr>
        <w:rPr>
          <w:rFonts w:ascii="Arial" w:hAnsi="Arial" w:cs="Arial"/>
          <w:color w:val="000000" w:themeColor="text1"/>
        </w:rPr>
      </w:pPr>
      <w:r w:rsidRPr="00F64BA4">
        <w:rPr>
          <w:rFonts w:ascii="Arial" w:hAnsi="Arial" w:cs="Arial"/>
          <w:color w:val="000000" w:themeColor="text1"/>
        </w:rPr>
        <w:lastRenderedPageBreak/>
        <w:t>Rozliczenie składki nastąpi w systemie pro rata temporis w terminie 30 dni po zakończeniu okresu ubezpieczenia.</w:t>
      </w:r>
    </w:p>
    <w:p w14:paraId="3713A454" w14:textId="77777777" w:rsidR="002D7286" w:rsidRPr="00F74315" w:rsidRDefault="002D7286" w:rsidP="002D7286">
      <w:pPr>
        <w:keepNext/>
        <w:suppressAutoHyphens/>
        <w:spacing w:after="0" w:line="240" w:lineRule="auto"/>
        <w:jc w:val="both"/>
        <w:rPr>
          <w:rFonts w:ascii="Arial" w:eastAsia="Calibri" w:hAnsi="Arial" w:cs="Arial"/>
          <w:b/>
          <w:color w:val="000000" w:themeColor="text1"/>
          <w:u w:val="single"/>
          <w:lang w:eastAsia="zh-CN"/>
        </w:rPr>
      </w:pPr>
      <w:r w:rsidRPr="00F74315">
        <w:rPr>
          <w:rFonts w:ascii="Arial" w:eastAsia="Calibri" w:hAnsi="Arial" w:cs="Arial"/>
          <w:b/>
          <w:color w:val="000000" w:themeColor="text1"/>
          <w:u w:val="single"/>
          <w:lang w:eastAsia="zh-CN"/>
        </w:rPr>
        <w:t>Klauzula nr</w:t>
      </w:r>
      <w:r w:rsidR="005761A3" w:rsidRPr="00F74315">
        <w:rPr>
          <w:rFonts w:ascii="Arial" w:eastAsia="Calibri" w:hAnsi="Arial" w:cs="Arial"/>
          <w:b/>
          <w:color w:val="000000" w:themeColor="text1"/>
          <w:u w:val="single"/>
          <w:lang w:eastAsia="zh-CN"/>
        </w:rPr>
        <w:t xml:space="preserve"> 21</w:t>
      </w:r>
    </w:p>
    <w:p w14:paraId="07940542" w14:textId="77777777" w:rsidR="002D7286" w:rsidRPr="00F74315" w:rsidRDefault="002D7286" w:rsidP="002D7286">
      <w:pPr>
        <w:keepNext/>
        <w:suppressAutoHyphens/>
        <w:spacing w:after="0" w:line="240" w:lineRule="auto"/>
        <w:jc w:val="both"/>
        <w:rPr>
          <w:rFonts w:ascii="Arial" w:eastAsia="Calibri" w:hAnsi="Arial" w:cs="Arial"/>
          <w:b/>
          <w:color w:val="000000" w:themeColor="text1"/>
          <w:kern w:val="1"/>
          <w:lang w:eastAsia="zh-CN"/>
        </w:rPr>
      </w:pPr>
      <w:r w:rsidRPr="00F74315">
        <w:rPr>
          <w:rFonts w:ascii="Arial" w:eastAsia="Calibri" w:hAnsi="Arial" w:cs="Arial"/>
          <w:b/>
          <w:color w:val="000000" w:themeColor="text1"/>
          <w:lang w:eastAsia="zh-CN"/>
        </w:rPr>
        <w:t>Klauzula</w:t>
      </w:r>
      <w:r w:rsidRPr="00F74315">
        <w:rPr>
          <w:rFonts w:ascii="Arial" w:eastAsia="Arial" w:hAnsi="Arial" w:cs="Arial"/>
          <w:b/>
          <w:color w:val="000000" w:themeColor="text1"/>
          <w:lang w:eastAsia="zh-CN"/>
        </w:rPr>
        <w:t xml:space="preserve"> </w:t>
      </w:r>
      <w:r w:rsidRPr="00F74315">
        <w:rPr>
          <w:rFonts w:ascii="Arial" w:eastAsia="Calibri" w:hAnsi="Arial" w:cs="Arial"/>
          <w:b/>
          <w:color w:val="000000" w:themeColor="text1"/>
          <w:kern w:val="1"/>
          <w:lang w:eastAsia="zh-CN"/>
        </w:rPr>
        <w:t>automatycznej</w:t>
      </w:r>
      <w:r w:rsidRPr="00F74315">
        <w:rPr>
          <w:rFonts w:ascii="Arial" w:eastAsia="Arial" w:hAnsi="Arial" w:cs="Arial"/>
          <w:b/>
          <w:color w:val="000000" w:themeColor="text1"/>
          <w:kern w:val="1"/>
          <w:lang w:eastAsia="zh-CN"/>
        </w:rPr>
        <w:t xml:space="preserve"> </w:t>
      </w:r>
      <w:r w:rsidRPr="00F74315">
        <w:rPr>
          <w:rFonts w:ascii="Arial" w:eastAsia="Calibri" w:hAnsi="Arial" w:cs="Arial"/>
          <w:b/>
          <w:color w:val="000000" w:themeColor="text1"/>
          <w:kern w:val="1"/>
          <w:lang w:eastAsia="zh-CN"/>
        </w:rPr>
        <w:t>ochrony</w:t>
      </w:r>
      <w:r w:rsidRPr="00F74315">
        <w:rPr>
          <w:rFonts w:ascii="Arial" w:eastAsia="Arial" w:hAnsi="Arial" w:cs="Arial"/>
          <w:b/>
          <w:color w:val="000000" w:themeColor="text1"/>
          <w:kern w:val="1"/>
          <w:lang w:eastAsia="zh-CN"/>
        </w:rPr>
        <w:t xml:space="preserve"> </w:t>
      </w:r>
      <w:r w:rsidRPr="00F74315">
        <w:rPr>
          <w:rFonts w:ascii="Arial" w:eastAsia="Calibri" w:hAnsi="Arial" w:cs="Arial"/>
          <w:b/>
          <w:color w:val="000000" w:themeColor="text1"/>
          <w:kern w:val="1"/>
          <w:lang w:eastAsia="zh-CN"/>
        </w:rPr>
        <w:t>dla</w:t>
      </w:r>
      <w:r w:rsidRPr="00F74315">
        <w:rPr>
          <w:rFonts w:ascii="Arial" w:eastAsia="Arial" w:hAnsi="Arial" w:cs="Arial"/>
          <w:b/>
          <w:color w:val="000000" w:themeColor="text1"/>
          <w:kern w:val="1"/>
          <w:lang w:eastAsia="zh-CN"/>
        </w:rPr>
        <w:t xml:space="preserve"> </w:t>
      </w:r>
      <w:r w:rsidRPr="00F74315">
        <w:rPr>
          <w:rFonts w:ascii="Arial" w:eastAsia="Calibri" w:hAnsi="Arial" w:cs="Arial"/>
          <w:b/>
          <w:color w:val="000000" w:themeColor="text1"/>
          <w:kern w:val="1"/>
          <w:lang w:eastAsia="zh-CN"/>
        </w:rPr>
        <w:t>nowych</w:t>
      </w:r>
      <w:r w:rsidRPr="00F74315">
        <w:rPr>
          <w:rFonts w:ascii="Arial" w:eastAsia="Arial" w:hAnsi="Arial" w:cs="Arial"/>
          <w:b/>
          <w:color w:val="000000" w:themeColor="text1"/>
          <w:kern w:val="1"/>
          <w:lang w:eastAsia="zh-CN"/>
        </w:rPr>
        <w:t xml:space="preserve"> </w:t>
      </w:r>
      <w:r w:rsidRPr="00F74315">
        <w:rPr>
          <w:rFonts w:ascii="Arial" w:eastAsia="Calibri" w:hAnsi="Arial" w:cs="Arial"/>
          <w:b/>
          <w:color w:val="000000" w:themeColor="text1"/>
          <w:kern w:val="1"/>
          <w:lang w:eastAsia="zh-CN"/>
        </w:rPr>
        <w:t>lokalizacji</w:t>
      </w:r>
      <w:r w:rsidRPr="00F74315">
        <w:rPr>
          <w:rFonts w:ascii="Arial" w:eastAsia="Arial" w:hAnsi="Arial" w:cs="Arial"/>
          <w:b/>
          <w:color w:val="000000" w:themeColor="text1"/>
          <w:kern w:val="1"/>
          <w:lang w:eastAsia="zh-CN"/>
        </w:rPr>
        <w:t xml:space="preserve"> </w:t>
      </w:r>
      <w:r w:rsidRPr="00F74315">
        <w:rPr>
          <w:rFonts w:ascii="Arial" w:eastAsia="Calibri" w:hAnsi="Arial" w:cs="Arial"/>
          <w:b/>
          <w:color w:val="000000" w:themeColor="text1"/>
          <w:kern w:val="1"/>
          <w:lang w:eastAsia="zh-CN"/>
        </w:rPr>
        <w:t>/</w:t>
      </w:r>
      <w:r w:rsidRPr="00F74315">
        <w:rPr>
          <w:rFonts w:ascii="Arial" w:eastAsia="Arial" w:hAnsi="Arial" w:cs="Arial"/>
          <w:b/>
          <w:color w:val="000000" w:themeColor="text1"/>
          <w:kern w:val="1"/>
          <w:lang w:eastAsia="zh-CN"/>
        </w:rPr>
        <w:t xml:space="preserve"> </w:t>
      </w:r>
      <w:r w:rsidRPr="00F74315">
        <w:rPr>
          <w:rFonts w:ascii="Arial" w:eastAsia="Calibri" w:hAnsi="Arial" w:cs="Arial"/>
          <w:b/>
          <w:color w:val="000000" w:themeColor="text1"/>
          <w:kern w:val="1"/>
          <w:lang w:eastAsia="zh-CN"/>
        </w:rPr>
        <w:t>jednostek</w:t>
      </w:r>
    </w:p>
    <w:p w14:paraId="549A672D" w14:textId="77777777" w:rsidR="002D7286" w:rsidRPr="00F74315" w:rsidRDefault="002D7286" w:rsidP="002D7286">
      <w:pPr>
        <w:suppressAutoHyphens/>
        <w:spacing w:after="0" w:line="240" w:lineRule="auto"/>
        <w:jc w:val="both"/>
        <w:rPr>
          <w:rFonts w:ascii="Arial" w:eastAsia="Calibri" w:hAnsi="Arial" w:cs="Arial"/>
          <w:color w:val="000000" w:themeColor="text1"/>
          <w:lang w:eastAsia="zh-CN"/>
        </w:rPr>
      </w:pPr>
      <w:r w:rsidRPr="00F74315">
        <w:rPr>
          <w:rFonts w:ascii="Arial" w:eastAsia="Calibri" w:hAnsi="Arial" w:cs="Arial"/>
          <w:color w:val="000000" w:themeColor="text1"/>
          <w:lang w:eastAsia="zh-CN"/>
        </w:rPr>
        <w:t>Ustala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się,</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że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ochrona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ubezpieczeniowa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zostaje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rozszerzona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na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mienie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stanowiące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przedmiot</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ubezpieczenia</w:t>
      </w:r>
      <w:r w:rsidR="006A2EEE" w:rsidRPr="00F74315">
        <w:rPr>
          <w:rFonts w:ascii="Arial" w:eastAsia="Calibri" w:hAnsi="Arial" w:cs="Arial"/>
          <w:color w:val="000000" w:themeColor="text1"/>
          <w:lang w:eastAsia="zh-CN"/>
        </w:rPr>
        <w:t>,</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rozumieniu</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ogólnych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warunków</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ubezpieczenia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oraz</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lub</w:t>
      </w:r>
      <w:r w:rsidRPr="00F74315">
        <w:rPr>
          <w:rFonts w:ascii="Arial" w:eastAsia="Arial" w:hAnsi="Arial" w:cs="Arial"/>
          <w:color w:val="000000" w:themeColor="text1"/>
          <w:lang w:eastAsia="zh-CN"/>
        </w:rPr>
        <w:t xml:space="preserve"> </w:t>
      </w:r>
      <w:r w:rsidR="006A2EEE" w:rsidRPr="00F74315">
        <w:rPr>
          <w:rFonts w:ascii="Arial" w:eastAsia="Arial" w:hAnsi="Arial" w:cs="Arial"/>
          <w:color w:val="000000" w:themeColor="text1"/>
          <w:lang w:eastAsia="zh-CN"/>
        </w:rPr>
        <w:t xml:space="preserve">zapisów SIWZ i </w:t>
      </w:r>
      <w:r w:rsidRPr="00F74315">
        <w:rPr>
          <w:rFonts w:ascii="Arial" w:eastAsia="Calibri" w:hAnsi="Arial" w:cs="Arial"/>
          <w:color w:val="000000" w:themeColor="text1"/>
          <w:lang w:eastAsia="zh-CN"/>
        </w:rPr>
        <w:t>umowy</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ubezpieczenia</w:t>
      </w:r>
      <w:r w:rsidR="006A2EEE" w:rsidRPr="00F74315">
        <w:rPr>
          <w:rFonts w:ascii="Arial" w:eastAsia="Calibri" w:hAnsi="Arial" w:cs="Arial"/>
          <w:color w:val="000000" w:themeColor="text1"/>
          <w:lang w:eastAsia="zh-CN"/>
        </w:rPr>
        <w:t>,</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znajdujące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się</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wszystkich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nowoprzybyłych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lokalizacjach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na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terenie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RP,</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których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użytkowanie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na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podstawie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tytułu</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prawnego</w:t>
      </w:r>
      <w:r w:rsidRPr="00F74315">
        <w:rPr>
          <w:rFonts w:ascii="Arial" w:eastAsia="Arial" w:hAnsi="Arial" w:cs="Arial"/>
          <w:color w:val="000000" w:themeColor="text1"/>
          <w:lang w:eastAsia="zh-CN"/>
        </w:rPr>
        <w:t xml:space="preserve"> </w:t>
      </w:r>
      <w:r w:rsidR="006A2EEE" w:rsidRPr="00F74315">
        <w:rPr>
          <w:rFonts w:ascii="Arial" w:eastAsia="Calibri" w:hAnsi="Arial" w:cs="Arial"/>
          <w:color w:val="000000" w:themeColor="text1"/>
          <w:lang w:eastAsia="zh-CN"/>
        </w:rPr>
        <w:t>Ubezpieczony</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rozpocznie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okresie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ubezpieczenia.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Ochrona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ubezpieczeniowa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rozpoczyna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się</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od</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dnia,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którym</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przyjęto</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do</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użytkowania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przedmiot</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ubezpieczenia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nowoprzybyłej</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lokalizacji</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(np.</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podpisania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umowy</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najmu),</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pod</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warunkiem,</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że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adresy</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tych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lokalizacji</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wraz</w:t>
      </w:r>
      <w:r w:rsidRPr="00F74315">
        <w:rPr>
          <w:rFonts w:ascii="Arial" w:eastAsia="Arial" w:hAnsi="Arial" w:cs="Arial"/>
          <w:color w:val="000000" w:themeColor="text1"/>
          <w:lang w:eastAsia="zh-CN"/>
        </w:rPr>
        <w:t xml:space="preserve"> </w:t>
      </w:r>
      <w:r w:rsidR="006A2EEE" w:rsidRPr="00F74315">
        <w:rPr>
          <w:rFonts w:ascii="Arial" w:eastAsia="Arial" w:hAnsi="Arial" w:cs="Arial"/>
          <w:color w:val="000000" w:themeColor="text1"/>
          <w:lang w:eastAsia="zh-CN"/>
        </w:rPr>
        <w:br/>
      </w:r>
      <w:r w:rsidRPr="00F74315">
        <w:rPr>
          <w:rFonts w:ascii="Arial" w:eastAsia="Calibri" w:hAnsi="Arial" w:cs="Arial"/>
          <w:color w:val="000000" w:themeColor="text1"/>
          <w:lang w:eastAsia="zh-CN"/>
        </w:rPr>
        <w:t>z</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wartością</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znajdującego</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się</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nich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mienia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zostaną</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przekazane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do</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wiadomości</w:t>
      </w:r>
      <w:r w:rsidRPr="00F74315">
        <w:rPr>
          <w:rFonts w:ascii="Arial" w:eastAsia="Arial" w:hAnsi="Arial" w:cs="Arial"/>
          <w:color w:val="000000" w:themeColor="text1"/>
          <w:lang w:eastAsia="zh-CN"/>
        </w:rPr>
        <w:t xml:space="preserve"> </w:t>
      </w:r>
      <w:r w:rsidR="006A2EEE" w:rsidRPr="00F74315">
        <w:rPr>
          <w:rFonts w:ascii="Arial" w:eastAsia="Calibri" w:hAnsi="Arial" w:cs="Arial"/>
          <w:color w:val="000000" w:themeColor="text1"/>
          <w:lang w:eastAsia="zh-CN"/>
        </w:rPr>
        <w:t>Wykonawcy</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ciągu</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30</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dni</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od</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momentu</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przyjęcia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ich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do</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użytku.</w:t>
      </w:r>
    </w:p>
    <w:p w14:paraId="42751E03" w14:textId="77777777" w:rsidR="002D7286" w:rsidRPr="00F74315" w:rsidRDefault="002D7286" w:rsidP="002D7286">
      <w:pPr>
        <w:suppressAutoHyphens/>
        <w:spacing w:after="0" w:line="240" w:lineRule="auto"/>
        <w:jc w:val="both"/>
        <w:rPr>
          <w:rFonts w:ascii="Arial" w:eastAsia="Calibri" w:hAnsi="Arial" w:cs="Arial"/>
          <w:color w:val="000000" w:themeColor="text1"/>
          <w:lang w:eastAsia="zh-CN"/>
        </w:rPr>
      </w:pPr>
      <w:r w:rsidRPr="00F74315">
        <w:rPr>
          <w:rFonts w:ascii="Arial" w:eastAsia="Calibri" w:hAnsi="Arial" w:cs="Arial"/>
          <w:color w:val="000000" w:themeColor="text1"/>
          <w:lang w:eastAsia="zh-CN"/>
        </w:rPr>
        <w:t>Ochrona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dotyczy</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również</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nowych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lokalizacji</w:t>
      </w:r>
      <w:r w:rsidRPr="00F74315">
        <w:rPr>
          <w:rFonts w:ascii="Arial" w:eastAsia="Arial" w:hAnsi="Arial" w:cs="Arial"/>
          <w:color w:val="000000" w:themeColor="text1"/>
          <w:lang w:eastAsia="zh-CN"/>
        </w:rPr>
        <w:t xml:space="preserve"> – </w:t>
      </w:r>
      <w:r w:rsidRPr="00F74315">
        <w:rPr>
          <w:rFonts w:ascii="Arial" w:eastAsia="Calibri" w:hAnsi="Arial" w:cs="Arial"/>
          <w:color w:val="000000" w:themeColor="text1"/>
          <w:lang w:eastAsia="zh-CN"/>
        </w:rPr>
        <w:t>jednostek,</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które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powstały</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wyniku</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wydzielenia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się</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struktur</w:t>
      </w:r>
      <w:r w:rsidRPr="00F74315">
        <w:rPr>
          <w:rFonts w:ascii="Arial" w:eastAsia="Arial" w:hAnsi="Arial" w:cs="Arial"/>
          <w:color w:val="000000" w:themeColor="text1"/>
          <w:lang w:eastAsia="zh-CN"/>
        </w:rPr>
        <w:t xml:space="preserve"> </w:t>
      </w:r>
      <w:r w:rsidR="006A2EEE" w:rsidRPr="00F74315">
        <w:rPr>
          <w:rFonts w:ascii="Arial" w:eastAsia="Calibri" w:hAnsi="Arial" w:cs="Arial"/>
          <w:color w:val="000000" w:themeColor="text1"/>
          <w:lang w:eastAsia="zh-CN"/>
        </w:rPr>
        <w:t>Ubezpieczonego</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lub</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zmiany</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nazwy</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istniejących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jednostek.</w:t>
      </w:r>
    </w:p>
    <w:p w14:paraId="220D2BD0" w14:textId="77777777" w:rsidR="002D7286" w:rsidRPr="00F74315" w:rsidRDefault="002D7286" w:rsidP="002D7286">
      <w:pPr>
        <w:suppressAutoHyphens/>
        <w:spacing w:after="0" w:line="240" w:lineRule="auto"/>
        <w:jc w:val="both"/>
        <w:rPr>
          <w:rFonts w:ascii="Arial" w:eastAsia="Calibri" w:hAnsi="Arial" w:cs="Arial"/>
          <w:color w:val="000000" w:themeColor="text1"/>
          <w:lang w:eastAsia="zh-CN"/>
        </w:rPr>
      </w:pPr>
      <w:r w:rsidRPr="00F74315">
        <w:rPr>
          <w:rFonts w:ascii="Arial" w:eastAsia="Calibri" w:hAnsi="Arial" w:cs="Arial"/>
          <w:color w:val="000000" w:themeColor="text1"/>
          <w:lang w:eastAsia="zh-CN"/>
        </w:rPr>
        <w:t>Ochroną</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ubezpieczeniową</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nie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jest</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objęte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mienie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podczas</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transportu</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tym</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podczas</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załadunku,</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rozładunku),</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na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wystawach,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pokazach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i</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targach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oraz</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mienia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stanowiące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przedmiot</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prac</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budowlano-montażowych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tym</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podczas</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prób</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i</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testów).</w:t>
      </w:r>
    </w:p>
    <w:p w14:paraId="6E56926B" w14:textId="77777777" w:rsidR="002D7286" w:rsidRPr="00F74315" w:rsidRDefault="002D7286" w:rsidP="002D7286">
      <w:pPr>
        <w:suppressAutoHyphens/>
        <w:spacing w:after="0" w:line="240" w:lineRule="auto"/>
        <w:jc w:val="both"/>
        <w:rPr>
          <w:rFonts w:ascii="Arial" w:eastAsia="Arial" w:hAnsi="Arial" w:cs="Arial"/>
          <w:color w:val="000000" w:themeColor="text1"/>
          <w:lang w:eastAsia="zh-CN"/>
        </w:rPr>
      </w:pPr>
      <w:r w:rsidRPr="00F74315">
        <w:rPr>
          <w:rFonts w:ascii="Arial" w:eastAsia="Calibri" w:hAnsi="Arial" w:cs="Arial"/>
          <w:color w:val="000000" w:themeColor="text1"/>
          <w:lang w:eastAsia="zh-CN"/>
        </w:rPr>
        <w:t>Nowe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miejsca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ubezpieczenia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muszą</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spełniać</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wymagania</w:t>
      </w:r>
      <w:r w:rsidRPr="00F74315">
        <w:rPr>
          <w:rFonts w:ascii="Arial" w:eastAsia="Arial" w:hAnsi="Arial" w:cs="Arial"/>
          <w:color w:val="000000" w:themeColor="text1"/>
          <w:lang w:eastAsia="zh-CN"/>
        </w:rPr>
        <w:t xml:space="preserve"> </w:t>
      </w:r>
      <w:r w:rsidR="006A2EEE" w:rsidRPr="00F74315">
        <w:rPr>
          <w:rFonts w:ascii="Arial" w:eastAsia="Calibri" w:hAnsi="Arial" w:cs="Arial"/>
          <w:color w:val="000000" w:themeColor="text1"/>
          <w:lang w:eastAsia="zh-CN"/>
        </w:rPr>
        <w:t xml:space="preserve">powszechnie obowiązujących przepisów prawa w zakresie </w:t>
      </w:r>
      <w:r w:rsidRPr="00F74315">
        <w:rPr>
          <w:rFonts w:ascii="Arial" w:eastAsia="Calibri" w:hAnsi="Arial" w:cs="Arial"/>
          <w:color w:val="000000" w:themeColor="text1"/>
          <w:lang w:eastAsia="zh-CN"/>
        </w:rPr>
        <w:t>zabezpieczeń</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przeciwpożarowych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oraz</w:t>
      </w:r>
      <w:r w:rsidRPr="00F74315">
        <w:rPr>
          <w:rFonts w:ascii="Arial" w:eastAsia="Arial" w:hAnsi="Arial" w:cs="Arial"/>
          <w:color w:val="000000" w:themeColor="text1"/>
          <w:lang w:eastAsia="zh-CN"/>
        </w:rPr>
        <w:t xml:space="preserve"> </w:t>
      </w:r>
      <w:proofErr w:type="spellStart"/>
      <w:r w:rsidRPr="00F74315">
        <w:rPr>
          <w:rFonts w:ascii="Arial" w:eastAsia="Calibri" w:hAnsi="Arial" w:cs="Arial"/>
          <w:color w:val="000000" w:themeColor="text1"/>
          <w:lang w:eastAsia="zh-CN"/>
        </w:rPr>
        <w:t>przeciwkradzieżowych</w:t>
      </w:r>
      <w:proofErr w:type="spellEnd"/>
      <w:r w:rsidRPr="00F74315">
        <w:rPr>
          <w:rFonts w:ascii="Arial" w:eastAsia="Calibri" w:hAnsi="Arial" w:cs="Arial"/>
          <w:color w:val="000000" w:themeColor="text1"/>
          <w:lang w:eastAsia="zh-CN"/>
        </w:rPr>
        <w:t>.</w:t>
      </w:r>
      <w:r w:rsidRPr="00F74315">
        <w:rPr>
          <w:rFonts w:ascii="Arial" w:eastAsia="Arial" w:hAnsi="Arial" w:cs="Arial"/>
          <w:color w:val="000000" w:themeColor="text1"/>
          <w:lang w:eastAsia="zh-CN"/>
        </w:rPr>
        <w:t xml:space="preserve"> </w:t>
      </w:r>
    </w:p>
    <w:p w14:paraId="0A3BF422" w14:textId="77777777" w:rsidR="006A2EEE" w:rsidRPr="00F74315" w:rsidRDefault="002D7286" w:rsidP="002D7286">
      <w:pPr>
        <w:tabs>
          <w:tab w:val="left" w:pos="540"/>
        </w:tabs>
        <w:suppressAutoHyphens/>
        <w:spacing w:after="0" w:line="240" w:lineRule="auto"/>
        <w:jc w:val="both"/>
        <w:rPr>
          <w:rFonts w:ascii="Arial" w:eastAsia="Calibri" w:hAnsi="Arial" w:cs="Arial"/>
          <w:b/>
          <w:color w:val="000000" w:themeColor="text1"/>
          <w:lang w:eastAsia="zh-CN"/>
        </w:rPr>
      </w:pPr>
      <w:r w:rsidRPr="00F74315">
        <w:rPr>
          <w:rFonts w:ascii="Arial" w:eastAsia="Calibri" w:hAnsi="Arial" w:cs="Arial"/>
          <w:color w:val="000000" w:themeColor="text1"/>
          <w:lang w:eastAsia="zh-CN"/>
        </w:rPr>
        <w:t>Maksymalny</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limit</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odpowiedzialności</w:t>
      </w:r>
      <w:r w:rsidRPr="00F74315">
        <w:rPr>
          <w:rFonts w:ascii="Arial" w:eastAsia="Arial" w:hAnsi="Arial" w:cs="Arial"/>
          <w:color w:val="000000" w:themeColor="text1"/>
          <w:lang w:eastAsia="zh-CN"/>
        </w:rPr>
        <w:t xml:space="preserve"> </w:t>
      </w:r>
      <w:r w:rsidR="006A2EEE" w:rsidRPr="00F74315">
        <w:rPr>
          <w:rFonts w:ascii="Arial" w:eastAsia="Calibri" w:hAnsi="Arial" w:cs="Arial"/>
          <w:color w:val="000000" w:themeColor="text1"/>
          <w:lang w:eastAsia="zh-CN"/>
        </w:rPr>
        <w:t>Wykonawcy</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na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pojedynczą</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lokalizację</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wynosi:</w:t>
      </w:r>
      <w:r w:rsidRPr="00F74315">
        <w:rPr>
          <w:rFonts w:ascii="Arial" w:eastAsia="Arial" w:hAnsi="Arial" w:cs="Arial"/>
          <w:color w:val="000000" w:themeColor="text1"/>
          <w:lang w:eastAsia="zh-CN"/>
        </w:rPr>
        <w:t xml:space="preserve"> </w:t>
      </w:r>
      <w:r w:rsidR="00F74315" w:rsidRPr="00F74315">
        <w:rPr>
          <w:rFonts w:ascii="Arial" w:eastAsia="Calibri" w:hAnsi="Arial" w:cs="Arial"/>
          <w:b/>
          <w:color w:val="000000" w:themeColor="text1"/>
          <w:lang w:eastAsia="zh-CN"/>
        </w:rPr>
        <w:t>1.0</w:t>
      </w:r>
      <w:r w:rsidRPr="00F74315">
        <w:rPr>
          <w:rFonts w:ascii="Arial" w:eastAsia="Calibri" w:hAnsi="Arial" w:cs="Arial"/>
          <w:b/>
          <w:color w:val="000000" w:themeColor="text1"/>
          <w:lang w:eastAsia="zh-CN"/>
        </w:rPr>
        <w:t>00.000</w:t>
      </w:r>
      <w:r w:rsidRPr="00F74315">
        <w:rPr>
          <w:rFonts w:ascii="Arial" w:eastAsia="Arial" w:hAnsi="Arial" w:cs="Arial"/>
          <w:b/>
          <w:color w:val="000000" w:themeColor="text1"/>
          <w:lang w:eastAsia="zh-CN"/>
        </w:rPr>
        <w:t xml:space="preserve"> </w:t>
      </w:r>
      <w:r w:rsidR="00E51D1C">
        <w:rPr>
          <w:rFonts w:ascii="Arial" w:eastAsia="Calibri" w:hAnsi="Arial" w:cs="Arial"/>
          <w:b/>
          <w:color w:val="000000" w:themeColor="text1"/>
          <w:lang w:eastAsia="zh-CN"/>
        </w:rPr>
        <w:t>zł</w:t>
      </w:r>
    </w:p>
    <w:p w14:paraId="39116723" w14:textId="77777777" w:rsidR="002D7286" w:rsidRPr="00F74315" w:rsidRDefault="002D7286" w:rsidP="002D7286">
      <w:pPr>
        <w:suppressAutoHyphens/>
        <w:spacing w:after="0" w:line="240" w:lineRule="auto"/>
        <w:jc w:val="both"/>
        <w:rPr>
          <w:rFonts w:ascii="Arial" w:eastAsia="Arial" w:hAnsi="Arial" w:cs="Arial"/>
          <w:color w:val="000000" w:themeColor="text1"/>
          <w:lang w:eastAsia="zh-CN"/>
        </w:rPr>
      </w:pPr>
      <w:r w:rsidRPr="00F74315">
        <w:rPr>
          <w:rFonts w:ascii="Arial" w:eastAsia="Calibri" w:hAnsi="Arial" w:cs="Arial"/>
          <w:color w:val="000000" w:themeColor="text1"/>
          <w:lang w:eastAsia="zh-CN"/>
        </w:rPr>
        <w:t>Jeżeli</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wartość</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mienia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zgromadzonego</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danej</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lokalizacji</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przekracza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podany</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powyżej</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limit,</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lokalizacja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ta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może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zostać</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ubezpieczona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na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zasadach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określonych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ogólnych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warunkach</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ubezpieczenia</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oraz</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lub</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w</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umowie</w:t>
      </w:r>
      <w:r w:rsidRPr="00F74315">
        <w:rPr>
          <w:rFonts w:ascii="Arial" w:eastAsia="Arial" w:hAnsi="Arial" w:cs="Arial"/>
          <w:color w:val="000000" w:themeColor="text1"/>
          <w:lang w:eastAsia="zh-CN"/>
        </w:rPr>
        <w:t xml:space="preserve"> </w:t>
      </w:r>
      <w:r w:rsidRPr="00F74315">
        <w:rPr>
          <w:rFonts w:ascii="Arial" w:eastAsia="Calibri" w:hAnsi="Arial" w:cs="Arial"/>
          <w:color w:val="000000" w:themeColor="text1"/>
          <w:lang w:eastAsia="zh-CN"/>
        </w:rPr>
        <w:t>ubezpieczenia.</w:t>
      </w:r>
      <w:r w:rsidRPr="00F74315">
        <w:rPr>
          <w:rFonts w:ascii="Arial" w:eastAsia="Arial" w:hAnsi="Arial" w:cs="Arial"/>
          <w:color w:val="000000" w:themeColor="text1"/>
          <w:lang w:eastAsia="zh-CN"/>
        </w:rPr>
        <w:t xml:space="preserve"> </w:t>
      </w:r>
    </w:p>
    <w:p w14:paraId="6BAE78B0" w14:textId="77777777" w:rsidR="00DF764C" w:rsidRPr="00F74315" w:rsidRDefault="006A2EEE" w:rsidP="00DF764C">
      <w:pPr>
        <w:rPr>
          <w:rFonts w:ascii="Arial" w:hAnsi="Arial" w:cs="Arial"/>
          <w:color w:val="000000" w:themeColor="text1"/>
        </w:rPr>
      </w:pPr>
      <w:r w:rsidRPr="00F74315">
        <w:rPr>
          <w:rFonts w:ascii="Arial" w:hAnsi="Arial" w:cs="Arial"/>
          <w:color w:val="000000" w:themeColor="text1"/>
        </w:rPr>
        <w:t>Rozliczenie składki nastąpi w systemie pro rata temporis w terminie 30 dni po zakończeniu okresu ubezpieczenia.</w:t>
      </w:r>
    </w:p>
    <w:p w14:paraId="1F58E303" w14:textId="77777777" w:rsidR="000C39F9" w:rsidRPr="00E51D1C" w:rsidRDefault="000C39F9" w:rsidP="000C39F9">
      <w:pPr>
        <w:spacing w:after="0" w:line="240" w:lineRule="auto"/>
        <w:jc w:val="both"/>
        <w:rPr>
          <w:rFonts w:ascii="Arial" w:hAnsi="Arial" w:cs="Arial"/>
          <w:b/>
          <w:color w:val="000000" w:themeColor="text1"/>
          <w:u w:val="single"/>
        </w:rPr>
      </w:pPr>
      <w:r w:rsidRPr="00E51D1C">
        <w:rPr>
          <w:rFonts w:ascii="Arial" w:hAnsi="Arial" w:cs="Arial"/>
          <w:b/>
          <w:color w:val="000000" w:themeColor="text1"/>
          <w:u w:val="single"/>
        </w:rPr>
        <w:t>Klauzula nr</w:t>
      </w:r>
      <w:r w:rsidR="005761A3" w:rsidRPr="00E51D1C">
        <w:rPr>
          <w:rFonts w:ascii="Arial" w:hAnsi="Arial" w:cs="Arial"/>
          <w:b/>
          <w:color w:val="000000" w:themeColor="text1"/>
          <w:u w:val="single"/>
        </w:rPr>
        <w:t xml:space="preserve"> 22</w:t>
      </w:r>
    </w:p>
    <w:p w14:paraId="3009B34C" w14:textId="77777777" w:rsidR="000C39F9" w:rsidRPr="00E51D1C" w:rsidRDefault="000C39F9" w:rsidP="000C39F9">
      <w:pPr>
        <w:keepNext/>
        <w:suppressAutoHyphens/>
        <w:spacing w:after="0" w:line="240" w:lineRule="auto"/>
        <w:jc w:val="both"/>
        <w:rPr>
          <w:rFonts w:ascii="Arial" w:eastAsia="Calibri" w:hAnsi="Arial" w:cs="Arial"/>
          <w:b/>
          <w:color w:val="000000" w:themeColor="text1"/>
          <w:lang w:eastAsia="zh-CN"/>
        </w:rPr>
      </w:pPr>
      <w:r w:rsidRPr="00E51D1C">
        <w:rPr>
          <w:rFonts w:ascii="Arial" w:eastAsia="Calibri" w:hAnsi="Arial" w:cs="Arial"/>
          <w:b/>
          <w:color w:val="000000" w:themeColor="text1"/>
          <w:lang w:eastAsia="zh-CN"/>
        </w:rPr>
        <w:t>Klauzula</w:t>
      </w:r>
      <w:r w:rsidRPr="00E51D1C">
        <w:rPr>
          <w:rFonts w:ascii="Arial" w:eastAsia="Arial" w:hAnsi="Arial" w:cs="Arial"/>
          <w:b/>
          <w:color w:val="000000" w:themeColor="text1"/>
          <w:lang w:eastAsia="zh-CN"/>
        </w:rPr>
        <w:t xml:space="preserve"> </w:t>
      </w:r>
      <w:r w:rsidRPr="00E51D1C">
        <w:rPr>
          <w:rFonts w:ascii="Arial" w:eastAsia="Calibri" w:hAnsi="Arial" w:cs="Arial"/>
          <w:b/>
          <w:color w:val="000000" w:themeColor="text1"/>
          <w:lang w:eastAsia="zh-CN"/>
        </w:rPr>
        <w:t>przeniesienia</w:t>
      </w:r>
      <w:r w:rsidRPr="00E51D1C">
        <w:rPr>
          <w:rFonts w:ascii="Arial" w:eastAsia="Arial" w:hAnsi="Arial" w:cs="Arial"/>
          <w:b/>
          <w:color w:val="000000" w:themeColor="text1"/>
          <w:lang w:eastAsia="zh-CN"/>
        </w:rPr>
        <w:t xml:space="preserve"> </w:t>
      </w:r>
      <w:r w:rsidRPr="00E51D1C">
        <w:rPr>
          <w:rFonts w:ascii="Arial" w:eastAsia="Calibri" w:hAnsi="Arial" w:cs="Arial"/>
          <w:b/>
          <w:color w:val="000000" w:themeColor="text1"/>
          <w:lang w:eastAsia="zh-CN"/>
        </w:rPr>
        <w:t>mienia</w:t>
      </w:r>
    </w:p>
    <w:p w14:paraId="7F302FD7" w14:textId="77777777" w:rsidR="000C39F9" w:rsidRPr="00E51D1C" w:rsidRDefault="000C39F9" w:rsidP="000C39F9">
      <w:pPr>
        <w:suppressAutoHyphens/>
        <w:spacing w:after="0" w:line="240" w:lineRule="auto"/>
        <w:jc w:val="both"/>
        <w:rPr>
          <w:rFonts w:ascii="Arial" w:eastAsia="Arial" w:hAnsi="Arial" w:cs="Arial"/>
          <w:color w:val="000000" w:themeColor="text1"/>
          <w:lang w:eastAsia="zh-CN"/>
        </w:rPr>
      </w:pPr>
      <w:r w:rsidRPr="00E51D1C">
        <w:rPr>
          <w:rFonts w:ascii="Arial" w:eastAsia="Calibri" w:hAnsi="Arial" w:cs="Arial"/>
          <w:color w:val="000000" w:themeColor="text1"/>
          <w:lang w:eastAsia="zh-CN"/>
        </w:rPr>
        <w:t>Ustala</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się,</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że</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Wykonawca</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ponosi</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odpowiedzialność</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za</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szkody</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powstałe</w:t>
      </w:r>
      <w:r w:rsidRPr="00E51D1C">
        <w:rPr>
          <w:rFonts w:ascii="Arial" w:eastAsia="Arial" w:hAnsi="Arial" w:cs="Arial"/>
          <w:color w:val="000000" w:themeColor="text1"/>
          <w:lang w:eastAsia="zh-CN"/>
        </w:rPr>
        <w:t xml:space="preserve"> </w:t>
      </w:r>
      <w:r w:rsidRPr="00E51D1C">
        <w:rPr>
          <w:rFonts w:ascii="Arial" w:eastAsia="Arial" w:hAnsi="Arial" w:cs="Arial"/>
          <w:color w:val="000000" w:themeColor="text1"/>
          <w:lang w:eastAsia="zh-CN"/>
        </w:rPr>
        <w:br/>
      </w:r>
      <w:r w:rsidRPr="00E51D1C">
        <w:rPr>
          <w:rFonts w:ascii="Arial" w:eastAsia="Calibri" w:hAnsi="Arial" w:cs="Arial"/>
          <w:color w:val="000000" w:themeColor="text1"/>
          <w:lang w:eastAsia="zh-CN"/>
        </w:rPr>
        <w:t>w</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ubezpieczonym</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mieniu</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również</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w</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przypadku</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jego</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przeniesienia</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do</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innej</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ubezpieczonej</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lokalizacji.</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Ochrona</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ubezpieczeniowa</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nie</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obejmuje</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szkód</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powstałych</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podczas</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transportu</w:t>
      </w:r>
      <w:r w:rsidRPr="00E51D1C">
        <w:rPr>
          <w:rFonts w:ascii="Arial" w:eastAsia="Arial" w:hAnsi="Arial" w:cs="Arial"/>
          <w:color w:val="000000" w:themeColor="text1"/>
          <w:lang w:eastAsia="zh-CN"/>
        </w:rPr>
        <w:t xml:space="preserve"> </w:t>
      </w:r>
      <w:r w:rsidRPr="00E51D1C">
        <w:rPr>
          <w:rFonts w:ascii="Arial" w:eastAsia="Arial" w:hAnsi="Arial" w:cs="Arial"/>
          <w:color w:val="000000" w:themeColor="text1"/>
          <w:lang w:eastAsia="zh-CN"/>
        </w:rPr>
        <w:br/>
      </w:r>
      <w:r w:rsidRPr="00E51D1C">
        <w:rPr>
          <w:rFonts w:ascii="Arial" w:eastAsia="Calibri" w:hAnsi="Arial" w:cs="Arial"/>
          <w:color w:val="000000" w:themeColor="text1"/>
          <w:lang w:eastAsia="zh-CN"/>
        </w:rPr>
        <w:t>(w</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tym</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podczas</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załadunku</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i</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rozładunku),</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prac</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demontażowych/budowlano-montażowych</w:t>
      </w:r>
      <w:r w:rsidRPr="00E51D1C">
        <w:rPr>
          <w:rFonts w:ascii="Arial" w:eastAsia="Arial" w:hAnsi="Arial" w:cs="Arial"/>
          <w:color w:val="000000" w:themeColor="text1"/>
          <w:lang w:eastAsia="zh-CN"/>
        </w:rPr>
        <w:t xml:space="preserve"> </w:t>
      </w:r>
      <w:r w:rsidRPr="00E51D1C">
        <w:rPr>
          <w:rFonts w:ascii="Arial" w:eastAsia="Arial" w:hAnsi="Arial" w:cs="Arial"/>
          <w:color w:val="000000" w:themeColor="text1"/>
          <w:lang w:eastAsia="zh-CN"/>
        </w:rPr>
        <w:br/>
      </w:r>
      <w:r w:rsidRPr="00E51D1C">
        <w:rPr>
          <w:rFonts w:ascii="Arial" w:eastAsia="Calibri" w:hAnsi="Arial" w:cs="Arial"/>
          <w:color w:val="000000" w:themeColor="text1"/>
          <w:lang w:eastAsia="zh-CN"/>
        </w:rPr>
        <w:t>(w</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tym</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podczas</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prób</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i</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testów).</w:t>
      </w:r>
      <w:r w:rsidRPr="00E51D1C">
        <w:rPr>
          <w:rFonts w:ascii="Arial" w:eastAsia="Arial" w:hAnsi="Arial" w:cs="Arial"/>
          <w:color w:val="000000" w:themeColor="text1"/>
          <w:lang w:eastAsia="zh-CN"/>
        </w:rPr>
        <w:t xml:space="preserve"> </w:t>
      </w:r>
    </w:p>
    <w:p w14:paraId="76A84503" w14:textId="77777777" w:rsidR="000C39F9" w:rsidRPr="00E51D1C" w:rsidRDefault="000C39F9" w:rsidP="000C39F9">
      <w:pPr>
        <w:suppressAutoHyphens/>
        <w:spacing w:after="0" w:line="240" w:lineRule="auto"/>
        <w:jc w:val="both"/>
        <w:rPr>
          <w:rFonts w:ascii="Arial" w:eastAsia="Arial" w:hAnsi="Arial" w:cs="Arial"/>
          <w:color w:val="000000" w:themeColor="text1"/>
          <w:lang w:eastAsia="zh-CN"/>
        </w:rPr>
      </w:pPr>
      <w:r w:rsidRPr="00E51D1C">
        <w:rPr>
          <w:rFonts w:ascii="Arial" w:eastAsia="Calibri" w:hAnsi="Arial" w:cs="Arial"/>
          <w:color w:val="000000" w:themeColor="text1"/>
          <w:lang w:eastAsia="zh-CN"/>
        </w:rPr>
        <w:t>W</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przypadku</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szkody,</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Ubezpieczony</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zobowiązany</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jest</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udokumentować</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fakt</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przeniesienia</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mienia</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z</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określeniem</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jego</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sumy</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ubezpieczenia</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oraz</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daty</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zmiany</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miejsca</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ubezpieczenia.</w:t>
      </w:r>
      <w:r w:rsidRPr="00E51D1C">
        <w:rPr>
          <w:rFonts w:ascii="Arial" w:eastAsia="Arial" w:hAnsi="Arial" w:cs="Arial"/>
          <w:color w:val="000000" w:themeColor="text1"/>
          <w:lang w:eastAsia="zh-CN"/>
        </w:rPr>
        <w:t xml:space="preserve"> </w:t>
      </w:r>
    </w:p>
    <w:p w14:paraId="306C7250" w14:textId="77777777" w:rsidR="00373F46" w:rsidRPr="00E51D1C" w:rsidRDefault="00373F46" w:rsidP="00373F46">
      <w:pPr>
        <w:autoSpaceDE w:val="0"/>
        <w:autoSpaceDN w:val="0"/>
        <w:adjustRightInd w:val="0"/>
        <w:spacing w:after="0" w:line="240" w:lineRule="auto"/>
        <w:jc w:val="both"/>
        <w:rPr>
          <w:rFonts w:ascii="Arial" w:hAnsi="Arial" w:cs="Arial"/>
          <w:b/>
          <w:bCs/>
          <w:color w:val="000000" w:themeColor="text1"/>
        </w:rPr>
      </w:pPr>
      <w:r w:rsidRPr="00E51D1C">
        <w:rPr>
          <w:rFonts w:ascii="Arial" w:hAnsi="Arial" w:cs="Arial"/>
          <w:b/>
          <w:color w:val="000000" w:themeColor="text1"/>
        </w:rPr>
        <w:t xml:space="preserve">Limit </w:t>
      </w:r>
      <w:r w:rsidR="00E51D1C" w:rsidRPr="00E51D1C">
        <w:rPr>
          <w:rFonts w:ascii="Arial" w:hAnsi="Arial" w:cs="Arial"/>
          <w:b/>
          <w:color w:val="000000" w:themeColor="text1"/>
        </w:rPr>
        <w:t>odpowiedzialności: 1.000.000 zł</w:t>
      </w:r>
    </w:p>
    <w:p w14:paraId="4B6A2208" w14:textId="77777777" w:rsidR="00910DB2" w:rsidRPr="000A2584" w:rsidRDefault="00910DB2" w:rsidP="00EC527B">
      <w:pPr>
        <w:suppressAutoHyphens/>
        <w:spacing w:after="0" w:line="240" w:lineRule="auto"/>
        <w:jc w:val="both"/>
        <w:rPr>
          <w:rFonts w:ascii="Arial" w:eastAsia="Calibri" w:hAnsi="Arial" w:cs="Arial"/>
          <w:color w:val="FF0000"/>
          <w:lang w:eastAsia="zh-CN"/>
        </w:rPr>
      </w:pPr>
    </w:p>
    <w:p w14:paraId="41A864DF" w14:textId="77777777" w:rsidR="00CB4A6B" w:rsidRPr="00E51D1C" w:rsidRDefault="00CB4A6B" w:rsidP="00331846">
      <w:pPr>
        <w:spacing w:after="0" w:line="240" w:lineRule="auto"/>
        <w:jc w:val="both"/>
        <w:rPr>
          <w:rFonts w:ascii="Arial" w:hAnsi="Arial" w:cs="Arial"/>
          <w:b/>
          <w:color w:val="000000" w:themeColor="text1"/>
          <w:u w:val="single"/>
        </w:rPr>
      </w:pPr>
      <w:r w:rsidRPr="00E51D1C">
        <w:rPr>
          <w:rFonts w:ascii="Arial" w:hAnsi="Arial" w:cs="Arial"/>
          <w:b/>
          <w:color w:val="000000" w:themeColor="text1"/>
          <w:u w:val="single"/>
        </w:rPr>
        <w:t>Klauzula nr</w:t>
      </w:r>
      <w:r w:rsidR="001E4BC7" w:rsidRPr="00E51D1C">
        <w:rPr>
          <w:rFonts w:ascii="Arial" w:hAnsi="Arial" w:cs="Arial"/>
          <w:b/>
          <w:color w:val="000000" w:themeColor="text1"/>
          <w:u w:val="single"/>
        </w:rPr>
        <w:t xml:space="preserve"> 23</w:t>
      </w:r>
    </w:p>
    <w:p w14:paraId="7432A24A" w14:textId="77777777" w:rsidR="00CB4A6B" w:rsidRPr="00E51D1C" w:rsidRDefault="00CB4A6B" w:rsidP="00331846">
      <w:pPr>
        <w:autoSpaceDE w:val="0"/>
        <w:autoSpaceDN w:val="0"/>
        <w:adjustRightInd w:val="0"/>
        <w:spacing w:after="0" w:line="240" w:lineRule="auto"/>
        <w:jc w:val="both"/>
        <w:rPr>
          <w:rFonts w:ascii="Arial" w:hAnsi="Arial" w:cs="Arial"/>
          <w:b/>
          <w:bCs/>
          <w:color w:val="000000" w:themeColor="text1"/>
        </w:rPr>
      </w:pPr>
      <w:r w:rsidRPr="00E51D1C">
        <w:rPr>
          <w:rFonts w:ascii="Arial" w:hAnsi="Arial" w:cs="Arial"/>
          <w:b/>
          <w:bCs/>
          <w:color w:val="000000" w:themeColor="text1"/>
        </w:rPr>
        <w:t>Klauzula ubezpieczenia mienia poza miejscem ubezpieczenia</w:t>
      </w:r>
    </w:p>
    <w:p w14:paraId="5588E492" w14:textId="77777777" w:rsidR="00910046" w:rsidRPr="00E51D1C" w:rsidRDefault="00331846" w:rsidP="00331846">
      <w:pPr>
        <w:autoSpaceDE w:val="0"/>
        <w:autoSpaceDN w:val="0"/>
        <w:adjustRightInd w:val="0"/>
        <w:spacing w:after="0" w:line="240" w:lineRule="auto"/>
        <w:jc w:val="both"/>
        <w:rPr>
          <w:rFonts w:ascii="Arial" w:hAnsi="Arial" w:cs="Arial"/>
          <w:color w:val="000000" w:themeColor="text1"/>
        </w:rPr>
      </w:pPr>
      <w:r w:rsidRPr="00E51D1C">
        <w:rPr>
          <w:rFonts w:ascii="Arial" w:eastAsia="Calibri" w:hAnsi="Arial" w:cs="Arial"/>
          <w:color w:val="000000" w:themeColor="text1"/>
          <w:lang w:eastAsia="zh-CN"/>
        </w:rPr>
        <w:t>Ustala</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się,</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że</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Wykonawca</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ponosi</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odpowiedzialność</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za</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szkody</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powstałe</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w</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ubezpieczonym</w:t>
      </w:r>
      <w:r w:rsidRPr="00E51D1C">
        <w:rPr>
          <w:rFonts w:ascii="Arial" w:eastAsia="Arial" w:hAnsi="Arial" w:cs="Arial"/>
          <w:color w:val="000000" w:themeColor="text1"/>
          <w:lang w:eastAsia="zh-CN"/>
        </w:rPr>
        <w:t xml:space="preserve"> </w:t>
      </w:r>
      <w:r w:rsidRPr="00E51D1C">
        <w:rPr>
          <w:rFonts w:ascii="Arial" w:eastAsia="Calibri" w:hAnsi="Arial" w:cs="Arial"/>
          <w:color w:val="000000" w:themeColor="text1"/>
          <w:lang w:eastAsia="zh-CN"/>
        </w:rPr>
        <w:t>mieniu</w:t>
      </w:r>
      <w:r w:rsidRPr="00E51D1C">
        <w:rPr>
          <w:rFonts w:ascii="Arial" w:hAnsi="Arial" w:cs="Arial"/>
          <w:color w:val="000000" w:themeColor="text1"/>
        </w:rPr>
        <w:t xml:space="preserve"> znajdującym się na terytorium RP poza miejscem ubezpieczenia, w związku z</w:t>
      </w:r>
      <w:r w:rsidR="00910046" w:rsidRPr="00E51D1C">
        <w:rPr>
          <w:rFonts w:ascii="Arial" w:hAnsi="Arial" w:cs="Arial"/>
          <w:color w:val="000000" w:themeColor="text1"/>
        </w:rPr>
        <w:t>:</w:t>
      </w:r>
    </w:p>
    <w:p w14:paraId="7FB5A042" w14:textId="77777777" w:rsidR="00910046" w:rsidRPr="00E51D1C" w:rsidRDefault="00331846" w:rsidP="00910046">
      <w:pPr>
        <w:pStyle w:val="Akapitzlist"/>
        <w:numPr>
          <w:ilvl w:val="0"/>
          <w:numId w:val="10"/>
        </w:numPr>
        <w:autoSpaceDE w:val="0"/>
        <w:autoSpaceDN w:val="0"/>
        <w:adjustRightInd w:val="0"/>
        <w:spacing w:after="0" w:line="240" w:lineRule="auto"/>
        <w:jc w:val="both"/>
        <w:rPr>
          <w:rFonts w:ascii="Arial" w:hAnsi="Arial" w:cs="Arial"/>
          <w:color w:val="000000" w:themeColor="text1"/>
        </w:rPr>
      </w:pPr>
      <w:r w:rsidRPr="00E51D1C">
        <w:rPr>
          <w:rFonts w:ascii="Arial" w:hAnsi="Arial" w:cs="Arial"/>
          <w:color w:val="000000" w:themeColor="text1"/>
        </w:rPr>
        <w:t xml:space="preserve">wykonywaniem obowiązków służbowych, </w:t>
      </w:r>
    </w:p>
    <w:p w14:paraId="75D20167" w14:textId="77777777" w:rsidR="00910046" w:rsidRPr="00E51D1C" w:rsidRDefault="00910046" w:rsidP="00910046">
      <w:pPr>
        <w:pStyle w:val="Akapitzlist"/>
        <w:numPr>
          <w:ilvl w:val="0"/>
          <w:numId w:val="10"/>
        </w:numPr>
        <w:autoSpaceDE w:val="0"/>
        <w:autoSpaceDN w:val="0"/>
        <w:adjustRightInd w:val="0"/>
        <w:spacing w:after="0" w:line="240" w:lineRule="auto"/>
        <w:jc w:val="both"/>
        <w:rPr>
          <w:rFonts w:ascii="Arial" w:hAnsi="Arial" w:cs="Arial"/>
          <w:color w:val="000000" w:themeColor="text1"/>
        </w:rPr>
      </w:pPr>
      <w:r w:rsidRPr="00E51D1C">
        <w:rPr>
          <w:rFonts w:ascii="Arial" w:hAnsi="Arial" w:cs="Arial"/>
          <w:color w:val="000000" w:themeColor="text1"/>
        </w:rPr>
        <w:t>uczestnictwem w szkoleniach,</w:t>
      </w:r>
    </w:p>
    <w:p w14:paraId="148CCF52" w14:textId="77777777" w:rsidR="00331846" w:rsidRPr="00E51D1C" w:rsidRDefault="00331846" w:rsidP="00910046">
      <w:pPr>
        <w:pStyle w:val="Akapitzlist"/>
        <w:numPr>
          <w:ilvl w:val="0"/>
          <w:numId w:val="10"/>
        </w:numPr>
        <w:autoSpaceDE w:val="0"/>
        <w:autoSpaceDN w:val="0"/>
        <w:adjustRightInd w:val="0"/>
        <w:spacing w:after="0" w:line="240" w:lineRule="auto"/>
        <w:jc w:val="both"/>
        <w:rPr>
          <w:rFonts w:ascii="Arial" w:hAnsi="Arial" w:cs="Arial"/>
          <w:color w:val="000000" w:themeColor="text1"/>
        </w:rPr>
      </w:pPr>
      <w:r w:rsidRPr="00E51D1C">
        <w:rPr>
          <w:rFonts w:ascii="Arial" w:hAnsi="Arial" w:cs="Arial"/>
          <w:color w:val="000000" w:themeColor="text1"/>
        </w:rPr>
        <w:t>do</w:t>
      </w:r>
      <w:r w:rsidR="00910046" w:rsidRPr="00E51D1C">
        <w:rPr>
          <w:rFonts w:ascii="Arial" w:hAnsi="Arial" w:cs="Arial"/>
          <w:color w:val="000000" w:themeColor="text1"/>
        </w:rPr>
        <w:t>konaniem</w:t>
      </w:r>
      <w:r w:rsidRPr="00E51D1C">
        <w:rPr>
          <w:rFonts w:ascii="Arial" w:hAnsi="Arial" w:cs="Arial"/>
          <w:color w:val="000000" w:themeColor="text1"/>
        </w:rPr>
        <w:t xml:space="preserve"> koniecznych napraw, konserwacji, przeglądów i innych tego typu czynności</w:t>
      </w:r>
      <w:r w:rsidR="00910046" w:rsidRPr="00E51D1C">
        <w:rPr>
          <w:rFonts w:ascii="Arial" w:hAnsi="Arial" w:cs="Arial"/>
          <w:color w:val="000000" w:themeColor="text1"/>
        </w:rPr>
        <w:t>,</w:t>
      </w:r>
    </w:p>
    <w:p w14:paraId="78FA3CD9" w14:textId="77777777" w:rsidR="00910046" w:rsidRPr="00E51D1C" w:rsidRDefault="00910046" w:rsidP="00331846">
      <w:pPr>
        <w:pStyle w:val="Akapitzlist"/>
        <w:numPr>
          <w:ilvl w:val="0"/>
          <w:numId w:val="10"/>
        </w:numPr>
        <w:autoSpaceDE w:val="0"/>
        <w:autoSpaceDN w:val="0"/>
        <w:adjustRightInd w:val="0"/>
        <w:spacing w:after="0" w:line="240" w:lineRule="auto"/>
        <w:jc w:val="both"/>
        <w:rPr>
          <w:rFonts w:ascii="Arial" w:hAnsi="Arial" w:cs="Arial"/>
          <w:color w:val="000000" w:themeColor="text1"/>
        </w:rPr>
      </w:pPr>
      <w:r w:rsidRPr="00E51D1C">
        <w:rPr>
          <w:rFonts w:ascii="Arial" w:hAnsi="Arial" w:cs="Arial"/>
          <w:color w:val="000000" w:themeColor="text1"/>
        </w:rPr>
        <w:t>organizacją i przeprowadzaniem imprez, uroczystości, szkoleń, itp.</w:t>
      </w:r>
    </w:p>
    <w:p w14:paraId="32FD5CA6" w14:textId="77777777" w:rsidR="00331846" w:rsidRPr="00E51D1C" w:rsidRDefault="00331846" w:rsidP="00331846">
      <w:pPr>
        <w:autoSpaceDE w:val="0"/>
        <w:autoSpaceDN w:val="0"/>
        <w:adjustRightInd w:val="0"/>
        <w:spacing w:after="0" w:line="240" w:lineRule="auto"/>
        <w:jc w:val="both"/>
        <w:rPr>
          <w:rFonts w:ascii="Arial" w:hAnsi="Arial" w:cs="Arial"/>
          <w:color w:val="000000" w:themeColor="text1"/>
        </w:rPr>
      </w:pPr>
      <w:r w:rsidRPr="00E51D1C">
        <w:rPr>
          <w:rFonts w:ascii="Arial" w:hAnsi="Arial" w:cs="Arial"/>
          <w:color w:val="000000" w:themeColor="text1"/>
        </w:rPr>
        <w:t>W ramac</w:t>
      </w:r>
      <w:r w:rsidR="00910046" w:rsidRPr="00E51D1C">
        <w:rPr>
          <w:rFonts w:ascii="Arial" w:hAnsi="Arial" w:cs="Arial"/>
          <w:color w:val="000000" w:themeColor="text1"/>
        </w:rPr>
        <w:t>h przedmiotowej klauzuli ochroną</w:t>
      </w:r>
      <w:r w:rsidRPr="00E51D1C">
        <w:rPr>
          <w:rFonts w:ascii="Arial" w:hAnsi="Arial" w:cs="Arial"/>
          <w:color w:val="000000" w:themeColor="text1"/>
        </w:rPr>
        <w:t xml:space="preserve"> ubezpieczeniową nie jest objęte mienie</w:t>
      </w:r>
      <w:r w:rsidR="00910046" w:rsidRPr="00E51D1C">
        <w:rPr>
          <w:rFonts w:ascii="Arial" w:hAnsi="Arial" w:cs="Arial"/>
          <w:color w:val="000000" w:themeColor="text1"/>
        </w:rPr>
        <w:t xml:space="preserve"> typu</w:t>
      </w:r>
      <w:r w:rsidRPr="00E51D1C">
        <w:rPr>
          <w:rFonts w:ascii="Arial" w:hAnsi="Arial" w:cs="Arial"/>
          <w:color w:val="000000" w:themeColor="text1"/>
        </w:rPr>
        <w:t>: gotówka i inne wartości pieniężne, środki obrotowe, mienie osób trzecich, mienie pracowników.</w:t>
      </w:r>
    </w:p>
    <w:p w14:paraId="3CD8240C" w14:textId="77777777" w:rsidR="00A751EC" w:rsidRPr="00E51D1C" w:rsidRDefault="00331846" w:rsidP="00A751EC">
      <w:pPr>
        <w:autoSpaceDE w:val="0"/>
        <w:autoSpaceDN w:val="0"/>
        <w:adjustRightInd w:val="0"/>
        <w:spacing w:after="0" w:line="240" w:lineRule="auto"/>
        <w:jc w:val="both"/>
        <w:rPr>
          <w:rFonts w:ascii="Arial" w:hAnsi="Arial" w:cs="Arial"/>
          <w:color w:val="000000" w:themeColor="text1"/>
        </w:rPr>
      </w:pPr>
      <w:r w:rsidRPr="00E51D1C">
        <w:rPr>
          <w:rFonts w:ascii="Arial" w:hAnsi="Arial" w:cs="Arial"/>
          <w:color w:val="000000" w:themeColor="text1"/>
        </w:rPr>
        <w:t>Ochroną ubezpieczeniową objęte są szkody powstałe w ubezpieczonym mieniu także podczas transportu (łącznie z pracami załadunkowymi i wyładunkowymi)</w:t>
      </w:r>
      <w:r w:rsidR="00A751EC" w:rsidRPr="00E51D1C">
        <w:rPr>
          <w:rFonts w:ascii="Arial" w:hAnsi="Arial" w:cs="Arial"/>
          <w:color w:val="000000" w:themeColor="text1"/>
        </w:rPr>
        <w:t>.</w:t>
      </w:r>
    </w:p>
    <w:p w14:paraId="4AEBAEBC" w14:textId="77777777" w:rsidR="00A751EC" w:rsidRPr="00E51D1C" w:rsidRDefault="00A751EC" w:rsidP="00A751EC">
      <w:pPr>
        <w:autoSpaceDE w:val="0"/>
        <w:autoSpaceDN w:val="0"/>
        <w:adjustRightInd w:val="0"/>
        <w:spacing w:after="0" w:line="240" w:lineRule="auto"/>
        <w:jc w:val="both"/>
        <w:rPr>
          <w:rFonts w:ascii="Arial" w:hAnsi="Arial" w:cs="Arial"/>
          <w:color w:val="000000" w:themeColor="text1"/>
        </w:rPr>
      </w:pPr>
      <w:r w:rsidRPr="00E51D1C">
        <w:rPr>
          <w:rFonts w:ascii="Arial" w:hAnsi="Arial" w:cs="Arial"/>
          <w:color w:val="000000" w:themeColor="text1"/>
        </w:rPr>
        <w:lastRenderedPageBreak/>
        <w:t>W odniesieniu do szkód kradzieżowych podczas transportu, Wykonawca ponosi odpowiedzialność za szkodę, pod warunkiem że:</w:t>
      </w:r>
    </w:p>
    <w:p w14:paraId="4E9B3BFC" w14:textId="77777777" w:rsidR="00331846" w:rsidRPr="00E51D1C" w:rsidRDefault="00A751EC" w:rsidP="00A751EC">
      <w:pPr>
        <w:pStyle w:val="Akapitzlist"/>
        <w:numPr>
          <w:ilvl w:val="0"/>
          <w:numId w:val="9"/>
        </w:numPr>
        <w:autoSpaceDE w:val="0"/>
        <w:autoSpaceDN w:val="0"/>
        <w:adjustRightInd w:val="0"/>
        <w:spacing w:after="0" w:line="240" w:lineRule="auto"/>
        <w:jc w:val="both"/>
        <w:rPr>
          <w:rFonts w:ascii="Arial" w:hAnsi="Arial" w:cs="Arial"/>
          <w:bCs/>
          <w:color w:val="000000" w:themeColor="text1"/>
        </w:rPr>
      </w:pPr>
      <w:r w:rsidRPr="00E51D1C">
        <w:rPr>
          <w:rFonts w:ascii="Arial" w:hAnsi="Arial" w:cs="Arial"/>
          <w:bCs/>
          <w:color w:val="000000" w:themeColor="text1"/>
        </w:rPr>
        <w:t>pojazd był należycie zabezpieczony, tzn. zostały uruchomione wszystkie zabezpieczenia przewidziane w konstrukcji, wyposażeniu pojazdu,</w:t>
      </w:r>
    </w:p>
    <w:p w14:paraId="34591CA5" w14:textId="77777777" w:rsidR="00A751EC" w:rsidRPr="00E51D1C" w:rsidRDefault="00A751EC" w:rsidP="00A751EC">
      <w:pPr>
        <w:pStyle w:val="Akapitzlist"/>
        <w:numPr>
          <w:ilvl w:val="0"/>
          <w:numId w:val="9"/>
        </w:numPr>
        <w:autoSpaceDE w:val="0"/>
        <w:autoSpaceDN w:val="0"/>
        <w:adjustRightInd w:val="0"/>
        <w:spacing w:after="0" w:line="240" w:lineRule="auto"/>
        <w:jc w:val="both"/>
        <w:rPr>
          <w:rFonts w:ascii="Arial" w:hAnsi="Arial" w:cs="Arial"/>
          <w:bCs/>
          <w:color w:val="000000" w:themeColor="text1"/>
        </w:rPr>
      </w:pPr>
      <w:r w:rsidRPr="00E51D1C">
        <w:rPr>
          <w:rFonts w:ascii="Arial" w:hAnsi="Arial" w:cs="Arial"/>
          <w:bCs/>
          <w:color w:val="000000" w:themeColor="text1"/>
        </w:rPr>
        <w:t>pojazd w porze nocnej, tj. pomiędzy godzinami: 22.00 - 6.00, znajdował się na parkingu strzeżonym albo w zamkniętym garażu,</w:t>
      </w:r>
    </w:p>
    <w:p w14:paraId="59ACC792" w14:textId="77777777" w:rsidR="00A751EC" w:rsidRPr="00E51D1C" w:rsidRDefault="00A751EC" w:rsidP="00A751EC">
      <w:pPr>
        <w:pStyle w:val="Akapitzlist"/>
        <w:numPr>
          <w:ilvl w:val="0"/>
          <w:numId w:val="9"/>
        </w:numPr>
        <w:autoSpaceDE w:val="0"/>
        <w:autoSpaceDN w:val="0"/>
        <w:adjustRightInd w:val="0"/>
        <w:spacing w:after="0" w:line="240" w:lineRule="auto"/>
        <w:jc w:val="both"/>
        <w:rPr>
          <w:rFonts w:ascii="Arial" w:hAnsi="Arial" w:cs="Arial"/>
          <w:bCs/>
          <w:color w:val="000000" w:themeColor="text1"/>
        </w:rPr>
      </w:pPr>
      <w:r w:rsidRPr="00E51D1C">
        <w:rPr>
          <w:rFonts w:ascii="Arial" w:hAnsi="Arial" w:cs="Arial"/>
          <w:bCs/>
          <w:color w:val="000000" w:themeColor="text1"/>
        </w:rPr>
        <w:t xml:space="preserve">mienie znajdowało się w </w:t>
      </w:r>
      <w:r w:rsidR="00910046" w:rsidRPr="00E51D1C">
        <w:rPr>
          <w:rFonts w:ascii="Arial" w:hAnsi="Arial" w:cs="Arial"/>
          <w:bCs/>
          <w:color w:val="000000" w:themeColor="text1"/>
        </w:rPr>
        <w:t xml:space="preserve">pojeździe w </w:t>
      </w:r>
      <w:r w:rsidRPr="00E51D1C">
        <w:rPr>
          <w:rFonts w:ascii="Arial" w:hAnsi="Arial" w:cs="Arial"/>
          <w:bCs/>
          <w:color w:val="000000" w:themeColor="text1"/>
        </w:rPr>
        <w:t xml:space="preserve">niewidocznym miejscu, tj. w zamkniętej przestrzeni ładunkowej albo </w:t>
      </w:r>
      <w:r w:rsidR="00910046" w:rsidRPr="00E51D1C">
        <w:rPr>
          <w:rFonts w:ascii="Arial" w:hAnsi="Arial" w:cs="Arial"/>
          <w:bCs/>
          <w:color w:val="000000" w:themeColor="text1"/>
        </w:rPr>
        <w:t xml:space="preserve">zamkniętym </w:t>
      </w:r>
      <w:r w:rsidRPr="00E51D1C">
        <w:rPr>
          <w:rFonts w:ascii="Arial" w:hAnsi="Arial" w:cs="Arial"/>
          <w:bCs/>
          <w:color w:val="000000" w:themeColor="text1"/>
        </w:rPr>
        <w:t>bagażniku.</w:t>
      </w:r>
    </w:p>
    <w:p w14:paraId="54711FE1" w14:textId="77777777" w:rsidR="00A751EC" w:rsidRPr="00E51D1C" w:rsidRDefault="00A751EC" w:rsidP="00A751EC">
      <w:pPr>
        <w:autoSpaceDE w:val="0"/>
        <w:autoSpaceDN w:val="0"/>
        <w:adjustRightInd w:val="0"/>
        <w:spacing w:after="0" w:line="240" w:lineRule="auto"/>
        <w:jc w:val="both"/>
        <w:rPr>
          <w:rFonts w:ascii="Arial" w:hAnsi="Arial" w:cs="Arial"/>
          <w:bCs/>
          <w:color w:val="000000" w:themeColor="text1"/>
        </w:rPr>
      </w:pPr>
    </w:p>
    <w:p w14:paraId="12E0CD8A" w14:textId="77777777" w:rsidR="00910046" w:rsidRPr="00E51D1C" w:rsidRDefault="00A751EC" w:rsidP="00A751EC">
      <w:pPr>
        <w:autoSpaceDE w:val="0"/>
        <w:autoSpaceDN w:val="0"/>
        <w:adjustRightInd w:val="0"/>
        <w:spacing w:after="0" w:line="240" w:lineRule="auto"/>
        <w:jc w:val="both"/>
        <w:rPr>
          <w:rFonts w:ascii="Arial" w:hAnsi="Arial" w:cs="Arial"/>
          <w:color w:val="000000" w:themeColor="text1"/>
        </w:rPr>
      </w:pPr>
      <w:r w:rsidRPr="00E51D1C">
        <w:rPr>
          <w:rFonts w:ascii="Arial" w:hAnsi="Arial" w:cs="Arial"/>
          <w:bCs/>
          <w:color w:val="000000" w:themeColor="text1"/>
        </w:rPr>
        <w:t xml:space="preserve">W odniesieniu do szkód kradzieżowych w </w:t>
      </w:r>
      <w:r w:rsidR="00910046" w:rsidRPr="00E51D1C">
        <w:rPr>
          <w:rFonts w:ascii="Arial" w:hAnsi="Arial" w:cs="Arial"/>
          <w:bCs/>
          <w:color w:val="000000" w:themeColor="text1"/>
        </w:rPr>
        <w:t>innych lokalizacjach</w:t>
      </w:r>
      <w:r w:rsidRPr="00E51D1C">
        <w:rPr>
          <w:rFonts w:ascii="Arial" w:hAnsi="Arial" w:cs="Arial"/>
          <w:bCs/>
          <w:color w:val="000000" w:themeColor="text1"/>
        </w:rPr>
        <w:t xml:space="preserve"> (serwis,</w:t>
      </w:r>
      <w:r w:rsidR="00910046" w:rsidRPr="00E51D1C">
        <w:rPr>
          <w:rFonts w:ascii="Arial" w:hAnsi="Arial" w:cs="Arial"/>
          <w:bCs/>
          <w:color w:val="000000" w:themeColor="text1"/>
        </w:rPr>
        <w:t xml:space="preserve"> </w:t>
      </w:r>
      <w:r w:rsidR="00E51D1C" w:rsidRPr="00E51D1C">
        <w:rPr>
          <w:rFonts w:ascii="Arial" w:hAnsi="Arial" w:cs="Arial"/>
          <w:bCs/>
          <w:color w:val="000000" w:themeColor="text1"/>
        </w:rPr>
        <w:t>hale wystawowe</w:t>
      </w:r>
      <w:r w:rsidR="00910046" w:rsidRPr="00E51D1C">
        <w:rPr>
          <w:rFonts w:ascii="Arial" w:hAnsi="Arial" w:cs="Arial"/>
          <w:bCs/>
          <w:color w:val="000000" w:themeColor="text1"/>
        </w:rPr>
        <w:t>,</w:t>
      </w:r>
      <w:r w:rsidRPr="00E51D1C">
        <w:rPr>
          <w:rFonts w:ascii="Arial" w:hAnsi="Arial" w:cs="Arial"/>
          <w:bCs/>
          <w:color w:val="000000" w:themeColor="text1"/>
        </w:rPr>
        <w:t xml:space="preserve"> itp.), </w:t>
      </w:r>
      <w:r w:rsidRPr="00E51D1C">
        <w:rPr>
          <w:rFonts w:ascii="Arial" w:hAnsi="Arial" w:cs="Arial"/>
          <w:color w:val="000000" w:themeColor="text1"/>
        </w:rPr>
        <w:t xml:space="preserve">Wykonawca ponosi odpowiedzialność za szkodę pod warunkiem, że pomieszczenie </w:t>
      </w:r>
      <w:r w:rsidRPr="00E51D1C">
        <w:rPr>
          <w:rFonts w:ascii="Arial" w:hAnsi="Arial" w:cs="Arial"/>
          <w:color w:val="000000" w:themeColor="text1"/>
        </w:rPr>
        <w:br/>
        <w:t xml:space="preserve">w którym przechowywano mienie posiada zabezpieczenia zgodne </w:t>
      </w:r>
      <w:r w:rsidR="00910046" w:rsidRPr="00E51D1C">
        <w:rPr>
          <w:rFonts w:ascii="Arial" w:hAnsi="Arial" w:cs="Arial"/>
          <w:color w:val="000000" w:themeColor="text1"/>
        </w:rPr>
        <w:t>z zapisami ogólnych warunków ubezpieczenia Wykonawcy.</w:t>
      </w:r>
    </w:p>
    <w:p w14:paraId="5539CF98" w14:textId="77777777" w:rsidR="00910046" w:rsidRPr="00E51D1C" w:rsidRDefault="00910046" w:rsidP="00A751EC">
      <w:pPr>
        <w:autoSpaceDE w:val="0"/>
        <w:autoSpaceDN w:val="0"/>
        <w:adjustRightInd w:val="0"/>
        <w:spacing w:after="0" w:line="240" w:lineRule="auto"/>
        <w:jc w:val="both"/>
        <w:rPr>
          <w:rFonts w:ascii="Arial" w:hAnsi="Arial" w:cs="Arial"/>
          <w:b/>
          <w:bCs/>
          <w:color w:val="000000" w:themeColor="text1"/>
        </w:rPr>
      </w:pPr>
      <w:r w:rsidRPr="00E51D1C">
        <w:rPr>
          <w:rFonts w:ascii="Arial" w:hAnsi="Arial" w:cs="Arial"/>
          <w:b/>
          <w:color w:val="000000" w:themeColor="text1"/>
        </w:rPr>
        <w:t>Limit odpowiedzialności: 100.000 zł</w:t>
      </w:r>
    </w:p>
    <w:p w14:paraId="25DDD75B" w14:textId="77777777" w:rsidR="00777251" w:rsidRPr="000A2584" w:rsidRDefault="00777251" w:rsidP="00CB4A6B">
      <w:pPr>
        <w:autoSpaceDE w:val="0"/>
        <w:autoSpaceDN w:val="0"/>
        <w:adjustRightInd w:val="0"/>
        <w:spacing w:after="0" w:line="240" w:lineRule="auto"/>
        <w:rPr>
          <w:rFonts w:ascii="Calibri" w:hAnsi="Calibri"/>
          <w:color w:val="FF0000"/>
          <w:sz w:val="24"/>
          <w:szCs w:val="24"/>
        </w:rPr>
      </w:pPr>
    </w:p>
    <w:p w14:paraId="4A9B8F6E" w14:textId="77777777" w:rsidR="00687826" w:rsidRPr="004A5711" w:rsidRDefault="00687826" w:rsidP="00687826">
      <w:pPr>
        <w:suppressAutoHyphens/>
        <w:spacing w:after="0" w:line="240" w:lineRule="auto"/>
        <w:jc w:val="both"/>
        <w:rPr>
          <w:rFonts w:ascii="Arial" w:eastAsia="Calibri" w:hAnsi="Arial" w:cs="Arial"/>
          <w:b/>
          <w:color w:val="000000" w:themeColor="text1"/>
          <w:u w:val="single"/>
          <w:lang w:eastAsia="zh-CN"/>
        </w:rPr>
      </w:pPr>
      <w:r w:rsidRPr="004A5711">
        <w:rPr>
          <w:rFonts w:ascii="Arial" w:eastAsia="Calibri" w:hAnsi="Arial" w:cs="Arial"/>
          <w:b/>
          <w:color w:val="000000" w:themeColor="text1"/>
          <w:u w:val="single"/>
          <w:lang w:eastAsia="zh-CN"/>
        </w:rPr>
        <w:t>Klauzula nr</w:t>
      </w:r>
      <w:r w:rsidR="001E4BC7" w:rsidRPr="004A5711">
        <w:rPr>
          <w:rFonts w:ascii="Arial" w:eastAsia="Calibri" w:hAnsi="Arial" w:cs="Arial"/>
          <w:b/>
          <w:color w:val="000000" w:themeColor="text1"/>
          <w:u w:val="single"/>
          <w:lang w:eastAsia="zh-CN"/>
        </w:rPr>
        <w:t xml:space="preserve"> 24</w:t>
      </w:r>
    </w:p>
    <w:p w14:paraId="4CDA52D7" w14:textId="77777777" w:rsidR="00687826" w:rsidRPr="004A5711" w:rsidRDefault="00687826" w:rsidP="00687826">
      <w:pPr>
        <w:keepNext/>
        <w:suppressAutoHyphens/>
        <w:spacing w:after="0" w:line="240" w:lineRule="auto"/>
        <w:jc w:val="both"/>
        <w:rPr>
          <w:rFonts w:ascii="Arial" w:eastAsia="Calibri" w:hAnsi="Arial" w:cs="Arial"/>
          <w:b/>
          <w:color w:val="000000" w:themeColor="text1"/>
          <w:kern w:val="1"/>
          <w:lang w:eastAsia="zh-CN"/>
        </w:rPr>
      </w:pPr>
      <w:r w:rsidRPr="004A5711">
        <w:rPr>
          <w:rFonts w:ascii="Arial" w:eastAsia="Calibri" w:hAnsi="Arial" w:cs="Arial"/>
          <w:b/>
          <w:color w:val="000000" w:themeColor="text1"/>
          <w:kern w:val="1"/>
          <w:lang w:eastAsia="zh-CN"/>
        </w:rPr>
        <w:t>Klauzula</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mienia</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przewłaszczonego</w:t>
      </w:r>
    </w:p>
    <w:p w14:paraId="6EA8E0D0" w14:textId="77777777" w:rsidR="00687826" w:rsidRPr="004A5711" w:rsidRDefault="00687826" w:rsidP="00687826">
      <w:pPr>
        <w:suppressAutoHyphens/>
        <w:autoSpaceDE w:val="0"/>
        <w:spacing w:after="0" w:line="240" w:lineRule="auto"/>
        <w:jc w:val="both"/>
        <w:rPr>
          <w:rFonts w:ascii="Arial" w:eastAsia="Calibri" w:hAnsi="Arial" w:cs="Arial"/>
          <w:color w:val="000000" w:themeColor="text1"/>
        </w:rPr>
      </w:pPr>
      <w:r w:rsidRPr="004A5711">
        <w:rPr>
          <w:rFonts w:ascii="Arial" w:eastAsia="Calibri" w:hAnsi="Arial" w:cs="Arial"/>
          <w:color w:val="000000" w:themeColor="text1"/>
        </w:rPr>
        <w:t>W</w:t>
      </w:r>
      <w:r w:rsidRPr="004A5711">
        <w:rPr>
          <w:rFonts w:ascii="Arial" w:eastAsia="Arial" w:hAnsi="Arial" w:cs="Arial"/>
          <w:color w:val="000000" w:themeColor="text1"/>
        </w:rPr>
        <w:t xml:space="preserve"> </w:t>
      </w:r>
      <w:r w:rsidRPr="004A5711">
        <w:rPr>
          <w:rFonts w:ascii="Arial" w:eastAsia="Calibri" w:hAnsi="Arial" w:cs="Arial"/>
          <w:color w:val="000000" w:themeColor="text1"/>
        </w:rPr>
        <w:t>odniesieniu</w:t>
      </w:r>
      <w:r w:rsidRPr="004A5711">
        <w:rPr>
          <w:rFonts w:ascii="Arial" w:eastAsia="Arial" w:hAnsi="Arial" w:cs="Arial"/>
          <w:color w:val="000000" w:themeColor="text1"/>
        </w:rPr>
        <w:t xml:space="preserve"> </w:t>
      </w:r>
      <w:r w:rsidRPr="004A5711">
        <w:rPr>
          <w:rFonts w:ascii="Arial" w:eastAsia="Calibri" w:hAnsi="Arial" w:cs="Arial"/>
          <w:color w:val="000000" w:themeColor="text1"/>
        </w:rPr>
        <w:t>do</w:t>
      </w:r>
      <w:r w:rsidRPr="004A5711">
        <w:rPr>
          <w:rFonts w:ascii="Arial" w:eastAsia="Arial" w:hAnsi="Arial" w:cs="Arial"/>
          <w:color w:val="000000" w:themeColor="text1"/>
        </w:rPr>
        <w:t xml:space="preserve"> </w:t>
      </w:r>
      <w:r w:rsidRPr="004A5711">
        <w:rPr>
          <w:rFonts w:ascii="Arial" w:eastAsia="Calibri" w:hAnsi="Arial" w:cs="Arial"/>
          <w:color w:val="000000" w:themeColor="text1"/>
        </w:rPr>
        <w:t>mienia</w:t>
      </w:r>
      <w:r w:rsidRPr="004A5711">
        <w:rPr>
          <w:rFonts w:ascii="Arial" w:eastAsia="Arial" w:hAnsi="Arial" w:cs="Arial"/>
          <w:color w:val="000000" w:themeColor="text1"/>
        </w:rPr>
        <w:t xml:space="preserve"> </w:t>
      </w:r>
      <w:r w:rsidRPr="004A5711">
        <w:rPr>
          <w:rFonts w:ascii="Arial" w:eastAsia="Calibri" w:hAnsi="Arial" w:cs="Arial"/>
          <w:color w:val="000000" w:themeColor="text1"/>
        </w:rPr>
        <w:t>objętego</w:t>
      </w:r>
      <w:r w:rsidRPr="004A5711">
        <w:rPr>
          <w:rFonts w:ascii="Arial" w:eastAsia="Arial" w:hAnsi="Arial" w:cs="Arial"/>
          <w:color w:val="000000" w:themeColor="text1"/>
        </w:rPr>
        <w:t xml:space="preserve"> </w:t>
      </w:r>
      <w:r w:rsidRPr="004A5711">
        <w:rPr>
          <w:rFonts w:ascii="Arial" w:eastAsia="Calibri" w:hAnsi="Arial" w:cs="Arial"/>
          <w:color w:val="000000" w:themeColor="text1"/>
        </w:rPr>
        <w:t>ochroną</w:t>
      </w:r>
      <w:r w:rsidRPr="004A5711">
        <w:rPr>
          <w:rFonts w:ascii="Arial" w:eastAsia="Arial" w:hAnsi="Arial" w:cs="Arial"/>
          <w:color w:val="000000" w:themeColor="text1"/>
        </w:rPr>
        <w:t xml:space="preserve"> </w:t>
      </w:r>
      <w:r w:rsidRPr="004A5711">
        <w:rPr>
          <w:rFonts w:ascii="Arial" w:eastAsia="Calibri" w:hAnsi="Arial" w:cs="Arial"/>
          <w:color w:val="000000" w:themeColor="text1"/>
        </w:rPr>
        <w:t>ubezpieczeniową,</w:t>
      </w:r>
      <w:r w:rsidRPr="004A5711">
        <w:rPr>
          <w:rFonts w:ascii="Arial" w:eastAsia="Arial" w:hAnsi="Arial" w:cs="Arial"/>
          <w:color w:val="000000" w:themeColor="text1"/>
        </w:rPr>
        <w:t xml:space="preserve"> </w:t>
      </w:r>
      <w:r w:rsidRPr="004A5711">
        <w:rPr>
          <w:rFonts w:ascii="Arial" w:eastAsia="Calibri" w:hAnsi="Arial" w:cs="Arial"/>
          <w:color w:val="000000" w:themeColor="text1"/>
        </w:rPr>
        <w:t>które</w:t>
      </w:r>
      <w:r w:rsidRPr="004A5711">
        <w:rPr>
          <w:rFonts w:ascii="Arial" w:eastAsia="Arial" w:hAnsi="Arial" w:cs="Arial"/>
          <w:color w:val="000000" w:themeColor="text1"/>
        </w:rPr>
        <w:t xml:space="preserve"> </w:t>
      </w:r>
      <w:r w:rsidRPr="004A5711">
        <w:rPr>
          <w:rFonts w:ascii="Arial" w:eastAsia="Calibri" w:hAnsi="Arial" w:cs="Arial"/>
          <w:color w:val="000000" w:themeColor="text1"/>
        </w:rPr>
        <w:t>zostanie</w:t>
      </w:r>
      <w:r w:rsidRPr="004A5711">
        <w:rPr>
          <w:rFonts w:ascii="Arial" w:eastAsia="Arial" w:hAnsi="Arial" w:cs="Arial"/>
          <w:color w:val="000000" w:themeColor="text1"/>
        </w:rPr>
        <w:t xml:space="preserve"> </w:t>
      </w:r>
      <w:r w:rsidRPr="004A5711">
        <w:rPr>
          <w:rFonts w:ascii="Arial" w:eastAsia="Calibri" w:hAnsi="Arial" w:cs="Arial"/>
          <w:color w:val="000000" w:themeColor="text1"/>
        </w:rPr>
        <w:t>przewłaszczone</w:t>
      </w:r>
      <w:r w:rsidRPr="004A5711">
        <w:rPr>
          <w:rFonts w:ascii="Arial" w:eastAsia="Arial" w:hAnsi="Arial" w:cs="Arial"/>
          <w:color w:val="000000" w:themeColor="text1"/>
        </w:rPr>
        <w:t xml:space="preserve"> </w:t>
      </w:r>
      <w:r w:rsidRPr="004A5711">
        <w:rPr>
          <w:rFonts w:ascii="Arial" w:eastAsia="Calibri" w:hAnsi="Arial" w:cs="Arial"/>
          <w:color w:val="000000" w:themeColor="text1"/>
        </w:rPr>
        <w:t>lub</w:t>
      </w:r>
      <w:r w:rsidRPr="004A5711">
        <w:rPr>
          <w:rFonts w:ascii="Arial" w:eastAsia="Arial" w:hAnsi="Arial" w:cs="Arial"/>
          <w:color w:val="000000" w:themeColor="text1"/>
        </w:rPr>
        <w:t xml:space="preserve"> </w:t>
      </w:r>
      <w:r w:rsidRPr="004A5711">
        <w:rPr>
          <w:rFonts w:ascii="Arial" w:eastAsia="Calibri" w:hAnsi="Arial" w:cs="Arial"/>
          <w:color w:val="000000" w:themeColor="text1"/>
        </w:rPr>
        <w:t>stanie</w:t>
      </w:r>
      <w:r w:rsidRPr="004A5711">
        <w:rPr>
          <w:rFonts w:ascii="Arial" w:eastAsia="Arial" w:hAnsi="Arial" w:cs="Arial"/>
          <w:color w:val="000000" w:themeColor="text1"/>
        </w:rPr>
        <w:t xml:space="preserve"> </w:t>
      </w:r>
      <w:r w:rsidRPr="004A5711">
        <w:rPr>
          <w:rFonts w:ascii="Arial" w:eastAsia="Calibri" w:hAnsi="Arial" w:cs="Arial"/>
          <w:color w:val="000000" w:themeColor="text1"/>
        </w:rPr>
        <w:t>się</w:t>
      </w:r>
      <w:r w:rsidRPr="004A5711">
        <w:rPr>
          <w:rFonts w:ascii="Arial" w:eastAsia="Arial" w:hAnsi="Arial" w:cs="Arial"/>
          <w:color w:val="000000" w:themeColor="text1"/>
        </w:rPr>
        <w:t xml:space="preserve"> </w:t>
      </w:r>
      <w:r w:rsidRPr="004A5711">
        <w:rPr>
          <w:rFonts w:ascii="Arial" w:eastAsia="Calibri" w:hAnsi="Arial" w:cs="Arial"/>
          <w:color w:val="000000" w:themeColor="text1"/>
        </w:rPr>
        <w:t>przedmiotem</w:t>
      </w:r>
      <w:r w:rsidRPr="004A5711">
        <w:rPr>
          <w:rFonts w:ascii="Arial" w:eastAsia="Arial" w:hAnsi="Arial" w:cs="Arial"/>
          <w:color w:val="000000" w:themeColor="text1"/>
        </w:rPr>
        <w:t xml:space="preserve"> </w:t>
      </w:r>
      <w:r w:rsidRPr="004A5711">
        <w:rPr>
          <w:rFonts w:ascii="Arial" w:eastAsia="Calibri" w:hAnsi="Arial" w:cs="Arial"/>
          <w:color w:val="000000" w:themeColor="text1"/>
        </w:rPr>
        <w:t>zastawu,</w:t>
      </w:r>
      <w:r w:rsidRPr="004A5711">
        <w:rPr>
          <w:rFonts w:ascii="Arial" w:eastAsia="Arial" w:hAnsi="Arial" w:cs="Arial"/>
          <w:color w:val="000000" w:themeColor="text1"/>
        </w:rPr>
        <w:t xml:space="preserve"> </w:t>
      </w:r>
      <w:r w:rsidRPr="004A5711">
        <w:rPr>
          <w:rFonts w:ascii="Arial" w:eastAsia="Calibri" w:hAnsi="Arial" w:cs="Arial"/>
          <w:color w:val="000000" w:themeColor="text1"/>
        </w:rPr>
        <w:t>ochrona</w:t>
      </w:r>
      <w:r w:rsidRPr="004A5711">
        <w:rPr>
          <w:rFonts w:ascii="Arial" w:eastAsia="Arial" w:hAnsi="Arial" w:cs="Arial"/>
          <w:color w:val="000000" w:themeColor="text1"/>
        </w:rPr>
        <w:t xml:space="preserve"> </w:t>
      </w:r>
      <w:r w:rsidRPr="004A5711">
        <w:rPr>
          <w:rFonts w:ascii="Arial" w:eastAsia="Calibri" w:hAnsi="Arial" w:cs="Arial"/>
          <w:color w:val="000000" w:themeColor="text1"/>
        </w:rPr>
        <w:t>ubezpieczeniowa</w:t>
      </w:r>
      <w:r w:rsidRPr="004A5711">
        <w:rPr>
          <w:rFonts w:ascii="Arial" w:eastAsia="Arial" w:hAnsi="Arial" w:cs="Arial"/>
          <w:color w:val="000000" w:themeColor="text1"/>
        </w:rPr>
        <w:t xml:space="preserve"> </w:t>
      </w:r>
      <w:r w:rsidRPr="004A5711">
        <w:rPr>
          <w:rFonts w:ascii="Arial" w:eastAsia="Calibri" w:hAnsi="Arial" w:cs="Arial"/>
          <w:color w:val="000000" w:themeColor="text1"/>
        </w:rPr>
        <w:t>trwa</w:t>
      </w:r>
      <w:r w:rsidRPr="004A5711">
        <w:rPr>
          <w:rFonts w:ascii="Arial" w:eastAsia="Arial" w:hAnsi="Arial" w:cs="Arial"/>
          <w:color w:val="000000" w:themeColor="text1"/>
        </w:rPr>
        <w:t xml:space="preserve"> </w:t>
      </w:r>
      <w:r w:rsidRPr="004A5711">
        <w:rPr>
          <w:rFonts w:ascii="Arial" w:eastAsia="Calibri" w:hAnsi="Arial" w:cs="Arial"/>
          <w:color w:val="000000" w:themeColor="text1"/>
        </w:rPr>
        <w:t>nieprzerwanie</w:t>
      </w:r>
      <w:r w:rsidRPr="004A5711">
        <w:rPr>
          <w:rFonts w:ascii="Arial" w:eastAsia="Arial" w:hAnsi="Arial" w:cs="Arial"/>
          <w:color w:val="000000" w:themeColor="text1"/>
        </w:rPr>
        <w:t xml:space="preserve"> </w:t>
      </w:r>
      <w:r w:rsidRPr="004A5711">
        <w:rPr>
          <w:rFonts w:ascii="Arial" w:eastAsia="Calibri" w:hAnsi="Arial" w:cs="Arial"/>
          <w:color w:val="000000" w:themeColor="text1"/>
        </w:rPr>
        <w:t>na</w:t>
      </w:r>
      <w:r w:rsidRPr="004A5711">
        <w:rPr>
          <w:rFonts w:ascii="Arial" w:eastAsia="Arial" w:hAnsi="Arial" w:cs="Arial"/>
          <w:color w:val="000000" w:themeColor="text1"/>
        </w:rPr>
        <w:t xml:space="preserve"> </w:t>
      </w:r>
      <w:r w:rsidRPr="004A5711">
        <w:rPr>
          <w:rFonts w:ascii="Arial" w:eastAsia="Calibri" w:hAnsi="Arial" w:cs="Arial"/>
          <w:color w:val="000000" w:themeColor="text1"/>
        </w:rPr>
        <w:t>dotychczasowych</w:t>
      </w:r>
      <w:r w:rsidRPr="004A5711">
        <w:rPr>
          <w:rFonts w:ascii="Arial" w:eastAsia="Arial" w:hAnsi="Arial" w:cs="Arial"/>
          <w:color w:val="000000" w:themeColor="text1"/>
        </w:rPr>
        <w:t xml:space="preserve"> </w:t>
      </w:r>
      <w:r w:rsidRPr="004A5711">
        <w:rPr>
          <w:rFonts w:ascii="Arial" w:eastAsia="Calibri" w:hAnsi="Arial" w:cs="Arial"/>
          <w:color w:val="000000" w:themeColor="text1"/>
        </w:rPr>
        <w:t>warunkach,</w:t>
      </w:r>
      <w:r w:rsidRPr="004A5711">
        <w:rPr>
          <w:rFonts w:ascii="Arial" w:eastAsia="Arial" w:hAnsi="Arial" w:cs="Arial"/>
          <w:color w:val="000000" w:themeColor="text1"/>
        </w:rPr>
        <w:t xml:space="preserve"> </w:t>
      </w:r>
      <w:r w:rsidRPr="004A5711">
        <w:rPr>
          <w:rFonts w:ascii="Arial" w:eastAsia="Calibri" w:hAnsi="Arial" w:cs="Arial"/>
          <w:color w:val="000000" w:themeColor="text1"/>
        </w:rPr>
        <w:t>chyba</w:t>
      </w:r>
      <w:r w:rsidRPr="004A5711">
        <w:rPr>
          <w:rFonts w:ascii="Arial" w:eastAsia="Arial" w:hAnsi="Arial" w:cs="Arial"/>
          <w:color w:val="000000" w:themeColor="text1"/>
        </w:rPr>
        <w:t xml:space="preserve"> </w:t>
      </w:r>
      <w:r w:rsidRPr="004A5711">
        <w:rPr>
          <w:rFonts w:ascii="Arial" w:eastAsia="Calibri" w:hAnsi="Arial" w:cs="Arial"/>
          <w:color w:val="000000" w:themeColor="text1"/>
        </w:rPr>
        <w:t>że</w:t>
      </w:r>
      <w:r w:rsidRPr="004A5711">
        <w:rPr>
          <w:rFonts w:ascii="Arial" w:eastAsia="Arial" w:hAnsi="Arial" w:cs="Arial"/>
          <w:color w:val="000000" w:themeColor="text1"/>
        </w:rPr>
        <w:t xml:space="preserve"> Ubezpieczony </w:t>
      </w:r>
      <w:r w:rsidRPr="004A5711">
        <w:rPr>
          <w:rFonts w:ascii="Arial" w:eastAsia="Calibri" w:hAnsi="Arial" w:cs="Arial"/>
          <w:color w:val="000000" w:themeColor="text1"/>
        </w:rPr>
        <w:t>wystąpi</w:t>
      </w:r>
      <w:r w:rsidRPr="004A5711">
        <w:rPr>
          <w:rFonts w:ascii="Arial" w:eastAsia="Arial" w:hAnsi="Arial" w:cs="Arial"/>
          <w:color w:val="000000" w:themeColor="text1"/>
        </w:rPr>
        <w:t xml:space="preserve"> </w:t>
      </w:r>
      <w:r w:rsidRPr="004A5711">
        <w:rPr>
          <w:rFonts w:ascii="Arial" w:eastAsia="Calibri" w:hAnsi="Arial" w:cs="Arial"/>
          <w:color w:val="000000" w:themeColor="text1"/>
        </w:rPr>
        <w:t>z</w:t>
      </w:r>
      <w:r w:rsidRPr="004A5711">
        <w:rPr>
          <w:rFonts w:ascii="Arial" w:eastAsia="Arial" w:hAnsi="Arial" w:cs="Arial"/>
          <w:color w:val="000000" w:themeColor="text1"/>
        </w:rPr>
        <w:t xml:space="preserve"> </w:t>
      </w:r>
      <w:r w:rsidRPr="004A5711">
        <w:rPr>
          <w:rFonts w:ascii="Arial" w:eastAsia="Calibri" w:hAnsi="Arial" w:cs="Arial"/>
          <w:color w:val="000000" w:themeColor="text1"/>
        </w:rPr>
        <w:t>wnioskiem</w:t>
      </w:r>
      <w:r w:rsidRPr="004A5711">
        <w:rPr>
          <w:rFonts w:ascii="Arial" w:eastAsia="Arial" w:hAnsi="Arial" w:cs="Arial"/>
          <w:color w:val="000000" w:themeColor="text1"/>
        </w:rPr>
        <w:t xml:space="preserve"> </w:t>
      </w:r>
      <w:r w:rsidRPr="004A5711">
        <w:rPr>
          <w:rFonts w:ascii="Arial" w:eastAsia="Calibri" w:hAnsi="Arial" w:cs="Arial"/>
          <w:color w:val="000000" w:themeColor="text1"/>
        </w:rPr>
        <w:t>o</w:t>
      </w:r>
      <w:r w:rsidRPr="004A5711">
        <w:rPr>
          <w:rFonts w:ascii="Arial" w:eastAsia="Arial" w:hAnsi="Arial" w:cs="Arial"/>
          <w:color w:val="000000" w:themeColor="text1"/>
        </w:rPr>
        <w:t xml:space="preserve"> </w:t>
      </w:r>
      <w:r w:rsidRPr="004A5711">
        <w:rPr>
          <w:rFonts w:ascii="Arial" w:eastAsia="Calibri" w:hAnsi="Arial" w:cs="Arial"/>
          <w:color w:val="000000" w:themeColor="text1"/>
        </w:rPr>
        <w:t>wyłączenie</w:t>
      </w:r>
      <w:r w:rsidRPr="004A5711">
        <w:rPr>
          <w:rFonts w:ascii="Arial" w:eastAsia="Arial" w:hAnsi="Arial" w:cs="Arial"/>
          <w:color w:val="000000" w:themeColor="text1"/>
        </w:rPr>
        <w:t xml:space="preserve"> </w:t>
      </w:r>
      <w:r w:rsidRPr="004A5711">
        <w:rPr>
          <w:rFonts w:ascii="Arial" w:eastAsia="Calibri" w:hAnsi="Arial" w:cs="Arial"/>
          <w:color w:val="000000" w:themeColor="text1"/>
        </w:rPr>
        <w:t>tego</w:t>
      </w:r>
      <w:r w:rsidRPr="004A5711">
        <w:rPr>
          <w:rFonts w:ascii="Arial" w:eastAsia="Arial" w:hAnsi="Arial" w:cs="Arial"/>
          <w:color w:val="000000" w:themeColor="text1"/>
        </w:rPr>
        <w:t xml:space="preserve"> </w:t>
      </w:r>
      <w:r w:rsidRPr="004A5711">
        <w:rPr>
          <w:rFonts w:ascii="Arial" w:eastAsia="Calibri" w:hAnsi="Arial" w:cs="Arial"/>
          <w:color w:val="000000" w:themeColor="text1"/>
        </w:rPr>
        <w:t>mienia</w:t>
      </w:r>
      <w:r w:rsidRPr="004A5711">
        <w:rPr>
          <w:rFonts w:ascii="Arial" w:eastAsia="Arial" w:hAnsi="Arial" w:cs="Arial"/>
          <w:color w:val="000000" w:themeColor="text1"/>
        </w:rPr>
        <w:t xml:space="preserve"> </w:t>
      </w:r>
      <w:r w:rsidRPr="004A5711">
        <w:rPr>
          <w:rFonts w:ascii="Arial" w:eastAsia="Calibri" w:hAnsi="Arial" w:cs="Arial"/>
          <w:color w:val="000000" w:themeColor="text1"/>
        </w:rPr>
        <w:t>z</w:t>
      </w:r>
      <w:r w:rsidRPr="004A5711">
        <w:rPr>
          <w:rFonts w:ascii="Arial" w:eastAsia="Arial" w:hAnsi="Arial" w:cs="Arial"/>
          <w:color w:val="000000" w:themeColor="text1"/>
        </w:rPr>
        <w:t xml:space="preserve"> </w:t>
      </w:r>
      <w:r w:rsidRPr="004A5711">
        <w:rPr>
          <w:rFonts w:ascii="Arial" w:eastAsia="Calibri" w:hAnsi="Arial" w:cs="Arial"/>
          <w:color w:val="000000" w:themeColor="text1"/>
        </w:rPr>
        <w:t>ubezpieczenia.</w:t>
      </w:r>
    </w:p>
    <w:p w14:paraId="5FC57C2E" w14:textId="77777777" w:rsidR="00687826" w:rsidRPr="004A5711" w:rsidRDefault="00687826" w:rsidP="00373F46">
      <w:pPr>
        <w:suppressAutoHyphens/>
        <w:spacing w:after="0" w:line="240" w:lineRule="auto"/>
        <w:jc w:val="both"/>
        <w:rPr>
          <w:rFonts w:ascii="Arial" w:eastAsia="Calibri" w:hAnsi="Arial" w:cs="Arial"/>
          <w:color w:val="000000" w:themeColor="text1"/>
        </w:rPr>
      </w:pPr>
      <w:r w:rsidRPr="004A5711">
        <w:rPr>
          <w:rFonts w:ascii="Arial" w:eastAsia="Calibri" w:hAnsi="Arial" w:cs="Arial"/>
          <w:color w:val="000000" w:themeColor="text1"/>
        </w:rPr>
        <w:t>Zasada</w:t>
      </w:r>
      <w:r w:rsidRPr="004A5711">
        <w:rPr>
          <w:rFonts w:ascii="Arial" w:eastAsia="Arial" w:hAnsi="Arial" w:cs="Arial"/>
          <w:color w:val="000000" w:themeColor="text1"/>
        </w:rPr>
        <w:t xml:space="preserve"> </w:t>
      </w:r>
      <w:r w:rsidRPr="004A5711">
        <w:rPr>
          <w:rFonts w:ascii="Arial" w:eastAsia="Calibri" w:hAnsi="Arial" w:cs="Arial"/>
          <w:color w:val="000000" w:themeColor="text1"/>
        </w:rPr>
        <w:t>ta</w:t>
      </w:r>
      <w:r w:rsidRPr="004A5711">
        <w:rPr>
          <w:rFonts w:ascii="Arial" w:eastAsia="Arial" w:hAnsi="Arial" w:cs="Arial"/>
          <w:color w:val="000000" w:themeColor="text1"/>
        </w:rPr>
        <w:t xml:space="preserve"> </w:t>
      </w:r>
      <w:r w:rsidRPr="004A5711">
        <w:rPr>
          <w:rFonts w:ascii="Arial" w:eastAsia="Calibri" w:hAnsi="Arial" w:cs="Arial"/>
          <w:color w:val="000000" w:themeColor="text1"/>
        </w:rPr>
        <w:t>dotyczy</w:t>
      </w:r>
      <w:r w:rsidRPr="004A5711">
        <w:rPr>
          <w:rFonts w:ascii="Arial" w:eastAsia="Arial" w:hAnsi="Arial" w:cs="Arial"/>
          <w:color w:val="000000" w:themeColor="text1"/>
        </w:rPr>
        <w:t xml:space="preserve"> </w:t>
      </w:r>
      <w:r w:rsidRPr="004A5711">
        <w:rPr>
          <w:rFonts w:ascii="Arial" w:eastAsia="Calibri" w:hAnsi="Arial" w:cs="Arial"/>
          <w:color w:val="000000" w:themeColor="text1"/>
        </w:rPr>
        <w:t>również</w:t>
      </w:r>
      <w:r w:rsidRPr="004A5711">
        <w:rPr>
          <w:rFonts w:ascii="Arial" w:eastAsia="Arial" w:hAnsi="Arial" w:cs="Arial"/>
          <w:color w:val="000000" w:themeColor="text1"/>
        </w:rPr>
        <w:t xml:space="preserve"> </w:t>
      </w:r>
      <w:r w:rsidRPr="004A5711">
        <w:rPr>
          <w:rFonts w:ascii="Arial" w:eastAsia="Calibri" w:hAnsi="Arial" w:cs="Arial"/>
          <w:color w:val="000000" w:themeColor="text1"/>
        </w:rPr>
        <w:t>przypadków</w:t>
      </w:r>
      <w:r w:rsidRPr="004A5711">
        <w:rPr>
          <w:rFonts w:ascii="Arial" w:eastAsia="Arial" w:hAnsi="Arial" w:cs="Arial"/>
          <w:color w:val="000000" w:themeColor="text1"/>
        </w:rPr>
        <w:t xml:space="preserve"> </w:t>
      </w:r>
      <w:r w:rsidRPr="004A5711">
        <w:rPr>
          <w:rFonts w:ascii="Arial" w:eastAsia="Calibri" w:hAnsi="Arial" w:cs="Arial"/>
          <w:color w:val="000000" w:themeColor="text1"/>
        </w:rPr>
        <w:t>przeniesienia</w:t>
      </w:r>
      <w:r w:rsidRPr="004A5711">
        <w:rPr>
          <w:rFonts w:ascii="Arial" w:eastAsia="Arial" w:hAnsi="Arial" w:cs="Arial"/>
          <w:color w:val="000000" w:themeColor="text1"/>
        </w:rPr>
        <w:t xml:space="preserve"> </w:t>
      </w:r>
      <w:r w:rsidRPr="004A5711">
        <w:rPr>
          <w:rFonts w:ascii="Arial" w:eastAsia="Calibri" w:hAnsi="Arial" w:cs="Arial"/>
          <w:color w:val="000000" w:themeColor="text1"/>
        </w:rPr>
        <w:t>własności</w:t>
      </w:r>
      <w:r w:rsidRPr="004A5711">
        <w:rPr>
          <w:rFonts w:ascii="Arial" w:eastAsia="Arial" w:hAnsi="Arial" w:cs="Arial"/>
          <w:color w:val="000000" w:themeColor="text1"/>
        </w:rPr>
        <w:t xml:space="preserve"> </w:t>
      </w:r>
      <w:r w:rsidRPr="004A5711">
        <w:rPr>
          <w:rFonts w:ascii="Arial" w:eastAsia="Calibri" w:hAnsi="Arial" w:cs="Arial"/>
          <w:color w:val="000000" w:themeColor="text1"/>
        </w:rPr>
        <w:t>pomiędzy</w:t>
      </w:r>
      <w:r w:rsidRPr="004A5711">
        <w:rPr>
          <w:rFonts w:ascii="Arial" w:eastAsia="Arial" w:hAnsi="Arial" w:cs="Arial"/>
          <w:color w:val="000000" w:themeColor="text1"/>
        </w:rPr>
        <w:t xml:space="preserve"> </w:t>
      </w:r>
      <w:r w:rsidRPr="004A5711">
        <w:rPr>
          <w:rFonts w:ascii="Arial" w:eastAsia="Calibri" w:hAnsi="Arial" w:cs="Arial"/>
          <w:color w:val="000000" w:themeColor="text1"/>
        </w:rPr>
        <w:t>jednostkami</w:t>
      </w:r>
      <w:r w:rsidRPr="004A5711">
        <w:rPr>
          <w:rFonts w:ascii="Arial" w:eastAsia="Arial" w:hAnsi="Arial" w:cs="Arial"/>
          <w:color w:val="000000" w:themeColor="text1"/>
        </w:rPr>
        <w:t xml:space="preserve"> </w:t>
      </w:r>
      <w:r w:rsidRPr="004A5711">
        <w:rPr>
          <w:rFonts w:ascii="Arial" w:eastAsia="Calibri" w:hAnsi="Arial" w:cs="Arial"/>
          <w:color w:val="000000" w:themeColor="text1"/>
        </w:rPr>
        <w:t>organizacyjnymi</w:t>
      </w:r>
      <w:r w:rsidRPr="004A5711">
        <w:rPr>
          <w:rFonts w:ascii="Arial" w:eastAsia="Arial" w:hAnsi="Arial" w:cs="Arial"/>
          <w:color w:val="000000" w:themeColor="text1"/>
        </w:rPr>
        <w:t xml:space="preserve"> </w:t>
      </w:r>
      <w:r w:rsidRPr="004A5711">
        <w:rPr>
          <w:rFonts w:ascii="Arial" w:eastAsia="Calibri" w:hAnsi="Arial" w:cs="Arial"/>
          <w:color w:val="000000" w:themeColor="text1"/>
        </w:rPr>
        <w:t>Ubezpieczonego,</w:t>
      </w:r>
      <w:r w:rsidRPr="004A5711">
        <w:rPr>
          <w:rFonts w:ascii="Arial" w:eastAsia="Arial" w:hAnsi="Arial" w:cs="Arial"/>
          <w:color w:val="000000" w:themeColor="text1"/>
        </w:rPr>
        <w:t xml:space="preserve"> </w:t>
      </w:r>
      <w:r w:rsidRPr="004A5711">
        <w:rPr>
          <w:rFonts w:ascii="Arial" w:eastAsia="Calibri" w:hAnsi="Arial" w:cs="Arial"/>
          <w:color w:val="000000" w:themeColor="text1"/>
        </w:rPr>
        <w:t>ich</w:t>
      </w:r>
      <w:r w:rsidRPr="004A5711">
        <w:rPr>
          <w:rFonts w:ascii="Arial" w:eastAsia="Arial" w:hAnsi="Arial" w:cs="Arial"/>
          <w:color w:val="000000" w:themeColor="text1"/>
        </w:rPr>
        <w:t xml:space="preserve"> </w:t>
      </w:r>
      <w:r w:rsidRPr="004A5711">
        <w:rPr>
          <w:rFonts w:ascii="Arial" w:eastAsia="Calibri" w:hAnsi="Arial" w:cs="Arial"/>
          <w:color w:val="000000" w:themeColor="text1"/>
        </w:rPr>
        <w:t>lokalizacjami</w:t>
      </w:r>
      <w:r w:rsidRPr="004A5711">
        <w:rPr>
          <w:rFonts w:ascii="Arial" w:eastAsia="Arial" w:hAnsi="Arial" w:cs="Arial"/>
          <w:color w:val="000000" w:themeColor="text1"/>
        </w:rPr>
        <w:t xml:space="preserve"> </w:t>
      </w:r>
      <w:r w:rsidRPr="004A5711">
        <w:rPr>
          <w:rFonts w:ascii="Arial" w:eastAsia="Calibri" w:hAnsi="Arial" w:cs="Arial"/>
          <w:color w:val="000000" w:themeColor="text1"/>
        </w:rPr>
        <w:t>lub</w:t>
      </w:r>
      <w:r w:rsidRPr="004A5711">
        <w:rPr>
          <w:rFonts w:ascii="Arial" w:eastAsia="Arial" w:hAnsi="Arial" w:cs="Arial"/>
          <w:color w:val="000000" w:themeColor="text1"/>
        </w:rPr>
        <w:t xml:space="preserve"> </w:t>
      </w:r>
      <w:r w:rsidRPr="004A5711">
        <w:rPr>
          <w:rFonts w:ascii="Arial" w:eastAsia="Calibri" w:hAnsi="Arial" w:cs="Arial"/>
          <w:color w:val="000000" w:themeColor="text1"/>
        </w:rPr>
        <w:t>na</w:t>
      </w:r>
      <w:r w:rsidRPr="004A5711">
        <w:rPr>
          <w:rFonts w:ascii="Arial" w:eastAsia="Arial" w:hAnsi="Arial" w:cs="Arial"/>
          <w:color w:val="000000" w:themeColor="text1"/>
        </w:rPr>
        <w:t xml:space="preserve"> </w:t>
      </w:r>
      <w:r w:rsidRPr="004A5711">
        <w:rPr>
          <w:rFonts w:ascii="Arial" w:eastAsia="Calibri" w:hAnsi="Arial" w:cs="Arial"/>
          <w:color w:val="000000" w:themeColor="text1"/>
        </w:rPr>
        <w:t>nowo</w:t>
      </w:r>
      <w:r w:rsidRPr="004A5711">
        <w:rPr>
          <w:rFonts w:ascii="Arial" w:eastAsia="Arial" w:hAnsi="Arial" w:cs="Arial"/>
          <w:color w:val="000000" w:themeColor="text1"/>
        </w:rPr>
        <w:t xml:space="preserve"> </w:t>
      </w:r>
      <w:r w:rsidRPr="004A5711">
        <w:rPr>
          <w:rFonts w:ascii="Arial" w:eastAsia="Calibri" w:hAnsi="Arial" w:cs="Arial"/>
          <w:color w:val="000000" w:themeColor="text1"/>
        </w:rPr>
        <w:t>powołane</w:t>
      </w:r>
      <w:r w:rsidRPr="004A5711">
        <w:rPr>
          <w:rFonts w:ascii="Arial" w:eastAsia="Arial" w:hAnsi="Arial" w:cs="Arial"/>
          <w:color w:val="000000" w:themeColor="text1"/>
        </w:rPr>
        <w:t xml:space="preserve"> </w:t>
      </w:r>
      <w:r w:rsidR="00373F46" w:rsidRPr="004A5711">
        <w:rPr>
          <w:rFonts w:ascii="Arial" w:eastAsia="Calibri" w:hAnsi="Arial" w:cs="Arial"/>
          <w:color w:val="000000" w:themeColor="text1"/>
        </w:rPr>
        <w:t>jednostki.</w:t>
      </w:r>
    </w:p>
    <w:p w14:paraId="3639CADA" w14:textId="77777777" w:rsidR="00DD05F6" w:rsidRPr="004A5711" w:rsidRDefault="00DD05F6" w:rsidP="00373F46">
      <w:pPr>
        <w:suppressAutoHyphens/>
        <w:spacing w:after="0" w:line="240" w:lineRule="auto"/>
        <w:jc w:val="both"/>
        <w:rPr>
          <w:rFonts w:ascii="Arial" w:eastAsia="Calibri" w:hAnsi="Arial" w:cs="Arial"/>
          <w:color w:val="000000" w:themeColor="text1"/>
        </w:rPr>
      </w:pPr>
    </w:p>
    <w:p w14:paraId="6227D460" w14:textId="77777777" w:rsidR="002247A0" w:rsidRPr="004A5711" w:rsidRDefault="002247A0" w:rsidP="002247A0">
      <w:pPr>
        <w:spacing w:after="0" w:line="240" w:lineRule="auto"/>
        <w:rPr>
          <w:rFonts w:ascii="Arial" w:hAnsi="Arial" w:cs="Arial"/>
          <w:b/>
          <w:color w:val="000000" w:themeColor="text1"/>
          <w:u w:val="single"/>
        </w:rPr>
      </w:pPr>
      <w:r w:rsidRPr="004A5711">
        <w:rPr>
          <w:rFonts w:ascii="Arial" w:hAnsi="Arial" w:cs="Arial"/>
          <w:b/>
          <w:color w:val="000000" w:themeColor="text1"/>
          <w:u w:val="single"/>
        </w:rPr>
        <w:t>Klauzula nr</w:t>
      </w:r>
      <w:r w:rsidR="001E4BC7" w:rsidRPr="004A5711">
        <w:rPr>
          <w:rFonts w:ascii="Arial" w:hAnsi="Arial" w:cs="Arial"/>
          <w:b/>
          <w:color w:val="000000" w:themeColor="text1"/>
          <w:u w:val="single"/>
        </w:rPr>
        <w:t xml:space="preserve"> 25</w:t>
      </w:r>
    </w:p>
    <w:p w14:paraId="2D0B5625" w14:textId="77777777" w:rsidR="002247A0" w:rsidRPr="004A5711" w:rsidRDefault="002247A0" w:rsidP="002247A0">
      <w:pPr>
        <w:keepNext/>
        <w:suppressAutoHyphens/>
        <w:spacing w:after="0" w:line="240" w:lineRule="auto"/>
        <w:jc w:val="both"/>
        <w:rPr>
          <w:rFonts w:ascii="Arial" w:eastAsia="Calibri" w:hAnsi="Arial" w:cs="Arial"/>
          <w:b/>
          <w:color w:val="000000" w:themeColor="text1"/>
          <w:kern w:val="1"/>
          <w:lang w:eastAsia="zh-CN"/>
        </w:rPr>
      </w:pPr>
      <w:r w:rsidRPr="004A5711">
        <w:rPr>
          <w:rFonts w:ascii="Arial" w:eastAsia="Calibri" w:hAnsi="Arial" w:cs="Arial"/>
          <w:b/>
          <w:color w:val="000000" w:themeColor="text1"/>
          <w:kern w:val="1"/>
          <w:lang w:eastAsia="zh-CN"/>
        </w:rPr>
        <w:t>Klauzula</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ograniczenia</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zasady</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proporcji</w:t>
      </w:r>
    </w:p>
    <w:p w14:paraId="26F4992B" w14:textId="77777777" w:rsidR="002247A0" w:rsidRPr="004A5711" w:rsidRDefault="002247A0" w:rsidP="002247A0">
      <w:pPr>
        <w:suppressAutoHyphens/>
        <w:spacing w:after="0" w:line="240" w:lineRule="auto"/>
        <w:jc w:val="both"/>
        <w:rPr>
          <w:rFonts w:ascii="Arial" w:eastAsia="Calibri" w:hAnsi="Arial" w:cs="Arial"/>
          <w:color w:val="000000" w:themeColor="text1"/>
          <w:lang w:eastAsia="zh-CN"/>
        </w:rPr>
      </w:pPr>
      <w:r w:rsidRPr="004A5711">
        <w:rPr>
          <w:rFonts w:ascii="Arial" w:eastAsia="Arial Unicode MS" w:hAnsi="Arial" w:cs="Arial"/>
          <w:color w:val="000000" w:themeColor="text1"/>
          <w:lang w:eastAsia="zh-CN"/>
        </w:rPr>
        <w:t>Ustala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się,</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że</w:t>
      </w:r>
      <w:r w:rsidRPr="004A5711">
        <w:rPr>
          <w:rFonts w:ascii="Arial" w:eastAsia="Arial" w:hAnsi="Arial" w:cs="Arial"/>
          <w:iCs/>
          <w:color w:val="000000" w:themeColor="text1"/>
          <w:lang w:eastAsia="zh-CN"/>
        </w:rPr>
        <w:t xml:space="preserve"> </w:t>
      </w:r>
      <w:r w:rsidRPr="004A5711">
        <w:rPr>
          <w:rFonts w:ascii="Arial" w:eastAsia="Calibri" w:hAnsi="Arial" w:cs="Arial"/>
          <w:iCs/>
          <w:color w:val="000000" w:themeColor="text1"/>
          <w:lang w:eastAsia="zh-CN"/>
        </w:rPr>
        <w:t>w</w:t>
      </w:r>
      <w:r w:rsidRPr="004A5711">
        <w:rPr>
          <w:rFonts w:ascii="Arial" w:eastAsia="Arial Unicode MS" w:hAnsi="Arial" w:cs="Arial"/>
          <w:color w:val="000000" w:themeColor="text1"/>
          <w:lang w:eastAsia="zh-CN"/>
        </w:rPr>
        <w:t>yłączona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zostaje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zasada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stosowania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proporcjonalnej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redukcji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odszkodowania</w:t>
      </w:r>
      <w:r w:rsidRPr="004A5711">
        <w:rPr>
          <w:rFonts w:ascii="Arial" w:eastAsia="Arial" w:hAnsi="Arial" w:cs="Arial"/>
          <w:color w:val="000000" w:themeColor="text1"/>
          <w:lang w:eastAsia="zh-CN"/>
        </w:rPr>
        <w:t xml:space="preserve"> </w:t>
      </w:r>
      <w:r w:rsidRPr="004A5711">
        <w:rPr>
          <w:rFonts w:ascii="Arial" w:eastAsia="Arial" w:hAnsi="Arial" w:cs="Arial"/>
          <w:color w:val="000000" w:themeColor="text1"/>
          <w:lang w:eastAsia="zh-CN"/>
        </w:rPr>
        <w:br/>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przypadku,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gdy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wartość</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przedmiotu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uwzględnieniu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rodzaju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zadeklarowanej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wartości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będącej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podstawą</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ustalenia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sumy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dniu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przekracza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130</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sumy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tego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przedmiotu.</w:t>
      </w:r>
    </w:p>
    <w:p w14:paraId="10A4C44A" w14:textId="77777777" w:rsidR="002247A0" w:rsidRPr="000A2584" w:rsidRDefault="002247A0" w:rsidP="002247A0">
      <w:pPr>
        <w:suppressAutoHyphens/>
        <w:spacing w:after="0" w:line="240" w:lineRule="auto"/>
        <w:jc w:val="both"/>
        <w:rPr>
          <w:rFonts w:ascii="Arial" w:eastAsia="Calibri" w:hAnsi="Arial" w:cs="Arial"/>
          <w:b/>
          <w:bCs/>
          <w:i/>
          <w:color w:val="FF0000"/>
          <w:sz w:val="20"/>
          <w:szCs w:val="20"/>
          <w:lang w:eastAsia="zh-CN"/>
        </w:rPr>
      </w:pPr>
    </w:p>
    <w:p w14:paraId="1C0B112B" w14:textId="77777777" w:rsidR="00687826" w:rsidRPr="004A5711" w:rsidRDefault="00687826" w:rsidP="00687826">
      <w:pPr>
        <w:suppressAutoHyphens/>
        <w:spacing w:after="0" w:line="240" w:lineRule="auto"/>
        <w:jc w:val="both"/>
        <w:rPr>
          <w:rFonts w:ascii="Arial" w:eastAsia="Calibri" w:hAnsi="Arial" w:cs="Arial"/>
          <w:b/>
          <w:color w:val="000000" w:themeColor="text1"/>
          <w:u w:val="single"/>
          <w:lang w:eastAsia="zh-CN"/>
        </w:rPr>
      </w:pPr>
      <w:r w:rsidRPr="004A5711">
        <w:rPr>
          <w:rFonts w:ascii="Arial" w:eastAsia="Calibri" w:hAnsi="Arial" w:cs="Arial"/>
          <w:b/>
          <w:color w:val="000000" w:themeColor="text1"/>
          <w:u w:val="single"/>
          <w:lang w:eastAsia="zh-CN"/>
        </w:rPr>
        <w:t>Klauzula nr</w:t>
      </w:r>
      <w:r w:rsidR="001E4BC7" w:rsidRPr="004A5711">
        <w:rPr>
          <w:rFonts w:ascii="Arial" w:eastAsia="Calibri" w:hAnsi="Arial" w:cs="Arial"/>
          <w:b/>
          <w:color w:val="000000" w:themeColor="text1"/>
          <w:u w:val="single"/>
          <w:lang w:eastAsia="zh-CN"/>
        </w:rPr>
        <w:t xml:space="preserve"> 26</w:t>
      </w:r>
    </w:p>
    <w:p w14:paraId="6F9E60A1" w14:textId="77777777" w:rsidR="00687826" w:rsidRPr="004A5711" w:rsidRDefault="00687826" w:rsidP="00687826">
      <w:pPr>
        <w:keepNext/>
        <w:suppressAutoHyphens/>
        <w:spacing w:after="0" w:line="240" w:lineRule="auto"/>
        <w:jc w:val="both"/>
        <w:rPr>
          <w:rFonts w:ascii="Arial" w:eastAsia="Calibri" w:hAnsi="Arial" w:cs="Arial"/>
          <w:b/>
          <w:color w:val="000000" w:themeColor="text1"/>
          <w:kern w:val="1"/>
          <w:lang w:eastAsia="zh-CN"/>
        </w:rPr>
      </w:pPr>
      <w:r w:rsidRPr="004A5711">
        <w:rPr>
          <w:rFonts w:ascii="Arial" w:eastAsia="Calibri" w:hAnsi="Arial" w:cs="Arial"/>
          <w:b/>
          <w:color w:val="000000" w:themeColor="text1"/>
          <w:lang w:eastAsia="zh-CN"/>
        </w:rPr>
        <w:t>Klauzula</w:t>
      </w:r>
      <w:r w:rsidRPr="004A5711">
        <w:rPr>
          <w:rFonts w:ascii="Arial" w:eastAsia="Arial" w:hAnsi="Arial" w:cs="Arial"/>
          <w:b/>
          <w:color w:val="000000" w:themeColor="text1"/>
          <w:lang w:eastAsia="zh-CN"/>
        </w:rPr>
        <w:t xml:space="preserve"> </w:t>
      </w:r>
      <w:r w:rsidRPr="004A5711">
        <w:rPr>
          <w:rFonts w:ascii="Arial" w:eastAsia="Calibri" w:hAnsi="Arial" w:cs="Arial"/>
          <w:b/>
          <w:color w:val="000000" w:themeColor="text1"/>
          <w:kern w:val="1"/>
          <w:lang w:eastAsia="zh-CN"/>
        </w:rPr>
        <w:t>wartości</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księgowej</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brutto</w:t>
      </w:r>
    </w:p>
    <w:p w14:paraId="29EE01AB" w14:textId="77777777" w:rsidR="00687826" w:rsidRPr="004A5711" w:rsidRDefault="00687826" w:rsidP="00687826">
      <w:pPr>
        <w:tabs>
          <w:tab w:val="left" w:pos="284"/>
        </w:tabs>
        <w:suppressAutoHyphens/>
        <w:spacing w:after="0" w:line="240" w:lineRule="auto"/>
        <w:ind w:right="-2"/>
        <w:jc w:val="both"/>
        <w:rPr>
          <w:rFonts w:ascii="Arial" w:eastAsia="Arial" w:hAnsi="Arial" w:cs="Arial"/>
          <w:color w:val="000000" w:themeColor="text1"/>
          <w:lang w:eastAsia="zh-CN"/>
        </w:rPr>
      </w:pPr>
      <w:r w:rsidRPr="004A5711">
        <w:rPr>
          <w:rFonts w:ascii="Arial" w:eastAsia="Calibri" w:hAnsi="Arial" w:cs="Arial"/>
          <w:color w:val="000000" w:themeColor="text1"/>
          <w:lang w:eastAsia="zh-CN"/>
        </w:rPr>
        <w:t>Ustala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się,</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że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przypadku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zadeklarowania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przez</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Ubezpieczonego do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środków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trwałych</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wartościach</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księgowych</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brutto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(wartość</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księgowa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początkowa),</w:t>
      </w:r>
      <w:r w:rsidRPr="004A5711">
        <w:rPr>
          <w:rFonts w:ascii="Arial" w:eastAsia="Arial" w:hAnsi="Arial" w:cs="Arial"/>
          <w:color w:val="000000" w:themeColor="text1"/>
          <w:lang w:eastAsia="zh-CN"/>
        </w:rPr>
        <w:t xml:space="preserve"> </w:t>
      </w:r>
      <w:r w:rsidR="004B6CD6" w:rsidRPr="004A5711">
        <w:rPr>
          <w:rFonts w:ascii="Arial" w:eastAsia="Calibri" w:hAnsi="Arial" w:cs="Arial"/>
          <w:color w:val="000000" w:themeColor="text1"/>
          <w:lang w:eastAsia="zh-CN"/>
        </w:rPr>
        <w:t>Wykonawca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akceptuje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zadeklarowane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wartości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bez</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względu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wiek,</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stopień</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umorzenia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(amortyzacji)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technicznego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lub</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faktycznego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zużycia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ubezpieczanego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mienia,</w:t>
      </w:r>
      <w:r w:rsidRPr="004A5711">
        <w:rPr>
          <w:rFonts w:ascii="Arial" w:eastAsia="Arial" w:hAnsi="Arial" w:cs="Arial"/>
          <w:color w:val="000000" w:themeColor="text1"/>
          <w:lang w:eastAsia="zh-CN"/>
        </w:rPr>
        <w:t xml:space="preserve"> </w:t>
      </w:r>
      <w:r w:rsidR="00DD05F6" w:rsidRPr="004A5711">
        <w:rPr>
          <w:rFonts w:ascii="Arial" w:eastAsia="Arial" w:hAnsi="Arial" w:cs="Arial"/>
          <w:color w:val="000000" w:themeColor="text1"/>
          <w:lang w:eastAsia="zh-CN"/>
        </w:rPr>
        <w:br/>
      </w:r>
      <w:r w:rsidRPr="004A5711">
        <w:rPr>
          <w:rFonts w:ascii="Arial" w:eastAsia="Calibri" w:hAnsi="Arial" w:cs="Arial"/>
          <w:color w:val="000000" w:themeColor="text1"/>
          <w:lang w:eastAsia="zh-CN"/>
        </w:rPr>
        <w:t>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odszkodowanie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uszkodzone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mienie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będzie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wypłacane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wartości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księgowej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brutto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uszkodzonego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mienia.</w:t>
      </w:r>
      <w:r w:rsidRPr="004A5711">
        <w:rPr>
          <w:rFonts w:ascii="Arial" w:eastAsia="Arial" w:hAnsi="Arial" w:cs="Arial"/>
          <w:color w:val="000000" w:themeColor="text1"/>
          <w:lang w:eastAsia="zh-CN"/>
        </w:rPr>
        <w:t xml:space="preserve"> </w:t>
      </w:r>
    </w:p>
    <w:p w14:paraId="2AC2B64B" w14:textId="77777777" w:rsidR="00687826" w:rsidRDefault="00687826" w:rsidP="002247A0">
      <w:pPr>
        <w:suppressAutoHyphens/>
        <w:spacing w:after="0" w:line="240" w:lineRule="auto"/>
        <w:jc w:val="both"/>
        <w:rPr>
          <w:rFonts w:ascii="Arial" w:eastAsia="Calibri" w:hAnsi="Arial" w:cs="Arial"/>
          <w:b/>
          <w:bCs/>
          <w:i/>
          <w:color w:val="000000" w:themeColor="text1"/>
          <w:sz w:val="20"/>
          <w:szCs w:val="20"/>
          <w:lang w:eastAsia="zh-CN"/>
        </w:rPr>
      </w:pPr>
    </w:p>
    <w:p w14:paraId="0AD8256E" w14:textId="77777777" w:rsidR="00D757B9" w:rsidRDefault="00D757B9" w:rsidP="002247A0">
      <w:pPr>
        <w:suppressAutoHyphens/>
        <w:spacing w:after="0" w:line="240" w:lineRule="auto"/>
        <w:jc w:val="both"/>
        <w:rPr>
          <w:rFonts w:ascii="Arial" w:eastAsia="Calibri" w:hAnsi="Arial" w:cs="Arial"/>
          <w:b/>
          <w:bCs/>
          <w:i/>
          <w:color w:val="000000" w:themeColor="text1"/>
          <w:sz w:val="20"/>
          <w:szCs w:val="20"/>
          <w:lang w:eastAsia="zh-CN"/>
        </w:rPr>
      </w:pPr>
    </w:p>
    <w:p w14:paraId="212099B2" w14:textId="77777777" w:rsidR="00D757B9" w:rsidRDefault="00D757B9" w:rsidP="002247A0">
      <w:pPr>
        <w:suppressAutoHyphens/>
        <w:spacing w:after="0" w:line="240" w:lineRule="auto"/>
        <w:jc w:val="both"/>
        <w:rPr>
          <w:rFonts w:ascii="Arial" w:eastAsia="Calibri" w:hAnsi="Arial" w:cs="Arial"/>
          <w:b/>
          <w:bCs/>
          <w:i/>
          <w:color w:val="000000" w:themeColor="text1"/>
          <w:sz w:val="20"/>
          <w:szCs w:val="20"/>
          <w:lang w:eastAsia="zh-CN"/>
        </w:rPr>
      </w:pPr>
    </w:p>
    <w:p w14:paraId="7AB505FF" w14:textId="77777777" w:rsidR="00D757B9" w:rsidRDefault="00D757B9" w:rsidP="002247A0">
      <w:pPr>
        <w:suppressAutoHyphens/>
        <w:spacing w:after="0" w:line="240" w:lineRule="auto"/>
        <w:jc w:val="both"/>
        <w:rPr>
          <w:rFonts w:ascii="Arial" w:eastAsia="Calibri" w:hAnsi="Arial" w:cs="Arial"/>
          <w:b/>
          <w:bCs/>
          <w:i/>
          <w:color w:val="000000" w:themeColor="text1"/>
          <w:sz w:val="20"/>
          <w:szCs w:val="20"/>
          <w:lang w:eastAsia="zh-CN"/>
        </w:rPr>
      </w:pPr>
    </w:p>
    <w:p w14:paraId="0DB3FAA8" w14:textId="77777777" w:rsidR="00D757B9" w:rsidRDefault="00D757B9" w:rsidP="002247A0">
      <w:pPr>
        <w:suppressAutoHyphens/>
        <w:spacing w:after="0" w:line="240" w:lineRule="auto"/>
        <w:jc w:val="both"/>
        <w:rPr>
          <w:rFonts w:ascii="Arial" w:eastAsia="Calibri" w:hAnsi="Arial" w:cs="Arial"/>
          <w:b/>
          <w:bCs/>
          <w:i/>
          <w:color w:val="000000" w:themeColor="text1"/>
          <w:sz w:val="20"/>
          <w:szCs w:val="20"/>
          <w:lang w:eastAsia="zh-CN"/>
        </w:rPr>
      </w:pPr>
    </w:p>
    <w:p w14:paraId="4CA3AB9D" w14:textId="77777777" w:rsidR="00D757B9" w:rsidRPr="004A5711" w:rsidRDefault="00D757B9" w:rsidP="002247A0">
      <w:pPr>
        <w:suppressAutoHyphens/>
        <w:spacing w:after="0" w:line="240" w:lineRule="auto"/>
        <w:jc w:val="both"/>
        <w:rPr>
          <w:rFonts w:ascii="Arial" w:eastAsia="Calibri" w:hAnsi="Arial" w:cs="Arial"/>
          <w:b/>
          <w:bCs/>
          <w:i/>
          <w:color w:val="000000" w:themeColor="text1"/>
          <w:sz w:val="20"/>
          <w:szCs w:val="20"/>
          <w:lang w:eastAsia="zh-CN"/>
        </w:rPr>
      </w:pPr>
    </w:p>
    <w:p w14:paraId="3DFB82CC" w14:textId="77777777" w:rsidR="002247A0" w:rsidRPr="004A5711" w:rsidRDefault="002247A0" w:rsidP="002247A0">
      <w:pPr>
        <w:suppressAutoHyphens/>
        <w:spacing w:after="0" w:line="240" w:lineRule="auto"/>
        <w:jc w:val="both"/>
        <w:rPr>
          <w:rFonts w:ascii="Arial" w:eastAsia="Calibri" w:hAnsi="Arial" w:cs="Arial"/>
          <w:b/>
          <w:bCs/>
          <w:color w:val="000000" w:themeColor="text1"/>
          <w:u w:val="single"/>
          <w:lang w:eastAsia="zh-CN"/>
        </w:rPr>
      </w:pPr>
      <w:r w:rsidRPr="004A5711">
        <w:rPr>
          <w:rFonts w:ascii="Arial" w:eastAsia="Calibri" w:hAnsi="Arial" w:cs="Arial"/>
          <w:b/>
          <w:bCs/>
          <w:color w:val="000000" w:themeColor="text1"/>
          <w:u w:val="single"/>
          <w:lang w:eastAsia="zh-CN"/>
        </w:rPr>
        <w:t>Klauzula nr</w:t>
      </w:r>
      <w:r w:rsidR="001E4BC7" w:rsidRPr="004A5711">
        <w:rPr>
          <w:rFonts w:ascii="Arial" w:eastAsia="Calibri" w:hAnsi="Arial" w:cs="Arial"/>
          <w:b/>
          <w:bCs/>
          <w:color w:val="000000" w:themeColor="text1"/>
          <w:u w:val="single"/>
          <w:lang w:eastAsia="zh-CN"/>
        </w:rPr>
        <w:t xml:space="preserve"> 27</w:t>
      </w:r>
    </w:p>
    <w:p w14:paraId="74D5A100" w14:textId="77777777" w:rsidR="002247A0" w:rsidRPr="004A5711" w:rsidRDefault="002247A0" w:rsidP="002247A0">
      <w:pPr>
        <w:suppressAutoHyphens/>
        <w:spacing w:after="0" w:line="240" w:lineRule="auto"/>
        <w:jc w:val="both"/>
        <w:rPr>
          <w:rFonts w:ascii="Arial" w:eastAsia="Calibri" w:hAnsi="Arial" w:cs="Arial"/>
          <w:b/>
          <w:bCs/>
          <w:color w:val="000000" w:themeColor="text1"/>
          <w:lang w:eastAsia="zh-CN"/>
        </w:rPr>
      </w:pPr>
      <w:r w:rsidRPr="004A5711">
        <w:rPr>
          <w:rFonts w:ascii="Arial" w:eastAsia="Calibri" w:hAnsi="Arial" w:cs="Arial"/>
          <w:b/>
          <w:bCs/>
          <w:color w:val="000000" w:themeColor="text1"/>
          <w:lang w:eastAsia="zh-CN"/>
        </w:rPr>
        <w:t xml:space="preserve">Klauzula niezmienności stanu faktycznego w przypadku szkody </w:t>
      </w:r>
    </w:p>
    <w:p w14:paraId="428E757C" w14:textId="77777777" w:rsidR="002247A0" w:rsidRPr="004A5711" w:rsidRDefault="002247A0" w:rsidP="00373F46">
      <w:pPr>
        <w:suppressLineNumbers/>
        <w:suppressAutoHyphens/>
        <w:spacing w:after="0" w:line="240" w:lineRule="auto"/>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Ustala się, że Ubezpieczony zwolniony jest z obowiązku zabezpieczenia niezmienności stanu faktycznego po zaistnieniu szkody, jeżeli wymagają tego względy bezpieczeństwa lub konieczne jest zapobieżenie dalszym stratom wynikaj</w:t>
      </w:r>
      <w:r w:rsidR="00373F46" w:rsidRPr="004A5711">
        <w:rPr>
          <w:rFonts w:ascii="Arial" w:eastAsia="Calibri" w:hAnsi="Arial" w:cs="Arial"/>
          <w:color w:val="000000" w:themeColor="text1"/>
          <w:lang w:eastAsia="zh-CN"/>
        </w:rPr>
        <w:t>ącym ze specyfiki działalności.</w:t>
      </w:r>
    </w:p>
    <w:p w14:paraId="6E3DF2E1" w14:textId="77777777" w:rsidR="00373F46" w:rsidRPr="004A5711" w:rsidRDefault="00373F46" w:rsidP="00373F46">
      <w:pPr>
        <w:suppressLineNumbers/>
        <w:suppressAutoHyphens/>
        <w:spacing w:after="0" w:line="240" w:lineRule="auto"/>
        <w:jc w:val="both"/>
        <w:rPr>
          <w:rFonts w:ascii="Arial" w:eastAsia="Calibri" w:hAnsi="Arial" w:cs="Arial"/>
          <w:color w:val="000000" w:themeColor="text1"/>
          <w:lang w:eastAsia="zh-CN"/>
        </w:rPr>
      </w:pPr>
    </w:p>
    <w:p w14:paraId="599BA3F6" w14:textId="77777777" w:rsidR="002247A0" w:rsidRPr="004A5711" w:rsidRDefault="002247A0" w:rsidP="002247A0">
      <w:pPr>
        <w:spacing w:after="0" w:line="240" w:lineRule="auto"/>
        <w:rPr>
          <w:rFonts w:ascii="Arial" w:hAnsi="Arial" w:cs="Arial"/>
          <w:b/>
          <w:color w:val="000000" w:themeColor="text1"/>
          <w:u w:val="single"/>
        </w:rPr>
      </w:pPr>
      <w:r w:rsidRPr="004A5711">
        <w:rPr>
          <w:rFonts w:ascii="Arial" w:hAnsi="Arial" w:cs="Arial"/>
          <w:b/>
          <w:color w:val="000000" w:themeColor="text1"/>
          <w:u w:val="single"/>
        </w:rPr>
        <w:t>Klauzula nr</w:t>
      </w:r>
      <w:r w:rsidR="001E4BC7" w:rsidRPr="004A5711">
        <w:rPr>
          <w:rFonts w:ascii="Arial" w:hAnsi="Arial" w:cs="Arial"/>
          <w:b/>
          <w:color w:val="000000" w:themeColor="text1"/>
          <w:u w:val="single"/>
        </w:rPr>
        <w:t xml:space="preserve"> 28</w:t>
      </w:r>
    </w:p>
    <w:p w14:paraId="42EE08E1" w14:textId="77777777" w:rsidR="002247A0" w:rsidRPr="004A5711" w:rsidRDefault="002247A0" w:rsidP="002247A0">
      <w:pPr>
        <w:keepNext/>
        <w:suppressAutoHyphens/>
        <w:spacing w:after="0" w:line="240" w:lineRule="auto"/>
        <w:jc w:val="both"/>
        <w:rPr>
          <w:rFonts w:ascii="Arial" w:eastAsia="Calibri" w:hAnsi="Arial" w:cs="Arial"/>
          <w:b/>
          <w:color w:val="000000" w:themeColor="text1"/>
          <w:lang w:eastAsia="zh-CN"/>
        </w:rPr>
      </w:pPr>
      <w:r w:rsidRPr="004A5711">
        <w:rPr>
          <w:rFonts w:ascii="Arial" w:eastAsia="Calibri" w:hAnsi="Arial" w:cs="Arial"/>
          <w:b/>
          <w:color w:val="000000" w:themeColor="text1"/>
          <w:lang w:eastAsia="zh-CN"/>
        </w:rPr>
        <w:t>Klauzula</w:t>
      </w:r>
      <w:r w:rsidRPr="004A5711">
        <w:rPr>
          <w:rFonts w:ascii="Arial" w:eastAsia="Arial" w:hAnsi="Arial" w:cs="Arial"/>
          <w:b/>
          <w:color w:val="000000" w:themeColor="text1"/>
          <w:lang w:eastAsia="zh-CN"/>
        </w:rPr>
        <w:t xml:space="preserve"> </w:t>
      </w:r>
      <w:r w:rsidRPr="004A5711">
        <w:rPr>
          <w:rFonts w:ascii="Arial" w:eastAsia="Calibri" w:hAnsi="Arial" w:cs="Arial"/>
          <w:b/>
          <w:color w:val="000000" w:themeColor="text1"/>
          <w:lang w:eastAsia="zh-CN"/>
        </w:rPr>
        <w:t>automatycznego</w:t>
      </w:r>
      <w:r w:rsidRPr="004A5711">
        <w:rPr>
          <w:rFonts w:ascii="Arial" w:eastAsia="Arial" w:hAnsi="Arial" w:cs="Arial"/>
          <w:b/>
          <w:color w:val="000000" w:themeColor="text1"/>
          <w:lang w:eastAsia="zh-CN"/>
        </w:rPr>
        <w:t xml:space="preserve"> </w:t>
      </w:r>
      <w:r w:rsidRPr="004A5711">
        <w:rPr>
          <w:rFonts w:ascii="Arial" w:eastAsia="Calibri" w:hAnsi="Arial" w:cs="Arial"/>
          <w:b/>
          <w:color w:val="000000" w:themeColor="text1"/>
          <w:lang w:eastAsia="zh-CN"/>
        </w:rPr>
        <w:t>pokrycia</w:t>
      </w:r>
      <w:r w:rsidRPr="004A5711">
        <w:rPr>
          <w:rFonts w:ascii="Arial" w:eastAsia="Arial" w:hAnsi="Arial" w:cs="Arial"/>
          <w:b/>
          <w:color w:val="000000" w:themeColor="text1"/>
          <w:lang w:eastAsia="zh-CN"/>
        </w:rPr>
        <w:t xml:space="preserve"> </w:t>
      </w:r>
      <w:r w:rsidRPr="004A5711">
        <w:rPr>
          <w:rFonts w:ascii="Arial" w:eastAsia="Calibri" w:hAnsi="Arial" w:cs="Arial"/>
          <w:b/>
          <w:color w:val="000000" w:themeColor="text1"/>
          <w:lang w:eastAsia="zh-CN"/>
        </w:rPr>
        <w:t>konsumpcji</w:t>
      </w:r>
      <w:r w:rsidRPr="004A5711">
        <w:rPr>
          <w:rFonts w:ascii="Arial" w:eastAsia="Arial" w:hAnsi="Arial" w:cs="Arial"/>
          <w:b/>
          <w:color w:val="000000" w:themeColor="text1"/>
          <w:lang w:eastAsia="zh-CN"/>
        </w:rPr>
        <w:t xml:space="preserve"> </w:t>
      </w:r>
      <w:r w:rsidRPr="004A5711">
        <w:rPr>
          <w:rFonts w:ascii="Arial" w:eastAsia="Calibri" w:hAnsi="Arial" w:cs="Arial"/>
          <w:b/>
          <w:color w:val="000000" w:themeColor="text1"/>
          <w:lang w:eastAsia="zh-CN"/>
        </w:rPr>
        <w:t>sumy</w:t>
      </w:r>
      <w:r w:rsidRPr="004A5711">
        <w:rPr>
          <w:rFonts w:ascii="Arial" w:eastAsia="Arial" w:hAnsi="Arial" w:cs="Arial"/>
          <w:b/>
          <w:color w:val="000000" w:themeColor="text1"/>
          <w:lang w:eastAsia="zh-CN"/>
        </w:rPr>
        <w:t xml:space="preserve"> </w:t>
      </w:r>
      <w:r w:rsidRPr="004A5711">
        <w:rPr>
          <w:rFonts w:ascii="Arial" w:eastAsia="Calibri" w:hAnsi="Arial" w:cs="Arial"/>
          <w:b/>
          <w:color w:val="000000" w:themeColor="text1"/>
          <w:lang w:eastAsia="zh-CN"/>
        </w:rPr>
        <w:t>ubezpieczenia</w:t>
      </w:r>
    </w:p>
    <w:p w14:paraId="40D78AE3" w14:textId="77777777" w:rsidR="002247A0" w:rsidRPr="004A5711" w:rsidRDefault="002247A0" w:rsidP="00EC527B">
      <w:pPr>
        <w:suppressAutoHyphens/>
        <w:spacing w:after="0" w:line="240" w:lineRule="auto"/>
        <w:jc w:val="both"/>
        <w:rPr>
          <w:rFonts w:ascii="Arial" w:eastAsia="Calibri" w:hAnsi="Arial" w:cs="Arial"/>
          <w:color w:val="000000" w:themeColor="text1"/>
          <w:lang w:eastAsia="zh-CN"/>
        </w:rPr>
      </w:pPr>
      <w:r w:rsidRPr="004A5711">
        <w:rPr>
          <w:rFonts w:ascii="Arial" w:eastAsia="Calibri" w:hAnsi="Arial" w:cs="Arial"/>
          <w:iCs/>
          <w:color w:val="000000" w:themeColor="text1"/>
          <w:lang w:eastAsia="zh-CN"/>
        </w:rPr>
        <w:t>U</w:t>
      </w:r>
      <w:r w:rsidRPr="004A5711">
        <w:rPr>
          <w:rFonts w:ascii="Arial" w:eastAsia="Calibri" w:hAnsi="Arial" w:cs="Arial"/>
          <w:color w:val="000000" w:themeColor="text1"/>
          <w:lang w:eastAsia="zh-CN"/>
        </w:rPr>
        <w:t>stala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się,</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że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razie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redukcji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wypłacie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odszkodowania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sumy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ustalonej</w:t>
      </w:r>
      <w:r w:rsidRPr="004A5711">
        <w:rPr>
          <w:rFonts w:ascii="Arial" w:eastAsia="Arial" w:hAnsi="Arial" w:cs="Arial"/>
          <w:color w:val="000000" w:themeColor="text1"/>
          <w:lang w:eastAsia="zh-CN"/>
        </w:rPr>
        <w:t xml:space="preserve"> </w:t>
      </w:r>
      <w:r w:rsidRPr="004A5711">
        <w:rPr>
          <w:rFonts w:ascii="Arial" w:eastAsia="Arial" w:hAnsi="Arial" w:cs="Arial"/>
          <w:color w:val="000000" w:themeColor="text1"/>
          <w:lang w:eastAsia="zh-CN"/>
        </w:rPr>
        <w:br/>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systemie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pierwsze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ryzyko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lub</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limitu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odpowiedzialności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jedno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wszystkie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zdarzenia</w:t>
      </w:r>
      <w:r w:rsidRPr="004A5711">
        <w:rPr>
          <w:rFonts w:ascii="Arial" w:eastAsia="Arial" w:hAnsi="Arial" w:cs="Arial"/>
          <w:color w:val="000000" w:themeColor="text1"/>
          <w:lang w:eastAsia="zh-CN"/>
        </w:rPr>
        <w:t xml:space="preserve"> </w:t>
      </w:r>
      <w:r w:rsidRPr="004A5711">
        <w:rPr>
          <w:rFonts w:ascii="Arial" w:eastAsia="Arial" w:hAnsi="Arial" w:cs="Arial"/>
          <w:color w:val="000000" w:themeColor="text1"/>
          <w:lang w:eastAsia="zh-CN"/>
        </w:rPr>
        <w:br/>
      </w:r>
      <w:r w:rsidRPr="004A5711">
        <w:rPr>
          <w:rFonts w:ascii="Arial" w:eastAsia="Calibri" w:hAnsi="Arial" w:cs="Arial"/>
          <w:color w:val="000000" w:themeColor="text1"/>
          <w:lang w:eastAsia="zh-CN"/>
        </w:rPr>
        <w:lastRenderedPageBreak/>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okresie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wskazanego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umowie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Wykonawca automatycznie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odtworzy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taką</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sumę</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lub</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limit</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odpowiedzialności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pierwotnej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wysokości.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Ubezpieczony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zobowiązany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będzie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dopłaty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stosownej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składki,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wynikającej</w:t>
      </w:r>
      <w:r w:rsidRPr="004A5711">
        <w:rPr>
          <w:rFonts w:ascii="Arial" w:eastAsia="Arial" w:hAnsi="Arial" w:cs="Arial"/>
          <w:color w:val="000000" w:themeColor="text1"/>
          <w:lang w:eastAsia="zh-CN"/>
        </w:rPr>
        <w:t xml:space="preserve"> </w:t>
      </w:r>
      <w:r w:rsidRPr="004A5711">
        <w:rPr>
          <w:rFonts w:ascii="Arial" w:eastAsia="Arial" w:hAnsi="Arial" w:cs="Arial"/>
          <w:color w:val="000000" w:themeColor="text1"/>
          <w:lang w:eastAsia="zh-CN"/>
        </w:rPr>
        <w:br/>
      </w:r>
      <w:r w:rsidRPr="004A5711">
        <w:rPr>
          <w:rFonts w:ascii="Arial" w:eastAsia="Calibri" w:hAnsi="Arial" w:cs="Arial"/>
          <w:color w:val="000000" w:themeColor="text1"/>
          <w:lang w:eastAsia="zh-CN"/>
        </w:rPr>
        <w:t>z</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automatycznego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odtworzenia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sumy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terminie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30</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dni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od</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daty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odnowienia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limitu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wg</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stawki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obowiązującej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00EC527B" w:rsidRPr="004A5711">
        <w:rPr>
          <w:rFonts w:ascii="Arial" w:eastAsia="Calibri" w:hAnsi="Arial" w:cs="Arial"/>
          <w:color w:val="000000" w:themeColor="text1"/>
          <w:lang w:eastAsia="zh-CN"/>
        </w:rPr>
        <w:t>polisie.</w:t>
      </w:r>
    </w:p>
    <w:p w14:paraId="27F7F691" w14:textId="77777777" w:rsidR="00EC527B" w:rsidRPr="000A2584" w:rsidRDefault="00EC527B" w:rsidP="00EC527B">
      <w:pPr>
        <w:suppressAutoHyphens/>
        <w:spacing w:after="0" w:line="240" w:lineRule="auto"/>
        <w:jc w:val="both"/>
        <w:rPr>
          <w:rFonts w:ascii="Arial" w:eastAsia="Calibri" w:hAnsi="Arial" w:cs="Arial"/>
          <w:color w:val="FF0000"/>
          <w:lang w:eastAsia="zh-CN"/>
        </w:rPr>
      </w:pPr>
    </w:p>
    <w:p w14:paraId="6EBAD2D1" w14:textId="77777777" w:rsidR="002247A0" w:rsidRPr="004A5711" w:rsidRDefault="002247A0" w:rsidP="002247A0">
      <w:pPr>
        <w:keepNext/>
        <w:suppressAutoHyphens/>
        <w:spacing w:after="0" w:line="240" w:lineRule="auto"/>
        <w:jc w:val="both"/>
        <w:rPr>
          <w:rFonts w:ascii="Arial" w:eastAsia="Calibri" w:hAnsi="Arial" w:cs="Arial"/>
          <w:b/>
          <w:color w:val="000000" w:themeColor="text1"/>
          <w:kern w:val="1"/>
          <w:u w:val="single"/>
          <w:lang w:eastAsia="zh-CN"/>
        </w:rPr>
      </w:pPr>
      <w:r w:rsidRPr="004A5711">
        <w:rPr>
          <w:rFonts w:ascii="Arial" w:eastAsia="Calibri" w:hAnsi="Arial" w:cs="Arial"/>
          <w:b/>
          <w:color w:val="000000" w:themeColor="text1"/>
          <w:kern w:val="1"/>
          <w:u w:val="single"/>
          <w:lang w:eastAsia="zh-CN"/>
        </w:rPr>
        <w:t>Klauzula nr</w:t>
      </w:r>
      <w:r w:rsidR="001E4BC7" w:rsidRPr="004A5711">
        <w:rPr>
          <w:rFonts w:ascii="Arial" w:eastAsia="Calibri" w:hAnsi="Arial" w:cs="Arial"/>
          <w:b/>
          <w:color w:val="000000" w:themeColor="text1"/>
          <w:kern w:val="1"/>
          <w:u w:val="single"/>
          <w:lang w:eastAsia="zh-CN"/>
        </w:rPr>
        <w:t xml:space="preserve"> 29</w:t>
      </w:r>
    </w:p>
    <w:p w14:paraId="10369A55" w14:textId="77777777" w:rsidR="002247A0" w:rsidRPr="004A5711" w:rsidRDefault="002247A0" w:rsidP="002247A0">
      <w:pPr>
        <w:keepNext/>
        <w:suppressAutoHyphens/>
        <w:spacing w:after="0" w:line="240" w:lineRule="auto"/>
        <w:jc w:val="both"/>
        <w:rPr>
          <w:rFonts w:ascii="Arial" w:eastAsia="Calibri" w:hAnsi="Arial" w:cs="Arial"/>
          <w:b/>
          <w:color w:val="000000" w:themeColor="text1"/>
          <w:kern w:val="1"/>
          <w:lang w:eastAsia="zh-CN"/>
        </w:rPr>
      </w:pPr>
      <w:r w:rsidRPr="004A5711">
        <w:rPr>
          <w:rFonts w:ascii="Arial" w:eastAsia="Calibri" w:hAnsi="Arial" w:cs="Arial"/>
          <w:b/>
          <w:color w:val="000000" w:themeColor="text1"/>
          <w:kern w:val="1"/>
          <w:lang w:eastAsia="zh-CN"/>
        </w:rPr>
        <w:t>Klauzula</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wypłaty</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zaliczki</w:t>
      </w:r>
    </w:p>
    <w:p w14:paraId="19CB72D7" w14:textId="77777777" w:rsidR="002247A0" w:rsidRPr="004A5711" w:rsidRDefault="002247A0" w:rsidP="002247A0">
      <w:pPr>
        <w:suppressAutoHyphens/>
        <w:spacing w:after="0" w:line="240" w:lineRule="auto"/>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Ustala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się,</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że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Wykonawca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przypadku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wystąpienia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objętej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ochroną</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ubezpieczeniową</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wypłaci</w:t>
      </w:r>
      <w:r w:rsidRPr="004A5711">
        <w:rPr>
          <w:rFonts w:ascii="Arial" w:eastAsia="Arial" w:hAnsi="Arial" w:cs="Arial"/>
          <w:color w:val="000000" w:themeColor="text1"/>
          <w:lang w:eastAsia="zh-CN"/>
        </w:rPr>
        <w:t xml:space="preserve"> Ubezpieczonemu </w:t>
      </w:r>
      <w:r w:rsidRPr="004A5711">
        <w:rPr>
          <w:rFonts w:ascii="Arial" w:eastAsia="Calibri" w:hAnsi="Arial" w:cs="Arial"/>
          <w:color w:val="000000" w:themeColor="text1"/>
          <w:lang w:eastAsia="zh-CN"/>
        </w:rPr>
        <w:t>zaliczkę</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terminie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14</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dni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od</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daty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złożenia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przez</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niego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stosownego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wniosku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wraz</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kosztorysami,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wysokości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max.</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50%</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szacowanej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bezspornej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części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szkody.</w:t>
      </w:r>
    </w:p>
    <w:p w14:paraId="2D017248" w14:textId="77777777" w:rsidR="002247A0" w:rsidRPr="004A5711" w:rsidRDefault="002247A0" w:rsidP="002247A0">
      <w:pPr>
        <w:keepNext/>
        <w:suppressAutoHyphens/>
        <w:spacing w:after="0" w:line="240" w:lineRule="auto"/>
        <w:jc w:val="both"/>
        <w:rPr>
          <w:rFonts w:ascii="Arial" w:eastAsia="Calibri" w:hAnsi="Arial" w:cs="Arial"/>
          <w:b/>
          <w:color w:val="000000" w:themeColor="text1"/>
          <w:kern w:val="1"/>
          <w:lang w:eastAsia="zh-CN"/>
        </w:rPr>
      </w:pPr>
    </w:p>
    <w:p w14:paraId="2B89F545" w14:textId="77777777" w:rsidR="002247A0" w:rsidRPr="004A5711" w:rsidRDefault="002247A0" w:rsidP="002247A0">
      <w:pPr>
        <w:keepNext/>
        <w:suppressAutoHyphens/>
        <w:spacing w:after="0" w:line="240" w:lineRule="auto"/>
        <w:jc w:val="both"/>
        <w:rPr>
          <w:rFonts w:ascii="Arial" w:eastAsia="Calibri" w:hAnsi="Arial" w:cs="Arial"/>
          <w:b/>
          <w:color w:val="000000" w:themeColor="text1"/>
          <w:kern w:val="1"/>
          <w:u w:val="single"/>
          <w:lang w:eastAsia="zh-CN"/>
        </w:rPr>
      </w:pPr>
      <w:r w:rsidRPr="004A5711">
        <w:rPr>
          <w:rFonts w:ascii="Arial" w:eastAsia="Calibri" w:hAnsi="Arial" w:cs="Arial"/>
          <w:b/>
          <w:color w:val="000000" w:themeColor="text1"/>
          <w:kern w:val="1"/>
          <w:u w:val="single"/>
          <w:lang w:eastAsia="zh-CN"/>
        </w:rPr>
        <w:t>Klauzula nr</w:t>
      </w:r>
      <w:r w:rsidR="001E4BC7" w:rsidRPr="004A5711">
        <w:rPr>
          <w:rFonts w:ascii="Arial" w:eastAsia="Calibri" w:hAnsi="Arial" w:cs="Arial"/>
          <w:b/>
          <w:color w:val="000000" w:themeColor="text1"/>
          <w:kern w:val="1"/>
          <w:u w:val="single"/>
          <w:lang w:eastAsia="zh-CN"/>
        </w:rPr>
        <w:t xml:space="preserve"> 30</w:t>
      </w:r>
    </w:p>
    <w:p w14:paraId="66932BFC" w14:textId="77777777" w:rsidR="002247A0" w:rsidRPr="004A5711" w:rsidRDefault="002247A0" w:rsidP="002247A0">
      <w:pPr>
        <w:keepNext/>
        <w:suppressAutoHyphens/>
        <w:spacing w:after="0" w:line="240" w:lineRule="auto"/>
        <w:jc w:val="both"/>
        <w:rPr>
          <w:rFonts w:ascii="Arial" w:eastAsia="Calibri" w:hAnsi="Arial" w:cs="Arial"/>
          <w:b/>
          <w:color w:val="000000" w:themeColor="text1"/>
          <w:kern w:val="1"/>
          <w:lang w:eastAsia="zh-CN"/>
        </w:rPr>
      </w:pPr>
      <w:r w:rsidRPr="004A5711">
        <w:rPr>
          <w:rFonts w:ascii="Arial" w:eastAsia="Calibri" w:hAnsi="Arial" w:cs="Arial"/>
          <w:b/>
          <w:color w:val="000000" w:themeColor="text1"/>
          <w:kern w:val="1"/>
          <w:lang w:eastAsia="zh-CN"/>
        </w:rPr>
        <w:t>Klauzula</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terminu</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dokonania</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oględzin</w:t>
      </w:r>
    </w:p>
    <w:p w14:paraId="370B4D2C" w14:textId="77777777" w:rsidR="002247A0" w:rsidRPr="004A5711" w:rsidRDefault="002247A0" w:rsidP="002247A0">
      <w:pPr>
        <w:suppressAutoHyphens/>
        <w:spacing w:after="0" w:line="240" w:lineRule="auto"/>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Ustala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się,</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że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przypadku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zajścia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Wykonawca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zobowiązany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jest</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dokonania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oględzin</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terminie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dłuższym</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niż</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4</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dni</w:t>
      </w:r>
      <w:r w:rsidRPr="004A5711">
        <w:rPr>
          <w:rFonts w:ascii="Arial" w:eastAsia="Arial" w:hAnsi="Arial" w:cs="Arial"/>
          <w:color w:val="000000" w:themeColor="text1"/>
          <w:lang w:eastAsia="zh-CN"/>
        </w:rPr>
        <w:t xml:space="preserve"> robocze </w:t>
      </w:r>
      <w:r w:rsidRPr="004A5711">
        <w:rPr>
          <w:rFonts w:ascii="Arial" w:eastAsia="Calibri" w:hAnsi="Arial" w:cs="Arial"/>
          <w:color w:val="000000" w:themeColor="text1"/>
          <w:lang w:eastAsia="zh-CN"/>
        </w:rPr>
        <w:t>od</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momentu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zgłoszenia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szkody.</w:t>
      </w:r>
    </w:p>
    <w:p w14:paraId="479C56AB" w14:textId="77777777" w:rsidR="002247A0" w:rsidRPr="004A5711" w:rsidRDefault="002247A0" w:rsidP="002247A0">
      <w:pPr>
        <w:suppressAutoHyphens/>
        <w:spacing w:after="0" w:line="240" w:lineRule="auto"/>
        <w:jc w:val="both"/>
        <w:rPr>
          <w:rFonts w:ascii="Arial" w:eastAsia="Calibri" w:hAnsi="Arial" w:cs="Arial"/>
          <w:color w:val="000000" w:themeColor="text1"/>
          <w:lang w:eastAsia="zh-CN"/>
        </w:rPr>
      </w:pPr>
    </w:p>
    <w:p w14:paraId="53B5B51D" w14:textId="77777777" w:rsidR="002247A0" w:rsidRPr="004A5711" w:rsidRDefault="002247A0" w:rsidP="002247A0">
      <w:pPr>
        <w:suppressAutoHyphens/>
        <w:spacing w:after="0" w:line="240" w:lineRule="auto"/>
        <w:jc w:val="both"/>
        <w:rPr>
          <w:rFonts w:ascii="Arial" w:eastAsia="Calibri" w:hAnsi="Arial" w:cs="Arial"/>
          <w:b/>
          <w:color w:val="000000" w:themeColor="text1"/>
          <w:u w:val="single"/>
          <w:lang w:eastAsia="zh-CN"/>
        </w:rPr>
      </w:pPr>
      <w:r w:rsidRPr="004A5711">
        <w:rPr>
          <w:rFonts w:ascii="Arial" w:eastAsia="Calibri" w:hAnsi="Arial" w:cs="Arial"/>
          <w:b/>
          <w:color w:val="000000" w:themeColor="text1"/>
          <w:u w:val="single"/>
          <w:lang w:eastAsia="zh-CN"/>
        </w:rPr>
        <w:t>Klauzula nr</w:t>
      </w:r>
      <w:r w:rsidR="001E4BC7" w:rsidRPr="004A5711">
        <w:rPr>
          <w:rFonts w:ascii="Arial" w:eastAsia="Calibri" w:hAnsi="Arial" w:cs="Arial"/>
          <w:b/>
          <w:color w:val="000000" w:themeColor="text1"/>
          <w:u w:val="single"/>
          <w:lang w:eastAsia="zh-CN"/>
        </w:rPr>
        <w:t xml:space="preserve"> 31</w:t>
      </w:r>
    </w:p>
    <w:p w14:paraId="7CF1EEF3" w14:textId="77777777" w:rsidR="002247A0" w:rsidRPr="004A5711" w:rsidRDefault="002247A0" w:rsidP="002247A0">
      <w:pPr>
        <w:keepNext/>
        <w:suppressAutoHyphens/>
        <w:spacing w:after="0" w:line="240" w:lineRule="auto"/>
        <w:jc w:val="both"/>
        <w:rPr>
          <w:rFonts w:ascii="Arial" w:eastAsia="Calibri" w:hAnsi="Arial" w:cs="Arial"/>
          <w:b/>
          <w:color w:val="000000" w:themeColor="text1"/>
          <w:kern w:val="1"/>
          <w:lang w:eastAsia="zh-CN"/>
        </w:rPr>
      </w:pPr>
      <w:r w:rsidRPr="004A5711">
        <w:rPr>
          <w:rFonts w:ascii="Arial" w:eastAsia="Calibri" w:hAnsi="Arial" w:cs="Arial"/>
          <w:b/>
          <w:color w:val="000000" w:themeColor="text1"/>
          <w:kern w:val="1"/>
          <w:lang w:eastAsia="zh-CN"/>
        </w:rPr>
        <w:t>Klauzula</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bezzwłocznej</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naprawy</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szkody</w:t>
      </w:r>
    </w:p>
    <w:p w14:paraId="6868E32D" w14:textId="77777777" w:rsidR="002247A0" w:rsidRPr="004A5711" w:rsidRDefault="002247A0" w:rsidP="002247A0">
      <w:pPr>
        <w:suppressAutoHyphens/>
        <w:spacing w:after="0" w:line="240" w:lineRule="auto"/>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Ustala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się,</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że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przypadku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szkód</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wymagających</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natychmiastowej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naprawy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celu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zachowania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ciągłości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wykonywanej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działalności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dopuszcza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się</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możliwość</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bezzwłocznego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dokonania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napraw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przedmiotu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uprzedniej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zgodzie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Wykonawcy.</w:t>
      </w:r>
    </w:p>
    <w:p w14:paraId="1AE01BC7" w14:textId="77777777" w:rsidR="002247A0" w:rsidRPr="004A5711" w:rsidRDefault="002247A0" w:rsidP="002247A0">
      <w:pPr>
        <w:suppressAutoHyphens/>
        <w:spacing w:after="0" w:line="240" w:lineRule="auto"/>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Napraw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tych</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dokonać</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mogą</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przeszkolone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ekipy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naprawcze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Ubezpieczonego,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bądź</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przez</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wyspecjalizowane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firmy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zewnętrzne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działające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jego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zlecenie.</w:t>
      </w:r>
    </w:p>
    <w:p w14:paraId="22966062" w14:textId="77777777" w:rsidR="002247A0" w:rsidRPr="004A5711" w:rsidRDefault="002247A0" w:rsidP="002247A0">
      <w:pPr>
        <w:suppressAutoHyphens/>
        <w:spacing w:after="0" w:line="240" w:lineRule="auto"/>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Ubezpieczony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zobowiązany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jest</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sporządzenia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przedłożenia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Wykonawcy dokumentacji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zdjęciowej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miejsca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oraz</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zachowania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dyspozycji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Wykonawcy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uszkodzonych</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elementów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podlegających</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wymianie.</w:t>
      </w:r>
    </w:p>
    <w:p w14:paraId="7DFC6730" w14:textId="77777777" w:rsidR="002247A0" w:rsidRPr="004A5711" w:rsidRDefault="002247A0" w:rsidP="002247A0">
      <w:pPr>
        <w:spacing w:after="0" w:line="240" w:lineRule="auto"/>
        <w:rPr>
          <w:rFonts w:ascii="Arial" w:hAnsi="Arial" w:cs="Arial"/>
          <w:b/>
          <w:color w:val="000000" w:themeColor="text1"/>
        </w:rPr>
      </w:pPr>
    </w:p>
    <w:p w14:paraId="570FA99A" w14:textId="77777777" w:rsidR="002247A0" w:rsidRPr="004A5711" w:rsidRDefault="002247A0" w:rsidP="002247A0">
      <w:pPr>
        <w:spacing w:after="0" w:line="240" w:lineRule="auto"/>
        <w:rPr>
          <w:rFonts w:ascii="Arial" w:hAnsi="Arial" w:cs="Arial"/>
          <w:b/>
          <w:color w:val="000000" w:themeColor="text1"/>
          <w:u w:val="single"/>
        </w:rPr>
      </w:pPr>
      <w:r w:rsidRPr="004A5711">
        <w:rPr>
          <w:rFonts w:ascii="Arial" w:hAnsi="Arial" w:cs="Arial"/>
          <w:b/>
          <w:color w:val="000000" w:themeColor="text1"/>
          <w:u w:val="single"/>
        </w:rPr>
        <w:t>Klauzula nr</w:t>
      </w:r>
      <w:r w:rsidR="001E4BC7" w:rsidRPr="004A5711">
        <w:rPr>
          <w:rFonts w:ascii="Arial" w:hAnsi="Arial" w:cs="Arial"/>
          <w:b/>
          <w:color w:val="000000" w:themeColor="text1"/>
          <w:u w:val="single"/>
        </w:rPr>
        <w:t xml:space="preserve"> 32</w:t>
      </w:r>
    </w:p>
    <w:p w14:paraId="0EEA5AE1" w14:textId="77777777" w:rsidR="002247A0" w:rsidRPr="004A5711" w:rsidRDefault="002247A0" w:rsidP="002247A0">
      <w:pPr>
        <w:keepNext/>
        <w:suppressAutoHyphens/>
        <w:spacing w:after="0" w:line="240" w:lineRule="auto"/>
        <w:jc w:val="both"/>
        <w:rPr>
          <w:rFonts w:ascii="Arial" w:eastAsia="Calibri" w:hAnsi="Arial" w:cs="Arial"/>
          <w:b/>
          <w:color w:val="000000" w:themeColor="text1"/>
          <w:kern w:val="1"/>
          <w:lang w:eastAsia="zh-CN"/>
        </w:rPr>
      </w:pPr>
      <w:r w:rsidRPr="004A5711">
        <w:rPr>
          <w:rFonts w:ascii="Arial" w:eastAsia="Calibri" w:hAnsi="Arial" w:cs="Arial"/>
          <w:b/>
          <w:color w:val="000000" w:themeColor="text1"/>
          <w:kern w:val="1"/>
          <w:lang w:eastAsia="zh-CN"/>
        </w:rPr>
        <w:t>Klauzula</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72</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godzin</w:t>
      </w:r>
    </w:p>
    <w:p w14:paraId="4FAD2CB9" w14:textId="77777777" w:rsidR="002247A0" w:rsidRPr="004A5711" w:rsidRDefault="002247A0" w:rsidP="002247A0">
      <w:pPr>
        <w:suppressAutoHyphens/>
        <w:spacing w:after="0" w:line="240" w:lineRule="auto"/>
        <w:jc w:val="both"/>
        <w:rPr>
          <w:rFonts w:ascii="Arial" w:eastAsia="Calibri" w:hAnsi="Arial" w:cs="Arial"/>
          <w:color w:val="000000" w:themeColor="text1"/>
          <w:lang w:eastAsia="zh-CN"/>
        </w:rPr>
      </w:pPr>
      <w:r w:rsidRPr="004A5711">
        <w:rPr>
          <w:rFonts w:ascii="Arial" w:eastAsia="Arial Unicode MS" w:hAnsi="Arial" w:cs="Arial"/>
          <w:color w:val="000000" w:themeColor="text1"/>
          <w:lang w:eastAsia="zh-CN"/>
        </w:rPr>
        <w:t>Ustala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się,</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wszystkie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powstałe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czasie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następujących</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sobie</w:t>
      </w:r>
      <w:r w:rsidRPr="004A5711">
        <w:rPr>
          <w:rFonts w:ascii="Arial" w:eastAsia="Arial" w:hAnsi="Arial" w:cs="Arial"/>
          <w:color w:val="000000" w:themeColor="text1"/>
          <w:lang w:eastAsia="zh-CN"/>
        </w:rPr>
        <w:t xml:space="preserve"> 72 </w:t>
      </w:r>
      <w:r w:rsidRPr="004A5711">
        <w:rPr>
          <w:rFonts w:ascii="Arial" w:eastAsia="Calibri" w:hAnsi="Arial" w:cs="Arial"/>
          <w:color w:val="000000" w:themeColor="text1"/>
          <w:lang w:eastAsia="zh-CN"/>
        </w:rPr>
        <w:t>godzin</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skutek</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ciągłego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oddziaływania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tego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samego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pojedynczego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zdarzenia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losowego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(np.</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huraganu,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powodzi,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deszczu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nawalnego,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trzęsienia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ziemi)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traktowane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są</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jako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pojedyncza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szkoda</w:t>
      </w:r>
      <w:r w:rsidRPr="004A5711">
        <w:rPr>
          <w:rFonts w:ascii="Arial" w:eastAsia="Arial" w:hAnsi="Arial" w:cs="Arial"/>
          <w:color w:val="000000" w:themeColor="text1"/>
          <w:lang w:eastAsia="zh-CN"/>
        </w:rPr>
        <w:t xml:space="preserve"> </w:t>
      </w:r>
      <w:r w:rsidRPr="004A5711">
        <w:rPr>
          <w:rFonts w:ascii="Arial" w:eastAsia="Arial" w:hAnsi="Arial" w:cs="Arial"/>
          <w:color w:val="000000" w:themeColor="text1"/>
          <w:lang w:eastAsia="zh-CN"/>
        </w:rPr>
        <w:br/>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odniesieniu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sumy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oraz</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franszyzy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redukcyjnej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określonych</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umowie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ubezpieczenia.</w:t>
      </w:r>
    </w:p>
    <w:p w14:paraId="41999DE2" w14:textId="77777777" w:rsidR="002247A0" w:rsidRPr="000A2584" w:rsidRDefault="002247A0" w:rsidP="002247A0">
      <w:pPr>
        <w:suppressAutoHyphens/>
        <w:spacing w:after="0" w:line="240" w:lineRule="auto"/>
        <w:jc w:val="both"/>
        <w:rPr>
          <w:rFonts w:ascii="Arial" w:eastAsia="Calibri" w:hAnsi="Arial" w:cs="Arial"/>
          <w:color w:val="FF0000"/>
          <w:lang w:eastAsia="zh-CN"/>
        </w:rPr>
      </w:pPr>
    </w:p>
    <w:p w14:paraId="3D4AB76D" w14:textId="77777777" w:rsidR="002247A0" w:rsidRPr="004A5711" w:rsidRDefault="002247A0" w:rsidP="002247A0">
      <w:pPr>
        <w:keepNext/>
        <w:suppressAutoHyphens/>
        <w:spacing w:after="0" w:line="240" w:lineRule="auto"/>
        <w:jc w:val="both"/>
        <w:rPr>
          <w:rFonts w:ascii="Arial" w:eastAsia="Calibri" w:hAnsi="Arial" w:cs="Arial"/>
          <w:b/>
          <w:color w:val="000000" w:themeColor="text1"/>
          <w:kern w:val="1"/>
          <w:u w:val="single"/>
          <w:lang w:eastAsia="zh-CN"/>
        </w:rPr>
      </w:pPr>
      <w:r w:rsidRPr="004A5711">
        <w:rPr>
          <w:rFonts w:ascii="Arial" w:eastAsia="Calibri" w:hAnsi="Arial" w:cs="Arial"/>
          <w:b/>
          <w:color w:val="000000" w:themeColor="text1"/>
          <w:kern w:val="1"/>
          <w:u w:val="single"/>
          <w:lang w:eastAsia="zh-CN"/>
        </w:rPr>
        <w:t>Klauzula nr</w:t>
      </w:r>
      <w:r w:rsidR="001E4BC7" w:rsidRPr="004A5711">
        <w:rPr>
          <w:rFonts w:ascii="Arial" w:eastAsia="Calibri" w:hAnsi="Arial" w:cs="Arial"/>
          <w:b/>
          <w:color w:val="000000" w:themeColor="text1"/>
          <w:kern w:val="1"/>
          <w:u w:val="single"/>
          <w:lang w:eastAsia="zh-CN"/>
        </w:rPr>
        <w:t xml:space="preserve"> 33</w:t>
      </w:r>
    </w:p>
    <w:p w14:paraId="766B9FA5" w14:textId="77777777" w:rsidR="002247A0" w:rsidRPr="004A5711" w:rsidRDefault="002247A0" w:rsidP="002247A0">
      <w:pPr>
        <w:keepNext/>
        <w:suppressAutoHyphens/>
        <w:spacing w:after="0" w:line="240" w:lineRule="auto"/>
        <w:jc w:val="both"/>
        <w:rPr>
          <w:rFonts w:ascii="Arial" w:eastAsia="Calibri" w:hAnsi="Arial" w:cs="Arial"/>
          <w:b/>
          <w:color w:val="000000" w:themeColor="text1"/>
          <w:kern w:val="1"/>
          <w:lang w:eastAsia="zh-CN"/>
        </w:rPr>
      </w:pPr>
      <w:r w:rsidRPr="004A5711">
        <w:rPr>
          <w:rFonts w:ascii="Arial" w:eastAsia="Calibri" w:hAnsi="Arial" w:cs="Arial"/>
          <w:b/>
          <w:color w:val="000000" w:themeColor="text1"/>
          <w:kern w:val="1"/>
          <w:lang w:eastAsia="zh-CN"/>
        </w:rPr>
        <w:t>Klauzula</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terminu</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zawiadomienia</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o</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szkodzie</w:t>
      </w:r>
    </w:p>
    <w:p w14:paraId="19D86EFC" w14:textId="77777777" w:rsidR="002247A0" w:rsidRPr="004A5711" w:rsidRDefault="002247A0" w:rsidP="002247A0">
      <w:pPr>
        <w:suppressAutoHyphens/>
        <w:spacing w:after="0" w:line="240" w:lineRule="auto"/>
        <w:jc w:val="both"/>
        <w:rPr>
          <w:rFonts w:ascii="Arial" w:eastAsia="Calibri" w:hAnsi="Arial" w:cs="Arial"/>
          <w:color w:val="000000" w:themeColor="text1"/>
        </w:rPr>
      </w:pPr>
      <w:r w:rsidRPr="004A5711">
        <w:rPr>
          <w:rFonts w:ascii="Arial" w:eastAsia="Arial Unicode MS" w:hAnsi="Arial" w:cs="Arial"/>
          <w:color w:val="000000" w:themeColor="text1"/>
          <w:lang w:eastAsia="zh-CN"/>
        </w:rPr>
        <w:t>Ustala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się,</w:t>
      </w:r>
      <w:r w:rsidRPr="004A5711">
        <w:rPr>
          <w:rFonts w:ascii="Arial" w:eastAsia="Arial" w:hAnsi="Arial" w:cs="Arial"/>
          <w:color w:val="000000" w:themeColor="text1"/>
          <w:lang w:eastAsia="zh-CN"/>
        </w:rPr>
        <w:t xml:space="preserve"> że </w:t>
      </w:r>
      <w:r w:rsidRPr="004A5711">
        <w:rPr>
          <w:rFonts w:ascii="Arial" w:eastAsia="Calibri" w:hAnsi="Arial" w:cs="Arial"/>
          <w:color w:val="000000" w:themeColor="text1"/>
          <w:lang w:eastAsia="zh-CN"/>
        </w:rPr>
        <w:t>zapisy</w:t>
      </w:r>
      <w:r w:rsidRPr="004A5711">
        <w:rPr>
          <w:rFonts w:ascii="Arial" w:eastAsia="Arial" w:hAnsi="Arial" w:cs="Arial"/>
          <w:color w:val="000000" w:themeColor="text1"/>
          <w:lang w:eastAsia="zh-CN"/>
        </w:rPr>
        <w:t xml:space="preserve"> </w:t>
      </w:r>
      <w:r w:rsidRPr="004A5711">
        <w:rPr>
          <w:rFonts w:ascii="Arial" w:eastAsia="Arial" w:hAnsi="Arial" w:cs="Arial"/>
          <w:color w:val="000000" w:themeColor="text1"/>
        </w:rPr>
        <w:t xml:space="preserve">ogólnych warunków ubezpieczenia </w:t>
      </w:r>
      <w:r w:rsidRPr="004A5711">
        <w:rPr>
          <w:rFonts w:ascii="Arial" w:eastAsia="Calibri" w:hAnsi="Arial" w:cs="Arial"/>
          <w:color w:val="000000" w:themeColor="text1"/>
        </w:rPr>
        <w:t>dotyczące</w:t>
      </w:r>
      <w:r w:rsidRPr="004A5711">
        <w:rPr>
          <w:rFonts w:ascii="Arial" w:eastAsia="Arial" w:hAnsi="Arial" w:cs="Arial"/>
          <w:color w:val="000000" w:themeColor="text1"/>
        </w:rPr>
        <w:t xml:space="preserve"> </w:t>
      </w:r>
      <w:r w:rsidRPr="004A5711">
        <w:rPr>
          <w:rFonts w:ascii="Arial" w:eastAsia="Calibri" w:hAnsi="Arial" w:cs="Arial"/>
          <w:color w:val="000000" w:themeColor="text1"/>
        </w:rPr>
        <w:t>skutków</w:t>
      </w:r>
      <w:r w:rsidRPr="004A5711">
        <w:rPr>
          <w:rFonts w:ascii="Arial" w:eastAsia="Arial" w:hAnsi="Arial" w:cs="Arial"/>
          <w:color w:val="000000" w:themeColor="text1"/>
        </w:rPr>
        <w:t xml:space="preserve"> </w:t>
      </w:r>
      <w:r w:rsidRPr="004A5711">
        <w:rPr>
          <w:rFonts w:ascii="Arial" w:eastAsia="Calibri" w:hAnsi="Arial" w:cs="Arial"/>
          <w:color w:val="000000" w:themeColor="text1"/>
        </w:rPr>
        <w:t>nie</w:t>
      </w:r>
      <w:r w:rsidRPr="004A5711">
        <w:rPr>
          <w:rFonts w:ascii="Arial" w:eastAsia="Arial" w:hAnsi="Arial" w:cs="Arial"/>
          <w:color w:val="000000" w:themeColor="text1"/>
        </w:rPr>
        <w:t xml:space="preserve"> </w:t>
      </w:r>
      <w:r w:rsidRPr="004A5711">
        <w:rPr>
          <w:rFonts w:ascii="Arial" w:eastAsia="Calibri" w:hAnsi="Arial" w:cs="Arial"/>
          <w:color w:val="000000" w:themeColor="text1"/>
        </w:rPr>
        <w:t>zawiadomienia</w:t>
      </w:r>
      <w:r w:rsidRPr="004A5711">
        <w:rPr>
          <w:rFonts w:ascii="Arial" w:eastAsia="Arial" w:hAnsi="Arial" w:cs="Arial"/>
          <w:color w:val="000000" w:themeColor="text1"/>
        </w:rPr>
        <w:t xml:space="preserve"> </w:t>
      </w:r>
      <w:r w:rsidR="00B70A43" w:rsidRPr="004A5711">
        <w:rPr>
          <w:rFonts w:ascii="Arial" w:eastAsia="Calibri" w:hAnsi="Arial" w:cs="Arial"/>
          <w:color w:val="000000" w:themeColor="text1"/>
        </w:rPr>
        <w:t>Wykonawcy</w:t>
      </w:r>
      <w:r w:rsidRPr="004A5711">
        <w:rPr>
          <w:rFonts w:ascii="Arial" w:eastAsia="Arial" w:hAnsi="Arial" w:cs="Arial"/>
          <w:color w:val="000000" w:themeColor="text1"/>
        </w:rPr>
        <w:t xml:space="preserve"> </w:t>
      </w:r>
      <w:r w:rsidRPr="004A5711">
        <w:rPr>
          <w:rFonts w:ascii="Arial" w:eastAsia="Calibri" w:hAnsi="Arial" w:cs="Arial"/>
          <w:color w:val="000000" w:themeColor="text1"/>
        </w:rPr>
        <w:t>o</w:t>
      </w:r>
      <w:r w:rsidRPr="004A5711">
        <w:rPr>
          <w:rFonts w:ascii="Arial" w:eastAsia="Arial" w:hAnsi="Arial" w:cs="Arial"/>
          <w:color w:val="000000" w:themeColor="text1"/>
        </w:rPr>
        <w:t xml:space="preserve"> </w:t>
      </w:r>
      <w:r w:rsidRPr="004A5711">
        <w:rPr>
          <w:rFonts w:ascii="Arial" w:eastAsia="Calibri" w:hAnsi="Arial" w:cs="Arial"/>
          <w:color w:val="000000" w:themeColor="text1"/>
        </w:rPr>
        <w:t>szkodzie</w:t>
      </w:r>
      <w:r w:rsidRPr="004A5711">
        <w:rPr>
          <w:rFonts w:ascii="Arial" w:eastAsia="Arial" w:hAnsi="Arial" w:cs="Arial"/>
          <w:color w:val="000000" w:themeColor="text1"/>
        </w:rPr>
        <w:t xml:space="preserve"> </w:t>
      </w:r>
      <w:r w:rsidRPr="004A5711">
        <w:rPr>
          <w:rFonts w:ascii="Arial" w:eastAsia="Calibri" w:hAnsi="Arial" w:cs="Arial"/>
          <w:color w:val="000000" w:themeColor="text1"/>
        </w:rPr>
        <w:t>w</w:t>
      </w:r>
      <w:r w:rsidRPr="004A5711">
        <w:rPr>
          <w:rFonts w:ascii="Arial" w:eastAsia="Arial" w:hAnsi="Arial" w:cs="Arial"/>
          <w:color w:val="000000" w:themeColor="text1"/>
        </w:rPr>
        <w:t xml:space="preserve"> </w:t>
      </w:r>
      <w:r w:rsidRPr="004A5711">
        <w:rPr>
          <w:rFonts w:ascii="Arial" w:eastAsia="Calibri" w:hAnsi="Arial" w:cs="Arial"/>
          <w:color w:val="000000" w:themeColor="text1"/>
        </w:rPr>
        <w:t>określonym</w:t>
      </w:r>
      <w:r w:rsidRPr="004A5711">
        <w:rPr>
          <w:rFonts w:ascii="Arial" w:eastAsia="Arial" w:hAnsi="Arial" w:cs="Arial"/>
          <w:color w:val="000000" w:themeColor="text1"/>
        </w:rPr>
        <w:t xml:space="preserve"> w w/w warunkach </w:t>
      </w:r>
      <w:r w:rsidRPr="004A5711">
        <w:rPr>
          <w:rFonts w:ascii="Arial" w:eastAsia="Calibri" w:hAnsi="Arial" w:cs="Arial"/>
          <w:color w:val="000000" w:themeColor="text1"/>
        </w:rPr>
        <w:t>terminie,</w:t>
      </w:r>
      <w:r w:rsidRPr="004A5711">
        <w:rPr>
          <w:rFonts w:ascii="Arial" w:eastAsia="Arial" w:hAnsi="Arial" w:cs="Arial"/>
          <w:color w:val="000000" w:themeColor="text1"/>
        </w:rPr>
        <w:t xml:space="preserve"> </w:t>
      </w:r>
      <w:r w:rsidRPr="004A5711">
        <w:rPr>
          <w:rFonts w:ascii="Arial" w:eastAsia="Calibri" w:hAnsi="Arial" w:cs="Arial"/>
          <w:color w:val="000000" w:themeColor="text1"/>
        </w:rPr>
        <w:t>mają</w:t>
      </w:r>
      <w:r w:rsidRPr="004A5711">
        <w:rPr>
          <w:rFonts w:ascii="Arial" w:eastAsia="Arial" w:hAnsi="Arial" w:cs="Arial"/>
          <w:color w:val="000000" w:themeColor="text1"/>
        </w:rPr>
        <w:t xml:space="preserve"> </w:t>
      </w:r>
      <w:r w:rsidRPr="004A5711">
        <w:rPr>
          <w:rFonts w:ascii="Arial" w:eastAsia="Calibri" w:hAnsi="Arial" w:cs="Arial"/>
          <w:color w:val="000000" w:themeColor="text1"/>
        </w:rPr>
        <w:t>zastosowanie</w:t>
      </w:r>
      <w:r w:rsidRPr="004A5711">
        <w:rPr>
          <w:rFonts w:ascii="Arial" w:eastAsia="Arial" w:hAnsi="Arial" w:cs="Arial"/>
          <w:color w:val="000000" w:themeColor="text1"/>
        </w:rPr>
        <w:t xml:space="preserve"> </w:t>
      </w:r>
      <w:r w:rsidRPr="004A5711">
        <w:rPr>
          <w:rFonts w:ascii="Arial" w:eastAsia="Calibri" w:hAnsi="Arial" w:cs="Arial"/>
          <w:color w:val="000000" w:themeColor="text1"/>
        </w:rPr>
        <w:t>jedynie</w:t>
      </w:r>
      <w:r w:rsidRPr="004A5711">
        <w:rPr>
          <w:rFonts w:ascii="Arial" w:eastAsia="Arial" w:hAnsi="Arial" w:cs="Arial"/>
          <w:color w:val="000000" w:themeColor="text1"/>
        </w:rPr>
        <w:t xml:space="preserve"> </w:t>
      </w:r>
      <w:r w:rsidRPr="004A5711">
        <w:rPr>
          <w:rFonts w:ascii="Arial" w:eastAsia="Calibri" w:hAnsi="Arial" w:cs="Arial"/>
          <w:color w:val="000000" w:themeColor="text1"/>
        </w:rPr>
        <w:t>w</w:t>
      </w:r>
      <w:r w:rsidRPr="004A5711">
        <w:rPr>
          <w:rFonts w:ascii="Arial" w:eastAsia="Arial" w:hAnsi="Arial" w:cs="Arial"/>
          <w:color w:val="000000" w:themeColor="text1"/>
        </w:rPr>
        <w:t xml:space="preserve"> </w:t>
      </w:r>
      <w:r w:rsidRPr="004A5711">
        <w:rPr>
          <w:rFonts w:ascii="Arial" w:eastAsia="Calibri" w:hAnsi="Arial" w:cs="Arial"/>
          <w:color w:val="000000" w:themeColor="text1"/>
        </w:rPr>
        <w:t>sytuacji,</w:t>
      </w:r>
      <w:r w:rsidRPr="004A5711">
        <w:rPr>
          <w:rFonts w:ascii="Arial" w:eastAsia="Arial" w:hAnsi="Arial" w:cs="Arial"/>
          <w:color w:val="000000" w:themeColor="text1"/>
        </w:rPr>
        <w:t xml:space="preserve"> </w:t>
      </w:r>
      <w:r w:rsidRPr="004A5711">
        <w:rPr>
          <w:rFonts w:ascii="Arial" w:eastAsia="Calibri" w:hAnsi="Arial" w:cs="Arial"/>
          <w:color w:val="000000" w:themeColor="text1"/>
        </w:rPr>
        <w:t>gdy</w:t>
      </w:r>
      <w:r w:rsidRPr="004A5711">
        <w:rPr>
          <w:rFonts w:ascii="Arial" w:eastAsia="Arial" w:hAnsi="Arial" w:cs="Arial"/>
          <w:color w:val="000000" w:themeColor="text1"/>
        </w:rPr>
        <w:t xml:space="preserve"> </w:t>
      </w:r>
      <w:r w:rsidRPr="004A5711">
        <w:rPr>
          <w:rFonts w:ascii="Arial" w:eastAsia="Calibri" w:hAnsi="Arial" w:cs="Arial"/>
          <w:color w:val="000000" w:themeColor="text1"/>
        </w:rPr>
        <w:t>opóźnienie</w:t>
      </w:r>
      <w:r w:rsidRPr="004A5711">
        <w:rPr>
          <w:rFonts w:ascii="Arial" w:eastAsia="Arial" w:hAnsi="Arial" w:cs="Arial"/>
          <w:color w:val="000000" w:themeColor="text1"/>
        </w:rPr>
        <w:t xml:space="preserve"> było skutkiem winy umyślnej </w:t>
      </w:r>
      <w:r w:rsidR="00B70A43" w:rsidRPr="004A5711">
        <w:rPr>
          <w:rFonts w:ascii="Arial" w:eastAsia="Arial" w:hAnsi="Arial" w:cs="Arial"/>
          <w:color w:val="000000" w:themeColor="text1"/>
        </w:rPr>
        <w:t>Ubezpieczonego</w:t>
      </w:r>
      <w:r w:rsidRPr="004A5711">
        <w:rPr>
          <w:rFonts w:ascii="Arial" w:eastAsia="Arial" w:hAnsi="Arial" w:cs="Arial"/>
          <w:color w:val="000000" w:themeColor="text1"/>
        </w:rPr>
        <w:t xml:space="preserve"> oraz </w:t>
      </w:r>
      <w:r w:rsidRPr="004A5711">
        <w:rPr>
          <w:rFonts w:ascii="Arial" w:eastAsia="Calibri" w:hAnsi="Arial" w:cs="Arial"/>
          <w:color w:val="000000" w:themeColor="text1"/>
        </w:rPr>
        <w:t>miało</w:t>
      </w:r>
      <w:r w:rsidRPr="004A5711">
        <w:rPr>
          <w:rFonts w:ascii="Arial" w:eastAsia="Arial" w:hAnsi="Arial" w:cs="Arial"/>
          <w:color w:val="000000" w:themeColor="text1"/>
        </w:rPr>
        <w:t xml:space="preserve"> </w:t>
      </w:r>
      <w:r w:rsidRPr="004A5711">
        <w:rPr>
          <w:rFonts w:ascii="Arial" w:eastAsia="Calibri" w:hAnsi="Arial" w:cs="Arial"/>
          <w:color w:val="000000" w:themeColor="text1"/>
        </w:rPr>
        <w:t>wpływ</w:t>
      </w:r>
      <w:r w:rsidRPr="004A5711">
        <w:rPr>
          <w:rFonts w:ascii="Arial" w:eastAsia="Arial" w:hAnsi="Arial" w:cs="Arial"/>
          <w:color w:val="000000" w:themeColor="text1"/>
        </w:rPr>
        <w:t xml:space="preserve"> </w:t>
      </w:r>
      <w:r w:rsidRPr="004A5711">
        <w:rPr>
          <w:rFonts w:ascii="Arial" w:eastAsia="Calibri" w:hAnsi="Arial" w:cs="Arial"/>
          <w:color w:val="000000" w:themeColor="text1"/>
        </w:rPr>
        <w:t>na</w:t>
      </w:r>
      <w:r w:rsidRPr="004A5711">
        <w:rPr>
          <w:rFonts w:ascii="Arial" w:eastAsia="Arial" w:hAnsi="Arial" w:cs="Arial"/>
          <w:color w:val="000000" w:themeColor="text1"/>
        </w:rPr>
        <w:t xml:space="preserve"> </w:t>
      </w:r>
      <w:r w:rsidRPr="004A5711">
        <w:rPr>
          <w:rFonts w:ascii="Arial" w:eastAsia="Calibri" w:hAnsi="Arial" w:cs="Arial"/>
          <w:color w:val="000000" w:themeColor="text1"/>
        </w:rPr>
        <w:t>ustalenie</w:t>
      </w:r>
      <w:r w:rsidRPr="004A5711">
        <w:rPr>
          <w:rFonts w:ascii="Arial" w:eastAsia="Arial" w:hAnsi="Arial" w:cs="Arial"/>
          <w:color w:val="000000" w:themeColor="text1"/>
        </w:rPr>
        <w:t xml:space="preserve"> </w:t>
      </w:r>
      <w:r w:rsidRPr="004A5711">
        <w:rPr>
          <w:rFonts w:ascii="Arial" w:eastAsia="Calibri" w:hAnsi="Arial" w:cs="Arial"/>
          <w:color w:val="000000" w:themeColor="text1"/>
        </w:rPr>
        <w:t>odpowiedzialności</w:t>
      </w:r>
      <w:r w:rsidRPr="004A5711">
        <w:rPr>
          <w:rFonts w:ascii="Arial" w:eastAsia="Arial" w:hAnsi="Arial" w:cs="Arial"/>
          <w:color w:val="000000" w:themeColor="text1"/>
        </w:rPr>
        <w:t xml:space="preserve"> </w:t>
      </w:r>
      <w:r w:rsidR="00B70A43" w:rsidRPr="004A5711">
        <w:rPr>
          <w:rFonts w:ascii="Arial" w:eastAsia="Calibri" w:hAnsi="Arial" w:cs="Arial"/>
          <w:color w:val="000000" w:themeColor="text1"/>
        </w:rPr>
        <w:t>Wykonawcy</w:t>
      </w:r>
      <w:r w:rsidRPr="004A5711">
        <w:rPr>
          <w:rFonts w:ascii="Arial" w:eastAsia="Calibri" w:hAnsi="Arial" w:cs="Arial"/>
          <w:color w:val="000000" w:themeColor="text1"/>
        </w:rPr>
        <w:t>,</w:t>
      </w:r>
      <w:r w:rsidRPr="004A5711">
        <w:rPr>
          <w:rFonts w:ascii="Arial" w:eastAsia="Arial" w:hAnsi="Arial" w:cs="Arial"/>
          <w:color w:val="000000" w:themeColor="text1"/>
        </w:rPr>
        <w:t xml:space="preserve"> </w:t>
      </w:r>
      <w:r w:rsidRPr="004A5711">
        <w:rPr>
          <w:rFonts w:ascii="Arial" w:eastAsia="Calibri" w:hAnsi="Arial" w:cs="Arial"/>
          <w:color w:val="000000" w:themeColor="text1"/>
        </w:rPr>
        <w:t>bądź</w:t>
      </w:r>
      <w:r w:rsidRPr="004A5711">
        <w:rPr>
          <w:rFonts w:ascii="Arial" w:eastAsia="Arial" w:hAnsi="Arial" w:cs="Arial"/>
          <w:color w:val="000000" w:themeColor="text1"/>
        </w:rPr>
        <w:t xml:space="preserve"> </w:t>
      </w:r>
      <w:r w:rsidRPr="004A5711">
        <w:rPr>
          <w:rFonts w:ascii="Arial" w:eastAsia="Calibri" w:hAnsi="Arial" w:cs="Arial"/>
          <w:color w:val="000000" w:themeColor="text1"/>
        </w:rPr>
        <w:t>rozmiaru</w:t>
      </w:r>
      <w:r w:rsidRPr="004A5711">
        <w:rPr>
          <w:rFonts w:ascii="Arial" w:eastAsia="Arial" w:hAnsi="Arial" w:cs="Arial"/>
          <w:color w:val="000000" w:themeColor="text1"/>
        </w:rPr>
        <w:t xml:space="preserve"> </w:t>
      </w:r>
      <w:r w:rsidRPr="004A5711">
        <w:rPr>
          <w:rFonts w:ascii="Arial" w:eastAsia="Calibri" w:hAnsi="Arial" w:cs="Arial"/>
          <w:color w:val="000000" w:themeColor="text1"/>
        </w:rPr>
        <w:t>szkody.</w:t>
      </w:r>
    </w:p>
    <w:p w14:paraId="1F267EB5" w14:textId="77777777" w:rsidR="002247A0" w:rsidRPr="000A2584" w:rsidRDefault="002247A0" w:rsidP="002247A0">
      <w:pPr>
        <w:suppressAutoHyphens/>
        <w:spacing w:after="0" w:line="240" w:lineRule="auto"/>
        <w:jc w:val="both"/>
        <w:rPr>
          <w:rFonts w:ascii="Arial" w:eastAsia="Calibri" w:hAnsi="Arial" w:cs="Arial"/>
          <w:color w:val="FF0000"/>
        </w:rPr>
      </w:pPr>
    </w:p>
    <w:p w14:paraId="22D7B255" w14:textId="77777777" w:rsidR="00945904" w:rsidRPr="004A5711" w:rsidRDefault="00945904" w:rsidP="00945904">
      <w:pPr>
        <w:suppressAutoHyphens/>
        <w:spacing w:after="0" w:line="240" w:lineRule="auto"/>
        <w:jc w:val="both"/>
        <w:rPr>
          <w:rFonts w:ascii="Arial" w:eastAsia="Calibri" w:hAnsi="Arial" w:cs="Arial"/>
          <w:b/>
          <w:color w:val="000000" w:themeColor="text1"/>
          <w:u w:val="single"/>
        </w:rPr>
      </w:pPr>
      <w:r w:rsidRPr="004A5711">
        <w:rPr>
          <w:rFonts w:ascii="Arial" w:eastAsia="Calibri" w:hAnsi="Arial" w:cs="Arial"/>
          <w:b/>
          <w:color w:val="000000" w:themeColor="text1"/>
          <w:u w:val="single"/>
        </w:rPr>
        <w:t>Klauzula nr</w:t>
      </w:r>
      <w:r w:rsidR="00DE1E59" w:rsidRPr="004A5711">
        <w:rPr>
          <w:rFonts w:ascii="Arial" w:eastAsia="Calibri" w:hAnsi="Arial" w:cs="Arial"/>
          <w:b/>
          <w:color w:val="000000" w:themeColor="text1"/>
          <w:u w:val="single"/>
        </w:rPr>
        <w:t xml:space="preserve"> 34</w:t>
      </w:r>
    </w:p>
    <w:p w14:paraId="47E132C8" w14:textId="77777777" w:rsidR="00945904" w:rsidRPr="004A5711" w:rsidRDefault="00945904" w:rsidP="00945904">
      <w:pPr>
        <w:keepNext/>
        <w:suppressAutoHyphens/>
        <w:spacing w:after="0" w:line="240" w:lineRule="auto"/>
        <w:jc w:val="both"/>
        <w:rPr>
          <w:rFonts w:ascii="Arial" w:eastAsia="Calibri" w:hAnsi="Arial" w:cs="Arial"/>
          <w:b/>
          <w:color w:val="000000" w:themeColor="text1"/>
          <w:kern w:val="1"/>
          <w:lang w:eastAsia="zh-CN"/>
        </w:rPr>
      </w:pPr>
      <w:r w:rsidRPr="004A5711">
        <w:rPr>
          <w:rFonts w:ascii="Arial" w:eastAsia="Calibri" w:hAnsi="Arial" w:cs="Arial"/>
          <w:b/>
          <w:color w:val="000000" w:themeColor="text1"/>
          <w:kern w:val="1"/>
          <w:lang w:eastAsia="zh-CN"/>
        </w:rPr>
        <w:t>Klauzula</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samolikwidacji</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szkód</w:t>
      </w:r>
      <w:r w:rsidRPr="004A5711">
        <w:rPr>
          <w:rFonts w:ascii="Arial" w:eastAsia="Arial" w:hAnsi="Arial" w:cs="Arial"/>
          <w:b/>
          <w:color w:val="000000" w:themeColor="text1"/>
          <w:kern w:val="1"/>
          <w:lang w:eastAsia="zh-CN"/>
        </w:rPr>
        <w:t xml:space="preserve"> </w:t>
      </w:r>
      <w:r w:rsidRPr="004A5711">
        <w:rPr>
          <w:rFonts w:ascii="Arial" w:eastAsia="Calibri" w:hAnsi="Arial" w:cs="Arial"/>
          <w:b/>
          <w:color w:val="000000" w:themeColor="text1"/>
          <w:kern w:val="1"/>
          <w:lang w:eastAsia="zh-CN"/>
        </w:rPr>
        <w:t>drobnych</w:t>
      </w:r>
    </w:p>
    <w:p w14:paraId="2565FC92" w14:textId="77777777" w:rsidR="00945904" w:rsidRPr="004A5711" w:rsidRDefault="00945904" w:rsidP="00945904">
      <w:pPr>
        <w:suppressAutoHyphens/>
        <w:spacing w:after="0" w:line="240" w:lineRule="auto"/>
        <w:jc w:val="both"/>
        <w:rPr>
          <w:rFonts w:ascii="Arial" w:eastAsia="Calibri" w:hAnsi="Arial" w:cs="Arial"/>
          <w:color w:val="000000" w:themeColor="text1"/>
          <w:lang w:eastAsia="zh-CN"/>
        </w:rPr>
      </w:pPr>
      <w:r w:rsidRPr="004A5711">
        <w:rPr>
          <w:rFonts w:ascii="Arial" w:eastAsia="Arial Unicode MS" w:hAnsi="Arial" w:cs="Arial"/>
          <w:color w:val="000000" w:themeColor="text1"/>
          <w:lang w:eastAsia="zh-CN"/>
        </w:rPr>
        <w:t>Ustala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się,</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że</w:t>
      </w:r>
      <w:r w:rsidRPr="004A5711">
        <w:rPr>
          <w:rFonts w:ascii="Arial" w:eastAsia="Arial" w:hAnsi="Arial" w:cs="Arial"/>
          <w:iCs/>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przypadku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której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szacowana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wartość</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przekracza</w:t>
      </w:r>
      <w:r w:rsidRPr="004A5711">
        <w:rPr>
          <w:rFonts w:ascii="Arial" w:eastAsia="Arial" w:hAnsi="Arial" w:cs="Arial"/>
          <w:color w:val="000000" w:themeColor="text1"/>
          <w:lang w:eastAsia="zh-CN"/>
        </w:rPr>
        <w:t xml:space="preserve"> </w:t>
      </w:r>
      <w:r w:rsidR="00373F46" w:rsidRPr="004A5711">
        <w:rPr>
          <w:rFonts w:ascii="Arial" w:eastAsia="Calibri" w:hAnsi="Arial" w:cs="Arial"/>
          <w:b/>
          <w:color w:val="000000" w:themeColor="text1"/>
          <w:lang w:eastAsia="zh-CN"/>
        </w:rPr>
        <w:t>10</w:t>
      </w:r>
      <w:r w:rsidRPr="004A5711">
        <w:rPr>
          <w:rFonts w:ascii="Arial" w:eastAsia="Calibri" w:hAnsi="Arial" w:cs="Arial"/>
          <w:b/>
          <w:color w:val="000000" w:themeColor="text1"/>
          <w:lang w:eastAsia="zh-CN"/>
        </w:rPr>
        <w:t>.000</w:t>
      </w:r>
      <w:r w:rsidRPr="004A5711">
        <w:rPr>
          <w:rFonts w:ascii="Arial" w:eastAsia="Arial" w:hAnsi="Arial" w:cs="Arial"/>
          <w:b/>
          <w:color w:val="000000" w:themeColor="text1"/>
          <w:lang w:eastAsia="zh-CN"/>
        </w:rPr>
        <w:t xml:space="preserve"> </w:t>
      </w:r>
      <w:r w:rsidRPr="004A5711">
        <w:rPr>
          <w:rFonts w:ascii="Arial" w:eastAsia="Calibri" w:hAnsi="Arial" w:cs="Arial"/>
          <w:b/>
          <w:color w:val="000000" w:themeColor="text1"/>
          <w:lang w:eastAsia="zh-CN"/>
        </w:rPr>
        <w:t>zł</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dzień</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jej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powstania,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Ubezpieczony ma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prawo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zgłoszeniu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Wykonawcy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samodzielnej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likwidacji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takiej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sporządzając</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uprzednio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pisemny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protokół</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zawierający:</w:t>
      </w:r>
    </w:p>
    <w:p w14:paraId="549745AE" w14:textId="77777777" w:rsidR="00945904" w:rsidRPr="004A5711" w:rsidRDefault="00945904" w:rsidP="00945904">
      <w:pPr>
        <w:suppressAutoHyphens/>
        <w:spacing w:after="0" w:line="240" w:lineRule="auto"/>
        <w:jc w:val="both"/>
        <w:rPr>
          <w:rFonts w:ascii="Arial" w:eastAsia="Arial" w:hAnsi="Arial" w:cs="Arial"/>
          <w:color w:val="000000" w:themeColor="text1"/>
          <w:lang w:eastAsia="zh-CN"/>
        </w:rPr>
      </w:pPr>
      <w:r w:rsidRPr="004A5711">
        <w:rPr>
          <w:rFonts w:ascii="Arial" w:eastAsia="Calibri" w:hAnsi="Arial" w:cs="Arial"/>
          <w:color w:val="000000" w:themeColor="text1"/>
          <w:lang w:eastAsia="zh-CN"/>
        </w:rPr>
        <w:t>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datę</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sporządzenia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protokołu,</w:t>
      </w:r>
      <w:r w:rsidRPr="004A5711">
        <w:rPr>
          <w:rFonts w:ascii="Arial" w:eastAsia="Arial" w:hAnsi="Arial" w:cs="Arial"/>
          <w:color w:val="000000" w:themeColor="text1"/>
          <w:lang w:eastAsia="zh-CN"/>
        </w:rPr>
        <w:t xml:space="preserve"> </w:t>
      </w:r>
    </w:p>
    <w:p w14:paraId="4A58F97B" w14:textId="77777777" w:rsidR="00945904" w:rsidRPr="004A5711" w:rsidRDefault="00945904" w:rsidP="00945904">
      <w:pPr>
        <w:suppressAutoHyphens/>
        <w:spacing w:after="0" w:line="240" w:lineRule="auto"/>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b)</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skład</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komisji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składzie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min.</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2</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osób</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oraz</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dane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osoby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sporządzającej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protokół,</w:t>
      </w:r>
    </w:p>
    <w:p w14:paraId="5267B248" w14:textId="77777777" w:rsidR="00945904" w:rsidRPr="004A5711" w:rsidRDefault="00945904" w:rsidP="00945904">
      <w:pPr>
        <w:suppressAutoHyphens/>
        <w:spacing w:after="0" w:line="240" w:lineRule="auto"/>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c)</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datę</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wystąpienia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szkody,</w:t>
      </w:r>
    </w:p>
    <w:p w14:paraId="6F2F62BF" w14:textId="77777777" w:rsidR="00945904" w:rsidRPr="004A5711" w:rsidRDefault="00945904" w:rsidP="00945904">
      <w:pPr>
        <w:suppressAutoHyphens/>
        <w:spacing w:after="0" w:line="240" w:lineRule="auto"/>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d)</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przyczynę</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powstania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(najbardziej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prawdopodobny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powód</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jej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wystąpienia),</w:t>
      </w:r>
    </w:p>
    <w:p w14:paraId="07EC3D7D" w14:textId="77777777" w:rsidR="00945904" w:rsidRPr="004A5711" w:rsidRDefault="00945904" w:rsidP="00945904">
      <w:pPr>
        <w:suppressAutoHyphens/>
        <w:spacing w:after="0" w:line="240" w:lineRule="auto"/>
        <w:jc w:val="both"/>
        <w:rPr>
          <w:rFonts w:ascii="Arial" w:eastAsia="Arial" w:hAnsi="Arial" w:cs="Arial"/>
          <w:color w:val="000000" w:themeColor="text1"/>
          <w:lang w:eastAsia="zh-CN"/>
        </w:rPr>
      </w:pPr>
      <w:r w:rsidRPr="004A5711">
        <w:rPr>
          <w:rFonts w:ascii="Arial" w:eastAsia="Calibri" w:hAnsi="Arial" w:cs="Arial"/>
          <w:color w:val="000000" w:themeColor="text1"/>
          <w:lang w:eastAsia="zh-CN"/>
        </w:rPr>
        <w:t>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wykaz</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uszkodzonego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mienia,</w:t>
      </w:r>
      <w:r w:rsidRPr="004A5711">
        <w:rPr>
          <w:rFonts w:ascii="Arial" w:eastAsia="Arial" w:hAnsi="Arial" w:cs="Arial"/>
          <w:color w:val="000000" w:themeColor="text1"/>
          <w:lang w:eastAsia="zh-CN"/>
        </w:rPr>
        <w:t xml:space="preserve"> </w:t>
      </w:r>
    </w:p>
    <w:p w14:paraId="0CFFA0E1" w14:textId="77777777" w:rsidR="00945904" w:rsidRPr="004A5711" w:rsidRDefault="00945904" w:rsidP="00945904">
      <w:pPr>
        <w:suppressAutoHyphens/>
        <w:spacing w:after="0" w:line="240" w:lineRule="auto"/>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f)</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krótki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opis</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zdarzenia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szczególnym</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uwzględnieniem</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okoliczności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powstania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szkody,</w:t>
      </w:r>
    </w:p>
    <w:p w14:paraId="45CBA19E" w14:textId="77777777" w:rsidR="00945904" w:rsidRPr="004A5711" w:rsidRDefault="00945904" w:rsidP="00945904">
      <w:pPr>
        <w:suppressAutoHyphens/>
        <w:spacing w:after="0" w:line="240" w:lineRule="auto"/>
        <w:jc w:val="both"/>
        <w:rPr>
          <w:rFonts w:ascii="Arial" w:eastAsia="Arial" w:hAnsi="Arial" w:cs="Arial"/>
          <w:color w:val="000000" w:themeColor="text1"/>
          <w:lang w:eastAsia="zh-CN"/>
        </w:rPr>
      </w:pPr>
      <w:r w:rsidRPr="004A5711">
        <w:rPr>
          <w:rFonts w:ascii="Arial" w:eastAsia="Calibri" w:hAnsi="Arial" w:cs="Arial"/>
          <w:color w:val="000000" w:themeColor="text1"/>
          <w:lang w:eastAsia="zh-CN"/>
        </w:rPr>
        <w:lastRenderedPageBreak/>
        <w:t>g)</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szacunkową</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wartość</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szkody,</w:t>
      </w:r>
      <w:r w:rsidRPr="004A5711">
        <w:rPr>
          <w:rFonts w:ascii="Arial" w:eastAsia="Arial" w:hAnsi="Arial" w:cs="Arial"/>
          <w:color w:val="000000" w:themeColor="text1"/>
          <w:lang w:eastAsia="zh-CN"/>
        </w:rPr>
        <w:t xml:space="preserve"> </w:t>
      </w:r>
    </w:p>
    <w:p w14:paraId="300407FC" w14:textId="77777777" w:rsidR="00945904" w:rsidRPr="004A5711" w:rsidRDefault="00945904" w:rsidP="00945904">
      <w:pPr>
        <w:suppressAutoHyphens/>
        <w:spacing w:after="0" w:line="240" w:lineRule="auto"/>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h)</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dokumentację</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fotograficzną</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uszkodzonego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mienia.</w:t>
      </w:r>
    </w:p>
    <w:p w14:paraId="25B3235E" w14:textId="77777777" w:rsidR="00945904" w:rsidRPr="004A5711" w:rsidRDefault="00945904" w:rsidP="00945904">
      <w:pPr>
        <w:suppressAutoHyphens/>
        <w:spacing w:after="0" w:line="240" w:lineRule="auto"/>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Po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dokonaniu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naprawy/odtworzeniu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mienia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stanu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sprzed</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Ubezpieczający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dostarczy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Wykonawcy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oprócz</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protokołu,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dokumenty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niezbędne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podjęcia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decyzji</w:t>
      </w:r>
      <w:r w:rsidRPr="004A5711">
        <w:rPr>
          <w:rFonts w:ascii="Arial" w:eastAsia="Arial" w:hAnsi="Arial" w:cs="Arial"/>
          <w:color w:val="000000" w:themeColor="text1"/>
          <w:lang w:eastAsia="zh-CN"/>
        </w:rPr>
        <w:t xml:space="preserve"> </w:t>
      </w:r>
      <w:r w:rsidRPr="004A5711">
        <w:rPr>
          <w:rFonts w:ascii="Arial" w:eastAsia="Arial" w:hAnsi="Arial" w:cs="Arial"/>
          <w:color w:val="000000" w:themeColor="text1"/>
          <w:lang w:eastAsia="zh-CN"/>
        </w:rPr>
        <w:br/>
      </w:r>
      <w:r w:rsidRPr="004A5711">
        <w:rPr>
          <w:rFonts w:ascii="Arial" w:eastAsia="Calibri" w:hAnsi="Arial" w:cs="Arial"/>
          <w:color w:val="000000" w:themeColor="text1"/>
          <w:lang w:eastAsia="zh-CN"/>
        </w:rPr>
        <w:t>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wypłacie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odszkodowania,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tj.:</w:t>
      </w:r>
    </w:p>
    <w:p w14:paraId="6460984D" w14:textId="77777777" w:rsidR="00945904" w:rsidRPr="004A5711" w:rsidRDefault="00945904" w:rsidP="00945904">
      <w:pPr>
        <w:suppressAutoHyphens/>
        <w:spacing w:after="0" w:line="240" w:lineRule="auto"/>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protokół</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uszkodzeń</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(wykaz</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uszkodzeń</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poniesionych</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związku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zdarzeniem),</w:t>
      </w:r>
    </w:p>
    <w:p w14:paraId="68BFA2ED" w14:textId="77777777" w:rsidR="00945904" w:rsidRPr="004A5711" w:rsidRDefault="00945904" w:rsidP="00945904">
      <w:pPr>
        <w:suppressAutoHyphens/>
        <w:spacing w:after="0" w:line="240" w:lineRule="auto"/>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faktury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odtworzenie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stanu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mienia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sprzed</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(faktury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rachunki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naprawy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lub</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zakupu),</w:t>
      </w:r>
    </w:p>
    <w:p w14:paraId="1ADA5FF3" w14:textId="77777777" w:rsidR="00945904" w:rsidRPr="004A5711" w:rsidRDefault="00945904" w:rsidP="00945904">
      <w:pPr>
        <w:suppressAutoHyphens/>
        <w:spacing w:after="0" w:line="240" w:lineRule="auto"/>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kosztorys</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naprawy,</w:t>
      </w:r>
    </w:p>
    <w:p w14:paraId="469FBECD" w14:textId="77777777" w:rsidR="00945904" w:rsidRPr="004A5711" w:rsidRDefault="00945904" w:rsidP="00945904">
      <w:pPr>
        <w:suppressAutoHyphens/>
        <w:spacing w:after="0" w:line="240" w:lineRule="auto"/>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inne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dokumenty,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jakich</w:t>
      </w:r>
      <w:r w:rsidRPr="004A5711">
        <w:rPr>
          <w:rFonts w:ascii="Arial" w:eastAsia="Arial" w:hAnsi="Arial" w:cs="Arial"/>
          <w:color w:val="000000" w:themeColor="text1"/>
          <w:lang w:eastAsia="zh-CN"/>
        </w:rPr>
        <w:t xml:space="preserve"> </w:t>
      </w:r>
      <w:r w:rsidR="006229BF" w:rsidRPr="004A5711">
        <w:rPr>
          <w:rFonts w:ascii="Arial" w:eastAsia="Calibri" w:hAnsi="Arial" w:cs="Arial"/>
          <w:color w:val="000000" w:themeColor="text1"/>
          <w:lang w:eastAsia="zh-CN"/>
        </w:rPr>
        <w:t>Wykonawca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odpowiednio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stanu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rzeczy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może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zażądać.</w:t>
      </w:r>
    </w:p>
    <w:p w14:paraId="796789EC" w14:textId="77777777" w:rsidR="00945904" w:rsidRPr="004A5711" w:rsidRDefault="00945904" w:rsidP="00945904">
      <w:pPr>
        <w:suppressAutoHyphens/>
        <w:spacing w:after="0" w:line="240" w:lineRule="auto"/>
        <w:jc w:val="both"/>
        <w:rPr>
          <w:rFonts w:ascii="Arial" w:eastAsia="Arial" w:hAnsi="Arial" w:cs="Arial"/>
          <w:color w:val="000000" w:themeColor="text1"/>
          <w:lang w:eastAsia="zh-CN"/>
        </w:rPr>
      </w:pP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uzasadnionych</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przypadkach</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wniosek</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Wykonawcy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Ubezpieczający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dostarczy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kosztorys</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naprawy.</w:t>
      </w:r>
      <w:r w:rsidRPr="004A5711">
        <w:rPr>
          <w:rFonts w:ascii="Arial" w:eastAsia="Arial" w:hAnsi="Arial" w:cs="Arial"/>
          <w:color w:val="000000" w:themeColor="text1"/>
          <w:lang w:eastAsia="zh-CN"/>
        </w:rPr>
        <w:t xml:space="preserve"> </w:t>
      </w:r>
    </w:p>
    <w:p w14:paraId="14231F91" w14:textId="77777777" w:rsidR="00945904" w:rsidRPr="004A5711" w:rsidRDefault="00945904" w:rsidP="00945904">
      <w:pPr>
        <w:suppressAutoHyphens/>
        <w:spacing w:after="0" w:line="240" w:lineRule="auto"/>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Powyższe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postanowienia,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żadnym</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razie:</w:t>
      </w:r>
    </w:p>
    <w:p w14:paraId="227EC8D5" w14:textId="77777777" w:rsidR="00945904" w:rsidRPr="004A5711" w:rsidRDefault="00945904" w:rsidP="00945904">
      <w:pPr>
        <w:numPr>
          <w:ilvl w:val="0"/>
          <w:numId w:val="5"/>
        </w:numPr>
        <w:suppressAutoHyphens/>
        <w:spacing w:after="0" w:line="240" w:lineRule="auto"/>
        <w:ind w:left="567" w:hanging="283"/>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nie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zwalniają</w:t>
      </w:r>
      <w:r w:rsidRPr="004A5711">
        <w:rPr>
          <w:rFonts w:ascii="Arial" w:eastAsia="Arial" w:hAnsi="Arial" w:cs="Arial"/>
          <w:color w:val="000000" w:themeColor="text1"/>
          <w:lang w:eastAsia="zh-CN"/>
        </w:rPr>
        <w:t xml:space="preserve"> </w:t>
      </w:r>
      <w:r w:rsidR="00114DBB" w:rsidRPr="004A5711">
        <w:rPr>
          <w:rFonts w:ascii="Arial" w:eastAsia="Calibri" w:hAnsi="Arial" w:cs="Arial"/>
          <w:color w:val="000000" w:themeColor="text1"/>
          <w:lang w:eastAsia="zh-CN"/>
        </w:rPr>
        <w:t>Ubezpieczonego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od</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obowiązku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zgłoszenia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Wykonawcy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faktu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wystąpienia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szkody,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przypadku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jeśli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posiada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ona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znamiona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przestępstwa,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także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zawiadomienia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Policji;</w:t>
      </w:r>
    </w:p>
    <w:p w14:paraId="74EB4DF8" w14:textId="77777777" w:rsidR="00945904" w:rsidRPr="004A5711" w:rsidRDefault="00945904" w:rsidP="00945904">
      <w:pPr>
        <w:numPr>
          <w:ilvl w:val="0"/>
          <w:numId w:val="5"/>
        </w:numPr>
        <w:suppressAutoHyphens/>
        <w:spacing w:after="0" w:line="240" w:lineRule="auto"/>
        <w:ind w:left="567" w:hanging="283"/>
        <w:jc w:val="both"/>
        <w:rPr>
          <w:rFonts w:ascii="Arial" w:eastAsia="Calibri" w:hAnsi="Arial" w:cs="Arial"/>
          <w:color w:val="000000" w:themeColor="text1"/>
          <w:lang w:eastAsia="zh-CN"/>
        </w:rPr>
      </w:pPr>
      <w:r w:rsidRPr="004A5711">
        <w:rPr>
          <w:rFonts w:ascii="Arial" w:eastAsia="Calibri" w:hAnsi="Arial" w:cs="Arial"/>
          <w:color w:val="000000" w:themeColor="text1"/>
          <w:lang w:eastAsia="zh-CN"/>
        </w:rPr>
        <w:t>nie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ograniczają</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prawa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Wykonawcy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do</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całkowitej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lub</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częściowej</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odmowy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wypłaty</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odszkodowania</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w</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przypadku</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jeśli</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roszczenie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okaże</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się</w:t>
      </w:r>
      <w:r w:rsidRPr="004A5711">
        <w:rPr>
          <w:rFonts w:ascii="Arial" w:eastAsia="Arial" w:hAnsi="Arial" w:cs="Arial"/>
          <w:color w:val="000000" w:themeColor="text1"/>
          <w:lang w:eastAsia="zh-CN"/>
        </w:rPr>
        <w:t xml:space="preserve"> </w:t>
      </w:r>
      <w:r w:rsidRPr="004A5711">
        <w:rPr>
          <w:rFonts w:ascii="Arial" w:eastAsia="Calibri" w:hAnsi="Arial" w:cs="Arial"/>
          <w:color w:val="000000" w:themeColor="text1"/>
          <w:lang w:eastAsia="zh-CN"/>
        </w:rPr>
        <w:t>niezasadne.</w:t>
      </w:r>
    </w:p>
    <w:p w14:paraId="021B24F3" w14:textId="77777777" w:rsidR="00021ED1" w:rsidRPr="000A2584" w:rsidRDefault="00021ED1" w:rsidP="002247A0">
      <w:pPr>
        <w:suppressAutoHyphens/>
        <w:spacing w:after="0" w:line="240" w:lineRule="auto"/>
        <w:jc w:val="both"/>
        <w:rPr>
          <w:rFonts w:ascii="Arial" w:eastAsia="Calibri" w:hAnsi="Arial" w:cs="Arial"/>
          <w:color w:val="FF0000"/>
        </w:rPr>
      </w:pPr>
    </w:p>
    <w:p w14:paraId="66652982" w14:textId="77777777" w:rsidR="00021ED1" w:rsidRPr="004A5711" w:rsidRDefault="00021ED1" w:rsidP="002247A0">
      <w:pPr>
        <w:suppressAutoHyphens/>
        <w:spacing w:after="0" w:line="240" w:lineRule="auto"/>
        <w:jc w:val="both"/>
        <w:rPr>
          <w:rFonts w:ascii="Arial" w:hAnsi="Arial" w:cs="Arial"/>
          <w:b/>
          <w:color w:val="000000" w:themeColor="text1"/>
          <w:u w:val="single"/>
        </w:rPr>
      </w:pPr>
      <w:r w:rsidRPr="004A5711">
        <w:rPr>
          <w:rFonts w:ascii="Arial" w:hAnsi="Arial" w:cs="Arial"/>
          <w:b/>
          <w:color w:val="000000" w:themeColor="text1"/>
          <w:u w:val="single"/>
        </w:rPr>
        <w:t>Klauzula nr</w:t>
      </w:r>
      <w:r w:rsidR="00DE1E59" w:rsidRPr="004A5711">
        <w:rPr>
          <w:rFonts w:ascii="Arial" w:hAnsi="Arial" w:cs="Arial"/>
          <w:b/>
          <w:color w:val="000000" w:themeColor="text1"/>
          <w:u w:val="single"/>
        </w:rPr>
        <w:t xml:space="preserve"> 35</w:t>
      </w:r>
    </w:p>
    <w:p w14:paraId="51F65903" w14:textId="77777777" w:rsidR="00021ED1" w:rsidRPr="004A5711" w:rsidRDefault="00021ED1" w:rsidP="002247A0">
      <w:pPr>
        <w:suppressAutoHyphens/>
        <w:spacing w:after="0" w:line="240" w:lineRule="auto"/>
        <w:jc w:val="both"/>
        <w:rPr>
          <w:rFonts w:ascii="Arial" w:eastAsia="Calibri" w:hAnsi="Arial" w:cs="Arial"/>
          <w:b/>
          <w:color w:val="000000" w:themeColor="text1"/>
        </w:rPr>
      </w:pPr>
      <w:r w:rsidRPr="004A5711">
        <w:rPr>
          <w:rFonts w:ascii="Arial" w:hAnsi="Arial" w:cs="Arial"/>
          <w:b/>
          <w:color w:val="000000" w:themeColor="text1"/>
        </w:rPr>
        <w:t>Klauzula zastąpienia budynków i budowli oraz mienia ruchomego</w:t>
      </w:r>
    </w:p>
    <w:p w14:paraId="72C1B170" w14:textId="77777777" w:rsidR="00021ED1" w:rsidRPr="004A5711" w:rsidRDefault="00021ED1" w:rsidP="00021ED1">
      <w:pPr>
        <w:spacing w:after="0" w:line="240" w:lineRule="auto"/>
        <w:jc w:val="both"/>
        <w:rPr>
          <w:rFonts w:ascii="Arial" w:eastAsia="Times New Roman" w:hAnsi="Arial" w:cs="Arial"/>
          <w:color w:val="000000" w:themeColor="text1"/>
        </w:rPr>
      </w:pPr>
      <w:r w:rsidRPr="004A5711">
        <w:rPr>
          <w:rFonts w:ascii="Arial" w:eastAsia="Times New Roman" w:hAnsi="Arial" w:cs="Arial"/>
          <w:color w:val="000000" w:themeColor="text1"/>
        </w:rPr>
        <w:t>Ustala się, że w przypadku szkody całkowitej w odniesieniu do:</w:t>
      </w:r>
    </w:p>
    <w:p w14:paraId="0BC0FE5E" w14:textId="77777777" w:rsidR="00021ED1" w:rsidRPr="004A5711" w:rsidRDefault="00021ED1" w:rsidP="00021ED1">
      <w:pPr>
        <w:spacing w:after="0" w:line="240" w:lineRule="auto"/>
        <w:jc w:val="both"/>
        <w:rPr>
          <w:rFonts w:ascii="Arial" w:eastAsia="Times New Roman" w:hAnsi="Arial" w:cs="Arial"/>
          <w:color w:val="000000" w:themeColor="text1"/>
        </w:rPr>
      </w:pPr>
      <w:r w:rsidRPr="004A5711">
        <w:rPr>
          <w:rFonts w:ascii="Arial" w:eastAsia="Times New Roman" w:hAnsi="Arial" w:cs="Arial"/>
          <w:color w:val="000000" w:themeColor="text1"/>
        </w:rPr>
        <w:t>- budynków i budowli (nakładów inwestycyjnych): Ubezpieczony ma prawo zastąpić zniszczone mienie bez obowiązku zastosowania identycznych materiałów, konstrukcji, wymiarów, o ile zachowanie dotychczasowych technologii jest niemożliwe, niezgodne z przepisami lub ekonomicznie nieuzasadnione. Zastrzega się jednocześnie, że wysokość odszkodowania nie może przekroczyć wartości przyjętej do ubezpieczenia.</w:t>
      </w:r>
    </w:p>
    <w:p w14:paraId="05EB0630" w14:textId="77777777" w:rsidR="00021ED1" w:rsidRPr="004A5711" w:rsidRDefault="00021ED1" w:rsidP="00021ED1">
      <w:pPr>
        <w:spacing w:after="0" w:line="240" w:lineRule="auto"/>
        <w:jc w:val="both"/>
        <w:rPr>
          <w:rFonts w:ascii="Arial" w:eastAsia="Times New Roman" w:hAnsi="Arial" w:cs="Arial"/>
          <w:color w:val="000000" w:themeColor="text1"/>
        </w:rPr>
      </w:pPr>
      <w:r w:rsidRPr="004A5711">
        <w:rPr>
          <w:rFonts w:ascii="Arial" w:eastAsia="Times New Roman" w:hAnsi="Arial" w:cs="Arial"/>
          <w:color w:val="000000" w:themeColor="text1"/>
        </w:rPr>
        <w:t>- mienia ruchomego: Ubezpieczony ma prawo zastąpić zniszczone mienie bez obowiązku zachowania typu, modelu, parametrów technicznych, marki, o ile spełnienie tych warunków jest technologicznie niemożliwe, niezgodne z przepisami lub ekonomicznie nieuzasadnione. Zastrzega się jednocześnie, że wysokość odszkodowania nie może przekroczyć wartości przyjętej do ubezpieczenia.</w:t>
      </w:r>
    </w:p>
    <w:p w14:paraId="24590F18" w14:textId="77777777" w:rsidR="00021ED1" w:rsidRPr="004A5711" w:rsidRDefault="00021ED1" w:rsidP="002247A0">
      <w:pPr>
        <w:suppressAutoHyphens/>
        <w:spacing w:after="0" w:line="240" w:lineRule="auto"/>
        <w:jc w:val="both"/>
        <w:rPr>
          <w:rFonts w:ascii="Arial" w:eastAsia="Calibri" w:hAnsi="Arial" w:cs="Arial"/>
          <w:color w:val="000000" w:themeColor="text1"/>
        </w:rPr>
      </w:pPr>
    </w:p>
    <w:p w14:paraId="07A4D347" w14:textId="77777777" w:rsidR="00A54DE4" w:rsidRPr="004A5711" w:rsidRDefault="00A54DE4" w:rsidP="002247A0">
      <w:pPr>
        <w:suppressAutoHyphens/>
        <w:spacing w:after="0" w:line="240" w:lineRule="auto"/>
        <w:jc w:val="both"/>
        <w:rPr>
          <w:rFonts w:ascii="Arial" w:eastAsia="Calibri" w:hAnsi="Arial" w:cs="Arial"/>
          <w:b/>
          <w:color w:val="000000" w:themeColor="text1"/>
          <w:u w:val="single"/>
        </w:rPr>
      </w:pPr>
      <w:r w:rsidRPr="004A5711">
        <w:rPr>
          <w:rFonts w:ascii="Arial" w:eastAsia="Calibri" w:hAnsi="Arial" w:cs="Arial"/>
          <w:b/>
          <w:color w:val="000000" w:themeColor="text1"/>
          <w:u w:val="single"/>
        </w:rPr>
        <w:t>Klauzula nr</w:t>
      </w:r>
      <w:r w:rsidR="00DE1E59" w:rsidRPr="004A5711">
        <w:rPr>
          <w:rFonts w:ascii="Arial" w:eastAsia="Calibri" w:hAnsi="Arial" w:cs="Arial"/>
          <w:b/>
          <w:color w:val="000000" w:themeColor="text1"/>
          <w:u w:val="single"/>
        </w:rPr>
        <w:t xml:space="preserve"> 36</w:t>
      </w:r>
    </w:p>
    <w:p w14:paraId="594A102D" w14:textId="77777777" w:rsidR="00A54DE4" w:rsidRPr="004A5711" w:rsidRDefault="00A54DE4" w:rsidP="002247A0">
      <w:pPr>
        <w:suppressAutoHyphens/>
        <w:spacing w:after="0" w:line="240" w:lineRule="auto"/>
        <w:jc w:val="both"/>
        <w:rPr>
          <w:rFonts w:ascii="Arial" w:hAnsi="Arial" w:cs="Arial"/>
          <w:b/>
          <w:color w:val="000000" w:themeColor="text1"/>
        </w:rPr>
      </w:pPr>
      <w:r w:rsidRPr="004A5711">
        <w:rPr>
          <w:rFonts w:ascii="Arial" w:hAnsi="Arial" w:cs="Arial"/>
          <w:b/>
          <w:color w:val="000000" w:themeColor="text1"/>
        </w:rPr>
        <w:t>Klauzula zmiany lokalizacji odbudowy</w:t>
      </w:r>
    </w:p>
    <w:p w14:paraId="095B6FD5" w14:textId="77777777" w:rsidR="00A54DE4" w:rsidRPr="004A5711" w:rsidRDefault="00A54DE4" w:rsidP="002247A0">
      <w:pPr>
        <w:suppressAutoHyphens/>
        <w:spacing w:after="0" w:line="240" w:lineRule="auto"/>
        <w:jc w:val="both"/>
        <w:rPr>
          <w:rFonts w:ascii="Arial" w:eastAsia="Calibri" w:hAnsi="Arial" w:cs="Arial"/>
          <w:color w:val="000000" w:themeColor="text1"/>
        </w:rPr>
      </w:pPr>
      <w:r w:rsidRPr="004A5711">
        <w:rPr>
          <w:rFonts w:ascii="Arial" w:hAnsi="Arial" w:cs="Arial"/>
          <w:color w:val="000000" w:themeColor="text1"/>
        </w:rPr>
        <w:t>Ustala się, że Wykonawca wyrazi zgodę na pisemny wniosek Ubezpieczonego na odbudowę zniszczonego ubezpieczonego budynku lub budowli w innej lokalizacji na terytorium Zduńskiej Woli, jeżeli zmiana lokalizacji wynika z wydanych decyzji administracyjnych, warunków zabudowy albo rachunku ekonomicznego.</w:t>
      </w:r>
    </w:p>
    <w:p w14:paraId="13DDFDEC" w14:textId="77777777" w:rsidR="00A54DE4" w:rsidRPr="000A2584" w:rsidRDefault="00A54DE4" w:rsidP="002247A0">
      <w:pPr>
        <w:suppressAutoHyphens/>
        <w:spacing w:after="0" w:line="240" w:lineRule="auto"/>
        <w:jc w:val="both"/>
        <w:rPr>
          <w:rFonts w:ascii="Arial" w:eastAsia="Calibri" w:hAnsi="Arial" w:cs="Arial"/>
          <w:color w:val="FF0000"/>
        </w:rPr>
      </w:pPr>
    </w:p>
    <w:p w14:paraId="4662FB69" w14:textId="77777777" w:rsidR="002247A0" w:rsidRPr="00657282" w:rsidRDefault="002247A0" w:rsidP="002247A0">
      <w:pPr>
        <w:suppressAutoHyphens/>
        <w:spacing w:after="0" w:line="240" w:lineRule="auto"/>
        <w:jc w:val="both"/>
        <w:rPr>
          <w:rFonts w:ascii="Arial" w:eastAsia="Calibri" w:hAnsi="Arial" w:cs="Arial"/>
          <w:b/>
          <w:bCs/>
          <w:color w:val="000000" w:themeColor="text1"/>
          <w:u w:val="single"/>
          <w:lang w:eastAsia="zh-CN"/>
        </w:rPr>
      </w:pPr>
      <w:r w:rsidRPr="00657282">
        <w:rPr>
          <w:rFonts w:ascii="Arial" w:eastAsia="Calibri" w:hAnsi="Arial" w:cs="Arial"/>
          <w:b/>
          <w:bCs/>
          <w:color w:val="000000" w:themeColor="text1"/>
          <w:u w:val="single"/>
          <w:lang w:eastAsia="zh-CN"/>
        </w:rPr>
        <w:t>Klauzula nr</w:t>
      </w:r>
      <w:r w:rsidR="00DE1E59" w:rsidRPr="00657282">
        <w:rPr>
          <w:rFonts w:ascii="Arial" w:eastAsia="Calibri" w:hAnsi="Arial" w:cs="Arial"/>
          <w:b/>
          <w:bCs/>
          <w:color w:val="000000" w:themeColor="text1"/>
          <w:u w:val="single"/>
          <w:lang w:eastAsia="zh-CN"/>
        </w:rPr>
        <w:t xml:space="preserve"> 37</w:t>
      </w:r>
    </w:p>
    <w:p w14:paraId="5E53B938" w14:textId="77777777" w:rsidR="002247A0" w:rsidRPr="00657282" w:rsidRDefault="002247A0" w:rsidP="002247A0">
      <w:pPr>
        <w:suppressAutoHyphens/>
        <w:spacing w:after="0" w:line="240" w:lineRule="auto"/>
        <w:jc w:val="both"/>
        <w:rPr>
          <w:rFonts w:ascii="Arial" w:eastAsia="Calibri" w:hAnsi="Arial" w:cs="Arial"/>
          <w:b/>
          <w:bCs/>
          <w:color w:val="000000" w:themeColor="text1"/>
          <w:lang w:eastAsia="zh-CN"/>
        </w:rPr>
      </w:pPr>
      <w:r w:rsidRPr="00657282">
        <w:rPr>
          <w:rFonts w:ascii="Arial" w:eastAsia="Calibri" w:hAnsi="Arial" w:cs="Arial"/>
          <w:b/>
          <w:bCs/>
          <w:color w:val="000000" w:themeColor="text1"/>
          <w:lang w:eastAsia="zh-CN"/>
        </w:rPr>
        <w:t xml:space="preserve">Klauzula przesyłania dokumentacji ubezpieczeniowej i szkodowej </w:t>
      </w:r>
    </w:p>
    <w:p w14:paraId="4CF57D86" w14:textId="77777777" w:rsidR="002247A0" w:rsidRPr="00657282" w:rsidRDefault="002247A0" w:rsidP="00673CC0">
      <w:pPr>
        <w:suppressAutoHyphens/>
        <w:spacing w:after="0" w:line="240" w:lineRule="auto"/>
        <w:jc w:val="both"/>
        <w:rPr>
          <w:rFonts w:ascii="Arial" w:eastAsia="Calibri" w:hAnsi="Arial" w:cs="Arial"/>
          <w:color w:val="000000" w:themeColor="text1"/>
          <w:lang w:eastAsia="zh-CN"/>
        </w:rPr>
      </w:pPr>
      <w:r w:rsidRPr="00657282">
        <w:rPr>
          <w:rFonts w:ascii="Arial" w:eastAsia="Calibri" w:hAnsi="Arial" w:cs="Arial"/>
          <w:color w:val="000000" w:themeColor="text1"/>
          <w:lang w:eastAsia="zh-CN"/>
        </w:rPr>
        <w:t xml:space="preserve">Ustala się, że w przypadku zajścia szkody </w:t>
      </w:r>
      <w:r w:rsidR="00B70A43" w:rsidRPr="00657282">
        <w:rPr>
          <w:rFonts w:ascii="Arial" w:eastAsia="Calibri" w:hAnsi="Arial" w:cs="Arial"/>
          <w:color w:val="000000" w:themeColor="text1"/>
          <w:lang w:eastAsia="zh-CN"/>
        </w:rPr>
        <w:t>Wykonawca</w:t>
      </w:r>
      <w:r w:rsidRPr="00657282">
        <w:rPr>
          <w:rFonts w:ascii="Arial" w:eastAsia="Calibri" w:hAnsi="Arial" w:cs="Arial"/>
          <w:color w:val="000000" w:themeColor="text1"/>
          <w:lang w:eastAsia="zh-CN"/>
        </w:rPr>
        <w:t xml:space="preserve"> zobowiązany jes</w:t>
      </w:r>
      <w:r w:rsidR="00B70A43" w:rsidRPr="00657282">
        <w:rPr>
          <w:rFonts w:ascii="Arial" w:eastAsia="Calibri" w:hAnsi="Arial" w:cs="Arial"/>
          <w:color w:val="000000" w:themeColor="text1"/>
          <w:lang w:eastAsia="zh-CN"/>
        </w:rPr>
        <w:t>t do przesłania Ubezpieczonemu</w:t>
      </w:r>
      <w:r w:rsidRPr="00657282">
        <w:rPr>
          <w:rFonts w:ascii="Arial" w:eastAsia="Calibri" w:hAnsi="Arial" w:cs="Arial"/>
          <w:color w:val="000000" w:themeColor="text1"/>
          <w:lang w:eastAsia="zh-CN"/>
        </w:rPr>
        <w:t xml:space="preserve"> niezbędnej dokumentacji ubezpieczeniowej oraz szkodowej (związanej </w:t>
      </w:r>
      <w:r w:rsidRPr="00657282">
        <w:rPr>
          <w:rFonts w:ascii="Arial" w:eastAsia="Calibri" w:hAnsi="Arial" w:cs="Arial"/>
          <w:color w:val="000000" w:themeColor="text1"/>
          <w:lang w:eastAsia="zh-CN"/>
        </w:rPr>
        <w:br/>
        <w:t>z procesem likwidacji oraz wypłat odszkodowań), o którą Ubezpiecz</w:t>
      </w:r>
      <w:r w:rsidR="00B70A43" w:rsidRPr="00657282">
        <w:rPr>
          <w:rFonts w:ascii="Arial" w:eastAsia="Calibri" w:hAnsi="Arial" w:cs="Arial"/>
          <w:color w:val="000000" w:themeColor="text1"/>
          <w:lang w:eastAsia="zh-CN"/>
        </w:rPr>
        <w:t>ony</w:t>
      </w:r>
      <w:r w:rsidRPr="00657282">
        <w:rPr>
          <w:rFonts w:ascii="Arial" w:eastAsia="Calibri" w:hAnsi="Arial" w:cs="Arial"/>
          <w:color w:val="000000" w:themeColor="text1"/>
          <w:lang w:eastAsia="zh-CN"/>
        </w:rPr>
        <w:t xml:space="preserve"> wystąpi w formie pisemnej w terminie 7 dni od otrzymania pisma. </w:t>
      </w:r>
    </w:p>
    <w:p w14:paraId="00DD51E7" w14:textId="77777777" w:rsidR="0007276F" w:rsidRPr="00657282" w:rsidRDefault="0007276F" w:rsidP="00B70A43">
      <w:pPr>
        <w:keepNext/>
        <w:suppressAutoHyphens/>
        <w:spacing w:after="0" w:line="240" w:lineRule="auto"/>
        <w:jc w:val="both"/>
        <w:rPr>
          <w:rFonts w:ascii="Arial" w:eastAsia="Calibri" w:hAnsi="Arial" w:cs="Arial"/>
          <w:b/>
          <w:color w:val="000000" w:themeColor="text1"/>
          <w:u w:val="single"/>
          <w:lang w:eastAsia="zh-CN"/>
        </w:rPr>
      </w:pPr>
    </w:p>
    <w:p w14:paraId="459BC4B0" w14:textId="77777777" w:rsidR="0007276F" w:rsidRPr="00657282" w:rsidRDefault="00B70A43" w:rsidP="00B70A43">
      <w:pPr>
        <w:keepNext/>
        <w:suppressAutoHyphens/>
        <w:spacing w:after="0" w:line="240" w:lineRule="auto"/>
        <w:jc w:val="both"/>
        <w:rPr>
          <w:rFonts w:ascii="Arial" w:eastAsia="Calibri" w:hAnsi="Arial" w:cs="Arial"/>
          <w:b/>
          <w:color w:val="000000" w:themeColor="text1"/>
          <w:u w:val="single"/>
          <w:lang w:eastAsia="zh-CN"/>
        </w:rPr>
      </w:pPr>
      <w:r w:rsidRPr="00657282">
        <w:rPr>
          <w:rFonts w:ascii="Arial" w:eastAsia="Calibri" w:hAnsi="Arial" w:cs="Arial"/>
          <w:b/>
          <w:color w:val="000000" w:themeColor="text1"/>
          <w:u w:val="single"/>
          <w:lang w:eastAsia="zh-CN"/>
        </w:rPr>
        <w:t>Klauzula nr</w:t>
      </w:r>
      <w:r w:rsidR="00DE1E59" w:rsidRPr="00657282">
        <w:rPr>
          <w:rFonts w:ascii="Arial" w:eastAsia="Calibri" w:hAnsi="Arial" w:cs="Arial"/>
          <w:b/>
          <w:color w:val="000000" w:themeColor="text1"/>
          <w:u w:val="single"/>
          <w:lang w:eastAsia="zh-CN"/>
        </w:rPr>
        <w:t xml:space="preserve"> 38</w:t>
      </w:r>
    </w:p>
    <w:p w14:paraId="03D56F81" w14:textId="77777777" w:rsidR="00B70A43" w:rsidRPr="00657282" w:rsidRDefault="00B70A43" w:rsidP="00B70A43">
      <w:pPr>
        <w:keepNext/>
        <w:suppressAutoHyphens/>
        <w:spacing w:after="0" w:line="240" w:lineRule="auto"/>
        <w:jc w:val="both"/>
        <w:rPr>
          <w:rFonts w:ascii="Arial" w:eastAsia="Calibri" w:hAnsi="Arial" w:cs="Arial"/>
          <w:b/>
          <w:color w:val="000000" w:themeColor="text1"/>
          <w:kern w:val="1"/>
          <w:lang w:eastAsia="zh-CN"/>
        </w:rPr>
      </w:pPr>
      <w:r w:rsidRPr="00657282">
        <w:rPr>
          <w:rFonts w:ascii="Arial" w:eastAsia="Calibri" w:hAnsi="Arial" w:cs="Arial"/>
          <w:b/>
          <w:color w:val="000000" w:themeColor="text1"/>
          <w:lang w:eastAsia="zh-CN"/>
        </w:rPr>
        <w:t>Klauzula</w:t>
      </w:r>
      <w:r w:rsidRPr="00657282">
        <w:rPr>
          <w:rFonts w:ascii="Arial" w:eastAsia="Arial" w:hAnsi="Arial" w:cs="Arial"/>
          <w:b/>
          <w:color w:val="000000" w:themeColor="text1"/>
          <w:lang w:eastAsia="zh-CN"/>
        </w:rPr>
        <w:t xml:space="preserve"> </w:t>
      </w:r>
      <w:r w:rsidRPr="00657282">
        <w:rPr>
          <w:rFonts w:ascii="Arial" w:eastAsia="Calibri" w:hAnsi="Arial" w:cs="Arial"/>
          <w:b/>
          <w:color w:val="000000" w:themeColor="text1"/>
          <w:kern w:val="1"/>
          <w:lang w:eastAsia="zh-CN"/>
        </w:rPr>
        <w:t>płatności</w:t>
      </w:r>
      <w:r w:rsidRPr="00657282">
        <w:rPr>
          <w:rFonts w:ascii="Arial" w:eastAsia="Arial" w:hAnsi="Arial" w:cs="Arial"/>
          <w:b/>
          <w:color w:val="000000" w:themeColor="text1"/>
          <w:kern w:val="1"/>
          <w:lang w:eastAsia="zh-CN"/>
        </w:rPr>
        <w:t xml:space="preserve"> </w:t>
      </w:r>
      <w:r w:rsidRPr="00657282">
        <w:rPr>
          <w:rFonts w:ascii="Arial" w:eastAsia="Calibri" w:hAnsi="Arial" w:cs="Arial"/>
          <w:b/>
          <w:color w:val="000000" w:themeColor="text1"/>
          <w:kern w:val="1"/>
          <w:lang w:eastAsia="zh-CN"/>
        </w:rPr>
        <w:t>rat</w:t>
      </w:r>
    </w:p>
    <w:p w14:paraId="2E236575" w14:textId="77777777" w:rsidR="0007276F" w:rsidRPr="00657282" w:rsidRDefault="00B70A43" w:rsidP="00CB4A6B">
      <w:pPr>
        <w:suppressAutoHyphens/>
        <w:spacing w:after="0" w:line="240" w:lineRule="auto"/>
        <w:ind w:right="283"/>
        <w:jc w:val="both"/>
        <w:rPr>
          <w:rFonts w:ascii="Arial" w:eastAsia="Calibri" w:hAnsi="Arial" w:cs="Arial"/>
          <w:color w:val="000000" w:themeColor="text1"/>
          <w:lang w:eastAsia="zh-CN"/>
        </w:rPr>
      </w:pPr>
      <w:r w:rsidRPr="00657282">
        <w:rPr>
          <w:rFonts w:ascii="Arial" w:eastAsia="Calibri" w:hAnsi="Arial" w:cs="Arial"/>
          <w:color w:val="000000" w:themeColor="text1"/>
          <w:lang w:eastAsia="zh-CN"/>
        </w:rPr>
        <w:t>Ustala się, że w</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przypadku</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wypłaty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odszkodowania,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Wykonawca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nie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jest</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uprawniony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do</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potrącenia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z</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kwoty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odszkodowania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rat</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jeszcze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nie</w:t>
      </w:r>
      <w:r w:rsidRPr="00657282">
        <w:rPr>
          <w:rFonts w:ascii="Arial" w:eastAsia="Arial" w:hAnsi="Arial" w:cs="Arial"/>
          <w:color w:val="000000" w:themeColor="text1"/>
          <w:lang w:eastAsia="zh-CN"/>
        </w:rPr>
        <w:t xml:space="preserve"> </w:t>
      </w:r>
      <w:r w:rsidR="00CB4A6B" w:rsidRPr="00657282">
        <w:rPr>
          <w:rFonts w:ascii="Arial" w:eastAsia="Calibri" w:hAnsi="Arial" w:cs="Arial"/>
          <w:color w:val="000000" w:themeColor="text1"/>
          <w:lang w:eastAsia="zh-CN"/>
        </w:rPr>
        <w:t>wymagalnych.</w:t>
      </w:r>
    </w:p>
    <w:p w14:paraId="1EF7F8D2" w14:textId="77777777" w:rsidR="00CB4A6B" w:rsidRPr="000A2584" w:rsidRDefault="00CB4A6B" w:rsidP="00CB4A6B">
      <w:pPr>
        <w:suppressAutoHyphens/>
        <w:spacing w:after="0" w:line="240" w:lineRule="auto"/>
        <w:ind w:right="283"/>
        <w:jc w:val="both"/>
        <w:rPr>
          <w:rFonts w:ascii="Arial" w:eastAsia="Calibri" w:hAnsi="Arial" w:cs="Arial"/>
          <w:color w:val="FF0000"/>
          <w:lang w:eastAsia="zh-CN"/>
        </w:rPr>
      </w:pPr>
    </w:p>
    <w:p w14:paraId="2A11566C" w14:textId="77777777" w:rsidR="0007276F" w:rsidRPr="00657282" w:rsidRDefault="0007276F" w:rsidP="0007276F">
      <w:pPr>
        <w:spacing w:after="0" w:line="240" w:lineRule="auto"/>
        <w:jc w:val="both"/>
        <w:rPr>
          <w:rFonts w:ascii="Arial" w:hAnsi="Arial" w:cs="Arial"/>
          <w:b/>
          <w:color w:val="000000" w:themeColor="text1"/>
          <w:u w:val="single"/>
        </w:rPr>
      </w:pPr>
      <w:r w:rsidRPr="00657282">
        <w:rPr>
          <w:rFonts w:ascii="Arial" w:hAnsi="Arial" w:cs="Arial"/>
          <w:b/>
          <w:color w:val="000000" w:themeColor="text1"/>
          <w:u w:val="single"/>
        </w:rPr>
        <w:t>Klauzula nr</w:t>
      </w:r>
      <w:r w:rsidR="00DE1E59" w:rsidRPr="00657282">
        <w:rPr>
          <w:rFonts w:ascii="Arial" w:hAnsi="Arial" w:cs="Arial"/>
          <w:b/>
          <w:color w:val="000000" w:themeColor="text1"/>
          <w:u w:val="single"/>
        </w:rPr>
        <w:t xml:space="preserve"> 39</w:t>
      </w:r>
    </w:p>
    <w:p w14:paraId="762D47AB" w14:textId="77777777" w:rsidR="0007276F" w:rsidRPr="00657282" w:rsidRDefault="0007276F" w:rsidP="0007276F">
      <w:pPr>
        <w:keepNext/>
        <w:suppressAutoHyphens/>
        <w:spacing w:after="0" w:line="240" w:lineRule="auto"/>
        <w:jc w:val="both"/>
        <w:rPr>
          <w:rFonts w:ascii="Arial" w:eastAsia="Calibri" w:hAnsi="Arial" w:cs="Arial"/>
          <w:b/>
          <w:color w:val="000000" w:themeColor="text1"/>
          <w:kern w:val="1"/>
          <w:lang w:eastAsia="zh-CN"/>
        </w:rPr>
      </w:pPr>
      <w:r w:rsidRPr="00657282">
        <w:rPr>
          <w:rFonts w:ascii="Arial" w:eastAsia="Calibri" w:hAnsi="Arial" w:cs="Arial"/>
          <w:b/>
          <w:color w:val="000000" w:themeColor="text1"/>
          <w:lang w:eastAsia="zh-CN"/>
        </w:rPr>
        <w:t>Klauzula</w:t>
      </w:r>
      <w:r w:rsidRPr="00657282">
        <w:rPr>
          <w:rFonts w:ascii="Arial" w:eastAsia="Arial" w:hAnsi="Arial" w:cs="Arial"/>
          <w:b/>
          <w:color w:val="000000" w:themeColor="text1"/>
          <w:lang w:eastAsia="zh-CN"/>
        </w:rPr>
        <w:t xml:space="preserve"> </w:t>
      </w:r>
      <w:r w:rsidRPr="00657282">
        <w:rPr>
          <w:rFonts w:ascii="Arial" w:eastAsia="Calibri" w:hAnsi="Arial" w:cs="Arial"/>
          <w:b/>
          <w:color w:val="000000" w:themeColor="text1"/>
          <w:kern w:val="1"/>
          <w:lang w:eastAsia="zh-CN"/>
        </w:rPr>
        <w:t>zapłaty</w:t>
      </w:r>
      <w:r w:rsidRPr="00657282">
        <w:rPr>
          <w:rFonts w:ascii="Arial" w:eastAsia="Arial" w:hAnsi="Arial" w:cs="Arial"/>
          <w:b/>
          <w:color w:val="000000" w:themeColor="text1"/>
          <w:kern w:val="1"/>
          <w:lang w:eastAsia="zh-CN"/>
        </w:rPr>
        <w:t xml:space="preserve"> </w:t>
      </w:r>
      <w:r w:rsidRPr="00657282">
        <w:rPr>
          <w:rFonts w:ascii="Arial" w:eastAsia="Calibri" w:hAnsi="Arial" w:cs="Arial"/>
          <w:b/>
          <w:color w:val="000000" w:themeColor="text1"/>
          <w:kern w:val="1"/>
          <w:lang w:eastAsia="zh-CN"/>
        </w:rPr>
        <w:t>składki</w:t>
      </w:r>
    </w:p>
    <w:p w14:paraId="4223748A" w14:textId="77777777" w:rsidR="0007276F" w:rsidRPr="00657282" w:rsidRDefault="0007276F" w:rsidP="0007276F">
      <w:pPr>
        <w:suppressAutoHyphens/>
        <w:spacing w:after="0" w:line="240" w:lineRule="auto"/>
        <w:jc w:val="both"/>
        <w:rPr>
          <w:rFonts w:ascii="Arial" w:eastAsia="Calibri" w:hAnsi="Arial" w:cs="Arial"/>
          <w:color w:val="000000" w:themeColor="text1"/>
          <w:lang w:eastAsia="zh-CN"/>
        </w:rPr>
      </w:pPr>
      <w:r w:rsidRPr="00657282">
        <w:rPr>
          <w:rFonts w:ascii="Arial" w:eastAsia="Calibri" w:hAnsi="Arial" w:cs="Arial"/>
          <w:color w:val="000000" w:themeColor="text1"/>
          <w:lang w:eastAsia="zh-CN"/>
        </w:rPr>
        <w:t>Ustala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się,</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że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za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dzień</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zapłaty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składki</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lub</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jej</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raty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uważa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się</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dzień</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złożenia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banku</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dyspozycji</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przelewu</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kwoty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należnej</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z</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tytułu</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opłaty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składki,</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ile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stan</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środków</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na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rachunku</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bankowym</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lastRenderedPageBreak/>
        <w:t>Ubezpieczonego</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pozwalał</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na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zrealizowanie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płatności;</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nieopłacenie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określonej</w:t>
      </w:r>
      <w:r w:rsidRPr="00657282">
        <w:rPr>
          <w:rFonts w:ascii="Arial" w:eastAsia="Arial" w:hAnsi="Arial" w:cs="Arial"/>
          <w:color w:val="000000" w:themeColor="text1"/>
          <w:lang w:eastAsia="zh-CN"/>
        </w:rPr>
        <w:t xml:space="preserve"> </w:t>
      </w:r>
      <w:r w:rsidRPr="00657282">
        <w:rPr>
          <w:rFonts w:ascii="Arial" w:eastAsia="Arial" w:hAnsi="Arial" w:cs="Arial"/>
          <w:color w:val="000000" w:themeColor="text1"/>
          <w:lang w:eastAsia="zh-CN"/>
        </w:rPr>
        <w:br/>
      </w:r>
      <w:r w:rsidRPr="00657282">
        <w:rPr>
          <w:rFonts w:ascii="Arial" w:eastAsia="Calibri" w:hAnsi="Arial" w:cs="Arial"/>
          <w:color w:val="000000" w:themeColor="text1"/>
          <w:lang w:eastAsia="zh-CN"/>
        </w:rPr>
        <w:t>w</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umowie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ubezpieczenia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składki</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lub</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jej</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raty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nie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powoduje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natychmiastowego</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rozwiązania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umowy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ubezpieczenia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i</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ustania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odpowiedzialności</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Wykonawcy.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Wykonawca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zobowiązany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jest</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wówczas</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do</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wezwania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Ubezpieczonego</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na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piśmie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do</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zapłaty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składki</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lub</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jej</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raty</w:t>
      </w:r>
      <w:r w:rsidRPr="00657282">
        <w:rPr>
          <w:rFonts w:ascii="Arial" w:eastAsia="Arial" w:hAnsi="Arial" w:cs="Arial"/>
          <w:color w:val="000000" w:themeColor="text1"/>
          <w:lang w:eastAsia="zh-CN"/>
        </w:rPr>
        <w:t xml:space="preserve"> </w:t>
      </w:r>
      <w:r w:rsidRPr="00657282">
        <w:rPr>
          <w:rFonts w:ascii="Arial" w:eastAsia="Arial" w:hAnsi="Arial" w:cs="Arial"/>
          <w:color w:val="000000" w:themeColor="text1"/>
          <w:lang w:eastAsia="zh-CN"/>
        </w:rPr>
        <w:br/>
      </w:r>
      <w:r w:rsidRPr="00657282">
        <w:rPr>
          <w:rFonts w:ascii="Arial" w:eastAsia="Calibri" w:hAnsi="Arial" w:cs="Arial"/>
          <w:color w:val="000000" w:themeColor="text1"/>
          <w:lang w:eastAsia="zh-CN"/>
        </w:rPr>
        <w:t>z</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zagrożeniem,</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że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brak</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zapłaty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terminie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minimum</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7</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dni</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od</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daty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otrzymania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przez</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Ubezpieczonego</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przedmiotowego</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wezwania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spowoduje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ustanie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odpowiedzialności</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Wykonawcy.</w:t>
      </w:r>
    </w:p>
    <w:p w14:paraId="653AB111" w14:textId="77777777" w:rsidR="0007276F" w:rsidRPr="00657282" w:rsidRDefault="0007276F" w:rsidP="0007276F">
      <w:pPr>
        <w:suppressAutoHyphens/>
        <w:spacing w:after="0" w:line="240" w:lineRule="auto"/>
        <w:ind w:right="283"/>
        <w:jc w:val="both"/>
        <w:rPr>
          <w:rFonts w:ascii="Arial" w:eastAsia="Calibri" w:hAnsi="Arial" w:cs="Arial"/>
          <w:color w:val="000000" w:themeColor="text1"/>
          <w:lang w:eastAsia="zh-CN"/>
        </w:rPr>
      </w:pPr>
    </w:p>
    <w:p w14:paraId="17A7B856" w14:textId="77777777" w:rsidR="00C01176" w:rsidRPr="00657282" w:rsidRDefault="00C01176" w:rsidP="00C01176">
      <w:pPr>
        <w:suppressAutoHyphens/>
        <w:spacing w:after="0" w:line="240" w:lineRule="auto"/>
        <w:jc w:val="both"/>
        <w:rPr>
          <w:rFonts w:ascii="Arial" w:eastAsia="Calibri" w:hAnsi="Arial" w:cs="Arial"/>
          <w:b/>
          <w:color w:val="000000" w:themeColor="text1"/>
          <w:u w:val="single"/>
          <w:lang w:eastAsia="zh-CN"/>
        </w:rPr>
      </w:pPr>
      <w:r w:rsidRPr="00657282">
        <w:rPr>
          <w:rFonts w:ascii="Arial" w:eastAsia="Calibri" w:hAnsi="Arial" w:cs="Arial"/>
          <w:b/>
          <w:color w:val="000000" w:themeColor="text1"/>
          <w:u w:val="single"/>
          <w:lang w:eastAsia="zh-CN"/>
        </w:rPr>
        <w:t>Klauzula nr</w:t>
      </w:r>
      <w:r w:rsidR="00DE1E59" w:rsidRPr="00657282">
        <w:rPr>
          <w:rFonts w:ascii="Arial" w:eastAsia="Calibri" w:hAnsi="Arial" w:cs="Arial"/>
          <w:b/>
          <w:color w:val="000000" w:themeColor="text1"/>
          <w:u w:val="single"/>
          <w:lang w:eastAsia="zh-CN"/>
        </w:rPr>
        <w:t xml:space="preserve"> 40</w:t>
      </w:r>
    </w:p>
    <w:p w14:paraId="185788F2" w14:textId="77777777" w:rsidR="00C01176" w:rsidRPr="00657282" w:rsidRDefault="00C01176" w:rsidP="00C01176">
      <w:pPr>
        <w:keepNext/>
        <w:suppressAutoHyphens/>
        <w:spacing w:after="0" w:line="240" w:lineRule="auto"/>
        <w:jc w:val="both"/>
        <w:rPr>
          <w:rFonts w:ascii="Arial" w:eastAsia="Calibri" w:hAnsi="Arial" w:cs="Arial"/>
          <w:b/>
          <w:color w:val="000000" w:themeColor="text1"/>
          <w:kern w:val="1"/>
          <w:lang w:eastAsia="zh-CN"/>
        </w:rPr>
      </w:pPr>
      <w:r w:rsidRPr="00657282">
        <w:rPr>
          <w:rFonts w:ascii="Arial" w:eastAsia="Calibri" w:hAnsi="Arial" w:cs="Arial"/>
          <w:b/>
          <w:color w:val="000000" w:themeColor="text1"/>
          <w:lang w:eastAsia="zh-CN"/>
        </w:rPr>
        <w:t>Klauzula</w:t>
      </w:r>
      <w:r w:rsidRPr="00657282">
        <w:rPr>
          <w:rFonts w:ascii="Arial" w:eastAsia="Arial" w:hAnsi="Arial" w:cs="Arial"/>
          <w:b/>
          <w:color w:val="000000" w:themeColor="text1"/>
          <w:lang w:eastAsia="zh-CN"/>
        </w:rPr>
        <w:t xml:space="preserve"> </w:t>
      </w:r>
      <w:r w:rsidRPr="00657282">
        <w:rPr>
          <w:rFonts w:ascii="Arial" w:eastAsia="Calibri" w:hAnsi="Arial" w:cs="Arial"/>
          <w:b/>
          <w:color w:val="000000" w:themeColor="text1"/>
          <w:kern w:val="1"/>
          <w:lang w:eastAsia="zh-CN"/>
        </w:rPr>
        <w:t>zniesienia</w:t>
      </w:r>
      <w:r w:rsidRPr="00657282">
        <w:rPr>
          <w:rFonts w:ascii="Arial" w:eastAsia="Arial" w:hAnsi="Arial" w:cs="Arial"/>
          <w:b/>
          <w:color w:val="000000" w:themeColor="text1"/>
          <w:kern w:val="1"/>
          <w:lang w:eastAsia="zh-CN"/>
        </w:rPr>
        <w:t xml:space="preserve"> </w:t>
      </w:r>
      <w:r w:rsidRPr="00657282">
        <w:rPr>
          <w:rFonts w:ascii="Arial" w:eastAsia="Calibri" w:hAnsi="Arial" w:cs="Arial"/>
          <w:b/>
          <w:color w:val="000000" w:themeColor="text1"/>
          <w:kern w:val="1"/>
          <w:lang w:eastAsia="zh-CN"/>
        </w:rPr>
        <w:t>regresu</w:t>
      </w:r>
    </w:p>
    <w:p w14:paraId="712D6D40" w14:textId="77777777" w:rsidR="00C01176" w:rsidRPr="00657282" w:rsidRDefault="00C01176" w:rsidP="00C01176">
      <w:pPr>
        <w:suppressAutoHyphens/>
        <w:spacing w:after="0" w:line="240" w:lineRule="auto"/>
        <w:jc w:val="both"/>
        <w:rPr>
          <w:rFonts w:ascii="Arial" w:eastAsia="Calibri" w:hAnsi="Arial" w:cs="Arial"/>
          <w:color w:val="000000" w:themeColor="text1"/>
          <w:lang w:eastAsia="zh-CN"/>
        </w:rPr>
      </w:pPr>
      <w:r w:rsidRPr="00657282">
        <w:rPr>
          <w:rFonts w:ascii="Arial" w:eastAsia="Calibri" w:hAnsi="Arial" w:cs="Arial"/>
          <w:color w:val="000000" w:themeColor="text1"/>
          <w:lang w:eastAsia="zh-CN"/>
        </w:rPr>
        <w:t>Ustala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się,</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że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Wykonawca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zrzeka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się</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przysługującemu</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mu</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prawa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do</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roszczenia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zwrotnego</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wobec</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osoby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odpowiedzialnej</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za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szkodę</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przypadku,</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gdy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osoba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ta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jest:</w:t>
      </w:r>
    </w:p>
    <w:p w14:paraId="76C51912" w14:textId="77777777" w:rsidR="00C01176" w:rsidRPr="00657282" w:rsidRDefault="00C01176" w:rsidP="00C01176">
      <w:pPr>
        <w:suppressAutoHyphens/>
        <w:spacing w:after="0" w:line="240" w:lineRule="auto"/>
        <w:jc w:val="both"/>
        <w:rPr>
          <w:rFonts w:ascii="Arial" w:eastAsia="Calibri" w:hAnsi="Arial" w:cs="Arial"/>
          <w:color w:val="000000" w:themeColor="text1"/>
          <w:lang w:eastAsia="zh-CN"/>
        </w:rPr>
      </w:pPr>
      <w:r w:rsidRPr="00657282">
        <w:rPr>
          <w:rFonts w:ascii="Arial" w:eastAsia="Calibri" w:hAnsi="Arial" w:cs="Arial"/>
          <w:color w:val="000000" w:themeColor="text1"/>
          <w:lang w:eastAsia="zh-CN"/>
        </w:rPr>
        <w:t>-</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pracownikiem</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zatrudnionym</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przez</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Ubezpieczonego</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na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podstawie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umowy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pracę,</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praktykantem,</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 xml:space="preserve">stażystą, </w:t>
      </w:r>
    </w:p>
    <w:p w14:paraId="025FCC3E" w14:textId="77777777" w:rsidR="00C01176" w:rsidRPr="00657282" w:rsidRDefault="00C01176" w:rsidP="00C01176">
      <w:pPr>
        <w:suppressAutoHyphens/>
        <w:spacing w:after="0" w:line="240" w:lineRule="auto"/>
        <w:jc w:val="both"/>
        <w:rPr>
          <w:rFonts w:ascii="Arial" w:eastAsia="Calibri" w:hAnsi="Arial" w:cs="Arial"/>
          <w:color w:val="000000" w:themeColor="text1"/>
          <w:lang w:eastAsia="zh-CN"/>
        </w:rPr>
      </w:pPr>
      <w:r w:rsidRPr="00657282">
        <w:rPr>
          <w:rFonts w:ascii="Arial" w:eastAsia="Calibri" w:hAnsi="Arial" w:cs="Arial"/>
          <w:color w:val="000000" w:themeColor="text1"/>
          <w:lang w:eastAsia="zh-CN"/>
        </w:rPr>
        <w:t>-</w:t>
      </w:r>
      <w:r w:rsidRPr="00657282">
        <w:rPr>
          <w:rFonts w:ascii="Arial" w:eastAsia="Arial" w:hAnsi="Arial" w:cs="Arial"/>
          <w:color w:val="000000" w:themeColor="text1"/>
          <w:lang w:eastAsia="zh-CN"/>
        </w:rPr>
        <w:t xml:space="preserve"> </w:t>
      </w:r>
      <w:r w:rsidR="00263276" w:rsidRPr="00657282">
        <w:rPr>
          <w:rFonts w:ascii="Arial" w:eastAsia="Calibri" w:hAnsi="Arial" w:cs="Arial"/>
          <w:color w:val="000000" w:themeColor="text1"/>
          <w:lang w:eastAsia="zh-CN"/>
        </w:rPr>
        <w:t>osobą</w:t>
      </w:r>
      <w:r w:rsidRPr="00657282">
        <w:rPr>
          <w:rFonts w:ascii="Arial" w:eastAsia="Arial" w:hAnsi="Arial" w:cs="Arial"/>
          <w:color w:val="000000" w:themeColor="text1"/>
          <w:lang w:eastAsia="zh-CN"/>
        </w:rPr>
        <w:t xml:space="preserve"> </w:t>
      </w:r>
      <w:r w:rsidR="00263276" w:rsidRPr="00657282">
        <w:rPr>
          <w:rFonts w:ascii="Arial" w:eastAsia="Calibri" w:hAnsi="Arial" w:cs="Arial"/>
          <w:color w:val="000000" w:themeColor="text1"/>
          <w:lang w:eastAsia="zh-CN"/>
        </w:rPr>
        <w:t>fizyczną</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świadczącą</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na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rzecz</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Ubezpieczonego</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pracę</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na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podstawie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umowy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cywilnoprawnej</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lub</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kontraktu.</w:t>
      </w:r>
    </w:p>
    <w:p w14:paraId="302B0E03" w14:textId="77777777" w:rsidR="00C01176" w:rsidRPr="00657282" w:rsidRDefault="00C01176" w:rsidP="00C01176">
      <w:pPr>
        <w:suppressAutoHyphens/>
        <w:spacing w:after="0" w:line="240" w:lineRule="auto"/>
        <w:jc w:val="both"/>
        <w:rPr>
          <w:rFonts w:ascii="Arial" w:eastAsia="Calibri" w:hAnsi="Arial" w:cs="Arial"/>
          <w:color w:val="000000" w:themeColor="text1"/>
          <w:lang w:eastAsia="zh-CN"/>
        </w:rPr>
      </w:pPr>
      <w:r w:rsidRPr="00657282">
        <w:rPr>
          <w:rFonts w:ascii="Arial" w:eastAsia="Calibri" w:hAnsi="Arial" w:cs="Arial"/>
          <w:color w:val="000000" w:themeColor="text1"/>
          <w:lang w:eastAsia="zh-CN"/>
        </w:rPr>
        <w:t>Niniejsza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klauzula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nie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dotyczy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szkód</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wyrządzonych</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przez</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te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osoby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umyślnie.</w:t>
      </w:r>
    </w:p>
    <w:p w14:paraId="7EC5585D" w14:textId="77777777" w:rsidR="00DE1E59" w:rsidRPr="00657282" w:rsidRDefault="00DE1E59" w:rsidP="00784D3F">
      <w:pPr>
        <w:suppressAutoHyphens/>
        <w:spacing w:after="0" w:line="240" w:lineRule="auto"/>
        <w:jc w:val="both"/>
        <w:rPr>
          <w:rFonts w:ascii="Arial" w:eastAsia="Calibri" w:hAnsi="Arial" w:cs="Arial"/>
          <w:color w:val="000000" w:themeColor="text1"/>
          <w:lang w:eastAsia="zh-CN"/>
        </w:rPr>
      </w:pPr>
    </w:p>
    <w:p w14:paraId="73DBDF5E" w14:textId="77777777" w:rsidR="00784D3F" w:rsidRPr="00657282" w:rsidRDefault="00784D3F" w:rsidP="00784D3F">
      <w:pPr>
        <w:suppressAutoHyphens/>
        <w:spacing w:after="0" w:line="240" w:lineRule="auto"/>
        <w:jc w:val="both"/>
        <w:rPr>
          <w:rFonts w:ascii="Arial" w:eastAsia="Calibri" w:hAnsi="Arial" w:cs="Arial"/>
          <w:b/>
          <w:color w:val="000000" w:themeColor="text1"/>
          <w:u w:val="single"/>
          <w:lang w:eastAsia="zh-CN"/>
        </w:rPr>
      </w:pPr>
      <w:r w:rsidRPr="00657282">
        <w:rPr>
          <w:rFonts w:ascii="Arial" w:eastAsia="Calibri" w:hAnsi="Arial" w:cs="Arial"/>
          <w:b/>
          <w:color w:val="000000" w:themeColor="text1"/>
          <w:u w:val="single"/>
          <w:lang w:eastAsia="zh-CN"/>
        </w:rPr>
        <w:t>Klauzula nr</w:t>
      </w:r>
      <w:r w:rsidR="00DE1E59" w:rsidRPr="00657282">
        <w:rPr>
          <w:rFonts w:ascii="Arial" w:eastAsia="Calibri" w:hAnsi="Arial" w:cs="Arial"/>
          <w:b/>
          <w:color w:val="000000" w:themeColor="text1"/>
          <w:u w:val="single"/>
          <w:lang w:eastAsia="zh-CN"/>
        </w:rPr>
        <w:t xml:space="preserve"> 41</w:t>
      </w:r>
    </w:p>
    <w:p w14:paraId="55151574" w14:textId="77777777" w:rsidR="00784D3F" w:rsidRPr="00657282" w:rsidRDefault="00784D3F" w:rsidP="00784D3F">
      <w:pPr>
        <w:keepNext/>
        <w:suppressAutoHyphens/>
        <w:spacing w:after="0" w:line="240" w:lineRule="auto"/>
        <w:jc w:val="both"/>
        <w:rPr>
          <w:rFonts w:ascii="Arial" w:eastAsia="Calibri" w:hAnsi="Arial" w:cs="Arial"/>
          <w:b/>
          <w:color w:val="000000" w:themeColor="text1"/>
          <w:kern w:val="1"/>
          <w:lang w:eastAsia="zh-CN"/>
        </w:rPr>
      </w:pPr>
      <w:r w:rsidRPr="00657282">
        <w:rPr>
          <w:rFonts w:ascii="Arial" w:eastAsia="Calibri" w:hAnsi="Arial" w:cs="Arial"/>
          <w:b/>
          <w:color w:val="000000" w:themeColor="text1"/>
          <w:lang w:eastAsia="zh-CN"/>
        </w:rPr>
        <w:t>Klauzula</w:t>
      </w:r>
      <w:r w:rsidRPr="00657282">
        <w:rPr>
          <w:rFonts w:ascii="Arial" w:eastAsia="Arial" w:hAnsi="Arial" w:cs="Arial"/>
          <w:b/>
          <w:color w:val="000000" w:themeColor="text1"/>
          <w:lang w:eastAsia="zh-CN"/>
        </w:rPr>
        <w:t xml:space="preserve"> </w:t>
      </w:r>
      <w:r w:rsidRPr="00657282">
        <w:rPr>
          <w:rFonts w:ascii="Arial" w:eastAsia="Calibri" w:hAnsi="Arial" w:cs="Arial"/>
          <w:b/>
          <w:color w:val="000000" w:themeColor="text1"/>
          <w:kern w:val="1"/>
          <w:lang w:eastAsia="zh-CN"/>
        </w:rPr>
        <w:t>stanu</w:t>
      </w:r>
      <w:r w:rsidRPr="00657282">
        <w:rPr>
          <w:rFonts w:ascii="Arial" w:eastAsia="Arial" w:hAnsi="Arial" w:cs="Arial"/>
          <w:b/>
          <w:color w:val="000000" w:themeColor="text1"/>
          <w:kern w:val="1"/>
          <w:lang w:eastAsia="zh-CN"/>
        </w:rPr>
        <w:t xml:space="preserve"> </w:t>
      </w:r>
      <w:r w:rsidRPr="00657282">
        <w:rPr>
          <w:rFonts w:ascii="Arial" w:eastAsia="Calibri" w:hAnsi="Arial" w:cs="Arial"/>
          <w:b/>
          <w:color w:val="000000" w:themeColor="text1"/>
          <w:kern w:val="1"/>
          <w:lang w:eastAsia="zh-CN"/>
        </w:rPr>
        <w:t>faktycznego</w:t>
      </w:r>
    </w:p>
    <w:p w14:paraId="24E4EA2B" w14:textId="77777777" w:rsidR="00784D3F" w:rsidRPr="00657282" w:rsidRDefault="00784D3F" w:rsidP="00784D3F">
      <w:pPr>
        <w:suppressAutoHyphens/>
        <w:spacing w:after="0" w:line="240" w:lineRule="auto"/>
        <w:jc w:val="both"/>
        <w:rPr>
          <w:rFonts w:ascii="Arial" w:eastAsia="Calibri" w:hAnsi="Arial" w:cs="Arial"/>
          <w:color w:val="000000" w:themeColor="text1"/>
        </w:rPr>
      </w:pPr>
      <w:r w:rsidRPr="00657282">
        <w:rPr>
          <w:rFonts w:ascii="Arial" w:eastAsia="Calibri" w:hAnsi="Arial" w:cs="Arial"/>
          <w:color w:val="000000" w:themeColor="text1"/>
          <w:lang w:eastAsia="zh-CN"/>
        </w:rPr>
        <w:t>Ustala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się,</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że</w:t>
      </w:r>
      <w:r w:rsidRPr="00657282">
        <w:rPr>
          <w:rFonts w:ascii="Arial" w:eastAsia="Arial" w:hAnsi="Arial" w:cs="Arial"/>
          <w:color w:val="000000" w:themeColor="text1"/>
          <w:lang w:eastAsia="zh-CN"/>
        </w:rPr>
        <w:t xml:space="preserve"> </w:t>
      </w:r>
      <w:r w:rsidR="00551A53" w:rsidRPr="00657282">
        <w:rPr>
          <w:rFonts w:ascii="Arial" w:eastAsia="Calibri" w:hAnsi="Arial" w:cs="Arial"/>
          <w:color w:val="000000" w:themeColor="text1"/>
        </w:rPr>
        <w:t>Wykonawca</w:t>
      </w:r>
      <w:r w:rsidRPr="00657282">
        <w:rPr>
          <w:rFonts w:ascii="Arial" w:eastAsia="Arial" w:hAnsi="Arial" w:cs="Arial"/>
          <w:color w:val="000000" w:themeColor="text1"/>
        </w:rPr>
        <w:t xml:space="preserve"> </w:t>
      </w:r>
      <w:r w:rsidRPr="00657282">
        <w:rPr>
          <w:rFonts w:ascii="Arial" w:eastAsia="Calibri" w:hAnsi="Arial" w:cs="Arial"/>
          <w:color w:val="000000" w:themeColor="text1"/>
        </w:rPr>
        <w:t>ma</w:t>
      </w:r>
      <w:r w:rsidRPr="00657282">
        <w:rPr>
          <w:rFonts w:ascii="Arial" w:eastAsia="Arial" w:hAnsi="Arial" w:cs="Arial"/>
          <w:color w:val="000000" w:themeColor="text1"/>
        </w:rPr>
        <w:t xml:space="preserve"> </w:t>
      </w:r>
      <w:r w:rsidRPr="00657282">
        <w:rPr>
          <w:rFonts w:ascii="Arial" w:eastAsia="Calibri" w:hAnsi="Arial" w:cs="Arial"/>
          <w:color w:val="000000" w:themeColor="text1"/>
        </w:rPr>
        <w:t>prawo</w:t>
      </w:r>
      <w:r w:rsidRPr="00657282">
        <w:rPr>
          <w:rFonts w:ascii="Arial" w:eastAsia="Arial" w:hAnsi="Arial" w:cs="Arial"/>
          <w:color w:val="000000" w:themeColor="text1"/>
        </w:rPr>
        <w:t xml:space="preserve"> </w:t>
      </w:r>
      <w:r w:rsidRPr="00657282">
        <w:rPr>
          <w:rFonts w:ascii="Arial" w:eastAsia="Calibri" w:hAnsi="Arial" w:cs="Arial"/>
          <w:color w:val="000000" w:themeColor="text1"/>
        </w:rPr>
        <w:t>dokonania</w:t>
      </w:r>
      <w:r w:rsidRPr="00657282">
        <w:rPr>
          <w:rFonts w:ascii="Arial" w:eastAsia="Arial" w:hAnsi="Arial" w:cs="Arial"/>
          <w:color w:val="000000" w:themeColor="text1"/>
        </w:rPr>
        <w:t xml:space="preserve"> </w:t>
      </w:r>
      <w:r w:rsidRPr="00657282">
        <w:rPr>
          <w:rFonts w:ascii="Arial" w:eastAsia="Calibri" w:hAnsi="Arial" w:cs="Arial"/>
          <w:color w:val="000000" w:themeColor="text1"/>
        </w:rPr>
        <w:t>lustracji</w:t>
      </w:r>
      <w:r w:rsidRPr="00657282">
        <w:rPr>
          <w:rFonts w:ascii="Arial" w:eastAsia="Arial" w:hAnsi="Arial" w:cs="Arial"/>
          <w:color w:val="000000" w:themeColor="text1"/>
        </w:rPr>
        <w:t xml:space="preserve"> </w:t>
      </w:r>
      <w:proofErr w:type="spellStart"/>
      <w:r w:rsidRPr="00657282">
        <w:rPr>
          <w:rFonts w:ascii="Arial" w:eastAsia="Calibri" w:hAnsi="Arial" w:cs="Arial"/>
          <w:color w:val="000000" w:themeColor="text1"/>
        </w:rPr>
        <w:t>ryzyk</w:t>
      </w:r>
      <w:proofErr w:type="spellEnd"/>
      <w:r w:rsidRPr="00657282">
        <w:rPr>
          <w:rFonts w:ascii="Arial" w:eastAsia="Arial" w:hAnsi="Arial" w:cs="Arial"/>
          <w:color w:val="000000" w:themeColor="text1"/>
        </w:rPr>
        <w:t xml:space="preserve"> </w:t>
      </w:r>
      <w:r w:rsidRPr="00657282">
        <w:rPr>
          <w:rFonts w:ascii="Arial" w:eastAsia="Calibri" w:hAnsi="Arial" w:cs="Arial"/>
          <w:color w:val="000000" w:themeColor="text1"/>
        </w:rPr>
        <w:t>przed</w:t>
      </w:r>
      <w:r w:rsidRPr="00657282">
        <w:rPr>
          <w:rFonts w:ascii="Arial" w:eastAsia="Arial" w:hAnsi="Arial" w:cs="Arial"/>
          <w:color w:val="000000" w:themeColor="text1"/>
        </w:rPr>
        <w:t xml:space="preserve"> </w:t>
      </w:r>
      <w:r w:rsidRPr="00657282">
        <w:rPr>
          <w:rFonts w:ascii="Arial" w:eastAsia="Calibri" w:hAnsi="Arial" w:cs="Arial"/>
          <w:color w:val="000000" w:themeColor="text1"/>
        </w:rPr>
        <w:t>zawarciem</w:t>
      </w:r>
      <w:r w:rsidRPr="00657282">
        <w:rPr>
          <w:rFonts w:ascii="Arial" w:eastAsia="Arial" w:hAnsi="Arial" w:cs="Arial"/>
          <w:color w:val="000000" w:themeColor="text1"/>
        </w:rPr>
        <w:t xml:space="preserve"> </w:t>
      </w:r>
      <w:r w:rsidRPr="00657282">
        <w:rPr>
          <w:rFonts w:ascii="Arial" w:eastAsia="Calibri" w:hAnsi="Arial" w:cs="Arial"/>
          <w:color w:val="000000" w:themeColor="text1"/>
        </w:rPr>
        <w:t>umowy,</w:t>
      </w:r>
      <w:r w:rsidRPr="00657282">
        <w:rPr>
          <w:rFonts w:ascii="Arial" w:eastAsia="Arial" w:hAnsi="Arial" w:cs="Arial"/>
          <w:color w:val="000000" w:themeColor="text1"/>
        </w:rPr>
        <w:t xml:space="preserve"> </w:t>
      </w:r>
      <w:r w:rsidRPr="00657282">
        <w:rPr>
          <w:rFonts w:ascii="Arial" w:eastAsia="Calibri" w:hAnsi="Arial" w:cs="Arial"/>
          <w:color w:val="000000" w:themeColor="text1"/>
        </w:rPr>
        <w:t>we</w:t>
      </w:r>
      <w:r w:rsidRPr="00657282">
        <w:rPr>
          <w:rFonts w:ascii="Arial" w:eastAsia="Arial" w:hAnsi="Arial" w:cs="Arial"/>
          <w:color w:val="000000" w:themeColor="text1"/>
        </w:rPr>
        <w:t xml:space="preserve"> </w:t>
      </w:r>
      <w:r w:rsidRPr="00657282">
        <w:rPr>
          <w:rFonts w:ascii="Arial" w:eastAsia="Calibri" w:hAnsi="Arial" w:cs="Arial"/>
          <w:color w:val="000000" w:themeColor="text1"/>
        </w:rPr>
        <w:t>wszystkich</w:t>
      </w:r>
      <w:r w:rsidRPr="00657282">
        <w:rPr>
          <w:rFonts w:ascii="Arial" w:eastAsia="Arial" w:hAnsi="Arial" w:cs="Arial"/>
          <w:color w:val="000000" w:themeColor="text1"/>
        </w:rPr>
        <w:t xml:space="preserve"> </w:t>
      </w:r>
      <w:r w:rsidRPr="00657282">
        <w:rPr>
          <w:rFonts w:ascii="Arial" w:eastAsia="Calibri" w:hAnsi="Arial" w:cs="Arial"/>
          <w:color w:val="000000" w:themeColor="text1"/>
        </w:rPr>
        <w:t>lokalizacjach</w:t>
      </w:r>
      <w:r w:rsidRPr="00657282">
        <w:rPr>
          <w:rFonts w:ascii="Arial" w:eastAsia="Arial" w:hAnsi="Arial" w:cs="Arial"/>
          <w:color w:val="000000" w:themeColor="text1"/>
        </w:rPr>
        <w:t xml:space="preserve"> </w:t>
      </w:r>
      <w:r w:rsidRPr="00657282">
        <w:rPr>
          <w:rFonts w:ascii="Arial" w:eastAsia="Calibri" w:hAnsi="Arial" w:cs="Arial"/>
          <w:color w:val="000000" w:themeColor="text1"/>
        </w:rPr>
        <w:t>i</w:t>
      </w:r>
      <w:r w:rsidRPr="00657282">
        <w:rPr>
          <w:rFonts w:ascii="Arial" w:eastAsia="Arial" w:hAnsi="Arial" w:cs="Arial"/>
          <w:color w:val="000000" w:themeColor="text1"/>
        </w:rPr>
        <w:t xml:space="preserve"> </w:t>
      </w:r>
      <w:r w:rsidRPr="00657282">
        <w:rPr>
          <w:rFonts w:ascii="Arial" w:eastAsia="Calibri" w:hAnsi="Arial" w:cs="Arial"/>
          <w:color w:val="000000" w:themeColor="text1"/>
        </w:rPr>
        <w:t>w</w:t>
      </w:r>
      <w:r w:rsidRPr="00657282">
        <w:rPr>
          <w:rFonts w:ascii="Arial" w:eastAsia="Arial" w:hAnsi="Arial" w:cs="Arial"/>
          <w:color w:val="000000" w:themeColor="text1"/>
        </w:rPr>
        <w:t xml:space="preserve"> </w:t>
      </w:r>
      <w:r w:rsidRPr="00657282">
        <w:rPr>
          <w:rFonts w:ascii="Arial" w:eastAsia="Calibri" w:hAnsi="Arial" w:cs="Arial"/>
          <w:color w:val="000000" w:themeColor="text1"/>
        </w:rPr>
        <w:t>odniesieniu</w:t>
      </w:r>
      <w:r w:rsidRPr="00657282">
        <w:rPr>
          <w:rFonts w:ascii="Arial" w:eastAsia="Arial" w:hAnsi="Arial" w:cs="Arial"/>
          <w:color w:val="000000" w:themeColor="text1"/>
        </w:rPr>
        <w:t xml:space="preserve"> </w:t>
      </w:r>
      <w:r w:rsidRPr="00657282">
        <w:rPr>
          <w:rFonts w:ascii="Arial" w:eastAsia="Calibri" w:hAnsi="Arial" w:cs="Arial"/>
          <w:color w:val="000000" w:themeColor="text1"/>
        </w:rPr>
        <w:t>do</w:t>
      </w:r>
      <w:r w:rsidRPr="00657282">
        <w:rPr>
          <w:rFonts w:ascii="Arial" w:eastAsia="Arial" w:hAnsi="Arial" w:cs="Arial"/>
          <w:color w:val="000000" w:themeColor="text1"/>
        </w:rPr>
        <w:t xml:space="preserve"> </w:t>
      </w:r>
      <w:r w:rsidRPr="00657282">
        <w:rPr>
          <w:rFonts w:ascii="Arial" w:eastAsia="Calibri" w:hAnsi="Arial" w:cs="Arial"/>
          <w:color w:val="000000" w:themeColor="text1"/>
        </w:rPr>
        <w:t>każdej</w:t>
      </w:r>
      <w:r w:rsidRPr="00657282">
        <w:rPr>
          <w:rFonts w:ascii="Arial" w:eastAsia="Arial" w:hAnsi="Arial" w:cs="Arial"/>
          <w:color w:val="000000" w:themeColor="text1"/>
        </w:rPr>
        <w:t xml:space="preserve"> </w:t>
      </w:r>
      <w:r w:rsidRPr="00657282">
        <w:rPr>
          <w:rFonts w:ascii="Arial" w:eastAsia="Calibri" w:hAnsi="Arial" w:cs="Arial"/>
          <w:color w:val="000000" w:themeColor="text1"/>
        </w:rPr>
        <w:t>grupy</w:t>
      </w:r>
      <w:r w:rsidRPr="00657282">
        <w:rPr>
          <w:rFonts w:ascii="Arial" w:eastAsia="Arial" w:hAnsi="Arial" w:cs="Arial"/>
          <w:color w:val="000000" w:themeColor="text1"/>
        </w:rPr>
        <w:t xml:space="preserve"> </w:t>
      </w:r>
      <w:r w:rsidRPr="00657282">
        <w:rPr>
          <w:rFonts w:ascii="Arial" w:eastAsia="Calibri" w:hAnsi="Arial" w:cs="Arial"/>
          <w:color w:val="000000" w:themeColor="text1"/>
        </w:rPr>
        <w:t>mienia</w:t>
      </w:r>
      <w:r w:rsidRPr="00657282">
        <w:rPr>
          <w:rFonts w:ascii="Arial" w:eastAsia="Arial" w:hAnsi="Arial" w:cs="Arial"/>
          <w:color w:val="000000" w:themeColor="text1"/>
        </w:rPr>
        <w:t xml:space="preserve"> </w:t>
      </w:r>
      <w:r w:rsidRPr="00657282">
        <w:rPr>
          <w:rFonts w:ascii="Arial" w:eastAsia="Calibri" w:hAnsi="Arial" w:cs="Arial"/>
          <w:color w:val="000000" w:themeColor="text1"/>
        </w:rPr>
        <w:t>podlegającej</w:t>
      </w:r>
      <w:r w:rsidRPr="00657282">
        <w:rPr>
          <w:rFonts w:ascii="Arial" w:eastAsia="Arial" w:hAnsi="Arial" w:cs="Arial"/>
          <w:color w:val="000000" w:themeColor="text1"/>
        </w:rPr>
        <w:t xml:space="preserve"> </w:t>
      </w:r>
      <w:r w:rsidRPr="00657282">
        <w:rPr>
          <w:rFonts w:ascii="Arial" w:eastAsia="Calibri" w:hAnsi="Arial" w:cs="Arial"/>
          <w:color w:val="000000" w:themeColor="text1"/>
        </w:rPr>
        <w:t>ubezpieczeniu.</w:t>
      </w:r>
      <w:r w:rsidRPr="00657282">
        <w:rPr>
          <w:rFonts w:ascii="Arial" w:eastAsia="Arial" w:hAnsi="Arial" w:cs="Arial"/>
          <w:color w:val="000000" w:themeColor="text1"/>
        </w:rPr>
        <w:t xml:space="preserve"> </w:t>
      </w:r>
    </w:p>
    <w:p w14:paraId="7CF84417" w14:textId="77777777" w:rsidR="00784D3F" w:rsidRPr="00657282" w:rsidRDefault="00784D3F" w:rsidP="00784D3F">
      <w:pPr>
        <w:suppressAutoHyphens/>
        <w:spacing w:after="0" w:line="240" w:lineRule="auto"/>
        <w:jc w:val="both"/>
        <w:rPr>
          <w:rFonts w:ascii="Arial" w:eastAsia="Calibri" w:hAnsi="Arial" w:cs="Arial"/>
          <w:color w:val="000000" w:themeColor="text1"/>
        </w:rPr>
      </w:pPr>
      <w:r w:rsidRPr="00657282">
        <w:rPr>
          <w:rFonts w:ascii="Arial" w:eastAsia="Calibri" w:hAnsi="Arial" w:cs="Arial"/>
          <w:color w:val="000000" w:themeColor="text1"/>
        </w:rPr>
        <w:t>O</w:t>
      </w:r>
      <w:r w:rsidRPr="00657282">
        <w:rPr>
          <w:rFonts w:ascii="Arial" w:eastAsia="Arial" w:hAnsi="Arial" w:cs="Arial"/>
          <w:color w:val="000000" w:themeColor="text1"/>
        </w:rPr>
        <w:t xml:space="preserve"> </w:t>
      </w:r>
      <w:r w:rsidRPr="00657282">
        <w:rPr>
          <w:rFonts w:ascii="Arial" w:eastAsia="Calibri" w:hAnsi="Arial" w:cs="Arial"/>
          <w:color w:val="000000" w:themeColor="text1"/>
        </w:rPr>
        <w:t>ile</w:t>
      </w:r>
      <w:r w:rsidRPr="00657282">
        <w:rPr>
          <w:rFonts w:ascii="Arial" w:eastAsia="Arial" w:hAnsi="Arial" w:cs="Arial"/>
          <w:color w:val="000000" w:themeColor="text1"/>
        </w:rPr>
        <w:t xml:space="preserve"> </w:t>
      </w:r>
      <w:r w:rsidR="00551A53" w:rsidRPr="00657282">
        <w:rPr>
          <w:rFonts w:ascii="Arial" w:eastAsia="Calibri" w:hAnsi="Arial" w:cs="Arial"/>
          <w:color w:val="000000" w:themeColor="text1"/>
        </w:rPr>
        <w:t>Wykonawca</w:t>
      </w:r>
      <w:r w:rsidRPr="00657282">
        <w:rPr>
          <w:rFonts w:ascii="Arial" w:eastAsia="Arial" w:hAnsi="Arial" w:cs="Arial"/>
          <w:color w:val="000000" w:themeColor="text1"/>
        </w:rPr>
        <w:t xml:space="preserve"> </w:t>
      </w:r>
      <w:r w:rsidRPr="00657282">
        <w:rPr>
          <w:rFonts w:ascii="Arial" w:eastAsia="Calibri" w:hAnsi="Arial" w:cs="Arial"/>
          <w:color w:val="000000" w:themeColor="text1"/>
        </w:rPr>
        <w:t>nie</w:t>
      </w:r>
      <w:r w:rsidRPr="00657282">
        <w:rPr>
          <w:rFonts w:ascii="Arial" w:eastAsia="Arial" w:hAnsi="Arial" w:cs="Arial"/>
          <w:color w:val="000000" w:themeColor="text1"/>
        </w:rPr>
        <w:t xml:space="preserve"> </w:t>
      </w:r>
      <w:r w:rsidRPr="00657282">
        <w:rPr>
          <w:rFonts w:ascii="Arial" w:eastAsia="Calibri" w:hAnsi="Arial" w:cs="Arial"/>
          <w:color w:val="000000" w:themeColor="text1"/>
        </w:rPr>
        <w:t>skorzysta</w:t>
      </w:r>
      <w:r w:rsidRPr="00657282">
        <w:rPr>
          <w:rFonts w:ascii="Arial" w:eastAsia="Arial" w:hAnsi="Arial" w:cs="Arial"/>
          <w:color w:val="000000" w:themeColor="text1"/>
        </w:rPr>
        <w:t xml:space="preserve"> </w:t>
      </w:r>
      <w:r w:rsidRPr="00657282">
        <w:rPr>
          <w:rFonts w:ascii="Arial" w:eastAsia="Calibri" w:hAnsi="Arial" w:cs="Arial"/>
          <w:color w:val="000000" w:themeColor="text1"/>
        </w:rPr>
        <w:t>z</w:t>
      </w:r>
      <w:r w:rsidRPr="00657282">
        <w:rPr>
          <w:rFonts w:ascii="Arial" w:eastAsia="Arial" w:hAnsi="Arial" w:cs="Arial"/>
          <w:color w:val="000000" w:themeColor="text1"/>
        </w:rPr>
        <w:t xml:space="preserve"> </w:t>
      </w:r>
      <w:r w:rsidRPr="00657282">
        <w:rPr>
          <w:rFonts w:ascii="Arial" w:eastAsia="Calibri" w:hAnsi="Arial" w:cs="Arial"/>
          <w:color w:val="000000" w:themeColor="text1"/>
        </w:rPr>
        <w:t>możliwości</w:t>
      </w:r>
      <w:r w:rsidRPr="00657282">
        <w:rPr>
          <w:rFonts w:ascii="Arial" w:eastAsia="Arial" w:hAnsi="Arial" w:cs="Arial"/>
          <w:color w:val="000000" w:themeColor="text1"/>
        </w:rPr>
        <w:t xml:space="preserve"> </w:t>
      </w:r>
      <w:r w:rsidRPr="00657282">
        <w:rPr>
          <w:rFonts w:ascii="Arial" w:eastAsia="Calibri" w:hAnsi="Arial" w:cs="Arial"/>
          <w:color w:val="000000" w:themeColor="text1"/>
        </w:rPr>
        <w:t>dokonania</w:t>
      </w:r>
      <w:r w:rsidRPr="00657282">
        <w:rPr>
          <w:rFonts w:ascii="Arial" w:eastAsia="Arial" w:hAnsi="Arial" w:cs="Arial"/>
          <w:color w:val="000000" w:themeColor="text1"/>
        </w:rPr>
        <w:t xml:space="preserve"> </w:t>
      </w:r>
      <w:r w:rsidRPr="00657282">
        <w:rPr>
          <w:rFonts w:ascii="Arial" w:eastAsia="Calibri" w:hAnsi="Arial" w:cs="Arial"/>
          <w:color w:val="000000" w:themeColor="text1"/>
        </w:rPr>
        <w:t>lustracji,</w:t>
      </w:r>
      <w:r w:rsidRPr="00657282">
        <w:rPr>
          <w:rFonts w:ascii="Arial" w:eastAsia="Arial" w:hAnsi="Arial" w:cs="Arial"/>
          <w:color w:val="000000" w:themeColor="text1"/>
        </w:rPr>
        <w:t xml:space="preserve"> </w:t>
      </w:r>
      <w:r w:rsidRPr="00657282">
        <w:rPr>
          <w:rFonts w:ascii="Arial" w:eastAsia="Calibri" w:hAnsi="Arial" w:cs="Arial"/>
          <w:color w:val="000000" w:themeColor="text1"/>
        </w:rPr>
        <w:t>uznaje</w:t>
      </w:r>
      <w:r w:rsidRPr="00657282">
        <w:rPr>
          <w:rFonts w:ascii="Arial" w:eastAsia="Arial" w:hAnsi="Arial" w:cs="Arial"/>
          <w:color w:val="000000" w:themeColor="text1"/>
        </w:rPr>
        <w:t xml:space="preserve"> </w:t>
      </w:r>
      <w:r w:rsidRPr="00657282">
        <w:rPr>
          <w:rFonts w:ascii="Arial" w:eastAsia="Calibri" w:hAnsi="Arial" w:cs="Arial"/>
          <w:color w:val="000000" w:themeColor="text1"/>
        </w:rPr>
        <w:t>się,</w:t>
      </w:r>
      <w:r w:rsidRPr="00657282">
        <w:rPr>
          <w:rFonts w:ascii="Arial" w:eastAsia="Arial" w:hAnsi="Arial" w:cs="Arial"/>
          <w:color w:val="000000" w:themeColor="text1"/>
        </w:rPr>
        <w:t xml:space="preserve"> </w:t>
      </w:r>
      <w:r w:rsidRPr="00657282">
        <w:rPr>
          <w:rFonts w:ascii="Arial" w:eastAsia="Calibri" w:hAnsi="Arial" w:cs="Arial"/>
          <w:color w:val="000000" w:themeColor="text1"/>
        </w:rPr>
        <w:t>że</w:t>
      </w:r>
      <w:r w:rsidRPr="00657282">
        <w:rPr>
          <w:rFonts w:ascii="Arial" w:eastAsia="Arial" w:hAnsi="Arial" w:cs="Arial"/>
          <w:color w:val="000000" w:themeColor="text1"/>
        </w:rPr>
        <w:t xml:space="preserve"> </w:t>
      </w:r>
      <w:r w:rsidRPr="00657282">
        <w:rPr>
          <w:rFonts w:ascii="Arial" w:eastAsia="Calibri" w:hAnsi="Arial" w:cs="Arial"/>
          <w:color w:val="000000" w:themeColor="text1"/>
        </w:rPr>
        <w:t>przyjęto</w:t>
      </w:r>
      <w:r w:rsidRPr="00657282">
        <w:rPr>
          <w:rFonts w:ascii="Arial" w:eastAsia="Arial" w:hAnsi="Arial" w:cs="Arial"/>
          <w:color w:val="000000" w:themeColor="text1"/>
        </w:rPr>
        <w:t xml:space="preserve"> </w:t>
      </w:r>
      <w:r w:rsidRPr="00657282">
        <w:rPr>
          <w:rFonts w:ascii="Arial" w:eastAsia="Calibri" w:hAnsi="Arial" w:cs="Arial"/>
          <w:color w:val="000000" w:themeColor="text1"/>
        </w:rPr>
        <w:t>stan</w:t>
      </w:r>
      <w:r w:rsidRPr="00657282">
        <w:rPr>
          <w:rFonts w:ascii="Arial" w:eastAsia="Arial" w:hAnsi="Arial" w:cs="Arial"/>
          <w:color w:val="000000" w:themeColor="text1"/>
        </w:rPr>
        <w:t xml:space="preserve"> </w:t>
      </w:r>
      <w:r w:rsidRPr="00657282">
        <w:rPr>
          <w:rFonts w:ascii="Arial" w:eastAsia="Calibri" w:hAnsi="Arial" w:cs="Arial"/>
          <w:color w:val="000000" w:themeColor="text1"/>
        </w:rPr>
        <w:t>faktyczny</w:t>
      </w:r>
      <w:r w:rsidRPr="00657282">
        <w:rPr>
          <w:rFonts w:ascii="Arial" w:eastAsia="Arial" w:hAnsi="Arial" w:cs="Arial"/>
          <w:color w:val="000000" w:themeColor="text1"/>
        </w:rPr>
        <w:t xml:space="preserve"> </w:t>
      </w:r>
      <w:r w:rsidRPr="00657282">
        <w:rPr>
          <w:rFonts w:ascii="Arial" w:eastAsia="Calibri" w:hAnsi="Arial" w:cs="Arial"/>
          <w:color w:val="000000" w:themeColor="text1"/>
        </w:rPr>
        <w:t>ubezpieczanego</w:t>
      </w:r>
      <w:r w:rsidRPr="00657282">
        <w:rPr>
          <w:rFonts w:ascii="Arial" w:eastAsia="Arial" w:hAnsi="Arial" w:cs="Arial"/>
          <w:color w:val="000000" w:themeColor="text1"/>
        </w:rPr>
        <w:t xml:space="preserve"> </w:t>
      </w:r>
      <w:r w:rsidRPr="00657282">
        <w:rPr>
          <w:rFonts w:ascii="Arial" w:eastAsia="Calibri" w:hAnsi="Arial" w:cs="Arial"/>
          <w:color w:val="000000" w:themeColor="text1"/>
        </w:rPr>
        <w:t>mienia</w:t>
      </w:r>
      <w:r w:rsidRPr="00657282">
        <w:rPr>
          <w:rFonts w:ascii="Arial" w:eastAsia="Arial" w:hAnsi="Arial" w:cs="Arial"/>
          <w:color w:val="000000" w:themeColor="text1"/>
        </w:rPr>
        <w:t xml:space="preserve"> </w:t>
      </w:r>
      <w:r w:rsidRPr="00657282">
        <w:rPr>
          <w:rFonts w:ascii="Arial" w:eastAsia="Calibri" w:hAnsi="Arial" w:cs="Arial"/>
          <w:color w:val="000000" w:themeColor="text1"/>
        </w:rPr>
        <w:t>i</w:t>
      </w:r>
      <w:r w:rsidRPr="00657282">
        <w:rPr>
          <w:rFonts w:ascii="Arial" w:eastAsia="Arial" w:hAnsi="Arial" w:cs="Arial"/>
          <w:color w:val="000000" w:themeColor="text1"/>
        </w:rPr>
        <w:t xml:space="preserve"> </w:t>
      </w:r>
      <w:r w:rsidRPr="00657282">
        <w:rPr>
          <w:rFonts w:ascii="Arial" w:eastAsia="Calibri" w:hAnsi="Arial" w:cs="Arial"/>
          <w:color w:val="000000" w:themeColor="text1"/>
        </w:rPr>
        <w:t>nie</w:t>
      </w:r>
      <w:r w:rsidRPr="00657282">
        <w:rPr>
          <w:rFonts w:ascii="Arial" w:eastAsia="Arial" w:hAnsi="Arial" w:cs="Arial"/>
          <w:color w:val="000000" w:themeColor="text1"/>
        </w:rPr>
        <w:t xml:space="preserve"> </w:t>
      </w:r>
      <w:r w:rsidRPr="00657282">
        <w:rPr>
          <w:rFonts w:ascii="Arial" w:eastAsia="Calibri" w:hAnsi="Arial" w:cs="Arial"/>
          <w:color w:val="000000" w:themeColor="text1"/>
        </w:rPr>
        <w:t>mają</w:t>
      </w:r>
      <w:r w:rsidRPr="00657282">
        <w:rPr>
          <w:rFonts w:ascii="Arial" w:eastAsia="Arial" w:hAnsi="Arial" w:cs="Arial"/>
          <w:color w:val="000000" w:themeColor="text1"/>
        </w:rPr>
        <w:t xml:space="preserve"> </w:t>
      </w:r>
      <w:r w:rsidRPr="00657282">
        <w:rPr>
          <w:rFonts w:ascii="Arial" w:eastAsia="Calibri" w:hAnsi="Arial" w:cs="Arial"/>
          <w:color w:val="000000" w:themeColor="text1"/>
        </w:rPr>
        <w:t>zastosowania</w:t>
      </w:r>
      <w:r w:rsidRPr="00657282">
        <w:rPr>
          <w:rFonts w:ascii="Arial" w:eastAsia="Arial" w:hAnsi="Arial" w:cs="Arial"/>
          <w:color w:val="000000" w:themeColor="text1"/>
        </w:rPr>
        <w:t xml:space="preserve"> </w:t>
      </w:r>
      <w:r w:rsidRPr="00657282">
        <w:rPr>
          <w:rFonts w:ascii="Arial" w:eastAsia="Calibri" w:hAnsi="Arial" w:cs="Arial"/>
          <w:color w:val="000000" w:themeColor="text1"/>
        </w:rPr>
        <w:t>zapisy ogólnych warunków ubezpieczenia</w:t>
      </w:r>
      <w:r w:rsidRPr="00657282">
        <w:rPr>
          <w:rFonts w:ascii="Arial" w:eastAsia="Arial" w:hAnsi="Arial" w:cs="Arial"/>
          <w:color w:val="000000" w:themeColor="text1"/>
        </w:rPr>
        <w:t xml:space="preserve"> </w:t>
      </w:r>
      <w:r w:rsidRPr="00657282">
        <w:rPr>
          <w:rFonts w:ascii="Arial" w:eastAsia="Calibri" w:hAnsi="Arial" w:cs="Arial"/>
          <w:color w:val="000000" w:themeColor="text1"/>
        </w:rPr>
        <w:t>ograniczające</w:t>
      </w:r>
      <w:r w:rsidRPr="00657282">
        <w:rPr>
          <w:rFonts w:ascii="Arial" w:eastAsia="Arial" w:hAnsi="Arial" w:cs="Arial"/>
          <w:color w:val="000000" w:themeColor="text1"/>
        </w:rPr>
        <w:t xml:space="preserve"> </w:t>
      </w:r>
      <w:r w:rsidRPr="00657282">
        <w:rPr>
          <w:rFonts w:ascii="Arial" w:eastAsia="Calibri" w:hAnsi="Arial" w:cs="Arial"/>
          <w:color w:val="000000" w:themeColor="text1"/>
        </w:rPr>
        <w:t>odpowiedzialność</w:t>
      </w:r>
      <w:r w:rsidRPr="00657282">
        <w:rPr>
          <w:rFonts w:ascii="Arial" w:eastAsia="Arial" w:hAnsi="Arial" w:cs="Arial"/>
          <w:color w:val="000000" w:themeColor="text1"/>
        </w:rPr>
        <w:t xml:space="preserve"> </w:t>
      </w:r>
      <w:r w:rsidR="00551A53" w:rsidRPr="00657282">
        <w:rPr>
          <w:rFonts w:ascii="Arial" w:eastAsia="Arial" w:hAnsi="Arial" w:cs="Arial"/>
          <w:color w:val="000000" w:themeColor="text1"/>
        </w:rPr>
        <w:t>Wykonawcy</w:t>
      </w:r>
      <w:r w:rsidRPr="00657282">
        <w:rPr>
          <w:rFonts w:ascii="Arial" w:eastAsia="Arial" w:hAnsi="Arial" w:cs="Arial"/>
          <w:color w:val="000000" w:themeColor="text1"/>
        </w:rPr>
        <w:t xml:space="preserve"> </w:t>
      </w:r>
      <w:r w:rsidRPr="00657282">
        <w:rPr>
          <w:rFonts w:ascii="Arial" w:eastAsia="Calibri" w:hAnsi="Arial" w:cs="Arial"/>
          <w:color w:val="000000" w:themeColor="text1"/>
        </w:rPr>
        <w:t>w</w:t>
      </w:r>
      <w:r w:rsidRPr="00657282">
        <w:rPr>
          <w:rFonts w:ascii="Arial" w:eastAsia="Arial" w:hAnsi="Arial" w:cs="Arial"/>
          <w:color w:val="000000" w:themeColor="text1"/>
        </w:rPr>
        <w:t xml:space="preserve"> </w:t>
      </w:r>
      <w:r w:rsidRPr="00657282">
        <w:rPr>
          <w:rFonts w:ascii="Arial" w:eastAsia="Calibri" w:hAnsi="Arial" w:cs="Arial"/>
          <w:color w:val="000000" w:themeColor="text1"/>
        </w:rPr>
        <w:t>przypadku</w:t>
      </w:r>
      <w:r w:rsidRPr="00657282">
        <w:rPr>
          <w:rFonts w:ascii="Arial" w:eastAsia="Arial" w:hAnsi="Arial" w:cs="Arial"/>
          <w:color w:val="000000" w:themeColor="text1"/>
        </w:rPr>
        <w:t xml:space="preserve"> </w:t>
      </w:r>
      <w:r w:rsidRPr="00657282">
        <w:rPr>
          <w:rFonts w:ascii="Arial" w:eastAsia="Calibri" w:hAnsi="Arial" w:cs="Arial"/>
          <w:color w:val="000000" w:themeColor="text1"/>
        </w:rPr>
        <w:t>nieprawidłowego</w:t>
      </w:r>
      <w:r w:rsidRPr="00657282">
        <w:rPr>
          <w:rFonts w:ascii="Arial" w:eastAsia="Arial" w:hAnsi="Arial" w:cs="Arial"/>
          <w:color w:val="000000" w:themeColor="text1"/>
        </w:rPr>
        <w:t xml:space="preserve"> </w:t>
      </w:r>
      <w:r w:rsidRPr="00657282">
        <w:rPr>
          <w:rFonts w:ascii="Arial" w:eastAsia="Calibri" w:hAnsi="Arial" w:cs="Arial"/>
          <w:color w:val="000000" w:themeColor="text1"/>
        </w:rPr>
        <w:t>sposobu</w:t>
      </w:r>
      <w:r w:rsidRPr="00657282">
        <w:rPr>
          <w:rFonts w:ascii="Arial" w:eastAsia="Arial" w:hAnsi="Arial" w:cs="Arial"/>
          <w:color w:val="000000" w:themeColor="text1"/>
        </w:rPr>
        <w:t xml:space="preserve"> </w:t>
      </w:r>
      <w:r w:rsidRPr="00657282">
        <w:rPr>
          <w:rFonts w:ascii="Arial" w:eastAsia="Calibri" w:hAnsi="Arial" w:cs="Arial"/>
          <w:color w:val="000000" w:themeColor="text1"/>
        </w:rPr>
        <w:t>zabezpieczenia</w:t>
      </w:r>
      <w:r w:rsidRPr="00657282">
        <w:rPr>
          <w:rFonts w:ascii="Arial" w:eastAsia="Arial" w:hAnsi="Arial" w:cs="Arial"/>
          <w:color w:val="000000" w:themeColor="text1"/>
        </w:rPr>
        <w:t xml:space="preserve"> </w:t>
      </w:r>
      <w:r w:rsidRPr="00657282">
        <w:rPr>
          <w:rFonts w:ascii="Arial" w:eastAsia="Calibri" w:hAnsi="Arial" w:cs="Arial"/>
          <w:color w:val="000000" w:themeColor="text1"/>
        </w:rPr>
        <w:t>mienia</w:t>
      </w:r>
      <w:r w:rsidRPr="00657282">
        <w:rPr>
          <w:rFonts w:ascii="Arial" w:eastAsia="Arial" w:hAnsi="Arial" w:cs="Arial"/>
          <w:color w:val="000000" w:themeColor="text1"/>
        </w:rPr>
        <w:t xml:space="preserve"> </w:t>
      </w:r>
      <w:r w:rsidRPr="00657282">
        <w:rPr>
          <w:rFonts w:ascii="Arial" w:eastAsia="Calibri" w:hAnsi="Arial" w:cs="Arial"/>
          <w:color w:val="000000" w:themeColor="text1"/>
        </w:rPr>
        <w:t>i</w:t>
      </w:r>
      <w:r w:rsidRPr="00657282">
        <w:rPr>
          <w:rFonts w:ascii="Arial" w:eastAsia="Arial" w:hAnsi="Arial" w:cs="Arial"/>
          <w:color w:val="000000" w:themeColor="text1"/>
        </w:rPr>
        <w:t xml:space="preserve"> </w:t>
      </w:r>
      <w:r w:rsidRPr="00657282">
        <w:rPr>
          <w:rFonts w:ascii="Arial" w:eastAsia="Calibri" w:hAnsi="Arial" w:cs="Arial"/>
          <w:color w:val="000000" w:themeColor="text1"/>
        </w:rPr>
        <w:t>jego</w:t>
      </w:r>
      <w:r w:rsidRPr="00657282">
        <w:rPr>
          <w:rFonts w:ascii="Arial" w:eastAsia="Arial" w:hAnsi="Arial" w:cs="Arial"/>
          <w:color w:val="000000" w:themeColor="text1"/>
        </w:rPr>
        <w:t xml:space="preserve"> </w:t>
      </w:r>
      <w:r w:rsidRPr="00657282">
        <w:rPr>
          <w:rFonts w:ascii="Arial" w:eastAsia="Calibri" w:hAnsi="Arial" w:cs="Arial"/>
          <w:color w:val="000000" w:themeColor="text1"/>
        </w:rPr>
        <w:t>stanu</w:t>
      </w:r>
      <w:r w:rsidRPr="00657282">
        <w:rPr>
          <w:rFonts w:ascii="Arial" w:eastAsia="Arial" w:hAnsi="Arial" w:cs="Arial"/>
          <w:color w:val="000000" w:themeColor="text1"/>
        </w:rPr>
        <w:t xml:space="preserve"> </w:t>
      </w:r>
      <w:r w:rsidRPr="00657282">
        <w:rPr>
          <w:rFonts w:ascii="Arial" w:eastAsia="Calibri" w:hAnsi="Arial" w:cs="Arial"/>
          <w:color w:val="000000" w:themeColor="text1"/>
        </w:rPr>
        <w:t>faktycznego</w:t>
      </w:r>
      <w:r w:rsidRPr="00657282">
        <w:rPr>
          <w:rFonts w:ascii="Arial" w:eastAsia="Calibri" w:hAnsi="Arial" w:cs="Arial"/>
          <w:b/>
          <w:bCs/>
          <w:color w:val="000000" w:themeColor="text1"/>
        </w:rPr>
        <w:t>.</w:t>
      </w:r>
      <w:r w:rsidRPr="00657282">
        <w:rPr>
          <w:rFonts w:ascii="Arial" w:eastAsia="Arial" w:hAnsi="Arial" w:cs="Arial"/>
          <w:color w:val="000000" w:themeColor="text1"/>
        </w:rPr>
        <w:t xml:space="preserve"> </w:t>
      </w:r>
      <w:r w:rsidRPr="00657282">
        <w:rPr>
          <w:rFonts w:ascii="Arial" w:eastAsia="Calibri" w:hAnsi="Arial" w:cs="Arial"/>
          <w:color w:val="000000" w:themeColor="text1"/>
        </w:rPr>
        <w:t>Tym</w:t>
      </w:r>
      <w:r w:rsidRPr="00657282">
        <w:rPr>
          <w:rFonts w:ascii="Arial" w:eastAsia="Arial" w:hAnsi="Arial" w:cs="Arial"/>
          <w:color w:val="000000" w:themeColor="text1"/>
        </w:rPr>
        <w:t xml:space="preserve"> </w:t>
      </w:r>
      <w:r w:rsidRPr="00657282">
        <w:rPr>
          <w:rFonts w:ascii="Arial" w:eastAsia="Calibri" w:hAnsi="Arial" w:cs="Arial"/>
          <w:color w:val="000000" w:themeColor="text1"/>
        </w:rPr>
        <w:t>samym</w:t>
      </w:r>
      <w:r w:rsidRPr="00657282">
        <w:rPr>
          <w:rFonts w:ascii="Arial" w:eastAsia="Arial" w:hAnsi="Arial" w:cs="Arial"/>
          <w:color w:val="000000" w:themeColor="text1"/>
        </w:rPr>
        <w:t xml:space="preserve"> </w:t>
      </w:r>
      <w:r w:rsidR="00551A53" w:rsidRPr="00657282">
        <w:rPr>
          <w:rFonts w:ascii="Arial" w:eastAsia="Calibri" w:hAnsi="Arial" w:cs="Arial"/>
          <w:color w:val="000000" w:themeColor="text1"/>
        </w:rPr>
        <w:t>Wykonawcy</w:t>
      </w:r>
      <w:r w:rsidRPr="00657282">
        <w:rPr>
          <w:rFonts w:ascii="Arial" w:eastAsia="Arial" w:hAnsi="Arial" w:cs="Arial"/>
          <w:color w:val="000000" w:themeColor="text1"/>
        </w:rPr>
        <w:t xml:space="preserve"> </w:t>
      </w:r>
      <w:r w:rsidRPr="00657282">
        <w:rPr>
          <w:rFonts w:ascii="Arial" w:eastAsia="Calibri" w:hAnsi="Arial" w:cs="Arial"/>
          <w:color w:val="000000" w:themeColor="text1"/>
        </w:rPr>
        <w:t>nie</w:t>
      </w:r>
      <w:r w:rsidRPr="00657282">
        <w:rPr>
          <w:rFonts w:ascii="Arial" w:eastAsia="Arial" w:hAnsi="Arial" w:cs="Arial"/>
          <w:color w:val="000000" w:themeColor="text1"/>
        </w:rPr>
        <w:t xml:space="preserve"> </w:t>
      </w:r>
      <w:r w:rsidRPr="00657282">
        <w:rPr>
          <w:rFonts w:ascii="Arial" w:eastAsia="Calibri" w:hAnsi="Arial" w:cs="Arial"/>
          <w:color w:val="000000" w:themeColor="text1"/>
        </w:rPr>
        <w:t>przysługuje</w:t>
      </w:r>
      <w:r w:rsidRPr="00657282">
        <w:rPr>
          <w:rFonts w:ascii="Arial" w:eastAsia="Arial" w:hAnsi="Arial" w:cs="Arial"/>
          <w:color w:val="000000" w:themeColor="text1"/>
        </w:rPr>
        <w:t xml:space="preserve"> </w:t>
      </w:r>
      <w:r w:rsidRPr="00657282">
        <w:rPr>
          <w:rFonts w:ascii="Arial" w:eastAsia="Calibri" w:hAnsi="Arial" w:cs="Arial"/>
          <w:color w:val="000000" w:themeColor="text1"/>
        </w:rPr>
        <w:t>prawo</w:t>
      </w:r>
      <w:r w:rsidRPr="00657282">
        <w:rPr>
          <w:rFonts w:ascii="Arial" w:eastAsia="Arial" w:hAnsi="Arial" w:cs="Arial"/>
          <w:color w:val="000000" w:themeColor="text1"/>
        </w:rPr>
        <w:t xml:space="preserve"> </w:t>
      </w:r>
      <w:r w:rsidRPr="00657282">
        <w:rPr>
          <w:rFonts w:ascii="Arial" w:eastAsia="Calibri" w:hAnsi="Arial" w:cs="Arial"/>
          <w:color w:val="000000" w:themeColor="text1"/>
        </w:rPr>
        <w:t>do</w:t>
      </w:r>
      <w:r w:rsidRPr="00657282">
        <w:rPr>
          <w:rFonts w:ascii="Arial" w:eastAsia="Arial" w:hAnsi="Arial" w:cs="Arial"/>
          <w:color w:val="000000" w:themeColor="text1"/>
        </w:rPr>
        <w:t xml:space="preserve"> </w:t>
      </w:r>
      <w:r w:rsidRPr="00657282">
        <w:rPr>
          <w:rFonts w:ascii="Arial" w:eastAsia="Calibri" w:hAnsi="Arial" w:cs="Arial"/>
          <w:color w:val="000000" w:themeColor="text1"/>
        </w:rPr>
        <w:t>odmowy</w:t>
      </w:r>
      <w:r w:rsidRPr="00657282">
        <w:rPr>
          <w:rFonts w:ascii="Arial" w:eastAsia="Arial" w:hAnsi="Arial" w:cs="Arial"/>
          <w:color w:val="000000" w:themeColor="text1"/>
        </w:rPr>
        <w:t xml:space="preserve"> </w:t>
      </w:r>
      <w:r w:rsidRPr="00657282">
        <w:rPr>
          <w:rFonts w:ascii="Arial" w:eastAsia="Calibri" w:hAnsi="Arial" w:cs="Arial"/>
          <w:color w:val="000000" w:themeColor="text1"/>
        </w:rPr>
        <w:t>wypłaty</w:t>
      </w:r>
      <w:r w:rsidRPr="00657282">
        <w:rPr>
          <w:rFonts w:ascii="Arial" w:eastAsia="Arial" w:hAnsi="Arial" w:cs="Arial"/>
          <w:color w:val="000000" w:themeColor="text1"/>
        </w:rPr>
        <w:t xml:space="preserve"> </w:t>
      </w:r>
      <w:r w:rsidRPr="00657282">
        <w:rPr>
          <w:rFonts w:ascii="Arial" w:eastAsia="Calibri" w:hAnsi="Arial" w:cs="Arial"/>
          <w:color w:val="000000" w:themeColor="text1"/>
        </w:rPr>
        <w:t>odszkodowania,</w:t>
      </w:r>
      <w:r w:rsidRPr="00657282">
        <w:rPr>
          <w:rFonts w:ascii="Arial" w:eastAsia="Arial" w:hAnsi="Arial" w:cs="Arial"/>
          <w:color w:val="000000" w:themeColor="text1"/>
        </w:rPr>
        <w:t xml:space="preserve"> </w:t>
      </w:r>
      <w:r w:rsidRPr="00657282">
        <w:rPr>
          <w:rFonts w:ascii="Arial" w:eastAsia="Calibri" w:hAnsi="Arial" w:cs="Arial"/>
          <w:color w:val="000000" w:themeColor="text1"/>
        </w:rPr>
        <w:t>ani</w:t>
      </w:r>
      <w:r w:rsidRPr="00657282">
        <w:rPr>
          <w:rFonts w:ascii="Arial" w:eastAsia="Arial" w:hAnsi="Arial" w:cs="Arial"/>
          <w:color w:val="000000" w:themeColor="text1"/>
        </w:rPr>
        <w:t xml:space="preserve"> </w:t>
      </w:r>
      <w:r w:rsidRPr="00657282">
        <w:rPr>
          <w:rFonts w:ascii="Arial" w:eastAsia="Calibri" w:hAnsi="Arial" w:cs="Arial"/>
          <w:color w:val="000000" w:themeColor="text1"/>
        </w:rPr>
        <w:t>też</w:t>
      </w:r>
      <w:r w:rsidRPr="00657282">
        <w:rPr>
          <w:rFonts w:ascii="Arial" w:eastAsia="Arial" w:hAnsi="Arial" w:cs="Arial"/>
          <w:color w:val="000000" w:themeColor="text1"/>
        </w:rPr>
        <w:t xml:space="preserve"> </w:t>
      </w:r>
      <w:r w:rsidRPr="00657282">
        <w:rPr>
          <w:rFonts w:ascii="Arial" w:eastAsia="Calibri" w:hAnsi="Arial" w:cs="Arial"/>
          <w:color w:val="000000" w:themeColor="text1"/>
        </w:rPr>
        <w:t>ograniczenia</w:t>
      </w:r>
      <w:r w:rsidRPr="00657282">
        <w:rPr>
          <w:rFonts w:ascii="Arial" w:eastAsia="Arial" w:hAnsi="Arial" w:cs="Arial"/>
          <w:color w:val="000000" w:themeColor="text1"/>
        </w:rPr>
        <w:t xml:space="preserve"> </w:t>
      </w:r>
      <w:r w:rsidRPr="00657282">
        <w:rPr>
          <w:rFonts w:ascii="Arial" w:eastAsia="Calibri" w:hAnsi="Arial" w:cs="Arial"/>
          <w:color w:val="000000" w:themeColor="text1"/>
        </w:rPr>
        <w:t>jego</w:t>
      </w:r>
      <w:r w:rsidRPr="00657282">
        <w:rPr>
          <w:rFonts w:ascii="Arial" w:eastAsia="Arial" w:hAnsi="Arial" w:cs="Arial"/>
          <w:color w:val="000000" w:themeColor="text1"/>
        </w:rPr>
        <w:t xml:space="preserve"> </w:t>
      </w:r>
      <w:r w:rsidRPr="00657282">
        <w:rPr>
          <w:rFonts w:ascii="Arial" w:eastAsia="Calibri" w:hAnsi="Arial" w:cs="Arial"/>
          <w:color w:val="000000" w:themeColor="text1"/>
        </w:rPr>
        <w:t>wysokości</w:t>
      </w:r>
      <w:r w:rsidRPr="00657282">
        <w:rPr>
          <w:rFonts w:ascii="Arial" w:eastAsia="Arial" w:hAnsi="Arial" w:cs="Arial"/>
          <w:color w:val="000000" w:themeColor="text1"/>
        </w:rPr>
        <w:t xml:space="preserve"> </w:t>
      </w:r>
      <w:r w:rsidRPr="00657282">
        <w:rPr>
          <w:rFonts w:ascii="Arial" w:eastAsia="Calibri" w:hAnsi="Arial" w:cs="Arial"/>
          <w:color w:val="000000" w:themeColor="text1"/>
        </w:rPr>
        <w:t>z</w:t>
      </w:r>
      <w:r w:rsidRPr="00657282">
        <w:rPr>
          <w:rFonts w:ascii="Arial" w:eastAsia="Arial" w:hAnsi="Arial" w:cs="Arial"/>
          <w:color w:val="000000" w:themeColor="text1"/>
        </w:rPr>
        <w:t xml:space="preserve"> </w:t>
      </w:r>
      <w:r w:rsidRPr="00657282">
        <w:rPr>
          <w:rFonts w:ascii="Arial" w:eastAsia="Calibri" w:hAnsi="Arial" w:cs="Arial"/>
          <w:color w:val="000000" w:themeColor="text1"/>
        </w:rPr>
        <w:t>tego</w:t>
      </w:r>
      <w:r w:rsidRPr="00657282">
        <w:rPr>
          <w:rFonts w:ascii="Arial" w:eastAsia="Arial" w:hAnsi="Arial" w:cs="Arial"/>
          <w:color w:val="000000" w:themeColor="text1"/>
        </w:rPr>
        <w:t xml:space="preserve"> </w:t>
      </w:r>
      <w:r w:rsidRPr="00657282">
        <w:rPr>
          <w:rFonts w:ascii="Arial" w:eastAsia="Calibri" w:hAnsi="Arial" w:cs="Arial"/>
          <w:color w:val="000000" w:themeColor="text1"/>
        </w:rPr>
        <w:t>tytułu.</w:t>
      </w:r>
    </w:p>
    <w:p w14:paraId="5B5929B4" w14:textId="77777777" w:rsidR="00C01176" w:rsidRPr="00657282" w:rsidRDefault="00C01176" w:rsidP="0007276F">
      <w:pPr>
        <w:suppressAutoHyphens/>
        <w:spacing w:after="0" w:line="240" w:lineRule="auto"/>
        <w:ind w:right="283"/>
        <w:jc w:val="both"/>
        <w:rPr>
          <w:rFonts w:ascii="Arial" w:eastAsia="Calibri" w:hAnsi="Arial" w:cs="Arial"/>
          <w:color w:val="000000" w:themeColor="text1"/>
          <w:lang w:eastAsia="zh-CN"/>
        </w:rPr>
      </w:pPr>
    </w:p>
    <w:p w14:paraId="06A1C845" w14:textId="77777777" w:rsidR="00687826" w:rsidRPr="00657282" w:rsidRDefault="00687826" w:rsidP="00687826">
      <w:pPr>
        <w:suppressAutoHyphens/>
        <w:spacing w:after="0" w:line="240" w:lineRule="auto"/>
        <w:jc w:val="both"/>
        <w:rPr>
          <w:rFonts w:ascii="Arial" w:eastAsia="Calibri" w:hAnsi="Arial" w:cs="Arial"/>
          <w:b/>
          <w:color w:val="000000" w:themeColor="text1"/>
          <w:u w:val="single"/>
          <w:lang w:eastAsia="zh-CN"/>
        </w:rPr>
      </w:pPr>
      <w:r w:rsidRPr="00657282">
        <w:rPr>
          <w:rFonts w:ascii="Arial" w:eastAsia="Calibri" w:hAnsi="Arial" w:cs="Arial"/>
          <w:b/>
          <w:color w:val="000000" w:themeColor="text1"/>
          <w:u w:val="single"/>
          <w:lang w:eastAsia="zh-CN"/>
        </w:rPr>
        <w:t>Klauzula nr</w:t>
      </w:r>
      <w:r w:rsidR="00DE1E59" w:rsidRPr="00657282">
        <w:rPr>
          <w:rFonts w:ascii="Arial" w:eastAsia="Calibri" w:hAnsi="Arial" w:cs="Arial"/>
          <w:b/>
          <w:color w:val="000000" w:themeColor="text1"/>
          <w:u w:val="single"/>
          <w:lang w:eastAsia="zh-CN"/>
        </w:rPr>
        <w:t xml:space="preserve"> 42</w:t>
      </w:r>
    </w:p>
    <w:p w14:paraId="078CA56F" w14:textId="77777777" w:rsidR="00687826" w:rsidRPr="00657282" w:rsidRDefault="00687826" w:rsidP="00687826">
      <w:pPr>
        <w:suppressAutoHyphens/>
        <w:spacing w:after="0" w:line="240" w:lineRule="auto"/>
        <w:jc w:val="both"/>
        <w:rPr>
          <w:rFonts w:ascii="Arial" w:eastAsia="Calibri" w:hAnsi="Arial" w:cs="Arial"/>
          <w:b/>
          <w:bCs/>
          <w:color w:val="000000" w:themeColor="text1"/>
          <w:lang w:eastAsia="zh-CN"/>
        </w:rPr>
      </w:pPr>
      <w:r w:rsidRPr="00657282">
        <w:rPr>
          <w:rFonts w:ascii="Arial" w:eastAsia="Calibri" w:hAnsi="Arial" w:cs="Arial"/>
          <w:b/>
          <w:bCs/>
          <w:color w:val="000000" w:themeColor="text1"/>
          <w:lang w:eastAsia="zh-CN"/>
        </w:rPr>
        <w:t>Klauzula braku możliwości wypowiedzenia umowy ubezpieczenia przez Wykonawcę</w:t>
      </w:r>
    </w:p>
    <w:p w14:paraId="39B346CD" w14:textId="77777777" w:rsidR="00687826" w:rsidRPr="00657282" w:rsidRDefault="00687826" w:rsidP="00687826">
      <w:pPr>
        <w:suppressAutoHyphens/>
        <w:spacing w:after="0" w:line="240" w:lineRule="auto"/>
        <w:jc w:val="both"/>
        <w:rPr>
          <w:rFonts w:ascii="Arial" w:eastAsia="Calibri" w:hAnsi="Arial" w:cs="Arial"/>
          <w:color w:val="000000" w:themeColor="text1"/>
          <w:lang w:eastAsia="zh-CN"/>
        </w:rPr>
      </w:pPr>
      <w:r w:rsidRPr="00657282">
        <w:rPr>
          <w:rFonts w:ascii="Arial" w:eastAsia="Calibri" w:hAnsi="Arial" w:cs="Arial"/>
          <w:color w:val="000000" w:themeColor="text1"/>
          <w:lang w:eastAsia="zh-CN"/>
        </w:rPr>
        <w:t xml:space="preserve">Ustala się, że Wykonawca zrzeka się prawa do wypowiedzenia umowy ubezpieczenia ze względu na wypłatę odszkodowania. </w:t>
      </w:r>
    </w:p>
    <w:p w14:paraId="2DAFF825" w14:textId="77777777" w:rsidR="00687826" w:rsidRPr="00657282" w:rsidRDefault="00687826" w:rsidP="0007276F">
      <w:pPr>
        <w:suppressAutoHyphens/>
        <w:spacing w:after="0" w:line="240" w:lineRule="auto"/>
        <w:ind w:right="283"/>
        <w:jc w:val="both"/>
        <w:rPr>
          <w:rFonts w:ascii="Arial" w:eastAsia="Calibri" w:hAnsi="Arial" w:cs="Arial"/>
          <w:color w:val="000000" w:themeColor="text1"/>
          <w:lang w:eastAsia="zh-CN"/>
        </w:rPr>
      </w:pPr>
    </w:p>
    <w:p w14:paraId="52CF7CD4" w14:textId="77777777" w:rsidR="0007276F" w:rsidRPr="00657282" w:rsidRDefault="0007276F" w:rsidP="0007276F">
      <w:pPr>
        <w:suppressAutoHyphens/>
        <w:spacing w:after="0" w:line="240" w:lineRule="auto"/>
        <w:ind w:right="283"/>
        <w:jc w:val="both"/>
        <w:rPr>
          <w:rFonts w:ascii="Arial" w:eastAsia="Calibri" w:hAnsi="Arial" w:cs="Arial"/>
          <w:b/>
          <w:color w:val="000000" w:themeColor="text1"/>
          <w:u w:val="single"/>
          <w:lang w:eastAsia="zh-CN"/>
        </w:rPr>
      </w:pPr>
      <w:r w:rsidRPr="00657282">
        <w:rPr>
          <w:rFonts w:ascii="Arial" w:eastAsia="Calibri" w:hAnsi="Arial" w:cs="Arial"/>
          <w:b/>
          <w:color w:val="000000" w:themeColor="text1"/>
          <w:u w:val="single"/>
          <w:lang w:eastAsia="zh-CN"/>
        </w:rPr>
        <w:t>Klauzula nr</w:t>
      </w:r>
      <w:r w:rsidR="00DE1E59" w:rsidRPr="00657282">
        <w:rPr>
          <w:rFonts w:ascii="Arial" w:eastAsia="Calibri" w:hAnsi="Arial" w:cs="Arial"/>
          <w:b/>
          <w:color w:val="000000" w:themeColor="text1"/>
          <w:u w:val="single"/>
          <w:lang w:eastAsia="zh-CN"/>
        </w:rPr>
        <w:t xml:space="preserve"> 43</w:t>
      </w:r>
    </w:p>
    <w:p w14:paraId="7CF4C59A" w14:textId="77777777" w:rsidR="0007276F" w:rsidRPr="00657282" w:rsidRDefault="0007276F" w:rsidP="0007276F">
      <w:pPr>
        <w:keepNext/>
        <w:suppressAutoHyphens/>
        <w:spacing w:after="0" w:line="240" w:lineRule="auto"/>
        <w:jc w:val="both"/>
        <w:rPr>
          <w:rFonts w:ascii="Arial" w:eastAsia="Calibri" w:hAnsi="Arial" w:cs="Arial"/>
          <w:b/>
          <w:color w:val="000000" w:themeColor="text1"/>
          <w:kern w:val="1"/>
          <w:lang w:eastAsia="zh-CN"/>
        </w:rPr>
      </w:pPr>
      <w:r w:rsidRPr="00657282">
        <w:rPr>
          <w:rFonts w:ascii="Arial" w:eastAsia="Calibri" w:hAnsi="Arial" w:cs="Arial"/>
          <w:b/>
          <w:color w:val="000000" w:themeColor="text1"/>
          <w:lang w:eastAsia="zh-CN"/>
        </w:rPr>
        <w:t>Klauzula</w:t>
      </w:r>
      <w:r w:rsidRPr="00657282">
        <w:rPr>
          <w:rFonts w:ascii="Arial" w:eastAsia="Arial" w:hAnsi="Arial" w:cs="Arial"/>
          <w:b/>
          <w:color w:val="000000" w:themeColor="text1"/>
          <w:lang w:eastAsia="zh-CN"/>
        </w:rPr>
        <w:t xml:space="preserve"> </w:t>
      </w:r>
      <w:r w:rsidRPr="00657282">
        <w:rPr>
          <w:rFonts w:ascii="Arial" w:eastAsia="Calibri" w:hAnsi="Arial" w:cs="Arial"/>
          <w:b/>
          <w:color w:val="000000" w:themeColor="text1"/>
          <w:kern w:val="1"/>
          <w:lang w:eastAsia="zh-CN"/>
        </w:rPr>
        <w:t>warunków</w:t>
      </w:r>
      <w:r w:rsidRPr="00657282">
        <w:rPr>
          <w:rFonts w:ascii="Arial" w:eastAsia="Arial" w:hAnsi="Arial" w:cs="Arial"/>
          <w:b/>
          <w:color w:val="000000" w:themeColor="text1"/>
          <w:kern w:val="1"/>
          <w:lang w:eastAsia="zh-CN"/>
        </w:rPr>
        <w:t xml:space="preserve"> </w:t>
      </w:r>
      <w:r w:rsidRPr="00657282">
        <w:rPr>
          <w:rFonts w:ascii="Arial" w:eastAsia="Calibri" w:hAnsi="Arial" w:cs="Arial"/>
          <w:b/>
          <w:color w:val="000000" w:themeColor="text1"/>
          <w:kern w:val="1"/>
          <w:lang w:eastAsia="zh-CN"/>
        </w:rPr>
        <w:t>i</w:t>
      </w:r>
      <w:r w:rsidRPr="00657282">
        <w:rPr>
          <w:rFonts w:ascii="Arial" w:eastAsia="Arial" w:hAnsi="Arial" w:cs="Arial"/>
          <w:b/>
          <w:color w:val="000000" w:themeColor="text1"/>
          <w:kern w:val="1"/>
          <w:lang w:eastAsia="zh-CN"/>
        </w:rPr>
        <w:t xml:space="preserve"> </w:t>
      </w:r>
      <w:r w:rsidRPr="00657282">
        <w:rPr>
          <w:rFonts w:ascii="Arial" w:eastAsia="Calibri" w:hAnsi="Arial" w:cs="Arial"/>
          <w:b/>
          <w:color w:val="000000" w:themeColor="text1"/>
          <w:kern w:val="1"/>
          <w:lang w:eastAsia="zh-CN"/>
        </w:rPr>
        <w:t>taryf</w:t>
      </w:r>
    </w:p>
    <w:p w14:paraId="554D970F" w14:textId="77777777" w:rsidR="0007276F" w:rsidRPr="00657282" w:rsidRDefault="0007276F" w:rsidP="0007276F">
      <w:pPr>
        <w:suppressAutoHyphens/>
        <w:spacing w:after="0" w:line="240" w:lineRule="auto"/>
        <w:jc w:val="both"/>
        <w:rPr>
          <w:rFonts w:ascii="Arial" w:eastAsia="Calibri" w:hAnsi="Arial" w:cs="Arial"/>
          <w:b/>
          <w:color w:val="000000" w:themeColor="text1"/>
          <w:lang w:eastAsia="zh-CN"/>
        </w:rPr>
      </w:pPr>
      <w:r w:rsidRPr="00657282">
        <w:rPr>
          <w:rFonts w:ascii="Arial" w:eastAsia="Calibri" w:hAnsi="Arial" w:cs="Arial"/>
          <w:iCs/>
          <w:color w:val="000000" w:themeColor="text1"/>
          <w:lang w:eastAsia="zh-CN"/>
        </w:rPr>
        <w:t>U</w:t>
      </w:r>
      <w:r w:rsidRPr="00657282">
        <w:rPr>
          <w:rFonts w:ascii="Arial" w:eastAsia="Calibri" w:hAnsi="Arial" w:cs="Arial"/>
          <w:color w:val="000000" w:themeColor="text1"/>
          <w:lang w:eastAsia="zh-CN"/>
        </w:rPr>
        <w:t>stala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się,</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że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przypadku</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doubezpieczenia,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uzupełniania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lub</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podwyższania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sumy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ubezpieczenia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lub</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limitu</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odpowiedzialności</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okresie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ubezpieczenia,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zastosowanie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mieć</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będą</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warunki</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umowy</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oraz</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stawki</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ubezpieczeniowe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obowiązujące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umowie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ubezpieczenia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w</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dniu</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dokonywania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zmiany</w:t>
      </w:r>
      <w:r w:rsidRPr="00657282">
        <w:rPr>
          <w:rFonts w:ascii="Arial" w:eastAsia="Calibri" w:hAnsi="Arial" w:cs="Arial"/>
          <w:b/>
          <w:color w:val="000000" w:themeColor="text1"/>
          <w:lang w:eastAsia="zh-CN"/>
        </w:rPr>
        <w:t>.</w:t>
      </w:r>
    </w:p>
    <w:p w14:paraId="1CA90CDE" w14:textId="77777777" w:rsidR="00601760" w:rsidRDefault="00601760" w:rsidP="00777251">
      <w:pPr>
        <w:autoSpaceDE w:val="0"/>
        <w:autoSpaceDN w:val="0"/>
        <w:adjustRightInd w:val="0"/>
        <w:spacing w:after="0" w:line="240" w:lineRule="auto"/>
        <w:rPr>
          <w:rFonts w:ascii="Calibri" w:hAnsi="Calibri" w:cs="Calibri"/>
          <w:b/>
          <w:bCs/>
          <w:color w:val="FF0000"/>
        </w:rPr>
      </w:pPr>
    </w:p>
    <w:p w14:paraId="1C5F6223" w14:textId="77777777" w:rsidR="00481B95" w:rsidRDefault="00481B95" w:rsidP="00777251">
      <w:pPr>
        <w:autoSpaceDE w:val="0"/>
        <w:autoSpaceDN w:val="0"/>
        <w:adjustRightInd w:val="0"/>
        <w:spacing w:after="0" w:line="240" w:lineRule="auto"/>
        <w:rPr>
          <w:rFonts w:ascii="Calibri" w:hAnsi="Calibri" w:cs="Calibri"/>
          <w:b/>
          <w:bCs/>
          <w:color w:val="FF0000"/>
        </w:rPr>
      </w:pPr>
    </w:p>
    <w:p w14:paraId="1244A91E" w14:textId="77777777" w:rsidR="00481B95" w:rsidRDefault="00481B95" w:rsidP="00777251">
      <w:pPr>
        <w:autoSpaceDE w:val="0"/>
        <w:autoSpaceDN w:val="0"/>
        <w:adjustRightInd w:val="0"/>
        <w:spacing w:after="0" w:line="240" w:lineRule="auto"/>
        <w:rPr>
          <w:rFonts w:ascii="Calibri" w:hAnsi="Calibri" w:cs="Calibri"/>
          <w:b/>
          <w:bCs/>
          <w:color w:val="FF0000"/>
        </w:rPr>
      </w:pPr>
    </w:p>
    <w:p w14:paraId="6F18938D" w14:textId="77777777" w:rsidR="00FC7D81" w:rsidRPr="001A075C" w:rsidRDefault="00FC7D81" w:rsidP="00FC7D81">
      <w:pPr>
        <w:autoSpaceDE w:val="0"/>
        <w:autoSpaceDN w:val="0"/>
        <w:adjustRightInd w:val="0"/>
        <w:spacing w:after="0" w:line="240" w:lineRule="auto"/>
        <w:rPr>
          <w:rFonts w:ascii="Arial" w:hAnsi="Arial" w:cs="Arial"/>
          <w:b/>
          <w:bCs/>
          <w:color w:val="000000" w:themeColor="text1"/>
          <w:u w:val="single"/>
        </w:rPr>
      </w:pPr>
      <w:r>
        <w:rPr>
          <w:rFonts w:ascii="Arial" w:hAnsi="Arial" w:cs="Arial"/>
          <w:b/>
          <w:bCs/>
          <w:color w:val="000000" w:themeColor="text1"/>
          <w:u w:val="single"/>
        </w:rPr>
        <w:t>Klauzula nr 44</w:t>
      </w:r>
    </w:p>
    <w:p w14:paraId="1CE17625" w14:textId="77777777" w:rsidR="00FC7D81" w:rsidRPr="001A075C" w:rsidRDefault="00FC7D81" w:rsidP="00FC7D81">
      <w:pPr>
        <w:keepNext/>
        <w:suppressAutoHyphens/>
        <w:spacing w:after="0" w:line="240" w:lineRule="auto"/>
        <w:jc w:val="both"/>
        <w:rPr>
          <w:rFonts w:ascii="Arial" w:eastAsia="Calibri" w:hAnsi="Arial" w:cs="Arial"/>
          <w:b/>
          <w:color w:val="000000" w:themeColor="text1"/>
          <w:lang w:eastAsia="zh-CN"/>
        </w:rPr>
      </w:pPr>
      <w:r w:rsidRPr="001A075C">
        <w:rPr>
          <w:rFonts w:ascii="Arial" w:eastAsia="Calibri" w:hAnsi="Arial" w:cs="Arial"/>
          <w:b/>
          <w:color w:val="000000" w:themeColor="text1"/>
          <w:lang w:eastAsia="zh-CN"/>
        </w:rPr>
        <w:t>Klauzula</w:t>
      </w:r>
      <w:r w:rsidRPr="001A075C">
        <w:rPr>
          <w:rFonts w:ascii="Arial" w:eastAsia="Arial" w:hAnsi="Arial" w:cs="Arial"/>
          <w:b/>
          <w:color w:val="000000" w:themeColor="text1"/>
          <w:lang w:eastAsia="zh-CN"/>
        </w:rPr>
        <w:t xml:space="preserve"> </w:t>
      </w:r>
      <w:r w:rsidRPr="001A075C">
        <w:rPr>
          <w:rFonts w:ascii="Arial" w:eastAsia="Calibri" w:hAnsi="Arial" w:cs="Arial"/>
          <w:b/>
          <w:color w:val="000000" w:themeColor="text1"/>
          <w:lang w:eastAsia="zh-CN"/>
        </w:rPr>
        <w:t>ubezpieczenia</w:t>
      </w:r>
      <w:r w:rsidRPr="001A075C">
        <w:rPr>
          <w:rFonts w:ascii="Arial" w:eastAsia="Arial" w:hAnsi="Arial" w:cs="Arial"/>
          <w:b/>
          <w:color w:val="000000" w:themeColor="text1"/>
          <w:lang w:eastAsia="zh-CN"/>
        </w:rPr>
        <w:t xml:space="preserve"> </w:t>
      </w:r>
      <w:r w:rsidRPr="001A075C">
        <w:rPr>
          <w:rFonts w:ascii="Arial" w:eastAsia="Calibri" w:hAnsi="Arial" w:cs="Arial"/>
          <w:b/>
          <w:color w:val="000000" w:themeColor="text1"/>
          <w:lang w:eastAsia="zh-CN"/>
        </w:rPr>
        <w:t>dodatkowych</w:t>
      </w:r>
      <w:r w:rsidRPr="001A075C">
        <w:rPr>
          <w:rFonts w:ascii="Arial" w:eastAsia="Arial" w:hAnsi="Arial" w:cs="Arial"/>
          <w:b/>
          <w:color w:val="000000" w:themeColor="text1"/>
          <w:lang w:eastAsia="zh-CN"/>
        </w:rPr>
        <w:t xml:space="preserve"> </w:t>
      </w:r>
      <w:r w:rsidRPr="001A075C">
        <w:rPr>
          <w:rFonts w:ascii="Arial" w:eastAsia="Calibri" w:hAnsi="Arial" w:cs="Arial"/>
          <w:b/>
          <w:color w:val="000000" w:themeColor="text1"/>
          <w:lang w:eastAsia="zh-CN"/>
        </w:rPr>
        <w:t>kosztów</w:t>
      </w:r>
      <w:r w:rsidRPr="001A075C">
        <w:rPr>
          <w:rFonts w:ascii="Arial" w:eastAsia="Arial" w:hAnsi="Arial" w:cs="Arial"/>
          <w:b/>
          <w:color w:val="000000" w:themeColor="text1"/>
          <w:lang w:eastAsia="zh-CN"/>
        </w:rPr>
        <w:t xml:space="preserve"> </w:t>
      </w:r>
    </w:p>
    <w:p w14:paraId="107E2EE7" w14:textId="77777777" w:rsidR="00FC7D81" w:rsidRPr="001A075C" w:rsidRDefault="00FC7D81" w:rsidP="00FC7D81">
      <w:pPr>
        <w:suppressAutoHyphens/>
        <w:spacing w:after="0" w:line="240" w:lineRule="auto"/>
        <w:jc w:val="both"/>
        <w:rPr>
          <w:rFonts w:ascii="Arial" w:eastAsia="Calibri" w:hAnsi="Arial" w:cs="Arial"/>
          <w:color w:val="000000" w:themeColor="text1"/>
          <w:lang w:eastAsia="zh-CN"/>
        </w:rPr>
      </w:pPr>
      <w:r w:rsidRPr="001A075C">
        <w:rPr>
          <w:rFonts w:ascii="Arial" w:eastAsia="Calibri" w:hAnsi="Arial" w:cs="Arial"/>
          <w:iCs/>
          <w:color w:val="000000" w:themeColor="text1"/>
          <w:lang w:eastAsia="zh-CN"/>
        </w:rPr>
        <w:t>U</w:t>
      </w:r>
      <w:r w:rsidRPr="001A075C">
        <w:rPr>
          <w:rFonts w:ascii="Arial" w:eastAsia="Calibri" w:hAnsi="Arial" w:cs="Arial"/>
          <w:color w:val="000000" w:themeColor="text1"/>
          <w:lang w:eastAsia="zh-CN"/>
        </w:rPr>
        <w:t>stala</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się,</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że</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zakres</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ubezpieczenia</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zostaje</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rozszerzony</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o</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dodatkowe</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koszty w postaci:</w:t>
      </w:r>
    </w:p>
    <w:p w14:paraId="53DA1601" w14:textId="77777777" w:rsidR="00FC7D81" w:rsidRPr="001A075C" w:rsidRDefault="00FC7D81" w:rsidP="00FC7D81">
      <w:pPr>
        <w:pStyle w:val="Akapitzlist"/>
        <w:numPr>
          <w:ilvl w:val="0"/>
          <w:numId w:val="25"/>
        </w:numPr>
        <w:suppressAutoHyphens/>
        <w:spacing w:after="0" w:line="240" w:lineRule="auto"/>
        <w:jc w:val="both"/>
        <w:rPr>
          <w:rFonts w:ascii="Arial" w:eastAsia="Calibri" w:hAnsi="Arial" w:cs="Arial"/>
          <w:color w:val="000000" w:themeColor="text1"/>
          <w:lang w:eastAsia="zh-CN"/>
        </w:rPr>
      </w:pPr>
      <w:r w:rsidRPr="001A075C">
        <w:rPr>
          <w:rFonts w:ascii="Arial" w:eastAsia="Calibri" w:hAnsi="Arial" w:cs="Arial"/>
          <w:color w:val="000000" w:themeColor="text1"/>
          <w:lang w:eastAsia="zh-CN"/>
        </w:rPr>
        <w:t>pracy</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w</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godzinach</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nadliczbowych,</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w</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godzinach</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nocnych oraz</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w</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dni</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wolne</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od</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pracy,</w:t>
      </w:r>
    </w:p>
    <w:p w14:paraId="708B0624" w14:textId="77777777" w:rsidR="00FC7D81" w:rsidRPr="001A075C" w:rsidRDefault="00FC7D81" w:rsidP="00FC7D81">
      <w:pPr>
        <w:pStyle w:val="Akapitzlist"/>
        <w:numPr>
          <w:ilvl w:val="0"/>
          <w:numId w:val="25"/>
        </w:numPr>
        <w:suppressAutoHyphens/>
        <w:spacing w:after="0" w:line="240" w:lineRule="auto"/>
        <w:jc w:val="both"/>
        <w:rPr>
          <w:rFonts w:ascii="Arial" w:eastAsia="Calibri" w:hAnsi="Arial" w:cs="Arial"/>
          <w:color w:val="000000" w:themeColor="text1"/>
          <w:lang w:eastAsia="zh-CN"/>
        </w:rPr>
      </w:pPr>
      <w:r w:rsidRPr="001A075C">
        <w:rPr>
          <w:rFonts w:ascii="Arial" w:eastAsia="Calibri" w:hAnsi="Arial" w:cs="Arial"/>
          <w:color w:val="000000" w:themeColor="text1"/>
          <w:lang w:eastAsia="zh-CN"/>
        </w:rPr>
        <w:t>koszty użytkowania pomieszczeń zastępczych,</w:t>
      </w:r>
    </w:p>
    <w:p w14:paraId="207794DB" w14:textId="77777777" w:rsidR="00FC7D81" w:rsidRPr="001A075C" w:rsidRDefault="00FC7D81" w:rsidP="00FC7D81">
      <w:pPr>
        <w:pStyle w:val="Akapitzlist"/>
        <w:numPr>
          <w:ilvl w:val="0"/>
          <w:numId w:val="25"/>
        </w:numPr>
        <w:suppressAutoHyphens/>
        <w:spacing w:after="0" w:line="240" w:lineRule="auto"/>
        <w:jc w:val="both"/>
        <w:rPr>
          <w:rFonts w:ascii="Arial" w:eastAsia="Calibri" w:hAnsi="Arial" w:cs="Arial"/>
          <w:color w:val="000000" w:themeColor="text1"/>
          <w:lang w:eastAsia="zh-CN"/>
        </w:rPr>
      </w:pPr>
      <w:r w:rsidRPr="001A075C">
        <w:rPr>
          <w:rFonts w:ascii="Arial" w:eastAsia="Calibri" w:hAnsi="Arial" w:cs="Arial"/>
          <w:color w:val="000000" w:themeColor="text1"/>
          <w:lang w:eastAsia="zh-CN"/>
        </w:rPr>
        <w:t>koszty przeniesienia mienia do pomieszczeń zastępczych,</w:t>
      </w:r>
    </w:p>
    <w:p w14:paraId="2696601D" w14:textId="77777777" w:rsidR="00FC7D81" w:rsidRPr="001A075C" w:rsidRDefault="00FC7D81" w:rsidP="00FC7D81">
      <w:pPr>
        <w:pStyle w:val="Akapitzlist"/>
        <w:numPr>
          <w:ilvl w:val="0"/>
          <w:numId w:val="25"/>
        </w:numPr>
        <w:suppressAutoHyphens/>
        <w:spacing w:after="0" w:line="240" w:lineRule="auto"/>
        <w:jc w:val="both"/>
        <w:rPr>
          <w:rFonts w:ascii="Arial" w:eastAsia="Calibri" w:hAnsi="Arial" w:cs="Arial"/>
          <w:color w:val="000000" w:themeColor="text1"/>
          <w:lang w:eastAsia="zh-CN"/>
        </w:rPr>
      </w:pPr>
      <w:r w:rsidRPr="001A075C">
        <w:rPr>
          <w:rFonts w:ascii="Arial" w:eastAsia="Calibri" w:hAnsi="Arial" w:cs="Arial"/>
          <w:color w:val="000000" w:themeColor="text1"/>
          <w:lang w:eastAsia="zh-CN"/>
        </w:rPr>
        <w:t>koszty adaptacji pomieszczeń zastępczych,</w:t>
      </w:r>
    </w:p>
    <w:p w14:paraId="71F2081B" w14:textId="77777777" w:rsidR="00FC7D81" w:rsidRPr="001A075C" w:rsidRDefault="00FC7D81" w:rsidP="00FC7D81">
      <w:pPr>
        <w:pStyle w:val="Akapitzlist"/>
        <w:numPr>
          <w:ilvl w:val="0"/>
          <w:numId w:val="25"/>
        </w:numPr>
        <w:suppressAutoHyphens/>
        <w:spacing w:after="0" w:line="240" w:lineRule="auto"/>
        <w:jc w:val="both"/>
        <w:rPr>
          <w:rFonts w:ascii="Arial" w:eastAsia="Calibri" w:hAnsi="Arial" w:cs="Arial"/>
          <w:color w:val="000000" w:themeColor="text1"/>
          <w:lang w:eastAsia="zh-CN"/>
        </w:rPr>
      </w:pPr>
      <w:r w:rsidRPr="001A075C">
        <w:rPr>
          <w:rFonts w:ascii="Arial" w:eastAsia="Calibri" w:hAnsi="Arial" w:cs="Arial"/>
          <w:color w:val="000000" w:themeColor="text1"/>
          <w:lang w:eastAsia="zh-CN"/>
        </w:rPr>
        <w:t>koszty poinformowania kontrahentów, klientów, itp.,</w:t>
      </w:r>
    </w:p>
    <w:p w14:paraId="6D2DF043" w14:textId="77777777" w:rsidR="00FC7D81" w:rsidRPr="001A075C" w:rsidRDefault="00FC7D81" w:rsidP="00FC7D81">
      <w:pPr>
        <w:pStyle w:val="Akapitzlist"/>
        <w:numPr>
          <w:ilvl w:val="0"/>
          <w:numId w:val="25"/>
        </w:numPr>
        <w:suppressAutoHyphens/>
        <w:spacing w:after="0" w:line="240" w:lineRule="auto"/>
        <w:jc w:val="both"/>
        <w:rPr>
          <w:rFonts w:ascii="Arial" w:eastAsia="Calibri" w:hAnsi="Arial" w:cs="Arial"/>
          <w:color w:val="000000" w:themeColor="text1"/>
          <w:lang w:eastAsia="zh-CN"/>
        </w:rPr>
      </w:pPr>
      <w:r w:rsidRPr="001A075C">
        <w:rPr>
          <w:rFonts w:ascii="Arial" w:eastAsia="Calibri" w:hAnsi="Arial" w:cs="Arial"/>
          <w:color w:val="000000" w:themeColor="text1"/>
          <w:lang w:eastAsia="zh-CN"/>
        </w:rPr>
        <w:t>koszty</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frachtu</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ekspresowego</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(z</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wyłączeniem</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jednak</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frachtu</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lotniczego)</w:t>
      </w:r>
      <w:r w:rsidR="00D624AA">
        <w:rPr>
          <w:rFonts w:ascii="Arial" w:eastAsia="Calibri" w:hAnsi="Arial" w:cs="Arial"/>
          <w:color w:val="000000" w:themeColor="text1"/>
          <w:lang w:eastAsia="zh-CN"/>
        </w:rPr>
        <w:t>,</w:t>
      </w:r>
    </w:p>
    <w:p w14:paraId="16672F4E" w14:textId="77777777" w:rsidR="00FC7D81" w:rsidRPr="001A075C" w:rsidRDefault="00FC7D81" w:rsidP="00FC7D81">
      <w:pPr>
        <w:suppressAutoHyphens/>
        <w:spacing w:after="0" w:line="240" w:lineRule="auto"/>
        <w:jc w:val="both"/>
        <w:rPr>
          <w:rFonts w:ascii="Arial" w:eastAsia="Calibri" w:hAnsi="Arial" w:cs="Arial"/>
          <w:color w:val="000000" w:themeColor="text1"/>
          <w:lang w:eastAsia="zh-CN"/>
        </w:rPr>
      </w:pPr>
      <w:r w:rsidRPr="001A075C">
        <w:rPr>
          <w:rFonts w:ascii="Arial" w:eastAsia="Calibri" w:hAnsi="Arial" w:cs="Arial"/>
          <w:color w:val="000000" w:themeColor="text1"/>
          <w:lang w:eastAsia="zh-CN"/>
        </w:rPr>
        <w:t>poniesione</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w</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związku</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ze</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szkodą</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w</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ubezpieczonym</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mieniu,</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za</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którą</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Wykonawca</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przyjął</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odpowiedzialność</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na</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podstawie</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zawartej</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umowy</w:t>
      </w:r>
      <w:r w:rsidRPr="001A075C">
        <w:rPr>
          <w:rFonts w:ascii="Arial" w:eastAsia="Arial" w:hAnsi="Arial" w:cs="Arial"/>
          <w:color w:val="000000" w:themeColor="text1"/>
          <w:lang w:eastAsia="zh-CN"/>
        </w:rPr>
        <w:t xml:space="preserve"> </w:t>
      </w:r>
      <w:r w:rsidRPr="001A075C">
        <w:rPr>
          <w:rFonts w:ascii="Arial" w:eastAsia="Calibri" w:hAnsi="Arial" w:cs="Arial"/>
          <w:color w:val="000000" w:themeColor="text1"/>
          <w:lang w:eastAsia="zh-CN"/>
        </w:rPr>
        <w:t>ubezpieczenia.</w:t>
      </w:r>
    </w:p>
    <w:p w14:paraId="0F8E8BA5" w14:textId="77777777" w:rsidR="00FC7D81" w:rsidRPr="001A075C" w:rsidRDefault="00FC7D81" w:rsidP="00FC7D81">
      <w:pPr>
        <w:suppressAutoHyphens/>
        <w:spacing w:after="0" w:line="240" w:lineRule="auto"/>
        <w:jc w:val="both"/>
        <w:rPr>
          <w:rFonts w:ascii="Arial" w:eastAsia="Calibri" w:hAnsi="Arial" w:cs="Arial"/>
          <w:b/>
          <w:color w:val="000000" w:themeColor="text1"/>
          <w:lang w:eastAsia="zh-CN"/>
        </w:rPr>
      </w:pPr>
      <w:r w:rsidRPr="001A075C">
        <w:rPr>
          <w:rFonts w:ascii="Arial" w:eastAsia="Calibri" w:hAnsi="Arial" w:cs="Arial"/>
          <w:b/>
          <w:color w:val="000000" w:themeColor="text1"/>
          <w:lang w:eastAsia="zh-CN"/>
        </w:rPr>
        <w:lastRenderedPageBreak/>
        <w:t>Limit</w:t>
      </w:r>
      <w:r w:rsidRPr="001A075C">
        <w:rPr>
          <w:rFonts w:ascii="Arial" w:eastAsia="Arial" w:hAnsi="Arial" w:cs="Arial"/>
          <w:b/>
          <w:color w:val="000000" w:themeColor="text1"/>
          <w:lang w:eastAsia="zh-CN"/>
        </w:rPr>
        <w:t xml:space="preserve"> </w:t>
      </w:r>
      <w:r w:rsidRPr="001A075C">
        <w:rPr>
          <w:rFonts w:ascii="Arial" w:eastAsia="Calibri" w:hAnsi="Arial" w:cs="Arial"/>
          <w:b/>
          <w:color w:val="000000" w:themeColor="text1"/>
          <w:lang w:eastAsia="zh-CN"/>
        </w:rPr>
        <w:t>odpowiedzialności:</w:t>
      </w:r>
      <w:r w:rsidRPr="001A075C">
        <w:rPr>
          <w:rFonts w:ascii="Arial" w:eastAsia="Arial" w:hAnsi="Arial" w:cs="Arial"/>
          <w:b/>
          <w:color w:val="000000" w:themeColor="text1"/>
          <w:lang w:eastAsia="zh-CN"/>
        </w:rPr>
        <w:t xml:space="preserve">  </w:t>
      </w:r>
      <w:r w:rsidRPr="001A075C">
        <w:rPr>
          <w:rFonts w:ascii="Arial" w:eastAsia="Calibri" w:hAnsi="Arial" w:cs="Arial"/>
          <w:b/>
          <w:color w:val="000000" w:themeColor="text1"/>
          <w:lang w:eastAsia="zh-CN"/>
        </w:rPr>
        <w:t>500.000 zł</w:t>
      </w:r>
    </w:p>
    <w:p w14:paraId="6A8FF748" w14:textId="77777777" w:rsidR="00FC7D81" w:rsidRDefault="00FC7D81" w:rsidP="00777251">
      <w:pPr>
        <w:autoSpaceDE w:val="0"/>
        <w:autoSpaceDN w:val="0"/>
        <w:adjustRightInd w:val="0"/>
        <w:spacing w:after="0" w:line="240" w:lineRule="auto"/>
        <w:rPr>
          <w:rFonts w:ascii="Calibri" w:hAnsi="Calibri" w:cs="Calibri"/>
          <w:b/>
          <w:bCs/>
          <w:color w:val="FF0000"/>
        </w:rPr>
      </w:pPr>
    </w:p>
    <w:p w14:paraId="300E63CB" w14:textId="77777777" w:rsidR="00FC7D81" w:rsidRPr="000A2584" w:rsidRDefault="00FC7D81" w:rsidP="00777251">
      <w:pPr>
        <w:autoSpaceDE w:val="0"/>
        <w:autoSpaceDN w:val="0"/>
        <w:adjustRightInd w:val="0"/>
        <w:spacing w:after="0" w:line="240" w:lineRule="auto"/>
        <w:rPr>
          <w:rFonts w:ascii="Calibri" w:hAnsi="Calibri" w:cs="Calibri"/>
          <w:b/>
          <w:bCs/>
          <w:color w:val="FF0000"/>
        </w:rPr>
      </w:pPr>
    </w:p>
    <w:p w14:paraId="33172608" w14:textId="77777777" w:rsidR="00F37D6B" w:rsidRPr="00657282" w:rsidRDefault="00F37D6B" w:rsidP="00F37D6B">
      <w:pPr>
        <w:autoSpaceDE w:val="0"/>
        <w:autoSpaceDN w:val="0"/>
        <w:adjustRightInd w:val="0"/>
        <w:spacing w:after="0" w:line="240" w:lineRule="auto"/>
        <w:rPr>
          <w:rFonts w:ascii="Arial" w:hAnsi="Arial" w:cs="Arial"/>
          <w:b/>
          <w:bCs/>
          <w:color w:val="000000" w:themeColor="text1"/>
          <w:u w:val="single"/>
        </w:rPr>
      </w:pPr>
      <w:r w:rsidRPr="00657282">
        <w:rPr>
          <w:rFonts w:ascii="Arial" w:hAnsi="Arial" w:cs="Arial"/>
          <w:b/>
          <w:bCs/>
          <w:color w:val="000000" w:themeColor="text1"/>
          <w:u w:val="single"/>
        </w:rPr>
        <w:t>Klauzula nr</w:t>
      </w:r>
      <w:r w:rsidR="00FC7D81">
        <w:rPr>
          <w:rFonts w:ascii="Arial" w:hAnsi="Arial" w:cs="Arial"/>
          <w:b/>
          <w:bCs/>
          <w:color w:val="000000" w:themeColor="text1"/>
          <w:u w:val="single"/>
        </w:rPr>
        <w:t xml:space="preserve"> 45</w:t>
      </w:r>
      <w:r w:rsidR="00657282">
        <w:rPr>
          <w:rFonts w:ascii="Arial" w:hAnsi="Arial" w:cs="Arial"/>
          <w:b/>
          <w:bCs/>
          <w:color w:val="000000" w:themeColor="text1"/>
          <w:u w:val="single"/>
        </w:rPr>
        <w:t>a</w:t>
      </w:r>
    </w:p>
    <w:p w14:paraId="1A1ADF18" w14:textId="77777777" w:rsidR="00F37D6B" w:rsidRPr="00657282" w:rsidRDefault="00F37D6B" w:rsidP="00F37D6B">
      <w:pPr>
        <w:autoSpaceDE w:val="0"/>
        <w:autoSpaceDN w:val="0"/>
        <w:adjustRightInd w:val="0"/>
        <w:spacing w:after="0" w:line="240" w:lineRule="auto"/>
        <w:jc w:val="both"/>
        <w:rPr>
          <w:rFonts w:ascii="Arial" w:hAnsi="Arial" w:cs="Arial"/>
          <w:color w:val="000000" w:themeColor="text1"/>
        </w:rPr>
      </w:pPr>
      <w:r w:rsidRPr="00657282">
        <w:rPr>
          <w:rFonts w:ascii="Arial" w:hAnsi="Arial" w:cs="Arial"/>
          <w:b/>
          <w:bCs/>
          <w:color w:val="000000" w:themeColor="text1"/>
        </w:rPr>
        <w:t>Klauzula ubezpieczenia dodatkowych nieproporcjonalnych kosztów działalności dla sprzętu elektronicznego</w:t>
      </w:r>
    </w:p>
    <w:p w14:paraId="13ED5B90" w14:textId="77777777" w:rsidR="00F37D6B" w:rsidRPr="00657282" w:rsidRDefault="00F37D6B" w:rsidP="00F37D6B">
      <w:pPr>
        <w:autoSpaceDE w:val="0"/>
        <w:autoSpaceDN w:val="0"/>
        <w:adjustRightInd w:val="0"/>
        <w:spacing w:after="0" w:line="240" w:lineRule="auto"/>
        <w:jc w:val="both"/>
        <w:rPr>
          <w:rFonts w:ascii="Arial" w:hAnsi="Arial" w:cs="Arial"/>
          <w:color w:val="000000" w:themeColor="text1"/>
        </w:rPr>
      </w:pPr>
      <w:r w:rsidRPr="00657282">
        <w:rPr>
          <w:rFonts w:ascii="Arial" w:eastAsia="Calibri" w:hAnsi="Arial" w:cs="Arial"/>
          <w:color w:val="000000" w:themeColor="text1"/>
          <w:lang w:eastAsia="zh-CN"/>
        </w:rPr>
        <w:t>Ustala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się,</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że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ochrona ubezpieczeniowa Wykonawcy zostaje rozszerzona o</w:t>
      </w:r>
      <w:r w:rsidRPr="00657282">
        <w:rPr>
          <w:rFonts w:ascii="Arial" w:hAnsi="Arial" w:cs="Arial"/>
          <w:color w:val="000000" w:themeColor="text1"/>
        </w:rPr>
        <w:t xml:space="preserve"> </w:t>
      </w:r>
      <w:r w:rsidRPr="00657282">
        <w:rPr>
          <w:rFonts w:ascii="Arial" w:hAnsi="Arial" w:cs="Arial"/>
          <w:bCs/>
          <w:color w:val="000000" w:themeColor="text1"/>
        </w:rPr>
        <w:t xml:space="preserve">dodatkowe nieproporcjonalne koszty działalności </w:t>
      </w:r>
      <w:r w:rsidRPr="00657282">
        <w:rPr>
          <w:rFonts w:ascii="Arial" w:hAnsi="Arial" w:cs="Arial"/>
          <w:color w:val="000000" w:themeColor="text1"/>
        </w:rPr>
        <w:t xml:space="preserve">wynikłe z: </w:t>
      </w:r>
    </w:p>
    <w:p w14:paraId="13DE4D80" w14:textId="77777777" w:rsidR="00F37D6B" w:rsidRPr="00657282" w:rsidRDefault="00F37D6B" w:rsidP="00F37D6B">
      <w:pPr>
        <w:pStyle w:val="Akapitzlist"/>
        <w:numPr>
          <w:ilvl w:val="0"/>
          <w:numId w:val="14"/>
        </w:numPr>
        <w:autoSpaceDE w:val="0"/>
        <w:autoSpaceDN w:val="0"/>
        <w:adjustRightInd w:val="0"/>
        <w:spacing w:after="16" w:line="240" w:lineRule="auto"/>
        <w:jc w:val="both"/>
        <w:rPr>
          <w:rFonts w:ascii="Arial" w:hAnsi="Arial" w:cs="Arial"/>
          <w:color w:val="000000" w:themeColor="text1"/>
        </w:rPr>
      </w:pPr>
      <w:r w:rsidRPr="00657282">
        <w:rPr>
          <w:rFonts w:ascii="Arial" w:hAnsi="Arial" w:cs="Arial"/>
          <w:color w:val="000000" w:themeColor="text1"/>
        </w:rPr>
        <w:t xml:space="preserve">jednorazowego przeprogramowania, </w:t>
      </w:r>
    </w:p>
    <w:p w14:paraId="524FE517" w14:textId="77777777" w:rsidR="00F37D6B" w:rsidRPr="00657282" w:rsidRDefault="00F37D6B" w:rsidP="00F37D6B">
      <w:pPr>
        <w:pStyle w:val="Akapitzlist"/>
        <w:numPr>
          <w:ilvl w:val="0"/>
          <w:numId w:val="14"/>
        </w:numPr>
        <w:autoSpaceDE w:val="0"/>
        <w:autoSpaceDN w:val="0"/>
        <w:adjustRightInd w:val="0"/>
        <w:spacing w:after="16" w:line="240" w:lineRule="auto"/>
        <w:jc w:val="both"/>
        <w:rPr>
          <w:rFonts w:ascii="Arial" w:hAnsi="Arial" w:cs="Arial"/>
          <w:color w:val="000000" w:themeColor="text1"/>
        </w:rPr>
      </w:pPr>
      <w:r w:rsidRPr="00657282">
        <w:rPr>
          <w:rFonts w:ascii="Arial" w:hAnsi="Arial" w:cs="Arial"/>
          <w:color w:val="000000" w:themeColor="text1"/>
        </w:rPr>
        <w:t>zmiany miejsca prowadzenia działalności,</w:t>
      </w:r>
    </w:p>
    <w:p w14:paraId="5E148908" w14:textId="77777777" w:rsidR="00F37D6B" w:rsidRPr="00657282" w:rsidRDefault="00F37D6B" w:rsidP="00F37D6B">
      <w:pPr>
        <w:pStyle w:val="Akapitzlist"/>
        <w:numPr>
          <w:ilvl w:val="0"/>
          <w:numId w:val="14"/>
        </w:numPr>
        <w:autoSpaceDE w:val="0"/>
        <w:autoSpaceDN w:val="0"/>
        <w:adjustRightInd w:val="0"/>
        <w:spacing w:after="16" w:line="240" w:lineRule="auto"/>
        <w:jc w:val="both"/>
        <w:rPr>
          <w:rFonts w:ascii="Arial" w:hAnsi="Arial" w:cs="Arial"/>
          <w:color w:val="000000" w:themeColor="text1"/>
        </w:rPr>
      </w:pPr>
      <w:r w:rsidRPr="00657282">
        <w:rPr>
          <w:rFonts w:ascii="Arial" w:hAnsi="Arial" w:cs="Arial"/>
          <w:color w:val="000000" w:themeColor="text1"/>
        </w:rPr>
        <w:t>prowizorycznego zainstalowania (konfiguracji),</w:t>
      </w:r>
    </w:p>
    <w:p w14:paraId="54D9E467" w14:textId="77777777" w:rsidR="00F37D6B" w:rsidRPr="00657282" w:rsidRDefault="00F37D6B" w:rsidP="00F37D6B">
      <w:pPr>
        <w:pStyle w:val="Akapitzlist"/>
        <w:numPr>
          <w:ilvl w:val="0"/>
          <w:numId w:val="14"/>
        </w:numPr>
        <w:autoSpaceDE w:val="0"/>
        <w:autoSpaceDN w:val="0"/>
        <w:adjustRightInd w:val="0"/>
        <w:spacing w:after="16" w:line="240" w:lineRule="auto"/>
        <w:jc w:val="both"/>
        <w:rPr>
          <w:rFonts w:ascii="Arial" w:hAnsi="Arial" w:cs="Arial"/>
          <w:color w:val="000000" w:themeColor="text1"/>
        </w:rPr>
      </w:pPr>
      <w:r w:rsidRPr="00657282">
        <w:rPr>
          <w:rFonts w:ascii="Arial" w:hAnsi="Arial" w:cs="Arial"/>
          <w:color w:val="000000" w:themeColor="text1"/>
        </w:rPr>
        <w:t xml:space="preserve">powstania dodatkowych kosztów adaptacji urządzeń itp. </w:t>
      </w:r>
    </w:p>
    <w:p w14:paraId="461C1DDB" w14:textId="77777777" w:rsidR="00F37D6B" w:rsidRPr="00657282" w:rsidRDefault="00F37D6B" w:rsidP="00F37D6B">
      <w:pPr>
        <w:autoSpaceDE w:val="0"/>
        <w:autoSpaceDN w:val="0"/>
        <w:adjustRightInd w:val="0"/>
        <w:spacing w:after="16" w:line="240" w:lineRule="auto"/>
        <w:jc w:val="both"/>
        <w:rPr>
          <w:rFonts w:ascii="Arial" w:hAnsi="Arial" w:cs="Arial"/>
          <w:color w:val="000000" w:themeColor="text1"/>
        </w:rPr>
      </w:pPr>
      <w:r w:rsidRPr="00657282">
        <w:rPr>
          <w:rFonts w:ascii="Arial" w:hAnsi="Arial" w:cs="Arial"/>
          <w:b/>
          <w:color w:val="000000" w:themeColor="text1"/>
        </w:rPr>
        <w:t>Limit odpowiedzialności</w:t>
      </w:r>
      <w:r w:rsidRPr="00657282">
        <w:rPr>
          <w:rFonts w:ascii="Arial" w:hAnsi="Arial" w:cs="Arial"/>
          <w:color w:val="000000" w:themeColor="text1"/>
        </w:rPr>
        <w:t xml:space="preserve"> - górną granicę odpowiedzialności Wykonawcy z tytułu szkód powstałych wskutek jednego i wszystkich zdarzeń w okresie ochrony ubezpieczeniowej stanowi </w:t>
      </w:r>
      <w:r w:rsidR="00657282" w:rsidRPr="00657282">
        <w:rPr>
          <w:rFonts w:ascii="Arial" w:hAnsi="Arial" w:cs="Arial"/>
          <w:b/>
          <w:bCs/>
          <w:color w:val="000000" w:themeColor="text1"/>
        </w:rPr>
        <w:t>50.000 zł</w:t>
      </w:r>
    </w:p>
    <w:p w14:paraId="3FB23D9D" w14:textId="77777777" w:rsidR="00657282" w:rsidRPr="000A2584" w:rsidRDefault="00657282" w:rsidP="00F37D6B">
      <w:pPr>
        <w:autoSpaceDE w:val="0"/>
        <w:autoSpaceDN w:val="0"/>
        <w:adjustRightInd w:val="0"/>
        <w:spacing w:after="0" w:line="240" w:lineRule="auto"/>
        <w:rPr>
          <w:rFonts w:ascii="Arial" w:hAnsi="Arial" w:cs="Arial"/>
          <w:color w:val="FF0000"/>
        </w:rPr>
      </w:pPr>
    </w:p>
    <w:p w14:paraId="33F28ED2" w14:textId="77777777" w:rsidR="00F37D6B" w:rsidRPr="00657282" w:rsidRDefault="00F37D6B" w:rsidP="00F37D6B">
      <w:pPr>
        <w:autoSpaceDE w:val="0"/>
        <w:autoSpaceDN w:val="0"/>
        <w:adjustRightInd w:val="0"/>
        <w:spacing w:after="0" w:line="240" w:lineRule="auto"/>
        <w:rPr>
          <w:rFonts w:ascii="Arial" w:hAnsi="Arial" w:cs="Arial"/>
          <w:b/>
          <w:bCs/>
          <w:color w:val="000000" w:themeColor="text1"/>
          <w:u w:val="single"/>
        </w:rPr>
      </w:pPr>
      <w:r w:rsidRPr="00657282">
        <w:rPr>
          <w:rFonts w:ascii="Arial" w:hAnsi="Arial" w:cs="Arial"/>
          <w:b/>
          <w:bCs/>
          <w:color w:val="000000" w:themeColor="text1"/>
          <w:u w:val="single"/>
        </w:rPr>
        <w:t>Klauzula nr</w:t>
      </w:r>
      <w:r w:rsidR="00FC7D81">
        <w:rPr>
          <w:rFonts w:ascii="Arial" w:hAnsi="Arial" w:cs="Arial"/>
          <w:b/>
          <w:bCs/>
          <w:color w:val="000000" w:themeColor="text1"/>
          <w:u w:val="single"/>
        </w:rPr>
        <w:t xml:space="preserve"> 45</w:t>
      </w:r>
      <w:r w:rsidR="00657282">
        <w:rPr>
          <w:rFonts w:ascii="Arial" w:hAnsi="Arial" w:cs="Arial"/>
          <w:b/>
          <w:bCs/>
          <w:color w:val="000000" w:themeColor="text1"/>
          <w:u w:val="single"/>
        </w:rPr>
        <w:t>b</w:t>
      </w:r>
    </w:p>
    <w:p w14:paraId="7B5DDF82" w14:textId="77777777" w:rsidR="00F37D6B" w:rsidRPr="00657282" w:rsidRDefault="00F37D6B" w:rsidP="00F37D6B">
      <w:pPr>
        <w:autoSpaceDE w:val="0"/>
        <w:autoSpaceDN w:val="0"/>
        <w:adjustRightInd w:val="0"/>
        <w:spacing w:after="0" w:line="240" w:lineRule="auto"/>
        <w:rPr>
          <w:rFonts w:ascii="Arial" w:hAnsi="Arial" w:cs="Arial"/>
          <w:color w:val="000000" w:themeColor="text1"/>
        </w:rPr>
      </w:pPr>
      <w:r w:rsidRPr="00657282">
        <w:rPr>
          <w:rFonts w:ascii="Arial" w:hAnsi="Arial" w:cs="Arial"/>
          <w:b/>
          <w:bCs/>
          <w:color w:val="000000" w:themeColor="text1"/>
        </w:rPr>
        <w:t>Klauzula ubezpieczenia dodatkowych proporcjonalnych kosztów działalności dla sprzętu elektronicznego</w:t>
      </w:r>
    </w:p>
    <w:p w14:paraId="5B547A88" w14:textId="77777777" w:rsidR="00F37D6B" w:rsidRPr="00657282" w:rsidRDefault="00F37D6B" w:rsidP="00F37D6B">
      <w:pPr>
        <w:autoSpaceDE w:val="0"/>
        <w:autoSpaceDN w:val="0"/>
        <w:adjustRightInd w:val="0"/>
        <w:spacing w:after="0" w:line="240" w:lineRule="auto"/>
        <w:rPr>
          <w:rFonts w:ascii="Arial" w:hAnsi="Arial" w:cs="Arial"/>
          <w:color w:val="000000" w:themeColor="text1"/>
        </w:rPr>
      </w:pPr>
      <w:r w:rsidRPr="00657282">
        <w:rPr>
          <w:rFonts w:ascii="Arial" w:eastAsia="Calibri" w:hAnsi="Arial" w:cs="Arial"/>
          <w:color w:val="000000" w:themeColor="text1"/>
          <w:lang w:eastAsia="zh-CN"/>
        </w:rPr>
        <w:t>Ustala</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się,</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że</w:t>
      </w:r>
      <w:r w:rsidRPr="00657282">
        <w:rPr>
          <w:rFonts w:ascii="Arial" w:eastAsia="Arial" w:hAnsi="Arial" w:cs="Arial"/>
          <w:color w:val="000000" w:themeColor="text1"/>
          <w:lang w:eastAsia="zh-CN"/>
        </w:rPr>
        <w:t xml:space="preserve"> </w:t>
      </w:r>
      <w:r w:rsidRPr="00657282">
        <w:rPr>
          <w:rFonts w:ascii="Arial" w:eastAsia="Calibri" w:hAnsi="Arial" w:cs="Arial"/>
          <w:color w:val="000000" w:themeColor="text1"/>
          <w:lang w:eastAsia="zh-CN"/>
        </w:rPr>
        <w:t xml:space="preserve">ochrona ubezpieczeniowa Wykonawcy zostaje rozszerzona o </w:t>
      </w:r>
      <w:r w:rsidRPr="00657282">
        <w:rPr>
          <w:rFonts w:ascii="Arial" w:hAnsi="Arial" w:cs="Arial"/>
          <w:color w:val="000000" w:themeColor="text1"/>
        </w:rPr>
        <w:t xml:space="preserve">dodatkowe proporcjonalne koszty </w:t>
      </w:r>
      <w:r w:rsidRPr="00657282">
        <w:rPr>
          <w:rFonts w:ascii="Arial" w:hAnsi="Arial" w:cs="Arial"/>
          <w:bCs/>
          <w:color w:val="000000" w:themeColor="text1"/>
        </w:rPr>
        <w:t xml:space="preserve">działalności </w:t>
      </w:r>
      <w:r w:rsidRPr="00657282">
        <w:rPr>
          <w:rFonts w:ascii="Arial" w:hAnsi="Arial" w:cs="Arial"/>
          <w:color w:val="000000" w:themeColor="text1"/>
        </w:rPr>
        <w:t>wynikłe z:</w:t>
      </w:r>
    </w:p>
    <w:p w14:paraId="52ED9A6F" w14:textId="77777777" w:rsidR="00F37D6B" w:rsidRPr="00657282" w:rsidRDefault="00F37D6B" w:rsidP="00F37D6B">
      <w:pPr>
        <w:pStyle w:val="Akapitzlist"/>
        <w:numPr>
          <w:ilvl w:val="0"/>
          <w:numId w:val="16"/>
        </w:numPr>
        <w:autoSpaceDE w:val="0"/>
        <w:autoSpaceDN w:val="0"/>
        <w:adjustRightInd w:val="0"/>
        <w:spacing w:after="18" w:line="240" w:lineRule="auto"/>
        <w:rPr>
          <w:rFonts w:ascii="Arial" w:hAnsi="Arial" w:cs="Arial"/>
          <w:color w:val="000000" w:themeColor="text1"/>
        </w:rPr>
      </w:pPr>
      <w:r w:rsidRPr="00657282">
        <w:rPr>
          <w:rFonts w:ascii="Arial" w:hAnsi="Arial" w:cs="Arial"/>
          <w:color w:val="000000" w:themeColor="text1"/>
        </w:rPr>
        <w:t>koszty najmu oraz użytkowania urządzeń zastępczych,</w:t>
      </w:r>
    </w:p>
    <w:p w14:paraId="004A64CD" w14:textId="77777777" w:rsidR="00F37D6B" w:rsidRPr="00657282" w:rsidRDefault="00F37D6B" w:rsidP="00F37D6B">
      <w:pPr>
        <w:pStyle w:val="Akapitzlist"/>
        <w:numPr>
          <w:ilvl w:val="0"/>
          <w:numId w:val="16"/>
        </w:numPr>
        <w:autoSpaceDE w:val="0"/>
        <w:autoSpaceDN w:val="0"/>
        <w:adjustRightInd w:val="0"/>
        <w:spacing w:after="0" w:line="240" w:lineRule="auto"/>
        <w:rPr>
          <w:rFonts w:ascii="Arial" w:hAnsi="Arial" w:cs="Arial"/>
          <w:color w:val="000000" w:themeColor="text1"/>
        </w:rPr>
      </w:pPr>
      <w:r w:rsidRPr="00657282">
        <w:rPr>
          <w:rFonts w:ascii="Arial" w:hAnsi="Arial" w:cs="Arial"/>
          <w:color w:val="000000" w:themeColor="text1"/>
        </w:rPr>
        <w:t>koszty skorzystania z usług osób trzecich,</w:t>
      </w:r>
    </w:p>
    <w:p w14:paraId="4109C318" w14:textId="77777777" w:rsidR="00F37D6B" w:rsidRPr="00657282" w:rsidRDefault="00F37D6B" w:rsidP="00F37D6B">
      <w:pPr>
        <w:pStyle w:val="Akapitzlist"/>
        <w:numPr>
          <w:ilvl w:val="0"/>
          <w:numId w:val="16"/>
        </w:numPr>
        <w:autoSpaceDE w:val="0"/>
        <w:autoSpaceDN w:val="0"/>
        <w:adjustRightInd w:val="0"/>
        <w:spacing w:after="18" w:line="240" w:lineRule="auto"/>
        <w:rPr>
          <w:rFonts w:ascii="Arial" w:hAnsi="Arial" w:cs="Arial"/>
          <w:color w:val="000000" w:themeColor="text1"/>
        </w:rPr>
      </w:pPr>
      <w:r w:rsidRPr="00657282">
        <w:rPr>
          <w:rFonts w:ascii="Arial" w:hAnsi="Arial" w:cs="Arial"/>
          <w:color w:val="000000" w:themeColor="text1"/>
        </w:rPr>
        <w:t xml:space="preserve">koszty zatrudnienia dodatkowego personelu, </w:t>
      </w:r>
    </w:p>
    <w:p w14:paraId="2E8E5985" w14:textId="77777777" w:rsidR="00F37D6B" w:rsidRPr="00657282" w:rsidRDefault="00F37D6B" w:rsidP="00F37D6B">
      <w:pPr>
        <w:autoSpaceDE w:val="0"/>
        <w:autoSpaceDN w:val="0"/>
        <w:adjustRightInd w:val="0"/>
        <w:spacing w:after="18" w:line="240" w:lineRule="auto"/>
        <w:rPr>
          <w:rFonts w:ascii="Arial" w:hAnsi="Arial" w:cs="Arial"/>
          <w:color w:val="000000" w:themeColor="text1"/>
        </w:rPr>
      </w:pPr>
      <w:r w:rsidRPr="00657282">
        <w:rPr>
          <w:rFonts w:ascii="Arial" w:hAnsi="Arial" w:cs="Arial"/>
          <w:color w:val="000000" w:themeColor="text1"/>
        </w:rPr>
        <w:t xml:space="preserve">Okres odszkodowawczy - 3 miesiące; </w:t>
      </w:r>
    </w:p>
    <w:p w14:paraId="260D1776" w14:textId="77777777" w:rsidR="00F37D6B" w:rsidRPr="00657282" w:rsidRDefault="00F37D6B" w:rsidP="00F37D6B">
      <w:pPr>
        <w:autoSpaceDE w:val="0"/>
        <w:autoSpaceDN w:val="0"/>
        <w:adjustRightInd w:val="0"/>
        <w:spacing w:after="16" w:line="240" w:lineRule="auto"/>
        <w:jc w:val="both"/>
        <w:rPr>
          <w:rFonts w:ascii="Arial" w:hAnsi="Arial" w:cs="Arial"/>
          <w:color w:val="000000" w:themeColor="text1"/>
        </w:rPr>
      </w:pPr>
      <w:r w:rsidRPr="00657282">
        <w:rPr>
          <w:rFonts w:ascii="Arial" w:hAnsi="Arial" w:cs="Arial"/>
          <w:b/>
          <w:color w:val="000000" w:themeColor="text1"/>
        </w:rPr>
        <w:t>Limit odpowiedzialności</w:t>
      </w:r>
      <w:r w:rsidRPr="00657282">
        <w:rPr>
          <w:rFonts w:ascii="Arial" w:hAnsi="Arial" w:cs="Arial"/>
          <w:color w:val="000000" w:themeColor="text1"/>
        </w:rPr>
        <w:t xml:space="preserve"> - górną granicę odpowiedzialności Wykonawcy z tytułu szkód powstałych wskutek jednego i wszystkich zdarzeń w okresie ochrony ubezpieczeniowej stanowi </w:t>
      </w:r>
      <w:r w:rsidR="00657282">
        <w:rPr>
          <w:rFonts w:ascii="Arial" w:hAnsi="Arial" w:cs="Arial"/>
          <w:b/>
          <w:bCs/>
          <w:color w:val="000000" w:themeColor="text1"/>
        </w:rPr>
        <w:t>150.000 zł (</w:t>
      </w:r>
      <w:proofErr w:type="spellStart"/>
      <w:r w:rsidR="00657282">
        <w:rPr>
          <w:rFonts w:ascii="Arial" w:hAnsi="Arial" w:cs="Arial"/>
          <w:b/>
          <w:bCs/>
          <w:color w:val="000000" w:themeColor="text1"/>
        </w:rPr>
        <w:t>podlimit</w:t>
      </w:r>
      <w:proofErr w:type="spellEnd"/>
      <w:r w:rsidR="00657282">
        <w:rPr>
          <w:rFonts w:ascii="Arial" w:hAnsi="Arial" w:cs="Arial"/>
          <w:b/>
          <w:bCs/>
          <w:color w:val="000000" w:themeColor="text1"/>
        </w:rPr>
        <w:t>: 5</w:t>
      </w:r>
      <w:r w:rsidRPr="00657282">
        <w:rPr>
          <w:rFonts w:ascii="Arial" w:hAnsi="Arial" w:cs="Arial"/>
          <w:b/>
          <w:bCs/>
          <w:color w:val="000000" w:themeColor="text1"/>
        </w:rPr>
        <w:t>0.000 zł za 1 m</w:t>
      </w:r>
      <w:r w:rsidR="006E40EA" w:rsidRPr="00657282">
        <w:rPr>
          <w:rFonts w:ascii="Arial" w:hAnsi="Arial" w:cs="Arial"/>
          <w:b/>
          <w:bCs/>
          <w:color w:val="000000" w:themeColor="text1"/>
        </w:rPr>
        <w:t>-</w:t>
      </w:r>
      <w:r w:rsidRPr="00657282">
        <w:rPr>
          <w:rFonts w:ascii="Arial" w:hAnsi="Arial" w:cs="Arial"/>
          <w:b/>
          <w:bCs/>
          <w:color w:val="000000" w:themeColor="text1"/>
        </w:rPr>
        <w:t>c).</w:t>
      </w:r>
    </w:p>
    <w:p w14:paraId="5F49E308" w14:textId="77777777" w:rsidR="00657282" w:rsidRPr="000A2584" w:rsidRDefault="00657282" w:rsidP="00777251">
      <w:pPr>
        <w:autoSpaceDE w:val="0"/>
        <w:autoSpaceDN w:val="0"/>
        <w:adjustRightInd w:val="0"/>
        <w:spacing w:after="0" w:line="240" w:lineRule="auto"/>
        <w:rPr>
          <w:rFonts w:ascii="Calibri" w:hAnsi="Calibri" w:cs="Calibri"/>
          <w:b/>
          <w:bCs/>
          <w:color w:val="FF0000"/>
        </w:rPr>
      </w:pPr>
    </w:p>
    <w:p w14:paraId="30978997" w14:textId="77777777" w:rsidR="00CF1CD1" w:rsidRPr="003E7946" w:rsidRDefault="00CF1CD1" w:rsidP="00CF1CD1">
      <w:pPr>
        <w:autoSpaceDE w:val="0"/>
        <w:autoSpaceDN w:val="0"/>
        <w:adjustRightInd w:val="0"/>
        <w:spacing w:after="0" w:line="240" w:lineRule="auto"/>
        <w:jc w:val="both"/>
        <w:rPr>
          <w:rFonts w:ascii="Arial" w:hAnsi="Arial" w:cs="Arial"/>
          <w:b/>
          <w:bCs/>
          <w:color w:val="000000" w:themeColor="text1"/>
          <w:u w:val="single"/>
        </w:rPr>
      </w:pPr>
      <w:r w:rsidRPr="003E7946">
        <w:rPr>
          <w:rFonts w:ascii="Arial" w:hAnsi="Arial" w:cs="Arial"/>
          <w:b/>
          <w:bCs/>
          <w:color w:val="000000" w:themeColor="text1"/>
          <w:u w:val="single"/>
        </w:rPr>
        <w:t>Klauzula nr</w:t>
      </w:r>
      <w:r w:rsidR="00DE1E59" w:rsidRPr="003E7946">
        <w:rPr>
          <w:rFonts w:ascii="Arial" w:hAnsi="Arial" w:cs="Arial"/>
          <w:b/>
          <w:bCs/>
          <w:color w:val="000000" w:themeColor="text1"/>
          <w:u w:val="single"/>
        </w:rPr>
        <w:t xml:space="preserve"> 46</w:t>
      </w:r>
    </w:p>
    <w:p w14:paraId="40863DF9" w14:textId="77777777" w:rsidR="00777251" w:rsidRPr="003E7946" w:rsidRDefault="00777251" w:rsidP="00CF1CD1">
      <w:pPr>
        <w:autoSpaceDE w:val="0"/>
        <w:autoSpaceDN w:val="0"/>
        <w:adjustRightInd w:val="0"/>
        <w:spacing w:after="0" w:line="240" w:lineRule="auto"/>
        <w:jc w:val="both"/>
        <w:rPr>
          <w:rFonts w:ascii="Arial" w:hAnsi="Arial" w:cs="Arial"/>
          <w:b/>
          <w:bCs/>
          <w:color w:val="000000" w:themeColor="text1"/>
        </w:rPr>
      </w:pPr>
      <w:r w:rsidRPr="003E7946">
        <w:rPr>
          <w:rFonts w:ascii="Arial" w:hAnsi="Arial" w:cs="Arial"/>
          <w:b/>
          <w:bCs/>
          <w:color w:val="000000" w:themeColor="text1"/>
        </w:rPr>
        <w:t>Klauzula ubezpieczenia przenośnego</w:t>
      </w:r>
      <w:r w:rsidR="00F53560" w:rsidRPr="003E7946">
        <w:rPr>
          <w:rFonts w:ascii="Arial" w:hAnsi="Arial" w:cs="Arial"/>
          <w:b/>
          <w:bCs/>
          <w:color w:val="000000" w:themeColor="text1"/>
        </w:rPr>
        <w:t xml:space="preserve"> sprzętu elektronicznego</w:t>
      </w:r>
      <w:r w:rsidRPr="003E7946">
        <w:rPr>
          <w:rFonts w:ascii="Arial" w:hAnsi="Arial" w:cs="Arial"/>
          <w:b/>
          <w:bCs/>
          <w:color w:val="000000" w:themeColor="text1"/>
        </w:rPr>
        <w:t xml:space="preserve"> poza miejscem ubezpieczen</w:t>
      </w:r>
      <w:r w:rsidR="007B4AAF" w:rsidRPr="003E7946">
        <w:rPr>
          <w:rFonts w:ascii="Arial" w:hAnsi="Arial" w:cs="Arial"/>
          <w:b/>
          <w:bCs/>
          <w:color w:val="000000" w:themeColor="text1"/>
        </w:rPr>
        <w:t>ia</w:t>
      </w:r>
      <w:r w:rsidRPr="003E7946">
        <w:rPr>
          <w:rFonts w:ascii="Arial" w:hAnsi="Arial" w:cs="Arial"/>
          <w:b/>
          <w:bCs/>
          <w:color w:val="000000" w:themeColor="text1"/>
        </w:rPr>
        <w:t xml:space="preserve"> </w:t>
      </w:r>
    </w:p>
    <w:p w14:paraId="7904444F" w14:textId="77777777" w:rsidR="008C0CE3" w:rsidRPr="003E7946" w:rsidRDefault="008C0CE3" w:rsidP="008C0CE3">
      <w:pPr>
        <w:autoSpaceDE w:val="0"/>
        <w:autoSpaceDN w:val="0"/>
        <w:adjustRightInd w:val="0"/>
        <w:spacing w:after="0" w:line="240" w:lineRule="auto"/>
        <w:jc w:val="both"/>
        <w:rPr>
          <w:rFonts w:ascii="Arial" w:hAnsi="Arial" w:cs="Arial"/>
          <w:color w:val="000000" w:themeColor="text1"/>
        </w:rPr>
      </w:pPr>
      <w:r w:rsidRPr="003E7946">
        <w:rPr>
          <w:rFonts w:ascii="Arial" w:eastAsia="Calibri" w:hAnsi="Arial" w:cs="Arial"/>
          <w:color w:val="000000" w:themeColor="text1"/>
          <w:lang w:eastAsia="zh-CN"/>
        </w:rPr>
        <w:t>Ustala</w:t>
      </w:r>
      <w:r w:rsidRPr="003E7946">
        <w:rPr>
          <w:rFonts w:ascii="Arial" w:eastAsia="Arial" w:hAnsi="Arial" w:cs="Arial"/>
          <w:color w:val="000000" w:themeColor="text1"/>
          <w:lang w:eastAsia="zh-CN"/>
        </w:rPr>
        <w:t xml:space="preserve"> </w:t>
      </w:r>
      <w:r w:rsidRPr="003E7946">
        <w:rPr>
          <w:rFonts w:ascii="Arial" w:eastAsia="Calibri" w:hAnsi="Arial" w:cs="Arial"/>
          <w:color w:val="000000" w:themeColor="text1"/>
          <w:lang w:eastAsia="zh-CN"/>
        </w:rPr>
        <w:t>się,</w:t>
      </w:r>
      <w:r w:rsidRPr="003E7946">
        <w:rPr>
          <w:rFonts w:ascii="Arial" w:eastAsia="Arial" w:hAnsi="Arial" w:cs="Arial"/>
          <w:color w:val="000000" w:themeColor="text1"/>
          <w:lang w:eastAsia="zh-CN"/>
        </w:rPr>
        <w:t xml:space="preserve"> </w:t>
      </w:r>
      <w:r w:rsidRPr="003E7946">
        <w:rPr>
          <w:rFonts w:ascii="Arial" w:eastAsia="Calibri" w:hAnsi="Arial" w:cs="Arial"/>
          <w:color w:val="000000" w:themeColor="text1"/>
          <w:lang w:eastAsia="zh-CN"/>
        </w:rPr>
        <w:t>że</w:t>
      </w:r>
      <w:r w:rsidRPr="003E7946">
        <w:rPr>
          <w:rFonts w:ascii="Arial" w:eastAsia="Arial" w:hAnsi="Arial" w:cs="Arial"/>
          <w:color w:val="000000" w:themeColor="text1"/>
          <w:lang w:eastAsia="zh-CN"/>
        </w:rPr>
        <w:t xml:space="preserve"> </w:t>
      </w:r>
      <w:r w:rsidRPr="003E7946">
        <w:rPr>
          <w:rFonts w:ascii="Arial" w:eastAsia="Calibri" w:hAnsi="Arial" w:cs="Arial"/>
          <w:color w:val="000000" w:themeColor="text1"/>
          <w:lang w:eastAsia="zh-CN"/>
        </w:rPr>
        <w:t>ochrona ubezpieczeniowa Wykonawcy zostaje rozszerzona o</w:t>
      </w:r>
      <w:r w:rsidRPr="003E7946">
        <w:rPr>
          <w:rFonts w:ascii="Arial" w:hAnsi="Arial" w:cs="Arial"/>
          <w:color w:val="000000" w:themeColor="text1"/>
        </w:rPr>
        <w:t xml:space="preserve"> szkody powstałe w sprzęcie ruchomym oraz przenośnym poza miejscem ubezpieczenia.</w:t>
      </w:r>
    </w:p>
    <w:p w14:paraId="33BD7626" w14:textId="77777777" w:rsidR="007B4AAF" w:rsidRPr="003E7946" w:rsidRDefault="007B4AAF" w:rsidP="008C0CE3">
      <w:pPr>
        <w:autoSpaceDE w:val="0"/>
        <w:autoSpaceDN w:val="0"/>
        <w:adjustRightInd w:val="0"/>
        <w:spacing w:after="0" w:line="240" w:lineRule="auto"/>
        <w:jc w:val="both"/>
        <w:rPr>
          <w:rFonts w:ascii="Arial" w:hAnsi="Arial" w:cs="Arial"/>
          <w:color w:val="000000" w:themeColor="text1"/>
        </w:rPr>
      </w:pPr>
      <w:r w:rsidRPr="003E7946">
        <w:rPr>
          <w:rFonts w:ascii="Arial" w:hAnsi="Arial" w:cs="Arial"/>
          <w:color w:val="000000" w:themeColor="text1"/>
        </w:rPr>
        <w:t>Zakres terytorialny: teren RP.</w:t>
      </w:r>
    </w:p>
    <w:p w14:paraId="066A5591" w14:textId="77777777" w:rsidR="00DD05F6" w:rsidRPr="003E7946" w:rsidRDefault="00DD05F6" w:rsidP="00777251">
      <w:pPr>
        <w:autoSpaceDE w:val="0"/>
        <w:autoSpaceDN w:val="0"/>
        <w:adjustRightInd w:val="0"/>
        <w:spacing w:after="0" w:line="240" w:lineRule="auto"/>
        <w:rPr>
          <w:rFonts w:ascii="Calibri" w:hAnsi="Calibri" w:cs="Calibri"/>
          <w:b/>
          <w:bCs/>
          <w:color w:val="000000" w:themeColor="text1"/>
        </w:rPr>
      </w:pPr>
    </w:p>
    <w:p w14:paraId="38615346" w14:textId="77777777" w:rsidR="00777251" w:rsidRPr="003E7946" w:rsidRDefault="00CF1CD1" w:rsidP="00777251">
      <w:pPr>
        <w:autoSpaceDE w:val="0"/>
        <w:autoSpaceDN w:val="0"/>
        <w:adjustRightInd w:val="0"/>
        <w:spacing w:after="0" w:line="240" w:lineRule="auto"/>
        <w:rPr>
          <w:rFonts w:ascii="Arial" w:hAnsi="Arial" w:cs="Arial"/>
          <w:b/>
          <w:bCs/>
          <w:color w:val="000000" w:themeColor="text1"/>
          <w:u w:val="single"/>
        </w:rPr>
      </w:pPr>
      <w:r w:rsidRPr="003E7946">
        <w:rPr>
          <w:rFonts w:ascii="Arial" w:hAnsi="Arial" w:cs="Arial"/>
          <w:b/>
          <w:bCs/>
          <w:color w:val="000000" w:themeColor="text1"/>
          <w:u w:val="single"/>
        </w:rPr>
        <w:t>Klauzula nr</w:t>
      </w:r>
      <w:r w:rsidR="00DE1E59" w:rsidRPr="003E7946">
        <w:rPr>
          <w:rFonts w:ascii="Arial" w:hAnsi="Arial" w:cs="Arial"/>
          <w:b/>
          <w:bCs/>
          <w:color w:val="000000" w:themeColor="text1"/>
          <w:u w:val="single"/>
        </w:rPr>
        <w:t xml:space="preserve"> 47</w:t>
      </w:r>
    </w:p>
    <w:p w14:paraId="08C475BB" w14:textId="77777777" w:rsidR="00CF1CD1" w:rsidRPr="003E7946" w:rsidRDefault="00777251" w:rsidP="00CF1CD1">
      <w:pPr>
        <w:autoSpaceDE w:val="0"/>
        <w:autoSpaceDN w:val="0"/>
        <w:adjustRightInd w:val="0"/>
        <w:spacing w:after="0" w:line="240" w:lineRule="auto"/>
        <w:jc w:val="both"/>
        <w:rPr>
          <w:rFonts w:ascii="Arial" w:hAnsi="Arial" w:cs="Arial"/>
          <w:b/>
          <w:bCs/>
          <w:color w:val="000000" w:themeColor="text1"/>
        </w:rPr>
      </w:pPr>
      <w:r w:rsidRPr="003E7946">
        <w:rPr>
          <w:rFonts w:ascii="Arial" w:hAnsi="Arial" w:cs="Arial"/>
          <w:b/>
          <w:bCs/>
          <w:color w:val="000000" w:themeColor="text1"/>
        </w:rPr>
        <w:t xml:space="preserve">Klauzula rozszerzająca odpowiedzialność o ubezpieczenie nośników obrazu </w:t>
      </w:r>
    </w:p>
    <w:p w14:paraId="73E53D7B" w14:textId="77777777" w:rsidR="00777251" w:rsidRPr="003E7946" w:rsidRDefault="00777251" w:rsidP="00CF1CD1">
      <w:pPr>
        <w:autoSpaceDE w:val="0"/>
        <w:autoSpaceDN w:val="0"/>
        <w:adjustRightInd w:val="0"/>
        <w:spacing w:after="0" w:line="240" w:lineRule="auto"/>
        <w:jc w:val="both"/>
        <w:rPr>
          <w:rFonts w:ascii="Arial" w:hAnsi="Arial" w:cs="Arial"/>
          <w:color w:val="000000" w:themeColor="text1"/>
        </w:rPr>
      </w:pPr>
      <w:r w:rsidRPr="003E7946">
        <w:rPr>
          <w:rFonts w:ascii="Arial" w:hAnsi="Arial" w:cs="Arial"/>
          <w:b/>
          <w:bCs/>
          <w:color w:val="000000" w:themeColor="text1"/>
        </w:rPr>
        <w:t>w urządzeniach fotokopiujących (bębny selenowe</w:t>
      </w:r>
      <w:r w:rsidRPr="003E7946">
        <w:rPr>
          <w:rFonts w:ascii="Arial" w:hAnsi="Arial" w:cs="Arial"/>
          <w:color w:val="000000" w:themeColor="text1"/>
        </w:rPr>
        <w:t xml:space="preserve">) </w:t>
      </w:r>
    </w:p>
    <w:p w14:paraId="3C747A84" w14:textId="77777777" w:rsidR="00777251" w:rsidRPr="003E7946" w:rsidRDefault="00CF1CD1" w:rsidP="00CF1CD1">
      <w:pPr>
        <w:autoSpaceDE w:val="0"/>
        <w:autoSpaceDN w:val="0"/>
        <w:adjustRightInd w:val="0"/>
        <w:spacing w:after="0" w:line="240" w:lineRule="auto"/>
        <w:jc w:val="both"/>
        <w:rPr>
          <w:rFonts w:ascii="Arial" w:hAnsi="Arial" w:cs="Arial"/>
          <w:color w:val="000000" w:themeColor="text1"/>
        </w:rPr>
      </w:pPr>
      <w:r w:rsidRPr="003E7946">
        <w:rPr>
          <w:rFonts w:ascii="Arial" w:eastAsia="Calibri" w:hAnsi="Arial" w:cs="Arial"/>
          <w:color w:val="000000" w:themeColor="text1"/>
          <w:lang w:eastAsia="zh-CN"/>
        </w:rPr>
        <w:t>Ustala</w:t>
      </w:r>
      <w:r w:rsidRPr="003E7946">
        <w:rPr>
          <w:rFonts w:ascii="Arial" w:eastAsia="Arial" w:hAnsi="Arial" w:cs="Arial"/>
          <w:color w:val="000000" w:themeColor="text1"/>
          <w:lang w:eastAsia="zh-CN"/>
        </w:rPr>
        <w:t xml:space="preserve"> </w:t>
      </w:r>
      <w:r w:rsidRPr="003E7946">
        <w:rPr>
          <w:rFonts w:ascii="Arial" w:eastAsia="Calibri" w:hAnsi="Arial" w:cs="Arial"/>
          <w:color w:val="000000" w:themeColor="text1"/>
          <w:lang w:eastAsia="zh-CN"/>
        </w:rPr>
        <w:t>się,</w:t>
      </w:r>
      <w:r w:rsidRPr="003E7946">
        <w:rPr>
          <w:rFonts w:ascii="Arial" w:eastAsia="Arial" w:hAnsi="Arial" w:cs="Arial"/>
          <w:color w:val="000000" w:themeColor="text1"/>
          <w:lang w:eastAsia="zh-CN"/>
        </w:rPr>
        <w:t xml:space="preserve"> </w:t>
      </w:r>
      <w:r w:rsidRPr="003E7946">
        <w:rPr>
          <w:rFonts w:ascii="Arial" w:eastAsia="Calibri" w:hAnsi="Arial" w:cs="Arial"/>
          <w:color w:val="000000" w:themeColor="text1"/>
          <w:lang w:eastAsia="zh-CN"/>
        </w:rPr>
        <w:t>że</w:t>
      </w:r>
      <w:r w:rsidRPr="003E7946">
        <w:rPr>
          <w:rFonts w:ascii="Arial" w:eastAsia="Arial" w:hAnsi="Arial" w:cs="Arial"/>
          <w:color w:val="000000" w:themeColor="text1"/>
          <w:lang w:eastAsia="zh-CN"/>
        </w:rPr>
        <w:t xml:space="preserve"> </w:t>
      </w:r>
      <w:r w:rsidRPr="003E7946">
        <w:rPr>
          <w:rFonts w:ascii="Arial" w:eastAsia="Calibri" w:hAnsi="Arial" w:cs="Arial"/>
          <w:color w:val="000000" w:themeColor="text1"/>
          <w:lang w:eastAsia="zh-CN"/>
        </w:rPr>
        <w:t>ochrona ubezpieczeniowa Wykonawcy zostaje rozszerzona o</w:t>
      </w:r>
      <w:r w:rsidR="00777251" w:rsidRPr="003E7946">
        <w:rPr>
          <w:rFonts w:ascii="Arial" w:hAnsi="Arial" w:cs="Arial"/>
          <w:color w:val="000000" w:themeColor="text1"/>
        </w:rPr>
        <w:t xml:space="preserve"> szkody w bębnach selenowych urządzeń fotokopiujących. </w:t>
      </w:r>
    </w:p>
    <w:p w14:paraId="5B8CE3E8" w14:textId="77777777" w:rsidR="008C0CE3" w:rsidRPr="003E7946" w:rsidRDefault="008C0CE3" w:rsidP="00CF1CD1">
      <w:pPr>
        <w:autoSpaceDE w:val="0"/>
        <w:autoSpaceDN w:val="0"/>
        <w:adjustRightInd w:val="0"/>
        <w:spacing w:after="0" w:line="240" w:lineRule="auto"/>
        <w:jc w:val="both"/>
        <w:rPr>
          <w:rFonts w:ascii="Arial" w:hAnsi="Arial" w:cs="Arial"/>
          <w:color w:val="000000" w:themeColor="text1"/>
        </w:rPr>
      </w:pPr>
      <w:r w:rsidRPr="003E7946">
        <w:rPr>
          <w:rFonts w:ascii="Arial" w:hAnsi="Arial" w:cs="Arial"/>
          <w:color w:val="000000" w:themeColor="text1"/>
        </w:rPr>
        <w:t>Treść klauzuli zgodna z zapisami ogólnych warunków ubezpieczenia Wykonawcy.</w:t>
      </w:r>
    </w:p>
    <w:p w14:paraId="47101FD6" w14:textId="77777777" w:rsidR="0007276F" w:rsidRPr="003E7946" w:rsidRDefault="00CF1CD1" w:rsidP="0007276F">
      <w:pPr>
        <w:suppressAutoHyphens/>
        <w:spacing w:after="0" w:line="240" w:lineRule="auto"/>
        <w:jc w:val="both"/>
        <w:rPr>
          <w:rFonts w:ascii="Arial" w:eastAsia="Calibri" w:hAnsi="Arial" w:cs="Arial"/>
          <w:b/>
          <w:color w:val="000000" w:themeColor="text1"/>
          <w:lang w:eastAsia="zh-CN"/>
        </w:rPr>
      </w:pPr>
      <w:r w:rsidRPr="003E7946">
        <w:rPr>
          <w:rFonts w:ascii="Arial" w:eastAsia="Calibri" w:hAnsi="Arial" w:cs="Arial"/>
          <w:b/>
          <w:color w:val="000000" w:themeColor="text1"/>
          <w:lang w:eastAsia="zh-CN"/>
        </w:rPr>
        <w:t xml:space="preserve">Limit odpowiedzialności na jedno i </w:t>
      </w:r>
      <w:r w:rsidR="006D7190" w:rsidRPr="003E7946">
        <w:rPr>
          <w:rFonts w:ascii="Arial" w:eastAsia="Calibri" w:hAnsi="Arial" w:cs="Arial"/>
          <w:b/>
          <w:color w:val="000000" w:themeColor="text1"/>
          <w:lang w:eastAsia="zh-CN"/>
        </w:rPr>
        <w:t>wszystkie zdarzenia: 2</w:t>
      </w:r>
      <w:r w:rsidR="00D624AA">
        <w:rPr>
          <w:rFonts w:ascii="Arial" w:eastAsia="Calibri" w:hAnsi="Arial" w:cs="Arial"/>
          <w:b/>
          <w:color w:val="000000" w:themeColor="text1"/>
          <w:lang w:eastAsia="zh-CN"/>
        </w:rPr>
        <w:t>00.000 zł</w:t>
      </w:r>
    </w:p>
    <w:p w14:paraId="50A22570" w14:textId="77777777" w:rsidR="00777251" w:rsidRPr="000A2584" w:rsidRDefault="00777251" w:rsidP="00777251">
      <w:pPr>
        <w:autoSpaceDE w:val="0"/>
        <w:autoSpaceDN w:val="0"/>
        <w:adjustRightInd w:val="0"/>
        <w:spacing w:after="0" w:line="240" w:lineRule="auto"/>
        <w:rPr>
          <w:rFonts w:ascii="Calibri" w:hAnsi="Calibri"/>
          <w:color w:val="FF0000"/>
          <w:sz w:val="24"/>
          <w:szCs w:val="24"/>
        </w:rPr>
      </w:pPr>
    </w:p>
    <w:p w14:paraId="77832B93" w14:textId="77777777" w:rsidR="002038EF" w:rsidRPr="00D624AA" w:rsidRDefault="002038EF" w:rsidP="002038EF">
      <w:pPr>
        <w:pStyle w:val="Nagwek31"/>
        <w:keepNext/>
        <w:keepLines/>
        <w:shd w:val="clear" w:color="auto" w:fill="auto"/>
        <w:tabs>
          <w:tab w:val="left" w:pos="298"/>
        </w:tabs>
        <w:spacing w:before="0" w:after="0" w:line="240" w:lineRule="auto"/>
        <w:ind w:left="23" w:firstLine="0"/>
        <w:jc w:val="both"/>
        <w:rPr>
          <w:rStyle w:val="Nagwek3"/>
          <w:rFonts w:ascii="Arial" w:hAnsi="Arial" w:cs="Arial"/>
          <w:b/>
          <w:bCs/>
          <w:color w:val="000000" w:themeColor="text1"/>
          <w:sz w:val="22"/>
          <w:szCs w:val="22"/>
          <w:u w:val="single"/>
        </w:rPr>
      </w:pPr>
      <w:r w:rsidRPr="00D624AA">
        <w:rPr>
          <w:rStyle w:val="Nagwek3"/>
          <w:rFonts w:ascii="Arial" w:hAnsi="Arial" w:cs="Arial"/>
          <w:b/>
          <w:bCs/>
          <w:color w:val="000000" w:themeColor="text1"/>
          <w:sz w:val="22"/>
          <w:szCs w:val="22"/>
          <w:u w:val="single"/>
        </w:rPr>
        <w:t>Klauzula nr</w:t>
      </w:r>
      <w:r w:rsidR="00DE1E59" w:rsidRPr="00D624AA">
        <w:rPr>
          <w:rStyle w:val="Nagwek3"/>
          <w:rFonts w:ascii="Arial" w:hAnsi="Arial" w:cs="Arial"/>
          <w:b/>
          <w:bCs/>
          <w:color w:val="000000" w:themeColor="text1"/>
          <w:sz w:val="22"/>
          <w:szCs w:val="22"/>
          <w:u w:val="single"/>
        </w:rPr>
        <w:t xml:space="preserve"> 48</w:t>
      </w:r>
    </w:p>
    <w:p w14:paraId="7E2BAA33" w14:textId="77777777" w:rsidR="002038EF" w:rsidRPr="00D624AA" w:rsidRDefault="002038EF" w:rsidP="002038EF">
      <w:pPr>
        <w:pStyle w:val="Nagwek31"/>
        <w:keepNext/>
        <w:keepLines/>
        <w:shd w:val="clear" w:color="auto" w:fill="auto"/>
        <w:tabs>
          <w:tab w:val="left" w:pos="298"/>
        </w:tabs>
        <w:spacing w:before="0" w:after="0" w:line="240" w:lineRule="auto"/>
        <w:ind w:left="23" w:firstLine="0"/>
        <w:jc w:val="both"/>
        <w:rPr>
          <w:rFonts w:ascii="Arial" w:hAnsi="Arial" w:cs="Arial"/>
          <w:b/>
          <w:bCs/>
          <w:color w:val="000000" w:themeColor="text1"/>
          <w:sz w:val="22"/>
          <w:szCs w:val="22"/>
        </w:rPr>
      </w:pPr>
      <w:r w:rsidRPr="00D624AA">
        <w:rPr>
          <w:rStyle w:val="Nagwek3"/>
          <w:rFonts w:ascii="Arial" w:hAnsi="Arial" w:cs="Arial"/>
          <w:b/>
          <w:bCs/>
          <w:color w:val="000000" w:themeColor="text1"/>
          <w:sz w:val="22"/>
          <w:szCs w:val="22"/>
        </w:rPr>
        <w:t>Klauzula rozstrzygania sporów</w:t>
      </w:r>
    </w:p>
    <w:p w14:paraId="6C2D53D8" w14:textId="77777777" w:rsidR="002038EF" w:rsidRPr="00D624AA" w:rsidRDefault="002038EF" w:rsidP="002038EF">
      <w:pPr>
        <w:pStyle w:val="Teksttreci1"/>
        <w:shd w:val="clear" w:color="auto" w:fill="auto"/>
        <w:spacing w:before="0" w:after="0" w:line="240" w:lineRule="auto"/>
        <w:ind w:left="23" w:right="20" w:firstLine="0"/>
        <w:jc w:val="both"/>
        <w:rPr>
          <w:rStyle w:val="Teksttreci"/>
          <w:rFonts w:ascii="Arial" w:hAnsi="Arial" w:cs="Arial"/>
          <w:color w:val="000000" w:themeColor="text1"/>
          <w:sz w:val="22"/>
          <w:szCs w:val="22"/>
        </w:rPr>
      </w:pPr>
      <w:r w:rsidRPr="00D624AA">
        <w:rPr>
          <w:rStyle w:val="Teksttreci"/>
          <w:rFonts w:ascii="Arial" w:hAnsi="Arial" w:cs="Arial"/>
          <w:color w:val="000000" w:themeColor="text1"/>
          <w:sz w:val="22"/>
          <w:szCs w:val="22"/>
        </w:rPr>
        <w:t>Z zachowaniem pozostałych, niezmienionych niniejszą klauzulą, postanowień umowy ubezpieczenia przyjętych we wniosku i ogólnych/indywidualnych warunkach ubezpieczenia strony uzgodniły, że</w:t>
      </w:r>
      <w:r w:rsidRPr="00D624AA">
        <w:rPr>
          <w:rFonts w:ascii="Arial" w:hAnsi="Arial" w:cs="Arial"/>
          <w:color w:val="000000" w:themeColor="text1"/>
          <w:sz w:val="22"/>
          <w:szCs w:val="22"/>
        </w:rPr>
        <w:t xml:space="preserve"> s</w:t>
      </w:r>
      <w:r w:rsidRPr="00D624AA">
        <w:rPr>
          <w:rStyle w:val="Teksttreci"/>
          <w:rFonts w:ascii="Arial" w:hAnsi="Arial" w:cs="Arial"/>
          <w:color w:val="000000" w:themeColor="text1"/>
          <w:sz w:val="22"/>
          <w:szCs w:val="22"/>
        </w:rPr>
        <w:t>pory wynikłe z istnienia i stosowania niniejszej umowy strony mogą poddać pod rozstrzygnięcie sądu polubownego. W przypadku braku zapisu na sąd polubowny, właściwym będzie sąd siedziby Ubezpieczonego.</w:t>
      </w:r>
    </w:p>
    <w:p w14:paraId="21F68646" w14:textId="77777777" w:rsidR="002038EF" w:rsidRPr="00D624AA" w:rsidRDefault="002038EF" w:rsidP="002038EF">
      <w:pPr>
        <w:suppressAutoHyphens/>
        <w:spacing w:after="0" w:line="240" w:lineRule="auto"/>
        <w:jc w:val="both"/>
        <w:rPr>
          <w:rFonts w:ascii="Arial" w:eastAsia="Calibri" w:hAnsi="Arial" w:cs="Arial"/>
          <w:color w:val="000000" w:themeColor="text1"/>
          <w:lang w:eastAsia="zh-CN"/>
        </w:rPr>
      </w:pPr>
    </w:p>
    <w:p w14:paraId="0989E833" w14:textId="77777777" w:rsidR="002038EF" w:rsidRPr="00D624AA" w:rsidRDefault="002038EF" w:rsidP="002038EF">
      <w:pPr>
        <w:suppressAutoHyphens/>
        <w:spacing w:after="0" w:line="240" w:lineRule="auto"/>
        <w:jc w:val="both"/>
        <w:rPr>
          <w:rFonts w:ascii="Arial" w:eastAsia="Calibri" w:hAnsi="Arial" w:cs="Arial"/>
          <w:b/>
          <w:color w:val="000000" w:themeColor="text1"/>
          <w:u w:val="single"/>
          <w:lang w:eastAsia="zh-CN"/>
        </w:rPr>
      </w:pPr>
      <w:r w:rsidRPr="00D624AA">
        <w:rPr>
          <w:rFonts w:ascii="Arial" w:eastAsia="Calibri" w:hAnsi="Arial" w:cs="Arial"/>
          <w:b/>
          <w:color w:val="000000" w:themeColor="text1"/>
          <w:u w:val="single"/>
          <w:lang w:eastAsia="zh-CN"/>
        </w:rPr>
        <w:t>Klauzula nr</w:t>
      </w:r>
      <w:r w:rsidR="00DE1E59" w:rsidRPr="00D624AA">
        <w:rPr>
          <w:rFonts w:ascii="Arial" w:eastAsia="Calibri" w:hAnsi="Arial" w:cs="Arial"/>
          <w:b/>
          <w:color w:val="000000" w:themeColor="text1"/>
          <w:u w:val="single"/>
          <w:lang w:eastAsia="zh-CN"/>
        </w:rPr>
        <w:t xml:space="preserve"> 49</w:t>
      </w:r>
    </w:p>
    <w:p w14:paraId="0A9DABEC" w14:textId="77777777" w:rsidR="002038EF" w:rsidRPr="00D624AA" w:rsidRDefault="002038EF" w:rsidP="002038EF">
      <w:pPr>
        <w:autoSpaceDE w:val="0"/>
        <w:autoSpaceDN w:val="0"/>
        <w:adjustRightInd w:val="0"/>
        <w:spacing w:after="0" w:line="240" w:lineRule="auto"/>
        <w:jc w:val="both"/>
        <w:rPr>
          <w:rFonts w:ascii="Arial" w:hAnsi="Arial" w:cs="Arial"/>
          <w:color w:val="000000" w:themeColor="text1"/>
        </w:rPr>
      </w:pPr>
      <w:r w:rsidRPr="00D624AA">
        <w:rPr>
          <w:rFonts w:ascii="Arial" w:hAnsi="Arial" w:cs="Arial"/>
          <w:b/>
          <w:bCs/>
          <w:color w:val="000000" w:themeColor="text1"/>
        </w:rPr>
        <w:t xml:space="preserve">Klauzula obowiązku informacyjnego </w:t>
      </w:r>
    </w:p>
    <w:p w14:paraId="5DD92379" w14:textId="77777777" w:rsidR="002038EF" w:rsidRPr="00D624AA" w:rsidRDefault="002038EF" w:rsidP="002038EF">
      <w:pPr>
        <w:autoSpaceDE w:val="0"/>
        <w:autoSpaceDN w:val="0"/>
        <w:adjustRightInd w:val="0"/>
        <w:spacing w:after="18" w:line="240" w:lineRule="auto"/>
        <w:jc w:val="both"/>
        <w:rPr>
          <w:rFonts w:ascii="Arial" w:hAnsi="Arial" w:cs="Arial"/>
          <w:color w:val="000000" w:themeColor="text1"/>
        </w:rPr>
      </w:pPr>
      <w:r w:rsidRPr="00D624AA">
        <w:rPr>
          <w:rFonts w:ascii="Arial" w:hAnsi="Arial" w:cs="Arial"/>
          <w:color w:val="000000" w:themeColor="text1"/>
        </w:rPr>
        <w:lastRenderedPageBreak/>
        <w:t xml:space="preserve">Ustala się, że Wykonawca zobowiązany jest do prowadzenia i udostępnienia raz na kwartał Brokerowi obsługującemu Ubezpieczającego lub Ubezpieczającemu ewidencji zgłaszanych szkód i wartości wypłaconych odszkodowań oraz utrzymywania rezerw z uwzględnieniem podziału na ryzyka. </w:t>
      </w:r>
    </w:p>
    <w:p w14:paraId="6E32AF46" w14:textId="77777777" w:rsidR="002038EF" w:rsidRPr="00D624AA" w:rsidRDefault="002038EF" w:rsidP="002038EF">
      <w:pPr>
        <w:autoSpaceDE w:val="0"/>
        <w:autoSpaceDN w:val="0"/>
        <w:adjustRightInd w:val="0"/>
        <w:spacing w:after="18" w:line="240" w:lineRule="auto"/>
        <w:jc w:val="both"/>
        <w:rPr>
          <w:rFonts w:ascii="Arial" w:hAnsi="Arial" w:cs="Arial"/>
          <w:color w:val="000000" w:themeColor="text1"/>
        </w:rPr>
      </w:pPr>
      <w:r w:rsidRPr="00D624AA">
        <w:rPr>
          <w:rFonts w:ascii="Arial" w:hAnsi="Arial" w:cs="Arial"/>
          <w:color w:val="000000" w:themeColor="text1"/>
        </w:rPr>
        <w:t xml:space="preserve">Wykonawca zobowiązany jest do przesyłania Ubezpieczonemu oraz do wiadomości Brokera, decyzji o wypłacie (lub odmowie wypłaty) odszkodowania. </w:t>
      </w:r>
    </w:p>
    <w:p w14:paraId="297AF3DC" w14:textId="77777777" w:rsidR="002038EF" w:rsidRPr="00D624AA" w:rsidRDefault="002038EF" w:rsidP="002038EF">
      <w:pPr>
        <w:autoSpaceDE w:val="0"/>
        <w:autoSpaceDN w:val="0"/>
        <w:adjustRightInd w:val="0"/>
        <w:spacing w:after="0" w:line="240" w:lineRule="auto"/>
        <w:jc w:val="both"/>
        <w:rPr>
          <w:rFonts w:ascii="Arial" w:hAnsi="Arial" w:cs="Arial"/>
          <w:color w:val="000000" w:themeColor="text1"/>
        </w:rPr>
      </w:pPr>
      <w:r w:rsidRPr="00D624AA">
        <w:rPr>
          <w:rFonts w:ascii="Arial" w:hAnsi="Arial" w:cs="Arial"/>
          <w:color w:val="000000" w:themeColor="text1"/>
        </w:rPr>
        <w:t xml:space="preserve">Przelewy środków pieniężnych z tytułu odszkodowań i innych świadczeń winny być dokonywane ze szczegółowym wskazaniem tytułu przelewu oraz podaniem numeru szkody. </w:t>
      </w:r>
    </w:p>
    <w:p w14:paraId="6CEA1A42" w14:textId="77777777" w:rsidR="0007276F" w:rsidRPr="000A2584" w:rsidRDefault="0007276F" w:rsidP="004C0746">
      <w:pPr>
        <w:suppressAutoHyphens/>
        <w:spacing w:after="0" w:line="240" w:lineRule="auto"/>
        <w:jc w:val="both"/>
        <w:rPr>
          <w:rFonts w:ascii="Calibri" w:hAnsi="Calibri"/>
          <w:color w:val="FF0000"/>
          <w:sz w:val="24"/>
          <w:szCs w:val="24"/>
        </w:rPr>
      </w:pPr>
    </w:p>
    <w:p w14:paraId="6BFE3FEC" w14:textId="77777777" w:rsidR="009D7AF5" w:rsidRPr="00020697" w:rsidRDefault="009D7AF5" w:rsidP="009D7AF5">
      <w:pPr>
        <w:suppressAutoHyphens/>
        <w:spacing w:after="0" w:line="240" w:lineRule="auto"/>
        <w:jc w:val="both"/>
        <w:rPr>
          <w:rFonts w:ascii="Arial" w:eastAsia="Calibri" w:hAnsi="Arial" w:cs="Arial"/>
          <w:b/>
          <w:color w:val="000000" w:themeColor="text1"/>
          <w:u w:val="single"/>
          <w:lang w:eastAsia="zh-CN"/>
        </w:rPr>
      </w:pPr>
      <w:r w:rsidRPr="00020697">
        <w:rPr>
          <w:rFonts w:ascii="Arial" w:eastAsia="Calibri" w:hAnsi="Arial" w:cs="Arial"/>
          <w:b/>
          <w:color w:val="000000" w:themeColor="text1"/>
          <w:u w:val="single"/>
          <w:lang w:eastAsia="zh-CN"/>
        </w:rPr>
        <w:t>Klauzula nr 50</w:t>
      </w:r>
    </w:p>
    <w:p w14:paraId="13E73AF2" w14:textId="77777777" w:rsidR="009D7AF5" w:rsidRPr="00020697" w:rsidRDefault="009D7AF5" w:rsidP="009D7AF5">
      <w:pPr>
        <w:suppressAutoHyphens/>
        <w:spacing w:after="0" w:line="240" w:lineRule="auto"/>
        <w:jc w:val="both"/>
        <w:rPr>
          <w:rFonts w:ascii="Arial" w:eastAsia="Calibri" w:hAnsi="Arial" w:cs="Arial"/>
          <w:b/>
          <w:color w:val="000000" w:themeColor="text1"/>
          <w:lang w:eastAsia="zh-CN"/>
        </w:rPr>
      </w:pPr>
      <w:r w:rsidRPr="00020697">
        <w:rPr>
          <w:rFonts w:ascii="Arial" w:eastAsia="Calibri" w:hAnsi="Arial" w:cs="Arial"/>
          <w:b/>
          <w:color w:val="000000" w:themeColor="text1"/>
          <w:lang w:eastAsia="zh-CN"/>
        </w:rPr>
        <w:t xml:space="preserve">Klauzula ubezpieczenia szkód w infrastrukturze drogowej i mostowej </w:t>
      </w:r>
    </w:p>
    <w:p w14:paraId="28CD1348" w14:textId="77777777" w:rsidR="009D7AF5" w:rsidRPr="00020697" w:rsidRDefault="009D7AF5" w:rsidP="009D7AF5">
      <w:pPr>
        <w:suppressAutoHyphens/>
        <w:spacing w:after="0" w:line="240" w:lineRule="auto"/>
        <w:jc w:val="both"/>
        <w:rPr>
          <w:rFonts w:ascii="Arial" w:eastAsia="Calibri" w:hAnsi="Arial" w:cs="Arial"/>
          <w:color w:val="000000" w:themeColor="text1"/>
          <w:lang w:eastAsia="zh-CN"/>
        </w:rPr>
      </w:pPr>
      <w:r w:rsidRPr="00020697">
        <w:rPr>
          <w:rFonts w:ascii="Arial" w:eastAsia="Calibri" w:hAnsi="Arial" w:cs="Arial"/>
          <w:color w:val="000000" w:themeColor="text1"/>
          <w:lang w:eastAsia="zh-CN"/>
        </w:rPr>
        <w:t xml:space="preserve">Ustala się, iż zakres ubezpieczenia rozszerza się o szkody powstałe w infrastrukturze drogowej i mostowej rozumianej jako: drogi, mosty, kładki, chodniki, </w:t>
      </w:r>
      <w:r w:rsidR="00D624AA" w:rsidRPr="00020697">
        <w:rPr>
          <w:rFonts w:ascii="Arial" w:eastAsia="Calibri" w:hAnsi="Arial" w:cs="Arial"/>
          <w:color w:val="000000" w:themeColor="text1"/>
          <w:lang w:eastAsia="zh-CN"/>
        </w:rPr>
        <w:t>parkingi, oznakowanie, itp.</w:t>
      </w:r>
    </w:p>
    <w:p w14:paraId="5E6981ED" w14:textId="77777777" w:rsidR="009D7AF5" w:rsidRPr="00020697" w:rsidRDefault="00020697" w:rsidP="009D7AF5">
      <w:pPr>
        <w:suppressAutoHyphens/>
        <w:spacing w:after="0" w:line="240" w:lineRule="auto"/>
        <w:jc w:val="both"/>
        <w:rPr>
          <w:rFonts w:ascii="Arial" w:eastAsia="Calibri" w:hAnsi="Arial" w:cs="Arial"/>
          <w:b/>
          <w:color w:val="000000" w:themeColor="text1"/>
          <w:lang w:eastAsia="zh-CN"/>
        </w:rPr>
      </w:pPr>
      <w:r w:rsidRPr="00020697">
        <w:rPr>
          <w:rFonts w:ascii="Arial" w:eastAsia="Calibri" w:hAnsi="Arial" w:cs="Arial"/>
          <w:b/>
          <w:color w:val="000000" w:themeColor="text1"/>
          <w:lang w:eastAsia="zh-CN"/>
        </w:rPr>
        <w:t>Limit odpowiedzialności: 200.000 zł</w:t>
      </w:r>
    </w:p>
    <w:p w14:paraId="10AA59F6" w14:textId="77777777" w:rsidR="002038EF" w:rsidRPr="000A2584" w:rsidRDefault="002038EF" w:rsidP="004C0746">
      <w:pPr>
        <w:suppressAutoHyphens/>
        <w:spacing w:after="0" w:line="240" w:lineRule="auto"/>
        <w:jc w:val="both"/>
        <w:rPr>
          <w:rFonts w:ascii="Calibri" w:hAnsi="Calibri"/>
          <w:color w:val="FF0000"/>
          <w:sz w:val="24"/>
          <w:szCs w:val="24"/>
        </w:rPr>
      </w:pPr>
    </w:p>
    <w:p w14:paraId="7249E551" w14:textId="77777777" w:rsidR="009D7AF5" w:rsidRPr="00D624AA" w:rsidRDefault="009D7AF5" w:rsidP="009D7AF5">
      <w:pPr>
        <w:tabs>
          <w:tab w:val="left" w:pos="284"/>
        </w:tabs>
        <w:suppressAutoHyphens/>
        <w:spacing w:after="0" w:line="240" w:lineRule="auto"/>
        <w:ind w:right="-2"/>
        <w:jc w:val="both"/>
        <w:rPr>
          <w:rFonts w:ascii="Arial" w:eastAsia="Arial" w:hAnsi="Arial" w:cs="Arial"/>
          <w:b/>
          <w:color w:val="000000" w:themeColor="text1"/>
          <w:u w:val="single"/>
          <w:lang w:eastAsia="zh-CN"/>
        </w:rPr>
      </w:pPr>
      <w:r w:rsidRPr="00D624AA">
        <w:rPr>
          <w:rFonts w:ascii="Arial" w:eastAsia="Arial" w:hAnsi="Arial" w:cs="Arial"/>
          <w:b/>
          <w:color w:val="000000" w:themeColor="text1"/>
          <w:u w:val="single"/>
          <w:lang w:eastAsia="zh-CN"/>
        </w:rPr>
        <w:t>Klauzula nr 51</w:t>
      </w:r>
    </w:p>
    <w:p w14:paraId="17EF420C" w14:textId="77777777" w:rsidR="009D7AF5" w:rsidRPr="00D624AA" w:rsidRDefault="009D7AF5" w:rsidP="009D7AF5">
      <w:pPr>
        <w:keepNext/>
        <w:suppressAutoHyphens/>
        <w:spacing w:after="0" w:line="240" w:lineRule="auto"/>
        <w:jc w:val="both"/>
        <w:rPr>
          <w:rFonts w:ascii="Arial" w:eastAsia="Calibri" w:hAnsi="Arial" w:cs="Arial"/>
          <w:b/>
          <w:color w:val="000000" w:themeColor="text1"/>
          <w:lang w:eastAsia="zh-CN"/>
        </w:rPr>
      </w:pPr>
      <w:r w:rsidRPr="00D624AA">
        <w:rPr>
          <w:rFonts w:ascii="Arial" w:eastAsia="Calibri" w:hAnsi="Arial" w:cs="Arial"/>
          <w:b/>
          <w:color w:val="000000" w:themeColor="text1"/>
          <w:lang w:eastAsia="zh-CN"/>
        </w:rPr>
        <w:t>Klauzula</w:t>
      </w:r>
      <w:r w:rsidRPr="00D624AA">
        <w:rPr>
          <w:rFonts w:ascii="Arial" w:eastAsia="Arial" w:hAnsi="Arial" w:cs="Arial"/>
          <w:b/>
          <w:color w:val="000000" w:themeColor="text1"/>
          <w:lang w:eastAsia="zh-CN"/>
        </w:rPr>
        <w:t xml:space="preserve"> </w:t>
      </w:r>
      <w:r w:rsidRPr="00D624AA">
        <w:rPr>
          <w:rFonts w:ascii="Arial" w:eastAsia="Calibri" w:hAnsi="Arial" w:cs="Arial"/>
          <w:b/>
          <w:color w:val="000000" w:themeColor="text1"/>
          <w:lang w:eastAsia="zh-CN"/>
        </w:rPr>
        <w:t>katastrofy</w:t>
      </w:r>
      <w:r w:rsidRPr="00D624AA">
        <w:rPr>
          <w:rFonts w:ascii="Arial" w:eastAsia="Arial" w:hAnsi="Arial" w:cs="Arial"/>
          <w:b/>
          <w:color w:val="000000" w:themeColor="text1"/>
          <w:lang w:eastAsia="zh-CN"/>
        </w:rPr>
        <w:t xml:space="preserve"> </w:t>
      </w:r>
      <w:r w:rsidRPr="00D624AA">
        <w:rPr>
          <w:rFonts w:ascii="Arial" w:eastAsia="Calibri" w:hAnsi="Arial" w:cs="Arial"/>
          <w:b/>
          <w:color w:val="000000" w:themeColor="text1"/>
          <w:lang w:eastAsia="zh-CN"/>
        </w:rPr>
        <w:t>budowlanej</w:t>
      </w:r>
    </w:p>
    <w:p w14:paraId="50C5964F" w14:textId="77777777" w:rsidR="009D7AF5" w:rsidRPr="00D624AA" w:rsidRDefault="009D7AF5" w:rsidP="009D7AF5">
      <w:pPr>
        <w:suppressAutoHyphens/>
        <w:spacing w:after="0" w:line="240" w:lineRule="auto"/>
        <w:ind w:right="-2"/>
        <w:jc w:val="both"/>
        <w:rPr>
          <w:rFonts w:ascii="Arial" w:eastAsia="Calibri" w:hAnsi="Arial" w:cs="Arial"/>
          <w:color w:val="000000" w:themeColor="text1"/>
          <w:lang w:eastAsia="zh-CN"/>
        </w:rPr>
      </w:pPr>
      <w:r w:rsidRPr="00D624AA">
        <w:rPr>
          <w:rFonts w:ascii="Arial" w:eastAsia="Calibri" w:hAnsi="Arial" w:cs="Arial"/>
          <w:color w:val="000000" w:themeColor="text1"/>
          <w:lang w:eastAsia="zh-CN"/>
        </w:rPr>
        <w:t>Ustala</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się,</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że</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ochroną</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ubezpieczeniową</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objęte</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są</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szkody</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powstałe</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w</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ubezpieczonym</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mieniu</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wskutek</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niezamierzonego,</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gwałtownego</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zniszczenia</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obiektu</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budowlanego</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lub</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jego</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części,</w:t>
      </w:r>
      <w:r w:rsidRPr="00D624AA">
        <w:rPr>
          <w:rFonts w:ascii="Arial" w:eastAsia="Arial" w:hAnsi="Arial" w:cs="Arial"/>
          <w:color w:val="000000" w:themeColor="text1"/>
          <w:lang w:eastAsia="zh-CN"/>
        </w:rPr>
        <w:t xml:space="preserve"> </w:t>
      </w:r>
      <w:r w:rsidRPr="00D624AA">
        <w:rPr>
          <w:rFonts w:ascii="Arial" w:eastAsia="Arial" w:hAnsi="Arial" w:cs="Arial"/>
          <w:color w:val="000000" w:themeColor="text1"/>
          <w:lang w:eastAsia="zh-CN"/>
        </w:rPr>
        <w:br/>
      </w:r>
      <w:r w:rsidRPr="00D624AA">
        <w:rPr>
          <w:rFonts w:ascii="Arial" w:eastAsia="Calibri" w:hAnsi="Arial" w:cs="Arial"/>
          <w:color w:val="000000" w:themeColor="text1"/>
          <w:lang w:eastAsia="zh-CN"/>
        </w:rPr>
        <w:t>w</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rozumieniu</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Prawa</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budowlanego.</w:t>
      </w:r>
    </w:p>
    <w:p w14:paraId="47242745" w14:textId="77777777" w:rsidR="009D7AF5" w:rsidRPr="00D624AA" w:rsidRDefault="009D7AF5" w:rsidP="009D7AF5">
      <w:pPr>
        <w:suppressAutoHyphens/>
        <w:spacing w:after="0" w:line="240" w:lineRule="auto"/>
        <w:jc w:val="both"/>
        <w:rPr>
          <w:rFonts w:ascii="Arial" w:eastAsia="Calibri" w:hAnsi="Arial" w:cs="Arial"/>
          <w:b/>
          <w:color w:val="000000" w:themeColor="text1"/>
          <w:lang w:eastAsia="zh-CN"/>
        </w:rPr>
      </w:pPr>
      <w:r w:rsidRPr="00D624AA">
        <w:rPr>
          <w:rFonts w:ascii="Arial" w:eastAsia="Calibri" w:hAnsi="Arial" w:cs="Arial"/>
          <w:b/>
          <w:color w:val="000000" w:themeColor="text1"/>
          <w:lang w:eastAsia="zh-CN"/>
        </w:rPr>
        <w:t>Limit</w:t>
      </w:r>
      <w:r w:rsidRPr="00D624AA">
        <w:rPr>
          <w:rFonts w:ascii="Arial" w:eastAsia="Arial" w:hAnsi="Arial" w:cs="Arial"/>
          <w:b/>
          <w:color w:val="000000" w:themeColor="text1"/>
          <w:lang w:eastAsia="zh-CN"/>
        </w:rPr>
        <w:t xml:space="preserve"> </w:t>
      </w:r>
      <w:r w:rsidRPr="00D624AA">
        <w:rPr>
          <w:rFonts w:ascii="Arial" w:eastAsia="Calibri" w:hAnsi="Arial" w:cs="Arial"/>
          <w:b/>
          <w:color w:val="000000" w:themeColor="text1"/>
          <w:lang w:eastAsia="zh-CN"/>
        </w:rPr>
        <w:t>odpowiedzialności:</w:t>
      </w:r>
      <w:r w:rsidRPr="00D624AA">
        <w:rPr>
          <w:rFonts w:ascii="Arial" w:eastAsia="Arial" w:hAnsi="Arial" w:cs="Arial"/>
          <w:b/>
          <w:color w:val="000000" w:themeColor="text1"/>
          <w:lang w:eastAsia="zh-CN"/>
        </w:rPr>
        <w:t xml:space="preserve"> </w:t>
      </w:r>
      <w:r w:rsidR="00D624AA" w:rsidRPr="00D624AA">
        <w:rPr>
          <w:rFonts w:ascii="Arial" w:eastAsia="Calibri" w:hAnsi="Arial" w:cs="Arial"/>
          <w:b/>
          <w:color w:val="000000" w:themeColor="text1"/>
          <w:lang w:eastAsia="zh-CN"/>
        </w:rPr>
        <w:t>2</w:t>
      </w:r>
      <w:r w:rsidRPr="00D624AA">
        <w:rPr>
          <w:rFonts w:ascii="Arial" w:eastAsia="Calibri" w:hAnsi="Arial" w:cs="Arial"/>
          <w:b/>
          <w:color w:val="000000" w:themeColor="text1"/>
          <w:lang w:eastAsia="zh-CN"/>
        </w:rPr>
        <w:t>.000.000</w:t>
      </w:r>
      <w:r w:rsidRPr="00D624AA">
        <w:rPr>
          <w:rFonts w:ascii="Arial" w:eastAsia="Arial" w:hAnsi="Arial" w:cs="Arial"/>
          <w:b/>
          <w:color w:val="000000" w:themeColor="text1"/>
          <w:lang w:eastAsia="zh-CN"/>
        </w:rPr>
        <w:t xml:space="preserve"> </w:t>
      </w:r>
      <w:r w:rsidRPr="00D624AA">
        <w:rPr>
          <w:rFonts w:ascii="Arial" w:eastAsia="Calibri" w:hAnsi="Arial" w:cs="Arial"/>
          <w:b/>
          <w:color w:val="000000" w:themeColor="text1"/>
          <w:lang w:eastAsia="zh-CN"/>
        </w:rPr>
        <w:t>zł</w:t>
      </w:r>
      <w:r w:rsidRPr="00D624AA">
        <w:rPr>
          <w:rFonts w:ascii="Arial" w:eastAsia="Arial" w:hAnsi="Arial" w:cs="Arial"/>
          <w:b/>
          <w:color w:val="000000" w:themeColor="text1"/>
          <w:lang w:eastAsia="zh-CN"/>
        </w:rPr>
        <w:t xml:space="preserve"> </w:t>
      </w:r>
      <w:r w:rsidRPr="00D624AA">
        <w:rPr>
          <w:rFonts w:ascii="Arial" w:eastAsia="Calibri" w:hAnsi="Arial" w:cs="Arial"/>
          <w:b/>
          <w:color w:val="000000" w:themeColor="text1"/>
          <w:lang w:eastAsia="zh-CN"/>
        </w:rPr>
        <w:t>na</w:t>
      </w:r>
      <w:r w:rsidRPr="00D624AA">
        <w:rPr>
          <w:rFonts w:ascii="Arial" w:eastAsia="Arial" w:hAnsi="Arial" w:cs="Arial"/>
          <w:b/>
          <w:color w:val="000000" w:themeColor="text1"/>
          <w:lang w:eastAsia="zh-CN"/>
        </w:rPr>
        <w:t xml:space="preserve"> </w:t>
      </w:r>
      <w:r w:rsidRPr="00D624AA">
        <w:rPr>
          <w:rFonts w:ascii="Arial" w:eastAsia="Calibri" w:hAnsi="Arial" w:cs="Arial"/>
          <w:b/>
          <w:color w:val="000000" w:themeColor="text1"/>
          <w:lang w:eastAsia="zh-CN"/>
        </w:rPr>
        <w:t>jedno</w:t>
      </w:r>
      <w:r w:rsidRPr="00D624AA">
        <w:rPr>
          <w:rFonts w:ascii="Arial" w:eastAsia="Arial" w:hAnsi="Arial" w:cs="Arial"/>
          <w:b/>
          <w:color w:val="000000" w:themeColor="text1"/>
          <w:lang w:eastAsia="zh-CN"/>
        </w:rPr>
        <w:t xml:space="preserve"> </w:t>
      </w:r>
      <w:r w:rsidRPr="00D624AA">
        <w:rPr>
          <w:rFonts w:ascii="Arial" w:eastAsia="Calibri" w:hAnsi="Arial" w:cs="Arial"/>
          <w:b/>
          <w:color w:val="000000" w:themeColor="text1"/>
          <w:lang w:eastAsia="zh-CN"/>
        </w:rPr>
        <w:t>i</w:t>
      </w:r>
      <w:r w:rsidRPr="00D624AA">
        <w:rPr>
          <w:rFonts w:ascii="Arial" w:eastAsia="Arial" w:hAnsi="Arial" w:cs="Arial"/>
          <w:b/>
          <w:color w:val="000000" w:themeColor="text1"/>
          <w:lang w:eastAsia="zh-CN"/>
        </w:rPr>
        <w:t xml:space="preserve"> </w:t>
      </w:r>
      <w:r w:rsidRPr="00D624AA">
        <w:rPr>
          <w:rFonts w:ascii="Arial" w:eastAsia="Calibri" w:hAnsi="Arial" w:cs="Arial"/>
          <w:b/>
          <w:color w:val="000000" w:themeColor="text1"/>
          <w:lang w:eastAsia="zh-CN"/>
        </w:rPr>
        <w:t>wszystkie</w:t>
      </w:r>
      <w:r w:rsidRPr="00D624AA">
        <w:rPr>
          <w:rFonts w:ascii="Arial" w:eastAsia="Arial" w:hAnsi="Arial" w:cs="Arial"/>
          <w:b/>
          <w:color w:val="000000" w:themeColor="text1"/>
          <w:lang w:eastAsia="zh-CN"/>
        </w:rPr>
        <w:t xml:space="preserve"> </w:t>
      </w:r>
      <w:r w:rsidRPr="00D624AA">
        <w:rPr>
          <w:rFonts w:ascii="Arial" w:eastAsia="Calibri" w:hAnsi="Arial" w:cs="Arial"/>
          <w:b/>
          <w:color w:val="000000" w:themeColor="text1"/>
          <w:lang w:eastAsia="zh-CN"/>
        </w:rPr>
        <w:t>zdarzenia</w:t>
      </w:r>
      <w:r w:rsidRPr="00D624AA">
        <w:rPr>
          <w:rFonts w:ascii="Arial" w:eastAsia="Arial" w:hAnsi="Arial" w:cs="Arial"/>
          <w:b/>
          <w:color w:val="000000" w:themeColor="text1"/>
          <w:lang w:eastAsia="zh-CN"/>
        </w:rPr>
        <w:t xml:space="preserve"> </w:t>
      </w:r>
      <w:r w:rsidRPr="00D624AA">
        <w:rPr>
          <w:rFonts w:ascii="Arial" w:eastAsia="Calibri" w:hAnsi="Arial" w:cs="Arial"/>
          <w:b/>
          <w:color w:val="000000" w:themeColor="text1"/>
          <w:lang w:eastAsia="zh-CN"/>
        </w:rPr>
        <w:t>w</w:t>
      </w:r>
      <w:r w:rsidRPr="00D624AA">
        <w:rPr>
          <w:rFonts w:ascii="Arial" w:eastAsia="Arial" w:hAnsi="Arial" w:cs="Arial"/>
          <w:b/>
          <w:color w:val="000000" w:themeColor="text1"/>
          <w:lang w:eastAsia="zh-CN"/>
        </w:rPr>
        <w:t xml:space="preserve"> </w:t>
      </w:r>
      <w:r w:rsidRPr="00D624AA">
        <w:rPr>
          <w:rFonts w:ascii="Arial" w:eastAsia="Calibri" w:hAnsi="Arial" w:cs="Arial"/>
          <w:b/>
          <w:color w:val="000000" w:themeColor="text1"/>
          <w:lang w:eastAsia="zh-CN"/>
        </w:rPr>
        <w:t>okresie</w:t>
      </w:r>
      <w:r w:rsidRPr="00D624AA">
        <w:rPr>
          <w:rFonts w:ascii="Arial" w:eastAsia="Arial" w:hAnsi="Arial" w:cs="Arial"/>
          <w:b/>
          <w:color w:val="000000" w:themeColor="text1"/>
          <w:lang w:eastAsia="zh-CN"/>
        </w:rPr>
        <w:t xml:space="preserve"> </w:t>
      </w:r>
      <w:r w:rsidRPr="00D624AA">
        <w:rPr>
          <w:rFonts w:ascii="Arial" w:eastAsia="Calibri" w:hAnsi="Arial" w:cs="Arial"/>
          <w:b/>
          <w:color w:val="000000" w:themeColor="text1"/>
          <w:lang w:eastAsia="zh-CN"/>
        </w:rPr>
        <w:t>ubezpieczenia.</w:t>
      </w:r>
    </w:p>
    <w:p w14:paraId="51036259" w14:textId="77777777" w:rsidR="002038EF" w:rsidRPr="000A2584" w:rsidRDefault="002038EF" w:rsidP="004C0746">
      <w:pPr>
        <w:suppressAutoHyphens/>
        <w:spacing w:after="0" w:line="240" w:lineRule="auto"/>
        <w:jc w:val="both"/>
        <w:rPr>
          <w:rFonts w:ascii="Calibri" w:hAnsi="Calibri"/>
          <w:color w:val="FF0000"/>
          <w:sz w:val="24"/>
          <w:szCs w:val="24"/>
        </w:rPr>
      </w:pPr>
    </w:p>
    <w:p w14:paraId="09E0D9D6" w14:textId="77777777" w:rsidR="009D7AF5" w:rsidRPr="00D624AA" w:rsidRDefault="009D7AF5" w:rsidP="009D7AF5">
      <w:pPr>
        <w:keepNext/>
        <w:suppressAutoHyphens/>
        <w:spacing w:after="0" w:line="240" w:lineRule="auto"/>
        <w:jc w:val="both"/>
        <w:rPr>
          <w:rFonts w:ascii="Arial" w:eastAsia="Calibri" w:hAnsi="Arial" w:cs="Arial"/>
          <w:b/>
          <w:color w:val="000000" w:themeColor="text1"/>
          <w:u w:val="single"/>
          <w:lang w:eastAsia="zh-CN"/>
        </w:rPr>
      </w:pPr>
      <w:r w:rsidRPr="00D624AA">
        <w:rPr>
          <w:rFonts w:ascii="Arial" w:eastAsia="Calibri" w:hAnsi="Arial" w:cs="Arial"/>
          <w:b/>
          <w:color w:val="000000" w:themeColor="text1"/>
          <w:u w:val="single"/>
          <w:lang w:eastAsia="zh-CN"/>
        </w:rPr>
        <w:t>Klauzula nr 52</w:t>
      </w:r>
    </w:p>
    <w:p w14:paraId="121190A1" w14:textId="77777777" w:rsidR="009D7AF5" w:rsidRPr="00D624AA" w:rsidRDefault="009D7AF5" w:rsidP="009D7AF5">
      <w:pPr>
        <w:pStyle w:val="Bezodstpw"/>
        <w:jc w:val="both"/>
        <w:rPr>
          <w:rFonts w:ascii="Arial" w:hAnsi="Arial" w:cs="Arial"/>
          <w:b/>
          <w:bCs/>
          <w:color w:val="000000" w:themeColor="text1"/>
        </w:rPr>
      </w:pPr>
      <w:r w:rsidRPr="00D624AA">
        <w:rPr>
          <w:rFonts w:ascii="Arial" w:hAnsi="Arial" w:cs="Arial"/>
          <w:b/>
          <w:bCs/>
          <w:color w:val="000000" w:themeColor="text1"/>
        </w:rPr>
        <w:t xml:space="preserve">Klauzula wypłaty odszkodowania za szkody powstałe wskutek zalania wywołanego złym stanem technicznym dachu lub nienależytego zabezpieczenia otworów okiennych lub innych elementów obiektu </w:t>
      </w:r>
    </w:p>
    <w:p w14:paraId="46E63892" w14:textId="77777777" w:rsidR="009D7AF5" w:rsidRPr="00D624AA" w:rsidRDefault="009D7AF5" w:rsidP="009D7AF5">
      <w:pPr>
        <w:pStyle w:val="Bezodstpw"/>
        <w:jc w:val="both"/>
        <w:rPr>
          <w:rFonts w:ascii="Arial" w:hAnsi="Arial" w:cs="Arial"/>
          <w:color w:val="000000" w:themeColor="text1"/>
        </w:rPr>
      </w:pPr>
      <w:r w:rsidRPr="00D624AA">
        <w:rPr>
          <w:rFonts w:ascii="Arial" w:hAnsi="Arial" w:cs="Arial"/>
          <w:color w:val="000000" w:themeColor="text1"/>
        </w:rPr>
        <w:t xml:space="preserve">Ustala się, że Wykonawca ponosi odpowiedzialność za szkody spowodowane </w:t>
      </w:r>
      <w:proofErr w:type="spellStart"/>
      <w:r w:rsidRPr="00D624AA">
        <w:rPr>
          <w:rFonts w:ascii="Arial" w:hAnsi="Arial" w:cs="Arial"/>
          <w:color w:val="000000" w:themeColor="text1"/>
        </w:rPr>
        <w:t>zalaniami</w:t>
      </w:r>
      <w:proofErr w:type="spellEnd"/>
      <w:r w:rsidRPr="00D624AA">
        <w:rPr>
          <w:rFonts w:ascii="Arial" w:hAnsi="Arial" w:cs="Arial"/>
          <w:color w:val="000000" w:themeColor="text1"/>
        </w:rPr>
        <w:t xml:space="preserve"> przez nieszczelność dachu, złącz zewnętrznych i zewnętrznych budynków, nieszczelną stolarkę okienną. </w:t>
      </w:r>
    </w:p>
    <w:p w14:paraId="091508D7" w14:textId="77777777" w:rsidR="00D53209" w:rsidRDefault="009D7AF5" w:rsidP="00D624AA">
      <w:pPr>
        <w:rPr>
          <w:rFonts w:ascii="Arial" w:hAnsi="Arial" w:cs="Arial"/>
          <w:b/>
          <w:color w:val="000000" w:themeColor="text1"/>
        </w:rPr>
      </w:pPr>
      <w:r w:rsidRPr="00D624AA">
        <w:rPr>
          <w:rFonts w:ascii="Arial" w:hAnsi="Arial" w:cs="Arial"/>
          <w:b/>
          <w:color w:val="000000" w:themeColor="text1"/>
        </w:rPr>
        <w:t>Limit: 50.000 zł</w:t>
      </w:r>
    </w:p>
    <w:p w14:paraId="0700E4BE" w14:textId="77777777" w:rsidR="00D624AA" w:rsidRPr="00D624AA" w:rsidRDefault="00D624AA" w:rsidP="00D624AA">
      <w:pPr>
        <w:spacing w:after="0" w:line="240" w:lineRule="auto"/>
        <w:rPr>
          <w:rFonts w:ascii="Arial" w:eastAsia="Times New Roman" w:hAnsi="Arial" w:cs="Arial"/>
          <w:b/>
          <w:color w:val="000000" w:themeColor="text1"/>
          <w:u w:val="single"/>
        </w:rPr>
      </w:pPr>
      <w:r w:rsidRPr="00D624AA">
        <w:rPr>
          <w:rFonts w:ascii="Arial" w:eastAsia="Times New Roman" w:hAnsi="Arial" w:cs="Arial"/>
          <w:b/>
          <w:color w:val="000000" w:themeColor="text1"/>
          <w:u w:val="single"/>
        </w:rPr>
        <w:t>Klauzula nr 53</w:t>
      </w:r>
    </w:p>
    <w:p w14:paraId="48540F2F" w14:textId="77777777" w:rsidR="00D624AA" w:rsidRPr="00D624AA" w:rsidRDefault="00D624AA" w:rsidP="00D624AA">
      <w:pPr>
        <w:spacing w:after="0" w:line="240" w:lineRule="auto"/>
        <w:rPr>
          <w:rFonts w:ascii="Arial" w:eastAsia="Times New Roman" w:hAnsi="Arial" w:cs="Arial"/>
          <w:b/>
          <w:color w:val="000000" w:themeColor="text1"/>
        </w:rPr>
      </w:pPr>
      <w:r w:rsidRPr="00D624AA">
        <w:rPr>
          <w:rFonts w:ascii="Arial" w:eastAsia="Times New Roman" w:hAnsi="Arial" w:cs="Arial"/>
          <w:b/>
          <w:color w:val="000000" w:themeColor="text1"/>
        </w:rPr>
        <w:t>Klauzula strajków, rozruchów i zamieszek</w:t>
      </w:r>
    </w:p>
    <w:p w14:paraId="5BD766D3" w14:textId="77777777" w:rsidR="00D624AA" w:rsidRPr="00D624AA" w:rsidRDefault="00D624AA" w:rsidP="00D624AA">
      <w:pPr>
        <w:pStyle w:val="Default"/>
        <w:jc w:val="both"/>
        <w:rPr>
          <w:rFonts w:ascii="Arial" w:hAnsi="Arial" w:cs="Arial"/>
          <w:color w:val="000000" w:themeColor="text1"/>
          <w:sz w:val="22"/>
          <w:szCs w:val="22"/>
        </w:rPr>
      </w:pPr>
      <w:r w:rsidRPr="00D624AA">
        <w:rPr>
          <w:rFonts w:ascii="Arial" w:hAnsi="Arial" w:cs="Arial"/>
          <w:color w:val="000000" w:themeColor="text1"/>
          <w:sz w:val="22"/>
          <w:szCs w:val="22"/>
        </w:rPr>
        <w:t xml:space="preserve">Ustala się, że Wykonawca rozszerza zakres odpowiedzialności o szkody  polegające na zniszczeniu, uszkodzeniu, utracie mienia  powstałych w skutek rozruchów, strajków </w:t>
      </w:r>
      <w:r w:rsidRPr="00D624AA">
        <w:rPr>
          <w:rFonts w:ascii="Arial" w:hAnsi="Arial" w:cs="Arial"/>
          <w:color w:val="000000" w:themeColor="text1"/>
          <w:sz w:val="22"/>
          <w:szCs w:val="22"/>
        </w:rPr>
        <w:br/>
        <w:t>i zamieszek społecznych.</w:t>
      </w:r>
    </w:p>
    <w:p w14:paraId="719083F1" w14:textId="77777777" w:rsidR="00D624AA" w:rsidRPr="00D624AA" w:rsidRDefault="00D624AA" w:rsidP="00D624AA">
      <w:pPr>
        <w:pStyle w:val="Default"/>
        <w:spacing w:after="18"/>
        <w:jc w:val="both"/>
        <w:rPr>
          <w:rFonts w:ascii="Arial" w:hAnsi="Arial" w:cs="Arial"/>
          <w:b/>
          <w:color w:val="000000" w:themeColor="text1"/>
          <w:sz w:val="22"/>
          <w:szCs w:val="22"/>
        </w:rPr>
      </w:pPr>
      <w:r w:rsidRPr="00D624AA">
        <w:rPr>
          <w:rFonts w:ascii="Arial" w:hAnsi="Arial" w:cs="Arial"/>
          <w:b/>
          <w:color w:val="000000" w:themeColor="text1"/>
          <w:sz w:val="22"/>
          <w:szCs w:val="22"/>
        </w:rPr>
        <w:t xml:space="preserve">Limit odpowiedzialności na jedno i wszystkie zdarzenia w okresie ubezpieczenia wynosi: </w:t>
      </w:r>
      <w:r w:rsidRPr="00D624AA">
        <w:rPr>
          <w:rFonts w:ascii="Arial" w:hAnsi="Arial" w:cs="Arial"/>
          <w:b/>
          <w:bCs/>
          <w:color w:val="000000" w:themeColor="text1"/>
          <w:sz w:val="22"/>
          <w:szCs w:val="22"/>
        </w:rPr>
        <w:t xml:space="preserve">500.000 zł. </w:t>
      </w:r>
    </w:p>
    <w:p w14:paraId="5022A5D7" w14:textId="77777777" w:rsidR="00D624AA" w:rsidRPr="00D624AA" w:rsidRDefault="00D624AA" w:rsidP="00D624AA">
      <w:pPr>
        <w:tabs>
          <w:tab w:val="left" w:pos="5147"/>
        </w:tabs>
        <w:spacing w:after="0" w:line="240" w:lineRule="auto"/>
        <w:rPr>
          <w:rFonts w:ascii="Arial" w:eastAsia="Times New Roman" w:hAnsi="Arial" w:cs="Arial"/>
          <w:b/>
          <w:color w:val="000000" w:themeColor="text1"/>
        </w:rPr>
      </w:pPr>
      <w:r w:rsidRPr="00D624AA">
        <w:rPr>
          <w:rFonts w:ascii="Arial" w:eastAsia="Times New Roman" w:hAnsi="Arial" w:cs="Arial"/>
          <w:b/>
          <w:color w:val="000000" w:themeColor="text1"/>
        </w:rPr>
        <w:tab/>
      </w:r>
    </w:p>
    <w:p w14:paraId="5C411B85" w14:textId="77777777" w:rsidR="00D624AA" w:rsidRPr="00D624AA" w:rsidRDefault="00D624AA" w:rsidP="00D624AA">
      <w:pPr>
        <w:spacing w:after="0" w:line="240" w:lineRule="auto"/>
        <w:rPr>
          <w:rFonts w:ascii="Arial" w:hAnsi="Arial" w:cs="Arial"/>
          <w:b/>
          <w:color w:val="000000" w:themeColor="text1"/>
          <w:u w:val="single"/>
        </w:rPr>
      </w:pPr>
      <w:r w:rsidRPr="00D624AA">
        <w:rPr>
          <w:rFonts w:ascii="Arial" w:eastAsia="Times New Roman" w:hAnsi="Arial" w:cs="Arial"/>
          <w:b/>
          <w:color w:val="000000" w:themeColor="text1"/>
          <w:u w:val="single"/>
        </w:rPr>
        <w:t>Klauzula nr 54</w:t>
      </w:r>
    </w:p>
    <w:p w14:paraId="48C9A52B" w14:textId="77777777" w:rsidR="00D624AA" w:rsidRPr="00D624AA" w:rsidRDefault="00D624AA" w:rsidP="00D624AA">
      <w:pPr>
        <w:spacing w:after="0" w:line="240" w:lineRule="auto"/>
        <w:rPr>
          <w:rFonts w:ascii="Arial" w:eastAsia="Times New Roman" w:hAnsi="Arial" w:cs="Arial"/>
          <w:b/>
          <w:color w:val="000000" w:themeColor="text1"/>
        </w:rPr>
      </w:pPr>
      <w:r w:rsidRPr="00D624AA">
        <w:rPr>
          <w:rFonts w:ascii="Arial" w:eastAsia="Times New Roman" w:hAnsi="Arial" w:cs="Arial"/>
          <w:b/>
          <w:color w:val="000000" w:themeColor="text1"/>
        </w:rPr>
        <w:t>Klauzula aktów terroryzmu</w:t>
      </w:r>
    </w:p>
    <w:p w14:paraId="7AD23304" w14:textId="77777777" w:rsidR="00D624AA" w:rsidRPr="00D624AA" w:rsidRDefault="00D624AA" w:rsidP="00D624AA">
      <w:pPr>
        <w:pStyle w:val="Default"/>
        <w:spacing w:after="18"/>
        <w:jc w:val="both"/>
        <w:rPr>
          <w:rFonts w:ascii="Arial" w:hAnsi="Arial" w:cs="Arial"/>
          <w:color w:val="000000" w:themeColor="text1"/>
          <w:sz w:val="22"/>
          <w:szCs w:val="22"/>
        </w:rPr>
      </w:pPr>
      <w:r w:rsidRPr="00D624AA">
        <w:rPr>
          <w:rFonts w:ascii="Arial" w:hAnsi="Arial" w:cs="Arial"/>
          <w:color w:val="000000" w:themeColor="text1"/>
          <w:sz w:val="22"/>
          <w:szCs w:val="22"/>
        </w:rPr>
        <w:t xml:space="preserve">Ustala się, że Wykonawca rozszerza zakres odpowiedzialności o szkody  polegające na zniszczeniu, uszkodzeniu, utracie mienia  powstałych w skutek aktów terrorystycznych, rozumianych jako wszelkiego rodzaju działania z użyciem przemocy lub próby zastraszenia społeczeństwa lub jego części w celu osiągnięcia korzyści politycznych, ideologicznych, ekonomicznych lub społecznych. </w:t>
      </w:r>
    </w:p>
    <w:p w14:paraId="6CFC1CD5" w14:textId="77777777" w:rsidR="00D624AA" w:rsidRPr="00D624AA" w:rsidRDefault="00D624AA" w:rsidP="00D624AA">
      <w:pPr>
        <w:pStyle w:val="Default"/>
        <w:rPr>
          <w:rFonts w:ascii="Arial" w:hAnsi="Arial" w:cs="Arial"/>
          <w:b/>
          <w:bCs/>
          <w:color w:val="000000" w:themeColor="text1"/>
          <w:sz w:val="22"/>
          <w:szCs w:val="22"/>
        </w:rPr>
      </w:pPr>
      <w:r w:rsidRPr="00D624AA">
        <w:rPr>
          <w:rFonts w:ascii="Arial" w:hAnsi="Arial" w:cs="Arial"/>
          <w:b/>
          <w:color w:val="000000" w:themeColor="text1"/>
          <w:sz w:val="22"/>
          <w:szCs w:val="22"/>
        </w:rPr>
        <w:t xml:space="preserve">Limit odpowiedzialności na jedno i wszystkie zdarzenia w okresie ubezpieczenia wynosi: </w:t>
      </w:r>
      <w:r w:rsidRPr="00D624AA">
        <w:rPr>
          <w:rFonts w:ascii="Arial" w:hAnsi="Arial" w:cs="Arial"/>
          <w:b/>
          <w:bCs/>
          <w:color w:val="000000" w:themeColor="text1"/>
          <w:sz w:val="22"/>
          <w:szCs w:val="22"/>
        </w:rPr>
        <w:t>1.000.000 zł.</w:t>
      </w:r>
    </w:p>
    <w:p w14:paraId="1EEB054D" w14:textId="77777777" w:rsidR="00D624AA" w:rsidRPr="000A2584" w:rsidRDefault="00D624AA" w:rsidP="00D624AA">
      <w:pPr>
        <w:pStyle w:val="Default"/>
        <w:rPr>
          <w:rFonts w:ascii="Arial" w:hAnsi="Arial" w:cs="Arial"/>
          <w:b/>
          <w:color w:val="FF0000"/>
          <w:sz w:val="22"/>
          <w:szCs w:val="22"/>
        </w:rPr>
      </w:pPr>
    </w:p>
    <w:p w14:paraId="3937206F" w14:textId="77777777" w:rsidR="00D624AA" w:rsidRPr="00D624AA" w:rsidRDefault="00D624AA" w:rsidP="00D624AA">
      <w:pPr>
        <w:pStyle w:val="Bezodstpw"/>
        <w:pBdr>
          <w:bottom w:val="single" w:sz="6" w:space="1" w:color="000000"/>
        </w:pBdr>
        <w:jc w:val="both"/>
        <w:rPr>
          <w:rFonts w:ascii="Arial" w:hAnsi="Arial" w:cs="Arial"/>
          <w:b/>
          <w:color w:val="000000" w:themeColor="text1"/>
          <w:u w:val="single"/>
        </w:rPr>
      </w:pPr>
      <w:r w:rsidRPr="00D624AA">
        <w:rPr>
          <w:rFonts w:ascii="Arial" w:hAnsi="Arial" w:cs="Arial"/>
          <w:b/>
          <w:color w:val="000000" w:themeColor="text1"/>
          <w:u w:val="single"/>
        </w:rPr>
        <w:t>Klauzula nr 55</w:t>
      </w:r>
    </w:p>
    <w:p w14:paraId="12E4046A" w14:textId="77777777" w:rsidR="00D624AA" w:rsidRPr="00D624AA" w:rsidRDefault="00D624AA" w:rsidP="00D624AA">
      <w:pPr>
        <w:pStyle w:val="Bezodstpw"/>
        <w:pBdr>
          <w:bottom w:val="single" w:sz="6" w:space="1" w:color="000000"/>
        </w:pBdr>
        <w:jc w:val="both"/>
        <w:rPr>
          <w:rFonts w:ascii="Arial" w:hAnsi="Arial" w:cs="Arial"/>
          <w:b/>
          <w:color w:val="000000" w:themeColor="text1"/>
        </w:rPr>
      </w:pPr>
      <w:r w:rsidRPr="00D624AA">
        <w:rPr>
          <w:rFonts w:ascii="Arial" w:hAnsi="Arial" w:cs="Arial"/>
          <w:b/>
          <w:color w:val="000000" w:themeColor="text1"/>
        </w:rPr>
        <w:t>Klauzula uderzenia pojazdu własnego</w:t>
      </w:r>
    </w:p>
    <w:p w14:paraId="508A11ED" w14:textId="77777777" w:rsidR="00D624AA" w:rsidRPr="00D624AA" w:rsidRDefault="00D624AA" w:rsidP="00D624AA">
      <w:pPr>
        <w:pStyle w:val="Bezodstpw"/>
        <w:pBdr>
          <w:bottom w:val="single" w:sz="6" w:space="1" w:color="000000"/>
        </w:pBdr>
        <w:jc w:val="both"/>
        <w:rPr>
          <w:rFonts w:ascii="Arial" w:hAnsi="Arial" w:cs="Arial"/>
          <w:color w:val="000000" w:themeColor="text1"/>
        </w:rPr>
      </w:pPr>
      <w:r w:rsidRPr="00D624AA">
        <w:rPr>
          <w:rFonts w:ascii="Arial" w:hAnsi="Arial" w:cs="Arial"/>
          <w:color w:val="000000" w:themeColor="text1"/>
        </w:rPr>
        <w:lastRenderedPageBreak/>
        <w:t xml:space="preserve">Ustala się, że Wykonawca rozszerza zakres odpowiedzialności o skutki uderzenia </w:t>
      </w:r>
      <w:r w:rsidRPr="00D624AA">
        <w:rPr>
          <w:rFonts w:ascii="Arial" w:hAnsi="Arial" w:cs="Arial"/>
          <w:color w:val="000000" w:themeColor="text1"/>
        </w:rPr>
        <w:br/>
        <w:t xml:space="preserve">w ubezpieczone mienie pojazdu, </w:t>
      </w:r>
      <w:r>
        <w:rPr>
          <w:rFonts w:ascii="Arial" w:hAnsi="Arial" w:cs="Arial"/>
          <w:color w:val="000000" w:themeColor="text1"/>
        </w:rPr>
        <w:t xml:space="preserve">będącego własnością lub </w:t>
      </w:r>
      <w:r w:rsidRPr="00D624AA">
        <w:rPr>
          <w:rFonts w:ascii="Arial" w:hAnsi="Arial" w:cs="Arial"/>
          <w:color w:val="000000" w:themeColor="text1"/>
        </w:rPr>
        <w:t>użytkowanego przez Ubezpieczonego lub osoby, za które ponosi odpowiedzialność.</w:t>
      </w:r>
    </w:p>
    <w:p w14:paraId="5BDE8C82" w14:textId="77777777" w:rsidR="00D624AA" w:rsidRPr="00D624AA" w:rsidRDefault="00D624AA" w:rsidP="00D624AA">
      <w:pPr>
        <w:pStyle w:val="Bezodstpw"/>
        <w:pBdr>
          <w:bottom w:val="single" w:sz="6" w:space="1" w:color="000000"/>
        </w:pBdr>
        <w:jc w:val="both"/>
        <w:rPr>
          <w:rFonts w:ascii="Arial" w:hAnsi="Arial" w:cs="Arial"/>
          <w:b/>
          <w:color w:val="000000" w:themeColor="text1"/>
        </w:rPr>
      </w:pPr>
      <w:r w:rsidRPr="00D624AA">
        <w:rPr>
          <w:rFonts w:ascii="Arial" w:hAnsi="Arial" w:cs="Arial"/>
          <w:b/>
          <w:color w:val="000000" w:themeColor="text1"/>
        </w:rPr>
        <w:t>Limit: 100.000 zł</w:t>
      </w:r>
    </w:p>
    <w:p w14:paraId="03C14826" w14:textId="77777777" w:rsidR="00D624AA" w:rsidRPr="000A2584" w:rsidRDefault="00D624AA" w:rsidP="00D624AA">
      <w:pPr>
        <w:spacing w:after="0" w:line="240" w:lineRule="auto"/>
        <w:jc w:val="both"/>
        <w:rPr>
          <w:rFonts w:ascii="Arial" w:hAnsi="Arial" w:cs="Arial"/>
          <w:color w:val="FF0000"/>
        </w:rPr>
      </w:pPr>
    </w:p>
    <w:p w14:paraId="28F98304" w14:textId="77777777" w:rsidR="00D624AA" w:rsidRPr="00D624AA" w:rsidRDefault="00D624AA" w:rsidP="00D624AA">
      <w:pPr>
        <w:suppressAutoHyphens/>
        <w:spacing w:after="0" w:line="240" w:lineRule="auto"/>
        <w:jc w:val="both"/>
        <w:rPr>
          <w:rFonts w:ascii="Arial" w:eastAsia="Calibri" w:hAnsi="Arial" w:cs="Arial"/>
          <w:b/>
          <w:color w:val="000000" w:themeColor="text1"/>
          <w:u w:val="single"/>
          <w:lang w:eastAsia="zh-CN"/>
        </w:rPr>
      </w:pPr>
      <w:r w:rsidRPr="00D624AA">
        <w:rPr>
          <w:rFonts w:ascii="Arial" w:eastAsia="Calibri" w:hAnsi="Arial" w:cs="Arial"/>
          <w:b/>
          <w:color w:val="000000" w:themeColor="text1"/>
          <w:u w:val="single"/>
          <w:lang w:eastAsia="zh-CN"/>
        </w:rPr>
        <w:t>Klauzula nr 56</w:t>
      </w:r>
    </w:p>
    <w:p w14:paraId="0724068D" w14:textId="77777777" w:rsidR="00D624AA" w:rsidRPr="00D624AA" w:rsidRDefault="00D624AA" w:rsidP="00D624AA">
      <w:pPr>
        <w:keepNext/>
        <w:suppressAutoHyphens/>
        <w:spacing w:after="0" w:line="240" w:lineRule="auto"/>
        <w:jc w:val="both"/>
        <w:rPr>
          <w:rFonts w:ascii="Arial" w:eastAsia="Calibri" w:hAnsi="Arial" w:cs="Arial"/>
          <w:b/>
          <w:color w:val="000000" w:themeColor="text1"/>
          <w:kern w:val="1"/>
          <w:lang w:eastAsia="zh-CN"/>
        </w:rPr>
      </w:pPr>
      <w:r w:rsidRPr="00D624AA">
        <w:rPr>
          <w:rFonts w:ascii="Arial" w:eastAsia="Calibri" w:hAnsi="Arial" w:cs="Arial"/>
          <w:b/>
          <w:color w:val="000000" w:themeColor="text1"/>
          <w:lang w:eastAsia="zh-CN"/>
        </w:rPr>
        <w:t>Klauzula</w:t>
      </w:r>
      <w:r w:rsidRPr="00D624AA">
        <w:rPr>
          <w:rFonts w:ascii="Arial" w:eastAsia="Arial" w:hAnsi="Arial" w:cs="Arial"/>
          <w:b/>
          <w:color w:val="000000" w:themeColor="text1"/>
          <w:lang w:eastAsia="zh-CN"/>
        </w:rPr>
        <w:t xml:space="preserve"> </w:t>
      </w:r>
      <w:r w:rsidRPr="00D624AA">
        <w:rPr>
          <w:rFonts w:ascii="Arial" w:eastAsia="Calibri" w:hAnsi="Arial" w:cs="Arial"/>
          <w:b/>
          <w:color w:val="000000" w:themeColor="text1"/>
          <w:kern w:val="1"/>
          <w:lang w:eastAsia="zh-CN"/>
        </w:rPr>
        <w:t>przeoczenia</w:t>
      </w:r>
    </w:p>
    <w:p w14:paraId="0C1BF763" w14:textId="77777777" w:rsidR="00D624AA" w:rsidRDefault="00D624AA" w:rsidP="002B1C19">
      <w:pPr>
        <w:suppressAutoHyphens/>
        <w:spacing w:after="0" w:line="240" w:lineRule="auto"/>
        <w:jc w:val="both"/>
        <w:rPr>
          <w:rFonts w:ascii="Arial" w:eastAsia="Calibri" w:hAnsi="Arial" w:cs="Arial"/>
          <w:color w:val="000000" w:themeColor="text1"/>
          <w:lang w:eastAsia="zh-CN"/>
        </w:rPr>
      </w:pPr>
      <w:r w:rsidRPr="00D624AA">
        <w:rPr>
          <w:rFonts w:ascii="Arial" w:eastAsia="Calibri" w:hAnsi="Arial" w:cs="Arial"/>
          <w:color w:val="000000" w:themeColor="text1"/>
          <w:lang w:eastAsia="zh-CN"/>
        </w:rPr>
        <w:t>Jeżeli</w:t>
      </w:r>
      <w:r w:rsidRPr="00D624AA">
        <w:rPr>
          <w:rFonts w:ascii="Arial" w:eastAsia="Arial" w:hAnsi="Arial" w:cs="Arial"/>
          <w:color w:val="000000" w:themeColor="text1"/>
          <w:lang w:eastAsia="zh-CN"/>
        </w:rPr>
        <w:t xml:space="preserve"> Ubezpieczony </w:t>
      </w:r>
      <w:r w:rsidRPr="00D624AA">
        <w:rPr>
          <w:rFonts w:ascii="Arial" w:eastAsia="Calibri" w:hAnsi="Arial" w:cs="Arial"/>
          <w:color w:val="000000" w:themeColor="text1"/>
          <w:lang w:eastAsia="zh-CN"/>
        </w:rPr>
        <w:t>na</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skutek</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błędu</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lub</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przeoczenia</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nie</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przekaże</w:t>
      </w:r>
      <w:r w:rsidRPr="00D624AA">
        <w:rPr>
          <w:rFonts w:ascii="Arial" w:eastAsia="Arial" w:hAnsi="Arial" w:cs="Arial"/>
          <w:color w:val="000000" w:themeColor="text1"/>
          <w:lang w:eastAsia="zh-CN"/>
        </w:rPr>
        <w:t xml:space="preserve"> Wykonawcy </w:t>
      </w:r>
      <w:r w:rsidRPr="00D624AA">
        <w:rPr>
          <w:rFonts w:ascii="Arial" w:eastAsia="Calibri" w:hAnsi="Arial" w:cs="Arial"/>
          <w:color w:val="000000" w:themeColor="text1"/>
          <w:lang w:eastAsia="zh-CN"/>
        </w:rPr>
        <w:t>lub</w:t>
      </w:r>
      <w:r w:rsidRPr="00D624AA">
        <w:rPr>
          <w:rFonts w:ascii="Arial" w:eastAsia="Arial" w:hAnsi="Arial" w:cs="Arial"/>
          <w:color w:val="000000" w:themeColor="text1"/>
          <w:lang w:eastAsia="zh-CN"/>
        </w:rPr>
        <w:t xml:space="preserve"> B</w:t>
      </w:r>
      <w:r w:rsidRPr="00D624AA">
        <w:rPr>
          <w:rFonts w:ascii="Arial" w:eastAsia="Calibri" w:hAnsi="Arial" w:cs="Arial"/>
          <w:color w:val="000000" w:themeColor="text1"/>
          <w:lang w:eastAsia="zh-CN"/>
        </w:rPr>
        <w:t>rokerowi</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istotnych</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informacji</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mających</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związek</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z</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umową</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ubezpieczenia,</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a</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działanie</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takie</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nie</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będzie</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skutkiem</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winy</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umyślnej,</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to</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fakt</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nie</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przekazania</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informacji,</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nie</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będzie</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powodem</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odmowy</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wypłaty</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odszkodowania</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przez</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Wykonawcę</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ani</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jego</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redukcji,</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pod</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warunkiem</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niezwłocznego</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uzupełnienia</w:t>
      </w:r>
      <w:r w:rsidRPr="00D624AA">
        <w:rPr>
          <w:rFonts w:ascii="Arial" w:eastAsia="Arial" w:hAnsi="Arial" w:cs="Arial"/>
          <w:color w:val="000000" w:themeColor="text1"/>
          <w:lang w:eastAsia="zh-CN"/>
        </w:rPr>
        <w:t xml:space="preserve"> </w:t>
      </w:r>
      <w:r w:rsidRPr="00D624AA">
        <w:rPr>
          <w:rFonts w:ascii="Arial" w:eastAsia="Calibri" w:hAnsi="Arial" w:cs="Arial"/>
          <w:color w:val="000000" w:themeColor="text1"/>
          <w:lang w:eastAsia="zh-CN"/>
        </w:rPr>
        <w:t>danych.</w:t>
      </w:r>
    </w:p>
    <w:p w14:paraId="27EE523B" w14:textId="77777777" w:rsidR="002B1C19" w:rsidRPr="002B1C19" w:rsidRDefault="002B1C19" w:rsidP="002B1C19">
      <w:pPr>
        <w:suppressAutoHyphens/>
        <w:spacing w:after="0" w:line="240" w:lineRule="auto"/>
        <w:jc w:val="both"/>
        <w:rPr>
          <w:rFonts w:ascii="Arial" w:eastAsia="Calibri" w:hAnsi="Arial" w:cs="Arial"/>
          <w:color w:val="000000" w:themeColor="text1"/>
          <w:lang w:eastAsia="zh-CN"/>
        </w:rPr>
      </w:pPr>
    </w:p>
    <w:p w14:paraId="7CD55CEC" w14:textId="77777777" w:rsidR="00D53209" w:rsidRPr="002B1C19" w:rsidRDefault="002B1C19" w:rsidP="00D53209">
      <w:pPr>
        <w:suppressAutoHyphens/>
        <w:spacing w:after="0" w:line="240" w:lineRule="auto"/>
        <w:jc w:val="both"/>
        <w:rPr>
          <w:rFonts w:ascii="Arial" w:eastAsia="Calibri" w:hAnsi="Arial" w:cs="Arial"/>
          <w:b/>
          <w:color w:val="000000" w:themeColor="text1"/>
          <w:u w:val="single"/>
          <w:lang w:eastAsia="zh-CN"/>
        </w:rPr>
      </w:pPr>
      <w:r w:rsidRPr="002B1C19">
        <w:rPr>
          <w:rFonts w:ascii="Arial" w:eastAsia="Calibri" w:hAnsi="Arial" w:cs="Arial"/>
          <w:b/>
          <w:color w:val="000000" w:themeColor="text1"/>
          <w:u w:val="single"/>
          <w:lang w:eastAsia="zh-CN"/>
        </w:rPr>
        <w:t>Klauzula nr 57</w:t>
      </w:r>
    </w:p>
    <w:p w14:paraId="205AD27B" w14:textId="77777777" w:rsidR="00D53209" w:rsidRPr="002B1C19" w:rsidRDefault="00D53209" w:rsidP="00D53209">
      <w:pPr>
        <w:keepNext/>
        <w:suppressAutoHyphens/>
        <w:spacing w:after="0" w:line="240" w:lineRule="auto"/>
        <w:jc w:val="both"/>
        <w:rPr>
          <w:rFonts w:ascii="Arial" w:eastAsia="Arial" w:hAnsi="Arial" w:cs="Arial"/>
          <w:b/>
          <w:iCs/>
          <w:color w:val="000000" w:themeColor="text1"/>
          <w:lang w:eastAsia="zh-CN"/>
        </w:rPr>
      </w:pPr>
      <w:r w:rsidRPr="002B1C19">
        <w:rPr>
          <w:rFonts w:ascii="Arial" w:eastAsia="Calibri" w:hAnsi="Arial" w:cs="Arial"/>
          <w:b/>
          <w:iCs/>
          <w:color w:val="000000" w:themeColor="text1"/>
          <w:lang w:eastAsia="zh-CN"/>
        </w:rPr>
        <w:t>Klauzula</w:t>
      </w:r>
      <w:r w:rsidRPr="002B1C19">
        <w:rPr>
          <w:rFonts w:ascii="Arial" w:eastAsia="Arial" w:hAnsi="Arial" w:cs="Arial"/>
          <w:b/>
          <w:iCs/>
          <w:color w:val="000000" w:themeColor="text1"/>
          <w:lang w:eastAsia="zh-CN"/>
        </w:rPr>
        <w:t xml:space="preserve"> </w:t>
      </w:r>
      <w:r w:rsidRPr="002B1C19">
        <w:rPr>
          <w:rFonts w:ascii="Arial" w:eastAsia="Calibri" w:hAnsi="Arial" w:cs="Arial"/>
          <w:b/>
          <w:iCs/>
          <w:color w:val="000000" w:themeColor="text1"/>
          <w:lang w:eastAsia="zh-CN"/>
        </w:rPr>
        <w:t>ubezpieczenia</w:t>
      </w:r>
      <w:r w:rsidRPr="002B1C19">
        <w:rPr>
          <w:rFonts w:ascii="Arial" w:eastAsia="Arial" w:hAnsi="Arial" w:cs="Arial"/>
          <w:b/>
          <w:iCs/>
          <w:color w:val="000000" w:themeColor="text1"/>
          <w:lang w:eastAsia="zh-CN"/>
        </w:rPr>
        <w:t xml:space="preserve"> </w:t>
      </w:r>
      <w:r w:rsidRPr="002B1C19">
        <w:rPr>
          <w:rFonts w:ascii="Arial" w:eastAsia="Calibri" w:hAnsi="Arial" w:cs="Arial"/>
          <w:b/>
          <w:iCs/>
          <w:color w:val="000000" w:themeColor="text1"/>
          <w:lang w:eastAsia="zh-CN"/>
        </w:rPr>
        <w:t>robót</w:t>
      </w:r>
      <w:r w:rsidRPr="002B1C19">
        <w:rPr>
          <w:rFonts w:ascii="Arial" w:eastAsia="Arial" w:hAnsi="Arial" w:cs="Arial"/>
          <w:b/>
          <w:iCs/>
          <w:color w:val="000000" w:themeColor="text1"/>
          <w:lang w:eastAsia="zh-CN"/>
        </w:rPr>
        <w:t xml:space="preserve"> </w:t>
      </w:r>
      <w:r w:rsidRPr="002B1C19">
        <w:rPr>
          <w:rFonts w:ascii="Arial" w:eastAsia="Calibri" w:hAnsi="Arial" w:cs="Arial"/>
          <w:b/>
          <w:iCs/>
          <w:color w:val="000000" w:themeColor="text1"/>
          <w:lang w:eastAsia="zh-CN"/>
        </w:rPr>
        <w:t>budowlanych</w:t>
      </w:r>
      <w:r w:rsidRPr="002B1C19">
        <w:rPr>
          <w:rFonts w:ascii="Arial" w:eastAsia="Arial" w:hAnsi="Arial" w:cs="Arial"/>
          <w:b/>
          <w:iCs/>
          <w:color w:val="000000" w:themeColor="text1"/>
          <w:lang w:eastAsia="zh-CN"/>
        </w:rPr>
        <w:t xml:space="preserve"> </w:t>
      </w:r>
    </w:p>
    <w:p w14:paraId="57497F31" w14:textId="77777777" w:rsidR="00D53209" w:rsidRPr="002B1C19" w:rsidRDefault="00D53209" w:rsidP="00D53209">
      <w:pPr>
        <w:suppressAutoHyphens/>
        <w:spacing w:after="0" w:line="240" w:lineRule="auto"/>
        <w:jc w:val="both"/>
        <w:rPr>
          <w:rFonts w:ascii="Arial" w:eastAsia="Calibri" w:hAnsi="Arial" w:cs="Arial"/>
          <w:color w:val="000000" w:themeColor="text1"/>
          <w:lang w:eastAsia="zh-CN"/>
        </w:rPr>
      </w:pPr>
      <w:r w:rsidRPr="002B1C19">
        <w:rPr>
          <w:rFonts w:ascii="Arial" w:eastAsia="Calibri" w:hAnsi="Arial" w:cs="Arial"/>
          <w:color w:val="000000" w:themeColor="text1"/>
          <w:lang w:eastAsia="zh-CN"/>
        </w:rPr>
        <w:t>Ustala</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się,</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że</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zakres</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ubezpieczenia</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zostaje</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rozszerzony</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o</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szkody</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powstałe</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w</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związku</w:t>
      </w:r>
      <w:r w:rsidRPr="002B1C19">
        <w:rPr>
          <w:rFonts w:ascii="Arial" w:eastAsia="Arial" w:hAnsi="Arial" w:cs="Arial"/>
          <w:color w:val="000000" w:themeColor="text1"/>
          <w:lang w:eastAsia="zh-CN"/>
        </w:rPr>
        <w:t xml:space="preserve"> </w:t>
      </w:r>
      <w:r w:rsidRPr="002B1C19">
        <w:rPr>
          <w:rFonts w:ascii="Arial" w:eastAsia="Arial" w:hAnsi="Arial" w:cs="Arial"/>
          <w:color w:val="000000" w:themeColor="text1"/>
          <w:lang w:eastAsia="zh-CN"/>
        </w:rPr>
        <w:br/>
      </w:r>
      <w:r w:rsidRPr="002B1C19">
        <w:rPr>
          <w:rFonts w:ascii="Arial" w:eastAsia="Calibri" w:hAnsi="Arial" w:cs="Arial"/>
          <w:color w:val="000000" w:themeColor="text1"/>
          <w:lang w:eastAsia="zh-CN"/>
        </w:rPr>
        <w:t>z</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prowadzeniem</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w</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miejscu</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ubezpieczenia:</w:t>
      </w:r>
    </w:p>
    <w:p w14:paraId="39A151B8" w14:textId="77777777" w:rsidR="00D53209" w:rsidRPr="002B1C19" w:rsidRDefault="00D53209" w:rsidP="00D53209">
      <w:pPr>
        <w:suppressAutoHyphens/>
        <w:spacing w:after="0" w:line="240" w:lineRule="auto"/>
        <w:jc w:val="both"/>
        <w:rPr>
          <w:rFonts w:ascii="Arial" w:eastAsia="Calibri" w:hAnsi="Arial" w:cs="Arial"/>
          <w:color w:val="000000" w:themeColor="text1"/>
          <w:lang w:eastAsia="zh-CN"/>
        </w:rPr>
      </w:pPr>
      <w:r w:rsidRPr="002B1C19">
        <w:rPr>
          <w:rFonts w:ascii="Arial" w:eastAsia="Calibri" w:hAnsi="Arial" w:cs="Arial"/>
          <w:color w:val="000000" w:themeColor="text1"/>
          <w:lang w:eastAsia="zh-CN"/>
        </w:rPr>
        <w:t>a)</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prac</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ziemnych;</w:t>
      </w:r>
    </w:p>
    <w:p w14:paraId="7CC8CE4A" w14:textId="77777777" w:rsidR="00D53209" w:rsidRPr="002B1C19" w:rsidRDefault="00D53209" w:rsidP="00D53209">
      <w:pPr>
        <w:suppressAutoHyphens/>
        <w:spacing w:after="0" w:line="240" w:lineRule="auto"/>
        <w:jc w:val="both"/>
        <w:rPr>
          <w:rFonts w:ascii="Arial" w:eastAsia="Calibri" w:hAnsi="Arial" w:cs="Arial"/>
          <w:iCs/>
          <w:color w:val="000000" w:themeColor="text1"/>
          <w:lang w:eastAsia="zh-CN"/>
        </w:rPr>
      </w:pPr>
      <w:r w:rsidRPr="002B1C19">
        <w:rPr>
          <w:rFonts w:ascii="Arial" w:eastAsia="Calibri" w:hAnsi="Arial" w:cs="Arial"/>
          <w:color w:val="000000" w:themeColor="text1"/>
          <w:lang w:eastAsia="zh-CN"/>
        </w:rPr>
        <w:t>b)</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robót</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budowlanych,</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na</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które</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zgodnie</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z</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prawem</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budowlanym</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wymagane</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jest</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pozwolenie</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na</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budowę</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oraz</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z</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zastrzeżeniem,</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że</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ich</w:t>
      </w:r>
      <w:r w:rsidRPr="002B1C19">
        <w:rPr>
          <w:rFonts w:ascii="Arial" w:eastAsia="Arial" w:hAnsi="Arial" w:cs="Arial"/>
          <w:color w:val="000000" w:themeColor="text1"/>
          <w:lang w:eastAsia="zh-CN"/>
        </w:rPr>
        <w:t xml:space="preserve"> </w:t>
      </w:r>
      <w:r w:rsidRPr="002B1C19">
        <w:rPr>
          <w:rFonts w:ascii="Arial" w:eastAsia="Calibri" w:hAnsi="Arial" w:cs="Arial"/>
          <w:iCs/>
          <w:color w:val="000000" w:themeColor="text1"/>
          <w:lang w:eastAsia="zh-CN"/>
        </w:rPr>
        <w:t>realizacja</w:t>
      </w:r>
      <w:r w:rsidRPr="002B1C19">
        <w:rPr>
          <w:rFonts w:ascii="Arial" w:eastAsia="Arial" w:hAnsi="Arial" w:cs="Arial"/>
          <w:iCs/>
          <w:color w:val="000000" w:themeColor="text1"/>
          <w:lang w:eastAsia="zh-CN"/>
        </w:rPr>
        <w:t xml:space="preserve"> </w:t>
      </w:r>
      <w:r w:rsidRPr="002B1C19">
        <w:rPr>
          <w:rFonts w:ascii="Arial" w:eastAsia="Calibri" w:hAnsi="Arial" w:cs="Arial"/>
          <w:iCs/>
          <w:color w:val="000000" w:themeColor="text1"/>
          <w:lang w:eastAsia="zh-CN"/>
        </w:rPr>
        <w:t>nie</w:t>
      </w:r>
      <w:r w:rsidRPr="002B1C19">
        <w:rPr>
          <w:rFonts w:ascii="Arial" w:eastAsia="Arial" w:hAnsi="Arial" w:cs="Arial"/>
          <w:iCs/>
          <w:color w:val="000000" w:themeColor="text1"/>
          <w:lang w:eastAsia="zh-CN"/>
        </w:rPr>
        <w:t xml:space="preserve"> </w:t>
      </w:r>
      <w:r w:rsidRPr="002B1C19">
        <w:rPr>
          <w:rFonts w:ascii="Arial" w:eastAsia="Calibri" w:hAnsi="Arial" w:cs="Arial"/>
          <w:iCs/>
          <w:color w:val="000000" w:themeColor="text1"/>
          <w:lang w:eastAsia="zh-CN"/>
        </w:rPr>
        <w:t>wiąże</w:t>
      </w:r>
      <w:r w:rsidRPr="002B1C19">
        <w:rPr>
          <w:rFonts w:ascii="Arial" w:eastAsia="Arial" w:hAnsi="Arial" w:cs="Arial"/>
          <w:iCs/>
          <w:color w:val="000000" w:themeColor="text1"/>
          <w:lang w:eastAsia="zh-CN"/>
        </w:rPr>
        <w:t xml:space="preserve"> </w:t>
      </w:r>
      <w:r w:rsidRPr="002B1C19">
        <w:rPr>
          <w:rFonts w:ascii="Arial" w:eastAsia="Calibri" w:hAnsi="Arial" w:cs="Arial"/>
          <w:iCs/>
          <w:color w:val="000000" w:themeColor="text1"/>
          <w:lang w:eastAsia="zh-CN"/>
        </w:rPr>
        <w:t>się</w:t>
      </w:r>
      <w:r w:rsidRPr="002B1C19">
        <w:rPr>
          <w:rFonts w:ascii="Arial" w:eastAsia="Arial" w:hAnsi="Arial" w:cs="Arial"/>
          <w:iCs/>
          <w:color w:val="000000" w:themeColor="text1"/>
          <w:lang w:eastAsia="zh-CN"/>
        </w:rPr>
        <w:t xml:space="preserve"> </w:t>
      </w:r>
      <w:r w:rsidRPr="002B1C19">
        <w:rPr>
          <w:rFonts w:ascii="Arial" w:eastAsia="Calibri" w:hAnsi="Arial" w:cs="Arial"/>
          <w:iCs/>
          <w:color w:val="000000" w:themeColor="text1"/>
          <w:lang w:eastAsia="zh-CN"/>
        </w:rPr>
        <w:t>z</w:t>
      </w:r>
      <w:r w:rsidRPr="002B1C19">
        <w:rPr>
          <w:rFonts w:ascii="Arial" w:eastAsia="Arial" w:hAnsi="Arial" w:cs="Arial"/>
          <w:iCs/>
          <w:color w:val="000000" w:themeColor="text1"/>
          <w:lang w:eastAsia="zh-CN"/>
        </w:rPr>
        <w:t xml:space="preserve"> </w:t>
      </w:r>
      <w:r w:rsidRPr="002B1C19">
        <w:rPr>
          <w:rFonts w:ascii="Arial" w:eastAsia="Calibri" w:hAnsi="Arial" w:cs="Arial"/>
          <w:iCs/>
          <w:color w:val="000000" w:themeColor="text1"/>
          <w:lang w:eastAsia="zh-CN"/>
        </w:rPr>
        <w:t>naruszeniem</w:t>
      </w:r>
      <w:r w:rsidRPr="002B1C19">
        <w:rPr>
          <w:rFonts w:ascii="Arial" w:eastAsia="Arial" w:hAnsi="Arial" w:cs="Arial"/>
          <w:iCs/>
          <w:color w:val="000000" w:themeColor="text1"/>
          <w:lang w:eastAsia="zh-CN"/>
        </w:rPr>
        <w:t xml:space="preserve"> </w:t>
      </w:r>
      <w:r w:rsidRPr="002B1C19">
        <w:rPr>
          <w:rFonts w:ascii="Arial" w:eastAsia="Calibri" w:hAnsi="Arial" w:cs="Arial"/>
          <w:iCs/>
          <w:color w:val="000000" w:themeColor="text1"/>
          <w:lang w:eastAsia="zh-CN"/>
        </w:rPr>
        <w:t>konstrukcji</w:t>
      </w:r>
      <w:r w:rsidRPr="002B1C19">
        <w:rPr>
          <w:rFonts w:ascii="Arial" w:eastAsia="Arial" w:hAnsi="Arial" w:cs="Arial"/>
          <w:iCs/>
          <w:color w:val="000000" w:themeColor="text1"/>
          <w:lang w:eastAsia="zh-CN"/>
        </w:rPr>
        <w:t xml:space="preserve"> </w:t>
      </w:r>
      <w:r w:rsidRPr="002B1C19">
        <w:rPr>
          <w:rFonts w:ascii="Arial" w:eastAsia="Calibri" w:hAnsi="Arial" w:cs="Arial"/>
          <w:iCs/>
          <w:color w:val="000000" w:themeColor="text1"/>
          <w:lang w:eastAsia="zh-CN"/>
        </w:rPr>
        <w:t>nośnej</w:t>
      </w:r>
      <w:r w:rsidRPr="002B1C19">
        <w:rPr>
          <w:rFonts w:ascii="Arial" w:eastAsia="Arial" w:hAnsi="Arial" w:cs="Arial"/>
          <w:iCs/>
          <w:color w:val="000000" w:themeColor="text1"/>
          <w:lang w:eastAsia="zh-CN"/>
        </w:rPr>
        <w:t xml:space="preserve"> </w:t>
      </w:r>
      <w:r w:rsidRPr="002B1C19">
        <w:rPr>
          <w:rFonts w:ascii="Arial" w:eastAsia="Calibri" w:hAnsi="Arial" w:cs="Arial"/>
          <w:iCs/>
          <w:color w:val="000000" w:themeColor="text1"/>
          <w:lang w:eastAsia="zh-CN"/>
        </w:rPr>
        <w:t>budynku/budowli</w:t>
      </w:r>
      <w:r w:rsidRPr="002B1C19">
        <w:rPr>
          <w:rFonts w:ascii="Arial" w:eastAsia="Arial" w:hAnsi="Arial" w:cs="Arial"/>
          <w:iCs/>
          <w:color w:val="000000" w:themeColor="text1"/>
          <w:lang w:eastAsia="zh-CN"/>
        </w:rPr>
        <w:t xml:space="preserve"> </w:t>
      </w:r>
      <w:r w:rsidRPr="002B1C19">
        <w:rPr>
          <w:rFonts w:ascii="Arial" w:eastAsia="Calibri" w:hAnsi="Arial" w:cs="Arial"/>
          <w:iCs/>
          <w:color w:val="000000" w:themeColor="text1"/>
          <w:lang w:eastAsia="zh-CN"/>
        </w:rPr>
        <w:t>lub</w:t>
      </w:r>
      <w:r w:rsidRPr="002B1C19">
        <w:rPr>
          <w:rFonts w:ascii="Arial" w:eastAsia="Arial" w:hAnsi="Arial" w:cs="Arial"/>
          <w:iCs/>
          <w:color w:val="000000" w:themeColor="text1"/>
          <w:lang w:eastAsia="zh-CN"/>
        </w:rPr>
        <w:t xml:space="preserve"> </w:t>
      </w:r>
      <w:r w:rsidRPr="002B1C19">
        <w:rPr>
          <w:rFonts w:ascii="Arial" w:eastAsia="Calibri" w:hAnsi="Arial" w:cs="Arial"/>
          <w:iCs/>
          <w:color w:val="000000" w:themeColor="text1"/>
          <w:lang w:eastAsia="zh-CN"/>
        </w:rPr>
        <w:t>konstrukcji</w:t>
      </w:r>
      <w:r w:rsidRPr="002B1C19">
        <w:rPr>
          <w:rFonts w:ascii="Arial" w:eastAsia="Arial" w:hAnsi="Arial" w:cs="Arial"/>
          <w:iCs/>
          <w:color w:val="000000" w:themeColor="text1"/>
          <w:lang w:eastAsia="zh-CN"/>
        </w:rPr>
        <w:t xml:space="preserve"> </w:t>
      </w:r>
      <w:r w:rsidRPr="002B1C19">
        <w:rPr>
          <w:rFonts w:ascii="Arial" w:eastAsia="Calibri" w:hAnsi="Arial" w:cs="Arial"/>
          <w:iCs/>
          <w:color w:val="000000" w:themeColor="text1"/>
          <w:lang w:eastAsia="zh-CN"/>
        </w:rPr>
        <w:t>dachu;</w:t>
      </w:r>
    </w:p>
    <w:p w14:paraId="3E9EF3E7" w14:textId="77777777" w:rsidR="00D53209" w:rsidRPr="002B1C19" w:rsidRDefault="00D53209" w:rsidP="00D53209">
      <w:pPr>
        <w:suppressAutoHyphens/>
        <w:spacing w:after="0" w:line="240" w:lineRule="auto"/>
        <w:jc w:val="both"/>
        <w:rPr>
          <w:rFonts w:ascii="Arial" w:eastAsia="Calibri" w:hAnsi="Arial" w:cs="Arial"/>
          <w:color w:val="000000" w:themeColor="text1"/>
          <w:lang w:eastAsia="zh-CN"/>
        </w:rPr>
      </w:pPr>
      <w:r w:rsidRPr="002B1C19">
        <w:rPr>
          <w:rFonts w:ascii="Arial" w:eastAsia="Calibri" w:hAnsi="Arial" w:cs="Arial"/>
          <w:color w:val="000000" w:themeColor="text1"/>
          <w:lang w:eastAsia="zh-CN"/>
        </w:rPr>
        <w:t>Ochrona</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ubezpieczeniowa</w:t>
      </w:r>
      <w:r w:rsidRPr="002B1C19">
        <w:rPr>
          <w:rFonts w:ascii="Arial" w:eastAsia="Arial" w:hAnsi="Arial" w:cs="Arial"/>
          <w:color w:val="000000" w:themeColor="text1"/>
          <w:lang w:eastAsia="zh-CN"/>
        </w:rPr>
        <w:t xml:space="preserve"> </w:t>
      </w:r>
      <w:r w:rsidRPr="002B1C19">
        <w:rPr>
          <w:rFonts w:ascii="Arial" w:eastAsia="Calibri" w:hAnsi="Arial" w:cs="Arial"/>
          <w:iCs/>
          <w:color w:val="000000" w:themeColor="text1"/>
          <w:lang w:eastAsia="zh-CN"/>
        </w:rPr>
        <w:t>obejmuje</w:t>
      </w:r>
      <w:r w:rsidRPr="002B1C19">
        <w:rPr>
          <w:rFonts w:ascii="Arial" w:eastAsia="Arial" w:hAnsi="Arial" w:cs="Arial"/>
          <w:iCs/>
          <w:color w:val="000000" w:themeColor="text1"/>
          <w:lang w:eastAsia="zh-CN"/>
        </w:rPr>
        <w:t xml:space="preserve"> </w:t>
      </w:r>
      <w:r w:rsidRPr="002B1C19">
        <w:rPr>
          <w:rFonts w:ascii="Arial" w:eastAsia="Calibri" w:hAnsi="Arial" w:cs="Arial"/>
          <w:iCs/>
          <w:color w:val="000000" w:themeColor="text1"/>
          <w:lang w:eastAsia="zh-CN"/>
        </w:rPr>
        <w:t>ryzyka</w:t>
      </w:r>
      <w:r w:rsidRPr="002B1C19">
        <w:rPr>
          <w:rFonts w:ascii="Arial" w:eastAsia="Arial" w:hAnsi="Arial" w:cs="Arial"/>
          <w:iCs/>
          <w:color w:val="000000" w:themeColor="text1"/>
          <w:lang w:eastAsia="zh-CN"/>
        </w:rPr>
        <w:t xml:space="preserve"> </w:t>
      </w:r>
      <w:r w:rsidRPr="002B1C19">
        <w:rPr>
          <w:rFonts w:ascii="Arial" w:eastAsia="Calibri" w:hAnsi="Arial" w:cs="Arial"/>
          <w:iCs/>
          <w:color w:val="000000" w:themeColor="text1"/>
          <w:lang w:eastAsia="zh-CN"/>
        </w:rPr>
        <w:t>wskazane</w:t>
      </w:r>
      <w:r w:rsidRPr="002B1C19">
        <w:rPr>
          <w:rFonts w:ascii="Arial" w:eastAsia="Arial" w:hAnsi="Arial" w:cs="Arial"/>
          <w:iCs/>
          <w:color w:val="000000" w:themeColor="text1"/>
          <w:lang w:eastAsia="zh-CN"/>
        </w:rPr>
        <w:t xml:space="preserve"> </w:t>
      </w:r>
      <w:r w:rsidRPr="002B1C19">
        <w:rPr>
          <w:rFonts w:ascii="Arial" w:eastAsia="Calibri" w:hAnsi="Arial" w:cs="Arial"/>
          <w:iCs/>
          <w:color w:val="000000" w:themeColor="text1"/>
          <w:lang w:eastAsia="zh-CN"/>
        </w:rPr>
        <w:t>w</w:t>
      </w:r>
      <w:r w:rsidRPr="002B1C19">
        <w:rPr>
          <w:rFonts w:ascii="Arial" w:eastAsia="Arial" w:hAnsi="Arial" w:cs="Arial"/>
          <w:iCs/>
          <w:color w:val="000000" w:themeColor="text1"/>
          <w:lang w:eastAsia="zh-CN"/>
        </w:rPr>
        <w:t xml:space="preserve"> </w:t>
      </w:r>
      <w:r w:rsidRPr="002B1C19">
        <w:rPr>
          <w:rFonts w:ascii="Arial" w:eastAsia="Calibri" w:hAnsi="Arial" w:cs="Arial"/>
          <w:iCs/>
          <w:color w:val="000000" w:themeColor="text1"/>
          <w:lang w:eastAsia="zh-CN"/>
        </w:rPr>
        <w:t>umowie</w:t>
      </w:r>
      <w:r w:rsidRPr="002B1C19">
        <w:rPr>
          <w:rFonts w:ascii="Arial" w:eastAsia="Arial" w:hAnsi="Arial" w:cs="Arial"/>
          <w:iCs/>
          <w:color w:val="000000" w:themeColor="text1"/>
          <w:lang w:eastAsia="zh-CN"/>
        </w:rPr>
        <w:t xml:space="preserve"> </w:t>
      </w:r>
      <w:r w:rsidRPr="002B1C19">
        <w:rPr>
          <w:rFonts w:ascii="Arial" w:eastAsia="Calibri" w:hAnsi="Arial" w:cs="Arial"/>
          <w:iCs/>
          <w:color w:val="000000" w:themeColor="text1"/>
          <w:lang w:eastAsia="zh-CN"/>
        </w:rPr>
        <w:t>ubezpieczenia</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i</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udzielana</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jest</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dla:</w:t>
      </w:r>
    </w:p>
    <w:p w14:paraId="72FFCB0B" w14:textId="77777777" w:rsidR="00D53209" w:rsidRPr="002B1C19" w:rsidRDefault="00D53209" w:rsidP="00D53209">
      <w:pPr>
        <w:pStyle w:val="Akapitzlist"/>
        <w:numPr>
          <w:ilvl w:val="0"/>
          <w:numId w:val="21"/>
        </w:numPr>
        <w:suppressAutoHyphens/>
        <w:spacing w:after="0" w:line="240" w:lineRule="auto"/>
        <w:jc w:val="both"/>
        <w:rPr>
          <w:rFonts w:ascii="Arial" w:eastAsia="Calibri" w:hAnsi="Arial" w:cs="Arial"/>
          <w:color w:val="000000" w:themeColor="text1"/>
          <w:lang w:eastAsia="zh-CN"/>
        </w:rPr>
      </w:pPr>
      <w:r w:rsidRPr="002B1C19">
        <w:rPr>
          <w:rFonts w:ascii="Arial" w:eastAsia="Calibri" w:hAnsi="Arial" w:cs="Arial"/>
          <w:color w:val="000000" w:themeColor="text1"/>
          <w:lang w:eastAsia="zh-CN"/>
        </w:rPr>
        <w:t>mienia</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będącego</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przedmiotem</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robót</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budowlanych</w:t>
      </w:r>
      <w:r w:rsidRPr="002B1C19">
        <w:rPr>
          <w:rFonts w:ascii="Arial" w:eastAsia="Arial" w:hAnsi="Arial" w:cs="Arial"/>
          <w:color w:val="000000" w:themeColor="text1"/>
          <w:lang w:eastAsia="zh-CN"/>
        </w:rPr>
        <w:t xml:space="preserve"> – </w:t>
      </w:r>
      <w:r w:rsidRPr="002B1C19">
        <w:rPr>
          <w:rFonts w:ascii="Arial" w:eastAsia="Calibri" w:hAnsi="Arial" w:cs="Arial"/>
          <w:color w:val="000000" w:themeColor="text1"/>
          <w:lang w:eastAsia="zh-CN"/>
        </w:rPr>
        <w:t>do</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limitu</w:t>
      </w:r>
      <w:r w:rsidRPr="002B1C19">
        <w:rPr>
          <w:rFonts w:ascii="Arial" w:eastAsia="Arial" w:hAnsi="Arial" w:cs="Arial"/>
          <w:color w:val="000000" w:themeColor="text1"/>
          <w:lang w:eastAsia="zh-CN"/>
        </w:rPr>
        <w:t xml:space="preserve"> </w:t>
      </w:r>
      <w:r w:rsidRPr="002B1C19">
        <w:rPr>
          <w:rFonts w:ascii="Arial" w:eastAsia="Calibri" w:hAnsi="Arial" w:cs="Arial"/>
          <w:b/>
          <w:color w:val="000000" w:themeColor="text1"/>
          <w:lang w:eastAsia="zh-CN"/>
        </w:rPr>
        <w:t>1.000.000</w:t>
      </w:r>
      <w:r w:rsidRPr="002B1C19">
        <w:rPr>
          <w:rFonts w:ascii="Arial" w:eastAsia="Arial" w:hAnsi="Arial" w:cs="Arial"/>
          <w:b/>
          <w:color w:val="000000" w:themeColor="text1"/>
          <w:lang w:eastAsia="zh-CN"/>
        </w:rPr>
        <w:t xml:space="preserve"> </w:t>
      </w:r>
      <w:r w:rsidRPr="002B1C19">
        <w:rPr>
          <w:rFonts w:ascii="Arial" w:eastAsia="Calibri" w:hAnsi="Arial" w:cs="Arial"/>
          <w:b/>
          <w:color w:val="000000" w:themeColor="text1"/>
          <w:lang w:eastAsia="zh-CN"/>
        </w:rPr>
        <w:t>zł</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na</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jedno</w:t>
      </w:r>
      <w:r w:rsidRPr="002B1C19">
        <w:rPr>
          <w:rFonts w:ascii="Arial" w:eastAsia="Arial" w:hAnsi="Arial" w:cs="Arial"/>
          <w:color w:val="000000" w:themeColor="text1"/>
          <w:lang w:eastAsia="zh-CN"/>
        </w:rPr>
        <w:t xml:space="preserve"> </w:t>
      </w:r>
      <w:r w:rsidRPr="002B1C19">
        <w:rPr>
          <w:rFonts w:ascii="Arial" w:eastAsia="Arial" w:hAnsi="Arial" w:cs="Arial"/>
          <w:color w:val="000000" w:themeColor="text1"/>
          <w:lang w:eastAsia="zh-CN"/>
        </w:rPr>
        <w:br/>
      </w:r>
      <w:r w:rsidRPr="002B1C19">
        <w:rPr>
          <w:rFonts w:ascii="Arial" w:eastAsia="Calibri" w:hAnsi="Arial" w:cs="Arial"/>
          <w:color w:val="000000" w:themeColor="text1"/>
          <w:lang w:eastAsia="zh-CN"/>
        </w:rPr>
        <w:t>i</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wszystkie</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zdarzenia</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w</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okresie</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ubezpieczenia,</w:t>
      </w:r>
    </w:p>
    <w:p w14:paraId="5A1D54F0" w14:textId="77777777" w:rsidR="00D53209" w:rsidRPr="002B1C19" w:rsidRDefault="00D53209" w:rsidP="00D53209">
      <w:pPr>
        <w:pStyle w:val="Akapitzlist"/>
        <w:numPr>
          <w:ilvl w:val="0"/>
          <w:numId w:val="21"/>
        </w:numPr>
        <w:suppressAutoHyphens/>
        <w:spacing w:after="0" w:line="240" w:lineRule="auto"/>
        <w:jc w:val="both"/>
        <w:rPr>
          <w:rFonts w:ascii="Arial" w:eastAsia="Calibri" w:hAnsi="Arial" w:cs="Arial"/>
          <w:color w:val="000000" w:themeColor="text1"/>
          <w:lang w:eastAsia="zh-CN"/>
        </w:rPr>
      </w:pPr>
      <w:r w:rsidRPr="002B1C19">
        <w:rPr>
          <w:rFonts w:ascii="Arial" w:eastAsia="Calibri" w:hAnsi="Arial" w:cs="Arial"/>
          <w:color w:val="000000" w:themeColor="text1"/>
          <w:lang w:eastAsia="zh-CN"/>
        </w:rPr>
        <w:t>w</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pozostałym</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mieniu</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stanowiącym</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przedmiot</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ubezpieczenia</w:t>
      </w:r>
      <w:r w:rsidRPr="002B1C19">
        <w:rPr>
          <w:rFonts w:ascii="Arial" w:eastAsia="Arial" w:hAnsi="Arial" w:cs="Arial"/>
          <w:color w:val="000000" w:themeColor="text1"/>
          <w:lang w:eastAsia="zh-CN"/>
        </w:rPr>
        <w:t xml:space="preserve"> – </w:t>
      </w:r>
      <w:r w:rsidRPr="002B1C19">
        <w:rPr>
          <w:rFonts w:ascii="Arial" w:eastAsia="Calibri" w:hAnsi="Arial" w:cs="Arial"/>
          <w:color w:val="000000" w:themeColor="text1"/>
          <w:lang w:eastAsia="zh-CN"/>
        </w:rPr>
        <w:t>do</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pełnej</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sumy</w:t>
      </w:r>
      <w:r w:rsidRPr="002B1C19">
        <w:rPr>
          <w:rFonts w:ascii="Arial" w:eastAsia="Arial" w:hAnsi="Arial" w:cs="Arial"/>
          <w:color w:val="000000" w:themeColor="text1"/>
          <w:lang w:eastAsia="zh-CN"/>
        </w:rPr>
        <w:t xml:space="preserve"> </w:t>
      </w:r>
      <w:r w:rsidRPr="002B1C19">
        <w:rPr>
          <w:rFonts w:ascii="Arial" w:eastAsia="Calibri" w:hAnsi="Arial" w:cs="Arial"/>
          <w:color w:val="000000" w:themeColor="text1"/>
          <w:lang w:eastAsia="zh-CN"/>
        </w:rPr>
        <w:t>ubezpieczenia.</w:t>
      </w:r>
    </w:p>
    <w:p w14:paraId="3250636A" w14:textId="77777777" w:rsidR="00D53209" w:rsidRPr="000A2584" w:rsidRDefault="00D53209" w:rsidP="004C0746">
      <w:pPr>
        <w:suppressAutoHyphens/>
        <w:spacing w:after="0" w:line="240" w:lineRule="auto"/>
        <w:jc w:val="both"/>
        <w:rPr>
          <w:rFonts w:ascii="Arial" w:hAnsi="Arial" w:cs="Arial"/>
          <w:color w:val="FF0000"/>
        </w:rPr>
      </w:pPr>
    </w:p>
    <w:p w14:paraId="5102A662" w14:textId="77777777" w:rsidR="002038EF" w:rsidRPr="002B1C19" w:rsidRDefault="002B1C19" w:rsidP="004C0746">
      <w:pPr>
        <w:suppressAutoHyphens/>
        <w:spacing w:after="0" w:line="240" w:lineRule="auto"/>
        <w:jc w:val="both"/>
        <w:rPr>
          <w:rFonts w:ascii="Arial" w:hAnsi="Arial" w:cs="Arial"/>
          <w:b/>
          <w:color w:val="000000" w:themeColor="text1"/>
          <w:u w:val="single"/>
        </w:rPr>
      </w:pPr>
      <w:r w:rsidRPr="002B1C19">
        <w:rPr>
          <w:rFonts w:ascii="Arial" w:hAnsi="Arial" w:cs="Arial"/>
          <w:b/>
          <w:color w:val="000000" w:themeColor="text1"/>
          <w:u w:val="single"/>
        </w:rPr>
        <w:t>Klauzula nr 58</w:t>
      </w:r>
    </w:p>
    <w:p w14:paraId="6DB5E560" w14:textId="77777777" w:rsidR="002B1C19" w:rsidRPr="002B1C19" w:rsidRDefault="002B1C19" w:rsidP="004C0746">
      <w:pPr>
        <w:suppressAutoHyphens/>
        <w:spacing w:after="0" w:line="240" w:lineRule="auto"/>
        <w:jc w:val="both"/>
        <w:rPr>
          <w:rFonts w:ascii="Arial" w:hAnsi="Arial" w:cs="Arial"/>
          <w:b/>
          <w:color w:val="000000" w:themeColor="text1"/>
        </w:rPr>
      </w:pPr>
      <w:r w:rsidRPr="002B1C19">
        <w:rPr>
          <w:rFonts w:ascii="Arial" w:hAnsi="Arial" w:cs="Arial"/>
          <w:b/>
          <w:color w:val="000000" w:themeColor="text1"/>
        </w:rPr>
        <w:t>Klauzula ubezpieczenia mienia w transporcie</w:t>
      </w:r>
    </w:p>
    <w:p w14:paraId="762D83AA" w14:textId="77777777" w:rsidR="002B1C19" w:rsidRPr="002B1C19" w:rsidRDefault="002B1C19" w:rsidP="004C0746">
      <w:pPr>
        <w:suppressAutoHyphens/>
        <w:spacing w:after="0" w:line="240" w:lineRule="auto"/>
        <w:jc w:val="both"/>
        <w:rPr>
          <w:rFonts w:ascii="Arial" w:hAnsi="Arial" w:cs="Arial"/>
          <w:color w:val="000000" w:themeColor="text1"/>
        </w:rPr>
      </w:pPr>
      <w:r w:rsidRPr="002B1C19">
        <w:rPr>
          <w:rFonts w:ascii="Arial" w:hAnsi="Arial" w:cs="Arial"/>
          <w:color w:val="000000" w:themeColor="text1"/>
        </w:rPr>
        <w:t xml:space="preserve">Ustala się, że ochroną ubezpieczeniową objęte jest mienie będące własnością lub użytkowane przez Ubezpieczonego (niezależnie od tytułu prawnego)  w trakcie jego transportu: pomiędzy lokalizacjami Ubezpieczonego, w drodze do i z serwisu, w drodze do i z szkoleń, konferencji, targów, w drodze do i z miejsca wykonywania prac, zleceń, itp., który to transport wykonywany był przez Ubezpieczonego lub na jego zlecenie. </w:t>
      </w:r>
    </w:p>
    <w:p w14:paraId="4B211142" w14:textId="77777777" w:rsidR="002B1C19" w:rsidRPr="00511E9F" w:rsidRDefault="002B1C19" w:rsidP="004C0746">
      <w:pPr>
        <w:suppressAutoHyphens/>
        <w:spacing w:after="0" w:line="240" w:lineRule="auto"/>
        <w:jc w:val="both"/>
        <w:rPr>
          <w:rFonts w:ascii="Arial" w:hAnsi="Arial" w:cs="Arial"/>
          <w:b/>
          <w:color w:val="000000" w:themeColor="text1"/>
        </w:rPr>
      </w:pPr>
      <w:r w:rsidRPr="00511E9F">
        <w:rPr>
          <w:rFonts w:ascii="Arial" w:hAnsi="Arial" w:cs="Arial"/>
          <w:b/>
          <w:color w:val="000000" w:themeColor="text1"/>
        </w:rPr>
        <w:t>Limit odpowiedzialności: 200.000 zł</w:t>
      </w:r>
    </w:p>
    <w:p w14:paraId="4E9FFE99" w14:textId="77777777" w:rsidR="00511E9F" w:rsidRDefault="00511E9F" w:rsidP="004C0746">
      <w:pPr>
        <w:suppressAutoHyphens/>
        <w:spacing w:after="0" w:line="240" w:lineRule="auto"/>
        <w:jc w:val="both"/>
        <w:rPr>
          <w:rFonts w:ascii="Arial" w:hAnsi="Arial" w:cs="Arial"/>
          <w:color w:val="000000" w:themeColor="text1"/>
        </w:rPr>
      </w:pPr>
    </w:p>
    <w:p w14:paraId="6AF70374" w14:textId="77777777" w:rsidR="00511E9F" w:rsidRPr="00511E9F" w:rsidRDefault="00511E9F" w:rsidP="004C0746">
      <w:pPr>
        <w:suppressAutoHyphens/>
        <w:spacing w:after="0" w:line="240" w:lineRule="auto"/>
        <w:jc w:val="both"/>
        <w:rPr>
          <w:rFonts w:ascii="Arial" w:hAnsi="Arial" w:cs="Arial"/>
          <w:b/>
          <w:color w:val="000000" w:themeColor="text1"/>
          <w:u w:val="single"/>
        </w:rPr>
      </w:pPr>
      <w:r w:rsidRPr="00511E9F">
        <w:rPr>
          <w:rFonts w:ascii="Arial" w:hAnsi="Arial" w:cs="Arial"/>
          <w:b/>
          <w:color w:val="000000" w:themeColor="text1"/>
          <w:u w:val="single"/>
        </w:rPr>
        <w:t>Klauzula nr 59</w:t>
      </w:r>
    </w:p>
    <w:p w14:paraId="214C6B1C" w14:textId="77777777" w:rsidR="00511E9F" w:rsidRPr="00511E9F" w:rsidRDefault="00511E9F" w:rsidP="004C0746">
      <w:pPr>
        <w:suppressAutoHyphens/>
        <w:spacing w:after="0" w:line="240" w:lineRule="auto"/>
        <w:jc w:val="both"/>
        <w:rPr>
          <w:rFonts w:ascii="Arial" w:hAnsi="Arial" w:cs="Arial"/>
          <w:b/>
          <w:color w:val="000000" w:themeColor="text1"/>
        </w:rPr>
      </w:pPr>
      <w:r w:rsidRPr="00511E9F">
        <w:rPr>
          <w:rFonts w:ascii="Arial" w:eastAsia="Calibri" w:hAnsi="Arial" w:cs="Arial"/>
          <w:b/>
          <w:color w:val="000000" w:themeColor="text1"/>
          <w:lang w:eastAsia="zh-CN"/>
        </w:rPr>
        <w:t>Klauzula ubezpieczenia maszyn od szkód mechanicznych oraz awarii</w:t>
      </w:r>
    </w:p>
    <w:p w14:paraId="0BB5CF4A" w14:textId="77777777" w:rsidR="002B1C19" w:rsidRPr="00511E9F" w:rsidRDefault="00511E9F" w:rsidP="004C0746">
      <w:pPr>
        <w:suppressAutoHyphens/>
        <w:spacing w:after="0" w:line="240" w:lineRule="auto"/>
        <w:jc w:val="both"/>
        <w:rPr>
          <w:rFonts w:ascii="Arial" w:hAnsi="Arial" w:cs="Arial"/>
          <w:color w:val="000000" w:themeColor="text1"/>
        </w:rPr>
      </w:pPr>
      <w:r w:rsidRPr="00511E9F">
        <w:rPr>
          <w:rFonts w:ascii="Arial" w:hAnsi="Arial" w:cs="Arial"/>
          <w:color w:val="000000" w:themeColor="text1"/>
        </w:rPr>
        <w:t xml:space="preserve">Ustala się, że ochroną ubezpieczeniową objęte są szkody mechaniczne oraz awarie w maszynach </w:t>
      </w:r>
      <w:r w:rsidR="00F702FA">
        <w:rPr>
          <w:rFonts w:ascii="Arial" w:hAnsi="Arial" w:cs="Arial"/>
          <w:color w:val="000000" w:themeColor="text1"/>
        </w:rPr>
        <w:t xml:space="preserve">(w tym maszynach elektrycznych i transformatorach) </w:t>
      </w:r>
      <w:r w:rsidRPr="00511E9F">
        <w:rPr>
          <w:rFonts w:ascii="Arial" w:hAnsi="Arial" w:cs="Arial"/>
          <w:color w:val="000000" w:themeColor="text1"/>
        </w:rPr>
        <w:t>użytkowanych przez Ubezpieczonego, do których doszło w następstwie: działania człowieka, wad produkcyjnych, dostania się ciała obcego do wnętr</w:t>
      </w:r>
      <w:r>
        <w:rPr>
          <w:rFonts w:ascii="Arial" w:hAnsi="Arial" w:cs="Arial"/>
          <w:color w:val="000000" w:themeColor="text1"/>
        </w:rPr>
        <w:t xml:space="preserve">za maszyny, eksploatacji maszyn, </w:t>
      </w:r>
      <w:r w:rsidR="00F702FA">
        <w:rPr>
          <w:rFonts w:ascii="Arial" w:hAnsi="Arial" w:cs="Arial"/>
          <w:color w:val="000000" w:themeColor="text1"/>
        </w:rPr>
        <w:t xml:space="preserve">uszkodzenia izolacji, niezadziałania zabezpieczeń ochronnych oraz przegrzania maszyn. </w:t>
      </w:r>
    </w:p>
    <w:p w14:paraId="58DE139C" w14:textId="77777777" w:rsidR="00511E9F" w:rsidRDefault="00511E9F" w:rsidP="004C0746">
      <w:pPr>
        <w:suppressAutoHyphens/>
        <w:spacing w:after="0" w:line="240" w:lineRule="auto"/>
        <w:jc w:val="both"/>
        <w:rPr>
          <w:rFonts w:ascii="Arial" w:hAnsi="Arial" w:cs="Arial"/>
          <w:b/>
          <w:color w:val="000000" w:themeColor="text1"/>
        </w:rPr>
      </w:pPr>
      <w:r w:rsidRPr="00511E9F">
        <w:rPr>
          <w:rFonts w:ascii="Arial" w:hAnsi="Arial" w:cs="Arial"/>
          <w:b/>
          <w:color w:val="000000" w:themeColor="text1"/>
        </w:rPr>
        <w:t>Limit odpowiedzialności: 200.000 zł</w:t>
      </w:r>
    </w:p>
    <w:p w14:paraId="5AA33DAF" w14:textId="77777777" w:rsidR="00511E9F" w:rsidRDefault="00511E9F" w:rsidP="004C0746">
      <w:pPr>
        <w:suppressAutoHyphens/>
        <w:spacing w:after="0" w:line="240" w:lineRule="auto"/>
        <w:jc w:val="both"/>
        <w:rPr>
          <w:rFonts w:ascii="Calibri" w:hAnsi="Calibri"/>
          <w:color w:val="FF0000"/>
          <w:sz w:val="24"/>
          <w:szCs w:val="24"/>
        </w:rPr>
      </w:pPr>
    </w:p>
    <w:p w14:paraId="43823FA3" w14:textId="77777777" w:rsidR="00511E9F" w:rsidRPr="000A2584" w:rsidRDefault="00511E9F" w:rsidP="004C0746">
      <w:pPr>
        <w:suppressAutoHyphens/>
        <w:spacing w:after="0" w:line="240" w:lineRule="auto"/>
        <w:jc w:val="both"/>
        <w:rPr>
          <w:rFonts w:ascii="Calibri" w:hAnsi="Calibri"/>
          <w:color w:val="FF0000"/>
          <w:sz w:val="24"/>
          <w:szCs w:val="24"/>
        </w:rPr>
      </w:pPr>
    </w:p>
    <w:p w14:paraId="76D01A9E" w14:textId="77777777" w:rsidR="002038EF" w:rsidRPr="00F702FA" w:rsidRDefault="002038EF" w:rsidP="002038EF">
      <w:pPr>
        <w:suppressAutoHyphens/>
        <w:spacing w:after="0" w:line="240" w:lineRule="auto"/>
        <w:jc w:val="center"/>
        <w:rPr>
          <w:rFonts w:ascii="Arial" w:hAnsi="Arial" w:cs="Arial"/>
          <w:b/>
          <w:color w:val="000000" w:themeColor="text1"/>
          <w:u w:val="single"/>
        </w:rPr>
      </w:pPr>
      <w:r w:rsidRPr="00F702FA">
        <w:rPr>
          <w:rFonts w:ascii="Arial" w:hAnsi="Arial" w:cs="Arial"/>
          <w:b/>
          <w:color w:val="000000" w:themeColor="text1"/>
          <w:u w:val="single"/>
        </w:rPr>
        <w:t>KLAUZULE FAKULTATYWNE – DODATKOWO PUNKTOWANE</w:t>
      </w:r>
    </w:p>
    <w:p w14:paraId="289A0767" w14:textId="77777777" w:rsidR="00601760" w:rsidRPr="00F702FA" w:rsidRDefault="00601760" w:rsidP="007F4F03">
      <w:pPr>
        <w:spacing w:after="0" w:line="240" w:lineRule="auto"/>
        <w:jc w:val="both"/>
        <w:rPr>
          <w:rFonts w:ascii="Arial" w:hAnsi="Arial" w:cs="Arial"/>
          <w:color w:val="000000" w:themeColor="text1"/>
          <w:u w:val="single"/>
        </w:rPr>
      </w:pPr>
    </w:p>
    <w:p w14:paraId="381AB264" w14:textId="77777777" w:rsidR="007F4F03" w:rsidRPr="00F702FA" w:rsidRDefault="007F4F03" w:rsidP="007F4F03">
      <w:pPr>
        <w:spacing w:after="0" w:line="240" w:lineRule="auto"/>
        <w:jc w:val="both"/>
        <w:rPr>
          <w:rFonts w:ascii="Arial" w:hAnsi="Arial" w:cs="Arial"/>
          <w:b/>
          <w:color w:val="000000" w:themeColor="text1"/>
          <w:u w:val="single"/>
        </w:rPr>
      </w:pPr>
      <w:r w:rsidRPr="00F702FA">
        <w:rPr>
          <w:rFonts w:ascii="Arial" w:hAnsi="Arial" w:cs="Arial"/>
          <w:b/>
          <w:color w:val="000000" w:themeColor="text1"/>
          <w:u w:val="single"/>
        </w:rPr>
        <w:t>Klauzula nr</w:t>
      </w:r>
      <w:r w:rsidR="00F702FA" w:rsidRPr="00F702FA">
        <w:rPr>
          <w:rFonts w:ascii="Arial" w:hAnsi="Arial" w:cs="Arial"/>
          <w:b/>
          <w:color w:val="000000" w:themeColor="text1"/>
          <w:u w:val="single"/>
        </w:rPr>
        <w:t xml:space="preserve"> 60</w:t>
      </w:r>
    </w:p>
    <w:p w14:paraId="733A741A" w14:textId="77777777" w:rsidR="004C0746" w:rsidRPr="00F702FA" w:rsidRDefault="001F1DFA" w:rsidP="007F4F03">
      <w:pPr>
        <w:spacing w:after="0" w:line="240" w:lineRule="auto"/>
        <w:jc w:val="both"/>
        <w:rPr>
          <w:rFonts w:ascii="Arial" w:hAnsi="Arial" w:cs="Arial"/>
          <w:b/>
          <w:color w:val="000000" w:themeColor="text1"/>
          <w:u w:val="single"/>
        </w:rPr>
      </w:pPr>
      <w:r w:rsidRPr="00F702FA">
        <w:rPr>
          <w:rFonts w:ascii="Arial" w:hAnsi="Arial" w:cs="Arial"/>
          <w:b/>
          <w:color w:val="000000" w:themeColor="text1"/>
        </w:rPr>
        <w:t>Klauzula utraty wody wskutek awarii</w:t>
      </w:r>
    </w:p>
    <w:p w14:paraId="2484F81E" w14:textId="77777777" w:rsidR="004C0746" w:rsidRPr="00F702FA" w:rsidRDefault="00263276" w:rsidP="007F4F03">
      <w:pPr>
        <w:spacing w:after="0" w:line="240" w:lineRule="auto"/>
        <w:jc w:val="both"/>
        <w:rPr>
          <w:rFonts w:ascii="Arial" w:hAnsi="Arial" w:cs="Arial"/>
          <w:bCs/>
          <w:iCs/>
          <w:color w:val="000000" w:themeColor="text1"/>
        </w:rPr>
      </w:pPr>
      <w:r w:rsidRPr="00F702FA">
        <w:rPr>
          <w:rFonts w:ascii="Arial" w:hAnsi="Arial" w:cs="Arial"/>
          <w:bCs/>
          <w:iCs/>
          <w:color w:val="000000" w:themeColor="text1"/>
        </w:rPr>
        <w:t>Wykonawca</w:t>
      </w:r>
      <w:r w:rsidR="001F1DFA" w:rsidRPr="00F702FA">
        <w:rPr>
          <w:rFonts w:ascii="Arial" w:hAnsi="Arial" w:cs="Arial"/>
          <w:bCs/>
          <w:iCs/>
          <w:color w:val="000000" w:themeColor="text1"/>
        </w:rPr>
        <w:t xml:space="preserve"> obejmuje ochroną ubezpieczeniową udokumentowane koszty utraty wody, powstałe wskutek awarii sieci wodociągowej, która jest własnością albo pod zarządem Ubezpieczonego.</w:t>
      </w:r>
    </w:p>
    <w:p w14:paraId="1C2F5551" w14:textId="77777777" w:rsidR="007F4F03" w:rsidRPr="00F702FA" w:rsidRDefault="007F4F03" w:rsidP="007F4F03">
      <w:pPr>
        <w:spacing w:after="0" w:line="240" w:lineRule="auto"/>
        <w:jc w:val="both"/>
        <w:rPr>
          <w:rFonts w:ascii="Arial" w:hAnsi="Arial" w:cs="Arial"/>
          <w:b/>
          <w:bCs/>
          <w:iCs/>
          <w:color w:val="000000" w:themeColor="text1"/>
        </w:rPr>
      </w:pPr>
      <w:r w:rsidRPr="00F702FA">
        <w:rPr>
          <w:rFonts w:ascii="Arial" w:hAnsi="Arial" w:cs="Arial"/>
          <w:b/>
          <w:bCs/>
          <w:iCs/>
          <w:color w:val="000000" w:themeColor="text1"/>
        </w:rPr>
        <w:lastRenderedPageBreak/>
        <w:t>Lim</w:t>
      </w:r>
      <w:r w:rsidR="00F702FA" w:rsidRPr="00F702FA">
        <w:rPr>
          <w:rFonts w:ascii="Arial" w:hAnsi="Arial" w:cs="Arial"/>
          <w:b/>
          <w:bCs/>
          <w:iCs/>
          <w:color w:val="000000" w:themeColor="text1"/>
        </w:rPr>
        <w:t>it odpowiedzialności: 20.000 zł</w:t>
      </w:r>
    </w:p>
    <w:p w14:paraId="5EE8C3AA" w14:textId="77777777" w:rsidR="00F702FA" w:rsidRPr="00F702FA" w:rsidRDefault="00F702FA" w:rsidP="007F4F03">
      <w:pPr>
        <w:spacing w:after="0" w:line="240" w:lineRule="auto"/>
        <w:jc w:val="both"/>
        <w:rPr>
          <w:rFonts w:ascii="Arial" w:hAnsi="Arial" w:cs="Arial"/>
          <w:b/>
          <w:bCs/>
          <w:iCs/>
          <w:color w:val="000000" w:themeColor="text1"/>
        </w:rPr>
      </w:pPr>
    </w:p>
    <w:p w14:paraId="22A7364A" w14:textId="77777777" w:rsidR="00F702FA" w:rsidRPr="00F702FA" w:rsidRDefault="00F702FA" w:rsidP="007F4F03">
      <w:pPr>
        <w:spacing w:after="0" w:line="240" w:lineRule="auto"/>
        <w:jc w:val="both"/>
        <w:rPr>
          <w:rFonts w:ascii="Arial" w:hAnsi="Arial" w:cs="Arial"/>
          <w:b/>
          <w:bCs/>
          <w:iCs/>
          <w:color w:val="000000" w:themeColor="text1"/>
        </w:rPr>
      </w:pPr>
    </w:p>
    <w:p w14:paraId="03DA6D15" w14:textId="77777777" w:rsidR="00F702FA" w:rsidRPr="00F702FA" w:rsidRDefault="00F702FA" w:rsidP="007F4F03">
      <w:pPr>
        <w:spacing w:after="0" w:line="240" w:lineRule="auto"/>
        <w:jc w:val="both"/>
        <w:rPr>
          <w:rFonts w:ascii="Arial" w:hAnsi="Arial" w:cs="Arial"/>
          <w:b/>
          <w:bCs/>
          <w:iCs/>
          <w:color w:val="000000" w:themeColor="text1"/>
          <w:u w:val="single"/>
        </w:rPr>
      </w:pPr>
      <w:r w:rsidRPr="00F702FA">
        <w:rPr>
          <w:rFonts w:ascii="Arial" w:hAnsi="Arial" w:cs="Arial"/>
          <w:b/>
          <w:bCs/>
          <w:iCs/>
          <w:color w:val="000000" w:themeColor="text1"/>
          <w:u w:val="single"/>
        </w:rPr>
        <w:t>Klauzula nr 61</w:t>
      </w:r>
    </w:p>
    <w:p w14:paraId="6D977AF2" w14:textId="77777777" w:rsidR="00F702FA" w:rsidRPr="00F702FA" w:rsidRDefault="00F702FA" w:rsidP="007F4F03">
      <w:pPr>
        <w:spacing w:after="0" w:line="240" w:lineRule="auto"/>
        <w:jc w:val="both"/>
        <w:rPr>
          <w:rFonts w:ascii="Arial" w:hAnsi="Arial" w:cs="Arial"/>
          <w:b/>
          <w:bCs/>
          <w:iCs/>
          <w:color w:val="000000" w:themeColor="text1"/>
        </w:rPr>
      </w:pPr>
      <w:r w:rsidRPr="00F702FA">
        <w:rPr>
          <w:rFonts w:ascii="Arial" w:hAnsi="Arial" w:cs="Arial"/>
          <w:b/>
          <w:bCs/>
          <w:iCs/>
          <w:color w:val="000000" w:themeColor="text1"/>
        </w:rPr>
        <w:t>Klauzula utraty pozostałych mediów</w:t>
      </w:r>
    </w:p>
    <w:p w14:paraId="67547838" w14:textId="77777777" w:rsidR="00F702FA" w:rsidRPr="00F702FA" w:rsidRDefault="00F702FA" w:rsidP="00F702FA">
      <w:pPr>
        <w:spacing w:after="0" w:line="240" w:lineRule="auto"/>
        <w:jc w:val="both"/>
        <w:rPr>
          <w:rFonts w:ascii="Arial" w:hAnsi="Arial" w:cs="Arial"/>
          <w:bCs/>
          <w:iCs/>
          <w:color w:val="000000" w:themeColor="text1"/>
        </w:rPr>
      </w:pPr>
      <w:r w:rsidRPr="00F702FA">
        <w:rPr>
          <w:rFonts w:ascii="Arial" w:hAnsi="Arial" w:cs="Arial"/>
          <w:bCs/>
          <w:iCs/>
          <w:color w:val="000000" w:themeColor="text1"/>
        </w:rPr>
        <w:t>Wykonawca obejmuje ochroną ubezpieczeniową udokumentowane koszty utraty energii elektrycznej, powstałe wskutek awarii sieci energetycznej i elektrycznej, która jest własnością albo pod zarządem Ubezpieczonego.</w:t>
      </w:r>
    </w:p>
    <w:p w14:paraId="2E94E22C" w14:textId="77777777" w:rsidR="00F702FA" w:rsidRPr="00F702FA" w:rsidRDefault="00F702FA" w:rsidP="00F702FA">
      <w:pPr>
        <w:spacing w:after="0" w:line="240" w:lineRule="auto"/>
        <w:jc w:val="both"/>
        <w:rPr>
          <w:rFonts w:ascii="Arial" w:hAnsi="Arial" w:cs="Arial"/>
          <w:b/>
          <w:bCs/>
          <w:iCs/>
          <w:color w:val="000000" w:themeColor="text1"/>
        </w:rPr>
      </w:pPr>
      <w:r w:rsidRPr="00F702FA">
        <w:rPr>
          <w:rFonts w:ascii="Arial" w:hAnsi="Arial" w:cs="Arial"/>
          <w:b/>
          <w:bCs/>
          <w:iCs/>
          <w:color w:val="000000" w:themeColor="text1"/>
        </w:rPr>
        <w:t>Limit odpowiedzialności: 20.000 zł</w:t>
      </w:r>
    </w:p>
    <w:p w14:paraId="20B5860E" w14:textId="77777777" w:rsidR="002038EF" w:rsidRPr="00F702FA" w:rsidRDefault="002038EF" w:rsidP="007F4F03">
      <w:pPr>
        <w:tabs>
          <w:tab w:val="left" w:pos="284"/>
        </w:tabs>
        <w:suppressAutoHyphens/>
        <w:spacing w:after="0" w:line="240" w:lineRule="auto"/>
        <w:ind w:right="-2"/>
        <w:jc w:val="both"/>
        <w:rPr>
          <w:rFonts w:ascii="Arial" w:eastAsia="Arial" w:hAnsi="Arial" w:cs="Arial"/>
          <w:color w:val="000000" w:themeColor="text1"/>
          <w:lang w:eastAsia="zh-CN"/>
        </w:rPr>
      </w:pPr>
    </w:p>
    <w:p w14:paraId="6EE49948" w14:textId="77777777" w:rsidR="007F4F03" w:rsidRPr="00F702FA" w:rsidRDefault="007F4F03" w:rsidP="007F4F03">
      <w:pPr>
        <w:tabs>
          <w:tab w:val="left" w:pos="284"/>
        </w:tabs>
        <w:suppressAutoHyphens/>
        <w:spacing w:after="0" w:line="240" w:lineRule="auto"/>
        <w:ind w:right="-2"/>
        <w:jc w:val="both"/>
        <w:rPr>
          <w:rFonts w:ascii="Arial" w:eastAsia="Arial" w:hAnsi="Arial" w:cs="Arial"/>
          <w:b/>
          <w:color w:val="000000" w:themeColor="text1"/>
          <w:u w:val="single"/>
          <w:lang w:eastAsia="zh-CN"/>
        </w:rPr>
      </w:pPr>
      <w:r w:rsidRPr="00F702FA">
        <w:rPr>
          <w:rFonts w:ascii="Arial" w:eastAsia="Arial" w:hAnsi="Arial" w:cs="Arial"/>
          <w:b/>
          <w:color w:val="000000" w:themeColor="text1"/>
          <w:u w:val="single"/>
          <w:lang w:eastAsia="zh-CN"/>
        </w:rPr>
        <w:t>Klauzula nr</w:t>
      </w:r>
      <w:r w:rsidR="00F702FA" w:rsidRPr="00F702FA">
        <w:rPr>
          <w:rFonts w:ascii="Arial" w:eastAsia="Arial" w:hAnsi="Arial" w:cs="Arial"/>
          <w:b/>
          <w:color w:val="000000" w:themeColor="text1"/>
          <w:u w:val="single"/>
          <w:lang w:eastAsia="zh-CN"/>
        </w:rPr>
        <w:t xml:space="preserve"> 62</w:t>
      </w:r>
    </w:p>
    <w:p w14:paraId="52D942F6" w14:textId="77777777" w:rsidR="007F4F03" w:rsidRPr="00F702FA" w:rsidRDefault="007F4F03" w:rsidP="007F4F03">
      <w:pPr>
        <w:autoSpaceDE w:val="0"/>
        <w:autoSpaceDN w:val="0"/>
        <w:adjustRightInd w:val="0"/>
        <w:spacing w:after="0" w:line="240" w:lineRule="auto"/>
        <w:jc w:val="both"/>
        <w:rPr>
          <w:rFonts w:ascii="Arial" w:hAnsi="Arial" w:cs="Arial"/>
          <w:color w:val="000000" w:themeColor="text1"/>
        </w:rPr>
      </w:pPr>
      <w:r w:rsidRPr="00F702FA">
        <w:rPr>
          <w:rFonts w:ascii="Arial" w:hAnsi="Arial" w:cs="Arial"/>
          <w:b/>
          <w:bCs/>
          <w:color w:val="000000" w:themeColor="text1"/>
        </w:rPr>
        <w:t xml:space="preserve">Klauzula kosztów ewakuacji </w:t>
      </w:r>
    </w:p>
    <w:p w14:paraId="73EAAF1B" w14:textId="77777777" w:rsidR="007F4F03" w:rsidRPr="00F702FA" w:rsidRDefault="007F4F03" w:rsidP="007F4F03">
      <w:pPr>
        <w:autoSpaceDE w:val="0"/>
        <w:autoSpaceDN w:val="0"/>
        <w:adjustRightInd w:val="0"/>
        <w:spacing w:after="0" w:line="240" w:lineRule="auto"/>
        <w:jc w:val="both"/>
        <w:rPr>
          <w:rFonts w:ascii="Arial" w:hAnsi="Arial" w:cs="Arial"/>
          <w:color w:val="000000" w:themeColor="text1"/>
        </w:rPr>
      </w:pPr>
      <w:r w:rsidRPr="00F702FA">
        <w:rPr>
          <w:rFonts w:ascii="Arial" w:eastAsia="Calibri" w:hAnsi="Arial" w:cs="Arial"/>
          <w:color w:val="000000" w:themeColor="text1"/>
          <w:lang w:eastAsia="zh-CN"/>
        </w:rPr>
        <w:t>Ustala</w:t>
      </w:r>
      <w:r w:rsidRPr="00F702FA">
        <w:rPr>
          <w:rFonts w:ascii="Arial" w:eastAsia="Arial" w:hAnsi="Arial" w:cs="Arial"/>
          <w:color w:val="000000" w:themeColor="text1"/>
          <w:lang w:eastAsia="zh-CN"/>
        </w:rPr>
        <w:t xml:space="preserve"> </w:t>
      </w:r>
      <w:r w:rsidRPr="00F702FA">
        <w:rPr>
          <w:rFonts w:ascii="Arial" w:eastAsia="Calibri" w:hAnsi="Arial" w:cs="Arial"/>
          <w:color w:val="000000" w:themeColor="text1"/>
          <w:lang w:eastAsia="zh-CN"/>
        </w:rPr>
        <w:t>się,</w:t>
      </w:r>
      <w:r w:rsidRPr="00F702FA">
        <w:rPr>
          <w:rFonts w:ascii="Arial" w:eastAsia="Arial" w:hAnsi="Arial" w:cs="Arial"/>
          <w:color w:val="000000" w:themeColor="text1"/>
          <w:lang w:eastAsia="zh-CN"/>
        </w:rPr>
        <w:t xml:space="preserve"> </w:t>
      </w:r>
      <w:r w:rsidRPr="00F702FA">
        <w:rPr>
          <w:rFonts w:ascii="Arial" w:eastAsia="Calibri" w:hAnsi="Arial" w:cs="Arial"/>
          <w:color w:val="000000" w:themeColor="text1"/>
          <w:lang w:eastAsia="zh-CN"/>
        </w:rPr>
        <w:t>że</w:t>
      </w:r>
      <w:r w:rsidRPr="00F702FA">
        <w:rPr>
          <w:rFonts w:ascii="Arial" w:eastAsia="Arial" w:hAnsi="Arial" w:cs="Arial"/>
          <w:color w:val="000000" w:themeColor="text1"/>
        </w:rPr>
        <w:t xml:space="preserve"> </w:t>
      </w:r>
      <w:r w:rsidRPr="00F702FA">
        <w:rPr>
          <w:rFonts w:ascii="Arial" w:eastAsia="Calibri" w:hAnsi="Arial" w:cs="Arial"/>
          <w:color w:val="000000" w:themeColor="text1"/>
        </w:rPr>
        <w:t>Wykonawca</w:t>
      </w:r>
      <w:r w:rsidRPr="00F702FA">
        <w:rPr>
          <w:rFonts w:ascii="Arial" w:eastAsia="Arial" w:hAnsi="Arial" w:cs="Arial"/>
          <w:color w:val="000000" w:themeColor="text1"/>
        </w:rPr>
        <w:t xml:space="preserve"> </w:t>
      </w:r>
      <w:r w:rsidRPr="00F702FA">
        <w:rPr>
          <w:rFonts w:ascii="Arial" w:hAnsi="Arial" w:cs="Arial"/>
          <w:color w:val="000000" w:themeColor="text1"/>
        </w:rPr>
        <w:t>obejmuje ochroną ubezpieczeniową koszty ewakuacji osób oraz mienia, bez względu na powód ewakuacji pod warunkiem, że ewakuacja przeprowadzona została na polecenie Policji, Straży Pożarnej, Straży Miejskiej, innych służb oraz odbywała się pod kierunkiem lub w obecności w/w służb</w:t>
      </w:r>
      <w:r w:rsidR="00263276" w:rsidRPr="00F702FA">
        <w:rPr>
          <w:rFonts w:ascii="Arial" w:hAnsi="Arial" w:cs="Arial"/>
          <w:color w:val="000000" w:themeColor="text1"/>
        </w:rPr>
        <w:t>.</w:t>
      </w:r>
    </w:p>
    <w:p w14:paraId="0D4C938D" w14:textId="77777777" w:rsidR="007F4F03" w:rsidRPr="00F702FA" w:rsidRDefault="007F4F03" w:rsidP="007F4F03">
      <w:pPr>
        <w:autoSpaceDE w:val="0"/>
        <w:autoSpaceDN w:val="0"/>
        <w:adjustRightInd w:val="0"/>
        <w:spacing w:after="0" w:line="240" w:lineRule="auto"/>
        <w:jc w:val="both"/>
        <w:rPr>
          <w:rFonts w:ascii="Arial" w:hAnsi="Arial" w:cs="Arial"/>
          <w:color w:val="000000" w:themeColor="text1"/>
        </w:rPr>
      </w:pPr>
      <w:r w:rsidRPr="00F702FA">
        <w:rPr>
          <w:rFonts w:ascii="Arial" w:hAnsi="Arial" w:cs="Arial"/>
          <w:color w:val="000000" w:themeColor="text1"/>
        </w:rPr>
        <w:t xml:space="preserve">Za koszty ewakuacji uważa się poniesione i udokumentowane koszty związane m. in. z: </w:t>
      </w:r>
    </w:p>
    <w:p w14:paraId="4DC53BB3" w14:textId="77777777" w:rsidR="007F4F03" w:rsidRPr="00F702FA" w:rsidRDefault="007F4F03" w:rsidP="007F4F03">
      <w:pPr>
        <w:pStyle w:val="Akapitzlist"/>
        <w:numPr>
          <w:ilvl w:val="0"/>
          <w:numId w:val="12"/>
        </w:numPr>
        <w:autoSpaceDE w:val="0"/>
        <w:autoSpaceDN w:val="0"/>
        <w:adjustRightInd w:val="0"/>
        <w:spacing w:after="0" w:line="240" w:lineRule="auto"/>
        <w:jc w:val="both"/>
        <w:rPr>
          <w:rFonts w:ascii="Arial" w:hAnsi="Arial" w:cs="Arial"/>
          <w:color w:val="000000" w:themeColor="text1"/>
        </w:rPr>
      </w:pPr>
      <w:r w:rsidRPr="00F702FA">
        <w:rPr>
          <w:rFonts w:ascii="Arial" w:hAnsi="Arial" w:cs="Arial"/>
          <w:color w:val="000000" w:themeColor="text1"/>
        </w:rPr>
        <w:t xml:space="preserve">transportem osób, </w:t>
      </w:r>
    </w:p>
    <w:p w14:paraId="229013B4" w14:textId="77777777" w:rsidR="007F4F03" w:rsidRPr="00F702FA" w:rsidRDefault="007F4F03" w:rsidP="007F4F03">
      <w:pPr>
        <w:pStyle w:val="Akapitzlist"/>
        <w:numPr>
          <w:ilvl w:val="0"/>
          <w:numId w:val="12"/>
        </w:numPr>
        <w:autoSpaceDE w:val="0"/>
        <w:autoSpaceDN w:val="0"/>
        <w:adjustRightInd w:val="0"/>
        <w:spacing w:after="0" w:line="240" w:lineRule="auto"/>
        <w:jc w:val="both"/>
        <w:rPr>
          <w:rFonts w:ascii="Arial" w:hAnsi="Arial" w:cs="Arial"/>
          <w:color w:val="000000" w:themeColor="text1"/>
        </w:rPr>
      </w:pPr>
      <w:r w:rsidRPr="00F702FA">
        <w:rPr>
          <w:rFonts w:ascii="Arial" w:hAnsi="Arial" w:cs="Arial"/>
          <w:color w:val="000000" w:themeColor="text1"/>
        </w:rPr>
        <w:t xml:space="preserve">transportem mienia, </w:t>
      </w:r>
    </w:p>
    <w:p w14:paraId="0C50936C" w14:textId="77777777" w:rsidR="007F4F03" w:rsidRPr="00F702FA" w:rsidRDefault="007F4F03" w:rsidP="007F4F03">
      <w:pPr>
        <w:pStyle w:val="Akapitzlist"/>
        <w:numPr>
          <w:ilvl w:val="0"/>
          <w:numId w:val="12"/>
        </w:numPr>
        <w:autoSpaceDE w:val="0"/>
        <w:autoSpaceDN w:val="0"/>
        <w:adjustRightInd w:val="0"/>
        <w:spacing w:after="0" w:line="240" w:lineRule="auto"/>
        <w:jc w:val="both"/>
        <w:rPr>
          <w:rFonts w:ascii="Arial" w:hAnsi="Arial" w:cs="Arial"/>
          <w:color w:val="000000" w:themeColor="text1"/>
        </w:rPr>
      </w:pPr>
      <w:r w:rsidRPr="00F702FA">
        <w:rPr>
          <w:rFonts w:ascii="Arial" w:hAnsi="Arial" w:cs="Arial"/>
          <w:color w:val="000000" w:themeColor="text1"/>
        </w:rPr>
        <w:t xml:space="preserve">magazynowaniem/przechowywaniem mienia w czasie koniecznym dla czynności ewakuacyjnych, </w:t>
      </w:r>
    </w:p>
    <w:p w14:paraId="0A343E1A" w14:textId="77777777" w:rsidR="007F4F03" w:rsidRPr="00F702FA" w:rsidRDefault="007F4F03" w:rsidP="007F4F03">
      <w:pPr>
        <w:pStyle w:val="Akapitzlist"/>
        <w:numPr>
          <w:ilvl w:val="0"/>
          <w:numId w:val="12"/>
        </w:numPr>
        <w:autoSpaceDE w:val="0"/>
        <w:autoSpaceDN w:val="0"/>
        <w:adjustRightInd w:val="0"/>
        <w:spacing w:after="0" w:line="240" w:lineRule="auto"/>
        <w:jc w:val="both"/>
        <w:rPr>
          <w:rFonts w:ascii="Arial" w:hAnsi="Arial" w:cs="Arial"/>
          <w:color w:val="000000" w:themeColor="text1"/>
        </w:rPr>
      </w:pPr>
      <w:r w:rsidRPr="00F702FA">
        <w:rPr>
          <w:rFonts w:ascii="Arial" w:hAnsi="Arial" w:cs="Arial"/>
          <w:color w:val="000000" w:themeColor="text1"/>
        </w:rPr>
        <w:t xml:space="preserve">dozorem mienia przez wyspecjalizowane podmioty. </w:t>
      </w:r>
    </w:p>
    <w:p w14:paraId="113F10D6" w14:textId="77777777" w:rsidR="00D53209" w:rsidRPr="00F702FA" w:rsidRDefault="007F4F03" w:rsidP="00EE36DD">
      <w:pPr>
        <w:autoSpaceDE w:val="0"/>
        <w:autoSpaceDN w:val="0"/>
        <w:adjustRightInd w:val="0"/>
        <w:spacing w:after="0" w:line="240" w:lineRule="auto"/>
        <w:jc w:val="both"/>
        <w:rPr>
          <w:rFonts w:ascii="Arial" w:hAnsi="Arial" w:cs="Arial"/>
          <w:color w:val="000000" w:themeColor="text1"/>
        </w:rPr>
      </w:pPr>
      <w:r w:rsidRPr="00F702FA">
        <w:rPr>
          <w:rFonts w:ascii="Arial" w:hAnsi="Arial" w:cs="Arial"/>
          <w:color w:val="000000" w:themeColor="text1"/>
        </w:rPr>
        <w:t xml:space="preserve">Limit odpowiedzialności na jedno i wszystkie zdarzenia w okresie ubezpieczenia wynosi </w:t>
      </w:r>
      <w:r w:rsidR="00F702FA" w:rsidRPr="00F702FA">
        <w:rPr>
          <w:rFonts w:ascii="Arial" w:hAnsi="Arial" w:cs="Arial"/>
          <w:b/>
          <w:bCs/>
          <w:color w:val="000000" w:themeColor="text1"/>
        </w:rPr>
        <w:t>50.000 zł</w:t>
      </w:r>
    </w:p>
    <w:p w14:paraId="3B75ADB8" w14:textId="77777777" w:rsidR="00EE36DD" w:rsidRPr="000A2584" w:rsidRDefault="00EE36DD" w:rsidP="00EE36DD">
      <w:pPr>
        <w:autoSpaceDE w:val="0"/>
        <w:autoSpaceDN w:val="0"/>
        <w:adjustRightInd w:val="0"/>
        <w:spacing w:after="0" w:line="240" w:lineRule="auto"/>
        <w:jc w:val="both"/>
        <w:rPr>
          <w:rFonts w:ascii="Arial" w:hAnsi="Arial" w:cs="Arial"/>
          <w:color w:val="FF0000"/>
        </w:rPr>
      </w:pPr>
    </w:p>
    <w:p w14:paraId="2C964CBA" w14:textId="77777777" w:rsidR="00F97160" w:rsidRPr="000A2584" w:rsidRDefault="00F97160" w:rsidP="00F97160">
      <w:pPr>
        <w:suppressLineNumbers/>
        <w:suppressAutoHyphens/>
        <w:spacing w:after="0" w:line="240" w:lineRule="auto"/>
        <w:jc w:val="both"/>
        <w:rPr>
          <w:rFonts w:ascii="Arial" w:eastAsia="Calibri" w:hAnsi="Arial" w:cs="Arial"/>
          <w:i/>
          <w:color w:val="FF0000"/>
          <w:sz w:val="20"/>
          <w:szCs w:val="20"/>
          <w:lang w:eastAsia="zh-CN"/>
        </w:rPr>
      </w:pPr>
    </w:p>
    <w:p w14:paraId="1D0A5018" w14:textId="77777777" w:rsidR="00D53209" w:rsidRPr="000A2584" w:rsidRDefault="00D53209" w:rsidP="00F97160">
      <w:pPr>
        <w:suppressLineNumbers/>
        <w:suppressAutoHyphens/>
        <w:spacing w:after="0" w:line="240" w:lineRule="auto"/>
        <w:jc w:val="both"/>
        <w:rPr>
          <w:rFonts w:ascii="Arial" w:eastAsia="Calibri" w:hAnsi="Arial" w:cs="Arial"/>
          <w:i/>
          <w:color w:val="FF0000"/>
          <w:sz w:val="20"/>
          <w:szCs w:val="20"/>
          <w:lang w:eastAsia="zh-CN"/>
        </w:rPr>
      </w:pPr>
    </w:p>
    <w:p w14:paraId="2FAF5800" w14:textId="77777777" w:rsidR="00D53209" w:rsidRPr="00F0596B" w:rsidRDefault="00D53209" w:rsidP="00F97160">
      <w:pPr>
        <w:suppressLineNumbers/>
        <w:suppressAutoHyphens/>
        <w:spacing w:after="0" w:line="240" w:lineRule="auto"/>
        <w:jc w:val="both"/>
        <w:rPr>
          <w:rFonts w:ascii="Arial" w:eastAsia="Calibri" w:hAnsi="Arial" w:cs="Arial"/>
          <w:i/>
          <w:color w:val="000000" w:themeColor="text1"/>
          <w:sz w:val="20"/>
          <w:szCs w:val="20"/>
          <w:lang w:eastAsia="zh-CN"/>
        </w:rPr>
      </w:pPr>
    </w:p>
    <w:p w14:paraId="74CFC313" w14:textId="77777777" w:rsidR="00927739" w:rsidRPr="00F0596B" w:rsidRDefault="00DD7971" w:rsidP="00927739">
      <w:pPr>
        <w:spacing w:line="240" w:lineRule="auto"/>
        <w:jc w:val="center"/>
        <w:rPr>
          <w:rFonts w:ascii="Arial" w:hAnsi="Arial" w:cs="Arial"/>
          <w:b/>
          <w:color w:val="000000" w:themeColor="text1"/>
          <w:u w:val="single"/>
        </w:rPr>
      </w:pPr>
      <w:r w:rsidRPr="00F0596B">
        <w:rPr>
          <w:rFonts w:ascii="Arial" w:hAnsi="Arial" w:cs="Arial"/>
          <w:b/>
          <w:color w:val="000000" w:themeColor="text1"/>
          <w:u w:val="single"/>
        </w:rPr>
        <w:t>Część</w:t>
      </w:r>
      <w:r w:rsidR="00AA62BD" w:rsidRPr="00F0596B">
        <w:rPr>
          <w:rFonts w:ascii="Arial" w:hAnsi="Arial" w:cs="Arial"/>
          <w:b/>
          <w:color w:val="000000" w:themeColor="text1"/>
          <w:u w:val="single"/>
        </w:rPr>
        <w:t xml:space="preserve"> I B</w:t>
      </w:r>
    </w:p>
    <w:p w14:paraId="617BB041" w14:textId="77777777" w:rsidR="00927739" w:rsidRPr="00F0596B" w:rsidRDefault="00927739" w:rsidP="00AA62BD">
      <w:pPr>
        <w:spacing w:line="240" w:lineRule="auto"/>
        <w:jc w:val="center"/>
        <w:rPr>
          <w:rFonts w:ascii="Arial" w:hAnsi="Arial" w:cs="Arial"/>
          <w:b/>
          <w:color w:val="000000" w:themeColor="text1"/>
          <w:u w:val="single"/>
        </w:rPr>
      </w:pPr>
      <w:r w:rsidRPr="00F0596B">
        <w:rPr>
          <w:rFonts w:ascii="Arial" w:hAnsi="Arial" w:cs="Arial"/>
          <w:b/>
          <w:color w:val="000000" w:themeColor="text1"/>
          <w:u w:val="single"/>
        </w:rPr>
        <w:t>Ubezpiecz</w:t>
      </w:r>
      <w:r w:rsidR="00AA62BD" w:rsidRPr="00F0596B">
        <w:rPr>
          <w:rFonts w:ascii="Arial" w:hAnsi="Arial" w:cs="Arial"/>
          <w:b/>
          <w:color w:val="000000" w:themeColor="text1"/>
          <w:u w:val="single"/>
        </w:rPr>
        <w:t>enie Odpowiedzialności Cywilnej</w:t>
      </w:r>
    </w:p>
    <w:p w14:paraId="61258D4C" w14:textId="77777777" w:rsidR="00927739" w:rsidRPr="00F0596B" w:rsidRDefault="00927739" w:rsidP="00927739">
      <w:pPr>
        <w:spacing w:after="0" w:line="240" w:lineRule="auto"/>
        <w:jc w:val="center"/>
        <w:rPr>
          <w:b/>
          <w:color w:val="000000" w:themeColor="text1"/>
          <w:u w:val="single"/>
        </w:rPr>
      </w:pPr>
      <w:r w:rsidRPr="00F0596B">
        <w:rPr>
          <w:rFonts w:ascii="Arial" w:hAnsi="Arial" w:cs="Arial"/>
          <w:b/>
          <w:color w:val="000000" w:themeColor="text1"/>
          <w:u w:val="single"/>
        </w:rPr>
        <w:t>KLAUZULE OBLIGATORYJNE</w:t>
      </w:r>
    </w:p>
    <w:p w14:paraId="78AA74B9" w14:textId="77777777" w:rsidR="00F97160" w:rsidRPr="00F0596B" w:rsidRDefault="00F97160" w:rsidP="005E44B0">
      <w:pPr>
        <w:rPr>
          <w:rFonts w:ascii="Arial" w:hAnsi="Arial" w:cs="Arial"/>
          <w:b/>
          <w:i/>
          <w:color w:val="000000" w:themeColor="text1"/>
          <w:sz w:val="20"/>
          <w:szCs w:val="20"/>
        </w:rPr>
      </w:pPr>
    </w:p>
    <w:p w14:paraId="3E4CCE6D" w14:textId="77777777" w:rsidR="00927739" w:rsidRPr="00F0596B" w:rsidRDefault="00927739" w:rsidP="00927739">
      <w:pPr>
        <w:spacing w:after="0" w:line="240" w:lineRule="auto"/>
        <w:jc w:val="both"/>
        <w:rPr>
          <w:rFonts w:ascii="Arial" w:hAnsi="Arial" w:cs="Arial"/>
          <w:b/>
          <w:color w:val="000000" w:themeColor="text1"/>
          <w:u w:val="single"/>
        </w:rPr>
      </w:pPr>
      <w:r w:rsidRPr="00F0596B">
        <w:rPr>
          <w:rFonts w:ascii="Arial" w:hAnsi="Arial" w:cs="Arial"/>
          <w:b/>
          <w:color w:val="000000" w:themeColor="text1"/>
          <w:u w:val="single"/>
        </w:rPr>
        <w:t>Klauzula nr 1</w:t>
      </w:r>
    </w:p>
    <w:p w14:paraId="2397F0C2" w14:textId="77777777" w:rsidR="00927739" w:rsidRPr="00F0596B" w:rsidRDefault="00927739" w:rsidP="00927739">
      <w:pPr>
        <w:keepNext/>
        <w:suppressAutoHyphens/>
        <w:spacing w:after="0" w:line="240" w:lineRule="auto"/>
        <w:jc w:val="both"/>
        <w:rPr>
          <w:rFonts w:ascii="Arial" w:eastAsia="Calibri" w:hAnsi="Arial" w:cs="Arial"/>
          <w:b/>
          <w:color w:val="000000" w:themeColor="text1"/>
          <w:lang w:eastAsia="zh-CN"/>
        </w:rPr>
      </w:pPr>
      <w:r w:rsidRPr="00F0596B">
        <w:rPr>
          <w:rFonts w:ascii="Arial" w:eastAsia="Calibri" w:hAnsi="Arial" w:cs="Arial"/>
          <w:b/>
          <w:color w:val="000000" w:themeColor="text1"/>
          <w:lang w:eastAsia="zh-CN"/>
        </w:rPr>
        <w:t>Klauzula</w:t>
      </w:r>
      <w:r w:rsidRPr="00F0596B">
        <w:rPr>
          <w:rFonts w:ascii="Arial" w:eastAsia="Arial" w:hAnsi="Arial" w:cs="Arial"/>
          <w:b/>
          <w:color w:val="000000" w:themeColor="text1"/>
          <w:lang w:eastAsia="zh-CN"/>
        </w:rPr>
        <w:t xml:space="preserve"> </w:t>
      </w:r>
      <w:r w:rsidRPr="00F0596B">
        <w:rPr>
          <w:rFonts w:ascii="Arial" w:eastAsia="Calibri" w:hAnsi="Arial" w:cs="Arial"/>
          <w:b/>
          <w:color w:val="000000" w:themeColor="text1"/>
          <w:lang w:eastAsia="zh-CN"/>
        </w:rPr>
        <w:t>reprezentantów</w:t>
      </w:r>
    </w:p>
    <w:p w14:paraId="16FC0F0E" w14:textId="77777777" w:rsidR="00927739" w:rsidRPr="00F0596B" w:rsidRDefault="00927739" w:rsidP="00927739">
      <w:pPr>
        <w:suppressAutoHyphens/>
        <w:spacing w:after="0" w:line="240" w:lineRule="auto"/>
        <w:jc w:val="both"/>
        <w:rPr>
          <w:rFonts w:ascii="Arial" w:eastAsia="Arial" w:hAnsi="Arial" w:cs="Arial"/>
          <w:color w:val="000000" w:themeColor="text1"/>
          <w:lang w:eastAsia="zh-CN"/>
        </w:rPr>
      </w:pPr>
      <w:r w:rsidRPr="00F0596B">
        <w:rPr>
          <w:rFonts w:ascii="Arial" w:eastAsia="Calibri" w:hAnsi="Arial" w:cs="Arial"/>
          <w:color w:val="000000" w:themeColor="text1"/>
          <w:lang w:eastAsia="zh-CN"/>
        </w:rPr>
        <w:t>Na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podstawie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niniejszej</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klauzuli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ogranicza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się</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wyłączenie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odpowiedzialności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Wykonawcy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szkody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spowodowane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wskutek</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winy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umyślnej</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rażącego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niedbalstwa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Ubezpieczonego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lub</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osób,</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które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Ubezpieczony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ponosi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odpowiedzialność</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jedynie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do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reprezentantów</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Ubezpieczonego.</w:t>
      </w:r>
      <w:r w:rsidRPr="00F0596B">
        <w:rPr>
          <w:rFonts w:ascii="Arial" w:eastAsia="Arial" w:hAnsi="Arial" w:cs="Arial"/>
          <w:color w:val="000000" w:themeColor="text1"/>
          <w:lang w:eastAsia="zh-CN"/>
        </w:rPr>
        <w:t xml:space="preserve"> </w:t>
      </w:r>
    </w:p>
    <w:p w14:paraId="5EDA57FD" w14:textId="77777777" w:rsidR="00927739" w:rsidRPr="00F0596B" w:rsidRDefault="00927739" w:rsidP="00927739">
      <w:pPr>
        <w:suppressAutoHyphens/>
        <w:spacing w:after="0" w:line="240" w:lineRule="auto"/>
        <w:jc w:val="both"/>
        <w:rPr>
          <w:rFonts w:ascii="Arial" w:eastAsia="Calibri" w:hAnsi="Arial" w:cs="Arial"/>
          <w:color w:val="000000" w:themeColor="text1"/>
          <w:lang w:eastAsia="zh-CN"/>
        </w:rPr>
      </w:pPr>
      <w:r w:rsidRPr="00F0596B">
        <w:rPr>
          <w:rFonts w:ascii="Arial" w:eastAsia="Calibri" w:hAnsi="Arial" w:cs="Arial"/>
          <w:color w:val="000000" w:themeColor="text1"/>
          <w:lang w:eastAsia="zh-CN"/>
        </w:rPr>
        <w:t>Za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reprezentantów</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Ubezpieczonego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uważa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 xml:space="preserve">się: Prezydenta Miasta Zduńska Wola i jego Zastępców, Dyrektorów i Kierowników </w:t>
      </w:r>
      <w:r w:rsidRPr="00F0596B">
        <w:rPr>
          <w:rFonts w:ascii="Arial" w:hAnsi="Arial" w:cs="Arial"/>
          <w:color w:val="000000" w:themeColor="text1"/>
        </w:rPr>
        <w:t>Jednostek Organizacyjnych Miasta Zduńska Wola.</w:t>
      </w:r>
    </w:p>
    <w:p w14:paraId="796E5ED2" w14:textId="77777777" w:rsidR="00F97160" w:rsidRPr="00F0596B" w:rsidRDefault="00F97160" w:rsidP="005E44B0">
      <w:pPr>
        <w:rPr>
          <w:rFonts w:ascii="Arial" w:hAnsi="Arial" w:cs="Arial"/>
          <w:b/>
          <w:i/>
          <w:color w:val="000000" w:themeColor="text1"/>
          <w:sz w:val="20"/>
          <w:szCs w:val="20"/>
        </w:rPr>
      </w:pPr>
    </w:p>
    <w:p w14:paraId="1A389D4C" w14:textId="77777777" w:rsidR="00927739" w:rsidRPr="00F0596B" w:rsidRDefault="00927739" w:rsidP="00927739">
      <w:pPr>
        <w:suppressAutoHyphens/>
        <w:spacing w:after="0" w:line="240" w:lineRule="auto"/>
        <w:jc w:val="both"/>
        <w:rPr>
          <w:rFonts w:ascii="Arial" w:eastAsia="Calibri" w:hAnsi="Arial" w:cs="Arial"/>
          <w:b/>
          <w:bCs/>
          <w:color w:val="000000" w:themeColor="text1"/>
          <w:u w:val="single"/>
          <w:lang w:eastAsia="zh-CN"/>
        </w:rPr>
      </w:pPr>
      <w:r w:rsidRPr="00F0596B">
        <w:rPr>
          <w:rFonts w:ascii="Arial" w:eastAsia="Calibri" w:hAnsi="Arial" w:cs="Arial"/>
          <w:b/>
          <w:bCs/>
          <w:color w:val="000000" w:themeColor="text1"/>
          <w:u w:val="single"/>
          <w:lang w:eastAsia="zh-CN"/>
        </w:rPr>
        <w:t>Klauzula nr 2</w:t>
      </w:r>
    </w:p>
    <w:p w14:paraId="08F71B98" w14:textId="77777777" w:rsidR="00927739" w:rsidRPr="00F0596B" w:rsidRDefault="00927739" w:rsidP="00927739">
      <w:pPr>
        <w:suppressAutoHyphens/>
        <w:spacing w:after="0" w:line="240" w:lineRule="auto"/>
        <w:jc w:val="both"/>
        <w:rPr>
          <w:rFonts w:ascii="Arial" w:eastAsia="Calibri" w:hAnsi="Arial" w:cs="Arial"/>
          <w:b/>
          <w:bCs/>
          <w:color w:val="000000" w:themeColor="text1"/>
          <w:lang w:eastAsia="zh-CN"/>
        </w:rPr>
      </w:pPr>
      <w:r w:rsidRPr="00F0596B">
        <w:rPr>
          <w:rFonts w:ascii="Arial" w:eastAsia="Calibri" w:hAnsi="Arial" w:cs="Arial"/>
          <w:b/>
          <w:bCs/>
          <w:color w:val="000000" w:themeColor="text1"/>
          <w:lang w:eastAsia="zh-CN"/>
        </w:rPr>
        <w:t xml:space="preserve">Klauzula przesyłania dokumentacji ubezpieczeniowej i szkodowej </w:t>
      </w:r>
    </w:p>
    <w:p w14:paraId="0AEA456D" w14:textId="77777777" w:rsidR="00927739" w:rsidRPr="00F0596B" w:rsidRDefault="00927739" w:rsidP="00927739">
      <w:pPr>
        <w:pBdr>
          <w:bottom w:val="single" w:sz="6" w:space="1" w:color="000000"/>
        </w:pBdr>
        <w:suppressAutoHyphens/>
        <w:spacing w:after="0" w:line="240" w:lineRule="auto"/>
        <w:jc w:val="both"/>
        <w:rPr>
          <w:rFonts w:ascii="Arial" w:eastAsia="Calibri" w:hAnsi="Arial" w:cs="Arial"/>
          <w:color w:val="000000" w:themeColor="text1"/>
          <w:lang w:eastAsia="zh-CN"/>
        </w:rPr>
      </w:pPr>
      <w:r w:rsidRPr="00F0596B">
        <w:rPr>
          <w:rFonts w:ascii="Arial" w:eastAsia="Calibri" w:hAnsi="Arial" w:cs="Arial"/>
          <w:color w:val="000000" w:themeColor="text1"/>
          <w:lang w:eastAsia="zh-CN"/>
        </w:rPr>
        <w:t xml:space="preserve">Ustala się, że w przypadku zajścia szkody Wykonawca zobowiązany jest do przesłania Ubezpieczonemu niezbędnej dokumentacji ubezpieczeniowej oraz szkodowej (związanej </w:t>
      </w:r>
      <w:r w:rsidRPr="00F0596B">
        <w:rPr>
          <w:rFonts w:ascii="Arial" w:eastAsia="Calibri" w:hAnsi="Arial" w:cs="Arial"/>
          <w:color w:val="000000" w:themeColor="text1"/>
          <w:lang w:eastAsia="zh-CN"/>
        </w:rPr>
        <w:br/>
        <w:t xml:space="preserve">z procesem likwidacji oraz wypłat odszkodowań), o którą Ubezpieczony wystąpi w formie pisemnej w terminie 7 dni od otrzymania pisma. </w:t>
      </w:r>
    </w:p>
    <w:p w14:paraId="58762AB5" w14:textId="77777777" w:rsidR="00927739" w:rsidRPr="00F0596B" w:rsidRDefault="00927739" w:rsidP="00927739">
      <w:pPr>
        <w:keepNext/>
        <w:suppressAutoHyphens/>
        <w:spacing w:after="0" w:line="240" w:lineRule="auto"/>
        <w:jc w:val="both"/>
        <w:rPr>
          <w:rFonts w:ascii="Arial" w:eastAsia="Calibri" w:hAnsi="Arial" w:cs="Arial"/>
          <w:b/>
          <w:color w:val="000000" w:themeColor="text1"/>
          <w:u w:val="single"/>
          <w:lang w:eastAsia="zh-CN"/>
        </w:rPr>
      </w:pPr>
    </w:p>
    <w:p w14:paraId="48513FDD" w14:textId="77777777" w:rsidR="00927739" w:rsidRPr="00F0596B" w:rsidRDefault="00927739" w:rsidP="00927739">
      <w:pPr>
        <w:keepNext/>
        <w:suppressAutoHyphens/>
        <w:spacing w:after="0" w:line="240" w:lineRule="auto"/>
        <w:jc w:val="both"/>
        <w:rPr>
          <w:rFonts w:ascii="Arial" w:eastAsia="Calibri" w:hAnsi="Arial" w:cs="Arial"/>
          <w:b/>
          <w:color w:val="000000" w:themeColor="text1"/>
          <w:u w:val="single"/>
          <w:lang w:eastAsia="zh-CN"/>
        </w:rPr>
      </w:pPr>
      <w:r w:rsidRPr="00F0596B">
        <w:rPr>
          <w:rFonts w:ascii="Arial" w:eastAsia="Calibri" w:hAnsi="Arial" w:cs="Arial"/>
          <w:b/>
          <w:color w:val="000000" w:themeColor="text1"/>
          <w:u w:val="single"/>
          <w:lang w:eastAsia="zh-CN"/>
        </w:rPr>
        <w:t>Klauzula nr 3</w:t>
      </w:r>
    </w:p>
    <w:p w14:paraId="700BE084" w14:textId="77777777" w:rsidR="00927739" w:rsidRPr="00F0596B" w:rsidRDefault="00927739" w:rsidP="00927739">
      <w:pPr>
        <w:keepNext/>
        <w:suppressAutoHyphens/>
        <w:spacing w:after="0" w:line="240" w:lineRule="auto"/>
        <w:jc w:val="both"/>
        <w:rPr>
          <w:rFonts w:ascii="Arial" w:eastAsia="Calibri" w:hAnsi="Arial" w:cs="Arial"/>
          <w:b/>
          <w:color w:val="000000" w:themeColor="text1"/>
          <w:kern w:val="1"/>
          <w:lang w:eastAsia="zh-CN"/>
        </w:rPr>
      </w:pPr>
      <w:r w:rsidRPr="00F0596B">
        <w:rPr>
          <w:rFonts w:ascii="Arial" w:eastAsia="Calibri" w:hAnsi="Arial" w:cs="Arial"/>
          <w:b/>
          <w:color w:val="000000" w:themeColor="text1"/>
          <w:lang w:eastAsia="zh-CN"/>
        </w:rPr>
        <w:t>Klauzula</w:t>
      </w:r>
      <w:r w:rsidRPr="00F0596B">
        <w:rPr>
          <w:rFonts w:ascii="Arial" w:eastAsia="Arial" w:hAnsi="Arial" w:cs="Arial"/>
          <w:b/>
          <w:color w:val="000000" w:themeColor="text1"/>
          <w:lang w:eastAsia="zh-CN"/>
        </w:rPr>
        <w:t xml:space="preserve"> </w:t>
      </w:r>
      <w:r w:rsidRPr="00F0596B">
        <w:rPr>
          <w:rFonts w:ascii="Arial" w:eastAsia="Calibri" w:hAnsi="Arial" w:cs="Arial"/>
          <w:b/>
          <w:color w:val="000000" w:themeColor="text1"/>
          <w:kern w:val="1"/>
          <w:lang w:eastAsia="zh-CN"/>
        </w:rPr>
        <w:t>płatności</w:t>
      </w:r>
      <w:r w:rsidRPr="00F0596B">
        <w:rPr>
          <w:rFonts w:ascii="Arial" w:eastAsia="Arial" w:hAnsi="Arial" w:cs="Arial"/>
          <w:b/>
          <w:color w:val="000000" w:themeColor="text1"/>
          <w:kern w:val="1"/>
          <w:lang w:eastAsia="zh-CN"/>
        </w:rPr>
        <w:t xml:space="preserve"> </w:t>
      </w:r>
      <w:r w:rsidRPr="00F0596B">
        <w:rPr>
          <w:rFonts w:ascii="Arial" w:eastAsia="Calibri" w:hAnsi="Arial" w:cs="Arial"/>
          <w:b/>
          <w:color w:val="000000" w:themeColor="text1"/>
          <w:kern w:val="1"/>
          <w:lang w:eastAsia="zh-CN"/>
        </w:rPr>
        <w:t>rat</w:t>
      </w:r>
    </w:p>
    <w:p w14:paraId="12B122FD" w14:textId="77777777" w:rsidR="00927739" w:rsidRPr="00F0596B" w:rsidRDefault="00927739" w:rsidP="00927739">
      <w:pPr>
        <w:suppressAutoHyphens/>
        <w:spacing w:after="0" w:line="240" w:lineRule="auto"/>
        <w:ind w:right="283"/>
        <w:jc w:val="both"/>
        <w:rPr>
          <w:rFonts w:ascii="Arial" w:eastAsia="Calibri" w:hAnsi="Arial" w:cs="Arial"/>
          <w:color w:val="000000" w:themeColor="text1"/>
          <w:lang w:eastAsia="zh-CN"/>
        </w:rPr>
      </w:pPr>
      <w:r w:rsidRPr="00F0596B">
        <w:rPr>
          <w:rFonts w:ascii="Arial" w:eastAsia="Calibri" w:hAnsi="Arial" w:cs="Arial"/>
          <w:color w:val="000000" w:themeColor="text1"/>
          <w:lang w:eastAsia="zh-CN"/>
        </w:rPr>
        <w:t>Ustala się, że w</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przypadku</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wypłaty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odszkodowania,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Wykonawca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jest</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uprawniony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do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potrącenia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kwoty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odszkodowania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rat</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jeszcze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wymagalnych.</w:t>
      </w:r>
    </w:p>
    <w:p w14:paraId="30980147" w14:textId="77777777" w:rsidR="00927739" w:rsidRPr="00F0596B" w:rsidRDefault="00927739" w:rsidP="00927739">
      <w:pPr>
        <w:suppressAutoHyphens/>
        <w:spacing w:after="0" w:line="240" w:lineRule="auto"/>
        <w:ind w:right="283"/>
        <w:jc w:val="both"/>
        <w:rPr>
          <w:rFonts w:ascii="Arial" w:eastAsia="Calibri" w:hAnsi="Arial" w:cs="Arial"/>
          <w:color w:val="000000" w:themeColor="text1"/>
          <w:lang w:eastAsia="zh-CN"/>
        </w:rPr>
      </w:pPr>
    </w:p>
    <w:p w14:paraId="5275D191" w14:textId="77777777" w:rsidR="00927739" w:rsidRPr="00F0596B" w:rsidRDefault="00927739" w:rsidP="00927739">
      <w:pPr>
        <w:spacing w:after="0" w:line="240" w:lineRule="auto"/>
        <w:jc w:val="both"/>
        <w:rPr>
          <w:rFonts w:ascii="Arial" w:hAnsi="Arial" w:cs="Arial"/>
          <w:b/>
          <w:color w:val="000000" w:themeColor="text1"/>
          <w:u w:val="single"/>
        </w:rPr>
      </w:pPr>
      <w:r w:rsidRPr="00F0596B">
        <w:rPr>
          <w:rFonts w:ascii="Arial" w:hAnsi="Arial" w:cs="Arial"/>
          <w:b/>
          <w:color w:val="000000" w:themeColor="text1"/>
          <w:u w:val="single"/>
        </w:rPr>
        <w:t>Klauzula nr 4</w:t>
      </w:r>
    </w:p>
    <w:p w14:paraId="0CF57A2D" w14:textId="77777777" w:rsidR="00927739" w:rsidRPr="00F0596B" w:rsidRDefault="00927739" w:rsidP="00927739">
      <w:pPr>
        <w:keepNext/>
        <w:suppressAutoHyphens/>
        <w:spacing w:after="0" w:line="240" w:lineRule="auto"/>
        <w:jc w:val="both"/>
        <w:rPr>
          <w:rFonts w:ascii="Arial" w:eastAsia="Calibri" w:hAnsi="Arial" w:cs="Arial"/>
          <w:b/>
          <w:color w:val="000000" w:themeColor="text1"/>
          <w:kern w:val="1"/>
          <w:lang w:eastAsia="zh-CN"/>
        </w:rPr>
      </w:pPr>
      <w:r w:rsidRPr="00F0596B">
        <w:rPr>
          <w:rFonts w:ascii="Arial" w:eastAsia="Calibri" w:hAnsi="Arial" w:cs="Arial"/>
          <w:b/>
          <w:color w:val="000000" w:themeColor="text1"/>
          <w:lang w:eastAsia="zh-CN"/>
        </w:rPr>
        <w:t>Klauzula</w:t>
      </w:r>
      <w:r w:rsidRPr="00F0596B">
        <w:rPr>
          <w:rFonts w:ascii="Arial" w:eastAsia="Arial" w:hAnsi="Arial" w:cs="Arial"/>
          <w:b/>
          <w:color w:val="000000" w:themeColor="text1"/>
          <w:lang w:eastAsia="zh-CN"/>
        </w:rPr>
        <w:t xml:space="preserve"> </w:t>
      </w:r>
      <w:r w:rsidRPr="00F0596B">
        <w:rPr>
          <w:rFonts w:ascii="Arial" w:eastAsia="Calibri" w:hAnsi="Arial" w:cs="Arial"/>
          <w:b/>
          <w:color w:val="000000" w:themeColor="text1"/>
          <w:kern w:val="1"/>
          <w:lang w:eastAsia="zh-CN"/>
        </w:rPr>
        <w:t>zapłaty</w:t>
      </w:r>
      <w:r w:rsidRPr="00F0596B">
        <w:rPr>
          <w:rFonts w:ascii="Arial" w:eastAsia="Arial" w:hAnsi="Arial" w:cs="Arial"/>
          <w:b/>
          <w:color w:val="000000" w:themeColor="text1"/>
          <w:kern w:val="1"/>
          <w:lang w:eastAsia="zh-CN"/>
        </w:rPr>
        <w:t xml:space="preserve"> </w:t>
      </w:r>
      <w:r w:rsidRPr="00F0596B">
        <w:rPr>
          <w:rFonts w:ascii="Arial" w:eastAsia="Calibri" w:hAnsi="Arial" w:cs="Arial"/>
          <w:b/>
          <w:color w:val="000000" w:themeColor="text1"/>
          <w:kern w:val="1"/>
          <w:lang w:eastAsia="zh-CN"/>
        </w:rPr>
        <w:t>składki</w:t>
      </w:r>
    </w:p>
    <w:p w14:paraId="405CC34D" w14:textId="77777777" w:rsidR="00927739" w:rsidRPr="00F0596B" w:rsidRDefault="00927739" w:rsidP="00927739">
      <w:pPr>
        <w:suppressAutoHyphens/>
        <w:spacing w:after="0" w:line="240" w:lineRule="auto"/>
        <w:jc w:val="both"/>
        <w:rPr>
          <w:rFonts w:ascii="Arial" w:eastAsia="Calibri" w:hAnsi="Arial" w:cs="Arial"/>
          <w:color w:val="000000" w:themeColor="text1"/>
          <w:lang w:eastAsia="zh-CN"/>
        </w:rPr>
      </w:pPr>
      <w:r w:rsidRPr="00F0596B">
        <w:rPr>
          <w:rFonts w:ascii="Arial" w:eastAsia="Calibri" w:hAnsi="Arial" w:cs="Arial"/>
          <w:color w:val="000000" w:themeColor="text1"/>
          <w:lang w:eastAsia="zh-CN"/>
        </w:rPr>
        <w:t>Ustala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się,</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że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dzień</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zapłaty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składki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lub</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jej</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raty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uważa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się</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dzień</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złożenia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banku</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dyspozycji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przelewu</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kwoty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należnej</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tytułu</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opłaty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składki,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ile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stan</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środków</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rachunku</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bankowym</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Ubezpieczonego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pozwalał</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zrealizowanie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płatności;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nieopłacenie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określonej</w:t>
      </w:r>
      <w:r w:rsidRPr="00F0596B">
        <w:rPr>
          <w:rFonts w:ascii="Arial" w:eastAsia="Arial" w:hAnsi="Arial" w:cs="Arial"/>
          <w:color w:val="000000" w:themeColor="text1"/>
          <w:lang w:eastAsia="zh-CN"/>
        </w:rPr>
        <w:t xml:space="preserve"> </w:t>
      </w:r>
      <w:r w:rsidRPr="00F0596B">
        <w:rPr>
          <w:rFonts w:ascii="Arial" w:eastAsia="Arial" w:hAnsi="Arial" w:cs="Arial"/>
          <w:color w:val="000000" w:themeColor="text1"/>
          <w:lang w:eastAsia="zh-CN"/>
        </w:rPr>
        <w:br/>
      </w:r>
      <w:r w:rsidRPr="00F0596B">
        <w:rPr>
          <w:rFonts w:ascii="Arial" w:eastAsia="Calibri" w:hAnsi="Arial" w:cs="Arial"/>
          <w:color w:val="000000" w:themeColor="text1"/>
          <w:lang w:eastAsia="zh-CN"/>
        </w:rPr>
        <w:t>w</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umowie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ubezpieczenia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składki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lub</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jej</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raty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powoduje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natychmiastowego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rozwiązania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umowy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ubezpieczenia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ustania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odpowiedzialności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Wykonawcy.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Wykonawca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zobowiązany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jest</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wówczas</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do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wezwania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Ubezpieczonego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piśmie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do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zapłaty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składki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lub</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jej</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raty</w:t>
      </w:r>
      <w:r w:rsidRPr="00F0596B">
        <w:rPr>
          <w:rFonts w:ascii="Arial" w:eastAsia="Arial" w:hAnsi="Arial" w:cs="Arial"/>
          <w:color w:val="000000" w:themeColor="text1"/>
          <w:lang w:eastAsia="zh-CN"/>
        </w:rPr>
        <w:t xml:space="preserve"> </w:t>
      </w:r>
      <w:r w:rsidRPr="00F0596B">
        <w:rPr>
          <w:rFonts w:ascii="Arial" w:eastAsia="Arial" w:hAnsi="Arial" w:cs="Arial"/>
          <w:color w:val="000000" w:themeColor="text1"/>
          <w:lang w:eastAsia="zh-CN"/>
        </w:rPr>
        <w:br/>
      </w:r>
      <w:r w:rsidRPr="00F0596B">
        <w:rPr>
          <w:rFonts w:ascii="Arial" w:eastAsia="Calibri" w:hAnsi="Arial" w:cs="Arial"/>
          <w:color w:val="000000" w:themeColor="text1"/>
          <w:lang w:eastAsia="zh-CN"/>
        </w:rPr>
        <w:t>z</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zagrożeniem,</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że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brak</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zapłaty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terminie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minimum</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7</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dni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od</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daty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otrzymania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przez</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Ubezpieczonego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przedmiotowego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wezwania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spowoduje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ustanie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odpowiedzialności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Wykonawcy.</w:t>
      </w:r>
    </w:p>
    <w:p w14:paraId="41BD283B" w14:textId="77777777" w:rsidR="00927739" w:rsidRPr="00F0596B" w:rsidRDefault="00927739" w:rsidP="00927739">
      <w:pPr>
        <w:suppressAutoHyphens/>
        <w:spacing w:after="0" w:line="240" w:lineRule="auto"/>
        <w:ind w:right="283"/>
        <w:jc w:val="both"/>
        <w:rPr>
          <w:rFonts w:ascii="Arial" w:eastAsia="Calibri" w:hAnsi="Arial" w:cs="Arial"/>
          <w:color w:val="000000" w:themeColor="text1"/>
          <w:lang w:eastAsia="zh-CN"/>
        </w:rPr>
      </w:pPr>
    </w:p>
    <w:p w14:paraId="10BD2F4F" w14:textId="77777777" w:rsidR="00927739" w:rsidRPr="00F0596B" w:rsidRDefault="00927739" w:rsidP="00927739">
      <w:pPr>
        <w:suppressAutoHyphens/>
        <w:spacing w:after="0" w:line="240" w:lineRule="auto"/>
        <w:jc w:val="both"/>
        <w:rPr>
          <w:rFonts w:ascii="Arial" w:eastAsia="Calibri" w:hAnsi="Arial" w:cs="Arial"/>
          <w:b/>
          <w:color w:val="000000" w:themeColor="text1"/>
          <w:u w:val="single"/>
          <w:lang w:eastAsia="zh-CN"/>
        </w:rPr>
      </w:pPr>
      <w:r w:rsidRPr="00F0596B">
        <w:rPr>
          <w:rFonts w:ascii="Arial" w:eastAsia="Calibri" w:hAnsi="Arial" w:cs="Arial"/>
          <w:b/>
          <w:color w:val="000000" w:themeColor="text1"/>
          <w:u w:val="single"/>
          <w:lang w:eastAsia="zh-CN"/>
        </w:rPr>
        <w:t>Klauzula nr 5</w:t>
      </w:r>
    </w:p>
    <w:p w14:paraId="44CCB54D" w14:textId="77777777" w:rsidR="00927739" w:rsidRPr="00F0596B" w:rsidRDefault="00927739" w:rsidP="00927739">
      <w:pPr>
        <w:keepNext/>
        <w:suppressAutoHyphens/>
        <w:spacing w:after="0" w:line="240" w:lineRule="auto"/>
        <w:jc w:val="both"/>
        <w:rPr>
          <w:rFonts w:ascii="Arial" w:eastAsia="Calibri" w:hAnsi="Arial" w:cs="Arial"/>
          <w:b/>
          <w:color w:val="000000" w:themeColor="text1"/>
          <w:kern w:val="1"/>
          <w:lang w:eastAsia="zh-CN"/>
        </w:rPr>
      </w:pPr>
      <w:r w:rsidRPr="00F0596B">
        <w:rPr>
          <w:rFonts w:ascii="Arial" w:eastAsia="Calibri" w:hAnsi="Arial" w:cs="Arial"/>
          <w:b/>
          <w:color w:val="000000" w:themeColor="text1"/>
          <w:lang w:eastAsia="zh-CN"/>
        </w:rPr>
        <w:t>Klauzula</w:t>
      </w:r>
      <w:r w:rsidRPr="00F0596B">
        <w:rPr>
          <w:rFonts w:ascii="Arial" w:eastAsia="Arial" w:hAnsi="Arial" w:cs="Arial"/>
          <w:b/>
          <w:color w:val="000000" w:themeColor="text1"/>
          <w:lang w:eastAsia="zh-CN"/>
        </w:rPr>
        <w:t xml:space="preserve"> </w:t>
      </w:r>
      <w:r w:rsidRPr="00F0596B">
        <w:rPr>
          <w:rFonts w:ascii="Arial" w:eastAsia="Calibri" w:hAnsi="Arial" w:cs="Arial"/>
          <w:b/>
          <w:color w:val="000000" w:themeColor="text1"/>
          <w:kern w:val="1"/>
          <w:lang w:eastAsia="zh-CN"/>
        </w:rPr>
        <w:t>zniesienia</w:t>
      </w:r>
      <w:r w:rsidRPr="00F0596B">
        <w:rPr>
          <w:rFonts w:ascii="Arial" w:eastAsia="Arial" w:hAnsi="Arial" w:cs="Arial"/>
          <w:b/>
          <w:color w:val="000000" w:themeColor="text1"/>
          <w:kern w:val="1"/>
          <w:lang w:eastAsia="zh-CN"/>
        </w:rPr>
        <w:t xml:space="preserve"> </w:t>
      </w:r>
      <w:r w:rsidRPr="00F0596B">
        <w:rPr>
          <w:rFonts w:ascii="Arial" w:eastAsia="Calibri" w:hAnsi="Arial" w:cs="Arial"/>
          <w:b/>
          <w:color w:val="000000" w:themeColor="text1"/>
          <w:kern w:val="1"/>
          <w:lang w:eastAsia="zh-CN"/>
        </w:rPr>
        <w:t>regresu</w:t>
      </w:r>
    </w:p>
    <w:p w14:paraId="7C542F60" w14:textId="77777777" w:rsidR="00927739" w:rsidRPr="00F0596B" w:rsidRDefault="00927739" w:rsidP="00927739">
      <w:pPr>
        <w:suppressAutoHyphens/>
        <w:spacing w:after="0" w:line="240" w:lineRule="auto"/>
        <w:jc w:val="both"/>
        <w:rPr>
          <w:rFonts w:ascii="Arial" w:eastAsia="Calibri" w:hAnsi="Arial" w:cs="Arial"/>
          <w:color w:val="000000" w:themeColor="text1"/>
          <w:lang w:eastAsia="zh-CN"/>
        </w:rPr>
      </w:pPr>
      <w:r w:rsidRPr="00F0596B">
        <w:rPr>
          <w:rFonts w:ascii="Arial" w:eastAsia="Calibri" w:hAnsi="Arial" w:cs="Arial"/>
          <w:color w:val="000000" w:themeColor="text1"/>
          <w:lang w:eastAsia="zh-CN"/>
        </w:rPr>
        <w:t>Ustala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się,</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że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Wykonawca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zrzeka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się</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przysługującemu</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mu</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prawa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do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roszczenia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zwrotnego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wobec</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osoby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odpowiedzialnej</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szkodę</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przypadku,</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gdy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osoba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ta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jest:</w:t>
      </w:r>
    </w:p>
    <w:p w14:paraId="44AA5F00" w14:textId="77777777" w:rsidR="00927739" w:rsidRPr="00F0596B" w:rsidRDefault="00927739" w:rsidP="00927739">
      <w:pPr>
        <w:suppressAutoHyphens/>
        <w:spacing w:after="0" w:line="240" w:lineRule="auto"/>
        <w:jc w:val="both"/>
        <w:rPr>
          <w:rFonts w:ascii="Arial" w:eastAsia="Calibri" w:hAnsi="Arial" w:cs="Arial"/>
          <w:color w:val="000000" w:themeColor="text1"/>
          <w:lang w:eastAsia="zh-CN"/>
        </w:rPr>
      </w:pPr>
      <w:r w:rsidRPr="00F0596B">
        <w:rPr>
          <w:rFonts w:ascii="Arial" w:eastAsia="Calibri" w:hAnsi="Arial" w:cs="Arial"/>
          <w:color w:val="000000" w:themeColor="text1"/>
          <w:lang w:eastAsia="zh-CN"/>
        </w:rPr>
        <w:t>-</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pracownikiem</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zatrudnionym</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przez</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Ubezpieczonego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podstawie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umowy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pracę,</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praktykantem,</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 xml:space="preserve">stażystą, </w:t>
      </w:r>
    </w:p>
    <w:p w14:paraId="570B56D8" w14:textId="77777777" w:rsidR="00927739" w:rsidRPr="00F0596B" w:rsidRDefault="00927739" w:rsidP="00927739">
      <w:pPr>
        <w:suppressAutoHyphens/>
        <w:spacing w:after="0" w:line="240" w:lineRule="auto"/>
        <w:jc w:val="both"/>
        <w:rPr>
          <w:rFonts w:ascii="Arial" w:eastAsia="Calibri" w:hAnsi="Arial" w:cs="Arial"/>
          <w:color w:val="000000" w:themeColor="text1"/>
          <w:lang w:eastAsia="zh-CN"/>
        </w:rPr>
      </w:pPr>
      <w:r w:rsidRPr="00F0596B">
        <w:rPr>
          <w:rFonts w:ascii="Arial" w:eastAsia="Calibri" w:hAnsi="Arial" w:cs="Arial"/>
          <w:color w:val="000000" w:themeColor="text1"/>
          <w:lang w:eastAsia="zh-CN"/>
        </w:rPr>
        <w:t>-</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osoba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fizyczna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świadczącą</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rzecz</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Ubezpieczonego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pracę</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podstawie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umowy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cywilnoprawnej</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lub</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kontraktu.</w:t>
      </w:r>
    </w:p>
    <w:p w14:paraId="690F801F" w14:textId="77777777" w:rsidR="00927739" w:rsidRPr="00F0596B" w:rsidRDefault="00927739" w:rsidP="00927739">
      <w:pPr>
        <w:suppressAutoHyphens/>
        <w:spacing w:after="0" w:line="240" w:lineRule="auto"/>
        <w:jc w:val="both"/>
        <w:rPr>
          <w:rFonts w:ascii="Arial" w:eastAsia="Calibri" w:hAnsi="Arial" w:cs="Arial"/>
          <w:color w:val="000000" w:themeColor="text1"/>
          <w:lang w:eastAsia="zh-CN"/>
        </w:rPr>
      </w:pPr>
      <w:r w:rsidRPr="00F0596B">
        <w:rPr>
          <w:rFonts w:ascii="Arial" w:eastAsia="Calibri" w:hAnsi="Arial" w:cs="Arial"/>
          <w:color w:val="000000" w:themeColor="text1"/>
          <w:lang w:eastAsia="zh-CN"/>
        </w:rPr>
        <w:t>Niniejsza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klauzula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dotyczy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szkód</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wyrządzonych</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przez</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te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osoby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umyślnie.</w:t>
      </w:r>
    </w:p>
    <w:p w14:paraId="12B3156F" w14:textId="77777777" w:rsidR="00886319" w:rsidRPr="00F0596B" w:rsidRDefault="00886319" w:rsidP="00927739">
      <w:pPr>
        <w:suppressAutoHyphens/>
        <w:spacing w:after="0" w:line="240" w:lineRule="auto"/>
        <w:jc w:val="both"/>
        <w:rPr>
          <w:rFonts w:ascii="Arial" w:eastAsia="Calibri" w:hAnsi="Arial" w:cs="Arial"/>
          <w:color w:val="000000" w:themeColor="text1"/>
          <w:lang w:eastAsia="zh-CN"/>
        </w:rPr>
      </w:pPr>
    </w:p>
    <w:p w14:paraId="7B49F393" w14:textId="77777777" w:rsidR="00927739" w:rsidRPr="00F0596B" w:rsidRDefault="00927739" w:rsidP="00927739">
      <w:pPr>
        <w:suppressAutoHyphens/>
        <w:spacing w:after="0" w:line="240" w:lineRule="auto"/>
        <w:jc w:val="both"/>
        <w:rPr>
          <w:rFonts w:ascii="Arial" w:eastAsia="Calibri" w:hAnsi="Arial" w:cs="Arial"/>
          <w:b/>
          <w:color w:val="000000" w:themeColor="text1"/>
          <w:u w:val="single"/>
          <w:lang w:eastAsia="zh-CN"/>
        </w:rPr>
      </w:pPr>
      <w:r w:rsidRPr="00F0596B">
        <w:rPr>
          <w:rFonts w:ascii="Arial" w:eastAsia="Calibri" w:hAnsi="Arial" w:cs="Arial"/>
          <w:b/>
          <w:color w:val="000000" w:themeColor="text1"/>
          <w:u w:val="single"/>
          <w:lang w:eastAsia="zh-CN"/>
        </w:rPr>
        <w:t>Klauzula nr 6</w:t>
      </w:r>
    </w:p>
    <w:p w14:paraId="5F124DB4" w14:textId="77777777" w:rsidR="00927739" w:rsidRPr="00F0596B" w:rsidRDefault="00927739" w:rsidP="00927739">
      <w:pPr>
        <w:keepNext/>
        <w:suppressAutoHyphens/>
        <w:spacing w:after="0" w:line="240" w:lineRule="auto"/>
        <w:jc w:val="both"/>
        <w:rPr>
          <w:rFonts w:ascii="Arial" w:eastAsia="Calibri" w:hAnsi="Arial" w:cs="Arial"/>
          <w:b/>
          <w:color w:val="000000" w:themeColor="text1"/>
          <w:kern w:val="1"/>
          <w:lang w:eastAsia="zh-CN"/>
        </w:rPr>
      </w:pPr>
      <w:r w:rsidRPr="00F0596B">
        <w:rPr>
          <w:rFonts w:ascii="Arial" w:eastAsia="Calibri" w:hAnsi="Arial" w:cs="Arial"/>
          <w:b/>
          <w:color w:val="000000" w:themeColor="text1"/>
          <w:lang w:eastAsia="zh-CN"/>
        </w:rPr>
        <w:t>Klauzula</w:t>
      </w:r>
      <w:r w:rsidRPr="00F0596B">
        <w:rPr>
          <w:rFonts w:ascii="Arial" w:eastAsia="Arial" w:hAnsi="Arial" w:cs="Arial"/>
          <w:b/>
          <w:color w:val="000000" w:themeColor="text1"/>
          <w:lang w:eastAsia="zh-CN"/>
        </w:rPr>
        <w:t xml:space="preserve"> </w:t>
      </w:r>
      <w:r w:rsidRPr="00F0596B">
        <w:rPr>
          <w:rFonts w:ascii="Arial" w:eastAsia="Calibri" w:hAnsi="Arial" w:cs="Arial"/>
          <w:b/>
          <w:color w:val="000000" w:themeColor="text1"/>
          <w:kern w:val="1"/>
          <w:lang w:eastAsia="zh-CN"/>
        </w:rPr>
        <w:t>stanu</w:t>
      </w:r>
      <w:r w:rsidRPr="00F0596B">
        <w:rPr>
          <w:rFonts w:ascii="Arial" w:eastAsia="Arial" w:hAnsi="Arial" w:cs="Arial"/>
          <w:b/>
          <w:color w:val="000000" w:themeColor="text1"/>
          <w:kern w:val="1"/>
          <w:lang w:eastAsia="zh-CN"/>
        </w:rPr>
        <w:t xml:space="preserve"> </w:t>
      </w:r>
      <w:r w:rsidRPr="00F0596B">
        <w:rPr>
          <w:rFonts w:ascii="Arial" w:eastAsia="Calibri" w:hAnsi="Arial" w:cs="Arial"/>
          <w:b/>
          <w:color w:val="000000" w:themeColor="text1"/>
          <w:kern w:val="1"/>
          <w:lang w:eastAsia="zh-CN"/>
        </w:rPr>
        <w:t>faktycznego</w:t>
      </w:r>
    </w:p>
    <w:p w14:paraId="5C3BE39B" w14:textId="77777777" w:rsidR="00927739" w:rsidRPr="00F0596B" w:rsidRDefault="00927739" w:rsidP="00927739">
      <w:pPr>
        <w:suppressAutoHyphens/>
        <w:spacing w:after="0" w:line="240" w:lineRule="auto"/>
        <w:jc w:val="both"/>
        <w:rPr>
          <w:rFonts w:ascii="Arial" w:eastAsia="Calibri" w:hAnsi="Arial" w:cs="Arial"/>
          <w:color w:val="000000" w:themeColor="text1"/>
        </w:rPr>
      </w:pPr>
      <w:r w:rsidRPr="00F0596B">
        <w:rPr>
          <w:rFonts w:ascii="Arial" w:eastAsia="Calibri" w:hAnsi="Arial" w:cs="Arial"/>
          <w:color w:val="000000" w:themeColor="text1"/>
          <w:lang w:eastAsia="zh-CN"/>
        </w:rPr>
        <w:t>Ustala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się,</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że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rPr>
        <w:t>Wykonawca</w:t>
      </w:r>
      <w:r w:rsidRPr="00F0596B">
        <w:rPr>
          <w:rFonts w:ascii="Arial" w:eastAsia="Arial" w:hAnsi="Arial" w:cs="Arial"/>
          <w:color w:val="000000" w:themeColor="text1"/>
        </w:rPr>
        <w:t xml:space="preserve"> </w:t>
      </w:r>
      <w:r w:rsidRPr="00F0596B">
        <w:rPr>
          <w:rFonts w:ascii="Arial" w:eastAsia="Calibri" w:hAnsi="Arial" w:cs="Arial"/>
          <w:color w:val="000000" w:themeColor="text1"/>
        </w:rPr>
        <w:t>ma</w:t>
      </w:r>
      <w:r w:rsidRPr="00F0596B">
        <w:rPr>
          <w:rFonts w:ascii="Arial" w:eastAsia="Arial" w:hAnsi="Arial" w:cs="Arial"/>
          <w:color w:val="000000" w:themeColor="text1"/>
        </w:rPr>
        <w:t xml:space="preserve"> </w:t>
      </w:r>
      <w:r w:rsidRPr="00F0596B">
        <w:rPr>
          <w:rFonts w:ascii="Arial" w:eastAsia="Calibri" w:hAnsi="Arial" w:cs="Arial"/>
          <w:color w:val="000000" w:themeColor="text1"/>
        </w:rPr>
        <w:t>prawo</w:t>
      </w:r>
      <w:r w:rsidRPr="00F0596B">
        <w:rPr>
          <w:rFonts w:ascii="Arial" w:eastAsia="Arial" w:hAnsi="Arial" w:cs="Arial"/>
          <w:color w:val="000000" w:themeColor="text1"/>
        </w:rPr>
        <w:t xml:space="preserve"> </w:t>
      </w:r>
      <w:r w:rsidRPr="00F0596B">
        <w:rPr>
          <w:rFonts w:ascii="Arial" w:eastAsia="Calibri" w:hAnsi="Arial" w:cs="Arial"/>
          <w:color w:val="000000" w:themeColor="text1"/>
        </w:rPr>
        <w:t>dokonania</w:t>
      </w:r>
      <w:r w:rsidRPr="00F0596B">
        <w:rPr>
          <w:rFonts w:ascii="Arial" w:eastAsia="Arial" w:hAnsi="Arial" w:cs="Arial"/>
          <w:color w:val="000000" w:themeColor="text1"/>
        </w:rPr>
        <w:t xml:space="preserve"> </w:t>
      </w:r>
      <w:r w:rsidRPr="00F0596B">
        <w:rPr>
          <w:rFonts w:ascii="Arial" w:eastAsia="Calibri" w:hAnsi="Arial" w:cs="Arial"/>
          <w:color w:val="000000" w:themeColor="text1"/>
        </w:rPr>
        <w:t>lustracji</w:t>
      </w:r>
      <w:r w:rsidRPr="00F0596B">
        <w:rPr>
          <w:rFonts w:ascii="Arial" w:eastAsia="Arial" w:hAnsi="Arial" w:cs="Arial"/>
          <w:color w:val="000000" w:themeColor="text1"/>
        </w:rPr>
        <w:t xml:space="preserve"> </w:t>
      </w:r>
      <w:proofErr w:type="spellStart"/>
      <w:r w:rsidRPr="00F0596B">
        <w:rPr>
          <w:rFonts w:ascii="Arial" w:eastAsia="Calibri" w:hAnsi="Arial" w:cs="Arial"/>
          <w:color w:val="000000" w:themeColor="text1"/>
        </w:rPr>
        <w:t>ryzyk</w:t>
      </w:r>
      <w:proofErr w:type="spellEnd"/>
      <w:r w:rsidRPr="00F0596B">
        <w:rPr>
          <w:rFonts w:ascii="Arial" w:eastAsia="Arial" w:hAnsi="Arial" w:cs="Arial"/>
          <w:color w:val="000000" w:themeColor="text1"/>
        </w:rPr>
        <w:t xml:space="preserve"> </w:t>
      </w:r>
      <w:r w:rsidRPr="00F0596B">
        <w:rPr>
          <w:rFonts w:ascii="Arial" w:eastAsia="Calibri" w:hAnsi="Arial" w:cs="Arial"/>
          <w:color w:val="000000" w:themeColor="text1"/>
        </w:rPr>
        <w:t>przed</w:t>
      </w:r>
      <w:r w:rsidRPr="00F0596B">
        <w:rPr>
          <w:rFonts w:ascii="Arial" w:eastAsia="Arial" w:hAnsi="Arial" w:cs="Arial"/>
          <w:color w:val="000000" w:themeColor="text1"/>
        </w:rPr>
        <w:t xml:space="preserve"> </w:t>
      </w:r>
      <w:r w:rsidRPr="00F0596B">
        <w:rPr>
          <w:rFonts w:ascii="Arial" w:eastAsia="Calibri" w:hAnsi="Arial" w:cs="Arial"/>
          <w:color w:val="000000" w:themeColor="text1"/>
        </w:rPr>
        <w:t>zawarciem</w:t>
      </w:r>
      <w:r w:rsidRPr="00F0596B">
        <w:rPr>
          <w:rFonts w:ascii="Arial" w:eastAsia="Arial" w:hAnsi="Arial" w:cs="Arial"/>
          <w:color w:val="000000" w:themeColor="text1"/>
        </w:rPr>
        <w:t xml:space="preserve"> </w:t>
      </w:r>
      <w:r w:rsidRPr="00F0596B">
        <w:rPr>
          <w:rFonts w:ascii="Arial" w:eastAsia="Calibri" w:hAnsi="Arial" w:cs="Arial"/>
          <w:color w:val="000000" w:themeColor="text1"/>
        </w:rPr>
        <w:t>umowy.</w:t>
      </w:r>
    </w:p>
    <w:p w14:paraId="00979CC3" w14:textId="77777777" w:rsidR="00927739" w:rsidRPr="00F0596B" w:rsidRDefault="00927739" w:rsidP="00927739">
      <w:pPr>
        <w:suppressAutoHyphens/>
        <w:spacing w:after="0" w:line="240" w:lineRule="auto"/>
        <w:jc w:val="both"/>
        <w:rPr>
          <w:rFonts w:ascii="Arial" w:eastAsia="Calibri" w:hAnsi="Arial" w:cs="Arial"/>
          <w:color w:val="000000" w:themeColor="text1"/>
        </w:rPr>
      </w:pPr>
      <w:r w:rsidRPr="00F0596B">
        <w:rPr>
          <w:rFonts w:ascii="Arial" w:eastAsia="Calibri" w:hAnsi="Arial" w:cs="Arial"/>
          <w:color w:val="000000" w:themeColor="text1"/>
        </w:rPr>
        <w:t>O</w:t>
      </w:r>
      <w:r w:rsidRPr="00F0596B">
        <w:rPr>
          <w:rFonts w:ascii="Arial" w:eastAsia="Arial" w:hAnsi="Arial" w:cs="Arial"/>
          <w:color w:val="000000" w:themeColor="text1"/>
        </w:rPr>
        <w:t xml:space="preserve"> </w:t>
      </w:r>
      <w:r w:rsidRPr="00F0596B">
        <w:rPr>
          <w:rFonts w:ascii="Arial" w:eastAsia="Calibri" w:hAnsi="Arial" w:cs="Arial"/>
          <w:color w:val="000000" w:themeColor="text1"/>
        </w:rPr>
        <w:t>ile</w:t>
      </w:r>
      <w:r w:rsidRPr="00F0596B">
        <w:rPr>
          <w:rFonts w:ascii="Arial" w:eastAsia="Arial" w:hAnsi="Arial" w:cs="Arial"/>
          <w:color w:val="000000" w:themeColor="text1"/>
        </w:rPr>
        <w:t xml:space="preserve"> </w:t>
      </w:r>
      <w:r w:rsidRPr="00F0596B">
        <w:rPr>
          <w:rFonts w:ascii="Arial" w:eastAsia="Calibri" w:hAnsi="Arial" w:cs="Arial"/>
          <w:color w:val="000000" w:themeColor="text1"/>
        </w:rPr>
        <w:t>Wykonawca</w:t>
      </w:r>
      <w:r w:rsidRPr="00F0596B">
        <w:rPr>
          <w:rFonts w:ascii="Arial" w:eastAsia="Arial" w:hAnsi="Arial" w:cs="Arial"/>
          <w:color w:val="000000" w:themeColor="text1"/>
        </w:rPr>
        <w:t xml:space="preserve"> </w:t>
      </w:r>
      <w:r w:rsidRPr="00F0596B">
        <w:rPr>
          <w:rFonts w:ascii="Arial" w:eastAsia="Calibri" w:hAnsi="Arial" w:cs="Arial"/>
          <w:color w:val="000000" w:themeColor="text1"/>
        </w:rPr>
        <w:t>nie</w:t>
      </w:r>
      <w:r w:rsidRPr="00F0596B">
        <w:rPr>
          <w:rFonts w:ascii="Arial" w:eastAsia="Arial" w:hAnsi="Arial" w:cs="Arial"/>
          <w:color w:val="000000" w:themeColor="text1"/>
        </w:rPr>
        <w:t xml:space="preserve"> </w:t>
      </w:r>
      <w:r w:rsidRPr="00F0596B">
        <w:rPr>
          <w:rFonts w:ascii="Arial" w:eastAsia="Calibri" w:hAnsi="Arial" w:cs="Arial"/>
          <w:color w:val="000000" w:themeColor="text1"/>
        </w:rPr>
        <w:t>skorzysta</w:t>
      </w:r>
      <w:r w:rsidRPr="00F0596B">
        <w:rPr>
          <w:rFonts w:ascii="Arial" w:eastAsia="Arial" w:hAnsi="Arial" w:cs="Arial"/>
          <w:color w:val="000000" w:themeColor="text1"/>
        </w:rPr>
        <w:t xml:space="preserve"> </w:t>
      </w:r>
      <w:r w:rsidRPr="00F0596B">
        <w:rPr>
          <w:rFonts w:ascii="Arial" w:eastAsia="Calibri" w:hAnsi="Arial" w:cs="Arial"/>
          <w:color w:val="000000" w:themeColor="text1"/>
        </w:rPr>
        <w:t>z</w:t>
      </w:r>
      <w:r w:rsidRPr="00F0596B">
        <w:rPr>
          <w:rFonts w:ascii="Arial" w:eastAsia="Arial" w:hAnsi="Arial" w:cs="Arial"/>
          <w:color w:val="000000" w:themeColor="text1"/>
        </w:rPr>
        <w:t xml:space="preserve"> </w:t>
      </w:r>
      <w:r w:rsidRPr="00F0596B">
        <w:rPr>
          <w:rFonts w:ascii="Arial" w:eastAsia="Calibri" w:hAnsi="Arial" w:cs="Arial"/>
          <w:color w:val="000000" w:themeColor="text1"/>
        </w:rPr>
        <w:t>możliwości</w:t>
      </w:r>
      <w:r w:rsidRPr="00F0596B">
        <w:rPr>
          <w:rFonts w:ascii="Arial" w:eastAsia="Arial" w:hAnsi="Arial" w:cs="Arial"/>
          <w:color w:val="000000" w:themeColor="text1"/>
        </w:rPr>
        <w:t xml:space="preserve"> </w:t>
      </w:r>
      <w:r w:rsidRPr="00F0596B">
        <w:rPr>
          <w:rFonts w:ascii="Arial" w:eastAsia="Calibri" w:hAnsi="Arial" w:cs="Arial"/>
          <w:color w:val="000000" w:themeColor="text1"/>
        </w:rPr>
        <w:t>dokonania</w:t>
      </w:r>
      <w:r w:rsidRPr="00F0596B">
        <w:rPr>
          <w:rFonts w:ascii="Arial" w:eastAsia="Arial" w:hAnsi="Arial" w:cs="Arial"/>
          <w:color w:val="000000" w:themeColor="text1"/>
        </w:rPr>
        <w:t xml:space="preserve"> </w:t>
      </w:r>
      <w:r w:rsidRPr="00F0596B">
        <w:rPr>
          <w:rFonts w:ascii="Arial" w:eastAsia="Calibri" w:hAnsi="Arial" w:cs="Arial"/>
          <w:color w:val="000000" w:themeColor="text1"/>
        </w:rPr>
        <w:t>lustracji,</w:t>
      </w:r>
      <w:r w:rsidRPr="00F0596B">
        <w:rPr>
          <w:rFonts w:ascii="Arial" w:eastAsia="Arial" w:hAnsi="Arial" w:cs="Arial"/>
          <w:color w:val="000000" w:themeColor="text1"/>
        </w:rPr>
        <w:t xml:space="preserve"> </w:t>
      </w:r>
      <w:r w:rsidRPr="00F0596B">
        <w:rPr>
          <w:rFonts w:ascii="Arial" w:eastAsia="Calibri" w:hAnsi="Arial" w:cs="Arial"/>
          <w:color w:val="000000" w:themeColor="text1"/>
        </w:rPr>
        <w:t>uznaje</w:t>
      </w:r>
      <w:r w:rsidRPr="00F0596B">
        <w:rPr>
          <w:rFonts w:ascii="Arial" w:eastAsia="Arial" w:hAnsi="Arial" w:cs="Arial"/>
          <w:color w:val="000000" w:themeColor="text1"/>
        </w:rPr>
        <w:t xml:space="preserve"> </w:t>
      </w:r>
      <w:r w:rsidRPr="00F0596B">
        <w:rPr>
          <w:rFonts w:ascii="Arial" w:eastAsia="Calibri" w:hAnsi="Arial" w:cs="Arial"/>
          <w:color w:val="000000" w:themeColor="text1"/>
        </w:rPr>
        <w:t>się,</w:t>
      </w:r>
      <w:r w:rsidRPr="00F0596B">
        <w:rPr>
          <w:rFonts w:ascii="Arial" w:eastAsia="Arial" w:hAnsi="Arial" w:cs="Arial"/>
          <w:color w:val="000000" w:themeColor="text1"/>
        </w:rPr>
        <w:t xml:space="preserve"> </w:t>
      </w:r>
      <w:r w:rsidRPr="00F0596B">
        <w:rPr>
          <w:rFonts w:ascii="Arial" w:eastAsia="Calibri" w:hAnsi="Arial" w:cs="Arial"/>
          <w:color w:val="000000" w:themeColor="text1"/>
        </w:rPr>
        <w:t>że</w:t>
      </w:r>
      <w:r w:rsidRPr="00F0596B">
        <w:rPr>
          <w:rFonts w:ascii="Arial" w:eastAsia="Arial" w:hAnsi="Arial" w:cs="Arial"/>
          <w:color w:val="000000" w:themeColor="text1"/>
        </w:rPr>
        <w:t xml:space="preserve"> </w:t>
      </w:r>
      <w:r w:rsidRPr="00F0596B">
        <w:rPr>
          <w:rFonts w:ascii="Arial" w:eastAsia="Calibri" w:hAnsi="Arial" w:cs="Arial"/>
          <w:color w:val="000000" w:themeColor="text1"/>
        </w:rPr>
        <w:t>przyjęto</w:t>
      </w:r>
      <w:r w:rsidRPr="00F0596B">
        <w:rPr>
          <w:rFonts w:ascii="Arial" w:eastAsia="Arial" w:hAnsi="Arial" w:cs="Arial"/>
          <w:color w:val="000000" w:themeColor="text1"/>
        </w:rPr>
        <w:t xml:space="preserve"> </w:t>
      </w:r>
      <w:r w:rsidRPr="00F0596B">
        <w:rPr>
          <w:rFonts w:ascii="Arial" w:eastAsia="Calibri" w:hAnsi="Arial" w:cs="Arial"/>
          <w:color w:val="000000" w:themeColor="text1"/>
        </w:rPr>
        <w:t>stan</w:t>
      </w:r>
      <w:r w:rsidRPr="00F0596B">
        <w:rPr>
          <w:rFonts w:ascii="Arial" w:eastAsia="Arial" w:hAnsi="Arial" w:cs="Arial"/>
          <w:color w:val="000000" w:themeColor="text1"/>
        </w:rPr>
        <w:t xml:space="preserve"> </w:t>
      </w:r>
      <w:r w:rsidRPr="00F0596B">
        <w:rPr>
          <w:rFonts w:ascii="Arial" w:eastAsia="Calibri" w:hAnsi="Arial" w:cs="Arial"/>
          <w:color w:val="000000" w:themeColor="text1"/>
        </w:rPr>
        <w:t>faktyczny</w:t>
      </w:r>
      <w:r w:rsidRPr="00F0596B">
        <w:rPr>
          <w:rFonts w:ascii="Arial" w:eastAsia="Arial" w:hAnsi="Arial" w:cs="Arial"/>
          <w:color w:val="000000" w:themeColor="text1"/>
        </w:rPr>
        <w:t xml:space="preserve"> </w:t>
      </w:r>
      <w:r w:rsidRPr="00F0596B">
        <w:rPr>
          <w:rFonts w:ascii="Arial" w:eastAsia="Calibri" w:hAnsi="Arial" w:cs="Arial"/>
          <w:color w:val="000000" w:themeColor="text1"/>
        </w:rPr>
        <w:t>ubezpieczanego</w:t>
      </w:r>
      <w:r w:rsidRPr="00F0596B">
        <w:rPr>
          <w:rFonts w:ascii="Arial" w:eastAsia="Arial" w:hAnsi="Arial" w:cs="Arial"/>
          <w:color w:val="000000" w:themeColor="text1"/>
        </w:rPr>
        <w:t xml:space="preserve"> </w:t>
      </w:r>
      <w:r w:rsidRPr="00F0596B">
        <w:rPr>
          <w:rFonts w:ascii="Arial" w:eastAsia="Calibri" w:hAnsi="Arial" w:cs="Arial"/>
          <w:color w:val="000000" w:themeColor="text1"/>
        </w:rPr>
        <w:t>mienia</w:t>
      </w:r>
      <w:r w:rsidRPr="00F0596B">
        <w:rPr>
          <w:rFonts w:ascii="Arial" w:eastAsia="Arial" w:hAnsi="Arial" w:cs="Arial"/>
          <w:color w:val="000000" w:themeColor="text1"/>
        </w:rPr>
        <w:t xml:space="preserve"> </w:t>
      </w:r>
      <w:r w:rsidRPr="00F0596B">
        <w:rPr>
          <w:rFonts w:ascii="Arial" w:eastAsia="Calibri" w:hAnsi="Arial" w:cs="Arial"/>
          <w:color w:val="000000" w:themeColor="text1"/>
        </w:rPr>
        <w:t>i</w:t>
      </w:r>
      <w:r w:rsidRPr="00F0596B">
        <w:rPr>
          <w:rFonts w:ascii="Arial" w:eastAsia="Arial" w:hAnsi="Arial" w:cs="Arial"/>
          <w:color w:val="000000" w:themeColor="text1"/>
        </w:rPr>
        <w:t xml:space="preserve"> </w:t>
      </w:r>
      <w:r w:rsidRPr="00F0596B">
        <w:rPr>
          <w:rFonts w:ascii="Arial" w:eastAsia="Calibri" w:hAnsi="Arial" w:cs="Arial"/>
          <w:color w:val="000000" w:themeColor="text1"/>
        </w:rPr>
        <w:t>nie</w:t>
      </w:r>
      <w:r w:rsidRPr="00F0596B">
        <w:rPr>
          <w:rFonts w:ascii="Arial" w:eastAsia="Arial" w:hAnsi="Arial" w:cs="Arial"/>
          <w:color w:val="000000" w:themeColor="text1"/>
        </w:rPr>
        <w:t xml:space="preserve"> </w:t>
      </w:r>
      <w:r w:rsidRPr="00F0596B">
        <w:rPr>
          <w:rFonts w:ascii="Arial" w:eastAsia="Calibri" w:hAnsi="Arial" w:cs="Arial"/>
          <w:color w:val="000000" w:themeColor="text1"/>
        </w:rPr>
        <w:t>mają</w:t>
      </w:r>
      <w:r w:rsidRPr="00F0596B">
        <w:rPr>
          <w:rFonts w:ascii="Arial" w:eastAsia="Arial" w:hAnsi="Arial" w:cs="Arial"/>
          <w:color w:val="000000" w:themeColor="text1"/>
        </w:rPr>
        <w:t xml:space="preserve"> </w:t>
      </w:r>
      <w:r w:rsidRPr="00F0596B">
        <w:rPr>
          <w:rFonts w:ascii="Arial" w:eastAsia="Calibri" w:hAnsi="Arial" w:cs="Arial"/>
          <w:color w:val="000000" w:themeColor="text1"/>
        </w:rPr>
        <w:t>zastosowania</w:t>
      </w:r>
      <w:r w:rsidRPr="00F0596B">
        <w:rPr>
          <w:rFonts w:ascii="Arial" w:eastAsia="Arial" w:hAnsi="Arial" w:cs="Arial"/>
          <w:color w:val="000000" w:themeColor="text1"/>
        </w:rPr>
        <w:t xml:space="preserve"> </w:t>
      </w:r>
      <w:r w:rsidRPr="00F0596B">
        <w:rPr>
          <w:rFonts w:ascii="Arial" w:eastAsia="Calibri" w:hAnsi="Arial" w:cs="Arial"/>
          <w:color w:val="000000" w:themeColor="text1"/>
        </w:rPr>
        <w:t>zapisy ogólnych warunków ubezpieczenia</w:t>
      </w:r>
      <w:r w:rsidRPr="00F0596B">
        <w:rPr>
          <w:rFonts w:ascii="Arial" w:eastAsia="Arial" w:hAnsi="Arial" w:cs="Arial"/>
          <w:color w:val="000000" w:themeColor="text1"/>
        </w:rPr>
        <w:t xml:space="preserve"> </w:t>
      </w:r>
      <w:r w:rsidRPr="00F0596B">
        <w:rPr>
          <w:rFonts w:ascii="Arial" w:eastAsia="Calibri" w:hAnsi="Arial" w:cs="Arial"/>
          <w:color w:val="000000" w:themeColor="text1"/>
        </w:rPr>
        <w:t>ograniczające</w:t>
      </w:r>
      <w:r w:rsidRPr="00F0596B">
        <w:rPr>
          <w:rFonts w:ascii="Arial" w:eastAsia="Arial" w:hAnsi="Arial" w:cs="Arial"/>
          <w:color w:val="000000" w:themeColor="text1"/>
        </w:rPr>
        <w:t xml:space="preserve"> </w:t>
      </w:r>
      <w:r w:rsidRPr="00F0596B">
        <w:rPr>
          <w:rFonts w:ascii="Arial" w:eastAsia="Calibri" w:hAnsi="Arial" w:cs="Arial"/>
          <w:color w:val="000000" w:themeColor="text1"/>
        </w:rPr>
        <w:t>odpowiedzialność</w:t>
      </w:r>
      <w:r w:rsidRPr="00F0596B">
        <w:rPr>
          <w:rFonts w:ascii="Arial" w:eastAsia="Arial" w:hAnsi="Arial" w:cs="Arial"/>
          <w:color w:val="000000" w:themeColor="text1"/>
        </w:rPr>
        <w:t xml:space="preserve"> Wykonawcy</w:t>
      </w:r>
      <w:r w:rsidRPr="00F0596B">
        <w:rPr>
          <w:rFonts w:ascii="Arial" w:eastAsia="Calibri" w:hAnsi="Arial" w:cs="Arial"/>
          <w:b/>
          <w:bCs/>
          <w:color w:val="000000" w:themeColor="text1"/>
        </w:rPr>
        <w:t>.</w:t>
      </w:r>
      <w:r w:rsidRPr="00F0596B">
        <w:rPr>
          <w:rFonts w:ascii="Arial" w:eastAsia="Arial" w:hAnsi="Arial" w:cs="Arial"/>
          <w:color w:val="000000" w:themeColor="text1"/>
        </w:rPr>
        <w:t xml:space="preserve"> </w:t>
      </w:r>
      <w:r w:rsidRPr="00F0596B">
        <w:rPr>
          <w:rFonts w:ascii="Arial" w:eastAsia="Calibri" w:hAnsi="Arial" w:cs="Arial"/>
          <w:color w:val="000000" w:themeColor="text1"/>
        </w:rPr>
        <w:t>Tym</w:t>
      </w:r>
      <w:r w:rsidRPr="00F0596B">
        <w:rPr>
          <w:rFonts w:ascii="Arial" w:eastAsia="Arial" w:hAnsi="Arial" w:cs="Arial"/>
          <w:color w:val="000000" w:themeColor="text1"/>
        </w:rPr>
        <w:t xml:space="preserve"> </w:t>
      </w:r>
      <w:r w:rsidRPr="00F0596B">
        <w:rPr>
          <w:rFonts w:ascii="Arial" w:eastAsia="Calibri" w:hAnsi="Arial" w:cs="Arial"/>
          <w:color w:val="000000" w:themeColor="text1"/>
        </w:rPr>
        <w:t>samym</w:t>
      </w:r>
      <w:r w:rsidRPr="00F0596B">
        <w:rPr>
          <w:rFonts w:ascii="Arial" w:eastAsia="Arial" w:hAnsi="Arial" w:cs="Arial"/>
          <w:color w:val="000000" w:themeColor="text1"/>
        </w:rPr>
        <w:t xml:space="preserve"> </w:t>
      </w:r>
      <w:r w:rsidRPr="00F0596B">
        <w:rPr>
          <w:rFonts w:ascii="Arial" w:eastAsia="Calibri" w:hAnsi="Arial" w:cs="Arial"/>
          <w:color w:val="000000" w:themeColor="text1"/>
        </w:rPr>
        <w:t>Wykonawcy</w:t>
      </w:r>
      <w:r w:rsidRPr="00F0596B">
        <w:rPr>
          <w:rFonts w:ascii="Arial" w:eastAsia="Arial" w:hAnsi="Arial" w:cs="Arial"/>
          <w:color w:val="000000" w:themeColor="text1"/>
        </w:rPr>
        <w:t xml:space="preserve"> </w:t>
      </w:r>
      <w:r w:rsidRPr="00F0596B">
        <w:rPr>
          <w:rFonts w:ascii="Arial" w:eastAsia="Calibri" w:hAnsi="Arial" w:cs="Arial"/>
          <w:color w:val="000000" w:themeColor="text1"/>
        </w:rPr>
        <w:t>nie</w:t>
      </w:r>
      <w:r w:rsidRPr="00F0596B">
        <w:rPr>
          <w:rFonts w:ascii="Arial" w:eastAsia="Arial" w:hAnsi="Arial" w:cs="Arial"/>
          <w:color w:val="000000" w:themeColor="text1"/>
        </w:rPr>
        <w:t xml:space="preserve"> </w:t>
      </w:r>
      <w:r w:rsidRPr="00F0596B">
        <w:rPr>
          <w:rFonts w:ascii="Arial" w:eastAsia="Calibri" w:hAnsi="Arial" w:cs="Arial"/>
          <w:color w:val="000000" w:themeColor="text1"/>
        </w:rPr>
        <w:t>przysługuje</w:t>
      </w:r>
      <w:r w:rsidRPr="00F0596B">
        <w:rPr>
          <w:rFonts w:ascii="Arial" w:eastAsia="Arial" w:hAnsi="Arial" w:cs="Arial"/>
          <w:color w:val="000000" w:themeColor="text1"/>
        </w:rPr>
        <w:t xml:space="preserve"> </w:t>
      </w:r>
      <w:r w:rsidRPr="00F0596B">
        <w:rPr>
          <w:rFonts w:ascii="Arial" w:eastAsia="Calibri" w:hAnsi="Arial" w:cs="Arial"/>
          <w:color w:val="000000" w:themeColor="text1"/>
        </w:rPr>
        <w:t>prawo</w:t>
      </w:r>
      <w:r w:rsidRPr="00F0596B">
        <w:rPr>
          <w:rFonts w:ascii="Arial" w:eastAsia="Arial" w:hAnsi="Arial" w:cs="Arial"/>
          <w:color w:val="000000" w:themeColor="text1"/>
        </w:rPr>
        <w:t xml:space="preserve"> </w:t>
      </w:r>
      <w:r w:rsidRPr="00F0596B">
        <w:rPr>
          <w:rFonts w:ascii="Arial" w:eastAsia="Calibri" w:hAnsi="Arial" w:cs="Arial"/>
          <w:color w:val="000000" w:themeColor="text1"/>
        </w:rPr>
        <w:t>do</w:t>
      </w:r>
      <w:r w:rsidRPr="00F0596B">
        <w:rPr>
          <w:rFonts w:ascii="Arial" w:eastAsia="Arial" w:hAnsi="Arial" w:cs="Arial"/>
          <w:color w:val="000000" w:themeColor="text1"/>
        </w:rPr>
        <w:t xml:space="preserve"> </w:t>
      </w:r>
      <w:r w:rsidRPr="00F0596B">
        <w:rPr>
          <w:rFonts w:ascii="Arial" w:eastAsia="Calibri" w:hAnsi="Arial" w:cs="Arial"/>
          <w:color w:val="000000" w:themeColor="text1"/>
        </w:rPr>
        <w:t>odmowy</w:t>
      </w:r>
      <w:r w:rsidRPr="00F0596B">
        <w:rPr>
          <w:rFonts w:ascii="Arial" w:eastAsia="Arial" w:hAnsi="Arial" w:cs="Arial"/>
          <w:color w:val="000000" w:themeColor="text1"/>
        </w:rPr>
        <w:t xml:space="preserve"> </w:t>
      </w:r>
      <w:r w:rsidRPr="00F0596B">
        <w:rPr>
          <w:rFonts w:ascii="Arial" w:eastAsia="Calibri" w:hAnsi="Arial" w:cs="Arial"/>
          <w:color w:val="000000" w:themeColor="text1"/>
        </w:rPr>
        <w:t>wypłaty</w:t>
      </w:r>
      <w:r w:rsidRPr="00F0596B">
        <w:rPr>
          <w:rFonts w:ascii="Arial" w:eastAsia="Arial" w:hAnsi="Arial" w:cs="Arial"/>
          <w:color w:val="000000" w:themeColor="text1"/>
        </w:rPr>
        <w:t xml:space="preserve"> </w:t>
      </w:r>
      <w:r w:rsidRPr="00F0596B">
        <w:rPr>
          <w:rFonts w:ascii="Arial" w:eastAsia="Calibri" w:hAnsi="Arial" w:cs="Arial"/>
          <w:color w:val="000000" w:themeColor="text1"/>
        </w:rPr>
        <w:t>odszkodowania,</w:t>
      </w:r>
      <w:r w:rsidRPr="00F0596B">
        <w:rPr>
          <w:rFonts w:ascii="Arial" w:eastAsia="Arial" w:hAnsi="Arial" w:cs="Arial"/>
          <w:color w:val="000000" w:themeColor="text1"/>
        </w:rPr>
        <w:t xml:space="preserve"> </w:t>
      </w:r>
      <w:r w:rsidRPr="00F0596B">
        <w:rPr>
          <w:rFonts w:ascii="Arial" w:eastAsia="Calibri" w:hAnsi="Arial" w:cs="Arial"/>
          <w:color w:val="000000" w:themeColor="text1"/>
        </w:rPr>
        <w:t>ani</w:t>
      </w:r>
      <w:r w:rsidRPr="00F0596B">
        <w:rPr>
          <w:rFonts w:ascii="Arial" w:eastAsia="Arial" w:hAnsi="Arial" w:cs="Arial"/>
          <w:color w:val="000000" w:themeColor="text1"/>
        </w:rPr>
        <w:t xml:space="preserve"> </w:t>
      </w:r>
      <w:r w:rsidRPr="00F0596B">
        <w:rPr>
          <w:rFonts w:ascii="Arial" w:eastAsia="Calibri" w:hAnsi="Arial" w:cs="Arial"/>
          <w:color w:val="000000" w:themeColor="text1"/>
        </w:rPr>
        <w:t>też</w:t>
      </w:r>
      <w:r w:rsidRPr="00F0596B">
        <w:rPr>
          <w:rFonts w:ascii="Arial" w:eastAsia="Arial" w:hAnsi="Arial" w:cs="Arial"/>
          <w:color w:val="000000" w:themeColor="text1"/>
        </w:rPr>
        <w:t xml:space="preserve"> </w:t>
      </w:r>
      <w:r w:rsidRPr="00F0596B">
        <w:rPr>
          <w:rFonts w:ascii="Arial" w:eastAsia="Calibri" w:hAnsi="Arial" w:cs="Arial"/>
          <w:color w:val="000000" w:themeColor="text1"/>
        </w:rPr>
        <w:t>ograniczenia</w:t>
      </w:r>
      <w:r w:rsidRPr="00F0596B">
        <w:rPr>
          <w:rFonts w:ascii="Arial" w:eastAsia="Arial" w:hAnsi="Arial" w:cs="Arial"/>
          <w:color w:val="000000" w:themeColor="text1"/>
        </w:rPr>
        <w:t xml:space="preserve"> </w:t>
      </w:r>
      <w:r w:rsidRPr="00F0596B">
        <w:rPr>
          <w:rFonts w:ascii="Arial" w:eastAsia="Calibri" w:hAnsi="Arial" w:cs="Arial"/>
          <w:color w:val="000000" w:themeColor="text1"/>
        </w:rPr>
        <w:t>jego</w:t>
      </w:r>
      <w:r w:rsidRPr="00F0596B">
        <w:rPr>
          <w:rFonts w:ascii="Arial" w:eastAsia="Arial" w:hAnsi="Arial" w:cs="Arial"/>
          <w:color w:val="000000" w:themeColor="text1"/>
        </w:rPr>
        <w:t xml:space="preserve"> </w:t>
      </w:r>
      <w:r w:rsidRPr="00F0596B">
        <w:rPr>
          <w:rFonts w:ascii="Arial" w:eastAsia="Calibri" w:hAnsi="Arial" w:cs="Arial"/>
          <w:color w:val="000000" w:themeColor="text1"/>
        </w:rPr>
        <w:t>wysokości</w:t>
      </w:r>
      <w:r w:rsidRPr="00F0596B">
        <w:rPr>
          <w:rFonts w:ascii="Arial" w:eastAsia="Arial" w:hAnsi="Arial" w:cs="Arial"/>
          <w:color w:val="000000" w:themeColor="text1"/>
        </w:rPr>
        <w:t xml:space="preserve"> </w:t>
      </w:r>
      <w:r w:rsidRPr="00F0596B">
        <w:rPr>
          <w:rFonts w:ascii="Arial" w:eastAsia="Calibri" w:hAnsi="Arial" w:cs="Arial"/>
          <w:color w:val="000000" w:themeColor="text1"/>
        </w:rPr>
        <w:t>z</w:t>
      </w:r>
      <w:r w:rsidRPr="00F0596B">
        <w:rPr>
          <w:rFonts w:ascii="Arial" w:eastAsia="Arial" w:hAnsi="Arial" w:cs="Arial"/>
          <w:color w:val="000000" w:themeColor="text1"/>
        </w:rPr>
        <w:t xml:space="preserve"> </w:t>
      </w:r>
      <w:r w:rsidRPr="00F0596B">
        <w:rPr>
          <w:rFonts w:ascii="Arial" w:eastAsia="Calibri" w:hAnsi="Arial" w:cs="Arial"/>
          <w:color w:val="000000" w:themeColor="text1"/>
        </w:rPr>
        <w:t>tego</w:t>
      </w:r>
      <w:r w:rsidRPr="00F0596B">
        <w:rPr>
          <w:rFonts w:ascii="Arial" w:eastAsia="Arial" w:hAnsi="Arial" w:cs="Arial"/>
          <w:color w:val="000000" w:themeColor="text1"/>
        </w:rPr>
        <w:t xml:space="preserve"> </w:t>
      </w:r>
      <w:r w:rsidRPr="00F0596B">
        <w:rPr>
          <w:rFonts w:ascii="Arial" w:eastAsia="Calibri" w:hAnsi="Arial" w:cs="Arial"/>
          <w:color w:val="000000" w:themeColor="text1"/>
        </w:rPr>
        <w:t>tytułu.</w:t>
      </w:r>
    </w:p>
    <w:p w14:paraId="53658416" w14:textId="77777777" w:rsidR="00927739" w:rsidRPr="00F0596B" w:rsidRDefault="00927739" w:rsidP="00927739">
      <w:pPr>
        <w:suppressAutoHyphens/>
        <w:spacing w:after="0" w:line="240" w:lineRule="auto"/>
        <w:ind w:right="283"/>
        <w:jc w:val="both"/>
        <w:rPr>
          <w:rFonts w:ascii="Arial" w:eastAsia="Calibri" w:hAnsi="Arial" w:cs="Arial"/>
          <w:color w:val="000000" w:themeColor="text1"/>
          <w:lang w:eastAsia="zh-CN"/>
        </w:rPr>
      </w:pPr>
    </w:p>
    <w:p w14:paraId="78891003" w14:textId="77777777" w:rsidR="00927739" w:rsidRPr="00F0596B" w:rsidRDefault="00927739" w:rsidP="00927739">
      <w:pPr>
        <w:suppressAutoHyphens/>
        <w:spacing w:after="0" w:line="240" w:lineRule="auto"/>
        <w:jc w:val="both"/>
        <w:rPr>
          <w:rFonts w:ascii="Arial" w:eastAsia="Calibri" w:hAnsi="Arial" w:cs="Arial"/>
          <w:b/>
          <w:color w:val="000000" w:themeColor="text1"/>
          <w:u w:val="single"/>
          <w:lang w:eastAsia="zh-CN"/>
        </w:rPr>
      </w:pPr>
      <w:r w:rsidRPr="00F0596B">
        <w:rPr>
          <w:rFonts w:ascii="Arial" w:eastAsia="Calibri" w:hAnsi="Arial" w:cs="Arial"/>
          <w:b/>
          <w:color w:val="000000" w:themeColor="text1"/>
          <w:u w:val="single"/>
          <w:lang w:eastAsia="zh-CN"/>
        </w:rPr>
        <w:t>Klauzula nr 7</w:t>
      </w:r>
    </w:p>
    <w:p w14:paraId="3D384E75" w14:textId="77777777" w:rsidR="00927739" w:rsidRPr="00F0596B" w:rsidRDefault="00927739" w:rsidP="00927739">
      <w:pPr>
        <w:suppressAutoHyphens/>
        <w:spacing w:after="0" w:line="240" w:lineRule="auto"/>
        <w:jc w:val="both"/>
        <w:rPr>
          <w:rFonts w:ascii="Arial" w:eastAsia="Calibri" w:hAnsi="Arial" w:cs="Arial"/>
          <w:b/>
          <w:bCs/>
          <w:color w:val="000000" w:themeColor="text1"/>
          <w:lang w:eastAsia="zh-CN"/>
        </w:rPr>
      </w:pPr>
      <w:r w:rsidRPr="00F0596B">
        <w:rPr>
          <w:rFonts w:ascii="Arial" w:eastAsia="Calibri" w:hAnsi="Arial" w:cs="Arial"/>
          <w:b/>
          <w:bCs/>
          <w:color w:val="000000" w:themeColor="text1"/>
          <w:lang w:eastAsia="zh-CN"/>
        </w:rPr>
        <w:t>Klauzula braku możliwości wypowiedzenia umowy ubezpieczenia przez Wykonawcę</w:t>
      </w:r>
    </w:p>
    <w:p w14:paraId="3426B2A6" w14:textId="77777777" w:rsidR="00927739" w:rsidRPr="00F0596B" w:rsidRDefault="00927739" w:rsidP="00927739">
      <w:pPr>
        <w:suppressAutoHyphens/>
        <w:spacing w:after="0" w:line="240" w:lineRule="auto"/>
        <w:jc w:val="both"/>
        <w:rPr>
          <w:rFonts w:ascii="Arial" w:eastAsia="Calibri" w:hAnsi="Arial" w:cs="Arial"/>
          <w:color w:val="000000" w:themeColor="text1"/>
          <w:lang w:eastAsia="zh-CN"/>
        </w:rPr>
      </w:pPr>
      <w:r w:rsidRPr="00F0596B">
        <w:rPr>
          <w:rFonts w:ascii="Arial" w:eastAsia="Calibri" w:hAnsi="Arial" w:cs="Arial"/>
          <w:color w:val="000000" w:themeColor="text1"/>
          <w:lang w:eastAsia="zh-CN"/>
        </w:rPr>
        <w:t xml:space="preserve">Ustala się, że Wykonawca zrzeka się prawa do wypowiedzenia umowy ubezpieczenia ze względu na wypłatę odszkodowania. </w:t>
      </w:r>
    </w:p>
    <w:p w14:paraId="4BA06378" w14:textId="77777777" w:rsidR="00927739" w:rsidRPr="00F0596B" w:rsidRDefault="00927739" w:rsidP="00927739">
      <w:pPr>
        <w:suppressAutoHyphens/>
        <w:spacing w:after="0" w:line="240" w:lineRule="auto"/>
        <w:ind w:right="283"/>
        <w:jc w:val="both"/>
        <w:rPr>
          <w:rFonts w:ascii="Arial" w:eastAsia="Calibri" w:hAnsi="Arial" w:cs="Arial"/>
          <w:color w:val="000000" w:themeColor="text1"/>
          <w:lang w:eastAsia="zh-CN"/>
        </w:rPr>
      </w:pPr>
    </w:p>
    <w:p w14:paraId="6314D246" w14:textId="77777777" w:rsidR="00927739" w:rsidRPr="00F0596B" w:rsidRDefault="00927739" w:rsidP="00927739">
      <w:pPr>
        <w:suppressAutoHyphens/>
        <w:spacing w:after="0" w:line="240" w:lineRule="auto"/>
        <w:ind w:right="283"/>
        <w:jc w:val="both"/>
        <w:rPr>
          <w:rFonts w:ascii="Arial" w:eastAsia="Calibri" w:hAnsi="Arial" w:cs="Arial"/>
          <w:b/>
          <w:color w:val="000000" w:themeColor="text1"/>
          <w:u w:val="single"/>
          <w:lang w:eastAsia="zh-CN"/>
        </w:rPr>
      </w:pPr>
      <w:r w:rsidRPr="00F0596B">
        <w:rPr>
          <w:rFonts w:ascii="Arial" w:eastAsia="Calibri" w:hAnsi="Arial" w:cs="Arial"/>
          <w:b/>
          <w:color w:val="000000" w:themeColor="text1"/>
          <w:u w:val="single"/>
          <w:lang w:eastAsia="zh-CN"/>
        </w:rPr>
        <w:t>Klauzula nr 8</w:t>
      </w:r>
    </w:p>
    <w:p w14:paraId="30D3C5E9" w14:textId="77777777" w:rsidR="00927739" w:rsidRPr="00F0596B" w:rsidRDefault="00927739" w:rsidP="00927739">
      <w:pPr>
        <w:keepNext/>
        <w:suppressAutoHyphens/>
        <w:spacing w:after="0" w:line="240" w:lineRule="auto"/>
        <w:jc w:val="both"/>
        <w:rPr>
          <w:rFonts w:ascii="Arial" w:eastAsia="Calibri" w:hAnsi="Arial" w:cs="Arial"/>
          <w:b/>
          <w:color w:val="000000" w:themeColor="text1"/>
          <w:kern w:val="1"/>
          <w:lang w:eastAsia="zh-CN"/>
        </w:rPr>
      </w:pPr>
      <w:r w:rsidRPr="00F0596B">
        <w:rPr>
          <w:rFonts w:ascii="Arial" w:eastAsia="Calibri" w:hAnsi="Arial" w:cs="Arial"/>
          <w:b/>
          <w:color w:val="000000" w:themeColor="text1"/>
          <w:lang w:eastAsia="zh-CN"/>
        </w:rPr>
        <w:t>Klauzula</w:t>
      </w:r>
      <w:r w:rsidRPr="00F0596B">
        <w:rPr>
          <w:rFonts w:ascii="Arial" w:eastAsia="Arial" w:hAnsi="Arial" w:cs="Arial"/>
          <w:b/>
          <w:color w:val="000000" w:themeColor="text1"/>
          <w:lang w:eastAsia="zh-CN"/>
        </w:rPr>
        <w:t xml:space="preserve"> </w:t>
      </w:r>
      <w:r w:rsidRPr="00F0596B">
        <w:rPr>
          <w:rFonts w:ascii="Arial" w:eastAsia="Calibri" w:hAnsi="Arial" w:cs="Arial"/>
          <w:b/>
          <w:color w:val="000000" w:themeColor="text1"/>
          <w:kern w:val="1"/>
          <w:lang w:eastAsia="zh-CN"/>
        </w:rPr>
        <w:t>warunków</w:t>
      </w:r>
      <w:r w:rsidRPr="00F0596B">
        <w:rPr>
          <w:rFonts w:ascii="Arial" w:eastAsia="Arial" w:hAnsi="Arial" w:cs="Arial"/>
          <w:b/>
          <w:color w:val="000000" w:themeColor="text1"/>
          <w:kern w:val="1"/>
          <w:lang w:eastAsia="zh-CN"/>
        </w:rPr>
        <w:t xml:space="preserve"> </w:t>
      </w:r>
      <w:r w:rsidRPr="00F0596B">
        <w:rPr>
          <w:rFonts w:ascii="Arial" w:eastAsia="Calibri" w:hAnsi="Arial" w:cs="Arial"/>
          <w:b/>
          <w:color w:val="000000" w:themeColor="text1"/>
          <w:kern w:val="1"/>
          <w:lang w:eastAsia="zh-CN"/>
        </w:rPr>
        <w:t>i</w:t>
      </w:r>
      <w:r w:rsidRPr="00F0596B">
        <w:rPr>
          <w:rFonts w:ascii="Arial" w:eastAsia="Arial" w:hAnsi="Arial" w:cs="Arial"/>
          <w:b/>
          <w:color w:val="000000" w:themeColor="text1"/>
          <w:kern w:val="1"/>
          <w:lang w:eastAsia="zh-CN"/>
        </w:rPr>
        <w:t xml:space="preserve"> </w:t>
      </w:r>
      <w:r w:rsidRPr="00F0596B">
        <w:rPr>
          <w:rFonts w:ascii="Arial" w:eastAsia="Calibri" w:hAnsi="Arial" w:cs="Arial"/>
          <w:b/>
          <w:color w:val="000000" w:themeColor="text1"/>
          <w:kern w:val="1"/>
          <w:lang w:eastAsia="zh-CN"/>
        </w:rPr>
        <w:t>taryf</w:t>
      </w:r>
    </w:p>
    <w:p w14:paraId="475C467F" w14:textId="77777777" w:rsidR="00927739" w:rsidRPr="00F0596B" w:rsidRDefault="00927739" w:rsidP="00927739">
      <w:pPr>
        <w:suppressAutoHyphens/>
        <w:spacing w:after="0" w:line="240" w:lineRule="auto"/>
        <w:jc w:val="both"/>
        <w:rPr>
          <w:rFonts w:ascii="Arial" w:eastAsia="Calibri" w:hAnsi="Arial" w:cs="Arial"/>
          <w:b/>
          <w:color w:val="000000" w:themeColor="text1"/>
          <w:lang w:eastAsia="zh-CN"/>
        </w:rPr>
      </w:pPr>
      <w:r w:rsidRPr="00F0596B">
        <w:rPr>
          <w:rFonts w:ascii="Arial" w:eastAsia="Calibri" w:hAnsi="Arial" w:cs="Arial"/>
          <w:iCs/>
          <w:color w:val="000000" w:themeColor="text1"/>
          <w:lang w:eastAsia="zh-CN"/>
        </w:rPr>
        <w:t>U</w:t>
      </w:r>
      <w:r w:rsidRPr="00F0596B">
        <w:rPr>
          <w:rFonts w:ascii="Arial" w:eastAsia="Calibri" w:hAnsi="Arial" w:cs="Arial"/>
          <w:color w:val="000000" w:themeColor="text1"/>
          <w:lang w:eastAsia="zh-CN"/>
        </w:rPr>
        <w:t>stala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się,</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że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przypadku</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doubezpieczenia,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uzupełniania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lub</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podwyższania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sumy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ubezpieczenia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lub</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limitu</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odpowiedzialności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okresie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ubezpieczenia,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zastosowanie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mieć</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będą</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warunki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umowy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oraz</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stawki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ubezpieczeniowe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obowiązujące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umowie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ubezpieczenia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dniu</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dokonywania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zmiany</w:t>
      </w:r>
      <w:r w:rsidRPr="00F0596B">
        <w:rPr>
          <w:rFonts w:ascii="Arial" w:eastAsia="Calibri" w:hAnsi="Arial" w:cs="Arial"/>
          <w:b/>
          <w:color w:val="000000" w:themeColor="text1"/>
          <w:lang w:eastAsia="zh-CN"/>
        </w:rPr>
        <w:t>.</w:t>
      </w:r>
    </w:p>
    <w:p w14:paraId="3A096196" w14:textId="77777777" w:rsidR="00414E3A" w:rsidRPr="00F0596B" w:rsidRDefault="00414E3A" w:rsidP="00927739">
      <w:pPr>
        <w:suppressAutoHyphens/>
        <w:spacing w:after="0" w:line="240" w:lineRule="auto"/>
        <w:jc w:val="both"/>
        <w:rPr>
          <w:rFonts w:ascii="Arial" w:eastAsia="Calibri" w:hAnsi="Arial" w:cs="Arial"/>
          <w:b/>
          <w:color w:val="000000" w:themeColor="text1"/>
          <w:lang w:eastAsia="zh-CN"/>
        </w:rPr>
      </w:pPr>
    </w:p>
    <w:p w14:paraId="14F17D1B" w14:textId="77777777" w:rsidR="00414E3A" w:rsidRPr="00F0596B" w:rsidRDefault="00414E3A" w:rsidP="00414E3A">
      <w:pPr>
        <w:pStyle w:val="Nagwek31"/>
        <w:keepNext/>
        <w:keepLines/>
        <w:shd w:val="clear" w:color="auto" w:fill="auto"/>
        <w:tabs>
          <w:tab w:val="left" w:pos="298"/>
        </w:tabs>
        <w:spacing w:before="0" w:after="0" w:line="240" w:lineRule="auto"/>
        <w:ind w:left="23" w:firstLine="0"/>
        <w:jc w:val="both"/>
        <w:rPr>
          <w:rStyle w:val="Nagwek3"/>
          <w:rFonts w:ascii="Arial" w:hAnsi="Arial" w:cs="Arial"/>
          <w:b/>
          <w:bCs/>
          <w:color w:val="000000" w:themeColor="text1"/>
          <w:sz w:val="22"/>
          <w:szCs w:val="22"/>
          <w:u w:val="single"/>
        </w:rPr>
      </w:pPr>
      <w:r w:rsidRPr="00F0596B">
        <w:rPr>
          <w:rStyle w:val="Nagwek3"/>
          <w:rFonts w:ascii="Arial" w:hAnsi="Arial" w:cs="Arial"/>
          <w:b/>
          <w:bCs/>
          <w:color w:val="000000" w:themeColor="text1"/>
          <w:sz w:val="22"/>
          <w:szCs w:val="22"/>
          <w:u w:val="single"/>
        </w:rPr>
        <w:t>Klauzula nr 9</w:t>
      </w:r>
    </w:p>
    <w:p w14:paraId="0F591E79" w14:textId="77777777" w:rsidR="00414E3A" w:rsidRPr="00F0596B" w:rsidRDefault="00414E3A" w:rsidP="00414E3A">
      <w:pPr>
        <w:pStyle w:val="Nagwek31"/>
        <w:keepNext/>
        <w:keepLines/>
        <w:shd w:val="clear" w:color="auto" w:fill="auto"/>
        <w:tabs>
          <w:tab w:val="left" w:pos="298"/>
        </w:tabs>
        <w:spacing w:before="0" w:after="0" w:line="240" w:lineRule="auto"/>
        <w:ind w:left="23" w:firstLine="0"/>
        <w:jc w:val="both"/>
        <w:rPr>
          <w:rFonts w:ascii="Arial" w:hAnsi="Arial" w:cs="Arial"/>
          <w:b/>
          <w:bCs/>
          <w:color w:val="000000" w:themeColor="text1"/>
          <w:sz w:val="22"/>
          <w:szCs w:val="22"/>
        </w:rPr>
      </w:pPr>
      <w:r w:rsidRPr="00F0596B">
        <w:rPr>
          <w:rStyle w:val="Nagwek3"/>
          <w:rFonts w:ascii="Arial" w:hAnsi="Arial" w:cs="Arial"/>
          <w:b/>
          <w:bCs/>
          <w:color w:val="000000" w:themeColor="text1"/>
          <w:sz w:val="22"/>
          <w:szCs w:val="22"/>
        </w:rPr>
        <w:t>Klauzula rozstrzygania sporów</w:t>
      </w:r>
    </w:p>
    <w:p w14:paraId="68F2BB22" w14:textId="77777777" w:rsidR="00414E3A" w:rsidRPr="00F0596B" w:rsidRDefault="00414E3A" w:rsidP="00414E3A">
      <w:pPr>
        <w:pStyle w:val="Teksttreci1"/>
        <w:shd w:val="clear" w:color="auto" w:fill="auto"/>
        <w:spacing w:before="0" w:after="0" w:line="240" w:lineRule="auto"/>
        <w:ind w:left="23" w:right="20" w:firstLine="0"/>
        <w:jc w:val="both"/>
        <w:rPr>
          <w:rStyle w:val="Teksttreci"/>
          <w:rFonts w:ascii="Arial" w:hAnsi="Arial" w:cs="Arial"/>
          <w:color w:val="000000" w:themeColor="text1"/>
          <w:sz w:val="22"/>
          <w:szCs w:val="22"/>
        </w:rPr>
      </w:pPr>
      <w:r w:rsidRPr="00F0596B">
        <w:rPr>
          <w:rStyle w:val="Teksttreci"/>
          <w:rFonts w:ascii="Arial" w:hAnsi="Arial" w:cs="Arial"/>
          <w:color w:val="000000" w:themeColor="text1"/>
          <w:sz w:val="22"/>
          <w:szCs w:val="22"/>
        </w:rPr>
        <w:t>Z zachowaniem pozostałych, niezmienionych niniejszą klauzulą, postanowień umowy ubezpieczenia przyjętych we wniosku i ogólnych/indywidualnych warunkach ubezpieczenia strony uzgodniły, że</w:t>
      </w:r>
      <w:r w:rsidRPr="00F0596B">
        <w:rPr>
          <w:rFonts w:ascii="Arial" w:hAnsi="Arial" w:cs="Arial"/>
          <w:color w:val="000000" w:themeColor="text1"/>
          <w:sz w:val="22"/>
          <w:szCs w:val="22"/>
        </w:rPr>
        <w:t xml:space="preserve"> s</w:t>
      </w:r>
      <w:r w:rsidRPr="00F0596B">
        <w:rPr>
          <w:rStyle w:val="Teksttreci"/>
          <w:rFonts w:ascii="Arial" w:hAnsi="Arial" w:cs="Arial"/>
          <w:color w:val="000000" w:themeColor="text1"/>
          <w:sz w:val="22"/>
          <w:szCs w:val="22"/>
        </w:rPr>
        <w:t>pory wynikłe z istnienia i stosowania niniejszej umowy strony mogą poddać pod rozstrzygnięcie sądu polubownego. W przypadku braku zapisu na sąd polubowny, właściwym będzie sąd siedziby Ubezpieczonego.</w:t>
      </w:r>
    </w:p>
    <w:p w14:paraId="4301E383" w14:textId="77777777" w:rsidR="00414E3A" w:rsidRPr="00F0596B" w:rsidRDefault="00414E3A" w:rsidP="00414E3A">
      <w:pPr>
        <w:suppressAutoHyphens/>
        <w:spacing w:after="0" w:line="240" w:lineRule="auto"/>
        <w:jc w:val="both"/>
        <w:rPr>
          <w:rFonts w:ascii="Arial" w:eastAsia="Calibri" w:hAnsi="Arial" w:cs="Arial"/>
          <w:color w:val="000000" w:themeColor="text1"/>
          <w:lang w:eastAsia="zh-CN"/>
        </w:rPr>
      </w:pPr>
    </w:p>
    <w:p w14:paraId="3A820277" w14:textId="77777777" w:rsidR="00414E3A" w:rsidRPr="00F0596B" w:rsidRDefault="00414E3A" w:rsidP="00414E3A">
      <w:pPr>
        <w:suppressAutoHyphens/>
        <w:spacing w:after="0" w:line="240" w:lineRule="auto"/>
        <w:jc w:val="both"/>
        <w:rPr>
          <w:rFonts w:ascii="Arial" w:eastAsia="Calibri" w:hAnsi="Arial" w:cs="Arial"/>
          <w:b/>
          <w:color w:val="000000" w:themeColor="text1"/>
          <w:u w:val="single"/>
          <w:lang w:eastAsia="zh-CN"/>
        </w:rPr>
      </w:pPr>
      <w:r w:rsidRPr="00F0596B">
        <w:rPr>
          <w:rFonts w:ascii="Arial" w:eastAsia="Calibri" w:hAnsi="Arial" w:cs="Arial"/>
          <w:b/>
          <w:color w:val="000000" w:themeColor="text1"/>
          <w:u w:val="single"/>
          <w:lang w:eastAsia="zh-CN"/>
        </w:rPr>
        <w:t>Klauzula nr 10</w:t>
      </w:r>
    </w:p>
    <w:p w14:paraId="28A55BF5" w14:textId="77777777" w:rsidR="00414E3A" w:rsidRPr="00F0596B" w:rsidRDefault="00414E3A" w:rsidP="00414E3A">
      <w:pPr>
        <w:autoSpaceDE w:val="0"/>
        <w:autoSpaceDN w:val="0"/>
        <w:adjustRightInd w:val="0"/>
        <w:spacing w:after="0" w:line="240" w:lineRule="auto"/>
        <w:jc w:val="both"/>
        <w:rPr>
          <w:rFonts w:ascii="Arial" w:hAnsi="Arial" w:cs="Arial"/>
          <w:color w:val="000000" w:themeColor="text1"/>
        </w:rPr>
      </w:pPr>
      <w:r w:rsidRPr="00F0596B">
        <w:rPr>
          <w:rFonts w:ascii="Arial" w:hAnsi="Arial" w:cs="Arial"/>
          <w:b/>
          <w:bCs/>
          <w:color w:val="000000" w:themeColor="text1"/>
        </w:rPr>
        <w:t xml:space="preserve">Klauzula obowiązku informacyjnego </w:t>
      </w:r>
    </w:p>
    <w:p w14:paraId="6AC59FD7" w14:textId="77777777" w:rsidR="00414E3A" w:rsidRPr="00F0596B" w:rsidRDefault="00414E3A" w:rsidP="00414E3A">
      <w:pPr>
        <w:autoSpaceDE w:val="0"/>
        <w:autoSpaceDN w:val="0"/>
        <w:adjustRightInd w:val="0"/>
        <w:spacing w:after="18" w:line="240" w:lineRule="auto"/>
        <w:jc w:val="both"/>
        <w:rPr>
          <w:rFonts w:ascii="Arial" w:hAnsi="Arial" w:cs="Arial"/>
          <w:color w:val="000000" w:themeColor="text1"/>
        </w:rPr>
      </w:pPr>
      <w:r w:rsidRPr="00F0596B">
        <w:rPr>
          <w:rFonts w:ascii="Arial" w:hAnsi="Arial" w:cs="Arial"/>
          <w:color w:val="000000" w:themeColor="text1"/>
        </w:rPr>
        <w:lastRenderedPageBreak/>
        <w:t xml:space="preserve">Ustala się, że Wykonawca zobowiązany jest do prowadzenia i udostępnienia raz na kwartał Brokerowi obsługującemu Ubezpieczającego lub Ubezpieczającemu ewidencji zgłaszanych szkód i wartości wypłaconych odszkodowań oraz utrzymywania rezerw z uwzględnieniem podziału na ryzyka. </w:t>
      </w:r>
    </w:p>
    <w:p w14:paraId="3A91F324" w14:textId="77777777" w:rsidR="00414E3A" w:rsidRPr="00F0596B" w:rsidRDefault="00414E3A" w:rsidP="00414E3A">
      <w:pPr>
        <w:autoSpaceDE w:val="0"/>
        <w:autoSpaceDN w:val="0"/>
        <w:adjustRightInd w:val="0"/>
        <w:spacing w:after="18" w:line="240" w:lineRule="auto"/>
        <w:jc w:val="both"/>
        <w:rPr>
          <w:rFonts w:ascii="Arial" w:hAnsi="Arial" w:cs="Arial"/>
          <w:color w:val="000000" w:themeColor="text1"/>
        </w:rPr>
      </w:pPr>
      <w:r w:rsidRPr="00F0596B">
        <w:rPr>
          <w:rFonts w:ascii="Arial" w:hAnsi="Arial" w:cs="Arial"/>
          <w:color w:val="000000" w:themeColor="text1"/>
        </w:rPr>
        <w:t xml:space="preserve">Wykonawca zobowiązany jest do przesyłania Ubezpieczonemu oraz do wiadomości Brokera, decyzji o wypłacie (lub odmowie wypłaty) odszkodowania. </w:t>
      </w:r>
    </w:p>
    <w:p w14:paraId="0C29859F" w14:textId="77777777" w:rsidR="00927739" w:rsidRPr="00F0596B" w:rsidRDefault="00414E3A" w:rsidP="00D53209">
      <w:pPr>
        <w:autoSpaceDE w:val="0"/>
        <w:autoSpaceDN w:val="0"/>
        <w:adjustRightInd w:val="0"/>
        <w:spacing w:after="0" w:line="240" w:lineRule="auto"/>
        <w:jc w:val="both"/>
        <w:rPr>
          <w:rFonts w:ascii="Arial" w:hAnsi="Arial" w:cs="Arial"/>
          <w:color w:val="000000" w:themeColor="text1"/>
        </w:rPr>
      </w:pPr>
      <w:r w:rsidRPr="00F0596B">
        <w:rPr>
          <w:rFonts w:ascii="Arial" w:hAnsi="Arial" w:cs="Arial"/>
          <w:color w:val="000000" w:themeColor="text1"/>
        </w:rPr>
        <w:t>Przelewy środków pieniężnych z tytułu odszkodowań i innych świadczeń winny być dokonywane ze szczegółowym wskazaniem tytułu przelew</w:t>
      </w:r>
      <w:r w:rsidR="00D53209" w:rsidRPr="00F0596B">
        <w:rPr>
          <w:rFonts w:ascii="Arial" w:hAnsi="Arial" w:cs="Arial"/>
          <w:color w:val="000000" w:themeColor="text1"/>
        </w:rPr>
        <w:t xml:space="preserve">u oraz podaniem numeru szkody. </w:t>
      </w:r>
    </w:p>
    <w:p w14:paraId="2FF7DA90" w14:textId="77777777" w:rsidR="00D53209" w:rsidRPr="00F0596B" w:rsidRDefault="00D53209" w:rsidP="00D53209">
      <w:pPr>
        <w:autoSpaceDE w:val="0"/>
        <w:autoSpaceDN w:val="0"/>
        <w:adjustRightInd w:val="0"/>
        <w:spacing w:after="0" w:line="240" w:lineRule="auto"/>
        <w:jc w:val="both"/>
        <w:rPr>
          <w:rFonts w:ascii="Arial" w:hAnsi="Arial" w:cs="Arial"/>
          <w:color w:val="000000" w:themeColor="text1"/>
        </w:rPr>
      </w:pPr>
    </w:p>
    <w:p w14:paraId="528889D2" w14:textId="77777777" w:rsidR="005A4676" w:rsidRPr="00F0596B" w:rsidRDefault="005A4676" w:rsidP="005A4676">
      <w:pPr>
        <w:spacing w:after="0" w:line="240" w:lineRule="auto"/>
        <w:rPr>
          <w:rFonts w:ascii="Arial" w:hAnsi="Arial" w:cs="Arial"/>
          <w:b/>
          <w:color w:val="000000" w:themeColor="text1"/>
          <w:u w:val="single"/>
        </w:rPr>
      </w:pPr>
      <w:r w:rsidRPr="00F0596B">
        <w:rPr>
          <w:rFonts w:ascii="Arial" w:hAnsi="Arial" w:cs="Arial"/>
          <w:b/>
          <w:color w:val="000000" w:themeColor="text1"/>
          <w:u w:val="single"/>
        </w:rPr>
        <w:t>Klauzula nr 11</w:t>
      </w:r>
    </w:p>
    <w:p w14:paraId="5B1C3061" w14:textId="77777777" w:rsidR="005A4676" w:rsidRPr="00F0596B" w:rsidRDefault="005A4676" w:rsidP="005A4676">
      <w:pPr>
        <w:spacing w:after="0" w:line="240" w:lineRule="auto"/>
        <w:rPr>
          <w:rFonts w:ascii="Arial" w:hAnsi="Arial" w:cs="Arial"/>
          <w:b/>
          <w:color w:val="000000" w:themeColor="text1"/>
        </w:rPr>
      </w:pPr>
      <w:r w:rsidRPr="00F0596B">
        <w:rPr>
          <w:rFonts w:ascii="Arial" w:hAnsi="Arial" w:cs="Arial"/>
          <w:b/>
          <w:color w:val="000000" w:themeColor="text1"/>
        </w:rPr>
        <w:t>Klauzula automatycznego ubezpieczenia nowych miejsc</w:t>
      </w:r>
    </w:p>
    <w:p w14:paraId="6378D313" w14:textId="77777777" w:rsidR="005A4676" w:rsidRPr="00F0596B" w:rsidRDefault="005A4676" w:rsidP="00AE60F9">
      <w:pPr>
        <w:spacing w:after="0" w:line="240" w:lineRule="auto"/>
        <w:jc w:val="both"/>
        <w:rPr>
          <w:rFonts w:ascii="Arial" w:hAnsi="Arial" w:cs="Arial"/>
          <w:color w:val="000000" w:themeColor="text1"/>
        </w:rPr>
      </w:pPr>
      <w:r w:rsidRPr="00F0596B">
        <w:rPr>
          <w:rFonts w:ascii="Arial" w:hAnsi="Arial" w:cs="Arial"/>
          <w:color w:val="000000" w:themeColor="text1"/>
        </w:rPr>
        <w:t xml:space="preserve">Ustala się, że  ochroną </w:t>
      </w:r>
      <w:r w:rsidR="00AE60F9" w:rsidRPr="00F0596B">
        <w:rPr>
          <w:rFonts w:ascii="Arial" w:hAnsi="Arial" w:cs="Arial"/>
          <w:color w:val="000000" w:themeColor="text1"/>
        </w:rPr>
        <w:t xml:space="preserve">ubezpieczeniową </w:t>
      </w:r>
      <w:r w:rsidRPr="00F0596B">
        <w:rPr>
          <w:rFonts w:ascii="Arial" w:hAnsi="Arial" w:cs="Arial"/>
          <w:color w:val="000000" w:themeColor="text1"/>
        </w:rPr>
        <w:t xml:space="preserve">będą objęte wszystkie nowe placówki, oddziały, filie i inne jednostki powstałe w </w:t>
      </w:r>
      <w:r w:rsidR="00AE60F9" w:rsidRPr="00F0596B">
        <w:rPr>
          <w:rFonts w:ascii="Arial" w:hAnsi="Arial" w:cs="Arial"/>
          <w:color w:val="000000" w:themeColor="text1"/>
        </w:rPr>
        <w:t xml:space="preserve">związku z funkcjonowaniem lub/albo w </w:t>
      </w:r>
      <w:r w:rsidRPr="00F0596B">
        <w:rPr>
          <w:rFonts w:ascii="Arial" w:hAnsi="Arial" w:cs="Arial"/>
          <w:color w:val="000000" w:themeColor="text1"/>
        </w:rPr>
        <w:t>wyniku pr</w:t>
      </w:r>
      <w:r w:rsidR="00AE60F9" w:rsidRPr="00F0596B">
        <w:rPr>
          <w:rFonts w:ascii="Arial" w:hAnsi="Arial" w:cs="Arial"/>
          <w:color w:val="000000" w:themeColor="text1"/>
        </w:rPr>
        <w:t>owadzonej przez Ubezpieczonego</w:t>
      </w:r>
      <w:r w:rsidRPr="00F0596B">
        <w:rPr>
          <w:rFonts w:ascii="Arial" w:hAnsi="Arial" w:cs="Arial"/>
          <w:color w:val="000000" w:themeColor="text1"/>
        </w:rPr>
        <w:t xml:space="preserve"> działalności oraz nieruchomości przekazane </w:t>
      </w:r>
      <w:r w:rsidR="00AE60F9" w:rsidRPr="00F0596B">
        <w:rPr>
          <w:rFonts w:ascii="Arial" w:hAnsi="Arial" w:cs="Arial"/>
          <w:color w:val="000000" w:themeColor="text1"/>
        </w:rPr>
        <w:t xml:space="preserve">Ubezpieczonemu </w:t>
      </w:r>
      <w:r w:rsidR="00AE60F9" w:rsidRPr="00F0596B">
        <w:rPr>
          <w:rFonts w:ascii="Arial" w:hAnsi="Arial" w:cs="Arial"/>
          <w:color w:val="000000" w:themeColor="text1"/>
        </w:rPr>
        <w:br/>
      </w:r>
      <w:r w:rsidRPr="00F0596B">
        <w:rPr>
          <w:rFonts w:ascii="Arial" w:hAnsi="Arial" w:cs="Arial"/>
          <w:color w:val="000000" w:themeColor="text1"/>
        </w:rPr>
        <w:t>w zarząd na podstawie umowy cywilno-prawnej, pod warunkiem zgłoszenia ich do</w:t>
      </w:r>
      <w:r w:rsidR="00AE60F9" w:rsidRPr="00F0596B">
        <w:rPr>
          <w:rFonts w:ascii="Arial" w:hAnsi="Arial" w:cs="Arial"/>
          <w:color w:val="000000" w:themeColor="text1"/>
        </w:rPr>
        <w:t xml:space="preserve"> Wykonawcy</w:t>
      </w:r>
      <w:r w:rsidRPr="00F0596B">
        <w:rPr>
          <w:rFonts w:ascii="Arial" w:hAnsi="Arial" w:cs="Arial"/>
          <w:color w:val="000000" w:themeColor="text1"/>
        </w:rPr>
        <w:t xml:space="preserve"> w terminie 30 dni od otwarcia placówki/ objęcia zarządu.</w:t>
      </w:r>
    </w:p>
    <w:p w14:paraId="2D4677F0" w14:textId="77777777" w:rsidR="001A7EBB" w:rsidRPr="00F0596B" w:rsidRDefault="001A7EBB" w:rsidP="001A7EBB">
      <w:pPr>
        <w:spacing w:after="0" w:line="240" w:lineRule="auto"/>
        <w:rPr>
          <w:rFonts w:ascii="Arial" w:hAnsi="Arial" w:cs="Arial"/>
          <w:b/>
          <w:color w:val="000000" w:themeColor="text1"/>
          <w:u w:val="single"/>
        </w:rPr>
      </w:pPr>
    </w:p>
    <w:p w14:paraId="03740B95" w14:textId="77777777" w:rsidR="001A7EBB" w:rsidRPr="00F0596B" w:rsidRDefault="001A7EBB" w:rsidP="001A7EBB">
      <w:pPr>
        <w:spacing w:after="0" w:line="240" w:lineRule="auto"/>
        <w:rPr>
          <w:rFonts w:ascii="Arial" w:hAnsi="Arial" w:cs="Arial"/>
          <w:b/>
          <w:color w:val="000000" w:themeColor="text1"/>
          <w:u w:val="single"/>
        </w:rPr>
      </w:pPr>
      <w:r w:rsidRPr="00F0596B">
        <w:rPr>
          <w:rFonts w:ascii="Arial" w:hAnsi="Arial" w:cs="Arial"/>
          <w:b/>
          <w:color w:val="000000" w:themeColor="text1"/>
          <w:u w:val="single"/>
        </w:rPr>
        <w:t>Klauzula nr 12</w:t>
      </w:r>
    </w:p>
    <w:p w14:paraId="15ECFAFE" w14:textId="77777777" w:rsidR="001A7EBB" w:rsidRPr="00F0596B" w:rsidRDefault="001A7EBB" w:rsidP="001A7EBB">
      <w:pPr>
        <w:keepNext/>
        <w:suppressAutoHyphens/>
        <w:spacing w:after="0" w:line="240" w:lineRule="auto"/>
        <w:jc w:val="both"/>
        <w:rPr>
          <w:rFonts w:ascii="Arial" w:eastAsia="Calibri" w:hAnsi="Arial" w:cs="Arial"/>
          <w:b/>
          <w:color w:val="000000" w:themeColor="text1"/>
          <w:kern w:val="1"/>
          <w:lang w:eastAsia="zh-CN"/>
        </w:rPr>
      </w:pPr>
      <w:r w:rsidRPr="00F0596B">
        <w:rPr>
          <w:rFonts w:ascii="Arial" w:eastAsia="Calibri" w:hAnsi="Arial" w:cs="Arial"/>
          <w:b/>
          <w:color w:val="000000" w:themeColor="text1"/>
          <w:kern w:val="1"/>
          <w:lang w:eastAsia="zh-CN"/>
        </w:rPr>
        <w:t>Klauzula</w:t>
      </w:r>
      <w:r w:rsidRPr="00F0596B">
        <w:rPr>
          <w:rFonts w:ascii="Arial" w:eastAsia="Arial" w:hAnsi="Arial" w:cs="Arial"/>
          <w:b/>
          <w:color w:val="000000" w:themeColor="text1"/>
          <w:kern w:val="1"/>
          <w:lang w:eastAsia="zh-CN"/>
        </w:rPr>
        <w:t xml:space="preserve"> </w:t>
      </w:r>
      <w:r w:rsidRPr="00F0596B">
        <w:rPr>
          <w:rFonts w:ascii="Arial" w:eastAsia="Calibri" w:hAnsi="Arial" w:cs="Arial"/>
          <w:b/>
          <w:color w:val="000000" w:themeColor="text1"/>
          <w:kern w:val="1"/>
          <w:lang w:eastAsia="zh-CN"/>
        </w:rPr>
        <w:t>72</w:t>
      </w:r>
      <w:r w:rsidRPr="00F0596B">
        <w:rPr>
          <w:rFonts w:ascii="Arial" w:eastAsia="Arial" w:hAnsi="Arial" w:cs="Arial"/>
          <w:b/>
          <w:color w:val="000000" w:themeColor="text1"/>
          <w:kern w:val="1"/>
          <w:lang w:eastAsia="zh-CN"/>
        </w:rPr>
        <w:t xml:space="preserve"> </w:t>
      </w:r>
      <w:r w:rsidRPr="00F0596B">
        <w:rPr>
          <w:rFonts w:ascii="Arial" w:eastAsia="Calibri" w:hAnsi="Arial" w:cs="Arial"/>
          <w:b/>
          <w:color w:val="000000" w:themeColor="text1"/>
          <w:kern w:val="1"/>
          <w:lang w:eastAsia="zh-CN"/>
        </w:rPr>
        <w:t>godzin</w:t>
      </w:r>
    </w:p>
    <w:p w14:paraId="3F65AE07" w14:textId="77777777" w:rsidR="001A7EBB" w:rsidRPr="00F0596B" w:rsidRDefault="001A7EBB" w:rsidP="001A7EBB">
      <w:pPr>
        <w:suppressAutoHyphens/>
        <w:spacing w:after="0" w:line="240" w:lineRule="auto"/>
        <w:jc w:val="both"/>
        <w:rPr>
          <w:rFonts w:ascii="Arial" w:eastAsia="Calibri" w:hAnsi="Arial" w:cs="Arial"/>
          <w:color w:val="000000" w:themeColor="text1"/>
          <w:lang w:eastAsia="zh-CN"/>
        </w:rPr>
      </w:pPr>
      <w:r w:rsidRPr="00F0596B">
        <w:rPr>
          <w:rFonts w:ascii="Arial" w:eastAsia="Arial Unicode MS" w:hAnsi="Arial" w:cs="Arial"/>
          <w:color w:val="000000" w:themeColor="text1"/>
          <w:lang w:eastAsia="zh-CN"/>
        </w:rPr>
        <w:t>Ustala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się,</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wszystkie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szkody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powstałe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czasie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następujących</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sobie</w:t>
      </w:r>
      <w:r w:rsidRPr="00F0596B">
        <w:rPr>
          <w:rFonts w:ascii="Arial" w:eastAsia="Arial" w:hAnsi="Arial" w:cs="Arial"/>
          <w:color w:val="000000" w:themeColor="text1"/>
          <w:lang w:eastAsia="zh-CN"/>
        </w:rPr>
        <w:t xml:space="preserve"> 72 </w:t>
      </w:r>
      <w:r w:rsidRPr="00F0596B">
        <w:rPr>
          <w:rFonts w:ascii="Arial" w:eastAsia="Calibri" w:hAnsi="Arial" w:cs="Arial"/>
          <w:color w:val="000000" w:themeColor="text1"/>
          <w:lang w:eastAsia="zh-CN"/>
        </w:rPr>
        <w:t>godzin</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skutek</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powstania tego samego zdarzenia powodującego szkodę,</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traktowane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są</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jako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pojedyncza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szkoda</w:t>
      </w:r>
      <w:r w:rsidRPr="00F0596B">
        <w:rPr>
          <w:rFonts w:ascii="Arial" w:eastAsia="Arial" w:hAnsi="Arial" w:cs="Arial"/>
          <w:color w:val="000000" w:themeColor="text1"/>
          <w:lang w:eastAsia="zh-CN"/>
        </w:rPr>
        <w:t>.</w:t>
      </w:r>
    </w:p>
    <w:p w14:paraId="3AD20E85" w14:textId="77777777" w:rsidR="00AE60F9" w:rsidRPr="00F0596B" w:rsidRDefault="00AE60F9" w:rsidP="005A4676">
      <w:pPr>
        <w:spacing w:after="0" w:line="240" w:lineRule="auto"/>
        <w:rPr>
          <w:rFonts w:ascii="Arial" w:hAnsi="Arial" w:cs="Arial"/>
          <w:color w:val="000000" w:themeColor="text1"/>
        </w:rPr>
      </w:pPr>
    </w:p>
    <w:p w14:paraId="2783E533" w14:textId="77777777" w:rsidR="00AA62BD" w:rsidRPr="00F0596B" w:rsidRDefault="00AA62BD" w:rsidP="005A4676">
      <w:pPr>
        <w:spacing w:after="0" w:line="240" w:lineRule="auto"/>
        <w:rPr>
          <w:rFonts w:ascii="Arial" w:hAnsi="Arial" w:cs="Arial"/>
          <w:b/>
          <w:i/>
          <w:color w:val="000000" w:themeColor="text1"/>
        </w:rPr>
      </w:pPr>
    </w:p>
    <w:p w14:paraId="09FCAA0D" w14:textId="77777777" w:rsidR="00D53209" w:rsidRPr="00F0596B" w:rsidRDefault="00D53209" w:rsidP="005A4676">
      <w:pPr>
        <w:spacing w:after="0" w:line="240" w:lineRule="auto"/>
        <w:rPr>
          <w:rFonts w:ascii="Arial" w:hAnsi="Arial" w:cs="Arial"/>
          <w:b/>
          <w:i/>
          <w:color w:val="000000" w:themeColor="text1"/>
        </w:rPr>
      </w:pPr>
    </w:p>
    <w:p w14:paraId="3D146401" w14:textId="77777777" w:rsidR="00B02178" w:rsidRPr="00F0596B" w:rsidRDefault="00B02178" w:rsidP="00B02178">
      <w:pPr>
        <w:suppressAutoHyphens/>
        <w:spacing w:after="0" w:line="240" w:lineRule="auto"/>
        <w:jc w:val="center"/>
        <w:rPr>
          <w:rFonts w:ascii="Arial" w:hAnsi="Arial" w:cs="Arial"/>
          <w:b/>
          <w:color w:val="000000" w:themeColor="text1"/>
          <w:u w:val="single"/>
        </w:rPr>
      </w:pPr>
      <w:r w:rsidRPr="00F0596B">
        <w:rPr>
          <w:rFonts w:ascii="Arial" w:hAnsi="Arial" w:cs="Arial"/>
          <w:b/>
          <w:color w:val="000000" w:themeColor="text1"/>
          <w:u w:val="single"/>
        </w:rPr>
        <w:t>KLAUZULE FAKULTATYWNE – DODATKOWO PUNKTOWANE</w:t>
      </w:r>
    </w:p>
    <w:p w14:paraId="524D4571" w14:textId="77777777" w:rsidR="00B02178" w:rsidRPr="00F0596B" w:rsidRDefault="00B02178" w:rsidP="005E44B0">
      <w:pPr>
        <w:rPr>
          <w:rFonts w:ascii="Arial" w:hAnsi="Arial" w:cs="Arial"/>
          <w:b/>
          <w:i/>
          <w:color w:val="000000" w:themeColor="text1"/>
          <w:sz w:val="20"/>
          <w:szCs w:val="20"/>
        </w:rPr>
      </w:pPr>
    </w:p>
    <w:p w14:paraId="796DDA09" w14:textId="77777777" w:rsidR="00B02178" w:rsidRPr="00F0596B" w:rsidRDefault="00B02178" w:rsidP="00B02178">
      <w:pPr>
        <w:suppressAutoHyphens/>
        <w:spacing w:after="0" w:line="240" w:lineRule="auto"/>
        <w:jc w:val="both"/>
        <w:rPr>
          <w:rFonts w:ascii="Arial" w:eastAsia="Calibri" w:hAnsi="Arial" w:cs="Arial"/>
          <w:b/>
          <w:color w:val="000000" w:themeColor="text1"/>
          <w:u w:val="single"/>
          <w:lang w:eastAsia="zh-CN"/>
        </w:rPr>
      </w:pPr>
      <w:r w:rsidRPr="00F0596B">
        <w:rPr>
          <w:rFonts w:ascii="Arial" w:eastAsia="Calibri" w:hAnsi="Arial" w:cs="Arial"/>
          <w:b/>
          <w:color w:val="000000" w:themeColor="text1"/>
          <w:u w:val="single"/>
          <w:lang w:eastAsia="zh-CN"/>
        </w:rPr>
        <w:t>Klauzula nr</w:t>
      </w:r>
      <w:r w:rsidR="001A7EBB" w:rsidRPr="00F0596B">
        <w:rPr>
          <w:rFonts w:ascii="Arial" w:eastAsia="Calibri" w:hAnsi="Arial" w:cs="Arial"/>
          <w:b/>
          <w:color w:val="000000" w:themeColor="text1"/>
          <w:u w:val="single"/>
          <w:lang w:eastAsia="zh-CN"/>
        </w:rPr>
        <w:t xml:space="preserve"> 13</w:t>
      </w:r>
    </w:p>
    <w:p w14:paraId="0652913F" w14:textId="77777777" w:rsidR="00B02178" w:rsidRPr="00F0596B" w:rsidRDefault="00B02178" w:rsidP="00B02178">
      <w:pPr>
        <w:keepNext/>
        <w:suppressAutoHyphens/>
        <w:spacing w:after="0" w:line="240" w:lineRule="auto"/>
        <w:jc w:val="both"/>
        <w:rPr>
          <w:rFonts w:ascii="Arial" w:eastAsia="Calibri" w:hAnsi="Arial" w:cs="Arial"/>
          <w:b/>
          <w:color w:val="000000" w:themeColor="text1"/>
          <w:kern w:val="1"/>
          <w:lang w:eastAsia="zh-CN"/>
        </w:rPr>
      </w:pPr>
      <w:r w:rsidRPr="00F0596B">
        <w:rPr>
          <w:rFonts w:ascii="Arial" w:eastAsia="Calibri" w:hAnsi="Arial" w:cs="Arial"/>
          <w:b/>
          <w:color w:val="000000" w:themeColor="text1"/>
          <w:lang w:eastAsia="zh-CN"/>
        </w:rPr>
        <w:t>Klauzula</w:t>
      </w:r>
      <w:r w:rsidRPr="00F0596B">
        <w:rPr>
          <w:rFonts w:ascii="Arial" w:eastAsia="Arial" w:hAnsi="Arial" w:cs="Arial"/>
          <w:b/>
          <w:color w:val="000000" w:themeColor="text1"/>
          <w:lang w:eastAsia="zh-CN"/>
        </w:rPr>
        <w:t xml:space="preserve"> </w:t>
      </w:r>
      <w:r w:rsidRPr="00F0596B">
        <w:rPr>
          <w:rFonts w:ascii="Arial" w:eastAsia="Calibri" w:hAnsi="Arial" w:cs="Arial"/>
          <w:b/>
          <w:color w:val="000000" w:themeColor="text1"/>
          <w:kern w:val="1"/>
          <w:lang w:eastAsia="zh-CN"/>
        </w:rPr>
        <w:t>przeoczenia</w:t>
      </w:r>
    </w:p>
    <w:p w14:paraId="289AC8AC" w14:textId="77777777" w:rsidR="00B02178" w:rsidRPr="00F0596B" w:rsidRDefault="00B02178" w:rsidP="00B02178">
      <w:pPr>
        <w:suppressAutoHyphens/>
        <w:spacing w:after="0" w:line="240" w:lineRule="auto"/>
        <w:jc w:val="both"/>
        <w:rPr>
          <w:rFonts w:ascii="Arial" w:eastAsia="Calibri" w:hAnsi="Arial" w:cs="Arial"/>
          <w:color w:val="000000" w:themeColor="text1"/>
          <w:lang w:eastAsia="zh-CN"/>
        </w:rPr>
      </w:pPr>
      <w:r w:rsidRPr="00F0596B">
        <w:rPr>
          <w:rFonts w:ascii="Arial" w:eastAsia="Calibri" w:hAnsi="Arial" w:cs="Arial"/>
          <w:color w:val="000000" w:themeColor="text1"/>
          <w:lang w:eastAsia="zh-CN"/>
        </w:rPr>
        <w:t>Jeżeli</w:t>
      </w:r>
      <w:r w:rsidRPr="00F0596B">
        <w:rPr>
          <w:rFonts w:ascii="Arial" w:eastAsia="Arial" w:hAnsi="Arial" w:cs="Arial"/>
          <w:color w:val="000000" w:themeColor="text1"/>
          <w:lang w:eastAsia="zh-CN"/>
        </w:rPr>
        <w:t xml:space="preserve"> Ubezpieczony </w:t>
      </w:r>
      <w:r w:rsidRPr="00F0596B">
        <w:rPr>
          <w:rFonts w:ascii="Arial" w:eastAsia="Calibri" w:hAnsi="Arial" w:cs="Arial"/>
          <w:color w:val="000000" w:themeColor="text1"/>
          <w:lang w:eastAsia="zh-CN"/>
        </w:rPr>
        <w:t>na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skutek</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błędu</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lub</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przeoczenia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przekaże</w:t>
      </w:r>
      <w:r w:rsidRPr="00F0596B">
        <w:rPr>
          <w:rFonts w:ascii="Arial" w:eastAsia="Arial" w:hAnsi="Arial" w:cs="Arial"/>
          <w:color w:val="000000" w:themeColor="text1"/>
          <w:lang w:eastAsia="zh-CN"/>
        </w:rPr>
        <w:t xml:space="preserve"> Wykonawcy </w:t>
      </w:r>
      <w:r w:rsidRPr="00F0596B">
        <w:rPr>
          <w:rFonts w:ascii="Arial" w:eastAsia="Calibri" w:hAnsi="Arial" w:cs="Arial"/>
          <w:color w:val="000000" w:themeColor="text1"/>
          <w:lang w:eastAsia="zh-CN"/>
        </w:rPr>
        <w:t>lub</w:t>
      </w:r>
      <w:r w:rsidRPr="00F0596B">
        <w:rPr>
          <w:rFonts w:ascii="Arial" w:eastAsia="Arial" w:hAnsi="Arial" w:cs="Arial"/>
          <w:color w:val="000000" w:themeColor="text1"/>
          <w:lang w:eastAsia="zh-CN"/>
        </w:rPr>
        <w:t xml:space="preserve"> B</w:t>
      </w:r>
      <w:r w:rsidRPr="00F0596B">
        <w:rPr>
          <w:rFonts w:ascii="Arial" w:eastAsia="Calibri" w:hAnsi="Arial" w:cs="Arial"/>
          <w:color w:val="000000" w:themeColor="text1"/>
          <w:lang w:eastAsia="zh-CN"/>
        </w:rPr>
        <w:t>rokerowi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istotnych</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informacji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mających</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związek</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z</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umową</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ubezpieczenia,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działanie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takie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będzie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skutkiem</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winy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umyślnej,</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to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fakt</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przekazania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informacji,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będzie</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powodem</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odmowy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wypłaty</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odszkodowania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przez</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Wykonawcę</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ani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jego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redukcji,</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pod</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warunkiem</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niezwłocznego</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uzupełnienia</w:t>
      </w:r>
      <w:r w:rsidRPr="00F0596B">
        <w:rPr>
          <w:rFonts w:ascii="Arial" w:eastAsia="Arial" w:hAnsi="Arial" w:cs="Arial"/>
          <w:color w:val="000000" w:themeColor="text1"/>
          <w:lang w:eastAsia="zh-CN"/>
        </w:rPr>
        <w:t xml:space="preserve"> </w:t>
      </w:r>
      <w:r w:rsidRPr="00F0596B">
        <w:rPr>
          <w:rFonts w:ascii="Arial" w:eastAsia="Calibri" w:hAnsi="Arial" w:cs="Arial"/>
          <w:color w:val="000000" w:themeColor="text1"/>
          <w:lang w:eastAsia="zh-CN"/>
        </w:rPr>
        <w:t>danych.</w:t>
      </w:r>
    </w:p>
    <w:p w14:paraId="55113D75" w14:textId="77777777" w:rsidR="00AD155F" w:rsidRPr="00F0596B" w:rsidRDefault="00AD155F" w:rsidP="00B02178">
      <w:pPr>
        <w:suppressAutoHyphens/>
        <w:spacing w:after="0" w:line="240" w:lineRule="auto"/>
        <w:jc w:val="both"/>
        <w:rPr>
          <w:rFonts w:ascii="Arial" w:eastAsia="Calibri" w:hAnsi="Arial" w:cs="Arial"/>
          <w:color w:val="000000" w:themeColor="text1"/>
          <w:lang w:eastAsia="zh-CN"/>
        </w:rPr>
      </w:pPr>
    </w:p>
    <w:p w14:paraId="116F9C94" w14:textId="77777777" w:rsidR="00AD155F" w:rsidRPr="00F0596B" w:rsidRDefault="001A7EBB" w:rsidP="00B02178">
      <w:pPr>
        <w:suppressAutoHyphens/>
        <w:spacing w:after="0" w:line="240" w:lineRule="auto"/>
        <w:jc w:val="both"/>
        <w:rPr>
          <w:rFonts w:ascii="Arial" w:eastAsia="Calibri" w:hAnsi="Arial" w:cs="Arial"/>
          <w:b/>
          <w:color w:val="000000" w:themeColor="text1"/>
          <w:u w:val="single"/>
          <w:lang w:eastAsia="zh-CN"/>
        </w:rPr>
      </w:pPr>
      <w:r w:rsidRPr="00F0596B">
        <w:rPr>
          <w:rFonts w:ascii="Arial" w:eastAsia="Calibri" w:hAnsi="Arial" w:cs="Arial"/>
          <w:b/>
          <w:color w:val="000000" w:themeColor="text1"/>
          <w:u w:val="single"/>
          <w:lang w:eastAsia="zh-CN"/>
        </w:rPr>
        <w:t>Klauzula nr 14</w:t>
      </w:r>
    </w:p>
    <w:p w14:paraId="01D6A2E6" w14:textId="77777777" w:rsidR="00AD155F" w:rsidRPr="00F0596B" w:rsidRDefault="00AD155F" w:rsidP="00B02178">
      <w:pPr>
        <w:suppressAutoHyphens/>
        <w:spacing w:after="0" w:line="240" w:lineRule="auto"/>
        <w:jc w:val="both"/>
        <w:rPr>
          <w:rFonts w:ascii="Arial" w:eastAsia="Calibri" w:hAnsi="Arial" w:cs="Arial"/>
          <w:b/>
          <w:color w:val="000000" w:themeColor="text1"/>
          <w:lang w:eastAsia="zh-CN"/>
        </w:rPr>
      </w:pPr>
      <w:r w:rsidRPr="00F0596B">
        <w:rPr>
          <w:rFonts w:ascii="Arial" w:eastAsia="Calibri" w:hAnsi="Arial" w:cs="Arial"/>
          <w:b/>
          <w:color w:val="000000" w:themeColor="text1"/>
          <w:lang w:eastAsia="zh-CN"/>
        </w:rPr>
        <w:t>Klauzula szkód wyrządzonych osobom bliskim</w:t>
      </w:r>
    </w:p>
    <w:p w14:paraId="22340FD2" w14:textId="77777777" w:rsidR="00AD155F" w:rsidRPr="00F0596B" w:rsidRDefault="00AD155F" w:rsidP="00B02178">
      <w:pPr>
        <w:suppressAutoHyphens/>
        <w:spacing w:after="0" w:line="240" w:lineRule="auto"/>
        <w:jc w:val="both"/>
        <w:rPr>
          <w:rFonts w:ascii="Arial" w:eastAsia="Calibri" w:hAnsi="Arial" w:cs="Arial"/>
          <w:color w:val="000000" w:themeColor="text1"/>
          <w:lang w:eastAsia="zh-CN"/>
        </w:rPr>
      </w:pPr>
      <w:r w:rsidRPr="00F0596B">
        <w:rPr>
          <w:rFonts w:ascii="Arial" w:hAnsi="Arial" w:cs="Arial"/>
          <w:color w:val="000000" w:themeColor="text1"/>
        </w:rPr>
        <w:t>Wykonawca nie stosuje wyłączenia odpowiedzialności wobec osób bliskich osobom, za które Ubezpieczony ponosi odpowiedzialność.</w:t>
      </w:r>
    </w:p>
    <w:p w14:paraId="424FC2F5" w14:textId="77777777" w:rsidR="000C1642" w:rsidRPr="000A2584" w:rsidRDefault="000C1642" w:rsidP="005E44B0">
      <w:pPr>
        <w:rPr>
          <w:rFonts w:ascii="Arial" w:hAnsi="Arial" w:cs="Arial"/>
          <w:b/>
          <w:i/>
          <w:color w:val="FF0000"/>
          <w:sz w:val="20"/>
          <w:szCs w:val="20"/>
        </w:rPr>
      </w:pPr>
    </w:p>
    <w:p w14:paraId="08F70F6B" w14:textId="77777777" w:rsidR="00F0596B" w:rsidRDefault="00F0596B" w:rsidP="005E44B0">
      <w:pPr>
        <w:rPr>
          <w:rFonts w:ascii="Arial" w:hAnsi="Arial" w:cs="Arial"/>
          <w:b/>
          <w:i/>
          <w:color w:val="FF0000"/>
          <w:sz w:val="20"/>
          <w:szCs w:val="20"/>
        </w:rPr>
      </w:pPr>
    </w:p>
    <w:p w14:paraId="09172A41" w14:textId="77777777" w:rsidR="006A1797" w:rsidRPr="000A2584" w:rsidRDefault="006A1797" w:rsidP="006A1797">
      <w:pPr>
        <w:spacing w:after="0" w:line="240" w:lineRule="auto"/>
        <w:jc w:val="both"/>
        <w:rPr>
          <w:rFonts w:ascii="Arial" w:hAnsi="Arial" w:cs="Arial"/>
          <w:b/>
          <w:color w:val="FF0000"/>
        </w:rPr>
      </w:pPr>
    </w:p>
    <w:sectPr w:rsidR="006A1797" w:rsidRPr="000A2584" w:rsidSect="0002244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5AF9B" w14:textId="77777777" w:rsidR="006F32E1" w:rsidRDefault="006F32E1" w:rsidP="00AF653C">
      <w:pPr>
        <w:spacing w:after="0" w:line="240" w:lineRule="auto"/>
      </w:pPr>
      <w:r>
        <w:separator/>
      </w:r>
    </w:p>
  </w:endnote>
  <w:endnote w:type="continuationSeparator" w:id="0">
    <w:p w14:paraId="7CAF4F95" w14:textId="77777777" w:rsidR="006F32E1" w:rsidRDefault="006F32E1" w:rsidP="00AF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D7130" w14:textId="77777777" w:rsidR="006F32E1" w:rsidRDefault="006F32E1" w:rsidP="00AF653C">
      <w:pPr>
        <w:spacing w:after="0" w:line="240" w:lineRule="auto"/>
      </w:pPr>
      <w:r>
        <w:separator/>
      </w:r>
    </w:p>
  </w:footnote>
  <w:footnote w:type="continuationSeparator" w:id="0">
    <w:p w14:paraId="3BB4FEBD" w14:textId="77777777" w:rsidR="006F32E1" w:rsidRDefault="006F32E1" w:rsidP="00AF6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1CFE8" w14:textId="2DEFDD1B" w:rsidR="000A7E26" w:rsidRPr="000A7E26" w:rsidRDefault="000A7E26">
    <w:pPr>
      <w:pStyle w:val="Nagwek"/>
      <w:rPr>
        <w:rFonts w:ascii="Arial" w:hAnsi="Arial" w:cs="Arial"/>
        <w:i/>
        <w:sz w:val="18"/>
        <w:szCs w:val="18"/>
      </w:rPr>
    </w:pPr>
    <w:r>
      <w:tab/>
      <w:t xml:space="preserve">                                                           </w:t>
    </w:r>
    <w:r w:rsidR="00D757B9">
      <w:t xml:space="preserve">                           </w:t>
    </w:r>
    <w:r w:rsidR="00831D4C">
      <w:rPr>
        <w:rFonts w:ascii="Arial" w:hAnsi="Arial" w:cs="Arial"/>
        <w:i/>
        <w:sz w:val="18"/>
        <w:szCs w:val="18"/>
      </w:rPr>
      <w:t xml:space="preserve">Załącznik nr </w:t>
    </w:r>
    <w:r w:rsidR="00794259">
      <w:rPr>
        <w:rFonts w:ascii="Arial" w:hAnsi="Arial" w:cs="Arial"/>
        <w:i/>
        <w:sz w:val="18"/>
        <w:szCs w:val="18"/>
      </w:rPr>
      <w:t xml:space="preserve">7 </w:t>
    </w:r>
    <w:r w:rsidRPr="000A7E26">
      <w:rPr>
        <w:rFonts w:ascii="Arial" w:hAnsi="Arial" w:cs="Arial"/>
        <w:i/>
        <w:sz w:val="18"/>
        <w:szCs w:val="18"/>
      </w:rPr>
      <w:t>do SWZ: Treść klauzul do części nr I OPZ</w:t>
    </w:r>
  </w:p>
  <w:p w14:paraId="4781BCAA" w14:textId="77777777" w:rsidR="00657282" w:rsidRDefault="006572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1F3CD55"/>
    <w:multiLevelType w:val="hybridMultilevel"/>
    <w:tmpl w:val="0F8D83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3"/>
    <w:multiLevelType w:val="singleLevel"/>
    <w:tmpl w:val="00000003"/>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12"/>
    <w:lvl w:ilvl="0">
      <w:start w:val="1"/>
      <w:numFmt w:val="bullet"/>
      <w:lvlText w:val=""/>
      <w:lvlJc w:val="left"/>
      <w:pPr>
        <w:tabs>
          <w:tab w:val="num" w:pos="0"/>
        </w:tabs>
        <w:ind w:left="720" w:hanging="360"/>
      </w:pPr>
      <w:rPr>
        <w:rFonts w:ascii="Symbol" w:hAnsi="Symbol" w:cs="OpenSymbol"/>
      </w:rPr>
    </w:lvl>
  </w:abstractNum>
  <w:abstractNum w:abstractNumId="5" w15:restartNumberingAfterBreak="0">
    <w:nsid w:val="00000019"/>
    <w:multiLevelType w:val="multilevel"/>
    <w:tmpl w:val="E1028AEA"/>
    <w:lvl w:ilvl="0">
      <w:start w:val="1"/>
      <w:numFmt w:val="decimal"/>
      <w:lvlText w:val="%1."/>
      <w:lvlJc w:val="left"/>
      <w:rPr>
        <w:rFonts w:ascii="Verdana" w:hAnsi="Verdana" w:cs="Verdana"/>
        <w:b/>
        <w:bCs/>
        <w:i w:val="0"/>
        <w:iCs w:val="0"/>
        <w:smallCaps w:val="0"/>
        <w:strike w:val="0"/>
        <w:color w:val="000000"/>
        <w:spacing w:val="-10"/>
        <w:w w:val="100"/>
        <w:position w:val="0"/>
        <w:sz w:val="21"/>
        <w:szCs w:val="21"/>
        <w:u w:val="none"/>
      </w:rPr>
    </w:lvl>
    <w:lvl w:ilvl="1">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2">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3">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4">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5">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6">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7">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8">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abstractNum>
  <w:abstractNum w:abstractNumId="6" w15:restartNumberingAfterBreak="0">
    <w:nsid w:val="1F8145E3"/>
    <w:multiLevelType w:val="hybridMultilevel"/>
    <w:tmpl w:val="876493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D3747A"/>
    <w:multiLevelType w:val="hybridMultilevel"/>
    <w:tmpl w:val="8D5C6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6E0B06"/>
    <w:multiLevelType w:val="hybridMultilevel"/>
    <w:tmpl w:val="52D29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C1041B"/>
    <w:multiLevelType w:val="hybridMultilevel"/>
    <w:tmpl w:val="49EE8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DF4916"/>
    <w:multiLevelType w:val="hybridMultilevel"/>
    <w:tmpl w:val="2758A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FBF1D49"/>
    <w:multiLevelType w:val="hybridMultilevel"/>
    <w:tmpl w:val="489270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784EE5"/>
    <w:multiLevelType w:val="hybridMultilevel"/>
    <w:tmpl w:val="DD3836C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15:restartNumberingAfterBreak="0">
    <w:nsid w:val="50AC2238"/>
    <w:multiLevelType w:val="hybridMultilevel"/>
    <w:tmpl w:val="D2D60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3D7F2B"/>
    <w:multiLevelType w:val="hybridMultilevel"/>
    <w:tmpl w:val="B8F64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6C174F0"/>
    <w:multiLevelType w:val="hybridMultilevel"/>
    <w:tmpl w:val="E1865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B87ADC"/>
    <w:multiLevelType w:val="hybridMultilevel"/>
    <w:tmpl w:val="525CE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99B49D1"/>
    <w:multiLevelType w:val="hybridMultilevel"/>
    <w:tmpl w:val="52D87F6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5E871C93"/>
    <w:multiLevelType w:val="hybridMultilevel"/>
    <w:tmpl w:val="D01E9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72E0BB8"/>
    <w:multiLevelType w:val="hybridMultilevel"/>
    <w:tmpl w:val="7E32CC7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6C8627B1"/>
    <w:multiLevelType w:val="hybridMultilevel"/>
    <w:tmpl w:val="7EF03BBA"/>
    <w:lvl w:ilvl="0" w:tplc="F2C4F17A">
      <w:start w:val="1"/>
      <w:numFmt w:val="lowerLetter"/>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851653"/>
    <w:multiLevelType w:val="hybridMultilevel"/>
    <w:tmpl w:val="65501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B751E1"/>
    <w:multiLevelType w:val="hybridMultilevel"/>
    <w:tmpl w:val="94BA1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A42311"/>
    <w:multiLevelType w:val="hybridMultilevel"/>
    <w:tmpl w:val="936AE8D0"/>
    <w:lvl w:ilvl="0" w:tplc="85AA5FA4">
      <w:start w:val="1"/>
      <w:numFmt w:val="decimal"/>
      <w:lvlText w:val="%1."/>
      <w:lvlJc w:val="left"/>
      <w:pPr>
        <w:ind w:left="1093" w:hanging="384"/>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7EE976C6"/>
    <w:multiLevelType w:val="hybridMultilevel"/>
    <w:tmpl w:val="D6C83CD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2093236485">
    <w:abstractNumId w:val="4"/>
  </w:num>
  <w:num w:numId="2" w16cid:durableId="1794903177">
    <w:abstractNumId w:val="1"/>
  </w:num>
  <w:num w:numId="3" w16cid:durableId="1762408730">
    <w:abstractNumId w:val="3"/>
  </w:num>
  <w:num w:numId="4" w16cid:durableId="1734695491">
    <w:abstractNumId w:val="17"/>
  </w:num>
  <w:num w:numId="5" w16cid:durableId="852450742">
    <w:abstractNumId w:val="2"/>
  </w:num>
  <w:num w:numId="6" w16cid:durableId="406222268">
    <w:abstractNumId w:val="5"/>
  </w:num>
  <w:num w:numId="7" w16cid:durableId="449472222">
    <w:abstractNumId w:val="7"/>
  </w:num>
  <w:num w:numId="8" w16cid:durableId="420686742">
    <w:abstractNumId w:val="13"/>
  </w:num>
  <w:num w:numId="9" w16cid:durableId="1357343827">
    <w:abstractNumId w:val="16"/>
  </w:num>
  <w:num w:numId="10" w16cid:durableId="646787611">
    <w:abstractNumId w:val="24"/>
  </w:num>
  <w:num w:numId="11" w16cid:durableId="357662300">
    <w:abstractNumId w:val="12"/>
  </w:num>
  <w:num w:numId="12" w16cid:durableId="638416949">
    <w:abstractNumId w:val="9"/>
  </w:num>
  <w:num w:numId="13" w16cid:durableId="861472950">
    <w:abstractNumId w:val="6"/>
  </w:num>
  <w:num w:numId="14" w16cid:durableId="661661421">
    <w:abstractNumId w:val="14"/>
  </w:num>
  <w:num w:numId="15" w16cid:durableId="1069185473">
    <w:abstractNumId w:val="21"/>
  </w:num>
  <w:num w:numId="16" w16cid:durableId="647707850">
    <w:abstractNumId w:val="8"/>
  </w:num>
  <w:num w:numId="17" w16cid:durableId="1332568050">
    <w:abstractNumId w:val="22"/>
  </w:num>
  <w:num w:numId="18" w16cid:durableId="850874613">
    <w:abstractNumId w:val="15"/>
  </w:num>
  <w:num w:numId="19" w16cid:durableId="1482696483">
    <w:abstractNumId w:val="11"/>
  </w:num>
  <w:num w:numId="20" w16cid:durableId="1694189330">
    <w:abstractNumId w:val="18"/>
  </w:num>
  <w:num w:numId="21" w16cid:durableId="1584995787">
    <w:abstractNumId w:val="20"/>
  </w:num>
  <w:num w:numId="22" w16cid:durableId="1858150801">
    <w:abstractNumId w:val="10"/>
  </w:num>
  <w:num w:numId="23" w16cid:durableId="1772821132">
    <w:abstractNumId w:val="0"/>
  </w:num>
  <w:num w:numId="24" w16cid:durableId="1484007282">
    <w:abstractNumId w:val="23"/>
  </w:num>
  <w:num w:numId="25" w16cid:durableId="18875264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9B"/>
    <w:rsid w:val="00012505"/>
    <w:rsid w:val="00013AC5"/>
    <w:rsid w:val="00020697"/>
    <w:rsid w:val="00021ED1"/>
    <w:rsid w:val="00022445"/>
    <w:rsid w:val="000305FB"/>
    <w:rsid w:val="00034120"/>
    <w:rsid w:val="00041E69"/>
    <w:rsid w:val="00047D0B"/>
    <w:rsid w:val="0007276F"/>
    <w:rsid w:val="000A03A4"/>
    <w:rsid w:val="000A2584"/>
    <w:rsid w:val="000A7E26"/>
    <w:rsid w:val="000B739C"/>
    <w:rsid w:val="000C1642"/>
    <w:rsid w:val="000C39F9"/>
    <w:rsid w:val="000F0DA9"/>
    <w:rsid w:val="000F16F4"/>
    <w:rsid w:val="00100C48"/>
    <w:rsid w:val="00106A6D"/>
    <w:rsid w:val="00114DBB"/>
    <w:rsid w:val="00126A56"/>
    <w:rsid w:val="00144105"/>
    <w:rsid w:val="001A075C"/>
    <w:rsid w:val="001A6B45"/>
    <w:rsid w:val="001A7EBB"/>
    <w:rsid w:val="001D014F"/>
    <w:rsid w:val="001D3389"/>
    <w:rsid w:val="001D7897"/>
    <w:rsid w:val="001E3538"/>
    <w:rsid w:val="001E4BC7"/>
    <w:rsid w:val="001F1DFA"/>
    <w:rsid w:val="002038EF"/>
    <w:rsid w:val="00220051"/>
    <w:rsid w:val="002247A0"/>
    <w:rsid w:val="00243981"/>
    <w:rsid w:val="00263276"/>
    <w:rsid w:val="002738B1"/>
    <w:rsid w:val="00281440"/>
    <w:rsid w:val="00281C61"/>
    <w:rsid w:val="00286FDB"/>
    <w:rsid w:val="0029177E"/>
    <w:rsid w:val="00295518"/>
    <w:rsid w:val="002B1C19"/>
    <w:rsid w:val="002D7286"/>
    <w:rsid w:val="002E03DF"/>
    <w:rsid w:val="002E2D52"/>
    <w:rsid w:val="002F66F9"/>
    <w:rsid w:val="0032676A"/>
    <w:rsid w:val="00331846"/>
    <w:rsid w:val="00333DA7"/>
    <w:rsid w:val="00335B78"/>
    <w:rsid w:val="003536B4"/>
    <w:rsid w:val="00373F46"/>
    <w:rsid w:val="0037485B"/>
    <w:rsid w:val="00380EFA"/>
    <w:rsid w:val="003821A8"/>
    <w:rsid w:val="00391918"/>
    <w:rsid w:val="00396869"/>
    <w:rsid w:val="003B2991"/>
    <w:rsid w:val="003E7946"/>
    <w:rsid w:val="003F0CCA"/>
    <w:rsid w:val="004003B6"/>
    <w:rsid w:val="00414E3A"/>
    <w:rsid w:val="004244B4"/>
    <w:rsid w:val="004359AF"/>
    <w:rsid w:val="004410C0"/>
    <w:rsid w:val="00481B95"/>
    <w:rsid w:val="00485186"/>
    <w:rsid w:val="004A5711"/>
    <w:rsid w:val="004B5BB2"/>
    <w:rsid w:val="004B6CD6"/>
    <w:rsid w:val="004C0746"/>
    <w:rsid w:val="004D0BCE"/>
    <w:rsid w:val="004E05EF"/>
    <w:rsid w:val="004E5F26"/>
    <w:rsid w:val="004E680A"/>
    <w:rsid w:val="004F69BE"/>
    <w:rsid w:val="00505A57"/>
    <w:rsid w:val="00511E9F"/>
    <w:rsid w:val="00514F8A"/>
    <w:rsid w:val="005204AD"/>
    <w:rsid w:val="00533A3F"/>
    <w:rsid w:val="00551A53"/>
    <w:rsid w:val="00573EBF"/>
    <w:rsid w:val="005761A3"/>
    <w:rsid w:val="005A4676"/>
    <w:rsid w:val="005D360F"/>
    <w:rsid w:val="005E44B0"/>
    <w:rsid w:val="00601760"/>
    <w:rsid w:val="006033B2"/>
    <w:rsid w:val="0060773F"/>
    <w:rsid w:val="006229BF"/>
    <w:rsid w:val="00657282"/>
    <w:rsid w:val="00673CC0"/>
    <w:rsid w:val="0068343C"/>
    <w:rsid w:val="00687826"/>
    <w:rsid w:val="00694E6E"/>
    <w:rsid w:val="006A1797"/>
    <w:rsid w:val="006A2EEE"/>
    <w:rsid w:val="006B2968"/>
    <w:rsid w:val="006D7190"/>
    <w:rsid w:val="006E40EA"/>
    <w:rsid w:val="006E6E32"/>
    <w:rsid w:val="006F32E1"/>
    <w:rsid w:val="00702DD7"/>
    <w:rsid w:val="007116E7"/>
    <w:rsid w:val="00735ABE"/>
    <w:rsid w:val="00744331"/>
    <w:rsid w:val="007458F5"/>
    <w:rsid w:val="0075539D"/>
    <w:rsid w:val="00755E3A"/>
    <w:rsid w:val="00775554"/>
    <w:rsid w:val="00775F0E"/>
    <w:rsid w:val="00777251"/>
    <w:rsid w:val="00783D3B"/>
    <w:rsid w:val="00784BDB"/>
    <w:rsid w:val="00784D3F"/>
    <w:rsid w:val="00794259"/>
    <w:rsid w:val="007947BC"/>
    <w:rsid w:val="00796DFD"/>
    <w:rsid w:val="007B4AAF"/>
    <w:rsid w:val="007F4F03"/>
    <w:rsid w:val="00805FCD"/>
    <w:rsid w:val="00806389"/>
    <w:rsid w:val="00822593"/>
    <w:rsid w:val="00831D4C"/>
    <w:rsid w:val="00841A10"/>
    <w:rsid w:val="0085422A"/>
    <w:rsid w:val="008622C2"/>
    <w:rsid w:val="00873285"/>
    <w:rsid w:val="00886319"/>
    <w:rsid w:val="00895A17"/>
    <w:rsid w:val="008A6BFA"/>
    <w:rsid w:val="008C0CE3"/>
    <w:rsid w:val="008D14BA"/>
    <w:rsid w:val="008D2707"/>
    <w:rsid w:val="008E23DB"/>
    <w:rsid w:val="00907883"/>
    <w:rsid w:val="00910046"/>
    <w:rsid w:val="00910DB2"/>
    <w:rsid w:val="00913C6E"/>
    <w:rsid w:val="00927739"/>
    <w:rsid w:val="00931FFD"/>
    <w:rsid w:val="00940446"/>
    <w:rsid w:val="00945904"/>
    <w:rsid w:val="009510CC"/>
    <w:rsid w:val="00955457"/>
    <w:rsid w:val="00961304"/>
    <w:rsid w:val="0096784D"/>
    <w:rsid w:val="00986A5F"/>
    <w:rsid w:val="009A10FA"/>
    <w:rsid w:val="009A19FC"/>
    <w:rsid w:val="009A7C24"/>
    <w:rsid w:val="009B59FB"/>
    <w:rsid w:val="009D7AF5"/>
    <w:rsid w:val="009E351B"/>
    <w:rsid w:val="009F26F2"/>
    <w:rsid w:val="009F6B74"/>
    <w:rsid w:val="00A07980"/>
    <w:rsid w:val="00A108F9"/>
    <w:rsid w:val="00A37316"/>
    <w:rsid w:val="00A443AC"/>
    <w:rsid w:val="00A51CDF"/>
    <w:rsid w:val="00A54DE4"/>
    <w:rsid w:val="00A62869"/>
    <w:rsid w:val="00A72741"/>
    <w:rsid w:val="00A72B98"/>
    <w:rsid w:val="00A751EC"/>
    <w:rsid w:val="00AA62BD"/>
    <w:rsid w:val="00AA750A"/>
    <w:rsid w:val="00AB3359"/>
    <w:rsid w:val="00AC3F3A"/>
    <w:rsid w:val="00AC5836"/>
    <w:rsid w:val="00AD155F"/>
    <w:rsid w:val="00AE60F9"/>
    <w:rsid w:val="00AF1179"/>
    <w:rsid w:val="00AF653C"/>
    <w:rsid w:val="00AF75A0"/>
    <w:rsid w:val="00B02178"/>
    <w:rsid w:val="00B057E3"/>
    <w:rsid w:val="00B07082"/>
    <w:rsid w:val="00B16ACE"/>
    <w:rsid w:val="00B3534A"/>
    <w:rsid w:val="00B35D20"/>
    <w:rsid w:val="00B51B4C"/>
    <w:rsid w:val="00B70A43"/>
    <w:rsid w:val="00B84C6D"/>
    <w:rsid w:val="00B850A9"/>
    <w:rsid w:val="00B8577A"/>
    <w:rsid w:val="00BA4894"/>
    <w:rsid w:val="00BA627F"/>
    <w:rsid w:val="00BC2626"/>
    <w:rsid w:val="00BE038D"/>
    <w:rsid w:val="00BE239C"/>
    <w:rsid w:val="00BE5147"/>
    <w:rsid w:val="00BF2F28"/>
    <w:rsid w:val="00BF69AB"/>
    <w:rsid w:val="00C01176"/>
    <w:rsid w:val="00C17E9B"/>
    <w:rsid w:val="00C56FB8"/>
    <w:rsid w:val="00C75850"/>
    <w:rsid w:val="00C81306"/>
    <w:rsid w:val="00C846CA"/>
    <w:rsid w:val="00C86087"/>
    <w:rsid w:val="00C93B9E"/>
    <w:rsid w:val="00CA5555"/>
    <w:rsid w:val="00CB4A6B"/>
    <w:rsid w:val="00CC305A"/>
    <w:rsid w:val="00CF1CD1"/>
    <w:rsid w:val="00D1388A"/>
    <w:rsid w:val="00D1663A"/>
    <w:rsid w:val="00D2211A"/>
    <w:rsid w:val="00D3593B"/>
    <w:rsid w:val="00D53209"/>
    <w:rsid w:val="00D624AA"/>
    <w:rsid w:val="00D67D71"/>
    <w:rsid w:val="00D757B9"/>
    <w:rsid w:val="00DB6DE7"/>
    <w:rsid w:val="00DD05F6"/>
    <w:rsid w:val="00DD7971"/>
    <w:rsid w:val="00DE1E59"/>
    <w:rsid w:val="00DF1B09"/>
    <w:rsid w:val="00DF764C"/>
    <w:rsid w:val="00E0175F"/>
    <w:rsid w:val="00E12757"/>
    <w:rsid w:val="00E3417F"/>
    <w:rsid w:val="00E45C7E"/>
    <w:rsid w:val="00E51D1C"/>
    <w:rsid w:val="00E609FE"/>
    <w:rsid w:val="00E62F6A"/>
    <w:rsid w:val="00E73521"/>
    <w:rsid w:val="00E76BC4"/>
    <w:rsid w:val="00E95E71"/>
    <w:rsid w:val="00EA2A15"/>
    <w:rsid w:val="00EB13E7"/>
    <w:rsid w:val="00EB6824"/>
    <w:rsid w:val="00EC48CD"/>
    <w:rsid w:val="00EC527B"/>
    <w:rsid w:val="00ED5504"/>
    <w:rsid w:val="00EE36DD"/>
    <w:rsid w:val="00EF56E1"/>
    <w:rsid w:val="00F0596B"/>
    <w:rsid w:val="00F0703D"/>
    <w:rsid w:val="00F3154A"/>
    <w:rsid w:val="00F37385"/>
    <w:rsid w:val="00F37D6B"/>
    <w:rsid w:val="00F40501"/>
    <w:rsid w:val="00F450E8"/>
    <w:rsid w:val="00F466F4"/>
    <w:rsid w:val="00F53560"/>
    <w:rsid w:val="00F64BA4"/>
    <w:rsid w:val="00F702FA"/>
    <w:rsid w:val="00F74315"/>
    <w:rsid w:val="00F83C56"/>
    <w:rsid w:val="00F97160"/>
    <w:rsid w:val="00FA1757"/>
    <w:rsid w:val="00FA4665"/>
    <w:rsid w:val="00FA4C28"/>
    <w:rsid w:val="00FC7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D645"/>
  <w15:docId w15:val="{B216B538-FFB9-42E4-B310-2C1AFEF5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5E44B0"/>
    <w:pPr>
      <w:suppressAutoHyphens/>
      <w:spacing w:after="0" w:line="240" w:lineRule="auto"/>
    </w:pPr>
    <w:rPr>
      <w:rFonts w:ascii="Calibri" w:eastAsia="Calibri" w:hAnsi="Calibri" w:cs="Calibri"/>
      <w:lang w:eastAsia="zh-CN"/>
    </w:rPr>
  </w:style>
  <w:style w:type="paragraph" w:customStyle="1" w:styleId="Zawartotabeli">
    <w:name w:val="Zawartość tabeli"/>
    <w:basedOn w:val="Normalny"/>
    <w:rsid w:val="00EF56E1"/>
    <w:pPr>
      <w:suppressLineNumbers/>
      <w:suppressAutoHyphens/>
    </w:pPr>
    <w:rPr>
      <w:rFonts w:ascii="Calibri" w:eastAsia="Calibri" w:hAnsi="Calibri" w:cs="Calibri"/>
      <w:lang w:eastAsia="zh-CN"/>
    </w:rPr>
  </w:style>
  <w:style w:type="paragraph" w:styleId="Akapitzlist">
    <w:name w:val="List Paragraph"/>
    <w:basedOn w:val="Normalny"/>
    <w:uiPriority w:val="34"/>
    <w:qFormat/>
    <w:rsid w:val="00100C48"/>
    <w:pPr>
      <w:ind w:left="720"/>
      <w:contextualSpacing/>
    </w:pPr>
  </w:style>
  <w:style w:type="character" w:customStyle="1" w:styleId="Teksttreci">
    <w:name w:val="Tekst treści_"/>
    <w:link w:val="Teksttreci1"/>
    <w:uiPriority w:val="99"/>
    <w:locked/>
    <w:rsid w:val="00EB13E7"/>
    <w:rPr>
      <w:rFonts w:ascii="Verdana" w:hAnsi="Verdana" w:cs="Verdana"/>
      <w:spacing w:val="-10"/>
      <w:sz w:val="21"/>
      <w:szCs w:val="21"/>
      <w:shd w:val="clear" w:color="auto" w:fill="FFFFFF"/>
    </w:rPr>
  </w:style>
  <w:style w:type="character" w:customStyle="1" w:styleId="Nagwek3">
    <w:name w:val="Nagłówek #3_"/>
    <w:link w:val="Nagwek31"/>
    <w:uiPriority w:val="99"/>
    <w:locked/>
    <w:rsid w:val="00EB13E7"/>
    <w:rPr>
      <w:rFonts w:ascii="Verdana" w:hAnsi="Verdana" w:cs="Verdana"/>
      <w:spacing w:val="-10"/>
      <w:sz w:val="21"/>
      <w:szCs w:val="21"/>
      <w:shd w:val="clear" w:color="auto" w:fill="FFFFFF"/>
    </w:rPr>
  </w:style>
  <w:style w:type="paragraph" w:customStyle="1" w:styleId="Teksttreci1">
    <w:name w:val="Tekst treści1"/>
    <w:basedOn w:val="Normalny"/>
    <w:link w:val="Teksttreci"/>
    <w:uiPriority w:val="99"/>
    <w:rsid w:val="00EB13E7"/>
    <w:pPr>
      <w:widowControl w:val="0"/>
      <w:shd w:val="clear" w:color="auto" w:fill="FFFFFF"/>
      <w:spacing w:before="240" w:after="240" w:line="240" w:lineRule="atLeast"/>
      <w:ind w:hanging="620"/>
      <w:jc w:val="center"/>
    </w:pPr>
    <w:rPr>
      <w:rFonts w:ascii="Verdana" w:hAnsi="Verdana" w:cs="Verdana"/>
      <w:spacing w:val="-10"/>
      <w:sz w:val="21"/>
      <w:szCs w:val="21"/>
    </w:rPr>
  </w:style>
  <w:style w:type="paragraph" w:customStyle="1" w:styleId="Nagwek31">
    <w:name w:val="Nagłówek #31"/>
    <w:basedOn w:val="Normalny"/>
    <w:link w:val="Nagwek3"/>
    <w:uiPriority w:val="99"/>
    <w:rsid w:val="00EB13E7"/>
    <w:pPr>
      <w:widowControl w:val="0"/>
      <w:shd w:val="clear" w:color="auto" w:fill="FFFFFF"/>
      <w:spacing w:before="240" w:after="240" w:line="240" w:lineRule="atLeast"/>
      <w:ind w:hanging="480"/>
      <w:outlineLvl w:val="2"/>
    </w:pPr>
    <w:rPr>
      <w:rFonts w:ascii="Verdana" w:hAnsi="Verdana" w:cs="Verdana"/>
      <w:spacing w:val="-10"/>
      <w:sz w:val="21"/>
      <w:szCs w:val="21"/>
    </w:rPr>
  </w:style>
  <w:style w:type="paragraph" w:customStyle="1" w:styleId="Default">
    <w:name w:val="Default"/>
    <w:rsid w:val="009E351B"/>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F65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653C"/>
  </w:style>
  <w:style w:type="paragraph" w:styleId="Stopka">
    <w:name w:val="footer"/>
    <w:basedOn w:val="Normalny"/>
    <w:link w:val="StopkaZnak"/>
    <w:uiPriority w:val="99"/>
    <w:unhideWhenUsed/>
    <w:rsid w:val="00AF65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653C"/>
  </w:style>
  <w:style w:type="paragraph" w:styleId="Tekstdymka">
    <w:name w:val="Balloon Text"/>
    <w:basedOn w:val="Normalny"/>
    <w:link w:val="TekstdymkaZnak"/>
    <w:uiPriority w:val="99"/>
    <w:semiHidden/>
    <w:unhideWhenUsed/>
    <w:rsid w:val="00AF65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6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3BFC3-43FE-407B-B43A-67663A9A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6218</Words>
  <Characters>37312</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Jarosław Tomczyk</cp:lastModifiedBy>
  <cp:revision>7</cp:revision>
  <cp:lastPrinted>2024-11-22T11:04:00Z</cp:lastPrinted>
  <dcterms:created xsi:type="dcterms:W3CDTF">2024-10-07T11:15:00Z</dcterms:created>
  <dcterms:modified xsi:type="dcterms:W3CDTF">2024-11-22T11:08:00Z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-2061030028</vt:i4>
  </property>
  <property fmtid="{D5CDD505-2E9C-101B-9397-08002B2CF9AE}" pid="3" name="_NewReviewCycle">
    <vt:lpwstr/>
  </property>
  <property fmtid="{D5CDD505-2E9C-101B-9397-08002B2CF9AE}" pid="4" name="_EmailSubject">
    <vt:lpwstr>dokumentacja z poprawkami</vt:lpwstr>
  </property>
  <property fmtid="{D5CDD505-2E9C-101B-9397-08002B2CF9AE}" pid="5" name="_AuthorEmail">
    <vt:lpwstr>jaroslaw.tomczyk@pact.com.pl</vt:lpwstr>
  </property>
  <property fmtid="{D5CDD505-2E9C-101B-9397-08002B2CF9AE}" pid="6" name="_AuthorEmailDisplayName">
    <vt:lpwstr>Jarosław Tomczyk</vt:lpwstr>
  </property>
</Properties>
</file>