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DA" w:rsidRPr="00C5013C" w:rsidRDefault="008D4BDA" w:rsidP="003132D3">
      <w:pPr>
        <w:jc w:val="right"/>
        <w:rPr>
          <w:rFonts w:ascii="Arial" w:hAnsi="Arial" w:cs="Arial"/>
          <w:sz w:val="20"/>
          <w:szCs w:val="20"/>
        </w:rPr>
      </w:pPr>
      <w:r w:rsidRPr="00C5013C">
        <w:rPr>
          <w:rFonts w:ascii="Arial" w:hAnsi="Arial" w:cs="Arial"/>
          <w:sz w:val="20"/>
          <w:szCs w:val="20"/>
        </w:rPr>
        <w:t>Zał</w:t>
      </w:r>
      <w:r w:rsidR="007C7964" w:rsidRPr="00C5013C">
        <w:rPr>
          <w:rFonts w:ascii="Arial" w:hAnsi="Arial" w:cs="Arial"/>
          <w:sz w:val="20"/>
          <w:szCs w:val="20"/>
        </w:rPr>
        <w:t xml:space="preserve">ącznik nr </w:t>
      </w:r>
      <w:r w:rsidR="0041271D">
        <w:rPr>
          <w:rFonts w:ascii="Arial" w:hAnsi="Arial" w:cs="Arial"/>
          <w:sz w:val="20"/>
          <w:szCs w:val="20"/>
        </w:rPr>
        <w:t>1</w:t>
      </w:r>
      <w:r w:rsidR="00D0240E">
        <w:rPr>
          <w:rFonts w:ascii="Arial" w:hAnsi="Arial" w:cs="Arial"/>
          <w:sz w:val="20"/>
          <w:szCs w:val="20"/>
        </w:rPr>
        <w:t xml:space="preserve"> do umowy</w:t>
      </w:r>
    </w:p>
    <w:p w:rsidR="008D169C" w:rsidRDefault="008D169C" w:rsidP="003132D3">
      <w:pPr>
        <w:jc w:val="center"/>
        <w:rPr>
          <w:rFonts w:ascii="Arial" w:hAnsi="Arial" w:cs="Arial"/>
          <w:b/>
        </w:rPr>
      </w:pPr>
    </w:p>
    <w:p w:rsidR="003132D3" w:rsidRPr="008D169C" w:rsidRDefault="008D169C" w:rsidP="003132D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D169C">
        <w:rPr>
          <w:rFonts w:ascii="Arial" w:hAnsi="Arial" w:cs="Arial"/>
          <w:b/>
          <w:sz w:val="28"/>
          <w:szCs w:val="28"/>
          <w:u w:val="single"/>
        </w:rPr>
        <w:t>OPIS PRZEDMIOTU ZAMÓWIENIA</w:t>
      </w:r>
    </w:p>
    <w:p w:rsidR="008D169C" w:rsidRDefault="008D169C" w:rsidP="003132D3">
      <w:pPr>
        <w:jc w:val="center"/>
        <w:rPr>
          <w:rFonts w:ascii="Arial" w:hAnsi="Arial" w:cs="Arial"/>
          <w:b/>
        </w:rPr>
      </w:pPr>
    </w:p>
    <w:p w:rsidR="008D169C" w:rsidRDefault="008D169C" w:rsidP="003132D3">
      <w:pPr>
        <w:jc w:val="center"/>
        <w:rPr>
          <w:rFonts w:ascii="Arial" w:hAnsi="Arial" w:cs="Arial"/>
          <w:b/>
        </w:rPr>
      </w:pPr>
    </w:p>
    <w:p w:rsidR="008D169C" w:rsidRDefault="00337999" w:rsidP="008D169C">
      <w:pPr>
        <w:jc w:val="center"/>
        <w:rPr>
          <w:rFonts w:ascii="Arial" w:hAnsi="Arial" w:cs="Arial"/>
          <w:b/>
        </w:rPr>
      </w:pPr>
      <w:r w:rsidRPr="000352F8">
        <w:rPr>
          <w:rFonts w:ascii="Arial" w:hAnsi="Arial" w:cs="Arial"/>
          <w:b/>
        </w:rPr>
        <w:t>Wykaz produktów sta</w:t>
      </w:r>
      <w:r w:rsidR="0041271D">
        <w:rPr>
          <w:rFonts w:ascii="Arial" w:hAnsi="Arial" w:cs="Arial"/>
          <w:b/>
        </w:rPr>
        <w:t xml:space="preserve">nowiących przedmiot zamówienia </w:t>
      </w:r>
      <w:r>
        <w:rPr>
          <w:rFonts w:ascii="Arial" w:hAnsi="Arial" w:cs="Arial"/>
          <w:b/>
        </w:rPr>
        <w:t>do części I</w:t>
      </w:r>
    </w:p>
    <w:tbl>
      <w:tblPr>
        <w:tblpPr w:leftFromText="141" w:rightFromText="141" w:vertAnchor="text" w:horzAnchor="margin" w:tblpXSpec="center" w:tblpY="310"/>
        <w:tblW w:w="6594" w:type="dxa"/>
        <w:tblLayout w:type="fixed"/>
        <w:tblLook w:val="01E0" w:firstRow="1" w:lastRow="1" w:firstColumn="1" w:lastColumn="1" w:noHBand="0" w:noVBand="0"/>
      </w:tblPr>
      <w:tblGrid>
        <w:gridCol w:w="659"/>
        <w:gridCol w:w="4376"/>
        <w:gridCol w:w="727"/>
        <w:gridCol w:w="832"/>
      </w:tblGrid>
      <w:tr w:rsidR="00D0240E" w:rsidRPr="00A50DA7" w:rsidTr="00D0240E">
        <w:trPr>
          <w:trHeight w:val="567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40E" w:rsidRPr="00791D6F" w:rsidRDefault="00D0240E" w:rsidP="00D0240E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40E" w:rsidRPr="00791D6F" w:rsidRDefault="00D0240E" w:rsidP="00D0240E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Nazwa przedmiotu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40E" w:rsidRPr="00791D6F" w:rsidRDefault="00D0240E" w:rsidP="00D0240E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40E" w:rsidRPr="00791D6F" w:rsidRDefault="00D0240E" w:rsidP="00D0240E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Ekspres do kawy Nivona 520 CafeRomantica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024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Ekspres do kawy Jura E8 Piano Black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024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Czajnik elektryczny Philips HD4646/00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024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Kuchenka mikrofalowa Samsung MS23F301TAS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024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Chłodziarko-zamrażarka Candy CCTOS 502XH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024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Lodówka Beko BK7730 biała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024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Blender Royal Catering RCSM-500W, dł. Ramienia 50cm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024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0240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Waga elektroniczna z legalizacją do 5kg CAS Hendi 580288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02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024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BC4122" w:rsidRDefault="00BC4122"/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8D169C" w:rsidRDefault="008D169C" w:rsidP="00337999">
      <w:pPr>
        <w:jc w:val="center"/>
        <w:rPr>
          <w:rFonts w:ascii="Arial" w:hAnsi="Arial" w:cs="Arial"/>
          <w:b/>
        </w:rPr>
      </w:pPr>
    </w:p>
    <w:p w:rsidR="008D169C" w:rsidRDefault="008D169C" w:rsidP="00337999">
      <w:pPr>
        <w:jc w:val="center"/>
        <w:rPr>
          <w:rFonts w:ascii="Arial" w:hAnsi="Arial" w:cs="Arial"/>
          <w:b/>
        </w:rPr>
      </w:pPr>
    </w:p>
    <w:p w:rsidR="00D0240E" w:rsidRDefault="00D0240E" w:rsidP="00337999">
      <w:pPr>
        <w:jc w:val="center"/>
        <w:rPr>
          <w:rFonts w:ascii="Arial" w:hAnsi="Arial" w:cs="Arial"/>
          <w:b/>
        </w:rPr>
      </w:pPr>
    </w:p>
    <w:p w:rsidR="00337999" w:rsidRDefault="00337999" w:rsidP="00337999">
      <w:pPr>
        <w:jc w:val="center"/>
        <w:rPr>
          <w:rFonts w:ascii="Arial" w:hAnsi="Arial" w:cs="Arial"/>
          <w:b/>
        </w:rPr>
      </w:pPr>
      <w:r w:rsidRPr="000352F8">
        <w:rPr>
          <w:rFonts w:ascii="Arial" w:hAnsi="Arial" w:cs="Arial"/>
          <w:b/>
        </w:rPr>
        <w:lastRenderedPageBreak/>
        <w:t>Wykaz produktów sta</w:t>
      </w:r>
      <w:r w:rsidR="0041271D">
        <w:rPr>
          <w:rFonts w:ascii="Arial" w:hAnsi="Arial" w:cs="Arial"/>
          <w:b/>
        </w:rPr>
        <w:t xml:space="preserve">nowiących przedmiot zamówienia </w:t>
      </w:r>
      <w:r>
        <w:rPr>
          <w:rFonts w:ascii="Arial" w:hAnsi="Arial" w:cs="Arial"/>
          <w:b/>
        </w:rPr>
        <w:t>do części II</w:t>
      </w:r>
    </w:p>
    <w:p w:rsidR="00337999" w:rsidRDefault="00D0240E" w:rsidP="003379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</w:t>
      </w:r>
    </w:p>
    <w:tbl>
      <w:tblPr>
        <w:tblW w:w="6594" w:type="dxa"/>
        <w:tblInd w:w="516" w:type="dxa"/>
        <w:tblLayout w:type="fixed"/>
        <w:tblLook w:val="01E0" w:firstRow="1" w:lastRow="1" w:firstColumn="1" w:lastColumn="1" w:noHBand="0" w:noVBand="0"/>
      </w:tblPr>
      <w:tblGrid>
        <w:gridCol w:w="659"/>
        <w:gridCol w:w="4376"/>
        <w:gridCol w:w="727"/>
        <w:gridCol w:w="832"/>
      </w:tblGrid>
      <w:tr w:rsidR="00D0240E" w:rsidRPr="00A50DA7" w:rsidTr="00D0240E">
        <w:trPr>
          <w:trHeight w:val="567"/>
        </w:trPr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40E" w:rsidRPr="00791D6F" w:rsidRDefault="00D0240E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40E" w:rsidRPr="00791D6F" w:rsidRDefault="00D0240E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Nazwa przedmiotu</w:t>
            </w: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40E" w:rsidRPr="00791D6F" w:rsidRDefault="00D0240E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240E" w:rsidRPr="00791D6F" w:rsidRDefault="00D0240E" w:rsidP="00D4071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91D6F"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Szklanka Casablanca 240ml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910372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Komplet 6 szklanek Hendi Juliette N5994 400ml 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(czerwona)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(niebieska)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(żółta)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(zielona)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(brązowa)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1F7479">
              <w:rPr>
                <w:rFonts w:ascii="Arial" w:hAnsi="Arial" w:cs="Arial"/>
              </w:rPr>
              <w:t>Deska do krojenia Perfect Cut z polipropylenu HACCP z miarką 0-40cm 500x380mm (biała)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½ wys. 40 mm ze stali nierdzewnej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½ wys. 65 mm ze stali nierdzewnej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2/3 wys. 100 mm ze stali nierdzewnej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GN ½ wys. 200 mm ze stali nierdzewnej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nożyków kuchennych HACCP 90mm/185mm (komplet 6 sztuk)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901254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Patelnia 26 cm wys. 52cm z powłoką nieprzywierającą, silikonowym uchwytem oraz indukcyjnym dnem HENDI 621127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Patelnia śr. 2</w:t>
            </w:r>
            <w:r>
              <w:rPr>
                <w:rFonts w:ascii="Arial" w:hAnsi="Arial" w:cs="Arial"/>
              </w:rPr>
              <w:t>8 cm, wys. 52cm z  powłoką niep</w:t>
            </w:r>
            <w:r w:rsidRPr="00552D05">
              <w:rPr>
                <w:rFonts w:ascii="Arial" w:hAnsi="Arial" w:cs="Arial"/>
              </w:rPr>
              <w:t xml:space="preserve">rzywierającą a silikonowym </w:t>
            </w:r>
            <w:r w:rsidRPr="00552D05">
              <w:rPr>
                <w:rFonts w:ascii="Arial" w:hAnsi="Arial" w:cs="Arial"/>
              </w:rPr>
              <w:lastRenderedPageBreak/>
              <w:t>uchwytem, indukcyjnym dnem HEDNI 621134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Patelnia do naleśników 28 cm, Hendi 627679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E63536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Patelnia Tefal Simple Cook 28 cm, B5560653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ze stali nierdzewnej z pokrywą 3 l, o śr. 200 mm, wys. 95 mm, gr. Ścianki 0,6 mm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ze stali nierdzewnej z pokrywą 3,5l, śr. 200mm, wys. 115 mm, gr. Ścianki 0,6mm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ze stali nierdzewnej z pokrywą 5,5 l, śr.240 mm, wys. 135mm, gr. Ścianki  0,6 mm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Garnek z pokrywą o średnicy 240mm, 10 l HENDI 832400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 w:rsidRPr="00552D05">
              <w:rPr>
                <w:rFonts w:ascii="Arial" w:hAnsi="Arial" w:cs="Arial"/>
              </w:rPr>
              <w:t>Rondel 2 l HENDI 830154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Tłuczek do mięsa stalowy nr kat. 247090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Obierak do warzyw 175mm Hendi 856178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Tarka 4-stronna Hendi 443002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Wybierak do ciasta 55x90x320 mm Hendi, 658703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Wybierak do ciasta 55x90x420 mm Hendi, 658802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Pucharek deserowy Alaska Hendi 770528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Pucharek deserowy Acapulco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do serwowania dł. 325 mm nr kat. 720806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Widelec do mięs ze stali nierdzewnej dł. 325 mm Hendi 720103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Szczypce uniwersalne z blokadą dł. 300 mm Hendi 171806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Szpatuła perferowana Hendi 563342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Rózga z uchwytem, 7 wrzecion dł. 250 mm Hendi 532102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Nóż stołowy Helma Diana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Widelec stołowy Helma Diana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stołowa Helma Diana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Łyżka do herbaty Helma Diana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Szklanka wysoka Arcoroc Princesa 340 ml (komplet 6 szt.)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Serwis kawowy 6 os. Ambition Monaco biały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kpl. 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Kloc masarski 400x400x150 mm Stalgast 684415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Lejek ze stali nierdzewnej Stalgast 150 mm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Filiżanka porcelanowa Ambition Monaco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910372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Spodek porcelanowy Ambition Monaco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910372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</w:tr>
      <w:tr w:rsidR="00910372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372" w:rsidRDefault="00910372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10372" w:rsidRDefault="00910372" w:rsidP="0091037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Talerzyk deserowy porcelanowy Ambition Monaco</w:t>
            </w:r>
            <w:r w:rsidRPr="00D33CFE">
              <w:rPr>
                <w:rFonts w:ascii="Arial" w:hAnsi="Arial" w:cs="Arial"/>
              </w:rPr>
              <w:t xml:space="preserve"> 94609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372" w:rsidRDefault="00910372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0372" w:rsidRDefault="00910372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9103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1037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Cukiernica porcelanowa Ambition Monaco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910372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9103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1037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Suszarka do naczyń dwupoziomowa biała z tacką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9103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10372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Łyżeczka do kawy Stalgast classic 357140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9103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1037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Widelczyk do ciasta 140 mm Stalgast classic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910372" w:rsidP="00D407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D024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Szczypce do ciasta 280 mm stalgast 423285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9103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1037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Szklana patera obrotowa na tort na nóżce 30 cm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240E" w:rsidRPr="00E11771" w:rsidTr="00D0240E">
        <w:trPr>
          <w:trHeight w:val="493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9103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10372"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0240E" w:rsidRDefault="00D0240E" w:rsidP="00D4071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Szklanka Luminarc Octime niska 300 ml (komplet 6 szt.)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Default="00D0240E" w:rsidP="00D407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240E" w:rsidRPr="00E11771" w:rsidRDefault="00D0240E" w:rsidP="00D407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</w:tbl>
    <w:p w:rsidR="00337999" w:rsidRDefault="00337999" w:rsidP="00337999"/>
    <w:p w:rsidR="00337999" w:rsidRDefault="00337999"/>
    <w:sectPr w:rsidR="00337999" w:rsidSect="00337999">
      <w:pgSz w:w="11906" w:h="16838"/>
      <w:pgMar w:top="1417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99" w:rsidRDefault="00337999" w:rsidP="00337999">
      <w:pPr>
        <w:spacing w:after="0" w:line="240" w:lineRule="auto"/>
      </w:pPr>
      <w:r>
        <w:separator/>
      </w:r>
    </w:p>
  </w:endnote>
  <w:endnote w:type="continuationSeparator" w:id="0">
    <w:p w:rsidR="00337999" w:rsidRDefault="00337999" w:rsidP="0033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99" w:rsidRDefault="00337999" w:rsidP="00337999">
      <w:pPr>
        <w:spacing w:after="0" w:line="240" w:lineRule="auto"/>
      </w:pPr>
      <w:r>
        <w:separator/>
      </w:r>
    </w:p>
  </w:footnote>
  <w:footnote w:type="continuationSeparator" w:id="0">
    <w:p w:rsidR="00337999" w:rsidRDefault="00337999" w:rsidP="00337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76412"/>
    <w:multiLevelType w:val="hybridMultilevel"/>
    <w:tmpl w:val="58680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34"/>
    <w:rsid w:val="00105B83"/>
    <w:rsid w:val="00111BB4"/>
    <w:rsid w:val="001F0AB3"/>
    <w:rsid w:val="003132D3"/>
    <w:rsid w:val="00337999"/>
    <w:rsid w:val="0041271D"/>
    <w:rsid w:val="004179B0"/>
    <w:rsid w:val="005A1B89"/>
    <w:rsid w:val="00742C72"/>
    <w:rsid w:val="007C7964"/>
    <w:rsid w:val="008D169C"/>
    <w:rsid w:val="008D4BDA"/>
    <w:rsid w:val="00910372"/>
    <w:rsid w:val="00940334"/>
    <w:rsid w:val="009A3B23"/>
    <w:rsid w:val="00A8781E"/>
    <w:rsid w:val="00B16B15"/>
    <w:rsid w:val="00B41AA5"/>
    <w:rsid w:val="00BC4122"/>
    <w:rsid w:val="00C5013C"/>
    <w:rsid w:val="00D0240E"/>
    <w:rsid w:val="00DE73EE"/>
    <w:rsid w:val="00E14E41"/>
    <w:rsid w:val="00E63536"/>
    <w:rsid w:val="00E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750A23"/>
  <w15:chartTrackingRefBased/>
  <w15:docId w15:val="{7A45EFB6-3671-4223-AE39-EA845751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A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999"/>
  </w:style>
  <w:style w:type="paragraph" w:styleId="Stopka">
    <w:name w:val="footer"/>
    <w:basedOn w:val="Normalny"/>
    <w:link w:val="StopkaZnak"/>
    <w:uiPriority w:val="99"/>
    <w:unhideWhenUsed/>
    <w:rsid w:val="0033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6465991-3782-4EC5-8B90-CA7BB45566C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Kornelia</dc:creator>
  <cp:keywords/>
  <dc:description/>
  <cp:lastModifiedBy>Kowalczyk Kornelia</cp:lastModifiedBy>
  <cp:revision>16</cp:revision>
  <cp:lastPrinted>2021-04-22T08:38:00Z</cp:lastPrinted>
  <dcterms:created xsi:type="dcterms:W3CDTF">2020-06-01T09:40:00Z</dcterms:created>
  <dcterms:modified xsi:type="dcterms:W3CDTF">2021-05-06T08:20:00Z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9fcf3ee2-fa2c-45f4-b24f-0483617b90df</vt:lpwstr>
  </property>
  <property fmtid="{D5CDD505-2E9C-101B-9397-08002B2CF9AE}" pid="3" name="bjSaver">
    <vt:lpwstr>9Wo2ZbVS2JS/rM+Sz1B4ZKPsLSp60LFi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