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</w:p>
    <w:p w:rsidR="009420D4" w:rsidRDefault="009420D4" w:rsidP="009420D4"/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Znak: ZOZ.V.010/DZP/03/23                                     </w:t>
      </w:r>
      <w:r w:rsidR="00BB1E4B">
        <w:rPr>
          <w:rFonts w:ascii="Cambria" w:eastAsia="Times New Roman" w:hAnsi="Cambria" w:cs="Tahoma"/>
          <w:lang w:eastAsia="pl-PL"/>
        </w:rPr>
        <w:t xml:space="preserve">              </w:t>
      </w:r>
      <w:r w:rsidRPr="00144BF5">
        <w:rPr>
          <w:rFonts w:ascii="Cambria" w:eastAsia="Times New Roman" w:hAnsi="Cambria" w:cs="Tahoma"/>
          <w:lang w:eastAsia="pl-PL"/>
        </w:rPr>
        <w:t xml:space="preserve">        Sucha Beskidzka dnia </w:t>
      </w:r>
      <w:r w:rsidR="00382AE5" w:rsidRPr="00144BF5">
        <w:rPr>
          <w:rFonts w:ascii="Cambria" w:eastAsia="Times New Roman" w:hAnsi="Cambria" w:cs="Tahoma"/>
          <w:lang w:eastAsia="pl-PL"/>
        </w:rPr>
        <w:t>1</w:t>
      </w:r>
      <w:r w:rsidR="0025185D">
        <w:rPr>
          <w:rFonts w:ascii="Cambria" w:eastAsia="Times New Roman" w:hAnsi="Cambria" w:cs="Tahoma"/>
          <w:lang w:eastAsia="pl-PL"/>
        </w:rPr>
        <w:t>5</w:t>
      </w:r>
      <w:r w:rsidRPr="00144BF5">
        <w:rPr>
          <w:rFonts w:ascii="Cambria" w:eastAsia="Times New Roman" w:hAnsi="Cambria" w:cs="Tahoma"/>
          <w:lang w:eastAsia="pl-PL"/>
        </w:rPr>
        <w:t xml:space="preserve">.03.2023r.       </w:t>
      </w:r>
    </w:p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144BF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967DD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67DD8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967DD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67DD8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BB1E4B" w:rsidRDefault="0013343A" w:rsidP="00967DD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BB1E4B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25185D" w:rsidRPr="00BB1E4B" w:rsidRDefault="0025185D" w:rsidP="0025185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B1E4B">
        <w:rPr>
          <w:rFonts w:ascii="Cambria" w:hAnsi="Cambria"/>
          <w:sz w:val="24"/>
          <w:szCs w:val="24"/>
        </w:rPr>
        <w:t>1. W celu zapewnienia równego traktowania stron umowy i umożliwienia Wykonawcy sprawdzenia zasadności reklamacji wnosimy o wprowadzenie w § 5 ust. 3 projektu umowy 5 dniowego terminu na rozpatrzenie reklamacji.</w:t>
      </w:r>
    </w:p>
    <w:p w:rsidR="0025185D" w:rsidRPr="00BB1E4B" w:rsidRDefault="00BB1E4B" w:rsidP="0025185D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</w:p>
    <w:p w:rsidR="0025185D" w:rsidRPr="00BB1E4B" w:rsidRDefault="0025185D" w:rsidP="0025185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B1E4B">
        <w:rPr>
          <w:rFonts w:ascii="Cambria" w:hAnsi="Cambria"/>
          <w:sz w:val="24"/>
          <w:szCs w:val="24"/>
        </w:rPr>
        <w:t>2. Czy w celu miarkowania kar umownych Zamawiający dokona modyfikacji postanowień projektu przyszłej umowy w zakresie zapisów § 8 pkt. 1:</w:t>
      </w:r>
    </w:p>
    <w:p w:rsidR="0025185D" w:rsidRPr="00BB1E4B" w:rsidRDefault="0025185D" w:rsidP="0025185D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BB1E4B">
        <w:rPr>
          <w:rFonts w:ascii="Cambria" w:hAnsi="Cambria"/>
          <w:sz w:val="24"/>
          <w:szCs w:val="24"/>
        </w:rPr>
        <w:t>1. Wykonawca zobowiązany jest do zapłaty kar umownych w wysokości:</w:t>
      </w:r>
    </w:p>
    <w:p w:rsidR="0025185D" w:rsidRPr="00BB1E4B" w:rsidRDefault="0025185D" w:rsidP="0025185D">
      <w:pPr>
        <w:pStyle w:val="Akapitzlist"/>
        <w:spacing w:line="276" w:lineRule="auto"/>
        <w:ind w:left="710"/>
        <w:jc w:val="both"/>
        <w:rPr>
          <w:rFonts w:ascii="Cambria" w:hAnsi="Cambria"/>
          <w:sz w:val="24"/>
          <w:szCs w:val="24"/>
        </w:rPr>
      </w:pPr>
      <w:r w:rsidRPr="00BB1E4B">
        <w:rPr>
          <w:rFonts w:ascii="Cambria" w:hAnsi="Cambria"/>
          <w:sz w:val="24"/>
          <w:szCs w:val="24"/>
        </w:rPr>
        <w:t xml:space="preserve">a) 0,1% wartości brutto niedostarczonego w terminie towaru za każdy dzień zwłoki realizacji przedmiotu umowy, jeżeli niezrealizowanie części umowy nastąpiło z      winy Wykonawcy, </w:t>
      </w:r>
      <w:r w:rsidRPr="00BB1E4B">
        <w:rPr>
          <w:rFonts w:ascii="Cambria" w:hAnsi="Cambria"/>
          <w:b/>
          <w:sz w:val="24"/>
          <w:szCs w:val="24"/>
          <w:u w:val="single"/>
        </w:rPr>
        <w:t>jednak nie więcej niż 10% wartości brutto niedostarczonego w terminie towaru</w:t>
      </w:r>
      <w:r w:rsidRPr="00BB1E4B">
        <w:rPr>
          <w:rFonts w:ascii="Cambria" w:hAnsi="Cambria"/>
          <w:sz w:val="24"/>
          <w:szCs w:val="24"/>
        </w:rPr>
        <w:t>,</w:t>
      </w:r>
    </w:p>
    <w:p w:rsidR="0025185D" w:rsidRDefault="0025185D" w:rsidP="0025185D">
      <w:pPr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BB1E4B">
        <w:rPr>
          <w:rFonts w:ascii="Cambria" w:hAnsi="Cambria"/>
          <w:sz w:val="24"/>
          <w:szCs w:val="24"/>
        </w:rPr>
        <w:t xml:space="preserve">b) </w:t>
      </w:r>
      <w:r w:rsidRPr="00BB1E4B">
        <w:rPr>
          <w:rFonts w:ascii="Cambria" w:hAnsi="Cambria"/>
          <w:b/>
          <w:bCs/>
          <w:sz w:val="24"/>
          <w:szCs w:val="24"/>
          <w:u w:val="single"/>
        </w:rPr>
        <w:t>1%</w:t>
      </w:r>
      <w:r w:rsidRPr="00BB1E4B">
        <w:rPr>
          <w:rFonts w:ascii="Cambria" w:hAnsi="Cambria"/>
          <w:sz w:val="24"/>
          <w:szCs w:val="24"/>
        </w:rPr>
        <w:t xml:space="preserve"> wartości brutto niezrealizowanej części umowy w przypadku niewykonania umowy z winy Wykonawcy.</w:t>
      </w:r>
    </w:p>
    <w:p w:rsidR="00BB1E4B" w:rsidRPr="00BB1E4B" w:rsidRDefault="00BB1E4B" w:rsidP="00BB1E4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</w:p>
    <w:p w:rsidR="00BB1E4B" w:rsidRPr="00BB1E4B" w:rsidRDefault="00BB1E4B" w:rsidP="00BB1E4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67DD8" w:rsidRPr="00967DD8" w:rsidRDefault="00967DD8" w:rsidP="000B60EA">
      <w:pPr>
        <w:jc w:val="right"/>
        <w:rPr>
          <w:rFonts w:ascii="Cambria" w:hAnsi="Cambria"/>
          <w:sz w:val="24"/>
          <w:szCs w:val="24"/>
        </w:rPr>
      </w:pPr>
    </w:p>
    <w:p w:rsidR="00BC4D3F" w:rsidRDefault="00BC4D3F" w:rsidP="009420D4">
      <w:bookmarkStart w:id="0" w:name="_GoBack"/>
      <w:bookmarkEnd w:id="0"/>
    </w:p>
    <w:p w:rsidR="00BC4D3F" w:rsidRDefault="00BC4D3F" w:rsidP="009420D4"/>
    <w:sectPr w:rsidR="00BC4D3F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5506B"/>
    <w:rsid w:val="000874E1"/>
    <w:rsid w:val="000B60EA"/>
    <w:rsid w:val="0013343A"/>
    <w:rsid w:val="00144BF5"/>
    <w:rsid w:val="0016731F"/>
    <w:rsid w:val="0025185D"/>
    <w:rsid w:val="00257C6E"/>
    <w:rsid w:val="00290F73"/>
    <w:rsid w:val="00382AE5"/>
    <w:rsid w:val="004B1D3A"/>
    <w:rsid w:val="004C5D0B"/>
    <w:rsid w:val="004D7768"/>
    <w:rsid w:val="00711E76"/>
    <w:rsid w:val="00823950"/>
    <w:rsid w:val="00837C1E"/>
    <w:rsid w:val="008C6599"/>
    <w:rsid w:val="00921BD7"/>
    <w:rsid w:val="009420D4"/>
    <w:rsid w:val="00967DD8"/>
    <w:rsid w:val="00A02259"/>
    <w:rsid w:val="00BB1E4B"/>
    <w:rsid w:val="00BC4446"/>
    <w:rsid w:val="00BC4D3F"/>
    <w:rsid w:val="00CC5842"/>
    <w:rsid w:val="00CD4351"/>
    <w:rsid w:val="00ED0366"/>
    <w:rsid w:val="00F54A0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2023-03-16T07:44:00Z</cp:lastPrinted>
  <dcterms:created xsi:type="dcterms:W3CDTF">2023-03-15T08:24:00Z</dcterms:created>
  <dcterms:modified xsi:type="dcterms:W3CDTF">2023-03-16T10:10:00Z</dcterms:modified>
</cp:coreProperties>
</file>