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3" w:rsidRDefault="000B5893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Zał. nr 2</w:t>
      </w:r>
    </w:p>
    <w:p w:rsidR="00205573" w:rsidRPr="0020781E" w:rsidRDefault="00D831DE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ZŻM </w:t>
      </w:r>
      <w:r w:rsidR="00FD68FE">
        <w:rPr>
          <w:b/>
          <w:color w:val="000000" w:themeColor="text1"/>
          <w:sz w:val="28"/>
          <w:szCs w:val="28"/>
        </w:rPr>
        <w:t>/208/</w:t>
      </w:r>
      <w:r w:rsidR="00205573" w:rsidRPr="00205573">
        <w:rPr>
          <w:b/>
          <w:color w:val="000000" w:themeColor="text1"/>
          <w:sz w:val="28"/>
          <w:szCs w:val="28"/>
        </w:rPr>
        <w:t>20</w:t>
      </w:r>
      <w:r w:rsidR="00F9124F">
        <w:rPr>
          <w:b/>
          <w:color w:val="000000" w:themeColor="text1"/>
          <w:sz w:val="28"/>
          <w:szCs w:val="28"/>
        </w:rPr>
        <w:t>2</w:t>
      </w:r>
      <w:r w:rsidR="00356580">
        <w:rPr>
          <w:b/>
          <w:color w:val="000000" w:themeColor="text1"/>
          <w:sz w:val="28"/>
          <w:szCs w:val="28"/>
        </w:rPr>
        <w:t>2</w:t>
      </w:r>
    </w:p>
    <w:p w:rsidR="000B5893" w:rsidRPr="0020781E" w:rsidRDefault="009F4114" w:rsidP="000B5893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Soki tłoczone</w:t>
      </w:r>
    </w:p>
    <w:p w:rsidR="008D2B10" w:rsidRDefault="008D2B10" w:rsidP="008D2B10">
      <w:pPr>
        <w:pStyle w:val="Tekstpodstawowy32"/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Oferuję wykonanie zamówienia na niżej zaproponowanych warunkach, określonych w zapytaniu ofertowym, w tym we wzorze umowy stanowiącym Załącznik </w:t>
      </w:r>
      <w:r w:rsidR="00282462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do Zapytania ofertowego, które niniejszym akceptuję: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465"/>
        <w:gridCol w:w="1276"/>
        <w:gridCol w:w="992"/>
        <w:gridCol w:w="1985"/>
        <w:gridCol w:w="1984"/>
        <w:gridCol w:w="2127"/>
        <w:gridCol w:w="2835"/>
      </w:tblGrid>
      <w:tr w:rsidR="00FD68FE" w:rsidRPr="00FD68FE" w:rsidTr="00FD68FE">
        <w:trPr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FD68FE">
              <w:rPr>
                <w:b/>
                <w:bCs/>
                <w:sz w:val="28"/>
                <w:szCs w:val="28"/>
                <w:lang w:eastAsia="pl-PL"/>
              </w:rPr>
              <w:t>Soki tłoczone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D68FE" w:rsidRPr="00FD68FE" w:rsidTr="00FD68FE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D68FE" w:rsidRPr="00FD68FE" w:rsidTr="00FD68FE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FD68FE" w:rsidRPr="00FD68FE" w:rsidTr="00FD68FE">
        <w:trPr>
          <w:trHeight w:val="225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 m-</w:t>
            </w:r>
            <w:proofErr w:type="spellStart"/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D68F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FD68FE" w:rsidRPr="00FD68FE" w:rsidTr="00FD68FE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Ilość dzieci →→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15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jabłko sok naturalny 100 %, tłoczony bez konserwantów i barwników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201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gruszka z jabłkiem sok naturalny, tłoczony bez konserwantów i barwników - max 50% dodatku soku jabłkowego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198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lastRenderedPageBreak/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marchew z jabłkiem sok naturalny, tłoczony bez konserwantów i barwników- max 50% dodatku soku jabłkowego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199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buraczek z jabłkiem sok naturalny, tłoczony bez konserwantów i barwników- max 50% dodatku soku jabłkowego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192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malina z jabłkiem sok naturalny, tłoczony bez konserwantów i barwników- max 80% dodatku soku jabłkowego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207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wiśnia z jabłkiem sok naturalny, tłoczony bez konserwantów i barwników- max 80% dodatku soku jabłkowego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193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aronia z jabłkiem sok naturalny, tłoczony bez konserwantów i barwników- max 80% dodatku soku jabłkowego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160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lastRenderedPageBreak/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wieloowocowy sok naturalny, tłoczony bez konserwantów i barwników z owoców krajowych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3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FD68FE" w:rsidRPr="00FD68FE" w:rsidTr="00FD68FE">
        <w:trPr>
          <w:trHeight w:val="63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68FE" w:rsidRPr="00FD68FE" w:rsidRDefault="00FD68FE" w:rsidP="00FD68FE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FD68FE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F828C0" w:rsidRDefault="00F828C0" w:rsidP="008D2B10">
      <w:pPr>
        <w:pStyle w:val="Tekstpodstawowy32"/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</w:p>
    <w:p w:rsidR="009C614E" w:rsidRDefault="009C614E" w:rsidP="00356580">
      <w:pPr>
        <w:pStyle w:val="Tekstpodstawowy32"/>
        <w:tabs>
          <w:tab w:val="left" w:pos="7088"/>
          <w:tab w:val="left" w:pos="10915"/>
          <w:tab w:val="left" w:pos="11057"/>
        </w:tabs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</w:p>
    <w:p w:rsidR="000B5893" w:rsidRPr="0020781E" w:rsidRDefault="000B5893" w:rsidP="00282462">
      <w:pPr>
        <w:tabs>
          <w:tab w:val="left" w:pos="284"/>
          <w:tab w:val="left" w:pos="7088"/>
        </w:tabs>
        <w:jc w:val="both"/>
        <w:rPr>
          <w:color w:val="000000" w:themeColor="text1"/>
        </w:rPr>
      </w:pPr>
    </w:p>
    <w:p w:rsidR="000B5893" w:rsidRDefault="000B5893" w:rsidP="000B5893">
      <w:pPr>
        <w:tabs>
          <w:tab w:val="left" w:pos="2268"/>
        </w:tabs>
        <w:rPr>
          <w:color w:val="000000" w:themeColor="text1"/>
          <w:spacing w:val="-4"/>
          <w:szCs w:val="24"/>
        </w:rPr>
      </w:pPr>
      <w:r w:rsidRPr="0020781E">
        <w:rPr>
          <w:color w:val="000000" w:themeColor="text1"/>
          <w:spacing w:val="-4"/>
          <w:szCs w:val="24"/>
        </w:rPr>
        <w:t>Uwaga !</w:t>
      </w:r>
    </w:p>
    <w:p w:rsidR="000B5893" w:rsidRPr="0020781E" w:rsidRDefault="000B5893" w:rsidP="000B5893">
      <w:pPr>
        <w:tabs>
          <w:tab w:val="left" w:pos="2268"/>
        </w:tabs>
        <w:rPr>
          <w:color w:val="000000" w:themeColor="text1"/>
          <w:szCs w:val="24"/>
        </w:rPr>
      </w:pPr>
      <w:r w:rsidRPr="0020781E">
        <w:rPr>
          <w:color w:val="000000" w:themeColor="text1"/>
          <w:spacing w:val="-4"/>
          <w:szCs w:val="24"/>
        </w:rPr>
        <w:t xml:space="preserve">Przywołanie nazwy produktu, nazwy producenta, jest doprecyzowaniem opisu przedmiotu zamówienia. Zamawiający dopuszcza zaoferowanie towaru równoważnego. </w:t>
      </w:r>
      <w:r w:rsidRPr="0020781E">
        <w:rPr>
          <w:color w:val="000000" w:themeColor="text1"/>
          <w:szCs w:val="24"/>
        </w:rPr>
        <w:t>Za produkt „równoważny” Zamawiający uzna produkt, który posiada te same składniki, konsystencję, wartości odżywcze i walory smakowe.</w:t>
      </w:r>
    </w:p>
    <w:p w:rsidR="000B5893" w:rsidRPr="0020781E" w:rsidRDefault="000B5893" w:rsidP="000B5893">
      <w:pPr>
        <w:tabs>
          <w:tab w:val="left" w:pos="284"/>
          <w:tab w:val="left" w:pos="7088"/>
        </w:tabs>
        <w:ind w:left="6" w:hanging="6"/>
        <w:jc w:val="both"/>
        <w:rPr>
          <w:color w:val="000000" w:themeColor="text1"/>
        </w:rPr>
      </w:pPr>
      <w:r w:rsidRPr="0020781E">
        <w:rPr>
          <w:color w:val="000000" w:themeColor="text1"/>
        </w:rPr>
        <w:t xml:space="preserve">oferuję produkt </w:t>
      </w:r>
      <w:r w:rsidR="00374314">
        <w:rPr>
          <w:color w:val="000000" w:themeColor="text1"/>
        </w:rPr>
        <w:t>1 klasy (wysokiej jakości)</w:t>
      </w:r>
    </w:p>
    <w:p w:rsidR="008061EC" w:rsidRDefault="008061EC" w:rsidP="008061EC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8061EC" w:rsidRDefault="00E25B7A" w:rsidP="008061EC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Wartość</w:t>
      </w:r>
      <w:r w:rsidR="008061EC" w:rsidRPr="0020781E">
        <w:rPr>
          <w:b/>
          <w:color w:val="000000" w:themeColor="text1"/>
          <w:sz w:val="24"/>
          <w:szCs w:val="24"/>
        </w:rPr>
        <w:t xml:space="preserve"> oferty (</w:t>
      </w:r>
      <w:r w:rsidR="008061EC">
        <w:rPr>
          <w:b/>
          <w:color w:val="000000" w:themeColor="text1"/>
          <w:sz w:val="24"/>
          <w:szCs w:val="24"/>
        </w:rPr>
        <w:t>ne</w:t>
      </w:r>
      <w:r w:rsidR="008061EC" w:rsidRPr="0020781E">
        <w:rPr>
          <w:b/>
          <w:color w:val="000000" w:themeColor="text1"/>
          <w:sz w:val="24"/>
          <w:szCs w:val="24"/>
        </w:rPr>
        <w:t>tto):  ______________ zł ____ gr</w:t>
      </w:r>
    </w:p>
    <w:p w:rsidR="008061EC" w:rsidRPr="0020781E" w:rsidRDefault="008061EC" w:rsidP="008061EC">
      <w:pPr>
        <w:pStyle w:val="Tekstpodstawowy32"/>
        <w:spacing w:after="0"/>
        <w:ind w:left="6" w:hanging="6"/>
        <w:jc w:val="both"/>
        <w:rPr>
          <w:color w:val="000000" w:themeColor="text1"/>
          <w:sz w:val="24"/>
          <w:szCs w:val="24"/>
        </w:rPr>
      </w:pPr>
      <w:r w:rsidRPr="0020781E">
        <w:rPr>
          <w:color w:val="000000" w:themeColor="text1"/>
          <w:sz w:val="24"/>
          <w:szCs w:val="24"/>
        </w:rPr>
        <w:t>(słownie złotych ____________________________________________________________ )</w:t>
      </w:r>
    </w:p>
    <w:p w:rsidR="008061EC" w:rsidRPr="0059540E" w:rsidRDefault="008061EC" w:rsidP="008061EC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</w:t>
      </w:r>
      <w:r w:rsidRPr="0059540E">
        <w:rPr>
          <w:b/>
          <w:sz w:val="24"/>
          <w:szCs w:val="24"/>
        </w:rPr>
        <w:t xml:space="preserve"> VAT: ______________ zł ____ gr</w:t>
      </w:r>
    </w:p>
    <w:p w:rsidR="008061EC" w:rsidRPr="0059540E" w:rsidRDefault="008061EC" w:rsidP="008061EC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59540E">
        <w:rPr>
          <w:sz w:val="24"/>
          <w:szCs w:val="24"/>
        </w:rPr>
        <w:t>(słownie złotych ____________________________________________________________ )</w:t>
      </w:r>
    </w:p>
    <w:p w:rsidR="008061EC" w:rsidRDefault="008061EC" w:rsidP="008061EC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8061EC" w:rsidRPr="0020781E" w:rsidRDefault="00E25B7A" w:rsidP="008061EC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Wartość</w:t>
      </w:r>
      <w:r w:rsidR="008061EC" w:rsidRPr="0020781E">
        <w:rPr>
          <w:b/>
          <w:color w:val="000000" w:themeColor="text1"/>
          <w:sz w:val="24"/>
          <w:szCs w:val="24"/>
        </w:rPr>
        <w:t xml:space="preserve"> oferty (brutto):  ______________ zł ____ gr</w:t>
      </w:r>
    </w:p>
    <w:p w:rsidR="008061EC" w:rsidRDefault="008061EC" w:rsidP="008061EC">
      <w:pPr>
        <w:pStyle w:val="Tekstpodstawowy31"/>
        <w:spacing w:line="240" w:lineRule="auto"/>
        <w:ind w:left="6" w:hanging="6"/>
        <w:rPr>
          <w:color w:val="000000" w:themeColor="text1"/>
          <w:szCs w:val="24"/>
        </w:rPr>
      </w:pPr>
      <w:r w:rsidRPr="0020781E">
        <w:rPr>
          <w:color w:val="000000" w:themeColor="text1"/>
          <w:szCs w:val="24"/>
        </w:rPr>
        <w:t xml:space="preserve">(słownie złotych ____________________________________________________________ </w:t>
      </w:r>
    </w:p>
    <w:p w:rsidR="008061EC" w:rsidRDefault="008061EC" w:rsidP="000B5893">
      <w:pPr>
        <w:pStyle w:val="Tekstpodstawowy31"/>
        <w:spacing w:line="240" w:lineRule="auto"/>
        <w:ind w:left="6" w:hanging="6"/>
        <w:rPr>
          <w:b w:val="0"/>
          <w:color w:val="000000" w:themeColor="text1"/>
        </w:rPr>
      </w:pPr>
    </w:p>
    <w:p w:rsidR="008061EC" w:rsidRDefault="008061EC" w:rsidP="000B5893">
      <w:pPr>
        <w:pStyle w:val="Tekstpodstawowy31"/>
        <w:spacing w:line="240" w:lineRule="auto"/>
        <w:ind w:left="6" w:hanging="6"/>
        <w:rPr>
          <w:b w:val="0"/>
          <w:color w:val="000000" w:themeColor="text1"/>
        </w:rPr>
      </w:pPr>
    </w:p>
    <w:p w:rsidR="000B5893" w:rsidRPr="0020781E" w:rsidRDefault="000B5893" w:rsidP="000B5893">
      <w:pPr>
        <w:pStyle w:val="Tekstpodstawowy31"/>
        <w:spacing w:line="240" w:lineRule="auto"/>
        <w:ind w:left="6" w:hanging="6"/>
        <w:rPr>
          <w:b w:val="0"/>
          <w:color w:val="000000" w:themeColor="text1"/>
        </w:rPr>
      </w:pPr>
      <w:r w:rsidRPr="0020781E">
        <w:rPr>
          <w:b w:val="0"/>
          <w:color w:val="000000" w:themeColor="text1"/>
        </w:rPr>
        <w:t>Oświadczam, że spełniam wymogi HACCP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Zamierzam powierzyć podwykonawcom wykonanie następującej części zamówienia: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20781E">
        <w:rPr>
          <w:b/>
          <w:color w:val="000000" w:themeColor="text1"/>
          <w:sz w:val="24"/>
          <w:szCs w:val="24"/>
        </w:rPr>
        <w:tab/>
      </w:r>
    </w:p>
    <w:p w:rsidR="000B5893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F80D71" w:rsidRPr="00355EA1" w:rsidRDefault="00F80D71" w:rsidP="00E25B7A">
      <w:pPr>
        <w:pStyle w:val="Tekstpodstawowy31"/>
        <w:spacing w:line="240" w:lineRule="auto"/>
        <w:ind w:hanging="6"/>
        <w:rPr>
          <w:b w:val="0"/>
          <w:i/>
          <w:sz w:val="20"/>
        </w:rPr>
      </w:pPr>
    </w:p>
    <w:p w:rsidR="001250E4" w:rsidRDefault="001E3B10" w:rsidP="00E25B7A">
      <w:pPr>
        <w:pStyle w:val="Tekstpodstawowy32"/>
        <w:spacing w:after="0"/>
        <w:ind w:hanging="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1250E4" w:rsidRDefault="001250E4" w:rsidP="00E25B7A">
      <w:pPr>
        <w:pStyle w:val="Tekstpodstawowy32"/>
        <w:spacing w:after="0"/>
        <w:ind w:hanging="6"/>
        <w:rPr>
          <w:b/>
          <w:color w:val="000000" w:themeColor="text1"/>
          <w:sz w:val="24"/>
          <w:szCs w:val="24"/>
        </w:rPr>
      </w:pPr>
    </w:p>
    <w:p w:rsidR="00944382" w:rsidRDefault="001250E4" w:rsidP="00E25B7A">
      <w:pPr>
        <w:pStyle w:val="Tekstpodstawowy32"/>
        <w:spacing w:after="0"/>
        <w:ind w:hanging="6"/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0B5893" w:rsidRPr="0020781E">
        <w:rPr>
          <w:b/>
          <w:color w:val="000000" w:themeColor="text1"/>
          <w:sz w:val="24"/>
          <w:szCs w:val="24"/>
        </w:rPr>
        <w:tab/>
      </w:r>
      <w:r w:rsidR="000B5893" w:rsidRPr="0020781E">
        <w:rPr>
          <w:b/>
          <w:i/>
          <w:color w:val="000000" w:themeColor="text1"/>
          <w:sz w:val="20"/>
        </w:rPr>
        <w:t>(czytelny podpis  lub pieczęć i podpis)</w:t>
      </w:r>
      <w:r w:rsidR="00374314" w:rsidRPr="0020781E">
        <w:rPr>
          <w:bCs/>
          <w:color w:val="000000" w:themeColor="text1"/>
          <w:sz w:val="28"/>
          <w:szCs w:val="28"/>
        </w:rPr>
        <w:t xml:space="preserve"> </w:t>
      </w:r>
    </w:p>
    <w:sectPr w:rsidR="00944382" w:rsidSect="00FD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3"/>
    <w:rsid w:val="00013871"/>
    <w:rsid w:val="00016F3C"/>
    <w:rsid w:val="00076033"/>
    <w:rsid w:val="000B5893"/>
    <w:rsid w:val="001250E4"/>
    <w:rsid w:val="001E3B10"/>
    <w:rsid w:val="00205573"/>
    <w:rsid w:val="002257BB"/>
    <w:rsid w:val="002779E0"/>
    <w:rsid w:val="00282462"/>
    <w:rsid w:val="00282CCE"/>
    <w:rsid w:val="0028441A"/>
    <w:rsid w:val="00337E52"/>
    <w:rsid w:val="00356580"/>
    <w:rsid w:val="0036765A"/>
    <w:rsid w:val="00371DD8"/>
    <w:rsid w:val="00374314"/>
    <w:rsid w:val="003A5A91"/>
    <w:rsid w:val="003D113C"/>
    <w:rsid w:val="00404971"/>
    <w:rsid w:val="00414D47"/>
    <w:rsid w:val="00417ADC"/>
    <w:rsid w:val="0042278A"/>
    <w:rsid w:val="00431CE9"/>
    <w:rsid w:val="00580004"/>
    <w:rsid w:val="006263B5"/>
    <w:rsid w:val="006605CA"/>
    <w:rsid w:val="006E06E9"/>
    <w:rsid w:val="007C4DA8"/>
    <w:rsid w:val="008061EC"/>
    <w:rsid w:val="00835D90"/>
    <w:rsid w:val="00857996"/>
    <w:rsid w:val="008D2B10"/>
    <w:rsid w:val="00912A3F"/>
    <w:rsid w:val="00944382"/>
    <w:rsid w:val="009C614E"/>
    <w:rsid w:val="009F4114"/>
    <w:rsid w:val="00AB2D0B"/>
    <w:rsid w:val="00AF69C5"/>
    <w:rsid w:val="00B57C8D"/>
    <w:rsid w:val="00B775D1"/>
    <w:rsid w:val="00BD5EC6"/>
    <w:rsid w:val="00C20AE9"/>
    <w:rsid w:val="00C86972"/>
    <w:rsid w:val="00D809E6"/>
    <w:rsid w:val="00D831DE"/>
    <w:rsid w:val="00D85F11"/>
    <w:rsid w:val="00DC0569"/>
    <w:rsid w:val="00DE6F0A"/>
    <w:rsid w:val="00DF187A"/>
    <w:rsid w:val="00E25B7A"/>
    <w:rsid w:val="00E30D6A"/>
    <w:rsid w:val="00E31CB5"/>
    <w:rsid w:val="00E65043"/>
    <w:rsid w:val="00EC0152"/>
    <w:rsid w:val="00EE6E3F"/>
    <w:rsid w:val="00EF66F3"/>
    <w:rsid w:val="00F80D71"/>
    <w:rsid w:val="00F828C0"/>
    <w:rsid w:val="00F9124F"/>
    <w:rsid w:val="00FD3042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B158-C8A4-4B84-A380-2CAA838D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72</cp:revision>
  <cp:lastPrinted>2022-09-06T13:40:00Z</cp:lastPrinted>
  <dcterms:created xsi:type="dcterms:W3CDTF">2015-12-21T08:54:00Z</dcterms:created>
  <dcterms:modified xsi:type="dcterms:W3CDTF">2022-09-06T13:40:00Z</dcterms:modified>
</cp:coreProperties>
</file>