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BA43" w14:textId="43196037" w:rsidR="00D84270" w:rsidRPr="00D84270" w:rsidRDefault="00D84270" w:rsidP="00D84270">
      <w:pPr>
        <w:spacing w:line="276" w:lineRule="auto"/>
        <w:ind w:left="142"/>
        <w:jc w:val="right"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 xml:space="preserve">Piła, dnia </w:t>
      </w:r>
      <w:r w:rsidR="001B2F8D">
        <w:rPr>
          <w:kern w:val="0"/>
          <w:sz w:val="24"/>
          <w:szCs w:val="24"/>
          <w14:ligatures w14:val="none"/>
        </w:rPr>
        <w:t>21</w:t>
      </w:r>
      <w:r w:rsidRPr="00D84270">
        <w:rPr>
          <w:kern w:val="0"/>
          <w:sz w:val="24"/>
          <w:szCs w:val="24"/>
          <w14:ligatures w14:val="none"/>
        </w:rPr>
        <w:t>.08.2024 r.</w:t>
      </w:r>
    </w:p>
    <w:p w14:paraId="36C45270" w14:textId="5E4816A5" w:rsidR="00D84270" w:rsidRPr="00D84270" w:rsidRDefault="00D84270" w:rsidP="00D84270">
      <w:pPr>
        <w:spacing w:line="276" w:lineRule="auto"/>
        <w:ind w:left="142"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>FZP.IV-241/7</w:t>
      </w:r>
      <w:r w:rsidR="005D356F">
        <w:rPr>
          <w:kern w:val="0"/>
          <w:sz w:val="24"/>
          <w:szCs w:val="24"/>
          <w14:ligatures w14:val="none"/>
        </w:rPr>
        <w:t>1</w:t>
      </w:r>
      <w:r w:rsidRPr="00D84270">
        <w:rPr>
          <w:kern w:val="0"/>
          <w:sz w:val="24"/>
          <w:szCs w:val="24"/>
          <w14:ligatures w14:val="none"/>
        </w:rPr>
        <w:t>/24/ZO</w:t>
      </w:r>
    </w:p>
    <w:p w14:paraId="249B7213" w14:textId="77777777" w:rsidR="00D84270" w:rsidRPr="00D84270" w:rsidRDefault="00D84270" w:rsidP="00D84270">
      <w:pPr>
        <w:spacing w:line="276" w:lineRule="auto"/>
        <w:ind w:left="142"/>
        <w:jc w:val="center"/>
        <w:rPr>
          <w:b/>
          <w:kern w:val="0"/>
          <w:sz w:val="24"/>
          <w:szCs w:val="24"/>
          <w14:ligatures w14:val="none"/>
        </w:rPr>
      </w:pPr>
      <w:r w:rsidRPr="00D84270">
        <w:rPr>
          <w:b/>
          <w:kern w:val="0"/>
          <w:sz w:val="24"/>
          <w:szCs w:val="24"/>
          <w14:ligatures w14:val="none"/>
        </w:rPr>
        <w:t>ZAPYTANIE OFERTOWE</w:t>
      </w:r>
    </w:p>
    <w:p w14:paraId="7A73FF24" w14:textId="638F6BE3" w:rsidR="00D84270" w:rsidRPr="00D84270" w:rsidRDefault="00D84270" w:rsidP="00D84270">
      <w:pPr>
        <w:shd w:val="clear" w:color="auto" w:fill="DBB0E8"/>
        <w:tabs>
          <w:tab w:val="left" w:pos="10348"/>
        </w:tabs>
        <w:autoSpaceDE w:val="0"/>
        <w:autoSpaceDN w:val="0"/>
        <w:adjustRightInd w:val="0"/>
        <w:spacing w:after="240" w:line="360" w:lineRule="auto"/>
        <w:ind w:left="142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D84270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SONDA DO KRIOLEZJI</w:t>
      </w:r>
      <w:r w:rsidR="001B2F8D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84270" w:rsidRPr="00D84270" w14:paraId="35540151" w14:textId="77777777" w:rsidTr="00EA07F0">
        <w:tc>
          <w:tcPr>
            <w:tcW w:w="10177" w:type="dxa"/>
            <w:shd w:val="clear" w:color="auto" w:fill="BDD6EE" w:themeFill="accent5" w:themeFillTint="66"/>
          </w:tcPr>
          <w:p w14:paraId="4F1009C7" w14:textId="77777777" w:rsidR="00D84270" w:rsidRPr="00D84270" w:rsidRDefault="00D84270" w:rsidP="00D8427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D84270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72C35B16" w14:textId="77777777" w:rsidR="00D84270" w:rsidRPr="00D84270" w:rsidRDefault="00D84270" w:rsidP="00D84270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 w:rsidRPr="00D84270">
        <w:rPr>
          <w:b/>
          <w:kern w:val="0"/>
          <w:sz w:val="24"/>
          <w:szCs w:val="24"/>
          <w14:ligatures w14:val="none"/>
        </w:rPr>
        <w:t xml:space="preserve">Szpital Specjalistyczny w Pile im. Stanisława Staszica </w:t>
      </w:r>
    </w:p>
    <w:p w14:paraId="4B8A52F4" w14:textId="77777777" w:rsidR="00D84270" w:rsidRPr="00D84270" w:rsidRDefault="00D84270" w:rsidP="00D84270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 w:rsidRPr="00D84270">
        <w:rPr>
          <w:b/>
          <w:kern w:val="0"/>
          <w:sz w:val="24"/>
          <w:szCs w:val="24"/>
          <w14:ligatures w14:val="none"/>
        </w:rPr>
        <w:t>64-920 Piła, ul. Rydygiera Ludwika 1</w:t>
      </w:r>
    </w:p>
    <w:p w14:paraId="149D2D24" w14:textId="77777777" w:rsidR="00D84270" w:rsidRPr="00D84270" w:rsidRDefault="00D84270" w:rsidP="00D84270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 w:rsidRPr="00D84270">
        <w:rPr>
          <w:kern w:val="0"/>
          <w:sz w:val="24"/>
          <w:szCs w:val="24"/>
          <w:lang w:val="en-US"/>
          <w14:ligatures w14:val="none"/>
        </w:rPr>
        <w:t>tel. (067) 210 62 98</w:t>
      </w:r>
    </w:p>
    <w:p w14:paraId="6CD97107" w14:textId="77777777" w:rsidR="00D84270" w:rsidRPr="00D84270" w:rsidRDefault="00D84270" w:rsidP="00D84270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 w:rsidRPr="00D84270">
        <w:rPr>
          <w:kern w:val="0"/>
          <w:sz w:val="24"/>
          <w:szCs w:val="24"/>
          <w:lang w:val="en-US"/>
          <w14:ligatures w14:val="none"/>
        </w:rPr>
        <w:t>REGON 002161820; NIP 764-20-88-098</w:t>
      </w:r>
    </w:p>
    <w:p w14:paraId="6CD20729" w14:textId="77777777" w:rsidR="00D84270" w:rsidRPr="00D84270" w:rsidRDefault="00053758" w:rsidP="00D84270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hyperlink r:id="rId7" w:history="1">
        <w:r w:rsidR="00D84270" w:rsidRPr="00D84270">
          <w:rPr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http://szpitalpila.pl/</w:t>
        </w:r>
      </w:hyperlink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D84270" w:rsidRPr="00D84270" w14:paraId="001A11E7" w14:textId="77777777" w:rsidTr="00EA07F0">
        <w:tc>
          <w:tcPr>
            <w:tcW w:w="10461" w:type="dxa"/>
            <w:shd w:val="clear" w:color="auto" w:fill="BDD6EE" w:themeFill="accent5" w:themeFillTint="66"/>
          </w:tcPr>
          <w:p w14:paraId="5069A635" w14:textId="77777777" w:rsidR="00D84270" w:rsidRPr="00D84270" w:rsidRDefault="00D84270" w:rsidP="00D8427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D84270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032D8BCF" w14:textId="77777777" w:rsidR="00D84270" w:rsidRPr="00D84270" w:rsidRDefault="00D84270" w:rsidP="00D84270">
      <w:pPr>
        <w:spacing w:line="276" w:lineRule="auto"/>
        <w:ind w:left="709"/>
        <w:rPr>
          <w:kern w:val="0"/>
          <w:sz w:val="2"/>
          <w14:ligatures w14:val="none"/>
        </w:rPr>
      </w:pPr>
    </w:p>
    <w:p w14:paraId="05594338" w14:textId="77777777" w:rsidR="00D84270" w:rsidRPr="00D84270" w:rsidRDefault="00D84270" w:rsidP="00D84270">
      <w:pPr>
        <w:numPr>
          <w:ilvl w:val="1"/>
          <w:numId w:val="13"/>
        </w:numPr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:u w:val="single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 xml:space="preserve">Postępowanie prowadzone jest na podstawie § 8 Regulaminu udzielania zamówień publicznych, który stanowi załącznik do zarządzenia 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nr 62/2022 Dyrektora Szpitala Specjalistycznego w Pile im. Stanisława Staszica z dnia 01.04.2022 r. – </w:t>
      </w:r>
      <w:r w:rsidRPr="00D84270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za pośrednictwem platformy zakupowej: </w:t>
      </w:r>
      <w:r w:rsidRPr="00D84270">
        <w:rPr>
          <w:rFonts w:cstheme="minorHAnsi"/>
          <w:b/>
          <w:bCs/>
          <w:kern w:val="0"/>
          <w:sz w:val="24"/>
          <w:szCs w:val="24"/>
          <w14:ligatures w14:val="none"/>
        </w:rPr>
        <w:t>https://platformazakupowa.pl/pn/szpitalpila</w:t>
      </w:r>
    </w:p>
    <w:p w14:paraId="4C7473FA" w14:textId="77777777" w:rsidR="00D84270" w:rsidRPr="00D84270" w:rsidRDefault="00D84270" w:rsidP="00D84270">
      <w:pPr>
        <w:numPr>
          <w:ilvl w:val="1"/>
          <w:numId w:val="13"/>
        </w:numPr>
        <w:spacing w:after="0" w:line="276" w:lineRule="auto"/>
        <w:ind w:left="709"/>
        <w:contextualSpacing/>
        <w:jc w:val="both"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Dz.U.2023 poz.1602 ze zm.)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D84270" w:rsidRPr="00D84270" w14:paraId="437E3AB3" w14:textId="77777777" w:rsidTr="00EA07F0">
        <w:tc>
          <w:tcPr>
            <w:tcW w:w="10461" w:type="dxa"/>
            <w:shd w:val="clear" w:color="auto" w:fill="BDD6EE" w:themeFill="accent5" w:themeFillTint="66"/>
          </w:tcPr>
          <w:p w14:paraId="2A922410" w14:textId="77777777" w:rsidR="00D84270" w:rsidRPr="00D84270" w:rsidRDefault="00D84270" w:rsidP="00D8427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D84270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5C9ECA67" w14:textId="77777777" w:rsidR="00D84270" w:rsidRPr="00D84270" w:rsidRDefault="00D84270" w:rsidP="00D84270">
      <w:pPr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 w:rsidRPr="00D84270">
        <w:rPr>
          <w:bCs/>
          <w:kern w:val="0"/>
          <w:sz w:val="24"/>
          <w:szCs w:val="24"/>
          <w14:ligatures w14:val="none"/>
        </w:rPr>
        <w:t xml:space="preserve">Przedmiotem zamówienia jest: </w:t>
      </w:r>
      <w:r w:rsidRPr="00D84270">
        <w:rPr>
          <w:b/>
          <w:kern w:val="0"/>
          <w:sz w:val="24"/>
          <w:szCs w:val="24"/>
          <w14:ligatures w14:val="none"/>
        </w:rPr>
        <w:t xml:space="preserve">sukcesywna dostawa sond do </w:t>
      </w:r>
      <w:proofErr w:type="spellStart"/>
      <w:r w:rsidRPr="00D84270">
        <w:rPr>
          <w:b/>
          <w:kern w:val="0"/>
          <w:sz w:val="24"/>
          <w:szCs w:val="24"/>
          <w14:ligatures w14:val="none"/>
        </w:rPr>
        <w:t>kriolezji</w:t>
      </w:r>
      <w:proofErr w:type="spellEnd"/>
      <w:r w:rsidRPr="00D84270">
        <w:rPr>
          <w:b/>
          <w:kern w:val="0"/>
          <w:sz w:val="24"/>
          <w:szCs w:val="24"/>
          <w14:ligatures w14:val="none"/>
        </w:rPr>
        <w:t xml:space="preserve"> na potrzeby Szpitala Specjalistycznego w Pile. </w:t>
      </w:r>
      <w:r w:rsidRPr="00D84270">
        <w:rPr>
          <w:bCs/>
          <w:kern w:val="0"/>
          <w:sz w:val="24"/>
          <w:szCs w:val="24"/>
          <w14:ligatures w14:val="none"/>
        </w:rPr>
        <w:t>Szczegółowy zakres zamówienia określa załącznik nr 2 do niniejszego postępowania.</w:t>
      </w:r>
    </w:p>
    <w:p w14:paraId="52C7C867" w14:textId="77777777" w:rsidR="00D84270" w:rsidRPr="00D84270" w:rsidRDefault="00D84270" w:rsidP="00D84270">
      <w:pPr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 w:rsidRPr="00D84270">
        <w:rPr>
          <w:bCs/>
          <w:kern w:val="0"/>
          <w:sz w:val="24"/>
          <w:szCs w:val="24"/>
          <w14:ligatures w14:val="none"/>
        </w:rPr>
        <w:t>Zamawiający nie dopuszcza składania ofert częściowych.</w:t>
      </w:r>
    </w:p>
    <w:p w14:paraId="55600257" w14:textId="77777777" w:rsidR="00D84270" w:rsidRPr="00D84270" w:rsidRDefault="00D84270" w:rsidP="00D84270">
      <w:pPr>
        <w:numPr>
          <w:ilvl w:val="0"/>
          <w:numId w:val="11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>Projektowane postanowienia umowy stanowią załącznik nr 3 do niniejszego postępowania. Złożenie oferty jest jednoznaczne z akceptacją przez wykonawcę projektowanych postanowień umowy.</w:t>
      </w:r>
    </w:p>
    <w:p w14:paraId="5F46A529" w14:textId="77777777" w:rsidR="00D84270" w:rsidRPr="00D84270" w:rsidRDefault="00D84270" w:rsidP="00D84270">
      <w:pPr>
        <w:numPr>
          <w:ilvl w:val="0"/>
          <w:numId w:val="11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>Wykonawca może zaoferować wyłącznie wyroby, które zostały dopuszczone do obrotu i używania zgodnie z wymaganiami ustawy z dnia 07 kwietnia 2022 r. o wyrobach medycznych (Dz. U. z 2022 r. Nr 974 ze zm.) – deklaracja zgodności z CE lub wpis do rejestru wyrobów medycznych.</w:t>
      </w:r>
    </w:p>
    <w:p w14:paraId="343B02C4" w14:textId="77777777" w:rsidR="00D84270" w:rsidRPr="00D84270" w:rsidRDefault="00D84270" w:rsidP="00D84270">
      <w:pPr>
        <w:numPr>
          <w:ilvl w:val="0"/>
          <w:numId w:val="11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>Wykonawca powinien posiadać zezwolenie na prowadzenie działalności uprawniające do obrotu produktami medycznymi.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D84270" w:rsidRPr="00D84270" w14:paraId="4E39A3B6" w14:textId="77777777" w:rsidTr="00EA07F0">
        <w:tc>
          <w:tcPr>
            <w:tcW w:w="10461" w:type="dxa"/>
            <w:shd w:val="clear" w:color="auto" w:fill="BDD6EE" w:themeFill="accent5" w:themeFillTint="66"/>
          </w:tcPr>
          <w:p w14:paraId="56E5F01E" w14:textId="77777777" w:rsidR="00D84270" w:rsidRPr="00D84270" w:rsidRDefault="00D84270" w:rsidP="00D8427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D84270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144A5DC7" w14:textId="77777777" w:rsidR="00D84270" w:rsidRPr="00D84270" w:rsidRDefault="00D84270" w:rsidP="00D84270">
      <w:pPr>
        <w:spacing w:line="276" w:lineRule="auto"/>
        <w:ind w:left="36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Dostawy towaru następować będą sukcesywnie. Wymagany termin realizacji zamówienia – </w:t>
      </w:r>
      <w:r w:rsidRPr="00D84270">
        <w:rPr>
          <w:rFonts w:cstheme="minorHAnsi"/>
          <w:b/>
          <w:bCs/>
          <w:kern w:val="0"/>
          <w:sz w:val="24"/>
          <w:szCs w:val="24"/>
          <w14:ligatures w14:val="none"/>
        </w:rPr>
        <w:t>12 miesięcy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 od daty podpisania umowy. Termin płatności wynosi 30 dni od daty doręczenia faktury VAT Zamawiającemu.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D84270" w:rsidRPr="00D84270" w14:paraId="0338584B" w14:textId="77777777" w:rsidTr="00EA07F0">
        <w:tc>
          <w:tcPr>
            <w:tcW w:w="10461" w:type="dxa"/>
            <w:shd w:val="clear" w:color="auto" w:fill="BDD6EE" w:themeFill="accent5" w:themeFillTint="66"/>
          </w:tcPr>
          <w:p w14:paraId="03FC5AE9" w14:textId="77777777" w:rsidR="00D84270" w:rsidRPr="00D84270" w:rsidRDefault="00D84270" w:rsidP="00D8427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D84270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239FD8D7" w14:textId="77777777" w:rsidR="00D84270" w:rsidRPr="00D84270" w:rsidRDefault="00D84270" w:rsidP="00D84270">
      <w:pPr>
        <w:spacing w:line="276" w:lineRule="auto"/>
        <w:ind w:left="567"/>
        <w:contextualSpacing/>
        <w:rPr>
          <w:b/>
          <w:kern w:val="0"/>
          <w:sz w:val="4"/>
          <w14:ligatures w14:val="none"/>
        </w:rPr>
      </w:pPr>
    </w:p>
    <w:p w14:paraId="464E6E4C" w14:textId="77777777" w:rsidR="00D84270" w:rsidRPr="00D84270" w:rsidRDefault="00D84270" w:rsidP="00D8427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rPr>
          <w:rFonts w:cstheme="minorHAnsi"/>
          <w:kern w:val="0"/>
          <w:sz w:val="10"/>
          <w14:ligatures w14:val="none"/>
        </w:rPr>
      </w:pPr>
    </w:p>
    <w:p w14:paraId="49EA414F" w14:textId="77777777" w:rsidR="00D84270" w:rsidRPr="00D84270" w:rsidRDefault="00D84270" w:rsidP="00D84270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 w:rsidRPr="00D84270">
        <w:rPr>
          <w:rFonts w:cstheme="minorHAnsi"/>
          <w:kern w:val="0"/>
          <w:sz w:val="24"/>
          <w:szCs w:val="24"/>
          <w:u w:val="single"/>
          <w14:ligatures w14:val="none"/>
        </w:rPr>
        <w:t>formularz ofertowy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 – załącznik nr 1 do zapytania ofertowego;</w:t>
      </w:r>
    </w:p>
    <w:p w14:paraId="3AD85C86" w14:textId="77777777" w:rsidR="00D84270" w:rsidRPr="00D84270" w:rsidRDefault="00D84270" w:rsidP="00D84270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 w:rsidRPr="00D84270">
        <w:rPr>
          <w:rFonts w:cstheme="minorHAnsi"/>
          <w:kern w:val="0"/>
          <w:sz w:val="24"/>
          <w:szCs w:val="24"/>
          <w:u w:val="single"/>
          <w14:ligatures w14:val="none"/>
        </w:rPr>
        <w:t xml:space="preserve">formularz asortymentowo-cenowy </w:t>
      </w:r>
      <w:r w:rsidRPr="00D84270">
        <w:rPr>
          <w:rFonts w:cstheme="minorHAnsi"/>
          <w:kern w:val="0"/>
          <w:sz w:val="24"/>
          <w:szCs w:val="24"/>
          <w14:ligatures w14:val="none"/>
        </w:rPr>
        <w:t>– załącznik nr 2 do zapytania ofertowego</w:t>
      </w:r>
    </w:p>
    <w:p w14:paraId="19625EF1" w14:textId="77777777" w:rsidR="00D84270" w:rsidRPr="00D84270" w:rsidRDefault="00D84270" w:rsidP="00D84270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iCs/>
          <w:kern w:val="0"/>
          <w:sz w:val="24"/>
          <w:szCs w:val="24"/>
          <w:u w:val="single"/>
          <w14:ligatures w14:val="none"/>
        </w:rPr>
        <w:t>aktualny odpis z właściwego rejestru lub z centralnej ewidencji i informacji o działalności gospodarczej</w:t>
      </w:r>
      <w:r w:rsidRPr="00D84270">
        <w:rPr>
          <w:iCs/>
          <w:kern w:val="0"/>
          <w:sz w:val="24"/>
          <w:szCs w:val="24"/>
          <w14:ligatures w14:val="none"/>
        </w:rPr>
        <w:t>,</w:t>
      </w:r>
      <w:r w:rsidRPr="00D84270">
        <w:rPr>
          <w:kern w:val="0"/>
          <w:sz w:val="24"/>
          <w:szCs w:val="24"/>
          <w14:ligatures w14:val="none"/>
        </w:rPr>
        <w:t xml:space="preserve"> jeżeli odrębne przepisy wymagają wpisu do rejestru lub ewidencji,</w:t>
      </w:r>
    </w:p>
    <w:p w14:paraId="6DE10A5B" w14:textId="77777777" w:rsidR="00D84270" w:rsidRPr="00D84270" w:rsidRDefault="00D84270" w:rsidP="00D84270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:u w:val="single"/>
          <w14:ligatures w14:val="none"/>
        </w:rPr>
        <w:lastRenderedPageBreak/>
        <w:t>oświadczenie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 o posiadaniu dokumentów potwierdzających dopuszczenie produktów do obrotu medycznego (deklaracja zgodności z CE lub wpis do rejestru wyrobów medycznych) – zał. nr 1, </w:t>
      </w:r>
    </w:p>
    <w:p w14:paraId="6D5737D9" w14:textId="77777777" w:rsidR="00D84270" w:rsidRPr="00D84270" w:rsidRDefault="00D84270" w:rsidP="00D84270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:u w:val="single"/>
          <w14:ligatures w14:val="none"/>
        </w:rPr>
        <w:t>materiały informacyjne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 dotyczące oferowanego przedmiotu zamówienia, np.  karty katalogowe, prospekty, opisy, instrukcje użytkowania, z zaznaczeniem oferowanych wyrobów. Opisy zawarte w materiałach informacyjnych muszą być przedstawione w języku polskim (jeżeli w języku obcym – to wymagane jest tłumaczenie na język polski: nie wymaga się tłumaczenia sporządzonego przez tłumacza przysięgłego).</w:t>
      </w:r>
    </w:p>
    <w:p w14:paraId="46066429" w14:textId="77777777" w:rsidR="00D84270" w:rsidRPr="00D84270" w:rsidRDefault="00D84270" w:rsidP="00D84270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w przypadku, gdy umocowanie osoby podpisującej ofertę nie wynika z właściwego rejestru, należy dołączyć </w:t>
      </w:r>
      <w:r w:rsidRPr="00D84270">
        <w:rPr>
          <w:rFonts w:cstheme="minorHAnsi"/>
          <w:kern w:val="0"/>
          <w:sz w:val="24"/>
          <w:szCs w:val="24"/>
          <w:u w:val="single"/>
          <w14:ligatures w14:val="none"/>
        </w:rPr>
        <w:t>pełnomocnictwo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D84270" w:rsidRPr="00D84270" w14:paraId="12DDB97D" w14:textId="77777777" w:rsidTr="00EA07F0">
        <w:tc>
          <w:tcPr>
            <w:tcW w:w="10461" w:type="dxa"/>
            <w:shd w:val="clear" w:color="auto" w:fill="BDD6EE" w:themeFill="accent5" w:themeFillTint="66"/>
          </w:tcPr>
          <w:p w14:paraId="7E3D5B1F" w14:textId="77777777" w:rsidR="00D84270" w:rsidRPr="00D84270" w:rsidRDefault="00D84270" w:rsidP="00D8427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D84270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5F21A263" w14:textId="77777777" w:rsidR="00D84270" w:rsidRPr="00D84270" w:rsidRDefault="00D84270" w:rsidP="00D84270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rPr>
          <w:rFonts w:cstheme="minorHAnsi"/>
          <w:kern w:val="0"/>
          <w:sz w:val="4"/>
          <w14:ligatures w14:val="none"/>
        </w:rPr>
      </w:pPr>
    </w:p>
    <w:p w14:paraId="285F8FBA" w14:textId="77777777" w:rsidR="00D84270" w:rsidRPr="00D84270" w:rsidRDefault="00D84270" w:rsidP="00D84270">
      <w:pPr>
        <w:numPr>
          <w:ilvl w:val="1"/>
          <w:numId w:val="14"/>
        </w:numPr>
        <w:ind w:left="709"/>
        <w:contextualSpacing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 xml:space="preserve">Wykonawca może złożyć tylko jedną ofertę w języku polskim </w:t>
      </w:r>
      <w:r w:rsidRPr="00D84270">
        <w:rPr>
          <w:b/>
          <w:bCs/>
          <w:kern w:val="0"/>
          <w:sz w:val="24"/>
          <w:szCs w:val="24"/>
          <w14:ligatures w14:val="none"/>
        </w:rPr>
        <w:t>za pośrednictwem platformy zakupowej, w formie elektronicznej</w:t>
      </w:r>
      <w:r w:rsidRPr="00D84270">
        <w:rPr>
          <w:kern w:val="0"/>
          <w:sz w:val="24"/>
          <w:szCs w:val="24"/>
          <w14:ligatures w14:val="none"/>
        </w:rPr>
        <w:t>.</w:t>
      </w:r>
    </w:p>
    <w:p w14:paraId="75198B4A" w14:textId="77777777" w:rsidR="00D84270" w:rsidRPr="00D84270" w:rsidRDefault="00D84270" w:rsidP="00D84270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 xml:space="preserve">Formularz ofertowy i wszystkie załączone dokumenty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700182FA" w14:textId="77777777" w:rsidR="00D84270" w:rsidRPr="00D84270" w:rsidRDefault="00D84270" w:rsidP="00D84270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050A9CA5" w14:textId="77777777" w:rsidR="00D84270" w:rsidRPr="00D84270" w:rsidRDefault="00D84270" w:rsidP="00D84270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Zamawiający zastrzega formę porozumiewania się z Wykonawcami w postaci elektronicznej poprzez </w:t>
      </w:r>
      <w:r w:rsidRPr="00D84270">
        <w:rPr>
          <w:rFonts w:cstheme="minorHAnsi"/>
          <w:b/>
          <w:kern w:val="0"/>
          <w:sz w:val="24"/>
          <w:szCs w:val="24"/>
          <w14:ligatures w14:val="none"/>
        </w:rPr>
        <w:t>platformę zakupową.</w:t>
      </w:r>
    </w:p>
    <w:p w14:paraId="0328281B" w14:textId="77777777" w:rsidR="00D84270" w:rsidRPr="00D84270" w:rsidRDefault="00D84270" w:rsidP="00D84270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W imieniu Zamawiającego postępowanie prowadzi Małgorzata Krzycka tel. 67/ 21 06 298, która to osoba jest upoważniona do kontaktów z Wykonawcami.</w:t>
      </w:r>
    </w:p>
    <w:p w14:paraId="36975632" w14:textId="77777777" w:rsidR="00D84270" w:rsidRPr="00D84270" w:rsidRDefault="00D84270" w:rsidP="00D84270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Zamawiający zastrzega sobie prawo do zmiany lub odwołania niniejszego postępowania oraz unieważnienia postępowania na każdym jego etapie bez podania przyczyny.</w:t>
      </w:r>
    </w:p>
    <w:p w14:paraId="66D29375" w14:textId="77777777" w:rsidR="00D84270" w:rsidRPr="00D84270" w:rsidRDefault="00D84270" w:rsidP="00D84270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="Calibri"/>
          <w:iCs/>
          <w:kern w:val="0"/>
          <w:sz w:val="24"/>
          <w:szCs w:val="24"/>
          <w14:ligatures w14:val="none"/>
        </w:rPr>
        <w:t>Oferta zostanie odrzucona, jeśli nie będzie zgodna z zapytaniem ofertowym.</w:t>
      </w:r>
    </w:p>
    <w:p w14:paraId="376FD170" w14:textId="11A61284" w:rsidR="00D84270" w:rsidRPr="00D84270" w:rsidRDefault="00D84270" w:rsidP="00D84270">
      <w:pPr>
        <w:numPr>
          <w:ilvl w:val="1"/>
          <w:numId w:val="14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D84270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Termin zadawania pytań do </w:t>
      </w:r>
      <w:r w:rsidR="001920A8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23</w:t>
      </w:r>
      <w:r w:rsidRPr="00D84270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.08.2024 r. </w:t>
      </w:r>
      <w:r w:rsidRPr="00D84270">
        <w:rPr>
          <w:rFonts w:cstheme="minorHAnsi"/>
          <w:b/>
          <w:bCs/>
          <w:kern w:val="0"/>
          <w:sz w:val="24"/>
          <w:szCs w:val="24"/>
          <w:u w:val="single"/>
          <w:shd w:val="clear" w:color="auto" w:fill="FFC000"/>
          <w14:ligatures w14:val="none"/>
        </w:rPr>
        <w:t>godz. 12:00</w:t>
      </w:r>
    </w:p>
    <w:p w14:paraId="57C278AC" w14:textId="77777777" w:rsidR="00D84270" w:rsidRPr="00D84270" w:rsidRDefault="00D84270" w:rsidP="00D84270">
      <w:pPr>
        <w:numPr>
          <w:ilvl w:val="1"/>
          <w:numId w:val="14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Jeżeli będą Państwo mieli pytania związane z procesem złożenia oferty prosimy o kontakt z Centrum Wsparcia Klienta platforma zakupowa.pl: 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- </w:t>
      </w:r>
      <w:r w:rsidRPr="00D842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tel. 22 101 02 02, 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- </w:t>
      </w:r>
      <w:r w:rsidRPr="00D842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8" w:history="1">
        <w:r w:rsidRPr="00D84270">
          <w:rPr>
            <w:rFonts w:cstheme="minorHAnsi"/>
            <w:color w:val="0000FF"/>
            <w:kern w:val="0"/>
            <w:sz w:val="24"/>
            <w:szCs w:val="24"/>
            <w:u w:val="single"/>
            <w14:ligatures w14:val="none"/>
          </w:rPr>
          <w:t>cwk@platformazakupowa.pl</w:t>
        </w:r>
      </w:hyperlink>
      <w:r w:rsidRPr="00D842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A9C4728" w14:textId="77777777" w:rsidR="00D84270" w:rsidRPr="00D84270" w:rsidRDefault="00D84270" w:rsidP="00D84270">
      <w:pPr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 w:hanging="567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201"/>
      </w:tblGrid>
      <w:tr w:rsidR="00D84270" w:rsidRPr="00D84270" w14:paraId="3F74F365" w14:textId="77777777" w:rsidTr="00EA07F0">
        <w:tc>
          <w:tcPr>
            <w:tcW w:w="10319" w:type="dxa"/>
            <w:shd w:val="clear" w:color="auto" w:fill="BDD6EE" w:themeFill="accent5" w:themeFillTint="66"/>
          </w:tcPr>
          <w:p w14:paraId="3862C038" w14:textId="77777777" w:rsidR="00D84270" w:rsidRPr="00D84270" w:rsidRDefault="00D84270" w:rsidP="00D8427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 w:rsidRPr="00D84270">
              <w:rPr>
                <w:b/>
              </w:rPr>
              <w:t>Kryteria oceny:</w:t>
            </w:r>
          </w:p>
        </w:tc>
      </w:tr>
    </w:tbl>
    <w:p w14:paraId="04AA355F" w14:textId="77777777" w:rsidR="00D84270" w:rsidRPr="00D84270" w:rsidRDefault="00D84270" w:rsidP="00D84270">
      <w:pPr>
        <w:numPr>
          <w:ilvl w:val="1"/>
          <w:numId w:val="9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Przy wyborze oferty Zamawiający będzie się kierował następującymi kryteriami:</w:t>
      </w:r>
    </w:p>
    <w:p w14:paraId="10CE4286" w14:textId="77777777" w:rsidR="00D84270" w:rsidRPr="00D84270" w:rsidRDefault="00D84270" w:rsidP="00D84270">
      <w:pPr>
        <w:spacing w:after="120" w:line="276" w:lineRule="auto"/>
        <w:rPr>
          <w:rFonts w:eastAsia="Times New Roman" w:cstheme="minorHAnsi"/>
          <w:kern w:val="0"/>
          <w:sz w:val="6"/>
          <w:szCs w:val="20"/>
          <w:lang w:eastAsia="pl-PL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2183"/>
      </w:tblGrid>
      <w:tr w:rsidR="00D84270" w:rsidRPr="00D84270" w14:paraId="3384F498" w14:textId="77777777" w:rsidTr="00EA07F0">
        <w:trPr>
          <w:trHeight w:val="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DACD52" w14:textId="77777777" w:rsidR="00D84270" w:rsidRPr="00D84270" w:rsidRDefault="00D84270" w:rsidP="00D84270">
            <w:pPr>
              <w:spacing w:after="0" w:line="276" w:lineRule="auto"/>
              <w:rPr>
                <w:rFonts w:ascii="Calibri" w:hAnsi="Calibri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D84270">
              <w:rPr>
                <w:b/>
                <w:i/>
                <w:kern w:val="0"/>
                <w:sz w:val="24"/>
                <w:szCs w:val="24"/>
                <w14:ligatures w14:val="none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396F0" w14:textId="77777777" w:rsidR="00D84270" w:rsidRPr="00D84270" w:rsidRDefault="00D84270" w:rsidP="00D84270">
            <w:pPr>
              <w:spacing w:after="0" w:line="276" w:lineRule="auto"/>
              <w:rPr>
                <w:b/>
                <w:i/>
                <w:kern w:val="0"/>
                <w:sz w:val="24"/>
                <w:szCs w:val="24"/>
                <w14:ligatures w14:val="none"/>
              </w:rPr>
            </w:pPr>
            <w:r w:rsidRPr="00D84270">
              <w:rPr>
                <w:b/>
                <w:i/>
                <w:kern w:val="0"/>
                <w:sz w:val="24"/>
                <w:szCs w:val="24"/>
                <w14:ligatures w14:val="none"/>
              </w:rPr>
              <w:t>Waga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C227FE" w14:textId="77777777" w:rsidR="00D84270" w:rsidRPr="00D84270" w:rsidRDefault="00D84270" w:rsidP="00D84270">
            <w:pPr>
              <w:spacing w:after="0" w:line="276" w:lineRule="auto"/>
              <w:rPr>
                <w:b/>
                <w:i/>
                <w:kern w:val="0"/>
                <w:sz w:val="24"/>
                <w:szCs w:val="24"/>
                <w14:ligatures w14:val="none"/>
              </w:rPr>
            </w:pPr>
            <w:r w:rsidRPr="00D84270">
              <w:rPr>
                <w:b/>
                <w:i/>
                <w:kern w:val="0"/>
                <w:sz w:val="24"/>
                <w:szCs w:val="24"/>
                <w14:ligatures w14:val="none"/>
              </w:rPr>
              <w:t>Punktacja</w:t>
            </w:r>
          </w:p>
        </w:tc>
      </w:tr>
      <w:tr w:rsidR="00D84270" w:rsidRPr="00D84270" w14:paraId="0824966A" w14:textId="77777777" w:rsidTr="00EA07F0">
        <w:trPr>
          <w:trHeight w:val="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4357" w14:textId="77777777" w:rsidR="00D84270" w:rsidRPr="00D84270" w:rsidRDefault="00D84270" w:rsidP="00D84270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84270">
              <w:rPr>
                <w:kern w:val="0"/>
                <w:sz w:val="24"/>
                <w:szCs w:val="24"/>
                <w14:ligatures w14:val="none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1098" w14:textId="77777777" w:rsidR="00D84270" w:rsidRPr="00D84270" w:rsidRDefault="00D84270" w:rsidP="00D84270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84270">
              <w:rPr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9150" w14:textId="77777777" w:rsidR="00D84270" w:rsidRPr="00D84270" w:rsidRDefault="00D84270" w:rsidP="00D84270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84270">
              <w:rPr>
                <w:kern w:val="0"/>
                <w:sz w:val="24"/>
                <w:szCs w:val="24"/>
                <w14:ligatures w14:val="none"/>
              </w:rPr>
              <w:t xml:space="preserve"> skala 0 – 100 pkt</w:t>
            </w:r>
          </w:p>
        </w:tc>
      </w:tr>
    </w:tbl>
    <w:p w14:paraId="7EAB06CB" w14:textId="77777777" w:rsidR="00D84270" w:rsidRPr="00D84270" w:rsidRDefault="00D84270" w:rsidP="00D84270">
      <w:pPr>
        <w:numPr>
          <w:ilvl w:val="1"/>
          <w:numId w:val="9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contextualSpacing/>
        <w:rPr>
          <w:rFonts w:cstheme="minorHAnsi"/>
          <w:kern w:val="0"/>
          <w:sz w:val="24"/>
          <w:szCs w:val="24"/>
          <w14:ligatures w14:val="none"/>
        </w:rPr>
      </w:pPr>
      <w:bookmarkStart w:id="0" w:name="_Hlk515873764"/>
      <w:r w:rsidRPr="00D84270"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Punktacja w kryterium </w:t>
      </w:r>
      <w:r w:rsidRPr="00D84270">
        <w:rPr>
          <w:rFonts w:cstheme="minorHAnsi"/>
          <w:b/>
          <w:kern w:val="0"/>
          <w:sz w:val="24"/>
          <w:szCs w:val="24"/>
          <w14:ligatures w14:val="none"/>
        </w:rPr>
        <w:t>CENA BRUTTO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 zostanie obliczona z dokładnością do dwóch miejsc po przecinku w następujący sposób</w:t>
      </w:r>
    </w:p>
    <w:p w14:paraId="023092FC" w14:textId="77777777" w:rsidR="00D84270" w:rsidRPr="00D84270" w:rsidRDefault="00D84270" w:rsidP="00D84270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kern w:val="0"/>
          <w:sz w:val="24"/>
          <w:szCs w:val="24"/>
          <w14:ligatures w14:val="none"/>
        </w:rPr>
      </w:pPr>
      <m:oMathPara>
        <m:oMath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Cena brutto</m:t>
          </m:r>
          <m:r>
            <w:rPr>
              <w:rFonts w:ascii="Cambria Math" w:cstheme="minorHAnsi"/>
              <w:kern w:val="0"/>
              <w:sz w:val="24"/>
              <w:szCs w:val="24"/>
              <w14:ligatures w14:val="none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kern w:val="0"/>
                  <w:sz w:val="24"/>
                  <w:szCs w:val="24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x</m:t>
          </m:r>
          <m:r>
            <w:rPr>
              <w:rFonts w:ascii="Cambria Math" w:cstheme="minorHAnsi"/>
              <w:kern w:val="0"/>
              <w:sz w:val="24"/>
              <w:szCs w:val="24"/>
              <w14:ligatures w14:val="none"/>
            </w:rPr>
            <m:t xml:space="preserve"> 100 </m:t>
          </m:r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pkt</m:t>
          </m:r>
        </m:oMath>
      </m:oMathPara>
    </w:p>
    <w:p w14:paraId="1C837D21" w14:textId="77777777" w:rsidR="00D84270" w:rsidRPr="00D84270" w:rsidRDefault="00D84270" w:rsidP="00D84270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Cenę brutto </w:t>
      </w: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należy wyrazić w złotych polskich, z dokładnością do dwóch miejsc po przecinku. Zamawiający nie dopuszcza możliwości prowadzenia rozliczeń w walutach obcych.</w:t>
      </w:r>
    </w:p>
    <w:p w14:paraId="7B641B93" w14:textId="77777777" w:rsidR="00D84270" w:rsidRPr="00D84270" w:rsidRDefault="00D84270" w:rsidP="00D84270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4A82DD46" w14:textId="77777777" w:rsidR="00D84270" w:rsidRPr="00D84270" w:rsidRDefault="00D84270" w:rsidP="00D84270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oceni i porówna jedynie te oferty, które nie zostaną odrzucone.</w:t>
      </w:r>
    </w:p>
    <w:p w14:paraId="196F9E79" w14:textId="77777777" w:rsidR="00D84270" w:rsidRPr="00D84270" w:rsidRDefault="00D84270" w:rsidP="00D84270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Ocena ofert zostanie przeprowadzona wyłącznie w oparciu o przedstawione powyżej kryterium.</w:t>
      </w:r>
      <w:bookmarkEnd w:id="0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D84270" w:rsidRPr="00D84270" w14:paraId="4DAD66AC" w14:textId="77777777" w:rsidTr="00EA07F0">
        <w:tc>
          <w:tcPr>
            <w:tcW w:w="10319" w:type="dxa"/>
            <w:shd w:val="clear" w:color="auto" w:fill="BDD6EE" w:themeFill="accent5" w:themeFillTint="66"/>
          </w:tcPr>
          <w:p w14:paraId="6A1F4BD7" w14:textId="77777777" w:rsidR="00D84270" w:rsidRPr="00D84270" w:rsidRDefault="00D84270" w:rsidP="00D8427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D84270"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14:paraId="1048C016" w14:textId="77777777" w:rsidR="00D84270" w:rsidRPr="00D84270" w:rsidRDefault="00D84270" w:rsidP="00D84270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kern w:val="0"/>
          <w:sz w:val="6"/>
          <w14:ligatures w14:val="none"/>
        </w:rPr>
      </w:pPr>
      <w:r w:rsidRPr="00D84270">
        <w:rPr>
          <w:rFonts w:cstheme="minorHAnsi"/>
          <w:kern w:val="0"/>
          <w:sz w:val="6"/>
          <w14:ligatures w14:val="none"/>
        </w:rPr>
        <w:tab/>
      </w:r>
    </w:p>
    <w:p w14:paraId="51FDB92C" w14:textId="30DC3F10" w:rsidR="00D84270" w:rsidRPr="00D84270" w:rsidRDefault="00D84270" w:rsidP="00D84270">
      <w:pPr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 w:rsidRPr="00D84270">
        <w:rPr>
          <w:rFonts w:cstheme="minorHAnsi"/>
          <w:b/>
          <w:kern w:val="0"/>
          <w14:ligatures w14:val="none"/>
        </w:rPr>
        <w:t xml:space="preserve"> </w:t>
      </w:r>
      <w:r w:rsidRPr="00D84270">
        <w:rPr>
          <w:rFonts w:cstheme="minorHAnsi"/>
          <w:b/>
          <w:kern w:val="0"/>
          <w:sz w:val="24"/>
          <w:szCs w:val="24"/>
          <w14:ligatures w14:val="none"/>
        </w:rPr>
        <w:t xml:space="preserve">Ofertę za pośrednictwem </w:t>
      </w:r>
      <w:r w:rsidRPr="00D84270">
        <w:rPr>
          <w:rFonts w:cstheme="minorHAnsi"/>
          <w:b/>
          <w:kern w:val="0"/>
          <w:sz w:val="24"/>
          <w:szCs w:val="24"/>
          <w:u w:val="single"/>
          <w14:ligatures w14:val="none"/>
        </w:rPr>
        <w:t>platformy zakupowej</w:t>
      </w:r>
      <w:r w:rsidRPr="00D84270">
        <w:rPr>
          <w:rFonts w:cstheme="minorHAnsi"/>
          <w:b/>
          <w:kern w:val="0"/>
          <w:sz w:val="24"/>
          <w:szCs w:val="24"/>
          <w14:ligatures w14:val="none"/>
        </w:rPr>
        <w:t xml:space="preserve"> należy złożyć nie później niż do dnia </w:t>
      </w:r>
      <w:r w:rsidR="002A29A8">
        <w:rPr>
          <w:rFonts w:cstheme="minorHAnsi"/>
          <w:b/>
          <w:kern w:val="0"/>
          <w:sz w:val="24"/>
          <w:szCs w:val="24"/>
          <w14:ligatures w14:val="none"/>
        </w:rPr>
        <w:t>29</w:t>
      </w:r>
      <w:r w:rsidRPr="00D84270">
        <w:rPr>
          <w:rFonts w:cstheme="minorHAnsi"/>
          <w:b/>
          <w:kern w:val="0"/>
          <w:sz w:val="24"/>
          <w:szCs w:val="24"/>
          <w14:ligatures w14:val="none"/>
        </w:rPr>
        <w:t>.08.2024 roku do godziny 09:30.</w:t>
      </w:r>
    </w:p>
    <w:p w14:paraId="0DB5BB22" w14:textId="4FFA5E72" w:rsidR="00D84270" w:rsidRPr="00D84270" w:rsidRDefault="00D84270" w:rsidP="00D84270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Otwarcie ofert odbędzie się w dniu </w:t>
      </w:r>
      <w:r w:rsidR="002A29A8">
        <w:rPr>
          <w:rFonts w:cstheme="minorHAnsi"/>
          <w:b/>
          <w:bCs/>
          <w:kern w:val="0"/>
          <w:sz w:val="24"/>
          <w:szCs w:val="24"/>
          <w14:ligatures w14:val="none"/>
        </w:rPr>
        <w:t>29</w:t>
      </w:r>
      <w:r w:rsidRPr="00D84270">
        <w:rPr>
          <w:rFonts w:cstheme="minorHAnsi"/>
          <w:b/>
          <w:bCs/>
          <w:kern w:val="0"/>
          <w:sz w:val="24"/>
          <w:szCs w:val="24"/>
          <w14:ligatures w14:val="none"/>
        </w:rPr>
        <w:t>.08.2024</w:t>
      </w:r>
      <w:r w:rsidRPr="00D8427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84270">
        <w:rPr>
          <w:rFonts w:cstheme="minorHAnsi"/>
          <w:b/>
          <w:bCs/>
          <w:kern w:val="0"/>
          <w:sz w:val="24"/>
          <w:szCs w:val="24"/>
          <w14:ligatures w14:val="none"/>
        </w:rPr>
        <w:t>r. o godz. 09:35.</w:t>
      </w:r>
    </w:p>
    <w:p w14:paraId="0FD8BB48" w14:textId="77777777" w:rsidR="00D84270" w:rsidRPr="00D84270" w:rsidRDefault="00D84270" w:rsidP="00D84270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Zamawiający zastrzega sobie prawo zmiany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D84270" w:rsidRPr="00D84270" w14:paraId="66C03CAB" w14:textId="77777777" w:rsidTr="00EA07F0">
        <w:tc>
          <w:tcPr>
            <w:tcW w:w="10319" w:type="dxa"/>
            <w:shd w:val="clear" w:color="auto" w:fill="BDD6EE" w:themeFill="accent5" w:themeFillTint="66"/>
          </w:tcPr>
          <w:p w14:paraId="089567EA" w14:textId="77777777" w:rsidR="00D84270" w:rsidRPr="00D84270" w:rsidRDefault="00D84270" w:rsidP="00D84270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 w:rsidRPr="00D84270">
              <w:rPr>
                <w:b/>
              </w:rPr>
              <w:t>Termin związania ofertą</w:t>
            </w:r>
          </w:p>
        </w:tc>
      </w:tr>
    </w:tbl>
    <w:p w14:paraId="77E462F4" w14:textId="77777777" w:rsidR="00D84270" w:rsidRPr="00D84270" w:rsidRDefault="00D84270" w:rsidP="00D84270">
      <w:pPr>
        <w:spacing w:line="276" w:lineRule="auto"/>
        <w:ind w:left="1134"/>
        <w:contextualSpacing/>
        <w:rPr>
          <w:rFonts w:cstheme="minorHAnsi"/>
          <w:kern w:val="0"/>
          <w:sz w:val="6"/>
          <w14:ligatures w14:val="none"/>
        </w:rPr>
      </w:pPr>
    </w:p>
    <w:p w14:paraId="0FB52DFE" w14:textId="77777777" w:rsidR="00D84270" w:rsidRPr="00D84270" w:rsidRDefault="00D84270" w:rsidP="00D84270">
      <w:pPr>
        <w:numPr>
          <w:ilvl w:val="0"/>
          <w:numId w:val="3"/>
        </w:numPr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Termin związania ofertą wynosi 30 dni od upływu terminu składania ofert.</w:t>
      </w:r>
    </w:p>
    <w:p w14:paraId="34B22CC9" w14:textId="77777777" w:rsidR="00D84270" w:rsidRPr="00D84270" w:rsidRDefault="00D84270" w:rsidP="00D84270">
      <w:pPr>
        <w:numPr>
          <w:ilvl w:val="0"/>
          <w:numId w:val="3"/>
        </w:numPr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326CE7BF" w14:textId="77777777" w:rsidR="00D84270" w:rsidRPr="00D84270" w:rsidRDefault="00D84270" w:rsidP="00D842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</w:pPr>
      <w:r w:rsidRPr="00D84270"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  <w:t>Załączniki:</w:t>
      </w:r>
    </w:p>
    <w:p w14:paraId="1703643B" w14:textId="77777777" w:rsidR="00D84270" w:rsidRPr="00D84270" w:rsidRDefault="00D84270" w:rsidP="00D84270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załącznik nr 1 – formularz ofertowy;</w:t>
      </w:r>
    </w:p>
    <w:p w14:paraId="7828D6BD" w14:textId="77777777" w:rsidR="00D84270" w:rsidRPr="00D84270" w:rsidRDefault="00D84270" w:rsidP="00D84270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załącznik nr 2 – formularz asortymentowo-cenowy;</w:t>
      </w:r>
    </w:p>
    <w:p w14:paraId="51C3106A" w14:textId="77777777" w:rsidR="00D84270" w:rsidRPr="00D84270" w:rsidRDefault="00D84270" w:rsidP="00D84270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załącznik nr 3 – wzór umowy;</w:t>
      </w:r>
    </w:p>
    <w:p w14:paraId="435980CF" w14:textId="77777777" w:rsidR="00D84270" w:rsidRPr="00D84270" w:rsidRDefault="00D84270" w:rsidP="00D84270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D84270">
        <w:rPr>
          <w:rFonts w:cstheme="minorHAnsi"/>
          <w:kern w:val="0"/>
          <w:sz w:val="24"/>
          <w:szCs w:val="24"/>
          <w14:ligatures w14:val="none"/>
        </w:rPr>
        <w:t>załącznik nr 4 – informacja RODO.</w:t>
      </w:r>
    </w:p>
    <w:p w14:paraId="5BAF57EB" w14:textId="77777777" w:rsidR="00D84270" w:rsidRPr="00D84270" w:rsidRDefault="00D84270" w:rsidP="00D84270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70CCC097" w14:textId="77777777" w:rsidR="00D84270" w:rsidRPr="00D84270" w:rsidRDefault="00D84270" w:rsidP="00D84270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7A05421C" w14:textId="77777777" w:rsidR="00D84270" w:rsidRPr="00D84270" w:rsidRDefault="00D84270" w:rsidP="00D84270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36C623AF" w14:textId="77777777" w:rsidR="00D84270" w:rsidRPr="00D84270" w:rsidRDefault="00D84270" w:rsidP="00D84270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6A53BF9F" w14:textId="77777777" w:rsidR="00D84270" w:rsidRPr="00D84270" w:rsidRDefault="00D84270" w:rsidP="00D84270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D84270"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29EB28CE" w14:textId="77777777" w:rsidR="00D84270" w:rsidRPr="00D84270" w:rsidRDefault="00D84270" w:rsidP="00D84270">
      <w:pPr>
        <w:spacing w:after="0" w:line="276" w:lineRule="auto"/>
        <w:ind w:left="3686"/>
        <w:jc w:val="right"/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D84270">
        <w:rPr>
          <w:rFonts w:cstheme="minorHAnsi"/>
          <w:bCs/>
          <w:i/>
          <w:kern w:val="0"/>
          <w:sz w:val="24"/>
          <w:szCs w:val="24"/>
          <w14:ligatures w14:val="none"/>
        </w:rPr>
        <w:t>Załącznik nr 1 do zapytania ofertowego</w:t>
      </w:r>
    </w:p>
    <w:p w14:paraId="3D892BD8" w14:textId="77777777" w:rsidR="00D84270" w:rsidRPr="00D84270" w:rsidRDefault="00D84270" w:rsidP="00D842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kern w:val="0"/>
          <w14:ligatures w14:val="none"/>
        </w:rPr>
      </w:pPr>
      <w:r w:rsidRPr="00D84270">
        <w:rPr>
          <w:rFonts w:cstheme="minorHAnsi"/>
          <w:b/>
          <w:kern w:val="0"/>
          <w14:ligatures w14:val="none"/>
        </w:rPr>
        <w:tab/>
      </w:r>
      <w:r w:rsidRPr="00D84270">
        <w:rPr>
          <w:rFonts w:cstheme="minorHAnsi"/>
          <w:b/>
          <w:kern w:val="0"/>
          <w14:ligatures w14:val="none"/>
        </w:rPr>
        <w:tab/>
      </w:r>
      <w:r w:rsidRPr="00D84270">
        <w:rPr>
          <w:rFonts w:cstheme="minorHAnsi"/>
          <w:b/>
          <w:kern w:val="0"/>
          <w14:ligatures w14:val="none"/>
        </w:rPr>
        <w:tab/>
        <w:t xml:space="preserve">             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342"/>
        <w:gridCol w:w="284"/>
        <w:gridCol w:w="7304"/>
      </w:tblGrid>
      <w:tr w:rsidR="00D84270" w:rsidRPr="00D84270" w14:paraId="1A1A8E9D" w14:textId="77777777" w:rsidTr="00EA07F0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263E279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BE4D5" w:themeFill="accent2" w:themeFillTint="33"/>
            <w:vAlign w:val="center"/>
          </w:tcPr>
          <w:p w14:paraId="5CF4101A" w14:textId="679C3EF9" w:rsidR="00D84270" w:rsidRPr="00D84270" w:rsidRDefault="00D84270" w:rsidP="00D84270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D84270">
              <w:rPr>
                <w:rFonts w:ascii="Calibri" w:eastAsia="Calibri" w:hAnsi="Calibri"/>
                <w:b/>
                <w:color w:val="002060"/>
                <w:kern w:val="0"/>
                <w:sz w:val="24"/>
                <w:szCs w:val="24"/>
                <w14:ligatures w14:val="none"/>
              </w:rPr>
              <w:t xml:space="preserve">Sonda do </w:t>
            </w:r>
            <w:proofErr w:type="spellStart"/>
            <w:r w:rsidRPr="00D84270">
              <w:rPr>
                <w:rFonts w:ascii="Calibri" w:eastAsia="Calibri" w:hAnsi="Calibri"/>
                <w:b/>
                <w:color w:val="002060"/>
                <w:kern w:val="0"/>
                <w:sz w:val="24"/>
                <w:szCs w:val="24"/>
                <w14:ligatures w14:val="none"/>
              </w:rPr>
              <w:t>kriolezji</w:t>
            </w:r>
            <w:proofErr w:type="spellEnd"/>
            <w:r w:rsidR="00053758">
              <w:rPr>
                <w:rFonts w:ascii="Calibri" w:eastAsia="Calibri" w:hAnsi="Calibri"/>
                <w:b/>
                <w:color w:val="002060"/>
                <w:kern w:val="0"/>
                <w:sz w:val="24"/>
                <w:szCs w:val="24"/>
                <w14:ligatures w14:val="none"/>
              </w:rPr>
              <w:t xml:space="preserve"> II</w:t>
            </w:r>
          </w:p>
        </w:tc>
      </w:tr>
      <w:tr w:rsidR="00D84270" w:rsidRPr="00D84270" w14:paraId="001F3E35" w14:textId="77777777" w:rsidTr="00EA07F0">
        <w:trPr>
          <w:trHeight w:val="8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7DDD65C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FBE4D5" w:themeFill="accent2" w:themeFillTint="33"/>
          </w:tcPr>
          <w:p w14:paraId="6475392C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Szpital Specjalistyczny w Pile im. Stanisława Staszica; 64–920 Piła, ul. Rydygiera Ludwika 1</w:t>
            </w:r>
          </w:p>
        </w:tc>
      </w:tr>
      <w:tr w:rsidR="00D84270" w:rsidRPr="00D84270" w14:paraId="54A97615" w14:textId="77777777" w:rsidTr="00EA07F0">
        <w:trPr>
          <w:trHeight w:val="1343"/>
        </w:trPr>
        <w:tc>
          <w:tcPr>
            <w:tcW w:w="3044" w:type="dxa"/>
            <w:gridSpan w:val="2"/>
            <w:shd w:val="clear" w:color="auto" w:fill="C5E0B3" w:themeFill="accent6" w:themeFillTint="66"/>
          </w:tcPr>
          <w:p w14:paraId="49A215F9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WYKONAWCA</w:t>
            </w:r>
          </w:p>
          <w:p w14:paraId="6A31DD6E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adres,</w:t>
            </w:r>
          </w:p>
          <w:p w14:paraId="1608A360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telefon</w:t>
            </w:r>
          </w:p>
          <w:p w14:paraId="64704841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NIP</w:t>
            </w:r>
          </w:p>
          <w:p w14:paraId="4290D029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REGON</w:t>
            </w:r>
          </w:p>
          <w:p w14:paraId="488E99F9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e-mail</w:t>
            </w:r>
          </w:p>
        </w:tc>
        <w:tc>
          <w:tcPr>
            <w:tcW w:w="7588" w:type="dxa"/>
            <w:gridSpan w:val="2"/>
          </w:tcPr>
          <w:p w14:paraId="21B5C092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84270" w:rsidRPr="00D84270" w14:paraId="0C4E70DF" w14:textId="77777777" w:rsidTr="00EA07F0">
        <w:trPr>
          <w:trHeight w:val="665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23E3B1" w14:textId="77777777" w:rsidR="00D84270" w:rsidRPr="00D84270" w:rsidRDefault="00D84270" w:rsidP="00D84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36344106"/>
            <w:r w:rsidRPr="00D84270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6FE2AB87" w14:textId="77777777" w:rsidR="00D84270" w:rsidRPr="00D84270" w:rsidRDefault="00D84270" w:rsidP="00D84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270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65DB5D04" w14:textId="77777777" w:rsidR="00D84270" w:rsidRPr="00D84270" w:rsidRDefault="00D84270" w:rsidP="00D84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270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</w:t>
            </w:r>
          </w:p>
          <w:p w14:paraId="2B8C4FC6" w14:textId="77777777" w:rsidR="00D84270" w:rsidRPr="00D84270" w:rsidRDefault="00D84270" w:rsidP="00D8427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4270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94B" w14:textId="77777777" w:rsidR="00D84270" w:rsidRPr="00D84270" w:rsidRDefault="00D84270" w:rsidP="00D84270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01EBCE56" w14:textId="77777777" w:rsidR="00D84270" w:rsidRPr="00D84270" w:rsidRDefault="00D84270" w:rsidP="00D84270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4270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4E5775C9" w14:textId="77777777" w:rsidR="00D84270" w:rsidRPr="00D84270" w:rsidRDefault="00D84270" w:rsidP="00D8427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84270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bookmarkEnd w:id="1"/>
      <w:tr w:rsidR="00D84270" w:rsidRPr="00D84270" w14:paraId="55E8E0FF" w14:textId="77777777" w:rsidTr="00EA07F0">
        <w:trPr>
          <w:trHeight w:val="111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384CE51E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płatności</w:t>
            </w:r>
          </w:p>
        </w:tc>
        <w:tc>
          <w:tcPr>
            <w:tcW w:w="7304" w:type="dxa"/>
            <w:vAlign w:val="center"/>
          </w:tcPr>
          <w:p w14:paraId="78FE7C06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kern w:val="0"/>
                <w14:ligatures w14:val="none"/>
              </w:rPr>
              <w:t>30</w:t>
            </w:r>
            <w:r w:rsidRPr="00D84270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D84270">
              <w:rPr>
                <w:rFonts w:ascii="Calibri" w:eastAsia="Calibri" w:hAnsi="Calibri" w:cs="Calibri"/>
                <w:b/>
                <w:kern w:val="0"/>
                <w14:ligatures w14:val="none"/>
              </w:rPr>
              <w:t>dni</w:t>
            </w:r>
          </w:p>
        </w:tc>
      </w:tr>
      <w:tr w:rsidR="00D84270" w:rsidRPr="00D84270" w14:paraId="50FA425D" w14:textId="77777777" w:rsidTr="00EA07F0">
        <w:trPr>
          <w:trHeight w:val="127"/>
        </w:trPr>
        <w:tc>
          <w:tcPr>
            <w:tcW w:w="3328" w:type="dxa"/>
            <w:gridSpan w:val="3"/>
            <w:shd w:val="clear" w:color="auto" w:fill="FBE4D5" w:themeFill="accent2" w:themeFillTint="33"/>
            <w:vAlign w:val="center"/>
          </w:tcPr>
          <w:p w14:paraId="620C895A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realizacji zamówienia</w:t>
            </w:r>
          </w:p>
        </w:tc>
        <w:tc>
          <w:tcPr>
            <w:tcW w:w="7304" w:type="dxa"/>
            <w:vAlign w:val="center"/>
          </w:tcPr>
          <w:p w14:paraId="15FE1F0F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kern w:val="0"/>
                <w14:ligatures w14:val="none"/>
              </w:rPr>
              <w:t>12 miesięcy od daty podpisania umowy</w:t>
            </w:r>
          </w:p>
        </w:tc>
      </w:tr>
      <w:tr w:rsidR="00D84270" w:rsidRPr="00D84270" w14:paraId="029486CF" w14:textId="77777777" w:rsidTr="00EA07F0">
        <w:trPr>
          <w:trHeight w:val="127"/>
        </w:trPr>
        <w:tc>
          <w:tcPr>
            <w:tcW w:w="10632" w:type="dxa"/>
            <w:gridSpan w:val="4"/>
            <w:shd w:val="clear" w:color="auto" w:fill="FBE4D5" w:themeFill="accent2" w:themeFillTint="33"/>
            <w:vAlign w:val="center"/>
          </w:tcPr>
          <w:p w14:paraId="2BD0C14E" w14:textId="77777777" w:rsidR="00D84270" w:rsidRPr="00D84270" w:rsidRDefault="00D84270" w:rsidP="00D8427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D84270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Oświadczamy, że:</w:t>
            </w:r>
          </w:p>
        </w:tc>
      </w:tr>
      <w:tr w:rsidR="00D84270" w:rsidRPr="00D84270" w14:paraId="42195357" w14:textId="77777777" w:rsidTr="00EA07F0">
        <w:trPr>
          <w:trHeight w:val="2371"/>
        </w:trPr>
        <w:tc>
          <w:tcPr>
            <w:tcW w:w="10632" w:type="dxa"/>
            <w:gridSpan w:val="4"/>
            <w:vAlign w:val="center"/>
          </w:tcPr>
          <w:p w14:paraId="170472E4" w14:textId="77777777" w:rsidR="00D84270" w:rsidRPr="00D84270" w:rsidRDefault="00D84270" w:rsidP="00D84270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D84270"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20B85772" w14:textId="77777777" w:rsidR="00D84270" w:rsidRPr="00D84270" w:rsidRDefault="00D84270" w:rsidP="00D84270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D84270"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5AFF66E3" w14:textId="77777777" w:rsidR="00D84270" w:rsidRPr="00D84270" w:rsidRDefault="00D84270" w:rsidP="00D84270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D84270">
              <w:rPr>
                <w:rFonts w:cs="Calibri"/>
                <w:kern w:val="0"/>
                <w:sz w:val="20"/>
                <w:szCs w:val="20"/>
                <w14:ligatures w14:val="none"/>
              </w:rPr>
              <w:t>czujemy się związani ofertą przez okres 30 dni, licząc od upływu składania ofert</w:t>
            </w:r>
          </w:p>
          <w:p w14:paraId="131AEE54" w14:textId="77777777" w:rsidR="00D84270" w:rsidRPr="00D84270" w:rsidRDefault="00D84270" w:rsidP="00D84270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D84270"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projektem umowy i nie wnosimy zastrzeżeń, co do jej treści </w:t>
            </w:r>
          </w:p>
          <w:p w14:paraId="0B35DA85" w14:textId="77777777" w:rsidR="00D84270" w:rsidRPr="00D84270" w:rsidRDefault="00D84270" w:rsidP="00D84270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D84270">
              <w:rPr>
                <w:rFonts w:cs="Calibri"/>
                <w:kern w:val="0"/>
                <w:sz w:val="20"/>
                <w:szCs w:val="20"/>
                <w14:ligatures w14:val="none"/>
              </w:rPr>
              <w:t>cena brutto podana w niniejszym formularzu zawiera wszystkie koszty wykonania zamówienia, jakie ponosi Zamawiający w przypadku wyboru niniejszej oferty</w:t>
            </w:r>
          </w:p>
          <w:p w14:paraId="2C0CD72A" w14:textId="77777777" w:rsidR="00D84270" w:rsidRPr="00D84270" w:rsidRDefault="00D84270" w:rsidP="00D84270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D84270">
              <w:rPr>
                <w:rFonts w:cs="Calibri"/>
                <w:kern w:val="0"/>
                <w:sz w:val="20"/>
                <w:szCs w:val="20"/>
                <w14:ligatures w14:val="none"/>
              </w:rPr>
              <w:t>gwarantuję wykonanie niniejszego zamówienia zgodnie z opisem przedmiotu zamówienia</w:t>
            </w:r>
          </w:p>
          <w:p w14:paraId="03A73E9A" w14:textId="77777777" w:rsidR="00D84270" w:rsidRPr="00D84270" w:rsidRDefault="00D84270" w:rsidP="00D84270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D84270">
              <w:rPr>
                <w:rFonts w:cs="Calibri"/>
                <w:kern w:val="0"/>
                <w:sz w:val="20"/>
                <w:szCs w:val="20"/>
                <w14:ligatures w14:val="none"/>
              </w:rPr>
              <w:t>zapoznaliśmy się z informacją RODO</w:t>
            </w:r>
          </w:p>
        </w:tc>
      </w:tr>
      <w:tr w:rsidR="00D84270" w:rsidRPr="00D84270" w14:paraId="5129C008" w14:textId="77777777" w:rsidTr="00EA07F0">
        <w:trPr>
          <w:trHeight w:val="127"/>
        </w:trPr>
        <w:tc>
          <w:tcPr>
            <w:tcW w:w="10632" w:type="dxa"/>
            <w:gridSpan w:val="4"/>
            <w:vAlign w:val="center"/>
          </w:tcPr>
          <w:p w14:paraId="609F0FB0" w14:textId="77777777" w:rsidR="00D84270" w:rsidRPr="00D84270" w:rsidRDefault="00D84270" w:rsidP="00D84270">
            <w:pPr>
              <w:numPr>
                <w:ilvl w:val="0"/>
                <w:numId w:val="15"/>
              </w:numPr>
              <w:spacing w:after="0"/>
              <w:contextualSpacing/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84270"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  <w:t>posiadamy aktualne dokumenty oferowanego przedmiotu zamówienia, dopuszczające do obrotu i stosowania w ochronie zdrowia na terytorium Rzeczypospolitej Polskiej, zgodnie z polskim prawem oraz prawem Unii Europejskiej.</w:t>
            </w:r>
          </w:p>
        </w:tc>
      </w:tr>
      <w:tr w:rsidR="00D84270" w:rsidRPr="00D84270" w14:paraId="54456E05" w14:textId="77777777" w:rsidTr="00EA07F0">
        <w:trPr>
          <w:trHeight w:val="127"/>
        </w:trPr>
        <w:tc>
          <w:tcPr>
            <w:tcW w:w="10632" w:type="dxa"/>
            <w:gridSpan w:val="4"/>
            <w:vAlign w:val="center"/>
          </w:tcPr>
          <w:p w14:paraId="49B8DEBA" w14:textId="77777777" w:rsidR="00D84270" w:rsidRPr="00D84270" w:rsidRDefault="00D84270" w:rsidP="00D84270">
            <w:pPr>
              <w:numPr>
                <w:ilvl w:val="0"/>
                <w:numId w:val="15"/>
              </w:numPr>
              <w:spacing w:after="0"/>
              <w:contextualSpacing/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84270"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069A979A" w14:textId="77777777" w:rsidR="00D84270" w:rsidRPr="00D84270" w:rsidRDefault="00D84270" w:rsidP="00D84270">
      <w:pPr>
        <w:spacing w:after="0" w:line="276" w:lineRule="auto"/>
        <w:rPr>
          <w:rFonts w:cstheme="minorHAnsi"/>
          <w:b/>
          <w:kern w:val="0"/>
          <w14:ligatures w14:val="none"/>
        </w:rPr>
      </w:pPr>
      <w:r w:rsidRPr="00D84270">
        <w:rPr>
          <w:rFonts w:cstheme="minorHAnsi"/>
          <w:b/>
          <w:kern w:val="0"/>
          <w14:ligatures w14:val="none"/>
        </w:rPr>
        <w:t>ZOBOWIĄZANIA W PRZYPADKU PRZYZNANIA ZAMÓWIENIA:</w:t>
      </w:r>
    </w:p>
    <w:p w14:paraId="73B6A3FE" w14:textId="77777777" w:rsidR="00D84270" w:rsidRPr="00D84270" w:rsidRDefault="00D84270" w:rsidP="00D84270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 w:rsidRPr="00D84270">
        <w:rPr>
          <w:rFonts w:cstheme="minorHAnsi"/>
          <w:kern w:val="0"/>
          <w14:ligatures w14:val="none"/>
        </w:rPr>
        <w:t>zobowiązujemy się do zawarcia umowy w miejscu i terminie wyznaczonym przez Zamawiającego;</w:t>
      </w:r>
    </w:p>
    <w:p w14:paraId="40BE3831" w14:textId="77777777" w:rsidR="00D84270" w:rsidRPr="00D84270" w:rsidRDefault="00D84270" w:rsidP="00D84270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 w:rsidRPr="00D84270">
        <w:rPr>
          <w:rFonts w:cstheme="minorHAnsi"/>
          <w:kern w:val="0"/>
          <w14:ligatures w14:val="none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84270" w:rsidRPr="00D84270" w14:paraId="7BEC3BD6" w14:textId="77777777" w:rsidTr="00EA07F0">
        <w:tc>
          <w:tcPr>
            <w:tcW w:w="8930" w:type="dxa"/>
          </w:tcPr>
          <w:p w14:paraId="5C7E7F73" w14:textId="77777777" w:rsidR="00D84270" w:rsidRPr="00D84270" w:rsidRDefault="00D84270" w:rsidP="00D84270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30C07183" w14:textId="77777777" w:rsidR="00D84270" w:rsidRPr="00D84270" w:rsidRDefault="00D84270" w:rsidP="00D84270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  <w:kern w:val="0"/>
          <w14:ligatures w14:val="none"/>
        </w:rPr>
      </w:pPr>
      <w:r w:rsidRPr="00D84270">
        <w:rPr>
          <w:rFonts w:cstheme="minorHAnsi"/>
          <w:kern w:val="0"/>
          <w14:ligatures w14:val="none"/>
        </w:rPr>
        <w:t>osobą</w:t>
      </w:r>
      <w:r w:rsidRPr="00D84270">
        <w:rPr>
          <w:rFonts w:cstheme="minorHAnsi"/>
          <w:bCs/>
          <w:iCs/>
          <w:kern w:val="0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84270" w:rsidRPr="00D84270" w14:paraId="6E141F46" w14:textId="77777777" w:rsidTr="00EA07F0">
        <w:tc>
          <w:tcPr>
            <w:tcW w:w="8930" w:type="dxa"/>
          </w:tcPr>
          <w:p w14:paraId="61CF704D" w14:textId="77777777" w:rsidR="00D84270" w:rsidRPr="00D84270" w:rsidRDefault="00D84270" w:rsidP="00D84270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1500B073" w14:textId="77777777" w:rsidR="00D84270" w:rsidRPr="00D84270" w:rsidRDefault="00D84270" w:rsidP="00D84270">
      <w:pPr>
        <w:spacing w:after="0" w:line="276" w:lineRule="auto"/>
        <w:rPr>
          <w:rFonts w:cstheme="minorHAnsi"/>
          <w:bCs/>
          <w:iCs/>
          <w:kern w:val="0"/>
          <w14:ligatures w14:val="none"/>
        </w:rPr>
      </w:pPr>
      <w:r w:rsidRPr="00D84270">
        <w:rPr>
          <w:rFonts w:cstheme="minorHAnsi"/>
          <w:bCs/>
          <w:iCs/>
          <w:kern w:val="0"/>
          <w14:ligatures w14:val="none"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D84270" w:rsidRPr="00D84270" w14:paraId="391AED8F" w14:textId="77777777" w:rsidTr="00EA07F0">
        <w:tc>
          <w:tcPr>
            <w:tcW w:w="8962" w:type="dxa"/>
          </w:tcPr>
          <w:p w14:paraId="567DF488" w14:textId="77777777" w:rsidR="00D84270" w:rsidRPr="00D84270" w:rsidRDefault="00D84270" w:rsidP="00D84270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59184CDB" w14:textId="77777777" w:rsidR="00D84270" w:rsidRPr="00D84270" w:rsidRDefault="00D84270" w:rsidP="00D842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14:ligatures w14:val="none"/>
        </w:rPr>
      </w:pPr>
    </w:p>
    <w:p w14:paraId="14495975" w14:textId="77777777" w:rsidR="00D84270" w:rsidRPr="00D84270" w:rsidRDefault="00D84270" w:rsidP="00D842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14:ligatures w14:val="none"/>
        </w:rPr>
      </w:pPr>
      <w:r w:rsidRPr="00D84270">
        <w:rPr>
          <w:rFonts w:cstheme="minorHAnsi"/>
          <w:kern w:val="0"/>
          <w14:ligatures w14:val="none"/>
        </w:rPr>
        <w:t>Oświadczamy, iż powyższe zamówienie: *</w:t>
      </w:r>
      <w:r w:rsidRPr="00D84270">
        <w:rPr>
          <w:rFonts w:cstheme="minorHAnsi"/>
          <w:i/>
          <w:iCs/>
          <w:kern w:val="0"/>
          <w14:ligatures w14:val="none"/>
        </w:rPr>
        <w:t>w całości zrealizujemy sami / zrealizujemy przy udziale podwykonawcy</w:t>
      </w:r>
      <w:r w:rsidRPr="00D84270">
        <w:rPr>
          <w:rFonts w:cstheme="minorHAnsi"/>
          <w:kern w:val="0"/>
          <w14:ligatures w14:val="none"/>
        </w:rPr>
        <w:t xml:space="preserve">: …………………………………. </w:t>
      </w:r>
      <w:r w:rsidRPr="00D84270">
        <w:rPr>
          <w:rFonts w:cstheme="minorHAnsi"/>
          <w:bCs/>
          <w:kern w:val="0"/>
          <w:sz w:val="20"/>
          <w14:ligatures w14:val="none"/>
        </w:rPr>
        <w:t>* niepotrzebne skreślić</w:t>
      </w:r>
    </w:p>
    <w:p w14:paraId="5CF9A68F" w14:textId="77777777" w:rsidR="00D84270" w:rsidRPr="00D84270" w:rsidRDefault="00D84270" w:rsidP="00D84270">
      <w:pPr>
        <w:rPr>
          <w:b/>
          <w:bCs/>
          <w:i/>
          <w:iCs/>
          <w:color w:val="44546A" w:themeColor="text2"/>
          <w:kern w:val="0"/>
          <w14:ligatures w14:val="none"/>
        </w:rPr>
      </w:pPr>
    </w:p>
    <w:p w14:paraId="7077999B" w14:textId="77777777" w:rsidR="00D84270" w:rsidRPr="00D84270" w:rsidRDefault="00D84270" w:rsidP="00D84270">
      <w:pPr>
        <w:rPr>
          <w:b/>
          <w:bCs/>
          <w:i/>
          <w:iCs/>
          <w:color w:val="44546A" w:themeColor="text2"/>
          <w:kern w:val="0"/>
          <w14:ligatures w14:val="none"/>
        </w:rPr>
      </w:pPr>
      <w:r w:rsidRPr="00D84270">
        <w:rPr>
          <w:b/>
          <w:bCs/>
          <w:i/>
          <w:iCs/>
          <w:color w:val="44546A" w:themeColor="text2"/>
          <w:kern w:val="0"/>
          <w14:ligatures w14:val="none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374CD176" w14:textId="77777777" w:rsidR="00D84270" w:rsidRPr="00D84270" w:rsidRDefault="00D84270" w:rsidP="00D84270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D84270"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190C62FA" w14:textId="77777777" w:rsidR="00D84270" w:rsidRPr="00D84270" w:rsidRDefault="00D84270" w:rsidP="00D84270">
      <w:pPr>
        <w:spacing w:after="0" w:line="276" w:lineRule="auto"/>
        <w:jc w:val="right"/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D84270">
        <w:rPr>
          <w:rFonts w:cstheme="minorHAnsi"/>
          <w:bCs/>
          <w:i/>
          <w:kern w:val="0"/>
          <w:sz w:val="24"/>
          <w:szCs w:val="24"/>
          <w14:ligatures w14:val="none"/>
        </w:rPr>
        <w:t>Załącznik nr 2 do zapytania ofertowego</w:t>
      </w:r>
    </w:p>
    <w:p w14:paraId="0B3DD2C3" w14:textId="77777777" w:rsidR="00D84270" w:rsidRPr="00D84270" w:rsidRDefault="00D84270" w:rsidP="00D842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  <w:kern w:val="0"/>
          <w14:ligatures w14:val="none"/>
        </w:rPr>
      </w:pPr>
      <w:r w:rsidRPr="00D84270">
        <w:rPr>
          <w:rFonts w:cstheme="minorHAnsi"/>
          <w:bCs/>
          <w:kern w:val="0"/>
          <w14:ligatures w14:val="none"/>
        </w:rPr>
        <w:tab/>
        <w:t>(stanowiący jednocześnie załącznik do umowy)</w:t>
      </w:r>
    </w:p>
    <w:p w14:paraId="5DCB3052" w14:textId="77777777" w:rsidR="00D84270" w:rsidRPr="00D84270" w:rsidRDefault="00D84270" w:rsidP="00D842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099D71" w14:textId="77777777" w:rsidR="00D84270" w:rsidRPr="00D84270" w:rsidRDefault="00D84270" w:rsidP="00D842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6E9E838" w14:textId="77777777" w:rsidR="00D84270" w:rsidRPr="00D84270" w:rsidRDefault="00D84270" w:rsidP="00D842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i/>
          <w:kern w:val="0"/>
          <w14:ligatures w14:val="none"/>
        </w:rPr>
      </w:pPr>
      <w:r w:rsidRPr="00D84270">
        <w:rPr>
          <w:rFonts w:ascii="Calibri" w:eastAsia="Times New Roman" w:hAnsi="Calibri" w:cs="Calibri"/>
          <w:i/>
          <w:kern w:val="0"/>
          <w14:ligatures w14:val="none"/>
        </w:rPr>
        <w:t>FORMULARZ ASORTYMENTOWO – CENOWY</w:t>
      </w:r>
    </w:p>
    <w:p w14:paraId="767E82F5" w14:textId="77777777" w:rsidR="00D84270" w:rsidRPr="00D84270" w:rsidRDefault="00D84270" w:rsidP="00D842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D84270">
        <w:rPr>
          <w:rFonts w:ascii="Calibri" w:eastAsia="Times New Roman" w:hAnsi="Calibri" w:cs="Calibri"/>
          <w:i/>
          <w:kern w:val="0"/>
          <w14:ligatures w14:val="none"/>
        </w:rPr>
        <w:t>(opis przedmiotu zamówienia)</w:t>
      </w:r>
    </w:p>
    <w:p w14:paraId="6E72F04E" w14:textId="77777777" w:rsidR="00D84270" w:rsidRPr="00D84270" w:rsidRDefault="00D84270" w:rsidP="00D84270">
      <w:pPr>
        <w:spacing w:after="0" w:line="300" w:lineRule="exact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84270"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4A79D18D" w14:textId="77777777" w:rsidR="00D84270" w:rsidRPr="00D84270" w:rsidRDefault="00D84270" w:rsidP="00D84270">
      <w:pPr>
        <w:rPr>
          <w:kern w:val="0"/>
          <w:lang w:eastAsia="pl-PL"/>
          <w14:ligatures w14:val="none"/>
        </w:rPr>
      </w:pPr>
    </w:p>
    <w:p w14:paraId="3E68F9BF" w14:textId="77777777" w:rsidR="00D84270" w:rsidRPr="00D84270" w:rsidRDefault="00D84270" w:rsidP="00D84270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D84270"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5C41E0F6" w14:textId="77777777" w:rsidR="00D84270" w:rsidRPr="00D84270" w:rsidRDefault="00D84270" w:rsidP="00D84270">
      <w:pPr>
        <w:spacing w:after="0" w:line="276" w:lineRule="auto"/>
        <w:jc w:val="right"/>
        <w:rPr>
          <w:rFonts w:cstheme="minorHAnsi"/>
          <w:bCs/>
          <w:i/>
          <w:kern w:val="0"/>
          <w:szCs w:val="28"/>
          <w14:ligatures w14:val="none"/>
        </w:rPr>
      </w:pPr>
      <w:r w:rsidRPr="00D84270">
        <w:rPr>
          <w:rFonts w:cstheme="minorHAnsi"/>
          <w:bCs/>
          <w:i/>
          <w:kern w:val="0"/>
          <w:sz w:val="24"/>
          <w:szCs w:val="24"/>
          <w14:ligatures w14:val="none"/>
        </w:rPr>
        <w:t xml:space="preserve">Załącznik nr 3 do zapytania ofertowego </w:t>
      </w:r>
    </w:p>
    <w:p w14:paraId="66602FA1" w14:textId="77777777" w:rsidR="00D84270" w:rsidRPr="00D84270" w:rsidRDefault="00D84270" w:rsidP="00D8427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="Times New Roman"/>
          <w:b/>
          <w:kern w:val="0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lang w:eastAsia="pl-PL"/>
          <w14:ligatures w14:val="none"/>
        </w:rPr>
        <w:t>Umowa – Projekt</w:t>
      </w:r>
    </w:p>
    <w:p w14:paraId="131033C5" w14:textId="77777777" w:rsidR="00D84270" w:rsidRPr="00D84270" w:rsidRDefault="00D84270" w:rsidP="00D8427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Calibri" w:cs="Times New Roman"/>
          <w:b/>
          <w:kern w:val="0"/>
          <w:lang w:eastAsia="pl-PL"/>
          <w14:ligatures w14:val="none"/>
        </w:rPr>
      </w:pPr>
      <w:r w:rsidRPr="00D84270">
        <w:rPr>
          <w:rFonts w:eastAsia="Calibri" w:cs="Times New Roman"/>
          <w:b/>
          <w:kern w:val="0"/>
          <w:lang w:eastAsia="pl-PL"/>
          <w14:ligatures w14:val="none"/>
        </w:rPr>
        <w:t>UMOWA nr ……/2024/ZP</w:t>
      </w:r>
    </w:p>
    <w:p w14:paraId="6F9EBED7" w14:textId="77777777" w:rsidR="00D84270" w:rsidRPr="00D84270" w:rsidRDefault="00D84270" w:rsidP="00D84270">
      <w:pPr>
        <w:spacing w:line="276" w:lineRule="auto"/>
        <w:jc w:val="center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 xml:space="preserve">zawarta w Pile w dniu  .... …… </w:t>
      </w:r>
      <w:r w:rsidRPr="00D84270">
        <w:rPr>
          <w:rFonts w:eastAsia="Calibri"/>
          <w:kern w:val="0"/>
          <w14:ligatures w14:val="none"/>
        </w:rPr>
        <w:t xml:space="preserve">2024 </w:t>
      </w:r>
      <w:r w:rsidRPr="00D84270">
        <w:rPr>
          <w:rFonts w:eastAsia="Calibri" w:cs="Times New Roman"/>
          <w:kern w:val="0"/>
          <w14:ligatures w14:val="none"/>
        </w:rPr>
        <w:t>roku</w:t>
      </w:r>
    </w:p>
    <w:p w14:paraId="380C39BD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>pomiędzy:</w:t>
      </w:r>
    </w:p>
    <w:p w14:paraId="480FD669" w14:textId="77777777" w:rsidR="00D84270" w:rsidRPr="00D84270" w:rsidRDefault="00D84270" w:rsidP="00D8427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D84270">
        <w:rPr>
          <w:rFonts w:eastAsia="Times New Roman" w:cs="Times New Roman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22A15050" w14:textId="77777777" w:rsidR="00D84270" w:rsidRPr="00D84270" w:rsidRDefault="00D84270" w:rsidP="00D8427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D84270">
        <w:rPr>
          <w:rFonts w:eastAsia="Times New Roman" w:cs="Times New Roman"/>
          <w:b/>
          <w:i/>
          <w:kern w:val="0"/>
          <w:lang w:eastAsia="pl-PL"/>
          <w14:ligatures w14:val="none"/>
        </w:rPr>
        <w:t>64-920 Piła, ul. Rydygiera 1</w:t>
      </w:r>
    </w:p>
    <w:p w14:paraId="2192E28F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1B0A4518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 xml:space="preserve">REGON: 001261820 </w:t>
      </w:r>
      <w:r w:rsidRPr="00D84270">
        <w:rPr>
          <w:rFonts w:eastAsia="Calibri" w:cs="Times New Roman"/>
          <w:kern w:val="0"/>
          <w14:ligatures w14:val="none"/>
        </w:rPr>
        <w:tab/>
      </w:r>
      <w:r w:rsidRPr="00D84270">
        <w:rPr>
          <w:rFonts w:eastAsia="Calibri" w:cs="Times New Roman"/>
          <w:kern w:val="0"/>
          <w14:ligatures w14:val="none"/>
        </w:rPr>
        <w:tab/>
        <w:t>NIP: 764-20-88-098</w:t>
      </w:r>
    </w:p>
    <w:p w14:paraId="74096595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>który reprezentuje:</w:t>
      </w:r>
    </w:p>
    <w:p w14:paraId="278B0A5A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b/>
          <w:i/>
          <w:kern w:val="0"/>
          <w14:ligatures w14:val="none"/>
        </w:rPr>
      </w:pPr>
      <w:r w:rsidRPr="00D84270">
        <w:rPr>
          <w:rFonts w:eastAsia="Calibri" w:cs="Times New Roman"/>
          <w:b/>
          <w:i/>
          <w:kern w:val="0"/>
          <w14:ligatures w14:val="none"/>
        </w:rPr>
        <w:t>…………………………………………………</w:t>
      </w:r>
    </w:p>
    <w:p w14:paraId="1C18F70A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>zwanym dalej „Zamawiającym”</w:t>
      </w:r>
    </w:p>
    <w:p w14:paraId="04C9F408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>a</w:t>
      </w:r>
    </w:p>
    <w:p w14:paraId="52A38FA0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67C9DA38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45C5822A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 xml:space="preserve">REGON: .............................. </w:t>
      </w:r>
      <w:r w:rsidRPr="00D84270">
        <w:rPr>
          <w:rFonts w:eastAsia="Calibri" w:cs="Times New Roman"/>
          <w:kern w:val="0"/>
          <w14:ligatures w14:val="none"/>
        </w:rPr>
        <w:tab/>
      </w:r>
      <w:r w:rsidRPr="00D84270"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451F6DB5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>który reprezentuje:</w:t>
      </w:r>
    </w:p>
    <w:p w14:paraId="61C09A89" w14:textId="77777777" w:rsidR="00D84270" w:rsidRPr="00D84270" w:rsidRDefault="00D84270" w:rsidP="00D8427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 w:rsidRPr="00D84270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34F5552F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42D1B6A1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 xml:space="preserve">REGON: .............................. </w:t>
      </w:r>
      <w:r w:rsidRPr="00D84270">
        <w:rPr>
          <w:rFonts w:eastAsia="Calibri" w:cs="Times New Roman"/>
          <w:kern w:val="0"/>
          <w14:ligatures w14:val="none"/>
        </w:rPr>
        <w:tab/>
      </w:r>
      <w:r w:rsidRPr="00D84270"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02580E11" w14:textId="77777777" w:rsidR="00D84270" w:rsidRPr="00D84270" w:rsidRDefault="00D84270" w:rsidP="00D84270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>który reprezentuje:</w:t>
      </w:r>
    </w:p>
    <w:p w14:paraId="072051E9" w14:textId="77777777" w:rsidR="00D84270" w:rsidRPr="00D84270" w:rsidRDefault="00D84270" w:rsidP="00D84270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 w:rsidRPr="00D84270"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7DF2FFCE" w14:textId="782153FF" w:rsidR="00D84270" w:rsidRPr="00D84270" w:rsidRDefault="00D84270" w:rsidP="00D84270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  <w:color w:val="000000"/>
          <w:kern w:val="0"/>
          <w14:ligatures w14:val="none"/>
        </w:rPr>
      </w:pPr>
      <w:r w:rsidRPr="00D84270">
        <w:rPr>
          <w:rFonts w:eastAsia="Calibri" w:cs="Times New Roman"/>
          <w:kern w:val="0"/>
          <w14:ligatures w14:val="none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D84270">
        <w:rPr>
          <w:rFonts w:eastAsiaTheme="minorEastAsia" w:cs="Calibri"/>
          <w:color w:val="000000"/>
          <w:kern w:val="0"/>
          <w:lang w:eastAsia="pl-PL"/>
          <w14:ligatures w14:val="none"/>
        </w:rPr>
        <w:t xml:space="preserve"> </w:t>
      </w:r>
      <w:r w:rsidRPr="00D84270">
        <w:rPr>
          <w:rFonts w:eastAsia="Calibri" w:cs="Times New Roman"/>
          <w:kern w:val="0"/>
          <w14:ligatures w14:val="none"/>
        </w:rPr>
        <w:t>hasłem: „</w:t>
      </w:r>
      <w:r w:rsidRPr="00D84270">
        <w:rPr>
          <w:rFonts w:cs="Calibri"/>
          <w:b/>
          <w:bCs/>
          <w:color w:val="000000"/>
          <w:kern w:val="0"/>
          <w14:ligatures w14:val="none"/>
        </w:rPr>
        <w:t>SONDA DO KRIOLEZJI</w:t>
      </w:r>
      <w:r w:rsidR="00053758">
        <w:rPr>
          <w:rFonts w:cs="Calibri"/>
          <w:b/>
          <w:bCs/>
          <w:color w:val="000000"/>
          <w:kern w:val="0"/>
          <w14:ligatures w14:val="none"/>
        </w:rPr>
        <w:t xml:space="preserve"> II</w:t>
      </w:r>
      <w:r w:rsidRPr="00D84270">
        <w:rPr>
          <w:rFonts w:cs="Calibri"/>
          <w:b/>
          <w:bCs/>
          <w:color w:val="000000"/>
          <w:kern w:val="0"/>
          <w14:ligatures w14:val="none"/>
        </w:rPr>
        <w:t xml:space="preserve">” </w:t>
      </w:r>
      <w:r w:rsidRPr="00D84270">
        <w:rPr>
          <w:rFonts w:eastAsia="Calibri" w:cs="Times New Roman"/>
          <w:kern w:val="0"/>
          <w14:ligatures w14:val="none"/>
        </w:rPr>
        <w:t>(nr sprawy: FZP.IV-241/7</w:t>
      </w:r>
      <w:r w:rsidR="00053758">
        <w:rPr>
          <w:rFonts w:eastAsia="Calibri" w:cs="Times New Roman"/>
          <w:kern w:val="0"/>
          <w14:ligatures w14:val="none"/>
        </w:rPr>
        <w:t>1</w:t>
      </w:r>
      <w:r w:rsidRPr="00D84270">
        <w:rPr>
          <w:rFonts w:eastAsia="Calibri" w:cs="Times New Roman"/>
          <w:kern w:val="0"/>
          <w14:ligatures w14:val="none"/>
        </w:rPr>
        <w:t>/24/ZO), o następującej treści:</w:t>
      </w:r>
    </w:p>
    <w:p w14:paraId="6E4C8074" w14:textId="77777777" w:rsidR="00D84270" w:rsidRPr="00D84270" w:rsidRDefault="00D84270" w:rsidP="00D84270">
      <w:pPr>
        <w:spacing w:after="0"/>
        <w:jc w:val="center"/>
        <w:rPr>
          <w:b/>
          <w:kern w:val="0"/>
          <w:sz w:val="24"/>
          <w:szCs w:val="24"/>
          <w14:ligatures w14:val="none"/>
        </w:rPr>
      </w:pPr>
      <w:r w:rsidRPr="00D84270">
        <w:rPr>
          <w:b/>
          <w:kern w:val="0"/>
          <w:sz w:val="24"/>
          <w:szCs w:val="24"/>
          <w14:ligatures w14:val="none"/>
        </w:rPr>
        <w:t>§ 1</w:t>
      </w:r>
    </w:p>
    <w:p w14:paraId="07E8D22A" w14:textId="77777777" w:rsidR="00D84270" w:rsidRPr="00D84270" w:rsidRDefault="00D84270" w:rsidP="00D84270">
      <w:pPr>
        <w:numPr>
          <w:ilvl w:val="0"/>
          <w:numId w:val="24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dotyczy sukcesywnego zaopatrywania Zamawiającego przez Wykonawcę w </w:t>
      </w:r>
      <w:r w:rsidRPr="00D84270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sondy do </w:t>
      </w:r>
      <w:proofErr w:type="spellStart"/>
      <w:r w:rsidRPr="00D84270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kriolezji</w:t>
      </w:r>
      <w:proofErr w:type="spellEnd"/>
      <w:r w:rsidRPr="00D84270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Formularz asortymentowo – cenowy przedmiotu umowy stanowi załącznik nr 1 do umowy (załącznik nr 2 do zapytanie ofertowego).</w:t>
      </w:r>
    </w:p>
    <w:p w14:paraId="09D337A7" w14:textId="77777777" w:rsidR="00D84270" w:rsidRPr="00D84270" w:rsidRDefault="00D84270" w:rsidP="00D84270">
      <w:pPr>
        <w:numPr>
          <w:ilvl w:val="0"/>
          <w:numId w:val="24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070AC375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42F9256A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przenosić na rzecz Zamawiającego towar określony w umowie i wydawać mu go w sposób w niej określony.</w:t>
      </w:r>
    </w:p>
    <w:p w14:paraId="6B1D190A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5656840D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zobowiązuje się odbierać towar i płacić Wykonawcy w sposób określony w niniejszej umowie.</w:t>
      </w:r>
    </w:p>
    <w:p w14:paraId="5014C475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14:paraId="47C19F42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CENA TOWARU</w:t>
      </w:r>
    </w:p>
    <w:p w14:paraId="6A079040" w14:textId="77777777" w:rsidR="00D84270" w:rsidRPr="00D84270" w:rsidRDefault="00D84270" w:rsidP="00D84270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3F35C8F5" w14:textId="77777777" w:rsidR="00D84270" w:rsidRPr="00D84270" w:rsidRDefault="00D84270" w:rsidP="00D84270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Wartość przedmiotu umowy wynosi:</w:t>
      </w:r>
    </w:p>
    <w:p w14:paraId="0D6B3374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netto: ........................ (słownie: ...................)</w:t>
      </w:r>
    </w:p>
    <w:p w14:paraId="64A19173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VAT: .......................</w:t>
      </w:r>
    </w:p>
    <w:p w14:paraId="2555DE57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brutto: ...................... (słownie: ...................)</w:t>
      </w:r>
    </w:p>
    <w:p w14:paraId="6A3F8938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22800C7A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WARUNKI PŁATNOŚCI</w:t>
      </w:r>
    </w:p>
    <w:p w14:paraId="256B63B6" w14:textId="77777777" w:rsidR="00D84270" w:rsidRPr="00D84270" w:rsidRDefault="00D84270" w:rsidP="00D84270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23DD0A38" w14:textId="77777777" w:rsidR="00D84270" w:rsidRPr="00D84270" w:rsidRDefault="00D84270" w:rsidP="00D84270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 xml:space="preserve">Zapłata nastąpi przelewem na konto Wykonawcy w ciągu 30 dni od daty doręczenia faktury Zamawiającemu. </w:t>
      </w:r>
    </w:p>
    <w:p w14:paraId="71DDDCA9" w14:textId="77777777" w:rsidR="00D84270" w:rsidRPr="00D84270" w:rsidRDefault="00D84270" w:rsidP="00D84270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 xml:space="preserve">Za datę zapłaty uważa się dzień obciążenia rachunku bankowego Zamawiającego. </w:t>
      </w:r>
    </w:p>
    <w:p w14:paraId="676722D3" w14:textId="77777777" w:rsidR="00D84270" w:rsidRPr="00D84270" w:rsidRDefault="00D84270" w:rsidP="00D84270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7AAFD3FD" w14:textId="77777777" w:rsidR="00D84270" w:rsidRPr="00D84270" w:rsidRDefault="00D84270" w:rsidP="00D8427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46647ADC" w14:textId="77777777" w:rsidR="00D84270" w:rsidRPr="00D84270" w:rsidRDefault="00D84270" w:rsidP="00D84270">
      <w:pPr>
        <w:tabs>
          <w:tab w:val="num" w:pos="720"/>
        </w:tabs>
        <w:spacing w:after="0"/>
        <w:ind w:left="720" w:hanging="720"/>
        <w:rPr>
          <w:rFonts w:cs="Calibri"/>
          <w:b/>
          <w:kern w:val="0"/>
          <w:sz w:val="24"/>
          <w:szCs w:val="24"/>
          <w14:ligatures w14:val="none"/>
        </w:rPr>
      </w:pPr>
      <w:r w:rsidRPr="00D84270">
        <w:rPr>
          <w:rFonts w:cs="Calibri"/>
          <w:b/>
          <w:kern w:val="0"/>
          <w:sz w:val="24"/>
          <w:szCs w:val="24"/>
          <w:highlight w:val="lightGray"/>
          <w14:ligatures w14:val="none"/>
        </w:rPr>
        <w:t>DOSTAWA TOWARU</w:t>
      </w:r>
    </w:p>
    <w:p w14:paraId="17CA1DC5" w14:textId="77777777" w:rsidR="00D84270" w:rsidRPr="00D84270" w:rsidRDefault="00D84270" w:rsidP="00D84270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Wykonawca zobowiązuje się do okresowego dostarczania przedmiotu umowy do  Działu Gospodarczego</w:t>
      </w:r>
      <w:r w:rsidRPr="00D84270">
        <w:rPr>
          <w:rFonts w:ascii="Calibri" w:eastAsia="Times New Roman" w:hAnsi="Calibri" w:cs="Times New Roman"/>
          <w:kern w:val="0"/>
          <w:sz w:val="24"/>
          <w:szCs w:val="24"/>
          <w:shd w:val="clear" w:color="auto" w:fill="FF0000"/>
          <w14:ligatures w14:val="none"/>
        </w:rPr>
        <w:t xml:space="preserve"> </w:t>
      </w: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i Zaopatrzenia Szpitala Specjalistycznego w </w:t>
      </w:r>
      <w:r w:rsidRPr="00D84270">
        <w:rPr>
          <w:kern w:val="0"/>
          <w14:ligatures w14:val="none"/>
        </w:rPr>
        <w:t>Pile od</w:t>
      </w: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poniedziałku do piątku w godz. 7:30 do 14:30, własnym transportem lub za pośrednictwem firmy kurierskiej, na własny koszt i ryzyko.</w:t>
      </w:r>
    </w:p>
    <w:p w14:paraId="3FE4CBDC" w14:textId="77777777" w:rsidR="00D84270" w:rsidRPr="00D84270" w:rsidRDefault="00D84270" w:rsidP="00D8427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476D80BA" w14:textId="77777777" w:rsidR="00D84270" w:rsidRPr="00D84270" w:rsidRDefault="00D84270" w:rsidP="00D8427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Wykonawca zobowiązuje się do dostarczenia przedmiotu umowy o odpowiedniej jakości i ilości w ciągu </w:t>
      </w:r>
      <w:r w:rsidRPr="00D84270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5 dni</w:t>
      </w: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roboczych od daty złożenia zamówienia. </w:t>
      </w:r>
    </w:p>
    <w:p w14:paraId="4EF03630" w14:textId="77777777" w:rsidR="00D84270" w:rsidRPr="00D84270" w:rsidRDefault="00D84270" w:rsidP="00D8427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705BA860" w14:textId="77777777" w:rsidR="00D84270" w:rsidRPr="00D84270" w:rsidRDefault="00D84270" w:rsidP="00D84270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D84270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5 dni</w:t>
      </w: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roboczych od daty zawiadomienia, nie obciążając Zamawiającego kosztami wymiany.</w:t>
      </w:r>
      <w:r w:rsidRPr="00D84270">
        <w:rPr>
          <w:rFonts w:ascii="Calibri" w:eastAsia="Times New Roman" w:hAnsi="Calibri" w:cs="Times New Roman"/>
          <w:i/>
          <w:kern w:val="0"/>
          <w:sz w:val="24"/>
          <w:szCs w:val="24"/>
          <w14:ligatures w14:val="none"/>
        </w:rPr>
        <w:t xml:space="preserve"> </w:t>
      </w:r>
    </w:p>
    <w:p w14:paraId="07575C05" w14:textId="77777777" w:rsidR="00D84270" w:rsidRPr="00D84270" w:rsidRDefault="00D84270" w:rsidP="00D84270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3D71EA15" w14:textId="77777777" w:rsidR="00D84270" w:rsidRPr="00D84270" w:rsidRDefault="00D84270" w:rsidP="00D84270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562DFF4B" w14:textId="77777777" w:rsidR="00D84270" w:rsidRPr="00D84270" w:rsidRDefault="00D84270" w:rsidP="00D84270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DA7CE04" w14:textId="77777777" w:rsidR="00D84270" w:rsidRPr="00D84270" w:rsidRDefault="00D84270" w:rsidP="00D84270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Zamawiający może odmówić odbioru przedmiotu umowy lub jego części w przypadku, </w:t>
      </w: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gdy będzie w stanie niekompletnym, wadliwy, bądź stan techniczny jego zewnętrznych opakowań lub opakowań zbiorczych będzie wskazywał na powstanie jego uszkodzenia.</w:t>
      </w:r>
    </w:p>
    <w:p w14:paraId="69974D43" w14:textId="77777777" w:rsidR="00D84270" w:rsidRPr="00D84270" w:rsidRDefault="00D84270" w:rsidP="00D8427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przypadku, gdy Wykonawca nie dostarczy przedmiotu umowy w terminie określonym w § 6 ust. 3 Zamawiający zastrzega sobie prawo dokonania zakupu interwencyjnego od innego dostawcy w ilościach i asortymencie niezrealizowanej w terminie dostawy.</w:t>
      </w:r>
    </w:p>
    <w:p w14:paraId="6C7BED10" w14:textId="77777777" w:rsidR="00D84270" w:rsidRPr="00D84270" w:rsidRDefault="00D84270" w:rsidP="00D8427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zakupu interwencyjnego, zmniejsza się odpowiednio wielkość przedmiotu umowy oraz wartość umowy o wielkość tego zakupu.</w:t>
      </w:r>
    </w:p>
    <w:p w14:paraId="694263F7" w14:textId="77777777" w:rsidR="00D84270" w:rsidRPr="00D84270" w:rsidRDefault="00D84270" w:rsidP="00D8427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D8427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zakupu interwencyjnego Wykonawca zobowiązany jest do zwrotu Zamawiającemu różnicy pomiędzy ceną zakupu interwencyjnego i ceną dostawy oraz kary umownej za o zwłokę w wysokości określonej w § 8 ust. 1.</w:t>
      </w:r>
    </w:p>
    <w:p w14:paraId="3301DCF6" w14:textId="77777777" w:rsidR="00D84270" w:rsidRPr="00D84270" w:rsidRDefault="00D84270" w:rsidP="00D8427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986A839" w14:textId="77777777" w:rsidR="00D84270" w:rsidRPr="00D84270" w:rsidRDefault="00D84270" w:rsidP="00D8427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F09142" w14:textId="77777777" w:rsidR="00D84270" w:rsidRPr="00D84270" w:rsidRDefault="00D84270" w:rsidP="00D8427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018929" w14:textId="77777777" w:rsidR="00D84270" w:rsidRPr="00D84270" w:rsidRDefault="00D84270" w:rsidP="00D8427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72F7D138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14:ligatures w14:val="none"/>
        </w:rPr>
      </w:pPr>
      <w:r w:rsidRPr="00D84270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Osobą odpowiedzialną za realizację niniejszej umowy ze strony Zamawiającego jest Kierownik Działu</w:t>
      </w:r>
      <w:r w:rsidRPr="00D84270">
        <w:rPr>
          <w:rFonts w:eastAsia="Times New Roman" w:cs="Times New Roman"/>
          <w:bCs/>
          <w:kern w:val="0"/>
          <w:sz w:val="24"/>
          <w:szCs w:val="24"/>
          <w:shd w:val="clear" w:color="auto" w:fill="FF0000"/>
          <w:lang w:eastAsia="pl-PL"/>
          <w14:ligatures w14:val="none"/>
        </w:rPr>
        <w:t xml:space="preserve"> </w:t>
      </w:r>
      <w:r w:rsidRPr="00D84270">
        <w:rPr>
          <w:kern w:val="0"/>
          <w:lang w:eastAsia="pl-PL"/>
          <w14:ligatures w14:val="none"/>
        </w:rPr>
        <w:t>Gospodarczego i Zaopatrzenia tel. (67) 21 06 280.</w:t>
      </w:r>
    </w:p>
    <w:p w14:paraId="28223DB1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8</w:t>
      </w:r>
    </w:p>
    <w:p w14:paraId="44A57BF4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1B911284" w14:textId="77777777" w:rsidR="00D84270" w:rsidRPr="00D84270" w:rsidRDefault="00D84270" w:rsidP="00D8427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niedostarczenia przedmiotu umowy, o którym mowa w § 1, w terminie określonym w § 6 ust. 3, a także w przypadku naruszeń postanowień § 6 ust. 5 Wykonawca zapłaci Zamawiającemu karę umowną w wysokości 0,5% wartości brutto faktury za daną dostawę za każdy dzień zwłoki jednak nie więcej niż 10% wartości brutto faktury za daną dostawę.</w:t>
      </w:r>
    </w:p>
    <w:p w14:paraId="27800162" w14:textId="77777777" w:rsidR="00D84270" w:rsidRPr="00D84270" w:rsidRDefault="00D84270" w:rsidP="00D8427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odstąpienia od umowy z winy Wykonawcy lub Zamawiającego druga strona może dochodzić od strony winnej kary umownej w wysokości 10% wartości brutto umowy.</w:t>
      </w:r>
    </w:p>
    <w:p w14:paraId="74C1E59D" w14:textId="77777777" w:rsidR="00D84270" w:rsidRPr="00D84270" w:rsidRDefault="00D84270" w:rsidP="00D8427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brutto umowy za każdy dzień zwłoki.</w:t>
      </w:r>
    </w:p>
    <w:p w14:paraId="4D92B025" w14:textId="77777777" w:rsidR="00D84270" w:rsidRPr="00D84270" w:rsidRDefault="00D84270" w:rsidP="00D8427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F7C5BE1" w14:textId="77777777" w:rsidR="00D84270" w:rsidRPr="00D84270" w:rsidRDefault="00D84270" w:rsidP="00D8427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brutto.</w:t>
      </w:r>
    </w:p>
    <w:p w14:paraId="30DD7173" w14:textId="77777777" w:rsidR="00D84270" w:rsidRPr="00D84270" w:rsidRDefault="00D84270" w:rsidP="00D84270">
      <w:pPr>
        <w:ind w:left="357" w:hanging="357"/>
        <w:jc w:val="center"/>
        <w:rPr>
          <w:b/>
          <w:color w:val="000000"/>
          <w:kern w:val="0"/>
          <w:sz w:val="24"/>
          <w:szCs w:val="24"/>
          <w14:ligatures w14:val="none"/>
        </w:rPr>
      </w:pPr>
      <w:r w:rsidRPr="00D84270">
        <w:rPr>
          <w:b/>
          <w:color w:val="000000"/>
          <w:kern w:val="0"/>
          <w:sz w:val="24"/>
          <w:szCs w:val="24"/>
          <w14:ligatures w14:val="none"/>
        </w:rPr>
        <w:t xml:space="preserve">§ 9 </w:t>
      </w:r>
    </w:p>
    <w:p w14:paraId="3A5610C9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12CEB7DA" w14:textId="77777777" w:rsidR="00D84270" w:rsidRPr="00D84270" w:rsidRDefault="00D84270" w:rsidP="00D84270">
      <w:pPr>
        <w:numPr>
          <w:ilvl w:val="0"/>
          <w:numId w:val="21"/>
        </w:numPr>
        <w:autoSpaceDN w:val="0"/>
        <w:spacing w:after="0" w:line="240" w:lineRule="auto"/>
        <w:ind w:left="360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 w:rsidRPr="00D84270">
        <w:rPr>
          <w:rFonts w:cs="Calibri"/>
          <w:color w:val="000000"/>
          <w:kern w:val="0"/>
          <w:sz w:val="24"/>
          <w:szCs w:val="24"/>
          <w14:ligatures w14:val="none"/>
        </w:rPr>
        <w:t>Zamawiający może odstąpić od umowy, z przyczyn leżących po stronie Wykonawcy w szczególności w przypadkach:</w:t>
      </w:r>
    </w:p>
    <w:p w14:paraId="1F6FEEF4" w14:textId="77777777" w:rsidR="00D84270" w:rsidRPr="00D84270" w:rsidRDefault="00D84270" w:rsidP="00D84270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 w:rsidRPr="00D84270">
        <w:rPr>
          <w:rFonts w:cs="Calibri"/>
          <w:color w:val="000000"/>
          <w:kern w:val="0"/>
          <w:sz w:val="24"/>
          <w:szCs w:val="24"/>
          <w14:ligatures w14:val="none"/>
        </w:rPr>
        <w:t>nienależytego wykonywania postanowień niniejszej umowy,</w:t>
      </w:r>
    </w:p>
    <w:p w14:paraId="242EC86E" w14:textId="77777777" w:rsidR="00D84270" w:rsidRPr="00D84270" w:rsidRDefault="00D84270" w:rsidP="00D84270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 w:rsidRPr="00D84270">
        <w:rPr>
          <w:rFonts w:cs="Calibri"/>
          <w:color w:val="000000"/>
          <w:kern w:val="0"/>
          <w:sz w:val="24"/>
          <w:szCs w:val="24"/>
          <w14:ligatures w14:val="none"/>
        </w:rPr>
        <w:t>stwierdzenie przez Zamawiającego wady fizycznej lub prawnej przedmiotu umowy,</w:t>
      </w:r>
    </w:p>
    <w:p w14:paraId="31CBE9DF" w14:textId="77777777" w:rsidR="00D84270" w:rsidRPr="00D84270" w:rsidRDefault="00D84270" w:rsidP="00D84270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 w:rsidRPr="00D84270">
        <w:rPr>
          <w:rFonts w:cs="Calibri"/>
          <w:color w:val="000000"/>
          <w:kern w:val="0"/>
          <w:sz w:val="24"/>
          <w:szCs w:val="24"/>
          <w14:ligatures w14:val="none"/>
        </w:rPr>
        <w:t>zgłoszenia przez Zamawiającego dwóch reklamacji złożonych na dostarczony przez Wykonawcę przedmiot zamówienia,</w:t>
      </w:r>
    </w:p>
    <w:p w14:paraId="76D7D58B" w14:textId="77777777" w:rsidR="00D84270" w:rsidRPr="00D84270" w:rsidRDefault="00D84270" w:rsidP="00D84270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 w:rsidRPr="00D84270">
        <w:rPr>
          <w:rFonts w:cs="Calibri"/>
          <w:color w:val="000000"/>
          <w:kern w:val="0"/>
          <w:sz w:val="24"/>
          <w:szCs w:val="24"/>
          <w14:ligatures w14:val="none"/>
        </w:rPr>
        <w:t>dostarczania przez Wykonawcę przedmiotu innego niż wskazany w ofercie,</w:t>
      </w:r>
    </w:p>
    <w:p w14:paraId="512824EA" w14:textId="77777777" w:rsidR="00D84270" w:rsidRPr="00D84270" w:rsidRDefault="00D84270" w:rsidP="00D84270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 w:rsidRPr="00D84270">
        <w:rPr>
          <w:rFonts w:cs="Calibri"/>
          <w:color w:val="000000"/>
          <w:kern w:val="0"/>
          <w:sz w:val="24"/>
          <w:szCs w:val="24"/>
          <w14:ligatures w14:val="none"/>
        </w:rPr>
        <w:t>zwłoka w dostawie przedmiotu zamówienia przekraczającego 10 dni.</w:t>
      </w:r>
    </w:p>
    <w:p w14:paraId="0C1D02BF" w14:textId="77777777" w:rsidR="00D84270" w:rsidRPr="00D84270" w:rsidRDefault="00D84270" w:rsidP="00D84270">
      <w:pPr>
        <w:numPr>
          <w:ilvl w:val="0"/>
          <w:numId w:val="21"/>
        </w:numPr>
        <w:spacing w:after="0" w:line="240" w:lineRule="auto"/>
        <w:ind w:left="360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 w:rsidRPr="00D84270">
        <w:rPr>
          <w:rFonts w:cs="Calibri"/>
          <w:color w:val="000000"/>
          <w:kern w:val="0"/>
          <w:sz w:val="24"/>
          <w:szCs w:val="24"/>
          <w14:ligatures w14:val="none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umowie.</w:t>
      </w:r>
    </w:p>
    <w:p w14:paraId="4FFF15C7" w14:textId="77777777" w:rsidR="00D84270" w:rsidRPr="00D84270" w:rsidRDefault="00D84270" w:rsidP="00D84270">
      <w:pPr>
        <w:numPr>
          <w:ilvl w:val="0"/>
          <w:numId w:val="21"/>
        </w:numPr>
        <w:spacing w:after="0" w:line="240" w:lineRule="auto"/>
        <w:ind w:left="360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 w:rsidRPr="00D84270">
        <w:rPr>
          <w:rFonts w:cs="Calibri"/>
          <w:color w:val="000000"/>
          <w:kern w:val="0"/>
          <w:sz w:val="24"/>
          <w:szCs w:val="24"/>
          <w14:ligatures w14:val="none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07F35C92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10</w:t>
      </w:r>
    </w:p>
    <w:p w14:paraId="1E330862" w14:textId="77777777" w:rsidR="00D84270" w:rsidRPr="00D84270" w:rsidRDefault="00D84270" w:rsidP="00D8427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Pr="00D84270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od dnia zawarcia umowy. </w:t>
      </w:r>
    </w:p>
    <w:p w14:paraId="26D56C0C" w14:textId="77777777" w:rsidR="00D84270" w:rsidRPr="00D84270" w:rsidRDefault="00D84270" w:rsidP="00D8427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14:paraId="649ED708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11</w:t>
      </w:r>
    </w:p>
    <w:p w14:paraId="3CAC4378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ZMIANY DO UMOWY</w:t>
      </w:r>
    </w:p>
    <w:p w14:paraId="37A52C35" w14:textId="77777777" w:rsidR="00D84270" w:rsidRPr="00D84270" w:rsidRDefault="00D84270" w:rsidP="00D84270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569DD062" w14:textId="77777777" w:rsidR="00D84270" w:rsidRPr="00D84270" w:rsidRDefault="00D84270" w:rsidP="00D84270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7F50255A" w14:textId="77777777" w:rsidR="00D84270" w:rsidRPr="00D84270" w:rsidRDefault="00D84270" w:rsidP="00D84270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40B5E129" w14:textId="77777777" w:rsidR="00D84270" w:rsidRPr="00D84270" w:rsidRDefault="00D84270" w:rsidP="00D84270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zmiany sposobu konfekcjonowania,</w:t>
      </w:r>
    </w:p>
    <w:p w14:paraId="1C8BB84A" w14:textId="77777777" w:rsidR="00D84270" w:rsidRPr="00D84270" w:rsidRDefault="00D84270" w:rsidP="00D84270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wynikających z przekształceń własnościowych,</w:t>
      </w:r>
    </w:p>
    <w:p w14:paraId="3729B2EB" w14:textId="77777777" w:rsidR="00D84270" w:rsidRPr="00D84270" w:rsidRDefault="00D84270" w:rsidP="00D84270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5C1B883" w14:textId="77777777" w:rsidR="00D84270" w:rsidRPr="00D84270" w:rsidRDefault="00D84270" w:rsidP="00D84270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organizacyjno-technicznych, zmiany adresu Wykonawcy,</w:t>
      </w:r>
    </w:p>
    <w:p w14:paraId="03D05CF3" w14:textId="77777777" w:rsidR="00D84270" w:rsidRPr="00D84270" w:rsidRDefault="00D84270" w:rsidP="00D84270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zmiany terminu realizacji zamówienia w sytuacji, gdy zmiana ta wynika z przyczyn niezależnych od Wykonawcy,</w:t>
      </w:r>
    </w:p>
    <w:p w14:paraId="6B8A8435" w14:textId="77777777" w:rsidR="00D84270" w:rsidRPr="00D84270" w:rsidRDefault="00D84270" w:rsidP="00D842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3BFECC5B" w14:textId="77777777" w:rsidR="00D84270" w:rsidRPr="00D84270" w:rsidRDefault="00D84270" w:rsidP="00D842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kern w:val="0"/>
          <w:sz w:val="24"/>
          <w:szCs w:val="24"/>
          <w14:ligatures w14:val="none"/>
        </w:rPr>
      </w:pPr>
      <w:r w:rsidRPr="00D84270">
        <w:rPr>
          <w:kern w:val="0"/>
          <w:sz w:val="24"/>
          <w:szCs w:val="24"/>
          <w14:ligatures w14:val="none"/>
        </w:rPr>
        <w:t>zwiększenia nie więcej niż 10% kwoty maksymalnego zobowiązania Zamawiającego, o której mowa w § 4 ust. 2 Umowy,</w:t>
      </w:r>
    </w:p>
    <w:p w14:paraId="38F29680" w14:textId="77777777" w:rsidR="00D84270" w:rsidRPr="00D84270" w:rsidRDefault="00D84270" w:rsidP="00D84270">
      <w:pPr>
        <w:numPr>
          <w:ilvl w:val="0"/>
          <w:numId w:val="12"/>
        </w:numPr>
        <w:spacing w:after="0" w:line="240" w:lineRule="auto"/>
        <w:ind w:left="360"/>
        <w:jc w:val="both"/>
        <w:rPr>
          <w:rFonts w:cs="Calibri"/>
          <w:kern w:val="0"/>
          <w:sz w:val="24"/>
          <w:szCs w:val="24"/>
          <w14:ligatures w14:val="none"/>
        </w:rPr>
      </w:pPr>
      <w:r w:rsidRPr="00D84270">
        <w:rPr>
          <w:rFonts w:cs="Calibri"/>
          <w:kern w:val="0"/>
          <w:sz w:val="24"/>
          <w:szCs w:val="24"/>
          <w14:ligatures w14:val="none"/>
        </w:rPr>
        <w:t>Powyższe zmiany nie mogą być niekorzystne dla Zamawiającego.</w:t>
      </w:r>
    </w:p>
    <w:p w14:paraId="4D84855D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12</w:t>
      </w:r>
    </w:p>
    <w:p w14:paraId="6FFD2AF5" w14:textId="77777777" w:rsidR="00D84270" w:rsidRPr="00D84270" w:rsidRDefault="00D84270" w:rsidP="00D8427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 oraz inne obowiązujące przepisy prawne.</w:t>
      </w:r>
    </w:p>
    <w:p w14:paraId="5E65E19A" w14:textId="77777777" w:rsidR="00D84270" w:rsidRPr="00D84270" w:rsidRDefault="00D84270" w:rsidP="00D8427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58CC0AB" w14:textId="77777777" w:rsidR="00D84270" w:rsidRPr="00D84270" w:rsidRDefault="00D84270" w:rsidP="00D8427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03C80CEF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CA4D1C4" w14:textId="77777777" w:rsidR="00D84270" w:rsidRPr="00D84270" w:rsidRDefault="00D84270" w:rsidP="00D842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kern w:val="0"/>
          <w:sz w:val="24"/>
          <w:szCs w:val="24"/>
          <w14:ligatures w14:val="none"/>
        </w:rPr>
      </w:pP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8427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D84270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  <w:t>WYKONAWCA</w:t>
      </w:r>
    </w:p>
    <w:p w14:paraId="4A1014BC" w14:textId="77777777" w:rsidR="00D84270" w:rsidRPr="00D84270" w:rsidRDefault="00D84270" w:rsidP="00D84270">
      <w:pPr>
        <w:spacing w:after="0" w:line="276" w:lineRule="auto"/>
        <w:jc w:val="right"/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65F8438A" w14:textId="77777777" w:rsidR="00D84270" w:rsidRPr="00D84270" w:rsidRDefault="00D84270" w:rsidP="00D84270">
      <w:pPr>
        <w:keepNext/>
        <w:overflowPunct w:val="0"/>
        <w:autoSpaceDE w:val="0"/>
        <w:autoSpaceDN w:val="0"/>
        <w:adjustRightInd w:val="0"/>
        <w:spacing w:after="0" w:line="240" w:lineRule="auto"/>
        <w:ind w:left="5664"/>
        <w:jc w:val="right"/>
        <w:textAlignment w:val="baseline"/>
        <w:outlineLvl w:val="0"/>
        <w:rPr>
          <w:rFonts w:eastAsia="Times New Roman" w:cs="Calibri"/>
          <w:kern w:val="0"/>
          <w:sz w:val="18"/>
          <w:szCs w:val="18"/>
          <w:lang w:eastAsia="pl-PL"/>
          <w14:ligatures w14:val="none"/>
        </w:rPr>
      </w:pPr>
    </w:p>
    <w:p w14:paraId="0043FDC6" w14:textId="77777777" w:rsidR="00D84270" w:rsidRPr="00D84270" w:rsidRDefault="00D84270" w:rsidP="00D84270">
      <w:pPr>
        <w:spacing w:after="0" w:line="276" w:lineRule="auto"/>
        <w:jc w:val="right"/>
        <w:rPr>
          <w:rFonts w:ascii="Calibri" w:eastAsia="Times New Roman" w:hAnsi="Calibri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4B6B32FA" w14:textId="77777777" w:rsidR="00D84270" w:rsidRPr="00D84270" w:rsidRDefault="00D84270" w:rsidP="00D84270">
      <w:pPr>
        <w:spacing w:after="0" w:line="276" w:lineRule="auto"/>
        <w:jc w:val="right"/>
        <w:rPr>
          <w:rFonts w:ascii="Calibri" w:eastAsia="Times New Roman" w:hAnsi="Calibri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6A8F7471" w14:textId="77777777" w:rsidR="00D84270" w:rsidRPr="00D84270" w:rsidRDefault="00D84270" w:rsidP="00D84270">
      <w:pPr>
        <w:spacing w:line="252" w:lineRule="auto"/>
        <w:jc w:val="both"/>
        <w:rPr>
          <w:rFonts w:ascii="Calibri" w:eastAsia="Times New Roman" w:hAnsi="Calibri" w:cs="Calibri"/>
          <w:bCs/>
          <w:caps/>
          <w:spacing w:val="4"/>
          <w:kern w:val="0"/>
          <w:sz w:val="18"/>
          <w:szCs w:val="18"/>
          <w14:ligatures w14:val="none"/>
        </w:rPr>
      </w:pPr>
      <w:r w:rsidRPr="00D84270"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br w:type="page"/>
      </w:r>
    </w:p>
    <w:p w14:paraId="1C72F030" w14:textId="77777777" w:rsidR="00D84270" w:rsidRPr="00D84270" w:rsidRDefault="00D84270" w:rsidP="00D8427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kern w:val="0"/>
          <w14:ligatures w14:val="none"/>
        </w:rPr>
      </w:pPr>
      <w:r w:rsidRPr="00D84270">
        <w:rPr>
          <w:rFonts w:cstheme="minorHAnsi"/>
          <w:bCs/>
          <w:i/>
          <w:kern w:val="0"/>
          <w14:ligatures w14:val="none"/>
        </w:rPr>
        <w:t>Załącznik nr 4 do zapytania ofertowego</w:t>
      </w:r>
    </w:p>
    <w:p w14:paraId="007532D0" w14:textId="77777777" w:rsidR="00D84270" w:rsidRPr="00D84270" w:rsidRDefault="00D84270" w:rsidP="00D84270">
      <w:pPr>
        <w:spacing w:line="276" w:lineRule="auto"/>
        <w:rPr>
          <w:rFonts w:cstheme="minorHAnsi"/>
          <w:kern w:val="0"/>
          <w:u w:val="single"/>
          <w14:ligatures w14:val="none"/>
        </w:rPr>
      </w:pPr>
    </w:p>
    <w:p w14:paraId="2B2B1315" w14:textId="77777777" w:rsidR="00D84270" w:rsidRPr="00D84270" w:rsidRDefault="00D84270" w:rsidP="00D84270">
      <w:pPr>
        <w:spacing w:line="276" w:lineRule="auto"/>
        <w:rPr>
          <w:rFonts w:cstheme="minorHAnsi"/>
          <w:kern w:val="0"/>
          <w:u w:val="single"/>
          <w14:ligatures w14:val="none"/>
        </w:rPr>
      </w:pPr>
      <w:r w:rsidRPr="00D84270">
        <w:rPr>
          <w:rFonts w:cstheme="minorHAnsi"/>
          <w:kern w:val="0"/>
          <w:u w:val="single"/>
          <w14:ligatures w14:val="none"/>
        </w:rPr>
        <w:t>Informacja RODO</w:t>
      </w:r>
    </w:p>
    <w:p w14:paraId="2E87C4FA" w14:textId="77777777" w:rsidR="00D84270" w:rsidRPr="00D84270" w:rsidRDefault="00D84270" w:rsidP="00D84270">
      <w:pPr>
        <w:spacing w:line="276" w:lineRule="auto"/>
        <w:rPr>
          <w:rFonts w:cstheme="minorHAnsi"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299C8094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b/>
          <w:i/>
          <w:kern w:val="0"/>
          <w:sz w:val="20"/>
          <w14:ligatures w14:val="none"/>
        </w:rPr>
      </w:pPr>
      <w:r w:rsidRPr="00D84270">
        <w:rPr>
          <w:rFonts w:cstheme="minorHAnsi"/>
          <w:b/>
          <w:kern w:val="0"/>
          <w:sz w:val="20"/>
          <w14:ligatures w14:val="none"/>
        </w:rPr>
        <w:t>administratorem Pani/Pana danych osobowych jest Szpital Specjalistyczny w Pile im. Stanisława Staszica, ul. Rydygiera Ludwika 1; 64-920 Piła</w:t>
      </w:r>
    </w:p>
    <w:p w14:paraId="73FD701D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inspektorem ochrony danych osobowych w Szpitalu jest Pan Piotr Budek, kontakt: tel. 67 2106669, e-mail: iod@szpitalpila.pl, siedziba: pokój D36 na wysokim parterze budynku „D”;</w:t>
      </w:r>
    </w:p>
    <w:p w14:paraId="5CC2EF86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Pani/Pana dane osobowe przetwarzane będą w celu związanym z danym postępowaniem</w:t>
      </w:r>
      <w:r w:rsidRPr="00D84270">
        <w:rPr>
          <w:kern w:val="0"/>
          <w14:ligatures w14:val="none"/>
        </w:rPr>
        <w:t xml:space="preserve"> </w:t>
      </w:r>
      <w:r w:rsidRPr="00D84270">
        <w:rPr>
          <w:rFonts w:cstheme="minorHAnsi"/>
          <w:kern w:val="0"/>
          <w:sz w:val="20"/>
          <w14:ligatures w14:val="none"/>
        </w:rPr>
        <w:t>prowadzonym w procedurze zapytania ofertowego</w:t>
      </w:r>
    </w:p>
    <w:p w14:paraId="3D6BC7F7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6AE311DD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243141E6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10B9DCB7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 xml:space="preserve">publicznego; konsekwencje niepodania określonych danych wynikają z ustawy </w:t>
      </w:r>
      <w:proofErr w:type="spellStart"/>
      <w:r w:rsidRPr="00D84270">
        <w:rPr>
          <w:rFonts w:cstheme="minorHAnsi"/>
          <w:kern w:val="0"/>
          <w:sz w:val="20"/>
          <w14:ligatures w14:val="none"/>
        </w:rPr>
        <w:t>Pzp</w:t>
      </w:r>
      <w:proofErr w:type="spellEnd"/>
      <w:r w:rsidRPr="00D84270">
        <w:rPr>
          <w:rFonts w:cstheme="minorHAnsi"/>
          <w:kern w:val="0"/>
          <w:sz w:val="20"/>
          <w14:ligatures w14:val="none"/>
        </w:rPr>
        <w:t xml:space="preserve">;  </w:t>
      </w:r>
    </w:p>
    <w:p w14:paraId="455508E2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w odniesieniu do Pani/Pana danych osobowych decyzje nie będą podejmowane w sposób zautomatyzowany, stosowanie do art. 22 RODO;</w:t>
      </w:r>
    </w:p>
    <w:p w14:paraId="6A42ACFA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posiada Pani/Pan:</w:t>
      </w:r>
    </w:p>
    <w:p w14:paraId="1AF2DBB9" w14:textId="77777777" w:rsidR="00D84270" w:rsidRPr="00D84270" w:rsidRDefault="00D84270" w:rsidP="00D84270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color w:val="00B0F0"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na podstawie art. 15 RODO prawo dostępu do danych osobowych Pani/Pana dotyczących;</w:t>
      </w:r>
    </w:p>
    <w:p w14:paraId="71E40712" w14:textId="77777777" w:rsidR="00D84270" w:rsidRPr="00D84270" w:rsidRDefault="00D84270" w:rsidP="00D84270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na podstawie art. 16 RODO prawo do sprostowania Pani/Pana danych osobowych</w:t>
      </w:r>
      <w:r w:rsidRPr="00D84270">
        <w:rPr>
          <w:rFonts w:cstheme="minorHAnsi"/>
          <w:kern w:val="0"/>
          <w:sz w:val="20"/>
          <w:vertAlign w:val="superscript"/>
          <w14:ligatures w14:val="none"/>
        </w:rPr>
        <w:footnoteReference w:id="1"/>
      </w:r>
      <w:r w:rsidRPr="00D84270">
        <w:rPr>
          <w:rFonts w:cstheme="minorHAnsi"/>
          <w:kern w:val="0"/>
          <w:sz w:val="20"/>
          <w14:ligatures w14:val="none"/>
        </w:rPr>
        <w:t>;</w:t>
      </w:r>
    </w:p>
    <w:p w14:paraId="53F02696" w14:textId="77777777" w:rsidR="00D84270" w:rsidRPr="00D84270" w:rsidRDefault="00D84270" w:rsidP="00D84270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na podstawie art. 18 RODO prawo żądania od administratora ograniczenia przetwarzania danych osobowych z zastrzeżeniem przypadków, o których mowa w art. 18 ust. 2 RODO</w:t>
      </w:r>
      <w:r w:rsidRPr="00D84270">
        <w:rPr>
          <w:rFonts w:cstheme="minorHAnsi"/>
          <w:kern w:val="0"/>
          <w:sz w:val="20"/>
          <w:vertAlign w:val="superscript"/>
          <w14:ligatures w14:val="none"/>
        </w:rPr>
        <w:footnoteReference w:id="2"/>
      </w:r>
      <w:r w:rsidRPr="00D84270">
        <w:rPr>
          <w:rFonts w:cstheme="minorHAnsi"/>
          <w:kern w:val="0"/>
          <w:sz w:val="20"/>
          <w14:ligatures w14:val="none"/>
        </w:rPr>
        <w:t xml:space="preserve">;  </w:t>
      </w:r>
    </w:p>
    <w:p w14:paraId="3F053BCF" w14:textId="77777777" w:rsidR="00D84270" w:rsidRPr="00D84270" w:rsidRDefault="00D84270" w:rsidP="00D84270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46D43C94" w14:textId="77777777" w:rsidR="00D84270" w:rsidRPr="00D84270" w:rsidRDefault="00D84270" w:rsidP="00D84270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nie przysługuje Pani/Panu:</w:t>
      </w:r>
    </w:p>
    <w:p w14:paraId="5724E570" w14:textId="77777777" w:rsidR="00D84270" w:rsidRPr="00D84270" w:rsidRDefault="00D84270" w:rsidP="00D84270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w związku z art. 17 ust. 3 lit. b, d lub e RODO prawo do usunięcia danych osobowych;</w:t>
      </w:r>
    </w:p>
    <w:p w14:paraId="3D82D434" w14:textId="77777777" w:rsidR="00D84270" w:rsidRPr="00D84270" w:rsidRDefault="00D84270" w:rsidP="00D84270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kern w:val="0"/>
          <w:sz w:val="2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prawo do przenoszenia danych osobowych, o którym mowa w art. 20 RODO;</w:t>
      </w:r>
    </w:p>
    <w:p w14:paraId="5F13928D" w14:textId="77777777" w:rsidR="00D84270" w:rsidRPr="00D84270" w:rsidRDefault="00D84270" w:rsidP="00D8427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  <w:kern w:val="0"/>
          <w14:ligatures w14:val="none"/>
        </w:rPr>
      </w:pPr>
      <w:r w:rsidRPr="00D84270">
        <w:rPr>
          <w:rFonts w:cstheme="minorHAnsi"/>
          <w:kern w:val="0"/>
          <w:sz w:val="20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0CEA05E4" w14:textId="77777777" w:rsidR="00D84270" w:rsidRPr="00D84270" w:rsidRDefault="00D84270" w:rsidP="00D8427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kern w:val="0"/>
          <w14:ligatures w14:val="none"/>
        </w:rPr>
      </w:pPr>
    </w:p>
    <w:p w14:paraId="08F0A711" w14:textId="77777777" w:rsidR="00D84270" w:rsidRPr="00D84270" w:rsidRDefault="00D84270" w:rsidP="00D84270">
      <w:pPr>
        <w:rPr>
          <w:kern w:val="0"/>
          <w14:ligatures w14:val="none"/>
        </w:rPr>
      </w:pPr>
    </w:p>
    <w:p w14:paraId="0552AC9F" w14:textId="77777777" w:rsidR="00850A6A" w:rsidRDefault="00850A6A"/>
    <w:sectPr w:rsidR="00850A6A" w:rsidSect="00D84270">
      <w:footerReference w:type="default" r:id="rId9"/>
      <w:pgSz w:w="11906" w:h="16838"/>
      <w:pgMar w:top="709" w:right="707" w:bottom="56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F77F" w14:textId="77777777" w:rsidR="00D84270" w:rsidRDefault="00D84270" w:rsidP="00D84270">
      <w:pPr>
        <w:spacing w:after="0" w:line="240" w:lineRule="auto"/>
      </w:pPr>
      <w:r>
        <w:separator/>
      </w:r>
    </w:p>
  </w:endnote>
  <w:endnote w:type="continuationSeparator" w:id="0">
    <w:p w14:paraId="1C84C913" w14:textId="77777777" w:rsidR="00D84270" w:rsidRDefault="00D84270" w:rsidP="00D8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21D2" w14:textId="77777777" w:rsidR="00D84270" w:rsidRDefault="00D84270" w:rsidP="00391BC8">
    <w:pPr>
      <w:pStyle w:val="Stopka"/>
      <w:jc w:val="center"/>
    </w:pPr>
  </w:p>
  <w:p w14:paraId="4AFF44F0" w14:textId="77777777" w:rsidR="00D84270" w:rsidRDefault="00D842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DA68" w14:textId="77777777" w:rsidR="00D84270" w:rsidRDefault="00D84270" w:rsidP="00D84270">
      <w:pPr>
        <w:spacing w:after="0" w:line="240" w:lineRule="auto"/>
      </w:pPr>
      <w:r>
        <w:separator/>
      </w:r>
    </w:p>
  </w:footnote>
  <w:footnote w:type="continuationSeparator" w:id="0">
    <w:p w14:paraId="49FBD6DC" w14:textId="77777777" w:rsidR="00D84270" w:rsidRDefault="00D84270" w:rsidP="00D84270">
      <w:pPr>
        <w:spacing w:after="0" w:line="240" w:lineRule="auto"/>
      </w:pPr>
      <w:r>
        <w:continuationSeparator/>
      </w:r>
    </w:p>
  </w:footnote>
  <w:footnote w:id="1">
    <w:p w14:paraId="1345E33D" w14:textId="77777777" w:rsidR="00D84270" w:rsidRDefault="00D84270" w:rsidP="00D84270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7B2B4724" w14:textId="77777777" w:rsidR="00D84270" w:rsidRDefault="00D84270" w:rsidP="00D84270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461151200">
    <w:abstractNumId w:val="11"/>
  </w:num>
  <w:num w:numId="2" w16cid:durableId="739442969">
    <w:abstractNumId w:val="19"/>
  </w:num>
  <w:num w:numId="3" w16cid:durableId="1780028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23464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227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950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207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5621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683035">
    <w:abstractNumId w:val="21"/>
  </w:num>
  <w:num w:numId="10" w16cid:durableId="1415709086">
    <w:abstractNumId w:val="2"/>
  </w:num>
  <w:num w:numId="11" w16cid:durableId="276569759">
    <w:abstractNumId w:val="1"/>
  </w:num>
  <w:num w:numId="12" w16cid:durableId="200634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5436588">
    <w:abstractNumId w:val="4"/>
  </w:num>
  <w:num w:numId="14" w16cid:durableId="725375655">
    <w:abstractNumId w:val="24"/>
  </w:num>
  <w:num w:numId="15" w16cid:durableId="569999220">
    <w:abstractNumId w:val="13"/>
  </w:num>
  <w:num w:numId="16" w16cid:durableId="2352884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090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738065">
    <w:abstractNumId w:val="12"/>
    <w:lvlOverride w:ilvl="0">
      <w:startOverride w:val="1"/>
    </w:lvlOverride>
  </w:num>
  <w:num w:numId="19" w16cid:durableId="94793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748530">
    <w:abstractNumId w:val="5"/>
  </w:num>
  <w:num w:numId="21" w16cid:durableId="345908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4242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1275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2710967">
    <w:abstractNumId w:val="16"/>
  </w:num>
  <w:num w:numId="25" w16cid:durableId="530338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0"/>
    <w:rsid w:val="00053758"/>
    <w:rsid w:val="00117C4D"/>
    <w:rsid w:val="001920A8"/>
    <w:rsid w:val="001A06B6"/>
    <w:rsid w:val="001B2F8D"/>
    <w:rsid w:val="002A29A8"/>
    <w:rsid w:val="005D356F"/>
    <w:rsid w:val="00850A6A"/>
    <w:rsid w:val="00AC4911"/>
    <w:rsid w:val="00D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EB3D"/>
  <w15:chartTrackingRefBased/>
  <w15:docId w15:val="{A5979E07-0AFF-4574-9173-9F7EC522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270"/>
    <w:rPr>
      <w:sz w:val="20"/>
      <w:szCs w:val="20"/>
    </w:rPr>
  </w:style>
  <w:style w:type="table" w:styleId="Tabela-Siatka">
    <w:name w:val="Table Grid"/>
    <w:basedOn w:val="Standardowy"/>
    <w:rsid w:val="00D84270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427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84270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3333</Words>
  <Characters>19999</Characters>
  <Application>Microsoft Office Word</Application>
  <DocSecurity>0</DocSecurity>
  <Lines>166</Lines>
  <Paragraphs>46</Paragraphs>
  <ScaleCrop>false</ScaleCrop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8</cp:revision>
  <dcterms:created xsi:type="dcterms:W3CDTF">2024-08-21T10:45:00Z</dcterms:created>
  <dcterms:modified xsi:type="dcterms:W3CDTF">2024-08-21T10:53:00Z</dcterms:modified>
</cp:coreProperties>
</file>