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A432D66" w:rsidR="001D683E" w:rsidRPr="00F2046A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F2046A">
        <w:rPr>
          <w:rFonts w:ascii="Open Sans" w:hAnsi="Open Sans" w:cs="Open Sans"/>
          <w:sz w:val="20"/>
          <w:szCs w:val="20"/>
        </w:rPr>
        <w:t>Koszalin</w:t>
      </w:r>
      <w:r w:rsidR="001D683E" w:rsidRPr="00F2046A">
        <w:rPr>
          <w:rFonts w:ascii="Open Sans" w:hAnsi="Open Sans" w:cs="Open Sans"/>
          <w:sz w:val="20"/>
          <w:szCs w:val="20"/>
        </w:rPr>
        <w:t xml:space="preserve">, </w:t>
      </w:r>
      <w:r w:rsidR="00C53494" w:rsidRPr="00F2046A">
        <w:rPr>
          <w:rFonts w:ascii="Open Sans" w:hAnsi="Open Sans" w:cs="Open Sans"/>
          <w:sz w:val="20"/>
          <w:szCs w:val="20"/>
        </w:rPr>
        <w:t xml:space="preserve">dnia </w:t>
      </w:r>
      <w:r w:rsidR="008237EF" w:rsidRPr="00F2046A">
        <w:rPr>
          <w:rFonts w:ascii="Open Sans" w:hAnsi="Open Sans" w:cs="Open Sans"/>
          <w:sz w:val="20"/>
          <w:szCs w:val="20"/>
        </w:rPr>
        <w:t>30</w:t>
      </w:r>
      <w:r w:rsidR="00A50F00" w:rsidRPr="00F2046A">
        <w:rPr>
          <w:rFonts w:ascii="Open Sans" w:hAnsi="Open Sans" w:cs="Open Sans"/>
          <w:sz w:val="20"/>
          <w:szCs w:val="20"/>
        </w:rPr>
        <w:t>.03.2022 r.</w:t>
      </w:r>
    </w:p>
    <w:p w14:paraId="549CE03F" w14:textId="77777777" w:rsidR="00536EEF" w:rsidRPr="00F2046A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1FBC56A" w14:textId="77777777" w:rsidR="001506FD" w:rsidRDefault="001506FD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07EAAB3F" w14:textId="77777777" w:rsidR="008237EF" w:rsidRPr="008237EF" w:rsidRDefault="008237EF" w:rsidP="008237EF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  <w:r w:rsidRPr="008237EF">
        <w:rPr>
          <w:rFonts w:ascii="Open Sans" w:eastAsia="Cambria" w:hAnsi="Open Sans" w:cs="Open Sans"/>
          <w:bCs/>
          <w:sz w:val="16"/>
          <w:szCs w:val="16"/>
          <w:u w:val="single"/>
        </w:rPr>
        <w:t>Nr postępowania:  2022/BZP 00062592/01.</w:t>
      </w:r>
    </w:p>
    <w:p w14:paraId="7C90C63F" w14:textId="6E5B0B19" w:rsidR="00C53494" w:rsidRPr="00C75105" w:rsidRDefault="008237EF" w:rsidP="001506FD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  <w:r w:rsidRPr="008237EF">
        <w:rPr>
          <w:rFonts w:ascii="Open Sans" w:eastAsia="Cambria" w:hAnsi="Open Sans" w:cs="Open Sans"/>
          <w:bCs/>
          <w:sz w:val="16"/>
          <w:szCs w:val="16"/>
          <w:u w:val="single"/>
        </w:rPr>
        <w:t>Nr referencyjny     12</w:t>
      </w:r>
    </w:p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7474B46D" w:rsidR="00DB5C2A" w:rsidRPr="00261C64" w:rsidRDefault="00536EEF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517C15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7B7D7AB7" w14:textId="77777777" w:rsidR="001506FD" w:rsidRDefault="001506FD" w:rsidP="001506FD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3B2B6D8" w14:textId="0F68916C" w:rsidR="00C505B6" w:rsidRPr="00C75105" w:rsidRDefault="008237EF" w:rsidP="001506FD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8237EF">
        <w:rPr>
          <w:rFonts w:ascii="Open Sans" w:hAnsi="Open Sans" w:cs="Open Sans"/>
          <w:color w:val="000000"/>
          <w:sz w:val="20"/>
          <w:szCs w:val="20"/>
        </w:rPr>
        <w:t xml:space="preserve">Dotyczy: postępowania o udzielenie zamówienia publicznego prowadzonego w trybie podstawowym bez przeprowadzenia negocjacji pn.: „Pielęgnacja i wycinka drzew na terenie Koszalina”. </w:t>
      </w:r>
      <w:r w:rsidR="001506FD" w:rsidRPr="001506FD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 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 </w:t>
      </w:r>
    </w:p>
    <w:p w14:paraId="3547C8FC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2124163" w14:textId="460DEE2A" w:rsidR="00143617" w:rsidRPr="002B4312" w:rsidRDefault="00143617" w:rsidP="0014361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następujący Wykonawc</w:t>
      </w:r>
      <w:r w:rsid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0265F3EC" w14:textId="77777777" w:rsidR="008237EF" w:rsidRPr="008237EF" w:rsidRDefault="008237EF" w:rsidP="008237EF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1 MATEX MATEUSZ WYSZYŃSKI, 75-644 KOSZALIN, UL. CISOWA 22</w:t>
      </w:r>
    </w:p>
    <w:p w14:paraId="02CEDA8C" w14:textId="77777777" w:rsidR="008237EF" w:rsidRPr="008237EF" w:rsidRDefault="008237EF" w:rsidP="008237EF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8237E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100,00 pkt. </w:t>
      </w:r>
    </w:p>
    <w:p w14:paraId="093FC101" w14:textId="77777777" w:rsidR="008237EF" w:rsidRDefault="008237EF" w:rsidP="008237EF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716F8D11" w14:textId="77777777" w:rsidR="00143617" w:rsidRPr="00B04970" w:rsidRDefault="00143617" w:rsidP="00143617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002DD557" w14:textId="77777777" w:rsidR="00143617" w:rsidRDefault="00143617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210B3E3" w14:textId="34033746" w:rsidR="00925EC8" w:rsidRPr="00517C15" w:rsidRDefault="00517C15" w:rsidP="00517C15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0" w:name="_Hlk89773209"/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1. Informacja o wyborze najkorzystniejszej oferty. </w:t>
      </w:r>
    </w:p>
    <w:bookmarkEnd w:id="0"/>
    <w:p w14:paraId="79A5BBA0" w14:textId="7C53BDE9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F2046A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2951DFF0" w14:textId="24AF06FF" w:rsidR="00925EC8" w:rsidRPr="00925EC8" w:rsidRDefault="00A71917" w:rsidP="00925EC8">
      <w:pPr>
        <w:pStyle w:val="Akapitzlist"/>
        <w:numPr>
          <w:ilvl w:val="0"/>
          <w:numId w:val="20"/>
        </w:numPr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A71917">
        <w:rPr>
          <w:rFonts w:ascii="Open Sans" w:eastAsia="Times New Roman" w:hAnsi="Open Sans" w:cs="Open Sans"/>
          <w:b/>
          <w:color w:val="000000"/>
          <w:sz w:val="20"/>
          <w:szCs w:val="20"/>
        </w:rPr>
        <w:t>MATEX MATEUSZ WYSZYŃSKI, 75-644 KOSZALIN, UL. CISOWA 22</w:t>
      </w:r>
      <w:r w:rsidR="00A20014"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</w:t>
      </w:r>
    </w:p>
    <w:p w14:paraId="380DDDE7" w14:textId="754D4A95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um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3F7CA7" w14:textId="77777777" w:rsidR="00FB55CC" w:rsidRDefault="00FB55CC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299DD368" w:rsidR="00D26943" w:rsidRPr="004F0ACB" w:rsidRDefault="00DB5C2A" w:rsidP="00FB55CC">
      <w:pPr>
        <w:ind w:firstLine="6237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C2A0E"/>
    <w:rsid w:val="000F0959"/>
    <w:rsid w:val="000F6043"/>
    <w:rsid w:val="00143617"/>
    <w:rsid w:val="00145629"/>
    <w:rsid w:val="00145866"/>
    <w:rsid w:val="001506FD"/>
    <w:rsid w:val="0015526F"/>
    <w:rsid w:val="001D683E"/>
    <w:rsid w:val="002024F8"/>
    <w:rsid w:val="002034A9"/>
    <w:rsid w:val="00223679"/>
    <w:rsid w:val="00254C38"/>
    <w:rsid w:val="00261C64"/>
    <w:rsid w:val="00284E7B"/>
    <w:rsid w:val="002B4312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3E0577"/>
    <w:rsid w:val="0040161B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617709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33F1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37EF"/>
    <w:rsid w:val="008251F5"/>
    <w:rsid w:val="00833557"/>
    <w:rsid w:val="008468B2"/>
    <w:rsid w:val="00885C0C"/>
    <w:rsid w:val="008A3A64"/>
    <w:rsid w:val="008D4E0E"/>
    <w:rsid w:val="0091266C"/>
    <w:rsid w:val="00921E10"/>
    <w:rsid w:val="00924C77"/>
    <w:rsid w:val="00925EC8"/>
    <w:rsid w:val="00940422"/>
    <w:rsid w:val="00942BB4"/>
    <w:rsid w:val="00956710"/>
    <w:rsid w:val="009665C4"/>
    <w:rsid w:val="009842B9"/>
    <w:rsid w:val="009B6301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71917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63750"/>
    <w:rsid w:val="00B73E42"/>
    <w:rsid w:val="00BC354D"/>
    <w:rsid w:val="00BD61D8"/>
    <w:rsid w:val="00BF6663"/>
    <w:rsid w:val="00C02D8E"/>
    <w:rsid w:val="00C07F3B"/>
    <w:rsid w:val="00C334F4"/>
    <w:rsid w:val="00C433B6"/>
    <w:rsid w:val="00C505B6"/>
    <w:rsid w:val="00C52987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26F2E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27B0"/>
    <w:rsid w:val="00E81020"/>
    <w:rsid w:val="00E9077B"/>
    <w:rsid w:val="00EB19E8"/>
    <w:rsid w:val="00ED72CD"/>
    <w:rsid w:val="00F2046A"/>
    <w:rsid w:val="00F52A7B"/>
    <w:rsid w:val="00F54C73"/>
    <w:rsid w:val="00F561D6"/>
    <w:rsid w:val="00F71672"/>
    <w:rsid w:val="00F77AAE"/>
    <w:rsid w:val="00FB0BBD"/>
    <w:rsid w:val="00FB55CC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2</cp:revision>
  <cp:lastPrinted>2022-03-07T11:44:00Z</cp:lastPrinted>
  <dcterms:created xsi:type="dcterms:W3CDTF">2022-03-30T04:43:00Z</dcterms:created>
  <dcterms:modified xsi:type="dcterms:W3CDTF">2022-03-30T04:43:00Z</dcterms:modified>
</cp:coreProperties>
</file>