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BC9B45" w14:textId="77777777" w:rsidR="00B34F60" w:rsidRPr="00BC609F" w:rsidRDefault="00B34F60" w:rsidP="00B34F60">
      <w:pPr>
        <w:spacing w:after="160" w:line="25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099D6649" w14:textId="23991C22" w:rsidR="00B34F60" w:rsidRPr="00BC609F" w:rsidRDefault="00B34F60" w:rsidP="00B34F60">
      <w:pPr>
        <w:spacing w:after="160" w:line="25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C609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Nr postępowania: </w:t>
      </w:r>
      <w:r w:rsidRPr="00BC609F">
        <w:rPr>
          <w:rFonts w:asciiTheme="minorHAnsi" w:hAnsiTheme="minorHAnsi" w:cstheme="minorHAnsi"/>
          <w:sz w:val="22"/>
          <w:szCs w:val="22"/>
        </w:rPr>
        <w:t xml:space="preserve">PBPR(G).272.005.2022/JPt.281                                       Gdańsk, dnia </w:t>
      </w:r>
      <w:r w:rsidR="00065904">
        <w:rPr>
          <w:rFonts w:asciiTheme="minorHAnsi" w:hAnsiTheme="minorHAnsi" w:cstheme="minorHAnsi"/>
          <w:sz w:val="22"/>
          <w:szCs w:val="22"/>
        </w:rPr>
        <w:t>13.07.</w:t>
      </w:r>
      <w:r w:rsidRPr="00BC609F">
        <w:rPr>
          <w:rFonts w:asciiTheme="minorHAnsi" w:hAnsiTheme="minorHAnsi" w:cstheme="minorHAnsi"/>
          <w:sz w:val="22"/>
          <w:szCs w:val="22"/>
        </w:rPr>
        <w:t>2022r.</w:t>
      </w:r>
    </w:p>
    <w:p w14:paraId="7669A52E" w14:textId="77777777" w:rsidR="00B34F60" w:rsidRDefault="00B34F60" w:rsidP="00B34F60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4DF2CB6C" w14:textId="77777777" w:rsidR="00B34F60" w:rsidRDefault="00B34F60" w:rsidP="00B34F60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7672D5DB" w14:textId="77777777" w:rsidR="00B34F60" w:rsidRPr="00BC609F" w:rsidRDefault="00B34F60" w:rsidP="00B34F60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2E833AC8" w14:textId="77777777" w:rsidR="00B34F60" w:rsidRDefault="00B34F60" w:rsidP="00B34F6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609F">
        <w:rPr>
          <w:rFonts w:asciiTheme="minorHAnsi" w:hAnsiTheme="minorHAnsi" w:cstheme="minorHAnsi"/>
          <w:b/>
          <w:bCs/>
          <w:sz w:val="22"/>
          <w:szCs w:val="22"/>
        </w:rPr>
        <w:t>PYTANIA I ODPOWIEDZI DO SWZ</w:t>
      </w:r>
    </w:p>
    <w:p w14:paraId="7B72C6D2" w14:textId="77777777" w:rsidR="00B34F60" w:rsidRPr="00BC609F" w:rsidRDefault="00B34F60" w:rsidP="00B34F6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426105" w14:textId="77777777" w:rsidR="00B34F60" w:rsidRPr="00BC609F" w:rsidRDefault="00B34F60" w:rsidP="00B34F60">
      <w:pPr>
        <w:ind w:left="851" w:hanging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609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Dotyczy: </w:t>
      </w:r>
      <w:r w:rsidRPr="00BC609F">
        <w:rPr>
          <w:rFonts w:asciiTheme="minorHAnsi" w:hAnsiTheme="minorHAnsi" w:cstheme="minorHAnsi"/>
          <w:sz w:val="22"/>
          <w:szCs w:val="22"/>
        </w:rPr>
        <w:t>postępowania o udzielenie zamówienia publicznego prowadzonego w trybie przetargu nieograniczonego, na podstawie art. 132 ustawy z dnia 11 września 2019 r. Prawo zamówień publicznych – dalej zwaną ustawą Pzp na wykonanie opracowania pn. Studium Sieciowe i Studium Korytarzowe dla nowego połączenia drogowego Via Maris od projektowanego węzła Gdynia Północ (w ciągu Drogi Czerwonej) do Portu Władysławowo wraz z obwodnicą Władysławowa.</w:t>
      </w:r>
    </w:p>
    <w:p w14:paraId="7690EB08" w14:textId="77777777" w:rsidR="00B34F60" w:rsidRDefault="00B34F60" w:rsidP="00B34F60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95999A" w14:textId="77777777" w:rsidR="00B34F60" w:rsidRPr="00BC609F" w:rsidRDefault="00B34F60" w:rsidP="00B34F60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56DE1" w14:textId="77777777" w:rsidR="00E60AB8" w:rsidRPr="00E60AB8" w:rsidRDefault="00E60AB8" w:rsidP="00E60AB8">
      <w:pPr>
        <w:ind w:left="993" w:hanging="99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DB3EA8" w14:textId="77777777" w:rsidR="008938AB" w:rsidRDefault="00E60AB8" w:rsidP="00C35298">
      <w:pPr>
        <w:pStyle w:val="Akapitzlist"/>
        <w:numPr>
          <w:ilvl w:val="0"/>
          <w:numId w:val="36"/>
        </w:numPr>
        <w:suppressAutoHyphens w:val="0"/>
        <w:spacing w:after="200"/>
        <w:ind w:left="426" w:firstLine="0"/>
        <w:contextualSpacing/>
        <w:jc w:val="both"/>
        <w:rPr>
          <w:rStyle w:val="v1markedcontent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60AB8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 </w:t>
      </w:r>
      <w:r w:rsidRPr="00E60AB8">
        <w:rPr>
          <w:rStyle w:val="v1markedcontent"/>
          <w:rFonts w:asciiTheme="minorHAnsi" w:hAnsiTheme="minorHAnsi" w:cstheme="minorHAnsi"/>
          <w:sz w:val="22"/>
          <w:szCs w:val="22"/>
          <w:shd w:val="clear" w:color="auto" w:fill="FFFFFF"/>
        </w:rPr>
        <w:t>135 ustawy Pzp Zamawiający udziela odpowiedzi na pytania zadane przez</w:t>
      </w:r>
      <w:r w:rsidR="00C35298">
        <w:rPr>
          <w:rStyle w:val="v1markedcontent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35298">
        <w:rPr>
          <w:rStyle w:val="v1markedcontent"/>
          <w:rFonts w:asciiTheme="minorHAnsi" w:hAnsiTheme="minorHAnsi" w:cstheme="minorHAnsi"/>
          <w:sz w:val="22"/>
          <w:szCs w:val="22"/>
          <w:shd w:val="clear" w:color="auto" w:fill="FFFFFF"/>
        </w:rPr>
        <w:t>Wykonawców do treści Specyfikacji Warunków Zamówienia (SWZ).</w:t>
      </w:r>
    </w:p>
    <w:p w14:paraId="359BD8C6" w14:textId="77777777" w:rsidR="00E60AB8" w:rsidRPr="00E60AB8" w:rsidRDefault="00E60AB8" w:rsidP="00E60AB8">
      <w:pPr>
        <w:pStyle w:val="Akapitzlist"/>
        <w:suppressAutoHyphens w:val="0"/>
        <w:spacing w:after="200"/>
        <w:ind w:left="426"/>
        <w:contextualSpacing/>
        <w:jc w:val="both"/>
        <w:rPr>
          <w:rStyle w:val="v1markedcontent"/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C5E7430" w14:textId="77777777" w:rsidR="00E60AB8" w:rsidRPr="00E60AB8" w:rsidRDefault="00E60AB8" w:rsidP="00E60AB8">
      <w:pPr>
        <w:pStyle w:val="Akapitzlis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60AB8">
        <w:rPr>
          <w:rStyle w:val="v1markedcontent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Niniejsze odpowiedzi na pytania stanowią integralną część SWZ i staja się wiążące dla Wykonawców przy opracowaniu ofert.</w:t>
      </w:r>
    </w:p>
    <w:p w14:paraId="5E9C44EE" w14:textId="77777777" w:rsidR="00E60AB8" w:rsidRPr="00B34F60" w:rsidRDefault="00E60AB8" w:rsidP="00B34F60">
      <w:pPr>
        <w:pStyle w:val="Akapitzlis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0D4317" w14:textId="0D24EF3F" w:rsidR="00E60AB8" w:rsidRPr="00B34F60" w:rsidRDefault="00E60AB8" w:rsidP="00B34F60">
      <w:pPr>
        <w:ind w:left="426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3DDE312" w14:textId="77777777" w:rsidR="003E3DC2" w:rsidRPr="00B34F60" w:rsidRDefault="003E3DC2" w:rsidP="003E3DC2">
      <w:pPr>
        <w:ind w:left="426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34F60">
        <w:rPr>
          <w:rFonts w:asciiTheme="minorHAnsi" w:hAnsiTheme="minorHAnsi" w:cstheme="minorHAnsi"/>
          <w:b/>
          <w:sz w:val="22"/>
          <w:szCs w:val="22"/>
        </w:rPr>
        <w:t>Pytanie nr 1</w:t>
      </w:r>
    </w:p>
    <w:p w14:paraId="625CF943" w14:textId="77777777" w:rsidR="003E3DC2" w:rsidRPr="005E35C4" w:rsidRDefault="003E3DC2" w:rsidP="003E3DC2">
      <w:pPr>
        <w:ind w:left="426"/>
        <w:contextualSpacing/>
        <w:jc w:val="both"/>
        <w:rPr>
          <w:rFonts w:asciiTheme="minorHAnsi" w:hAnsiTheme="minorHAnsi" w:cstheme="minorHAnsi"/>
          <w:bCs/>
          <w:iCs/>
          <w:noProof/>
          <w:color w:val="7030A0"/>
          <w:sz w:val="22"/>
          <w:szCs w:val="22"/>
        </w:rPr>
      </w:pPr>
      <w:r w:rsidRPr="00B34F60">
        <w:rPr>
          <w:rFonts w:asciiTheme="minorHAnsi" w:hAnsiTheme="minorHAnsi" w:cstheme="minorHAnsi"/>
          <w:bCs/>
          <w:iCs/>
          <w:noProof/>
          <w:sz w:val="22"/>
          <w:szCs w:val="22"/>
        </w:rPr>
        <w:t>W zakresie zapisów punktu VIII, 1., 4), a), ii) SWZ dotyczących wymaganego doświadczenia osoby proponowanej do pełnienia funkcji eksperta ds. analiz ekonomicznych zwracamy się z prośbą o poszerzenie warunku dopuszczalności o doświadczenie związane z opracowaniem analiz ekonomicznych dla innych rodzajów transportu niż drogowy, tj. realizowanych zgodnie z wytycznymi Niebieskiej Księgi dla sektora kolejowego lub sektora transportu publicznego. Należy zauważyć, że założenia metodologii oraz zakres korzyści zamieszczone w poszczególnych Niebieskich Księgach są podobne, a czasami odwołują się do zapisów Niebieskiej Księgi dla projektów drogowych jako do źródła szczegółowej metodyki.</w:t>
      </w:r>
    </w:p>
    <w:p w14:paraId="23D3635F" w14:textId="77777777" w:rsidR="003E3DC2" w:rsidRPr="00F70224" w:rsidRDefault="003E3DC2" w:rsidP="003E3DC2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70224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F70224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F70224">
        <w:rPr>
          <w:rFonts w:asciiTheme="minorHAnsi" w:hAnsiTheme="minorHAnsi" w:cstheme="minorHAnsi"/>
          <w:sz w:val="22"/>
          <w:szCs w:val="22"/>
          <w:lang w:eastAsia="ar-SA"/>
        </w:rPr>
        <w:t xml:space="preserve">        </w:t>
      </w:r>
    </w:p>
    <w:p w14:paraId="7F97F9CA" w14:textId="77777777" w:rsidR="003E3DC2" w:rsidRDefault="003E3DC2" w:rsidP="003E3DC2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60A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Odpowiedź na pytanie nr 1</w:t>
      </w:r>
    </w:p>
    <w:p w14:paraId="0456C920" w14:textId="77777777" w:rsidR="003E3DC2" w:rsidRPr="00F70224" w:rsidRDefault="003E3DC2" w:rsidP="003E3DC2">
      <w:pPr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0224">
        <w:rPr>
          <w:rFonts w:asciiTheme="minorHAnsi" w:hAnsiTheme="minorHAnsi" w:cstheme="minorHAnsi"/>
          <w:sz w:val="22"/>
          <w:szCs w:val="22"/>
          <w:lang w:eastAsia="ar-SA"/>
        </w:rPr>
        <w:t>Zamawiający nie dokonuje zmiany warunku udziału w post</w:t>
      </w:r>
      <w:r>
        <w:rPr>
          <w:rFonts w:asciiTheme="minorHAnsi" w:hAnsiTheme="minorHAnsi" w:cstheme="minorHAnsi"/>
          <w:sz w:val="22"/>
          <w:szCs w:val="22"/>
          <w:lang w:eastAsia="ar-SA"/>
        </w:rPr>
        <w:t>ę</w:t>
      </w:r>
      <w:r w:rsidRPr="00F70224">
        <w:rPr>
          <w:rFonts w:asciiTheme="minorHAnsi" w:hAnsiTheme="minorHAnsi" w:cstheme="minorHAnsi"/>
          <w:sz w:val="22"/>
          <w:szCs w:val="22"/>
          <w:lang w:eastAsia="ar-SA"/>
        </w:rPr>
        <w:t xml:space="preserve">powaniu w zakresie wymagań </w:t>
      </w:r>
      <w:r w:rsidRPr="00F70224">
        <w:rPr>
          <w:rFonts w:asciiTheme="minorHAnsi" w:hAnsiTheme="minorHAnsi" w:cstheme="minorHAnsi"/>
          <w:iCs/>
          <w:noProof/>
          <w:sz w:val="22"/>
          <w:szCs w:val="22"/>
        </w:rPr>
        <w:t>dotycz</w:t>
      </w:r>
      <w:r>
        <w:rPr>
          <w:rFonts w:asciiTheme="minorHAnsi" w:hAnsiTheme="minorHAnsi" w:cstheme="minorHAnsi"/>
          <w:iCs/>
          <w:noProof/>
          <w:sz w:val="22"/>
          <w:szCs w:val="22"/>
        </w:rPr>
        <w:t>ą</w:t>
      </w:r>
      <w:r w:rsidRPr="00F70224">
        <w:rPr>
          <w:rFonts w:asciiTheme="minorHAnsi" w:hAnsiTheme="minorHAnsi" w:cstheme="minorHAnsi"/>
          <w:iCs/>
          <w:noProof/>
          <w:sz w:val="22"/>
          <w:szCs w:val="22"/>
        </w:rPr>
        <w:t>cych doświadczenia osoby proponowanej do pełnienia funkcji eksperta ds. analiz ekonomicznych.</w:t>
      </w:r>
    </w:p>
    <w:p w14:paraId="106E8527" w14:textId="77777777" w:rsidR="003E3DC2" w:rsidRDefault="003E3DC2" w:rsidP="003E3DC2">
      <w:pPr>
        <w:ind w:left="6372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AF6E94E" w14:textId="77777777" w:rsidR="003E3DC2" w:rsidRPr="008D7877" w:rsidRDefault="003E3DC2" w:rsidP="003E3DC2">
      <w:pPr>
        <w:ind w:left="6372" w:hanging="5946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7685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Pytanie nr 2</w:t>
      </w:r>
    </w:p>
    <w:p w14:paraId="6D6141C1" w14:textId="77777777" w:rsidR="003E3DC2" w:rsidRPr="008D7877" w:rsidRDefault="003E3DC2" w:rsidP="003E3DC2">
      <w:pPr>
        <w:suppressAutoHyphens w:val="0"/>
        <w:autoSpaceDE w:val="0"/>
        <w:autoSpaceDN w:val="0"/>
        <w:adjustRightInd w:val="0"/>
        <w:ind w:left="567" w:hanging="141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8D7877">
        <w:rPr>
          <w:rFonts w:ascii="Calibri" w:hAnsi="Calibri" w:cs="Calibri"/>
          <w:color w:val="000000"/>
          <w:sz w:val="22"/>
          <w:szCs w:val="22"/>
          <w:lang w:eastAsia="pl-PL"/>
        </w:rPr>
        <w:t>Rozdział VIII pkt 1, 4 ii. osoba proponowana do pełnienia funkcji Projektanta branży mostowej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.</w:t>
      </w:r>
      <w:r w:rsidRPr="008D7877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47248306" w14:textId="77777777" w:rsidR="003E3DC2" w:rsidRPr="008D7877" w:rsidRDefault="003E3DC2" w:rsidP="003E3DC2">
      <w:pPr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8D7877">
        <w:rPr>
          <w:rFonts w:ascii="Calibri" w:hAnsi="Calibri" w:cs="Calibri"/>
          <w:color w:val="000000"/>
          <w:sz w:val="22"/>
          <w:szCs w:val="22"/>
          <w:lang w:eastAsia="pl-PL"/>
        </w:rPr>
        <w:t>Zgodnie z zapisami SWZ Zamawiający wymaga, aby Wykonawca dysponował osobą proponowaną do pełnienia funkcji Projektanta branży mostowej posiadając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ą</w:t>
      </w:r>
      <w:r w:rsidRPr="008D7877">
        <w:rPr>
          <w:rFonts w:ascii="Calibri" w:hAnsi="Calibri" w:cs="Calibri"/>
          <w:color w:val="000000"/>
          <w:sz w:val="22"/>
          <w:szCs w:val="22"/>
          <w:lang w:eastAsia="pl-PL"/>
        </w:rPr>
        <w:t xml:space="preserve"> niezbędne uprawnienia oraz wymagane doświadczenie: </w:t>
      </w:r>
      <w:r w:rsidRPr="008D7877">
        <w:rPr>
          <w:rFonts w:ascii="Calibri" w:hAnsi="Calibri" w:cs="Calibri"/>
          <w:i/>
          <w:iCs/>
          <w:color w:val="000000"/>
          <w:sz w:val="22"/>
          <w:szCs w:val="22"/>
          <w:lang w:eastAsia="pl-PL"/>
        </w:rPr>
        <w:t>„osoba proponowana do pełnienia funkcji Projektanta branży mostowej – projektant branży drogowej, posiadający uprawnienia do projektowania bez ograniczeń w specjalności inżynieryjnej drogowej (lub równoważne)</w:t>
      </w:r>
      <w:r w:rsidRPr="00EE7DB2">
        <w:rPr>
          <w:rFonts w:ascii="Calibri" w:hAnsi="Calibri" w:cs="Calibri"/>
          <w:i/>
          <w:iCs/>
          <w:color w:val="000000"/>
          <w:sz w:val="22"/>
          <w:szCs w:val="22"/>
          <w:vertAlign w:val="superscript"/>
          <w:lang w:eastAsia="pl-PL"/>
        </w:rPr>
        <w:t>2</w:t>
      </w:r>
      <w:r w:rsidRPr="008D7877">
        <w:rPr>
          <w:rFonts w:ascii="Calibri" w:hAnsi="Calibri" w:cs="Calibri"/>
          <w:i/>
          <w:iCs/>
          <w:color w:val="000000"/>
          <w:sz w:val="22"/>
          <w:szCs w:val="22"/>
          <w:lang w:eastAsia="pl-PL"/>
        </w:rPr>
        <w:t>, który przed upływem terminu składania ofert był autorem lub współautorem co najmniej 2 dokumentacji projektowych dla budowy obiektu mostowego o dowolnej konstrukcji, na stanowisku Projektanta branży mostowej”</w:t>
      </w:r>
      <w:r w:rsidRPr="008D7877">
        <w:rPr>
          <w:rFonts w:ascii="Calibri" w:hAnsi="Calibri" w:cs="Calibri"/>
          <w:color w:val="000000"/>
          <w:sz w:val="22"/>
          <w:szCs w:val="22"/>
          <w:lang w:eastAsia="pl-PL"/>
        </w:rPr>
        <w:t xml:space="preserve">. Zgodnie z obowiązującymi przepisami Projektant w specjalności mostowej posiada uprawnienia budowlane w specjalności mostowej, nie zaś jak wymaga Zamawiający w specjalności drogowej. </w:t>
      </w:r>
    </w:p>
    <w:p w14:paraId="5EC34509" w14:textId="77777777" w:rsidR="003E3DC2" w:rsidRDefault="003E3DC2" w:rsidP="003E3DC2">
      <w:pPr>
        <w:ind w:left="567" w:hanging="141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8D7877">
        <w:rPr>
          <w:rFonts w:ascii="Calibri" w:hAnsi="Calibri" w:cs="Calibri"/>
          <w:color w:val="000000"/>
          <w:sz w:val="22"/>
          <w:szCs w:val="22"/>
          <w:lang w:eastAsia="pl-PL"/>
        </w:rPr>
        <w:t>W związku z powyższym proszę o wyjaśnienie powyższej rozbieżności.</w:t>
      </w:r>
    </w:p>
    <w:p w14:paraId="043C4B88" w14:textId="77777777" w:rsidR="003E3DC2" w:rsidRDefault="003E3DC2" w:rsidP="003E3DC2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82A4B0B" w14:textId="77777777" w:rsidR="003E3DC2" w:rsidRDefault="003E3DC2" w:rsidP="003E3DC2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60A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Odpowiedź na pytanie nr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</w:p>
    <w:p w14:paraId="298DA609" w14:textId="77777777" w:rsidR="003E3DC2" w:rsidRDefault="003E3DC2" w:rsidP="003E3DC2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A277439" w14:textId="77777777" w:rsidR="003E3DC2" w:rsidRPr="00E32DA1" w:rsidRDefault="003E3DC2" w:rsidP="003E3DC2">
      <w:pPr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32DA1">
        <w:rPr>
          <w:rFonts w:asciiTheme="minorHAnsi" w:hAnsiTheme="minorHAnsi" w:cstheme="minorHAnsi"/>
          <w:sz w:val="22"/>
          <w:szCs w:val="22"/>
          <w:lang w:eastAsia="ar-SA"/>
        </w:rPr>
        <w:t xml:space="preserve">Zamawiający w odpowiedzi na pytanie </w:t>
      </w:r>
      <w:r w:rsidRPr="000E4BD5">
        <w:rPr>
          <w:rFonts w:asciiTheme="minorHAnsi" w:hAnsiTheme="minorHAnsi" w:cstheme="minorHAnsi"/>
          <w:sz w:val="22"/>
          <w:szCs w:val="22"/>
          <w:lang w:eastAsia="ar-SA"/>
        </w:rPr>
        <w:t xml:space="preserve">dokonuje poprawy błędu pisarskiego w warunku udziału w postępowaniu w zakresie wymagań dotyczących </w:t>
      </w:r>
      <w:r w:rsidRPr="000E4BD5">
        <w:rPr>
          <w:rFonts w:ascii="Calibri" w:hAnsi="Calibri" w:cs="Calibri"/>
          <w:sz w:val="22"/>
          <w:szCs w:val="22"/>
          <w:lang w:eastAsia="pl-PL"/>
        </w:rPr>
        <w:t xml:space="preserve">osoby proponowanej do pełnienia funkcji Projektanta branży mostowej, tym samym Rozdział VIII pkt 1. 4) ii. osoba proponowana do pełnienia </w:t>
      </w:r>
      <w:r w:rsidRPr="00F70224">
        <w:rPr>
          <w:rFonts w:ascii="Calibri" w:hAnsi="Calibri" w:cs="Calibri"/>
          <w:color w:val="000000"/>
          <w:sz w:val="22"/>
          <w:szCs w:val="22"/>
          <w:lang w:eastAsia="pl-PL"/>
        </w:rPr>
        <w:t>funkcji Projektanta branży mostowej</w:t>
      </w:r>
      <w:r w:rsidRPr="00E32DA1">
        <w:rPr>
          <w:rFonts w:ascii="Calibri" w:hAnsi="Calibri" w:cs="Calibri"/>
          <w:color w:val="000000"/>
          <w:sz w:val="22"/>
          <w:szCs w:val="22"/>
          <w:lang w:eastAsia="pl-PL"/>
        </w:rPr>
        <w:t>, otrzymuje brzmienie:</w:t>
      </w:r>
    </w:p>
    <w:p w14:paraId="16A27717" w14:textId="77777777" w:rsidR="003E3DC2" w:rsidRPr="00CB4403" w:rsidRDefault="003E3DC2" w:rsidP="003E3DC2">
      <w:pPr>
        <w:pStyle w:val="Akapitzlist"/>
        <w:numPr>
          <w:ilvl w:val="0"/>
          <w:numId w:val="24"/>
        </w:numPr>
        <w:spacing w:before="120" w:after="120" w:line="276" w:lineRule="auto"/>
        <w:ind w:left="709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440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osoba proponowana do pełnienia funkcji Projektanta branży mostowej</w:t>
      </w:r>
      <w:r w:rsidRPr="00CB44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bookmarkStart w:id="0" w:name="_Hlk98758440"/>
      <w:r w:rsidRPr="00CB44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projektant branży </w:t>
      </w:r>
      <w:r w:rsidRPr="00CB4403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mostowej</w:t>
      </w:r>
      <w:r w:rsidRPr="00CB44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posiadający uprawnienia do projektowania bez ograniczeń w specjalności inżynieryjnej </w:t>
      </w:r>
      <w:r w:rsidRPr="00CB4403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mostowej</w:t>
      </w:r>
      <w:r w:rsidRPr="00CB44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(lub równoważne)</w:t>
      </w:r>
      <w:r w:rsidRPr="00CB4403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begin"/>
      </w:r>
      <w:r w:rsidRPr="00CB4403">
        <w:rPr>
          <w:rFonts w:asciiTheme="minorHAnsi" w:eastAsiaTheme="minorHAnsi" w:hAnsiTheme="minorHAnsi" w:cstheme="minorHAnsi"/>
          <w:sz w:val="22"/>
          <w:szCs w:val="22"/>
          <w:lang w:eastAsia="en-US"/>
        </w:rPr>
        <w:instrText xml:space="preserve"> NOTEREF _Ref102648703 \f \h  \* MERGEFORMAT </w:instrText>
      </w:r>
      <w:r w:rsidRPr="00CB4403">
        <w:rPr>
          <w:rFonts w:asciiTheme="minorHAnsi" w:eastAsiaTheme="minorHAnsi" w:hAnsiTheme="minorHAnsi" w:cstheme="minorHAnsi"/>
          <w:sz w:val="22"/>
          <w:szCs w:val="22"/>
          <w:lang w:eastAsia="en-US"/>
        </w:rPr>
      </w:r>
      <w:r w:rsidRPr="00CB4403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separate"/>
      </w:r>
      <w:r w:rsidRPr="00CB4403">
        <w:rPr>
          <w:rStyle w:val="Odwoanieprzypisudolnego"/>
          <w:rFonts w:asciiTheme="minorHAnsi" w:eastAsiaTheme="minorHAnsi" w:hAnsiTheme="minorHAnsi" w:cstheme="minorHAnsi"/>
          <w:sz w:val="22"/>
          <w:szCs w:val="22"/>
        </w:rPr>
        <w:t>2</w:t>
      </w:r>
      <w:r w:rsidRPr="00CB4403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end"/>
      </w:r>
      <w:r w:rsidRPr="00CB44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który </w:t>
      </w:r>
      <w:r w:rsidRPr="00CB4403">
        <w:rPr>
          <w:rFonts w:asciiTheme="minorHAnsi" w:eastAsiaTheme="minorHAnsi" w:hAnsiTheme="minorHAnsi" w:cstheme="minorHAnsi"/>
          <w:sz w:val="22"/>
          <w:szCs w:val="22"/>
        </w:rPr>
        <w:t>przed upływem terminu składania ofert</w:t>
      </w:r>
      <w:r w:rsidRPr="00CB44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był autorem lub współautorem co najmniej 2 dokumentacji projektowych dla budowy obiektu mostowego o dowolnej konstrukcji, na stanowisku Projektanta branży mostowej. </w:t>
      </w:r>
      <w:bookmarkEnd w:id="0"/>
    </w:p>
    <w:p w14:paraId="71BF72A9" w14:textId="77777777" w:rsidR="003E3DC2" w:rsidRDefault="003E3DC2" w:rsidP="003E3DC2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32DA1">
        <w:rPr>
          <w:rFonts w:asciiTheme="minorHAnsi" w:hAnsiTheme="minorHAnsi" w:cstheme="minorHAnsi"/>
          <w:sz w:val="22"/>
          <w:szCs w:val="22"/>
          <w:lang w:eastAsia="ar-SA"/>
        </w:rPr>
        <w:t>Zamawiający w odpowiedzi na pytanie dokonuje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również zmiany w załączniku nr 4 do SWZ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  <w:t>w Wykazie Osób. Zmieniony wykaz osób stanowi załącznik do niniejszego pisma.</w:t>
      </w:r>
    </w:p>
    <w:p w14:paraId="59EFA2CA" w14:textId="52A28D04" w:rsidR="00E32DA1" w:rsidRPr="005D4EDC" w:rsidRDefault="00E32DA1" w:rsidP="00E32DA1">
      <w:pPr>
        <w:pStyle w:val="Akapitzlist"/>
        <w:numPr>
          <w:ilvl w:val="0"/>
          <w:numId w:val="39"/>
        </w:numPr>
        <w:suppressAutoHyphens w:val="0"/>
        <w:spacing w:after="200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</w:t>
      </w:r>
      <w:r w:rsidRPr="005D4ED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ozdzia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ł</w:t>
      </w:r>
      <w:r w:rsidRPr="005D4ED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XV ust. 17 SWZ: </w:t>
      </w:r>
    </w:p>
    <w:p w14:paraId="485C20FA" w14:textId="48EEEEBC" w:rsidR="00E32DA1" w:rsidRPr="005D4EDC" w:rsidRDefault="00E32DA1" w:rsidP="00E32DA1">
      <w:pPr>
        <w:pStyle w:val="Akapitzlist"/>
        <w:numPr>
          <w:ilvl w:val="0"/>
          <w:numId w:val="40"/>
        </w:numPr>
        <w:tabs>
          <w:tab w:val="left" w:pos="1276"/>
        </w:tabs>
        <w:suppressAutoHyphens w:val="0"/>
        <w:ind w:firstLine="273"/>
        <w:contextualSpacing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5D4EDC">
        <w:rPr>
          <w:rFonts w:asciiTheme="minorHAnsi" w:hAnsiTheme="minorHAnsi" w:cstheme="minorHAnsi"/>
          <w:sz w:val="22"/>
          <w:szCs w:val="22"/>
          <w:lang w:eastAsia="pl-PL"/>
        </w:rPr>
        <w:t xml:space="preserve">Termin składania ofert upływa dnia </w:t>
      </w:r>
      <w:r w:rsidR="003E3DC2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20</w:t>
      </w:r>
      <w:r w:rsidRPr="005D4EDC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.0</w:t>
      </w:r>
      <w:r w:rsidR="003E3DC2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7</w:t>
      </w:r>
      <w:r w:rsidRPr="005D4EDC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.2022 r. o godz. 1</w:t>
      </w:r>
      <w:r w:rsidR="00D351BA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0</w:t>
      </w:r>
      <w:r w:rsidRPr="005D4EDC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:00</w:t>
      </w:r>
    </w:p>
    <w:p w14:paraId="1169ED37" w14:textId="77777777" w:rsidR="00E32DA1" w:rsidRPr="005D4EDC" w:rsidRDefault="00E32DA1" w:rsidP="00E32DA1">
      <w:pPr>
        <w:suppressAutoHyphens w:val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7BE1B04" w14:textId="77777777" w:rsidR="00E32DA1" w:rsidRPr="005D4EDC" w:rsidRDefault="00E32DA1" w:rsidP="00E32DA1">
      <w:pPr>
        <w:suppressAutoHyphens w:val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31F3F98" w14:textId="0B59AC99" w:rsidR="00E32DA1" w:rsidRPr="005D4EDC" w:rsidRDefault="00E32DA1" w:rsidP="00E32DA1">
      <w:pPr>
        <w:suppressAutoHyphens w:val="0"/>
        <w:spacing w:after="200"/>
        <w:ind w:firstLine="709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D4ED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2. </w:t>
      </w:r>
      <w:bookmarkStart w:id="1" w:name="_Hlk107765908"/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</w:t>
      </w:r>
      <w:r w:rsidRPr="005D4ED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XVI ust. 1 SWZ: </w:t>
      </w:r>
      <w:bookmarkEnd w:id="1"/>
    </w:p>
    <w:p w14:paraId="6193FFCE" w14:textId="11378452" w:rsidR="00E32DA1" w:rsidRPr="005D4EDC" w:rsidRDefault="00E32DA1" w:rsidP="00E32DA1">
      <w:pPr>
        <w:suppressAutoHyphens w:val="0"/>
        <w:autoSpaceDE w:val="0"/>
        <w:autoSpaceDN w:val="0"/>
        <w:adjustRightInd w:val="0"/>
        <w:ind w:left="360" w:firstLine="709"/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</w:pPr>
      <w:r w:rsidRPr="005D4ED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1. Otwarcie ofert nastąpi w dniu </w:t>
      </w:r>
      <w:r w:rsidR="003E3DC2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20</w:t>
      </w:r>
      <w:r w:rsidRPr="005D4EDC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.0</w:t>
      </w:r>
      <w:r w:rsidR="003E3DC2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7</w:t>
      </w:r>
      <w:r w:rsidRPr="005D4EDC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.2022 r. o godzinie 1</w:t>
      </w:r>
      <w:r w:rsidR="00D351BA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0</w:t>
      </w:r>
      <w:r w:rsidRPr="005D4EDC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 xml:space="preserve">:30 </w:t>
      </w:r>
    </w:p>
    <w:p w14:paraId="05C96C03" w14:textId="77777777" w:rsidR="00E32DA1" w:rsidRPr="005D4EDC" w:rsidRDefault="00E32DA1" w:rsidP="00E32DA1">
      <w:pPr>
        <w:suppressAutoHyphens w:val="0"/>
        <w:spacing w:after="20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B417154" w14:textId="77777777" w:rsidR="00E32DA1" w:rsidRPr="005D4EDC" w:rsidRDefault="00E32DA1" w:rsidP="00E32DA1">
      <w:pPr>
        <w:suppressAutoHyphens w:val="0"/>
        <w:spacing w:after="20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8A56CDF" w14:textId="77777777" w:rsidR="00E32DA1" w:rsidRPr="005D4EDC" w:rsidRDefault="00E32DA1" w:rsidP="00E32DA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D4E7A2F" w14:textId="5532A8BC" w:rsidR="00E32DA1" w:rsidRPr="00B37960" w:rsidRDefault="00E32DA1" w:rsidP="00E32DA1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</w:t>
      </w:r>
      <w:r w:rsidRPr="00B3796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XIII ust. 1 SWZ:</w:t>
      </w:r>
    </w:p>
    <w:p w14:paraId="06B22862" w14:textId="77777777" w:rsidR="00E32DA1" w:rsidRPr="00E32DA1" w:rsidRDefault="00E32DA1" w:rsidP="00E32DA1">
      <w:pPr>
        <w:suppressAutoHyphens w:val="0"/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3E8059D4" w14:textId="430E7B5B" w:rsidR="00E32DA1" w:rsidRPr="008D2507" w:rsidRDefault="00E32DA1" w:rsidP="00E32DA1">
      <w:pPr>
        <w:suppressAutoHyphens w:val="0"/>
        <w:autoSpaceDE w:val="0"/>
        <w:autoSpaceDN w:val="0"/>
        <w:adjustRightInd w:val="0"/>
        <w:ind w:left="360" w:firstLine="709"/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</w:pPr>
      <w:r w:rsidRPr="008D250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1. Termin związania ofertą w niniejszym postępowaniu wynosi 90 dni tj. do dnia </w:t>
      </w:r>
      <w:r w:rsidR="00003D8A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17</w:t>
      </w:r>
      <w:r w:rsidRPr="008D2507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.</w:t>
      </w:r>
      <w:r w:rsidR="0000114D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1</w:t>
      </w:r>
      <w:r w:rsidR="00003D8A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0</w:t>
      </w:r>
      <w:r w:rsidRPr="008D2507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 xml:space="preserve">.2022 r. </w:t>
      </w:r>
    </w:p>
    <w:p w14:paraId="5D02F713" w14:textId="77777777" w:rsidR="00E32DA1" w:rsidRPr="008D2507" w:rsidRDefault="00E32DA1" w:rsidP="00E32DA1">
      <w:pPr>
        <w:ind w:left="63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5CD84AB" w14:textId="77777777" w:rsidR="00E32DA1" w:rsidRPr="008D2507" w:rsidRDefault="00E32DA1" w:rsidP="00E32DA1">
      <w:pPr>
        <w:ind w:left="63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77BA4C2" w14:textId="77777777" w:rsidR="00E60AB8" w:rsidRPr="00D22839" w:rsidRDefault="00E60AB8" w:rsidP="00E60AB8">
      <w:pPr>
        <w:ind w:left="63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D6C9141" w14:textId="77777777" w:rsidR="00E60AB8" w:rsidRPr="00D22839" w:rsidRDefault="00E60AB8" w:rsidP="00E60AB8">
      <w:pPr>
        <w:ind w:left="63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90D17DF" w14:textId="77777777" w:rsidR="00E60AB8" w:rsidRPr="00E60AB8" w:rsidRDefault="00E60AB8" w:rsidP="00E60AB8">
      <w:pPr>
        <w:ind w:left="63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65994C3" w14:textId="77777777" w:rsidR="00E60AB8" w:rsidRPr="00E60AB8" w:rsidRDefault="00E60AB8" w:rsidP="00E60AB8">
      <w:pPr>
        <w:ind w:left="63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60AB8">
        <w:rPr>
          <w:rFonts w:asciiTheme="minorHAnsi" w:hAnsiTheme="minorHAnsi" w:cstheme="minorHAnsi"/>
          <w:sz w:val="22"/>
          <w:szCs w:val="22"/>
          <w:lang w:eastAsia="ar-SA"/>
        </w:rPr>
        <w:t xml:space="preserve">        Z poważaniem </w:t>
      </w:r>
    </w:p>
    <w:p w14:paraId="55ACD302" w14:textId="3BAC2AEB" w:rsidR="00E60AB8" w:rsidRPr="00E60AB8" w:rsidRDefault="00E60AB8" w:rsidP="00E60AB8">
      <w:pPr>
        <w:ind w:left="35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</w:t>
      </w:r>
      <w:r w:rsidR="007343D1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        </w:t>
      </w: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/-/ </w:t>
      </w:r>
      <w:r w:rsidRPr="00E60AB8">
        <w:rPr>
          <w:rFonts w:asciiTheme="minorHAnsi" w:hAnsiTheme="minorHAnsi" w:cstheme="minorHAnsi"/>
          <w:sz w:val="22"/>
          <w:szCs w:val="22"/>
          <w:lang w:eastAsia="ar-SA"/>
        </w:rPr>
        <w:t>Dyrektor</w:t>
      </w:r>
    </w:p>
    <w:p w14:paraId="6227C938" w14:textId="77777777" w:rsidR="00E60AB8" w:rsidRPr="00E60AB8" w:rsidRDefault="00E60AB8" w:rsidP="00E60AB8">
      <w:pPr>
        <w:ind w:left="6372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Jakub Pietruszewski</w:t>
      </w:r>
    </w:p>
    <w:p w14:paraId="2B5F4CDA" w14:textId="77777777" w:rsidR="00E60AB8" w:rsidRPr="00E60AB8" w:rsidRDefault="00E60AB8" w:rsidP="00E60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140311" w14:textId="77777777" w:rsidR="00E60AB8" w:rsidRPr="00E60AB8" w:rsidRDefault="00E60AB8" w:rsidP="00E60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C09F5E" w14:textId="1CF416AD" w:rsidR="005A1671" w:rsidRPr="00E60AB8" w:rsidRDefault="005A1671" w:rsidP="00BC609F">
      <w:pPr>
        <w:ind w:left="6372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sectPr w:rsidR="005A1671" w:rsidRPr="00E60AB8" w:rsidSect="00B11F1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73" w:right="991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B523" w14:textId="77777777" w:rsidR="007F31B2" w:rsidRDefault="007F31B2">
      <w:r>
        <w:separator/>
      </w:r>
    </w:p>
  </w:endnote>
  <w:endnote w:type="continuationSeparator" w:id="0">
    <w:p w14:paraId="3AF8DDC3" w14:textId="77777777" w:rsidR="007F31B2" w:rsidRDefault="007F31B2">
      <w:r>
        <w:continuationSeparator/>
      </w:r>
    </w:p>
  </w:endnote>
  <w:endnote w:type="continuationNotice" w:id="1">
    <w:p w14:paraId="21FAC749" w14:textId="77777777" w:rsidR="007F31B2" w:rsidRDefault="007F3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79AC" w14:textId="2008BEE5" w:rsidR="00D849D3" w:rsidRDefault="00D849D3" w:rsidP="00B33297">
    <w:pPr>
      <w:pStyle w:val="Stopka"/>
      <w:ind w:left="-1418" w:right="360"/>
    </w:pPr>
    <w:r w:rsidRPr="00A30882">
      <w:rPr>
        <w:noProof/>
        <w:lang w:eastAsia="pl-PL"/>
      </w:rPr>
      <w:drawing>
        <wp:anchor distT="0" distB="0" distL="114300" distR="114300" simplePos="0" relativeHeight="251660290" behindDoc="1" locked="0" layoutInCell="1" allowOverlap="1" wp14:anchorId="67B3CD1A" wp14:editId="1DFD50E2">
          <wp:simplePos x="0" y="0"/>
          <wp:positionH relativeFrom="column">
            <wp:posOffset>-638175</wp:posOffset>
          </wp:positionH>
          <wp:positionV relativeFrom="paragraph">
            <wp:posOffset>-523875</wp:posOffset>
          </wp:positionV>
          <wp:extent cx="7023100" cy="194945"/>
          <wp:effectExtent l="0" t="0" r="6350" b="0"/>
          <wp:wrapNone/>
          <wp:docPr id="680" name="Obraz 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882">
      <w:rPr>
        <w:noProof/>
        <w:lang w:eastAsia="pl-PL"/>
      </w:rPr>
      <w:drawing>
        <wp:anchor distT="0" distB="0" distL="114300" distR="114300" simplePos="0" relativeHeight="251661314" behindDoc="1" locked="0" layoutInCell="1" allowOverlap="1" wp14:anchorId="0D02F80E" wp14:editId="1A327D4A">
          <wp:simplePos x="0" y="0"/>
          <wp:positionH relativeFrom="column">
            <wp:posOffset>4402455</wp:posOffset>
          </wp:positionH>
          <wp:positionV relativeFrom="paragraph">
            <wp:posOffset>-455930</wp:posOffset>
          </wp:positionV>
          <wp:extent cx="1936115" cy="467995"/>
          <wp:effectExtent l="0" t="0" r="6985" b="8255"/>
          <wp:wrapNone/>
          <wp:docPr id="681" name="Obraz 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C6E776" wp14:editId="28AA6566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80D28" w14:textId="77777777" w:rsidR="00D849D3" w:rsidRDefault="00D849D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6E7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3.25pt;margin-top:.05pt;width:10.95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28F80D28" w14:textId="77777777" w:rsidR="00D849D3" w:rsidRDefault="00D849D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AC85" w14:textId="77777777" w:rsidR="00D849D3" w:rsidRDefault="00D849D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6E970BD7" wp14:editId="33AE173D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683" name="Obraz 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38BE5ACC" wp14:editId="79AE2391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684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F69C" w14:textId="77777777" w:rsidR="007F31B2" w:rsidRDefault="007F31B2">
      <w:r>
        <w:separator/>
      </w:r>
    </w:p>
  </w:footnote>
  <w:footnote w:type="continuationSeparator" w:id="0">
    <w:p w14:paraId="667BAC3D" w14:textId="77777777" w:rsidR="007F31B2" w:rsidRDefault="007F31B2">
      <w:r>
        <w:continuationSeparator/>
      </w:r>
    </w:p>
  </w:footnote>
  <w:footnote w:type="continuationNotice" w:id="1">
    <w:p w14:paraId="5104AA74" w14:textId="77777777" w:rsidR="007F31B2" w:rsidRDefault="007F31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ED4F" w14:textId="6E94D5B9" w:rsidR="00D849D3" w:rsidRPr="00544874" w:rsidRDefault="00D849D3" w:rsidP="004E0DA0">
    <w:pPr>
      <w:tabs>
        <w:tab w:val="center" w:pos="4536"/>
        <w:tab w:val="right" w:pos="9072"/>
      </w:tabs>
      <w:ind w:left="-1418"/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</w:p>
  <w:p w14:paraId="27F1C8F1" w14:textId="1768CEFE" w:rsidR="00D849D3" w:rsidRPr="00544874" w:rsidRDefault="00D849D3" w:rsidP="00544874">
    <w:pPr>
      <w:pStyle w:val="Nagwek"/>
    </w:pPr>
    <w:r w:rsidRPr="00345EFD">
      <w:rPr>
        <w:noProof/>
        <w:color w:val="FF0000"/>
        <w:lang w:eastAsia="pl-PL"/>
      </w:rPr>
      <w:drawing>
        <wp:anchor distT="0" distB="0" distL="114300" distR="114300" simplePos="0" relativeHeight="251663362" behindDoc="0" locked="0" layoutInCell="0" allowOverlap="1" wp14:anchorId="041EB271" wp14:editId="5BC65468">
          <wp:simplePos x="0" y="0"/>
          <wp:positionH relativeFrom="page">
            <wp:align>center</wp:align>
          </wp:positionH>
          <wp:positionV relativeFrom="page">
            <wp:posOffset>333375</wp:posOffset>
          </wp:positionV>
          <wp:extent cx="6948000" cy="747875"/>
          <wp:effectExtent l="0" t="0" r="0" b="0"/>
          <wp:wrapNone/>
          <wp:docPr id="679" name="Obraz 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7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685D8" w14:textId="35E7C477" w:rsidR="00D849D3" w:rsidRPr="00544874" w:rsidRDefault="00D849D3" w:rsidP="00544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42F6" w14:textId="77777777" w:rsidR="00D849D3" w:rsidRPr="00544874" w:rsidRDefault="00D849D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2" w:name="_Hlk40600549"/>
    <w:bookmarkStart w:id="3" w:name="_Hlk40600550"/>
    <w:r>
      <w:rPr>
        <w:noProof/>
        <w:lang w:eastAsia="pl-PL"/>
      </w:rPr>
      <w:drawing>
        <wp:inline distT="0" distB="0" distL="0" distR="0" wp14:anchorId="2C00C822" wp14:editId="350A7E2B">
          <wp:extent cx="1524000" cy="298450"/>
          <wp:effectExtent l="0" t="0" r="0" b="0"/>
          <wp:docPr id="68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bookmarkEnd w:id="3"/>
  <w:p w14:paraId="18B291AA" w14:textId="77777777" w:rsidR="00D849D3" w:rsidRPr="00544874" w:rsidRDefault="00D849D3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8E0E34E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39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0" w15:restartNumberingAfterBreak="0">
    <w:nsid w:val="09744936"/>
    <w:multiLevelType w:val="hybridMultilevel"/>
    <w:tmpl w:val="9B8E3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41754D"/>
    <w:multiLevelType w:val="hybridMultilevel"/>
    <w:tmpl w:val="EED273CA"/>
    <w:lvl w:ilvl="0" w:tplc="4D6C7C46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4C65BE"/>
    <w:multiLevelType w:val="hybridMultilevel"/>
    <w:tmpl w:val="EEEA14F8"/>
    <w:lvl w:ilvl="0" w:tplc="CC405FC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13777D2C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FE5FF7"/>
    <w:multiLevelType w:val="hybridMultilevel"/>
    <w:tmpl w:val="BD669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1A235483"/>
    <w:multiLevelType w:val="hybridMultilevel"/>
    <w:tmpl w:val="1100A17C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C1913CE"/>
    <w:multiLevelType w:val="hybridMultilevel"/>
    <w:tmpl w:val="D3669D04"/>
    <w:lvl w:ilvl="0" w:tplc="02503190">
      <w:start w:val="1"/>
      <w:numFmt w:val="upperRoman"/>
      <w:lvlText w:val="%1."/>
      <w:lvlJc w:val="left"/>
      <w:pPr>
        <w:ind w:left="62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47" w15:restartNumberingAfterBreak="0">
    <w:nsid w:val="1CAA5788"/>
    <w:multiLevelType w:val="hybridMultilevel"/>
    <w:tmpl w:val="D5B05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1F7926C9"/>
    <w:multiLevelType w:val="hybridMultilevel"/>
    <w:tmpl w:val="CA04B9A4"/>
    <w:lvl w:ilvl="0" w:tplc="4FD27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E13658"/>
    <w:multiLevelType w:val="hybridMultilevel"/>
    <w:tmpl w:val="0B32FFF8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2" w15:restartNumberingAfterBreak="0">
    <w:nsid w:val="36326C6C"/>
    <w:multiLevelType w:val="hybridMultilevel"/>
    <w:tmpl w:val="1E32A50C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6E287E"/>
    <w:multiLevelType w:val="hybridMultilevel"/>
    <w:tmpl w:val="4DEEF45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43F83A94"/>
    <w:multiLevelType w:val="hybridMultilevel"/>
    <w:tmpl w:val="1AF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161957"/>
    <w:multiLevelType w:val="hybridMultilevel"/>
    <w:tmpl w:val="ECDE85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71D5EFE"/>
    <w:multiLevelType w:val="hybridMultilevel"/>
    <w:tmpl w:val="796A37DC"/>
    <w:lvl w:ilvl="0" w:tplc="8C3E9C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47AF41A6"/>
    <w:multiLevelType w:val="hybridMultilevel"/>
    <w:tmpl w:val="8DDA595C"/>
    <w:lvl w:ilvl="0" w:tplc="8C68D78E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4D0F0144"/>
    <w:multiLevelType w:val="hybridMultilevel"/>
    <w:tmpl w:val="659A33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1" w15:restartNumberingAfterBreak="0">
    <w:nsid w:val="505F22D6"/>
    <w:multiLevelType w:val="hybridMultilevel"/>
    <w:tmpl w:val="C5BEB690"/>
    <w:lvl w:ilvl="0" w:tplc="AD1CBF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0E11C28"/>
    <w:multiLevelType w:val="hybridMultilevel"/>
    <w:tmpl w:val="F99C6CFA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82398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80FF5"/>
    <w:multiLevelType w:val="hybridMultilevel"/>
    <w:tmpl w:val="92B6D130"/>
    <w:lvl w:ilvl="0" w:tplc="AD9CD6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281ED8"/>
    <w:multiLevelType w:val="multilevel"/>
    <w:tmpl w:val="1438167C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b/>
        <w:bCs w:val="0"/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6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22283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702EE0"/>
    <w:multiLevelType w:val="hybridMultilevel"/>
    <w:tmpl w:val="C63225B4"/>
    <w:lvl w:ilvl="0" w:tplc="0EEA76BE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8" w15:restartNumberingAfterBreak="0">
    <w:nsid w:val="64D20D84"/>
    <w:multiLevelType w:val="hybridMultilevel"/>
    <w:tmpl w:val="88FEE8F6"/>
    <w:lvl w:ilvl="0" w:tplc="8FAAD57E">
      <w:start w:val="7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4802CE"/>
    <w:multiLevelType w:val="hybridMultilevel"/>
    <w:tmpl w:val="F4D8B9CC"/>
    <w:lvl w:ilvl="0" w:tplc="4894C3CC">
      <w:start w:val="1"/>
      <w:numFmt w:val="decimal"/>
      <w:lvlText w:val="%1)"/>
      <w:lvlJc w:val="left"/>
      <w:pPr>
        <w:ind w:left="1321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0" w15:restartNumberingAfterBreak="0">
    <w:nsid w:val="6DEC3634"/>
    <w:multiLevelType w:val="hybridMultilevel"/>
    <w:tmpl w:val="AF027CAA"/>
    <w:lvl w:ilvl="0" w:tplc="47EEF196">
      <w:start w:val="1"/>
      <w:numFmt w:val="decimal"/>
      <w:lvlText w:val="%1."/>
      <w:lvlJc w:val="left"/>
      <w:pPr>
        <w:ind w:left="1069" w:hanging="360"/>
      </w:pPr>
      <w:rPr>
        <w:rFonts w:ascii="Times-Roman" w:hAnsi="Times-Roman"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A329EB"/>
    <w:multiLevelType w:val="hybridMultilevel"/>
    <w:tmpl w:val="8B42D034"/>
    <w:lvl w:ilvl="0" w:tplc="EF6CB56E">
      <w:start w:val="3"/>
      <w:numFmt w:val="decimal"/>
      <w:lvlText w:val="%1."/>
      <w:lvlJc w:val="left"/>
      <w:pPr>
        <w:ind w:left="1069" w:hanging="360"/>
      </w:pPr>
      <w:rPr>
        <w:rFonts w:ascii="Times-Roman" w:hAnsi="Times-Roman"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876542"/>
    <w:multiLevelType w:val="hybridMultilevel"/>
    <w:tmpl w:val="BA5CF78A"/>
    <w:lvl w:ilvl="0" w:tplc="8C3E9C1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4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23726401">
    <w:abstractNumId w:val="0"/>
  </w:num>
  <w:num w:numId="2" w16cid:durableId="1315909624">
    <w:abstractNumId w:val="13"/>
  </w:num>
  <w:num w:numId="3" w16cid:durableId="939725238">
    <w:abstractNumId w:val="17"/>
  </w:num>
  <w:num w:numId="4" w16cid:durableId="1563903665">
    <w:abstractNumId w:val="26"/>
  </w:num>
  <w:num w:numId="5" w16cid:durableId="1713967446">
    <w:abstractNumId w:val="27"/>
  </w:num>
  <w:num w:numId="6" w16cid:durableId="1174876470">
    <w:abstractNumId w:val="19"/>
  </w:num>
  <w:num w:numId="7" w16cid:durableId="14257647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5148663">
    <w:abstractNumId w:val="62"/>
  </w:num>
  <w:num w:numId="9" w16cid:durableId="211309310">
    <w:abstractNumId w:val="64"/>
  </w:num>
  <w:num w:numId="10" w16cid:durableId="2078936782">
    <w:abstractNumId w:val="50"/>
  </w:num>
  <w:num w:numId="11" w16cid:durableId="1015497129">
    <w:abstractNumId w:val="51"/>
    <w:lvlOverride w:ilvl="0">
      <w:startOverride w:val="1"/>
    </w:lvlOverride>
  </w:num>
  <w:num w:numId="12" w16cid:durableId="218368462">
    <w:abstractNumId w:val="45"/>
  </w:num>
  <w:num w:numId="13" w16cid:durableId="728311290">
    <w:abstractNumId w:val="40"/>
  </w:num>
  <w:num w:numId="14" w16cid:durableId="454643573">
    <w:abstractNumId w:val="58"/>
  </w:num>
  <w:num w:numId="15" w16cid:durableId="1229458442">
    <w:abstractNumId w:val="55"/>
  </w:num>
  <w:num w:numId="16" w16cid:durableId="2036812092">
    <w:abstractNumId w:val="52"/>
  </w:num>
  <w:num w:numId="17" w16cid:durableId="617025071">
    <w:abstractNumId w:val="7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0532298">
    <w:abstractNumId w:val="63"/>
  </w:num>
  <w:num w:numId="19" w16cid:durableId="1389110106">
    <w:abstractNumId w:val="57"/>
  </w:num>
  <w:num w:numId="20" w16cid:durableId="1025907823">
    <w:abstractNumId w:val="69"/>
  </w:num>
  <w:num w:numId="21" w16cid:durableId="1550721064">
    <w:abstractNumId w:val="56"/>
  </w:num>
  <w:num w:numId="22" w16cid:durableId="381249579">
    <w:abstractNumId w:val="59"/>
  </w:num>
  <w:num w:numId="23" w16cid:durableId="788740813">
    <w:abstractNumId w:val="2"/>
  </w:num>
  <w:num w:numId="24" w16cid:durableId="1324821222">
    <w:abstractNumId w:val="47"/>
  </w:num>
  <w:num w:numId="25" w16cid:durableId="1486123666">
    <w:abstractNumId w:val="54"/>
  </w:num>
  <w:num w:numId="26" w16cid:durableId="430515250">
    <w:abstractNumId w:val="44"/>
  </w:num>
  <w:num w:numId="27" w16cid:durableId="1189758675">
    <w:abstractNumId w:val="68"/>
  </w:num>
  <w:num w:numId="28" w16cid:durableId="778375197">
    <w:abstractNumId w:val="42"/>
  </w:num>
  <w:num w:numId="29" w16cid:durableId="2130588098">
    <w:abstractNumId w:val="71"/>
  </w:num>
  <w:num w:numId="30" w16cid:durableId="1544754767">
    <w:abstractNumId w:val="65"/>
  </w:num>
  <w:num w:numId="31" w16cid:durableId="515920789">
    <w:abstractNumId w:val="66"/>
  </w:num>
  <w:num w:numId="32" w16cid:durableId="1132871076">
    <w:abstractNumId w:val="43"/>
  </w:num>
  <w:num w:numId="33" w16cid:durableId="1862276270">
    <w:abstractNumId w:val="2"/>
    <w:lvlOverride w:ilvl="0">
      <w:startOverride w:val="1"/>
    </w:lvlOverride>
  </w:num>
  <w:num w:numId="34" w16cid:durableId="758867684">
    <w:abstractNumId w:val="67"/>
  </w:num>
  <w:num w:numId="35" w16cid:durableId="551696955">
    <w:abstractNumId w:val="73"/>
  </w:num>
  <w:num w:numId="36" w16cid:durableId="791485915">
    <w:abstractNumId w:val="46"/>
  </w:num>
  <w:num w:numId="37" w16cid:durableId="185682482">
    <w:abstractNumId w:val="49"/>
  </w:num>
  <w:num w:numId="38" w16cid:durableId="856768841">
    <w:abstractNumId w:val="61"/>
  </w:num>
  <w:num w:numId="39" w16cid:durableId="1704205298">
    <w:abstractNumId w:val="70"/>
  </w:num>
  <w:num w:numId="40" w16cid:durableId="1234044994">
    <w:abstractNumId w:val="41"/>
  </w:num>
  <w:num w:numId="41" w16cid:durableId="2092265732">
    <w:abstractNumId w:val="7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A84428-2CFF-432F-B49A-556B86CD9478}"/>
  </w:docVars>
  <w:rsids>
    <w:rsidRoot w:val="00120611"/>
    <w:rsid w:val="0000114D"/>
    <w:rsid w:val="00003D8A"/>
    <w:rsid w:val="000139AA"/>
    <w:rsid w:val="000172C2"/>
    <w:rsid w:val="000179E2"/>
    <w:rsid w:val="00017B29"/>
    <w:rsid w:val="00033F4C"/>
    <w:rsid w:val="00037F3D"/>
    <w:rsid w:val="00042279"/>
    <w:rsid w:val="00042936"/>
    <w:rsid w:val="00043A09"/>
    <w:rsid w:val="00043B41"/>
    <w:rsid w:val="00047AE6"/>
    <w:rsid w:val="000542F2"/>
    <w:rsid w:val="00055A09"/>
    <w:rsid w:val="00060B99"/>
    <w:rsid w:val="00062983"/>
    <w:rsid w:val="00065904"/>
    <w:rsid w:val="00071849"/>
    <w:rsid w:val="00073092"/>
    <w:rsid w:val="00073EA5"/>
    <w:rsid w:val="0007469E"/>
    <w:rsid w:val="00077773"/>
    <w:rsid w:val="00080DCD"/>
    <w:rsid w:val="000819B9"/>
    <w:rsid w:val="00083324"/>
    <w:rsid w:val="00084DFB"/>
    <w:rsid w:val="00087EB0"/>
    <w:rsid w:val="00093EB3"/>
    <w:rsid w:val="00096E6B"/>
    <w:rsid w:val="000A0D42"/>
    <w:rsid w:val="000A3E3E"/>
    <w:rsid w:val="000B3453"/>
    <w:rsid w:val="000B599A"/>
    <w:rsid w:val="000C269F"/>
    <w:rsid w:val="000C3055"/>
    <w:rsid w:val="000C5B7A"/>
    <w:rsid w:val="000D6B9F"/>
    <w:rsid w:val="000E24DE"/>
    <w:rsid w:val="000E2987"/>
    <w:rsid w:val="000F135F"/>
    <w:rsid w:val="000F415E"/>
    <w:rsid w:val="000F78B7"/>
    <w:rsid w:val="00100848"/>
    <w:rsid w:val="00106A49"/>
    <w:rsid w:val="00114BAC"/>
    <w:rsid w:val="0011653F"/>
    <w:rsid w:val="00120611"/>
    <w:rsid w:val="00131EB4"/>
    <w:rsid w:val="00132FC1"/>
    <w:rsid w:val="00145538"/>
    <w:rsid w:val="00146A57"/>
    <w:rsid w:val="00157434"/>
    <w:rsid w:val="00162B9C"/>
    <w:rsid w:val="00165C38"/>
    <w:rsid w:val="001746E7"/>
    <w:rsid w:val="00175DE8"/>
    <w:rsid w:val="0018560F"/>
    <w:rsid w:val="00185C07"/>
    <w:rsid w:val="0019333F"/>
    <w:rsid w:val="001B26B7"/>
    <w:rsid w:val="001B65F1"/>
    <w:rsid w:val="001C0F6D"/>
    <w:rsid w:val="001C1649"/>
    <w:rsid w:val="001C3B31"/>
    <w:rsid w:val="001C4821"/>
    <w:rsid w:val="001D19B5"/>
    <w:rsid w:val="001D346D"/>
    <w:rsid w:val="001E0CD3"/>
    <w:rsid w:val="001F1C6D"/>
    <w:rsid w:val="00202C99"/>
    <w:rsid w:val="00210630"/>
    <w:rsid w:val="0021398C"/>
    <w:rsid w:val="002143B6"/>
    <w:rsid w:val="00216A91"/>
    <w:rsid w:val="00216B3D"/>
    <w:rsid w:val="0021760A"/>
    <w:rsid w:val="0021791A"/>
    <w:rsid w:val="00220DF7"/>
    <w:rsid w:val="00221317"/>
    <w:rsid w:val="00227B8F"/>
    <w:rsid w:val="002320D8"/>
    <w:rsid w:val="002321D0"/>
    <w:rsid w:val="00233E31"/>
    <w:rsid w:val="00236C04"/>
    <w:rsid w:val="00241D5E"/>
    <w:rsid w:val="002449A8"/>
    <w:rsid w:val="00251352"/>
    <w:rsid w:val="0025149E"/>
    <w:rsid w:val="00253989"/>
    <w:rsid w:val="00271ACC"/>
    <w:rsid w:val="0027274A"/>
    <w:rsid w:val="00280BF5"/>
    <w:rsid w:val="00283E12"/>
    <w:rsid w:val="00286F35"/>
    <w:rsid w:val="00291228"/>
    <w:rsid w:val="00291C97"/>
    <w:rsid w:val="002A195C"/>
    <w:rsid w:val="002A21B3"/>
    <w:rsid w:val="002A38AB"/>
    <w:rsid w:val="002A68E6"/>
    <w:rsid w:val="002A76EA"/>
    <w:rsid w:val="002B1355"/>
    <w:rsid w:val="002B4E66"/>
    <w:rsid w:val="002B6651"/>
    <w:rsid w:val="002C0D48"/>
    <w:rsid w:val="002D511E"/>
    <w:rsid w:val="002D5F76"/>
    <w:rsid w:val="002E1F8E"/>
    <w:rsid w:val="002E2193"/>
    <w:rsid w:val="002E2ADB"/>
    <w:rsid w:val="002F2BAF"/>
    <w:rsid w:val="003058B7"/>
    <w:rsid w:val="00307229"/>
    <w:rsid w:val="00320F2C"/>
    <w:rsid w:val="00321BA7"/>
    <w:rsid w:val="0032411C"/>
    <w:rsid w:val="0033223E"/>
    <w:rsid w:val="0033653C"/>
    <w:rsid w:val="00337358"/>
    <w:rsid w:val="00344749"/>
    <w:rsid w:val="003577D5"/>
    <w:rsid w:val="00360DAB"/>
    <w:rsid w:val="00363504"/>
    <w:rsid w:val="00380D60"/>
    <w:rsid w:val="00385791"/>
    <w:rsid w:val="0039699C"/>
    <w:rsid w:val="00397424"/>
    <w:rsid w:val="003A0172"/>
    <w:rsid w:val="003A4577"/>
    <w:rsid w:val="003A67FF"/>
    <w:rsid w:val="003A72B3"/>
    <w:rsid w:val="003B13DC"/>
    <w:rsid w:val="003B4248"/>
    <w:rsid w:val="003C6F0E"/>
    <w:rsid w:val="003C773D"/>
    <w:rsid w:val="003D25A8"/>
    <w:rsid w:val="003D7303"/>
    <w:rsid w:val="003E1670"/>
    <w:rsid w:val="003E2CE0"/>
    <w:rsid w:val="003E3DC2"/>
    <w:rsid w:val="003F2FDC"/>
    <w:rsid w:val="003F4369"/>
    <w:rsid w:val="004068EE"/>
    <w:rsid w:val="00406E67"/>
    <w:rsid w:val="004078DE"/>
    <w:rsid w:val="004133B2"/>
    <w:rsid w:val="00414D48"/>
    <w:rsid w:val="004157E5"/>
    <w:rsid w:val="0042141B"/>
    <w:rsid w:val="00421B68"/>
    <w:rsid w:val="004249AE"/>
    <w:rsid w:val="00430332"/>
    <w:rsid w:val="00430AD8"/>
    <w:rsid w:val="004314BA"/>
    <w:rsid w:val="0043197E"/>
    <w:rsid w:val="00432164"/>
    <w:rsid w:val="00433C2D"/>
    <w:rsid w:val="00445755"/>
    <w:rsid w:val="00455879"/>
    <w:rsid w:val="00457011"/>
    <w:rsid w:val="004579DD"/>
    <w:rsid w:val="004700CF"/>
    <w:rsid w:val="00470A37"/>
    <w:rsid w:val="00472CEA"/>
    <w:rsid w:val="0047685A"/>
    <w:rsid w:val="0049278F"/>
    <w:rsid w:val="00492D32"/>
    <w:rsid w:val="004A27EB"/>
    <w:rsid w:val="004A3349"/>
    <w:rsid w:val="004B273C"/>
    <w:rsid w:val="004C4E81"/>
    <w:rsid w:val="004C5CE8"/>
    <w:rsid w:val="004C5D22"/>
    <w:rsid w:val="004C7F1C"/>
    <w:rsid w:val="004D212F"/>
    <w:rsid w:val="004D370D"/>
    <w:rsid w:val="004D5C18"/>
    <w:rsid w:val="004E0DA0"/>
    <w:rsid w:val="0050222C"/>
    <w:rsid w:val="00513140"/>
    <w:rsid w:val="00531A21"/>
    <w:rsid w:val="00533948"/>
    <w:rsid w:val="005356EB"/>
    <w:rsid w:val="005401B3"/>
    <w:rsid w:val="00541F88"/>
    <w:rsid w:val="00544874"/>
    <w:rsid w:val="00546C72"/>
    <w:rsid w:val="005503B2"/>
    <w:rsid w:val="0055276D"/>
    <w:rsid w:val="0055321E"/>
    <w:rsid w:val="0055436A"/>
    <w:rsid w:val="00555556"/>
    <w:rsid w:val="00561295"/>
    <w:rsid w:val="00564E40"/>
    <w:rsid w:val="005669FC"/>
    <w:rsid w:val="00567196"/>
    <w:rsid w:val="005723E9"/>
    <w:rsid w:val="00580F58"/>
    <w:rsid w:val="00584F3D"/>
    <w:rsid w:val="00591AB1"/>
    <w:rsid w:val="00596502"/>
    <w:rsid w:val="00597E2E"/>
    <w:rsid w:val="005A008F"/>
    <w:rsid w:val="005A1671"/>
    <w:rsid w:val="005A637B"/>
    <w:rsid w:val="005C2DD7"/>
    <w:rsid w:val="005C32C2"/>
    <w:rsid w:val="005C4A6F"/>
    <w:rsid w:val="005D03FF"/>
    <w:rsid w:val="005D4C26"/>
    <w:rsid w:val="005D5C01"/>
    <w:rsid w:val="005E3AF4"/>
    <w:rsid w:val="005E4479"/>
    <w:rsid w:val="005E5A44"/>
    <w:rsid w:val="005F0ADC"/>
    <w:rsid w:val="005F14A4"/>
    <w:rsid w:val="005F4577"/>
    <w:rsid w:val="005F58DC"/>
    <w:rsid w:val="005F6A9D"/>
    <w:rsid w:val="005F6C25"/>
    <w:rsid w:val="006010E6"/>
    <w:rsid w:val="006079D8"/>
    <w:rsid w:val="00610E69"/>
    <w:rsid w:val="0061704C"/>
    <w:rsid w:val="00620B86"/>
    <w:rsid w:val="00623726"/>
    <w:rsid w:val="00627549"/>
    <w:rsid w:val="00627D68"/>
    <w:rsid w:val="006312AF"/>
    <w:rsid w:val="00631370"/>
    <w:rsid w:val="00634526"/>
    <w:rsid w:val="00642E8A"/>
    <w:rsid w:val="0065442F"/>
    <w:rsid w:val="00654CC8"/>
    <w:rsid w:val="00660037"/>
    <w:rsid w:val="00661D83"/>
    <w:rsid w:val="00662EAB"/>
    <w:rsid w:val="00663C45"/>
    <w:rsid w:val="00663CA0"/>
    <w:rsid w:val="00676E09"/>
    <w:rsid w:val="006812A6"/>
    <w:rsid w:val="00696915"/>
    <w:rsid w:val="006A2605"/>
    <w:rsid w:val="006B274A"/>
    <w:rsid w:val="006B4B81"/>
    <w:rsid w:val="006B72AF"/>
    <w:rsid w:val="006B7A64"/>
    <w:rsid w:val="006C29FF"/>
    <w:rsid w:val="006C6ED3"/>
    <w:rsid w:val="006C707E"/>
    <w:rsid w:val="006E0778"/>
    <w:rsid w:val="006E746C"/>
    <w:rsid w:val="006E76E1"/>
    <w:rsid w:val="006F2206"/>
    <w:rsid w:val="00704879"/>
    <w:rsid w:val="0070768B"/>
    <w:rsid w:val="00720648"/>
    <w:rsid w:val="007247EB"/>
    <w:rsid w:val="00726C24"/>
    <w:rsid w:val="007343D1"/>
    <w:rsid w:val="0073610A"/>
    <w:rsid w:val="0074175A"/>
    <w:rsid w:val="00753097"/>
    <w:rsid w:val="00754C3C"/>
    <w:rsid w:val="00756BAE"/>
    <w:rsid w:val="00764D2F"/>
    <w:rsid w:val="00767B0E"/>
    <w:rsid w:val="0077282A"/>
    <w:rsid w:val="007743C5"/>
    <w:rsid w:val="00775594"/>
    <w:rsid w:val="00777DBC"/>
    <w:rsid w:val="007813BA"/>
    <w:rsid w:val="0078188C"/>
    <w:rsid w:val="00786FDF"/>
    <w:rsid w:val="00787230"/>
    <w:rsid w:val="0079051B"/>
    <w:rsid w:val="00792E90"/>
    <w:rsid w:val="00796497"/>
    <w:rsid w:val="007A1F03"/>
    <w:rsid w:val="007A452D"/>
    <w:rsid w:val="007A77C4"/>
    <w:rsid w:val="007C0485"/>
    <w:rsid w:val="007C06FC"/>
    <w:rsid w:val="007D1AA0"/>
    <w:rsid w:val="007E13CB"/>
    <w:rsid w:val="007E6BF2"/>
    <w:rsid w:val="007E7000"/>
    <w:rsid w:val="007F0709"/>
    <w:rsid w:val="007F265D"/>
    <w:rsid w:val="007F31B2"/>
    <w:rsid w:val="007F476C"/>
    <w:rsid w:val="007F5D4D"/>
    <w:rsid w:val="008055E8"/>
    <w:rsid w:val="00810AC5"/>
    <w:rsid w:val="00823B57"/>
    <w:rsid w:val="008241E4"/>
    <w:rsid w:val="00824D49"/>
    <w:rsid w:val="0084351B"/>
    <w:rsid w:val="00847A46"/>
    <w:rsid w:val="00851452"/>
    <w:rsid w:val="008517F6"/>
    <w:rsid w:val="00853E8F"/>
    <w:rsid w:val="00857C35"/>
    <w:rsid w:val="008600CB"/>
    <w:rsid w:val="008602E5"/>
    <w:rsid w:val="00870703"/>
    <w:rsid w:val="008711B3"/>
    <w:rsid w:val="00876699"/>
    <w:rsid w:val="00877EF5"/>
    <w:rsid w:val="0088369C"/>
    <w:rsid w:val="00884EF4"/>
    <w:rsid w:val="00886001"/>
    <w:rsid w:val="008938AB"/>
    <w:rsid w:val="00894091"/>
    <w:rsid w:val="008950F0"/>
    <w:rsid w:val="00896A39"/>
    <w:rsid w:val="008A0BB2"/>
    <w:rsid w:val="008A4723"/>
    <w:rsid w:val="008A5A66"/>
    <w:rsid w:val="008B13D9"/>
    <w:rsid w:val="008B61DB"/>
    <w:rsid w:val="008C20C9"/>
    <w:rsid w:val="008C6430"/>
    <w:rsid w:val="008D5918"/>
    <w:rsid w:val="008D7877"/>
    <w:rsid w:val="008E27FB"/>
    <w:rsid w:val="008F125F"/>
    <w:rsid w:val="008F1689"/>
    <w:rsid w:val="008F2CA7"/>
    <w:rsid w:val="008F3675"/>
    <w:rsid w:val="008F61D3"/>
    <w:rsid w:val="00905A30"/>
    <w:rsid w:val="009074E0"/>
    <w:rsid w:val="00912192"/>
    <w:rsid w:val="0091423F"/>
    <w:rsid w:val="0091438D"/>
    <w:rsid w:val="00921A87"/>
    <w:rsid w:val="0092398D"/>
    <w:rsid w:val="009257AA"/>
    <w:rsid w:val="0092700B"/>
    <w:rsid w:val="00927D6B"/>
    <w:rsid w:val="00942DFB"/>
    <w:rsid w:val="009443C2"/>
    <w:rsid w:val="00947221"/>
    <w:rsid w:val="00950260"/>
    <w:rsid w:val="00951A1F"/>
    <w:rsid w:val="00952BF8"/>
    <w:rsid w:val="00966403"/>
    <w:rsid w:val="00966CBF"/>
    <w:rsid w:val="0096733A"/>
    <w:rsid w:val="00971E56"/>
    <w:rsid w:val="0097408E"/>
    <w:rsid w:val="009742B1"/>
    <w:rsid w:val="00974F2C"/>
    <w:rsid w:val="00975841"/>
    <w:rsid w:val="00977D46"/>
    <w:rsid w:val="009806A8"/>
    <w:rsid w:val="00986815"/>
    <w:rsid w:val="00991D9F"/>
    <w:rsid w:val="009943E8"/>
    <w:rsid w:val="009A1F51"/>
    <w:rsid w:val="009A2835"/>
    <w:rsid w:val="009A3412"/>
    <w:rsid w:val="009A4EFF"/>
    <w:rsid w:val="009B4B35"/>
    <w:rsid w:val="009B5031"/>
    <w:rsid w:val="009C054C"/>
    <w:rsid w:val="009D3B2E"/>
    <w:rsid w:val="009D45DD"/>
    <w:rsid w:val="009D7102"/>
    <w:rsid w:val="009D7EE1"/>
    <w:rsid w:val="009E1DA2"/>
    <w:rsid w:val="009E3800"/>
    <w:rsid w:val="009F3989"/>
    <w:rsid w:val="009F541C"/>
    <w:rsid w:val="00A00524"/>
    <w:rsid w:val="00A036DE"/>
    <w:rsid w:val="00A0694F"/>
    <w:rsid w:val="00A074FD"/>
    <w:rsid w:val="00A20CAD"/>
    <w:rsid w:val="00A30882"/>
    <w:rsid w:val="00A37116"/>
    <w:rsid w:val="00A37163"/>
    <w:rsid w:val="00A412D6"/>
    <w:rsid w:val="00A4328E"/>
    <w:rsid w:val="00A443DB"/>
    <w:rsid w:val="00A46EDC"/>
    <w:rsid w:val="00A500A5"/>
    <w:rsid w:val="00A50F86"/>
    <w:rsid w:val="00A57727"/>
    <w:rsid w:val="00A62415"/>
    <w:rsid w:val="00A63A35"/>
    <w:rsid w:val="00A76C4E"/>
    <w:rsid w:val="00A76D43"/>
    <w:rsid w:val="00A80F67"/>
    <w:rsid w:val="00A864CF"/>
    <w:rsid w:val="00A87900"/>
    <w:rsid w:val="00A92A41"/>
    <w:rsid w:val="00A952DB"/>
    <w:rsid w:val="00AA4D85"/>
    <w:rsid w:val="00AB0CCE"/>
    <w:rsid w:val="00AB3AD8"/>
    <w:rsid w:val="00AC2F89"/>
    <w:rsid w:val="00AD2300"/>
    <w:rsid w:val="00AD614E"/>
    <w:rsid w:val="00AD7ED4"/>
    <w:rsid w:val="00AE4611"/>
    <w:rsid w:val="00AF6EDF"/>
    <w:rsid w:val="00B01933"/>
    <w:rsid w:val="00B02E5E"/>
    <w:rsid w:val="00B06E9B"/>
    <w:rsid w:val="00B11F12"/>
    <w:rsid w:val="00B15374"/>
    <w:rsid w:val="00B20765"/>
    <w:rsid w:val="00B20F54"/>
    <w:rsid w:val="00B24D8D"/>
    <w:rsid w:val="00B33297"/>
    <w:rsid w:val="00B33768"/>
    <w:rsid w:val="00B34F60"/>
    <w:rsid w:val="00B46EF1"/>
    <w:rsid w:val="00B51E41"/>
    <w:rsid w:val="00B540D5"/>
    <w:rsid w:val="00B54EB2"/>
    <w:rsid w:val="00B56FF6"/>
    <w:rsid w:val="00B632E1"/>
    <w:rsid w:val="00B7457D"/>
    <w:rsid w:val="00B75395"/>
    <w:rsid w:val="00B76049"/>
    <w:rsid w:val="00B765B8"/>
    <w:rsid w:val="00B77EA0"/>
    <w:rsid w:val="00B91260"/>
    <w:rsid w:val="00B931DF"/>
    <w:rsid w:val="00B9355F"/>
    <w:rsid w:val="00BA6653"/>
    <w:rsid w:val="00BB108D"/>
    <w:rsid w:val="00BB4013"/>
    <w:rsid w:val="00BC1624"/>
    <w:rsid w:val="00BC554B"/>
    <w:rsid w:val="00BC609F"/>
    <w:rsid w:val="00BD39ED"/>
    <w:rsid w:val="00BE4CEB"/>
    <w:rsid w:val="00C00673"/>
    <w:rsid w:val="00C069A1"/>
    <w:rsid w:val="00C10C9E"/>
    <w:rsid w:val="00C153D6"/>
    <w:rsid w:val="00C20BBF"/>
    <w:rsid w:val="00C2326A"/>
    <w:rsid w:val="00C25ABE"/>
    <w:rsid w:val="00C310AB"/>
    <w:rsid w:val="00C3380F"/>
    <w:rsid w:val="00C35298"/>
    <w:rsid w:val="00C35D3B"/>
    <w:rsid w:val="00C3781E"/>
    <w:rsid w:val="00C412F3"/>
    <w:rsid w:val="00C4437B"/>
    <w:rsid w:val="00C53E6C"/>
    <w:rsid w:val="00C54481"/>
    <w:rsid w:val="00C5600E"/>
    <w:rsid w:val="00C57CDC"/>
    <w:rsid w:val="00C610A3"/>
    <w:rsid w:val="00C64E20"/>
    <w:rsid w:val="00C70884"/>
    <w:rsid w:val="00C71680"/>
    <w:rsid w:val="00C83BCD"/>
    <w:rsid w:val="00C96828"/>
    <w:rsid w:val="00C975CF"/>
    <w:rsid w:val="00CA00F5"/>
    <w:rsid w:val="00CB4600"/>
    <w:rsid w:val="00CB4F0F"/>
    <w:rsid w:val="00CC0BC4"/>
    <w:rsid w:val="00CC386D"/>
    <w:rsid w:val="00CC66DC"/>
    <w:rsid w:val="00CD0AA4"/>
    <w:rsid w:val="00CD1506"/>
    <w:rsid w:val="00CD3DD8"/>
    <w:rsid w:val="00CD6724"/>
    <w:rsid w:val="00CE4729"/>
    <w:rsid w:val="00CE5FD4"/>
    <w:rsid w:val="00CE7E12"/>
    <w:rsid w:val="00CF7220"/>
    <w:rsid w:val="00D012FE"/>
    <w:rsid w:val="00D033E2"/>
    <w:rsid w:val="00D12474"/>
    <w:rsid w:val="00D13B93"/>
    <w:rsid w:val="00D22839"/>
    <w:rsid w:val="00D228AD"/>
    <w:rsid w:val="00D263A3"/>
    <w:rsid w:val="00D351BA"/>
    <w:rsid w:val="00D418EB"/>
    <w:rsid w:val="00D47996"/>
    <w:rsid w:val="00D52B2B"/>
    <w:rsid w:val="00D54992"/>
    <w:rsid w:val="00D5560E"/>
    <w:rsid w:val="00D61558"/>
    <w:rsid w:val="00D64A4D"/>
    <w:rsid w:val="00D676DC"/>
    <w:rsid w:val="00D67823"/>
    <w:rsid w:val="00D705C8"/>
    <w:rsid w:val="00D70851"/>
    <w:rsid w:val="00D75202"/>
    <w:rsid w:val="00D82333"/>
    <w:rsid w:val="00D849D3"/>
    <w:rsid w:val="00D849E5"/>
    <w:rsid w:val="00DA4BAE"/>
    <w:rsid w:val="00DB7863"/>
    <w:rsid w:val="00DC0143"/>
    <w:rsid w:val="00DD68EC"/>
    <w:rsid w:val="00DE2128"/>
    <w:rsid w:val="00DE2554"/>
    <w:rsid w:val="00DE6ED7"/>
    <w:rsid w:val="00DF1A3D"/>
    <w:rsid w:val="00E0074F"/>
    <w:rsid w:val="00E327F1"/>
    <w:rsid w:val="00E32877"/>
    <w:rsid w:val="00E32DA1"/>
    <w:rsid w:val="00E409F6"/>
    <w:rsid w:val="00E4325E"/>
    <w:rsid w:val="00E43A29"/>
    <w:rsid w:val="00E45367"/>
    <w:rsid w:val="00E468B0"/>
    <w:rsid w:val="00E54D4C"/>
    <w:rsid w:val="00E56EBA"/>
    <w:rsid w:val="00E60AB8"/>
    <w:rsid w:val="00E62068"/>
    <w:rsid w:val="00E64979"/>
    <w:rsid w:val="00E7416D"/>
    <w:rsid w:val="00E75DCB"/>
    <w:rsid w:val="00E81B59"/>
    <w:rsid w:val="00E83C0C"/>
    <w:rsid w:val="00E92AAF"/>
    <w:rsid w:val="00E94D00"/>
    <w:rsid w:val="00E96616"/>
    <w:rsid w:val="00EA2A1B"/>
    <w:rsid w:val="00EA45CF"/>
    <w:rsid w:val="00EB10D9"/>
    <w:rsid w:val="00EB3A61"/>
    <w:rsid w:val="00EB3EF6"/>
    <w:rsid w:val="00EC311C"/>
    <w:rsid w:val="00EC6EE6"/>
    <w:rsid w:val="00ED348D"/>
    <w:rsid w:val="00ED5910"/>
    <w:rsid w:val="00ED7AC5"/>
    <w:rsid w:val="00EE09BF"/>
    <w:rsid w:val="00EE10E0"/>
    <w:rsid w:val="00EE70CA"/>
    <w:rsid w:val="00F02534"/>
    <w:rsid w:val="00F04F9E"/>
    <w:rsid w:val="00F06FA7"/>
    <w:rsid w:val="00F13C51"/>
    <w:rsid w:val="00F21965"/>
    <w:rsid w:val="00F27651"/>
    <w:rsid w:val="00F276F7"/>
    <w:rsid w:val="00F27F91"/>
    <w:rsid w:val="00F310A9"/>
    <w:rsid w:val="00F31593"/>
    <w:rsid w:val="00F4244E"/>
    <w:rsid w:val="00F56332"/>
    <w:rsid w:val="00F6086E"/>
    <w:rsid w:val="00F60AF2"/>
    <w:rsid w:val="00F70224"/>
    <w:rsid w:val="00F733D6"/>
    <w:rsid w:val="00F73711"/>
    <w:rsid w:val="00F75899"/>
    <w:rsid w:val="00F765A3"/>
    <w:rsid w:val="00F773CF"/>
    <w:rsid w:val="00F80373"/>
    <w:rsid w:val="00F81026"/>
    <w:rsid w:val="00F82081"/>
    <w:rsid w:val="00F904A8"/>
    <w:rsid w:val="00F929B0"/>
    <w:rsid w:val="00F97200"/>
    <w:rsid w:val="00FA13A0"/>
    <w:rsid w:val="00FC1142"/>
    <w:rsid w:val="00FC54BA"/>
    <w:rsid w:val="00FD2EA5"/>
    <w:rsid w:val="00FD513D"/>
    <w:rsid w:val="00FD58CD"/>
    <w:rsid w:val="00FD6434"/>
    <w:rsid w:val="00FE56F3"/>
    <w:rsid w:val="00FE7814"/>
    <w:rsid w:val="00FE7E27"/>
    <w:rsid w:val="00FF4BE4"/>
    <w:rsid w:val="00FF7CF0"/>
    <w:rsid w:val="309FFCE6"/>
    <w:rsid w:val="389BFF03"/>
    <w:rsid w:val="68873C7C"/>
    <w:rsid w:val="7BD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BA5FBF"/>
  <w15:chartTrackingRefBased/>
  <w15:docId w15:val="{BAED3DD3-979D-4695-9E79-EC95CB73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2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3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link w:val="DefaultZnak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2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060B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2">
    <w:name w:val="Tekst podstawowy Znak2"/>
    <w:basedOn w:val="Domylnaczcionkaakapitu"/>
    <w:link w:val="Tekstpodstawowy"/>
    <w:rsid w:val="005F4577"/>
    <w:rPr>
      <w:rFonts w:ascii="Tahoma" w:hAnsi="Tahoma" w:cs="Tahoma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F4577"/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D47996"/>
    <w:rPr>
      <w:rFonts w:ascii="Tahoma" w:hAnsi="Tahoma" w:cs="Tahoma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4C4E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C01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1markedcontent">
    <w:name w:val="v1markedcontent"/>
    <w:basedOn w:val="Domylnaczcionkaakapitu"/>
    <w:rsid w:val="00BC609F"/>
  </w:style>
  <w:style w:type="character" w:customStyle="1" w:styleId="DefaultZnak">
    <w:name w:val="Default Znak"/>
    <w:basedOn w:val="Domylnaczcionkaakapitu"/>
    <w:link w:val="Default"/>
    <w:rsid w:val="00073EA5"/>
    <w:rPr>
      <w:rFonts w:ascii="Tahoma" w:hAnsi="Tahoma" w:cs="Tahom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1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4CF5-0ACE-46F2-825A-FEFF5CB2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BCC33-6C2E-4A4B-AA2D-909FB801D7A1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customXml/itemProps3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84428-2CFF-432F-B49A-556B86CD9478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23940E34-6314-4841-9668-542D39B4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Marzena B</cp:lastModifiedBy>
  <cp:revision>35</cp:revision>
  <cp:lastPrinted>2019-10-28T10:44:00Z</cp:lastPrinted>
  <dcterms:created xsi:type="dcterms:W3CDTF">2022-07-04T08:10:00Z</dcterms:created>
  <dcterms:modified xsi:type="dcterms:W3CDTF">2022-07-13T16:45:00Z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