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CFA4D" w14:textId="3CE6F5FC" w:rsidR="003B365D" w:rsidRPr="00C468B0" w:rsidRDefault="0059602F" w:rsidP="0059602F">
      <w:pPr>
        <w:pStyle w:val="Tekstpodstawowy"/>
        <w:spacing w:line="328" w:lineRule="exact"/>
        <w:ind w:left="0"/>
        <w:rPr>
          <w:rFonts w:asciiTheme="minorHAnsi" w:hAnsiTheme="minorHAnsi" w:cstheme="minorHAnsi"/>
          <w:sz w:val="22"/>
          <w:szCs w:val="22"/>
          <w:lang w:val="pl-PL"/>
        </w:rPr>
      </w:pP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C468B0" w:rsidRDefault="003B365D" w:rsidP="0059602F">
      <w:pPr>
        <w:tabs>
          <w:tab w:val="left" w:pos="2310"/>
        </w:tabs>
        <w:jc w:val="center"/>
        <w:rPr>
          <w:rFonts w:eastAsia="Arial Unicode MS" w:cstheme="minorHAnsi"/>
        </w:rPr>
      </w:pPr>
    </w:p>
    <w:p w14:paraId="38ABC62F" w14:textId="77777777" w:rsidR="003B365D" w:rsidRPr="00C468B0" w:rsidRDefault="003B365D" w:rsidP="003B365D">
      <w:pPr>
        <w:tabs>
          <w:tab w:val="left" w:pos="6544"/>
        </w:tabs>
        <w:spacing w:after="0" w:line="360" w:lineRule="auto"/>
        <w:ind w:right="283"/>
        <w:rPr>
          <w:rFonts w:cstheme="minorHAnsi"/>
          <w:bCs/>
          <w:noProof/>
          <w:lang w:eastAsia="pl-PL"/>
        </w:rPr>
      </w:pPr>
    </w:p>
    <w:p w14:paraId="6CB62A8D" w14:textId="581DCC80" w:rsidR="003B365D" w:rsidRPr="00C468B0" w:rsidRDefault="003B365D" w:rsidP="003B365D">
      <w:pPr>
        <w:pStyle w:val="Bezodstpw"/>
        <w:tabs>
          <w:tab w:val="left" w:pos="5964"/>
        </w:tabs>
        <w:rPr>
          <w:rFonts w:asciiTheme="minorHAnsi" w:hAnsiTheme="minorHAnsi" w:cstheme="minorHAnsi"/>
          <w:sz w:val="22"/>
          <w:szCs w:val="22"/>
        </w:rPr>
      </w:pPr>
    </w:p>
    <w:p w14:paraId="743E0F3D" w14:textId="77777777" w:rsidR="003B365D" w:rsidRPr="00C468B0" w:rsidRDefault="003B365D" w:rsidP="003B365D">
      <w:pPr>
        <w:pStyle w:val="Bezodstpw"/>
        <w:rPr>
          <w:rFonts w:asciiTheme="minorHAnsi" w:hAnsiTheme="minorHAnsi" w:cstheme="minorHAnsi"/>
          <w:sz w:val="22"/>
          <w:szCs w:val="22"/>
        </w:rPr>
      </w:pPr>
    </w:p>
    <w:p w14:paraId="0BDB8409" w14:textId="5DEEE72A"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Specyfikacja Warunków Zamówienia</w:t>
      </w:r>
    </w:p>
    <w:p w14:paraId="4C385E99" w14:textId="2991FFB5" w:rsidR="00A80C70" w:rsidRPr="00C468B0" w:rsidRDefault="00A80C70" w:rsidP="003B365D">
      <w:pPr>
        <w:pStyle w:val="Bezodstpw"/>
        <w:jc w:val="center"/>
        <w:rPr>
          <w:rFonts w:asciiTheme="minorHAnsi" w:hAnsiTheme="minorHAnsi" w:cstheme="minorHAnsi"/>
          <w:b/>
          <w:sz w:val="22"/>
          <w:szCs w:val="22"/>
        </w:rPr>
      </w:pPr>
    </w:p>
    <w:p w14:paraId="610B7A59" w14:textId="77777777" w:rsidR="00A80C70" w:rsidRPr="00C468B0" w:rsidRDefault="00A80C70" w:rsidP="003B365D">
      <w:pPr>
        <w:pStyle w:val="Bezodstpw"/>
        <w:jc w:val="center"/>
        <w:rPr>
          <w:rFonts w:asciiTheme="minorHAnsi" w:hAnsiTheme="minorHAnsi" w:cstheme="minorHAnsi"/>
          <w:b/>
          <w:sz w:val="22"/>
          <w:szCs w:val="22"/>
        </w:rPr>
      </w:pPr>
    </w:p>
    <w:p w14:paraId="7F64FDE5" w14:textId="77777777" w:rsidR="003B365D" w:rsidRPr="00C468B0" w:rsidRDefault="003B365D" w:rsidP="003B365D">
      <w:pPr>
        <w:pStyle w:val="Bezodstpw"/>
        <w:jc w:val="center"/>
        <w:rPr>
          <w:rFonts w:asciiTheme="minorHAnsi" w:hAnsiTheme="minorHAnsi" w:cstheme="minorHAnsi"/>
          <w:b/>
          <w:sz w:val="22"/>
          <w:szCs w:val="22"/>
        </w:rPr>
      </w:pPr>
    </w:p>
    <w:p w14:paraId="36A8ED58" w14:textId="2FA79BCC" w:rsidR="00CF40A0" w:rsidRPr="00C8055E" w:rsidRDefault="00C8055E" w:rsidP="00C8055E">
      <w:pPr>
        <w:pStyle w:val="Bezodstpw"/>
        <w:jc w:val="center"/>
        <w:rPr>
          <w:rFonts w:asciiTheme="minorHAnsi" w:hAnsiTheme="minorHAnsi" w:cstheme="minorHAnsi"/>
          <w:bCs/>
          <w:sz w:val="22"/>
          <w:szCs w:val="22"/>
        </w:rPr>
      </w:pPr>
      <w:bookmarkStart w:id="0" w:name="_Hlk164235066"/>
      <w:r w:rsidRPr="00C8055E">
        <w:rPr>
          <w:rFonts w:asciiTheme="minorHAnsi" w:hAnsiTheme="minorHAnsi" w:cstheme="minorHAnsi"/>
          <w:bCs/>
          <w:sz w:val="22"/>
          <w:szCs w:val="22"/>
        </w:rPr>
        <w:t>Wykonanie robót budowlanych polegających na remontach elewacji i remontach klatek schodowych w</w:t>
      </w:r>
      <w:r>
        <w:rPr>
          <w:rFonts w:asciiTheme="minorHAnsi" w:hAnsiTheme="minorHAnsi" w:cstheme="minorHAnsi"/>
          <w:bCs/>
          <w:sz w:val="22"/>
          <w:szCs w:val="22"/>
        </w:rPr>
        <w:t> </w:t>
      </w:r>
      <w:r w:rsidRPr="00C8055E">
        <w:rPr>
          <w:rFonts w:asciiTheme="minorHAnsi" w:hAnsiTheme="minorHAnsi" w:cstheme="minorHAnsi"/>
          <w:bCs/>
          <w:sz w:val="22"/>
          <w:szCs w:val="22"/>
        </w:rPr>
        <w:t>budynkach mieszkalnych będących we władaniu Zarządu Lokali Miejskich w zakresie określonym szczegółowo w dokumentacji technicznej</w:t>
      </w:r>
      <w:bookmarkEnd w:id="0"/>
      <w:r w:rsidR="007A36F6">
        <w:rPr>
          <w:rFonts w:asciiTheme="minorHAnsi" w:hAnsiTheme="minorHAnsi" w:cstheme="minorHAnsi"/>
          <w:bCs/>
          <w:sz w:val="22"/>
          <w:szCs w:val="22"/>
        </w:rPr>
        <w:t>,</w:t>
      </w:r>
      <w:r w:rsidRPr="00C8055E">
        <w:rPr>
          <w:rFonts w:asciiTheme="minorHAnsi" w:hAnsiTheme="minorHAnsi" w:cstheme="minorHAnsi"/>
          <w:bCs/>
          <w:sz w:val="22"/>
          <w:szCs w:val="22"/>
        </w:rPr>
        <w:t xml:space="preserve"> w podziale na </w:t>
      </w:r>
      <w:r w:rsidR="003804B2">
        <w:rPr>
          <w:rFonts w:asciiTheme="minorHAnsi" w:hAnsiTheme="minorHAnsi" w:cstheme="minorHAnsi"/>
          <w:bCs/>
          <w:sz w:val="22"/>
          <w:szCs w:val="22"/>
        </w:rPr>
        <w:t>3</w:t>
      </w:r>
      <w:r w:rsidRPr="00C8055E">
        <w:rPr>
          <w:rFonts w:asciiTheme="minorHAnsi" w:hAnsiTheme="minorHAnsi" w:cstheme="minorHAnsi"/>
          <w:bCs/>
          <w:sz w:val="22"/>
          <w:szCs w:val="22"/>
        </w:rPr>
        <w:t xml:space="preserve"> części</w:t>
      </w:r>
    </w:p>
    <w:p w14:paraId="2AAD0419" w14:textId="4A83073A" w:rsidR="00A80C70" w:rsidRPr="00C468B0" w:rsidRDefault="00A80C70" w:rsidP="00C8055E">
      <w:pPr>
        <w:pStyle w:val="Bezodstpw"/>
        <w:jc w:val="both"/>
        <w:rPr>
          <w:rFonts w:asciiTheme="minorHAnsi" w:hAnsiTheme="minorHAnsi" w:cstheme="minorHAnsi"/>
          <w:b/>
          <w:sz w:val="22"/>
          <w:szCs w:val="22"/>
        </w:rPr>
      </w:pPr>
    </w:p>
    <w:p w14:paraId="1FB9153D" w14:textId="77777777" w:rsidR="00A80C70" w:rsidRPr="00C468B0" w:rsidRDefault="00A80C70" w:rsidP="003B365D">
      <w:pPr>
        <w:pStyle w:val="Bezodstpw"/>
        <w:jc w:val="center"/>
        <w:rPr>
          <w:rFonts w:asciiTheme="minorHAnsi" w:hAnsiTheme="minorHAnsi" w:cstheme="minorHAnsi"/>
          <w:b/>
          <w:sz w:val="22"/>
          <w:szCs w:val="22"/>
        </w:rPr>
      </w:pPr>
    </w:p>
    <w:p w14:paraId="2896CB9D" w14:textId="173F7F1F"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Znak sprawy: DZP.26.</w:t>
      </w:r>
      <w:r w:rsidR="003804B2">
        <w:rPr>
          <w:rFonts w:asciiTheme="minorHAnsi" w:hAnsiTheme="minorHAnsi" w:cstheme="minorHAnsi"/>
          <w:b/>
          <w:sz w:val="22"/>
          <w:szCs w:val="22"/>
        </w:rPr>
        <w:t>105</w:t>
      </w:r>
      <w:r w:rsidR="0054758D">
        <w:rPr>
          <w:rFonts w:asciiTheme="minorHAnsi" w:hAnsiTheme="minorHAnsi" w:cstheme="minorHAnsi"/>
          <w:b/>
          <w:sz w:val="22"/>
          <w:szCs w:val="22"/>
        </w:rPr>
        <w:t>.2024</w:t>
      </w:r>
    </w:p>
    <w:p w14:paraId="3C0DFB62" w14:textId="77777777" w:rsidR="003B365D" w:rsidRPr="00C468B0" w:rsidRDefault="003B365D" w:rsidP="003B365D">
      <w:pPr>
        <w:pStyle w:val="Bezodstpw"/>
        <w:jc w:val="center"/>
        <w:rPr>
          <w:rFonts w:asciiTheme="minorHAnsi" w:hAnsiTheme="minorHAnsi" w:cstheme="minorHAnsi"/>
          <w:sz w:val="22"/>
          <w:szCs w:val="22"/>
        </w:rPr>
      </w:pPr>
    </w:p>
    <w:p w14:paraId="7F71C506" w14:textId="77777777" w:rsidR="003B365D" w:rsidRPr="00C468B0" w:rsidRDefault="003B365D" w:rsidP="003B365D">
      <w:pPr>
        <w:pStyle w:val="Bezodstpw"/>
        <w:jc w:val="center"/>
        <w:rPr>
          <w:rFonts w:asciiTheme="minorHAnsi" w:hAnsiTheme="minorHAnsi" w:cstheme="minorHAnsi"/>
          <w:sz w:val="22"/>
          <w:szCs w:val="22"/>
        </w:rPr>
      </w:pPr>
    </w:p>
    <w:p w14:paraId="4AA082FF"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Tryb udzielania zamówienia:</w:t>
      </w:r>
    </w:p>
    <w:p w14:paraId="0ACE4862"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Postępowanie o udzielenie zamówienia klasycznego o wartości mniejszej niż progi unijne</w:t>
      </w:r>
    </w:p>
    <w:p w14:paraId="26BB7F9D" w14:textId="10619FFF" w:rsidR="003B365D" w:rsidRPr="00C468B0" w:rsidRDefault="003B365D" w:rsidP="003B365D">
      <w:pPr>
        <w:pStyle w:val="Bezodstpw"/>
        <w:jc w:val="center"/>
        <w:rPr>
          <w:rFonts w:asciiTheme="minorHAnsi" w:hAnsiTheme="minorHAnsi" w:cstheme="minorHAnsi"/>
          <w:sz w:val="22"/>
          <w:szCs w:val="22"/>
        </w:rPr>
      </w:pPr>
    </w:p>
    <w:p w14:paraId="0C43B030" w14:textId="77777777" w:rsidR="00A80C70" w:rsidRPr="00C468B0" w:rsidRDefault="00A80C70" w:rsidP="003B365D">
      <w:pPr>
        <w:pStyle w:val="Bezodstpw"/>
        <w:jc w:val="center"/>
        <w:rPr>
          <w:rFonts w:asciiTheme="minorHAnsi" w:hAnsiTheme="minorHAnsi" w:cstheme="minorHAnsi"/>
          <w:sz w:val="22"/>
          <w:szCs w:val="22"/>
        </w:rPr>
      </w:pPr>
    </w:p>
    <w:p w14:paraId="021B83BA" w14:textId="77777777" w:rsidR="003B365D" w:rsidRPr="00C468B0" w:rsidRDefault="003B365D" w:rsidP="003B365D">
      <w:pPr>
        <w:pStyle w:val="Bezodstpw"/>
        <w:jc w:val="center"/>
        <w:rPr>
          <w:rFonts w:asciiTheme="minorHAnsi" w:hAnsiTheme="minorHAnsi" w:cstheme="minorHAnsi"/>
          <w:sz w:val="22"/>
          <w:szCs w:val="22"/>
        </w:rPr>
      </w:pPr>
    </w:p>
    <w:p w14:paraId="74993A4D"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Podstawa prawna:</w:t>
      </w:r>
    </w:p>
    <w:p w14:paraId="355EA3F9" w14:textId="0462E53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Art. 275 </w:t>
      </w:r>
      <w:r w:rsidR="00063718" w:rsidRPr="00C468B0">
        <w:rPr>
          <w:rFonts w:asciiTheme="minorHAnsi" w:hAnsiTheme="minorHAnsi" w:cstheme="minorHAnsi"/>
          <w:sz w:val="22"/>
          <w:szCs w:val="22"/>
        </w:rPr>
        <w:t xml:space="preserve">pkt 1 </w:t>
      </w:r>
      <w:r w:rsidRPr="00C468B0">
        <w:rPr>
          <w:rFonts w:asciiTheme="minorHAnsi" w:hAnsiTheme="minorHAnsi" w:cstheme="minorHAnsi"/>
          <w:sz w:val="22"/>
          <w:szCs w:val="22"/>
        </w:rPr>
        <w:t xml:space="preserve">ustawy z dnia </w:t>
      </w:r>
      <w:bookmarkStart w:id="1" w:name="_Hlk60489286"/>
      <w:r w:rsidRPr="00C468B0">
        <w:rPr>
          <w:rFonts w:asciiTheme="minorHAnsi" w:hAnsiTheme="minorHAnsi" w:cstheme="minorHAnsi"/>
          <w:sz w:val="22"/>
          <w:szCs w:val="22"/>
        </w:rPr>
        <w:t>11 września 2019 r. Prawo zamówień publicznych</w:t>
      </w:r>
    </w:p>
    <w:bookmarkEnd w:id="1"/>
    <w:p w14:paraId="0AC54593" w14:textId="16695E93" w:rsidR="003B365D" w:rsidRPr="00C468B0" w:rsidRDefault="009D6DF7"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w:t>
      </w:r>
      <w:proofErr w:type="spellStart"/>
      <w:r w:rsidRPr="00C468B0">
        <w:rPr>
          <w:rFonts w:asciiTheme="minorHAnsi" w:hAnsiTheme="minorHAnsi" w:cstheme="minorHAnsi"/>
          <w:sz w:val="22"/>
          <w:szCs w:val="22"/>
        </w:rPr>
        <w:t>t.j</w:t>
      </w:r>
      <w:proofErr w:type="spellEnd"/>
      <w:r w:rsidRPr="00C468B0">
        <w:rPr>
          <w:rFonts w:asciiTheme="minorHAnsi" w:hAnsiTheme="minorHAnsi" w:cstheme="minorHAnsi"/>
          <w:sz w:val="22"/>
          <w:szCs w:val="22"/>
        </w:rPr>
        <w:t>. Dz. U. z 202</w:t>
      </w:r>
      <w:r w:rsidR="0054758D">
        <w:rPr>
          <w:rFonts w:asciiTheme="minorHAnsi" w:hAnsiTheme="minorHAnsi" w:cstheme="minorHAnsi"/>
          <w:sz w:val="22"/>
          <w:szCs w:val="22"/>
        </w:rPr>
        <w:t>3</w:t>
      </w:r>
      <w:r w:rsidRPr="00C468B0">
        <w:rPr>
          <w:rFonts w:asciiTheme="minorHAnsi" w:hAnsiTheme="minorHAnsi" w:cstheme="minorHAnsi"/>
          <w:sz w:val="22"/>
          <w:szCs w:val="22"/>
        </w:rPr>
        <w:t xml:space="preserve"> r. poz. </w:t>
      </w:r>
      <w:r w:rsidR="0054758D">
        <w:rPr>
          <w:rFonts w:asciiTheme="minorHAnsi" w:hAnsiTheme="minorHAnsi" w:cstheme="minorHAnsi"/>
          <w:sz w:val="22"/>
          <w:szCs w:val="22"/>
        </w:rPr>
        <w:t>1605</w:t>
      </w:r>
      <w:r w:rsidRPr="00C468B0">
        <w:rPr>
          <w:rFonts w:asciiTheme="minorHAnsi" w:hAnsiTheme="minorHAnsi" w:cstheme="minorHAnsi"/>
          <w:sz w:val="22"/>
          <w:szCs w:val="22"/>
        </w:rPr>
        <w:t xml:space="preserve"> z </w:t>
      </w:r>
      <w:proofErr w:type="spellStart"/>
      <w:r w:rsidRPr="00C468B0">
        <w:rPr>
          <w:rFonts w:asciiTheme="minorHAnsi" w:hAnsiTheme="minorHAnsi" w:cstheme="minorHAnsi"/>
          <w:sz w:val="22"/>
          <w:szCs w:val="22"/>
        </w:rPr>
        <w:t>późn</w:t>
      </w:r>
      <w:proofErr w:type="spellEnd"/>
      <w:r w:rsidRPr="00C468B0">
        <w:rPr>
          <w:rFonts w:asciiTheme="minorHAnsi" w:hAnsiTheme="minorHAnsi" w:cstheme="minorHAnsi"/>
          <w:sz w:val="22"/>
          <w:szCs w:val="22"/>
        </w:rPr>
        <w:t xml:space="preserve">. zm.) </w:t>
      </w:r>
      <w:r w:rsidR="003B365D" w:rsidRPr="00C468B0">
        <w:rPr>
          <w:rFonts w:asciiTheme="minorHAnsi" w:hAnsiTheme="minorHAnsi" w:cstheme="minorHAnsi"/>
          <w:sz w:val="22"/>
          <w:szCs w:val="22"/>
        </w:rPr>
        <w:t>wraz z przepisami wykonawczymi do ustawy</w:t>
      </w:r>
    </w:p>
    <w:p w14:paraId="4D0AE222" w14:textId="77777777" w:rsidR="003B365D" w:rsidRPr="00C468B0" w:rsidRDefault="003B365D" w:rsidP="003B365D">
      <w:pPr>
        <w:pStyle w:val="western"/>
        <w:spacing w:after="284" w:afterAutospacing="0"/>
        <w:jc w:val="center"/>
        <w:rPr>
          <w:rFonts w:asciiTheme="minorHAnsi" w:hAnsiTheme="minorHAnsi" w:cstheme="minorHAnsi"/>
          <w:sz w:val="22"/>
          <w:szCs w:val="22"/>
        </w:rPr>
      </w:pPr>
    </w:p>
    <w:p w14:paraId="35920200" w14:textId="77777777" w:rsidR="003B365D" w:rsidRPr="00C468B0" w:rsidRDefault="003B365D" w:rsidP="003B365D">
      <w:pPr>
        <w:pStyle w:val="Bezodstpw"/>
        <w:jc w:val="center"/>
        <w:rPr>
          <w:rFonts w:asciiTheme="minorHAnsi" w:hAnsiTheme="minorHAnsi" w:cstheme="minorHAnsi"/>
          <w:noProof/>
          <w:sz w:val="22"/>
          <w:szCs w:val="22"/>
        </w:rPr>
      </w:pPr>
    </w:p>
    <w:p w14:paraId="3D639710" w14:textId="77777777" w:rsidR="003B365D" w:rsidRPr="00C468B0" w:rsidRDefault="003B365D" w:rsidP="003B365D">
      <w:pPr>
        <w:pStyle w:val="Bezodstpw"/>
        <w:rPr>
          <w:rFonts w:asciiTheme="minorHAnsi" w:hAnsiTheme="minorHAnsi" w:cstheme="minorHAnsi"/>
          <w:noProof/>
          <w:sz w:val="22"/>
          <w:szCs w:val="22"/>
        </w:rPr>
      </w:pPr>
    </w:p>
    <w:p w14:paraId="30A70B38" w14:textId="1196F692"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Specyfikację zatwierdził:</w:t>
      </w:r>
    </w:p>
    <w:p w14:paraId="677DF13D" w14:textId="77777777" w:rsidR="007051E0" w:rsidRPr="00C468B0" w:rsidRDefault="007051E0" w:rsidP="003B365D">
      <w:pPr>
        <w:pStyle w:val="Bezodstpw"/>
        <w:jc w:val="center"/>
        <w:rPr>
          <w:rFonts w:asciiTheme="minorHAnsi" w:hAnsiTheme="minorHAnsi" w:cstheme="minorHAnsi"/>
          <w:sz w:val="22"/>
          <w:szCs w:val="22"/>
        </w:rPr>
      </w:pPr>
    </w:p>
    <w:p w14:paraId="136624FC" w14:textId="45C16232" w:rsidR="003B365D" w:rsidRPr="00C468B0" w:rsidRDefault="00C8055E" w:rsidP="003B365D">
      <w:pPr>
        <w:pStyle w:val="Bezodstpw"/>
        <w:jc w:val="center"/>
        <w:rPr>
          <w:rFonts w:asciiTheme="minorHAnsi" w:hAnsiTheme="minorHAnsi" w:cstheme="minorHAnsi"/>
          <w:noProof/>
          <w:sz w:val="22"/>
          <w:szCs w:val="22"/>
        </w:rPr>
      </w:pPr>
      <w:r>
        <w:rPr>
          <w:rFonts w:asciiTheme="minorHAnsi" w:hAnsiTheme="minorHAnsi" w:cstheme="minorHAnsi"/>
          <w:noProof/>
          <w:sz w:val="22"/>
          <w:szCs w:val="22"/>
        </w:rPr>
        <w:t>Kierownik</w:t>
      </w:r>
    </w:p>
    <w:p w14:paraId="50A58F85" w14:textId="77777777" w:rsidR="003B365D" w:rsidRPr="00C468B0" w:rsidRDefault="003B365D" w:rsidP="003B365D">
      <w:pPr>
        <w:pStyle w:val="Bezodstpw"/>
        <w:jc w:val="center"/>
        <w:rPr>
          <w:rFonts w:asciiTheme="minorHAnsi" w:hAnsiTheme="minorHAnsi" w:cstheme="minorHAnsi"/>
          <w:noProof/>
          <w:sz w:val="22"/>
          <w:szCs w:val="22"/>
        </w:rPr>
      </w:pPr>
      <w:r w:rsidRPr="00C468B0">
        <w:rPr>
          <w:rFonts w:asciiTheme="minorHAnsi" w:hAnsiTheme="minorHAnsi" w:cstheme="minorHAnsi"/>
          <w:noProof/>
          <w:sz w:val="22"/>
          <w:szCs w:val="22"/>
        </w:rPr>
        <w:t>Wydziału Zamówień Publicznych</w:t>
      </w:r>
    </w:p>
    <w:p w14:paraId="7A7FAF17" w14:textId="77777777" w:rsidR="003B365D" w:rsidRPr="00C468B0" w:rsidRDefault="003B365D" w:rsidP="003B365D">
      <w:pPr>
        <w:pStyle w:val="Bezodstpw"/>
        <w:jc w:val="center"/>
        <w:rPr>
          <w:rFonts w:asciiTheme="minorHAnsi" w:hAnsiTheme="minorHAnsi" w:cstheme="minorHAnsi"/>
          <w:noProof/>
          <w:sz w:val="22"/>
          <w:szCs w:val="22"/>
        </w:rPr>
      </w:pPr>
    </w:p>
    <w:p w14:paraId="13DF929C" w14:textId="0C3AD3C7" w:rsidR="003B365D" w:rsidRPr="00C468B0" w:rsidRDefault="00C8055E" w:rsidP="003B365D">
      <w:pPr>
        <w:pStyle w:val="Bezodstpw"/>
        <w:jc w:val="center"/>
        <w:rPr>
          <w:rFonts w:asciiTheme="minorHAnsi" w:hAnsiTheme="minorHAnsi" w:cstheme="minorHAnsi"/>
          <w:noProof/>
          <w:sz w:val="22"/>
          <w:szCs w:val="22"/>
        </w:rPr>
      </w:pPr>
      <w:r>
        <w:rPr>
          <w:rFonts w:asciiTheme="minorHAnsi" w:hAnsiTheme="minorHAnsi" w:cstheme="minorHAnsi"/>
          <w:noProof/>
          <w:sz w:val="22"/>
          <w:szCs w:val="22"/>
        </w:rPr>
        <w:t>Jarosław Gąsiorek</w:t>
      </w:r>
    </w:p>
    <w:p w14:paraId="030829D7" w14:textId="77777777" w:rsidR="003B365D" w:rsidRPr="00C468B0" w:rsidRDefault="003B365D" w:rsidP="003B365D">
      <w:pPr>
        <w:pStyle w:val="Bezodstpw"/>
        <w:rPr>
          <w:rFonts w:asciiTheme="minorHAnsi" w:hAnsiTheme="minorHAnsi" w:cstheme="minorHAnsi"/>
          <w:noProof/>
          <w:sz w:val="22"/>
          <w:szCs w:val="22"/>
        </w:rPr>
      </w:pPr>
    </w:p>
    <w:p w14:paraId="534BEB95" w14:textId="77777777" w:rsidR="003B365D" w:rsidRPr="00C468B0" w:rsidRDefault="003B365D" w:rsidP="003B365D">
      <w:pPr>
        <w:pStyle w:val="Bezodstpw"/>
        <w:rPr>
          <w:rFonts w:asciiTheme="minorHAnsi" w:hAnsiTheme="minorHAnsi" w:cstheme="minorHAnsi"/>
          <w:noProof/>
          <w:sz w:val="22"/>
          <w:szCs w:val="22"/>
        </w:rPr>
      </w:pPr>
    </w:p>
    <w:p w14:paraId="7704204C" w14:textId="77777777" w:rsidR="003B365D" w:rsidRPr="00C468B0" w:rsidRDefault="003B365D" w:rsidP="003B365D">
      <w:pPr>
        <w:pStyle w:val="Bezodstpw"/>
        <w:rPr>
          <w:rFonts w:asciiTheme="minorHAnsi" w:hAnsiTheme="minorHAnsi" w:cstheme="minorHAnsi"/>
          <w:noProof/>
          <w:sz w:val="22"/>
          <w:szCs w:val="22"/>
        </w:rPr>
      </w:pPr>
    </w:p>
    <w:p w14:paraId="4CF386C2" w14:textId="18E298B5" w:rsidR="003B365D" w:rsidRPr="00C468B0" w:rsidRDefault="003B365D" w:rsidP="00A80C70">
      <w:pPr>
        <w:pStyle w:val="western"/>
        <w:spacing w:after="284" w:afterAutospacing="0"/>
        <w:jc w:val="center"/>
        <w:rPr>
          <w:rFonts w:asciiTheme="minorHAnsi" w:hAnsiTheme="minorHAnsi" w:cstheme="minorHAnsi"/>
          <w:b/>
          <w:sz w:val="22"/>
          <w:szCs w:val="22"/>
        </w:rPr>
      </w:pPr>
      <w:r w:rsidRPr="00C468B0">
        <w:rPr>
          <w:rFonts w:asciiTheme="minorHAnsi" w:hAnsiTheme="minorHAnsi" w:cstheme="minorHAnsi"/>
          <w:sz w:val="22"/>
          <w:szCs w:val="22"/>
        </w:rPr>
        <w:t>Łódź dnia</w:t>
      </w:r>
      <w:r w:rsidRPr="00C468B0">
        <w:rPr>
          <w:rFonts w:asciiTheme="minorHAnsi" w:hAnsiTheme="minorHAnsi" w:cstheme="minorHAnsi"/>
          <w:b/>
          <w:sz w:val="22"/>
          <w:szCs w:val="22"/>
        </w:rPr>
        <w:t xml:space="preserve"> </w:t>
      </w:r>
      <w:r w:rsidR="003804B2">
        <w:rPr>
          <w:rFonts w:asciiTheme="minorHAnsi" w:hAnsiTheme="minorHAnsi" w:cstheme="minorHAnsi"/>
          <w:b/>
          <w:sz w:val="22"/>
          <w:szCs w:val="22"/>
        </w:rPr>
        <w:t xml:space="preserve">27 maja </w:t>
      </w:r>
      <w:r w:rsidR="0054758D">
        <w:rPr>
          <w:rFonts w:asciiTheme="minorHAnsi" w:hAnsiTheme="minorHAnsi" w:cstheme="minorHAnsi"/>
          <w:b/>
          <w:sz w:val="22"/>
          <w:szCs w:val="22"/>
        </w:rPr>
        <w:t>2024</w:t>
      </w:r>
      <w:r w:rsidRPr="00C468B0">
        <w:rPr>
          <w:rFonts w:asciiTheme="minorHAnsi" w:hAnsiTheme="minorHAnsi" w:cstheme="minorHAnsi"/>
          <w:b/>
          <w:sz w:val="22"/>
          <w:szCs w:val="22"/>
        </w:rPr>
        <w:t xml:space="preserve"> r</w:t>
      </w:r>
      <w:r w:rsidR="00A80C70" w:rsidRPr="00C468B0">
        <w:rPr>
          <w:rFonts w:asciiTheme="minorHAnsi" w:hAnsiTheme="minorHAnsi" w:cstheme="minorHAnsi"/>
          <w:b/>
          <w:sz w:val="22"/>
          <w:szCs w:val="22"/>
        </w:rPr>
        <w:t>.</w:t>
      </w:r>
    </w:p>
    <w:p w14:paraId="7806442A"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648AE468"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3842C9C8" w14:textId="77777777" w:rsidR="00814ED3" w:rsidRDefault="00814ED3" w:rsidP="00A80C70">
      <w:pPr>
        <w:pStyle w:val="western"/>
        <w:spacing w:after="284" w:afterAutospacing="0"/>
        <w:jc w:val="center"/>
        <w:rPr>
          <w:rFonts w:asciiTheme="minorHAnsi" w:hAnsiTheme="minorHAnsi" w:cstheme="minorHAnsi"/>
          <w:b/>
          <w:sz w:val="22"/>
          <w:szCs w:val="22"/>
        </w:rPr>
      </w:pPr>
    </w:p>
    <w:p w14:paraId="61141B14" w14:textId="77777777" w:rsidR="00C8055E" w:rsidRPr="00C468B0" w:rsidRDefault="00C8055E" w:rsidP="00A80C70">
      <w:pPr>
        <w:pStyle w:val="western"/>
        <w:spacing w:after="284" w:afterAutospacing="0"/>
        <w:jc w:val="center"/>
        <w:rPr>
          <w:rFonts w:asciiTheme="minorHAnsi" w:hAnsiTheme="minorHAnsi" w:cstheme="minorHAnsi"/>
          <w:b/>
          <w:sz w:val="22"/>
          <w:szCs w:val="22"/>
        </w:rPr>
      </w:pPr>
    </w:p>
    <w:p w14:paraId="3585A09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Zamawiający</w:t>
      </w:r>
    </w:p>
    <w:p w14:paraId="626F5C3C" w14:textId="77777777" w:rsidR="003B365D" w:rsidRPr="00C468B0" w:rsidRDefault="003B365D" w:rsidP="003B365D">
      <w:pPr>
        <w:pStyle w:val="Akapitzlist"/>
        <w:spacing w:after="0" w:line="247" w:lineRule="auto"/>
        <w:ind w:left="567"/>
        <w:rPr>
          <w:rFonts w:cstheme="minorHAnsi"/>
        </w:rPr>
      </w:pPr>
      <w:r w:rsidRPr="00C468B0">
        <w:rPr>
          <w:rFonts w:cstheme="minorHAnsi"/>
        </w:rPr>
        <w:t xml:space="preserve">Zarząd Lokali Miejskich </w:t>
      </w:r>
    </w:p>
    <w:p w14:paraId="65324249" w14:textId="3466E81F" w:rsidR="003B365D" w:rsidRPr="00C468B0" w:rsidRDefault="004C61E8" w:rsidP="003B365D">
      <w:pPr>
        <w:pStyle w:val="Akapitzlist"/>
        <w:spacing w:after="0" w:line="247" w:lineRule="auto"/>
        <w:ind w:left="567"/>
        <w:rPr>
          <w:rFonts w:cstheme="minorHAnsi"/>
        </w:rPr>
      </w:pPr>
      <w:r w:rsidRPr="00C468B0">
        <w:rPr>
          <w:rFonts w:cstheme="minorHAnsi"/>
        </w:rPr>
        <w:t xml:space="preserve">Adres: </w:t>
      </w:r>
      <w:r w:rsidR="007B5B03" w:rsidRPr="00C468B0">
        <w:rPr>
          <w:rFonts w:cstheme="minorHAnsi"/>
        </w:rPr>
        <w:t>A</w:t>
      </w:r>
      <w:r w:rsidR="003B365D" w:rsidRPr="00C468B0">
        <w:rPr>
          <w:rFonts w:cstheme="minorHAnsi"/>
        </w:rPr>
        <w:t>l. Tadeusza Kościuszki 47</w:t>
      </w:r>
      <w:r w:rsidR="007B5B03" w:rsidRPr="00C468B0">
        <w:rPr>
          <w:rFonts w:cstheme="minorHAnsi"/>
        </w:rPr>
        <w:t>,</w:t>
      </w:r>
      <w:r w:rsidR="003B365D" w:rsidRPr="00C468B0">
        <w:rPr>
          <w:rFonts w:cstheme="minorHAnsi"/>
        </w:rPr>
        <w:t xml:space="preserve"> 90-514 Łódź</w:t>
      </w:r>
    </w:p>
    <w:p w14:paraId="5425D837" w14:textId="77777777" w:rsidR="003B365D" w:rsidRPr="00C468B0" w:rsidRDefault="003B365D" w:rsidP="003B365D">
      <w:pPr>
        <w:pStyle w:val="Akapitzlist"/>
        <w:spacing w:after="0" w:line="247" w:lineRule="auto"/>
        <w:ind w:left="567"/>
        <w:rPr>
          <w:rFonts w:cstheme="minorHAnsi"/>
        </w:rPr>
      </w:pPr>
      <w:r w:rsidRPr="00C468B0">
        <w:rPr>
          <w:rFonts w:cstheme="minorHAnsi"/>
        </w:rPr>
        <w:t>tel. (42) 628 71 03</w:t>
      </w:r>
    </w:p>
    <w:p w14:paraId="4AE48CD2" w14:textId="77777777" w:rsidR="003B365D" w:rsidRPr="00C468B0" w:rsidRDefault="003B365D" w:rsidP="003B365D">
      <w:pPr>
        <w:pStyle w:val="Akapitzlist"/>
        <w:spacing w:after="0" w:line="247" w:lineRule="auto"/>
        <w:ind w:left="567"/>
        <w:rPr>
          <w:rFonts w:cstheme="minorHAnsi"/>
        </w:rPr>
      </w:pPr>
      <w:r w:rsidRPr="00C468B0">
        <w:rPr>
          <w:rFonts w:cstheme="minorHAnsi"/>
        </w:rPr>
        <w:t>e-mail: zlm@zlm.lodz.pl</w:t>
      </w:r>
    </w:p>
    <w:p w14:paraId="0E24F722" w14:textId="08F01425" w:rsidR="003B365D" w:rsidRPr="00C468B0" w:rsidRDefault="003B365D" w:rsidP="008F443E">
      <w:pPr>
        <w:pStyle w:val="Akapitzlist"/>
        <w:spacing w:after="0" w:line="247" w:lineRule="auto"/>
        <w:ind w:left="567"/>
        <w:jc w:val="both"/>
        <w:rPr>
          <w:rFonts w:cstheme="minorHAnsi"/>
          <w:u w:val="single"/>
        </w:rPr>
      </w:pPr>
      <w:r w:rsidRPr="00C468B0">
        <w:rPr>
          <w:rFonts w:cstheme="minorHAnsi"/>
        </w:rPr>
        <w:t xml:space="preserve">adres strony internetowej, na której udostępniane będą zmiany i wyjaśnienia treści SWZ oraz inne dokumenty zamówienia bezpośrednio związane z postępowaniem o udzielenie zamówienia: </w:t>
      </w:r>
      <w:bookmarkStart w:id="2" w:name="_Hlk62042197"/>
      <w:bookmarkStart w:id="3" w:name="_Hlk62046921"/>
      <w:r w:rsidRPr="00C468B0">
        <w:rPr>
          <w:rStyle w:val="Hipercze"/>
          <w:rFonts w:cstheme="minorHAnsi"/>
          <w:color w:val="auto"/>
        </w:rPr>
        <w:t>https://platformazakupowa.pl/pn/zlm_lodz</w:t>
      </w:r>
      <w:bookmarkEnd w:id="2"/>
    </w:p>
    <w:bookmarkEnd w:id="3"/>
    <w:p w14:paraId="3B299297"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Tryb udzielenia zamówienia</w:t>
      </w:r>
    </w:p>
    <w:p w14:paraId="44E99062" w14:textId="375045CA" w:rsidR="003B365D" w:rsidRPr="00C468B0" w:rsidRDefault="003B365D" w:rsidP="003B365D">
      <w:pPr>
        <w:spacing w:after="120" w:line="247" w:lineRule="auto"/>
        <w:ind w:left="567"/>
        <w:jc w:val="both"/>
        <w:rPr>
          <w:rFonts w:cstheme="minorHAnsi"/>
        </w:rPr>
      </w:pPr>
      <w:r w:rsidRPr="00C468B0">
        <w:rPr>
          <w:rFonts w:cstheme="minorHAnsi"/>
        </w:rPr>
        <w:t xml:space="preserve">Postępowanie prowadzone jest na podstawie art. 275 </w:t>
      </w:r>
      <w:r w:rsidR="00063718" w:rsidRPr="00C468B0">
        <w:rPr>
          <w:rFonts w:cstheme="minorHAnsi"/>
        </w:rPr>
        <w:t xml:space="preserve">pkt 1 </w:t>
      </w:r>
      <w:r w:rsidRPr="00C468B0">
        <w:rPr>
          <w:rFonts w:cstheme="minorHAnsi"/>
        </w:rPr>
        <w:t xml:space="preserve">ustawy z dnia 11 września 2019 r. Prawo zamówień publicznych </w:t>
      </w:r>
      <w:bookmarkStart w:id="4" w:name="_Hlk79576934"/>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54758D">
        <w:rPr>
          <w:rFonts w:cstheme="minorHAnsi"/>
        </w:rPr>
        <w:t>3</w:t>
      </w:r>
      <w:r w:rsidR="009D6DF7" w:rsidRPr="00C468B0">
        <w:rPr>
          <w:rFonts w:cstheme="minorHAnsi"/>
        </w:rPr>
        <w:t xml:space="preserve"> r. poz. </w:t>
      </w:r>
      <w:r w:rsidR="0054758D">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xml:space="preserve">. zm.), </w:t>
      </w:r>
      <w:bookmarkEnd w:id="4"/>
      <w:r w:rsidRPr="00C468B0">
        <w:rPr>
          <w:rFonts w:cstheme="minorHAnsi"/>
        </w:rPr>
        <w:t>zwanej dalej „ustawą</w:t>
      </w:r>
      <w:r w:rsidR="00340209" w:rsidRPr="00C468B0">
        <w:rPr>
          <w:rFonts w:cstheme="minorHAnsi"/>
        </w:rPr>
        <w:t xml:space="preserve"> </w:t>
      </w:r>
      <w:proofErr w:type="spellStart"/>
      <w:r w:rsidR="00340209" w:rsidRPr="00C468B0">
        <w:rPr>
          <w:rFonts w:cstheme="minorHAnsi"/>
        </w:rPr>
        <w:t>Pzp</w:t>
      </w:r>
      <w:proofErr w:type="spellEnd"/>
      <w:r w:rsidRPr="00C468B0">
        <w:rPr>
          <w:rFonts w:cstheme="minorHAnsi"/>
        </w:rPr>
        <w:t>” i</w:t>
      </w:r>
      <w:r w:rsidR="00340209" w:rsidRPr="00C468B0">
        <w:rPr>
          <w:rFonts w:cstheme="minorHAnsi"/>
        </w:rPr>
        <w:t> </w:t>
      </w:r>
      <w:r w:rsidRPr="00C468B0">
        <w:rPr>
          <w:rFonts w:cstheme="minorHAnsi"/>
        </w:rPr>
        <w:t>przepisów wykonawczych wydanych na jej podstawie, w trybie podstawowym.</w:t>
      </w:r>
    </w:p>
    <w:p w14:paraId="4F54DE29" w14:textId="77777777" w:rsidR="003B365D" w:rsidRPr="00C468B0" w:rsidRDefault="003B365D" w:rsidP="00165544">
      <w:pPr>
        <w:spacing w:after="120" w:line="240" w:lineRule="auto"/>
        <w:ind w:left="567"/>
        <w:jc w:val="both"/>
        <w:rPr>
          <w:rFonts w:cstheme="minorHAnsi"/>
          <w:u w:val="single"/>
        </w:rPr>
      </w:pPr>
      <w:r w:rsidRPr="00C468B0">
        <w:rPr>
          <w:rFonts w:cstheme="minorHAnsi"/>
          <w:u w:val="single"/>
        </w:rPr>
        <w:t>Zamawiający nie przewiduje wyboru najkorzystniejszej oferty z możliwością prowadzenia negocjacji.</w:t>
      </w:r>
    </w:p>
    <w:p w14:paraId="05DBAD94" w14:textId="77777777" w:rsidR="003B365D" w:rsidRPr="00C468B0" w:rsidRDefault="003B365D" w:rsidP="003B365D">
      <w:pPr>
        <w:spacing w:after="120" w:line="247" w:lineRule="auto"/>
        <w:ind w:left="567"/>
        <w:jc w:val="both"/>
        <w:rPr>
          <w:rFonts w:cstheme="minorHAnsi"/>
          <w:u w:val="single"/>
        </w:rPr>
      </w:pPr>
      <w:r w:rsidRPr="00C468B0">
        <w:rPr>
          <w:rFonts w:cstheme="minorHAnsi"/>
          <w:u w:val="single"/>
        </w:rPr>
        <w:t>Zamawiający nie przewiduje zastosowania aukcji elektronicznej w niniejszym postępowaniu.</w:t>
      </w:r>
    </w:p>
    <w:p w14:paraId="579EC2B5"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przedmiotu zamówienia</w:t>
      </w:r>
    </w:p>
    <w:p w14:paraId="460207F5" w14:textId="1F371A24" w:rsidR="00C8055E" w:rsidRPr="00C8055E" w:rsidRDefault="00C8055E" w:rsidP="00C8055E">
      <w:pPr>
        <w:pStyle w:val="Default"/>
        <w:numPr>
          <w:ilvl w:val="0"/>
          <w:numId w:val="38"/>
        </w:numPr>
        <w:ind w:left="567" w:hanging="567"/>
        <w:jc w:val="both"/>
        <w:rPr>
          <w:rFonts w:asciiTheme="minorHAnsi" w:hAnsiTheme="minorHAnsi" w:cstheme="minorHAnsi"/>
          <w:b/>
          <w:color w:val="auto"/>
          <w:sz w:val="22"/>
          <w:szCs w:val="22"/>
        </w:rPr>
      </w:pPr>
      <w:r w:rsidRPr="00C8055E">
        <w:rPr>
          <w:rFonts w:asciiTheme="minorHAnsi" w:hAnsiTheme="minorHAnsi" w:cstheme="minorHAnsi"/>
          <w:b/>
          <w:color w:val="auto"/>
          <w:sz w:val="22"/>
          <w:szCs w:val="22"/>
        </w:rPr>
        <w:t>Wykonanie robót budowlanych polegających na remontach elewacji i remontach klatek schodowych w budynkach mieszkalnych będących we władaniu Zarządu Lokali Miejskich w zakresie określonym szczegółowo w dokumentacji technicznej</w:t>
      </w:r>
      <w:r>
        <w:rPr>
          <w:rFonts w:asciiTheme="minorHAnsi" w:hAnsiTheme="minorHAnsi" w:cstheme="minorHAnsi"/>
          <w:b/>
          <w:color w:val="auto"/>
          <w:sz w:val="22"/>
          <w:szCs w:val="22"/>
        </w:rPr>
        <w:t xml:space="preserve"> w podziale na </w:t>
      </w:r>
      <w:r w:rsidR="003804B2">
        <w:rPr>
          <w:rFonts w:asciiTheme="minorHAnsi" w:hAnsiTheme="minorHAnsi" w:cstheme="minorHAnsi"/>
          <w:b/>
          <w:color w:val="auto"/>
          <w:sz w:val="22"/>
          <w:szCs w:val="22"/>
        </w:rPr>
        <w:t>3</w:t>
      </w:r>
      <w:r>
        <w:rPr>
          <w:rFonts w:asciiTheme="minorHAnsi" w:hAnsiTheme="minorHAnsi" w:cstheme="minorHAnsi"/>
          <w:b/>
          <w:color w:val="auto"/>
          <w:sz w:val="22"/>
          <w:szCs w:val="22"/>
        </w:rPr>
        <w:t xml:space="preserve"> części: </w:t>
      </w:r>
    </w:p>
    <w:p w14:paraId="46707635" w14:textId="77777777" w:rsidR="00C8055E" w:rsidRPr="00C8055E" w:rsidRDefault="00C8055E" w:rsidP="00C8055E">
      <w:pPr>
        <w:pStyle w:val="Default"/>
        <w:ind w:left="567"/>
        <w:jc w:val="both"/>
        <w:rPr>
          <w:rFonts w:asciiTheme="minorHAnsi" w:hAnsiTheme="minorHAnsi" w:cstheme="minorHAnsi"/>
          <w:b/>
          <w:color w:val="auto"/>
          <w:sz w:val="22"/>
          <w:szCs w:val="22"/>
          <w:u w:val="single"/>
        </w:rPr>
      </w:pPr>
      <w:r w:rsidRPr="00C8055E">
        <w:rPr>
          <w:rFonts w:asciiTheme="minorHAnsi" w:hAnsiTheme="minorHAnsi" w:cstheme="minorHAnsi"/>
          <w:b/>
          <w:color w:val="auto"/>
          <w:sz w:val="22"/>
          <w:szCs w:val="22"/>
          <w:u w:val="single"/>
        </w:rPr>
        <w:t xml:space="preserve">Część 1: </w:t>
      </w:r>
      <w:r w:rsidRPr="00C8055E">
        <w:rPr>
          <w:rFonts w:asciiTheme="minorHAnsi" w:hAnsiTheme="minorHAnsi" w:cstheme="minorHAnsi"/>
          <w:b/>
          <w:color w:val="auto"/>
          <w:sz w:val="22"/>
          <w:szCs w:val="22"/>
          <w:u w:val="single"/>
        </w:rPr>
        <w:tab/>
      </w:r>
    </w:p>
    <w:p w14:paraId="56F80D88" w14:textId="1881CBB4" w:rsidR="00C8055E" w:rsidRPr="00C8055E" w:rsidRDefault="00C8055E" w:rsidP="00C8055E">
      <w:pPr>
        <w:pStyle w:val="Default"/>
        <w:ind w:left="567"/>
        <w:jc w:val="both"/>
        <w:rPr>
          <w:rFonts w:asciiTheme="minorHAnsi" w:hAnsiTheme="minorHAnsi" w:cstheme="minorHAnsi"/>
          <w:bCs/>
          <w:color w:val="auto"/>
          <w:sz w:val="22"/>
          <w:szCs w:val="22"/>
        </w:rPr>
      </w:pPr>
      <w:r w:rsidRPr="00C8055E">
        <w:rPr>
          <w:rFonts w:asciiTheme="minorHAnsi" w:hAnsiTheme="minorHAnsi" w:cstheme="minorHAnsi"/>
          <w:bCs/>
          <w:color w:val="auto"/>
          <w:sz w:val="22"/>
          <w:szCs w:val="22"/>
        </w:rPr>
        <w:t xml:space="preserve">Wrześnieńska 52 (dz. nr 127, </w:t>
      </w:r>
      <w:proofErr w:type="spellStart"/>
      <w:r w:rsidRPr="00C8055E">
        <w:rPr>
          <w:rFonts w:asciiTheme="minorHAnsi" w:hAnsiTheme="minorHAnsi" w:cstheme="minorHAnsi"/>
          <w:bCs/>
          <w:color w:val="auto"/>
          <w:sz w:val="22"/>
          <w:szCs w:val="22"/>
        </w:rPr>
        <w:t>obr</w:t>
      </w:r>
      <w:proofErr w:type="spellEnd"/>
      <w:r w:rsidRPr="00C8055E">
        <w:rPr>
          <w:rFonts w:asciiTheme="minorHAnsi" w:hAnsiTheme="minorHAnsi" w:cstheme="minorHAnsi"/>
          <w:bCs/>
          <w:color w:val="auto"/>
          <w:sz w:val="22"/>
          <w:szCs w:val="22"/>
        </w:rPr>
        <w:t>. B-46) – elewacja,</w:t>
      </w:r>
    </w:p>
    <w:p w14:paraId="052BF7D9" w14:textId="77777777" w:rsidR="00C8055E" w:rsidRPr="00C8055E" w:rsidRDefault="00C8055E" w:rsidP="00C8055E">
      <w:pPr>
        <w:pStyle w:val="Default"/>
        <w:ind w:left="567"/>
        <w:jc w:val="both"/>
        <w:rPr>
          <w:rFonts w:asciiTheme="minorHAnsi" w:hAnsiTheme="minorHAnsi" w:cstheme="minorHAnsi"/>
          <w:bCs/>
          <w:color w:val="auto"/>
          <w:sz w:val="22"/>
          <w:szCs w:val="22"/>
        </w:rPr>
      </w:pPr>
      <w:r w:rsidRPr="00C8055E">
        <w:rPr>
          <w:rFonts w:asciiTheme="minorHAnsi" w:hAnsiTheme="minorHAnsi" w:cstheme="minorHAnsi"/>
          <w:bCs/>
          <w:color w:val="auto"/>
          <w:sz w:val="22"/>
          <w:szCs w:val="22"/>
        </w:rPr>
        <w:t xml:space="preserve">Wrześnieńska 52 (dz. nr 127, </w:t>
      </w:r>
      <w:proofErr w:type="spellStart"/>
      <w:r w:rsidRPr="00C8055E">
        <w:rPr>
          <w:rFonts w:asciiTheme="minorHAnsi" w:hAnsiTheme="minorHAnsi" w:cstheme="minorHAnsi"/>
          <w:bCs/>
          <w:color w:val="auto"/>
          <w:sz w:val="22"/>
          <w:szCs w:val="22"/>
        </w:rPr>
        <w:t>obr</w:t>
      </w:r>
      <w:proofErr w:type="spellEnd"/>
      <w:r w:rsidRPr="00C8055E">
        <w:rPr>
          <w:rFonts w:asciiTheme="minorHAnsi" w:hAnsiTheme="minorHAnsi" w:cstheme="minorHAnsi"/>
          <w:bCs/>
          <w:color w:val="auto"/>
          <w:sz w:val="22"/>
          <w:szCs w:val="22"/>
        </w:rPr>
        <w:t>. B-46) – klatka schodowa,</w:t>
      </w:r>
    </w:p>
    <w:p w14:paraId="02CFE05B" w14:textId="77777777" w:rsidR="00C8055E" w:rsidRPr="00C8055E" w:rsidRDefault="00C8055E" w:rsidP="00C8055E">
      <w:pPr>
        <w:pStyle w:val="Default"/>
        <w:ind w:left="567"/>
        <w:jc w:val="both"/>
        <w:rPr>
          <w:rFonts w:asciiTheme="minorHAnsi" w:hAnsiTheme="minorHAnsi" w:cstheme="minorHAnsi"/>
          <w:bCs/>
          <w:color w:val="auto"/>
          <w:sz w:val="22"/>
          <w:szCs w:val="22"/>
        </w:rPr>
      </w:pPr>
      <w:r w:rsidRPr="00C8055E">
        <w:rPr>
          <w:rFonts w:asciiTheme="minorHAnsi" w:hAnsiTheme="minorHAnsi" w:cstheme="minorHAnsi"/>
          <w:bCs/>
          <w:color w:val="auto"/>
          <w:sz w:val="22"/>
          <w:szCs w:val="22"/>
        </w:rPr>
        <w:t xml:space="preserve">Traugutta 10 (dz. nr 49/1, </w:t>
      </w:r>
      <w:proofErr w:type="spellStart"/>
      <w:r w:rsidRPr="00C8055E">
        <w:rPr>
          <w:rFonts w:asciiTheme="minorHAnsi" w:hAnsiTheme="minorHAnsi" w:cstheme="minorHAnsi"/>
          <w:bCs/>
          <w:color w:val="auto"/>
          <w:sz w:val="22"/>
          <w:szCs w:val="22"/>
        </w:rPr>
        <w:t>obr</w:t>
      </w:r>
      <w:proofErr w:type="spellEnd"/>
      <w:r w:rsidRPr="00C8055E">
        <w:rPr>
          <w:rFonts w:asciiTheme="minorHAnsi" w:hAnsiTheme="minorHAnsi" w:cstheme="minorHAnsi"/>
          <w:bCs/>
          <w:color w:val="auto"/>
          <w:sz w:val="22"/>
          <w:szCs w:val="22"/>
        </w:rPr>
        <w:t>. S-6) – klatka schodowa,</w:t>
      </w:r>
    </w:p>
    <w:p w14:paraId="0A5E8098" w14:textId="77777777" w:rsidR="00C8055E" w:rsidRPr="00C8055E" w:rsidRDefault="00C8055E" w:rsidP="00C8055E">
      <w:pPr>
        <w:pStyle w:val="Default"/>
        <w:ind w:left="567"/>
        <w:jc w:val="both"/>
        <w:rPr>
          <w:rFonts w:asciiTheme="minorHAnsi" w:hAnsiTheme="minorHAnsi" w:cstheme="minorHAnsi"/>
          <w:b/>
          <w:color w:val="auto"/>
          <w:sz w:val="22"/>
          <w:szCs w:val="22"/>
          <w:u w:val="single"/>
        </w:rPr>
      </w:pPr>
      <w:r w:rsidRPr="00C8055E">
        <w:rPr>
          <w:rFonts w:asciiTheme="minorHAnsi" w:hAnsiTheme="minorHAnsi" w:cstheme="minorHAnsi"/>
          <w:b/>
          <w:color w:val="auto"/>
          <w:sz w:val="22"/>
          <w:szCs w:val="22"/>
          <w:u w:val="single"/>
        </w:rPr>
        <w:t>Część 2:</w:t>
      </w:r>
      <w:r w:rsidRPr="00C8055E">
        <w:rPr>
          <w:rFonts w:asciiTheme="minorHAnsi" w:hAnsiTheme="minorHAnsi" w:cstheme="minorHAnsi"/>
          <w:b/>
          <w:color w:val="auto"/>
          <w:sz w:val="22"/>
          <w:szCs w:val="22"/>
          <w:u w:val="single"/>
        </w:rPr>
        <w:tab/>
      </w:r>
    </w:p>
    <w:p w14:paraId="7BDEB016" w14:textId="641EBDA6" w:rsidR="00C8055E" w:rsidRPr="00C8055E" w:rsidRDefault="00C8055E" w:rsidP="00C8055E">
      <w:pPr>
        <w:pStyle w:val="Default"/>
        <w:ind w:left="567"/>
        <w:jc w:val="both"/>
        <w:rPr>
          <w:rFonts w:asciiTheme="minorHAnsi" w:hAnsiTheme="minorHAnsi" w:cstheme="minorHAnsi"/>
          <w:bCs/>
          <w:color w:val="auto"/>
          <w:sz w:val="22"/>
          <w:szCs w:val="22"/>
        </w:rPr>
      </w:pPr>
      <w:r w:rsidRPr="00C8055E">
        <w:rPr>
          <w:rFonts w:asciiTheme="minorHAnsi" w:hAnsiTheme="minorHAnsi" w:cstheme="minorHAnsi"/>
          <w:bCs/>
          <w:color w:val="auto"/>
          <w:sz w:val="22"/>
          <w:szCs w:val="22"/>
        </w:rPr>
        <w:t xml:space="preserve">Zielona 41 (dz. nr 357/1, </w:t>
      </w:r>
      <w:proofErr w:type="spellStart"/>
      <w:r w:rsidRPr="00C8055E">
        <w:rPr>
          <w:rFonts w:asciiTheme="minorHAnsi" w:hAnsiTheme="minorHAnsi" w:cstheme="minorHAnsi"/>
          <w:bCs/>
          <w:color w:val="auto"/>
          <w:sz w:val="22"/>
          <w:szCs w:val="22"/>
        </w:rPr>
        <w:t>obr</w:t>
      </w:r>
      <w:proofErr w:type="spellEnd"/>
      <w:r w:rsidRPr="00C8055E">
        <w:rPr>
          <w:rFonts w:asciiTheme="minorHAnsi" w:hAnsiTheme="minorHAnsi" w:cstheme="minorHAnsi"/>
          <w:bCs/>
          <w:color w:val="auto"/>
          <w:sz w:val="22"/>
          <w:szCs w:val="22"/>
        </w:rPr>
        <w:t>. P-9)  – elewacja,</w:t>
      </w:r>
    </w:p>
    <w:p w14:paraId="24D644F5" w14:textId="77777777" w:rsidR="00C8055E" w:rsidRPr="00C8055E" w:rsidRDefault="00C8055E" w:rsidP="00C8055E">
      <w:pPr>
        <w:pStyle w:val="Default"/>
        <w:ind w:left="567"/>
        <w:jc w:val="both"/>
        <w:rPr>
          <w:rFonts w:asciiTheme="minorHAnsi" w:hAnsiTheme="minorHAnsi" w:cstheme="minorHAnsi"/>
          <w:b/>
          <w:color w:val="auto"/>
          <w:sz w:val="22"/>
          <w:szCs w:val="22"/>
          <w:u w:val="single"/>
        </w:rPr>
      </w:pPr>
      <w:r w:rsidRPr="00C8055E">
        <w:rPr>
          <w:rFonts w:asciiTheme="minorHAnsi" w:hAnsiTheme="minorHAnsi" w:cstheme="minorHAnsi"/>
          <w:b/>
          <w:color w:val="auto"/>
          <w:sz w:val="22"/>
          <w:szCs w:val="22"/>
          <w:u w:val="single"/>
        </w:rPr>
        <w:t>Część 3:</w:t>
      </w:r>
      <w:r w:rsidRPr="00C8055E">
        <w:rPr>
          <w:rFonts w:asciiTheme="minorHAnsi" w:hAnsiTheme="minorHAnsi" w:cstheme="minorHAnsi"/>
          <w:b/>
          <w:color w:val="auto"/>
          <w:sz w:val="22"/>
          <w:szCs w:val="22"/>
          <w:u w:val="single"/>
        </w:rPr>
        <w:tab/>
      </w:r>
    </w:p>
    <w:p w14:paraId="29164291" w14:textId="66780149" w:rsidR="00C8055E" w:rsidRPr="00C8055E" w:rsidRDefault="00C8055E" w:rsidP="00C8055E">
      <w:pPr>
        <w:pStyle w:val="Default"/>
        <w:ind w:left="567"/>
        <w:jc w:val="both"/>
        <w:rPr>
          <w:rFonts w:asciiTheme="minorHAnsi" w:hAnsiTheme="minorHAnsi" w:cstheme="minorHAnsi"/>
          <w:b/>
          <w:color w:val="auto"/>
          <w:sz w:val="22"/>
          <w:szCs w:val="22"/>
        </w:rPr>
      </w:pPr>
      <w:r w:rsidRPr="00C8055E">
        <w:rPr>
          <w:rFonts w:asciiTheme="minorHAnsi" w:hAnsiTheme="minorHAnsi" w:cstheme="minorHAnsi"/>
          <w:bCs/>
          <w:color w:val="auto"/>
          <w:sz w:val="22"/>
          <w:szCs w:val="22"/>
        </w:rPr>
        <w:t xml:space="preserve">Zielona 59 (dz. nr 297, </w:t>
      </w:r>
      <w:proofErr w:type="spellStart"/>
      <w:r w:rsidRPr="00C8055E">
        <w:rPr>
          <w:rFonts w:asciiTheme="minorHAnsi" w:hAnsiTheme="minorHAnsi" w:cstheme="minorHAnsi"/>
          <w:bCs/>
          <w:color w:val="auto"/>
          <w:sz w:val="22"/>
          <w:szCs w:val="22"/>
        </w:rPr>
        <w:t>obr</w:t>
      </w:r>
      <w:proofErr w:type="spellEnd"/>
      <w:r w:rsidRPr="00C8055E">
        <w:rPr>
          <w:rFonts w:asciiTheme="minorHAnsi" w:hAnsiTheme="minorHAnsi" w:cstheme="minorHAnsi"/>
          <w:bCs/>
          <w:color w:val="auto"/>
          <w:sz w:val="22"/>
          <w:szCs w:val="22"/>
        </w:rPr>
        <w:t>. P-9) – elewacja</w:t>
      </w:r>
      <w:r w:rsidRPr="00C8055E">
        <w:rPr>
          <w:rFonts w:asciiTheme="minorHAnsi" w:hAnsiTheme="minorHAnsi" w:cstheme="minorHAnsi"/>
          <w:b/>
          <w:color w:val="auto"/>
          <w:sz w:val="22"/>
          <w:szCs w:val="22"/>
        </w:rPr>
        <w:t>,</w:t>
      </w:r>
    </w:p>
    <w:p w14:paraId="4996D85B" w14:textId="77777777" w:rsidR="007A36F6" w:rsidRPr="00C8055E" w:rsidRDefault="007A36F6" w:rsidP="00C8055E">
      <w:pPr>
        <w:pStyle w:val="Default"/>
        <w:ind w:left="567"/>
        <w:jc w:val="both"/>
        <w:rPr>
          <w:rFonts w:asciiTheme="minorHAnsi" w:hAnsiTheme="minorHAnsi" w:cstheme="minorHAnsi"/>
          <w:bCs/>
          <w:color w:val="auto"/>
          <w:sz w:val="22"/>
          <w:szCs w:val="22"/>
        </w:rPr>
      </w:pPr>
    </w:p>
    <w:p w14:paraId="5A99BBFE" w14:textId="379FE07E" w:rsidR="00C8055E" w:rsidRPr="007A12DB" w:rsidRDefault="007A36F6" w:rsidP="007A36F6">
      <w:pPr>
        <w:pStyle w:val="Default"/>
        <w:ind w:left="567"/>
        <w:jc w:val="both"/>
        <w:rPr>
          <w:rFonts w:asciiTheme="minorHAnsi" w:hAnsiTheme="minorHAnsi" w:cstheme="minorHAnsi"/>
          <w:bCs/>
          <w:color w:val="auto"/>
          <w:sz w:val="22"/>
          <w:szCs w:val="22"/>
        </w:rPr>
      </w:pPr>
      <w:r w:rsidRPr="007A12DB">
        <w:rPr>
          <w:rFonts w:asciiTheme="minorHAnsi" w:hAnsiTheme="minorHAnsi" w:cstheme="minorHAnsi"/>
          <w:bCs/>
          <w:color w:val="auto"/>
          <w:sz w:val="22"/>
          <w:szCs w:val="22"/>
        </w:rPr>
        <w:t xml:space="preserve">Zakres robót opisany w kosztorysach nakładczych stanowiących załącznik nr 8 do SWZ oraz w specyfikacjach technicznych. </w:t>
      </w:r>
      <w:r w:rsidR="00C40F7F">
        <w:rPr>
          <w:rFonts w:asciiTheme="minorHAnsi" w:hAnsiTheme="minorHAnsi" w:cstheme="minorHAnsi"/>
          <w:bCs/>
          <w:color w:val="auto"/>
          <w:sz w:val="22"/>
          <w:szCs w:val="22"/>
        </w:rPr>
        <w:t xml:space="preserve">Załącznik nr 8 zwiera </w:t>
      </w:r>
      <w:proofErr w:type="spellStart"/>
      <w:r w:rsidR="00C40F7F">
        <w:rPr>
          <w:rFonts w:asciiTheme="minorHAnsi" w:hAnsiTheme="minorHAnsi" w:cstheme="minorHAnsi"/>
          <w:bCs/>
          <w:color w:val="auto"/>
          <w:sz w:val="22"/>
          <w:szCs w:val="22"/>
        </w:rPr>
        <w:t>dokumntację</w:t>
      </w:r>
      <w:proofErr w:type="spellEnd"/>
      <w:r w:rsidR="00C40F7F">
        <w:rPr>
          <w:rFonts w:asciiTheme="minorHAnsi" w:hAnsiTheme="minorHAnsi" w:cstheme="minorHAnsi"/>
          <w:bCs/>
          <w:color w:val="auto"/>
          <w:sz w:val="22"/>
          <w:szCs w:val="22"/>
        </w:rPr>
        <w:t xml:space="preserve"> fotograficzną obiektów przeznaczonych do remontu). </w:t>
      </w:r>
    </w:p>
    <w:p w14:paraId="2CAE294B" w14:textId="77777777" w:rsidR="007A36F6" w:rsidRPr="00C8055E" w:rsidRDefault="007A36F6" w:rsidP="007A36F6">
      <w:pPr>
        <w:pStyle w:val="Default"/>
        <w:jc w:val="both"/>
        <w:rPr>
          <w:rFonts w:asciiTheme="minorHAnsi" w:hAnsiTheme="minorHAnsi" w:cstheme="minorHAnsi"/>
          <w:b/>
          <w:color w:val="auto"/>
          <w:sz w:val="22"/>
          <w:szCs w:val="22"/>
        </w:rPr>
      </w:pPr>
    </w:p>
    <w:p w14:paraId="3F567D56" w14:textId="69EBBBF3" w:rsidR="00443F73" w:rsidRPr="00C468B0" w:rsidRDefault="00443F73" w:rsidP="00C468B0">
      <w:pPr>
        <w:pStyle w:val="Akapitzlist"/>
        <w:numPr>
          <w:ilvl w:val="0"/>
          <w:numId w:val="38"/>
        </w:numPr>
        <w:spacing w:line="240" w:lineRule="auto"/>
        <w:ind w:left="567" w:hanging="567"/>
        <w:jc w:val="both"/>
        <w:rPr>
          <w:rFonts w:cstheme="minorHAnsi"/>
          <w:lang w:eastAsia="pl-PL"/>
        </w:rPr>
      </w:pPr>
      <w:r w:rsidRPr="00C468B0">
        <w:rPr>
          <w:rFonts w:cstheme="minorHAnsi"/>
          <w:b/>
          <w:bCs/>
        </w:rPr>
        <w:t xml:space="preserve">Zamawiający dopuszcza składanie ofert częściowych. Wykonawca może złożyć ofertę </w:t>
      </w:r>
      <w:r w:rsidR="00A367CB">
        <w:rPr>
          <w:rFonts w:cstheme="minorHAnsi"/>
          <w:b/>
          <w:bCs/>
        </w:rPr>
        <w:t xml:space="preserve">na dowolnie wybrane części zamówienia. </w:t>
      </w:r>
    </w:p>
    <w:p w14:paraId="33A8EFD0"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 xml:space="preserve">W ramach zamówienia </w:t>
      </w:r>
      <w:r w:rsidR="00ED1B63" w:rsidRPr="00C468B0">
        <w:rPr>
          <w:rFonts w:cstheme="minorHAnsi"/>
          <w:lang w:eastAsia="pl-PL"/>
        </w:rPr>
        <w:t>wykonawca</w:t>
      </w:r>
      <w:r w:rsidRPr="00C468B0">
        <w:rPr>
          <w:rFonts w:cstheme="minorHAnsi"/>
          <w:lang w:eastAsia="pl-PL"/>
        </w:rPr>
        <w:t xml:space="preserve"> zobowiązany będzie do wykonania robót zgodnie z: </w:t>
      </w:r>
    </w:p>
    <w:p w14:paraId="35F42D16" w14:textId="2553862F"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przedmiarami robót/kosztorysami nakładczymi stanowiącymi załączniki do SWZ,</w:t>
      </w:r>
    </w:p>
    <w:p w14:paraId="737283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Specyfikacjami Technicznymi Wykonania i Odbioru Robót,</w:t>
      </w:r>
    </w:p>
    <w:p w14:paraId="0B221B6D"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wymaganiami technicznymi ujętymi w normach państwowych i innych Rozporządzeniach, w zakresie wykonania robót oraz ich odbioru końcowego.</w:t>
      </w:r>
    </w:p>
    <w:p w14:paraId="3682CABD"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w przedmiocie zamówienia będzie wymagał od Wykonawcy:</w:t>
      </w:r>
    </w:p>
    <w:p w14:paraId="52A87998" w14:textId="78613CAE"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 xml:space="preserve">prowadzenia robót budowlanych pod ścisłym nadzorem osób uprawnionych, posiadających uprawnienia budowlane do kierowania robotami </w:t>
      </w:r>
      <w:r w:rsidRPr="00C468B0">
        <w:rPr>
          <w:rFonts w:cstheme="minorHAnsi"/>
          <w:u w:val="single"/>
        </w:rPr>
        <w:t xml:space="preserve">w specjalności </w:t>
      </w:r>
      <w:proofErr w:type="spellStart"/>
      <w:r w:rsidRPr="00C468B0">
        <w:rPr>
          <w:rFonts w:cstheme="minorHAnsi"/>
          <w:u w:val="single"/>
        </w:rPr>
        <w:t>konstrukcyjno</w:t>
      </w:r>
      <w:proofErr w:type="spellEnd"/>
      <w:r w:rsidRPr="00C468B0">
        <w:rPr>
          <w:rFonts w:cstheme="minorHAnsi"/>
          <w:u w:val="single"/>
        </w:rPr>
        <w:t xml:space="preserve"> – budowlanej</w:t>
      </w:r>
      <w:r w:rsidR="008B0B51" w:rsidRPr="00C468B0">
        <w:rPr>
          <w:rFonts w:cstheme="minorHAnsi"/>
          <w:u w:val="single"/>
        </w:rPr>
        <w:t xml:space="preserve"> </w:t>
      </w:r>
      <w:r w:rsidR="008A11A7" w:rsidRPr="00C468B0">
        <w:rPr>
          <w:rFonts w:cstheme="minorHAnsi"/>
          <w:u w:val="single"/>
        </w:rPr>
        <w:t xml:space="preserve">określonych w SWZ </w:t>
      </w:r>
      <w:r w:rsidRPr="00C468B0">
        <w:rPr>
          <w:rFonts w:cstheme="minorHAnsi"/>
        </w:rPr>
        <w:t>oraz przynależnych do właściwej izby samorządu zawodowego i</w:t>
      </w:r>
      <w:r w:rsidR="008A11A7" w:rsidRPr="00C468B0">
        <w:rPr>
          <w:rFonts w:cstheme="minorHAnsi"/>
        </w:rPr>
        <w:t> </w:t>
      </w:r>
      <w:r w:rsidRPr="00C468B0">
        <w:rPr>
          <w:rFonts w:cstheme="minorHAnsi"/>
        </w:rPr>
        <w:t xml:space="preserve">przy udziale inspektora nadzoru inwestorskiego </w:t>
      </w:r>
      <w:r w:rsidRPr="00C468B0">
        <w:rPr>
          <w:rFonts w:cstheme="minorHAnsi"/>
          <w:bCs/>
        </w:rPr>
        <w:t xml:space="preserve">wyznaczonego przez Zamawiającego;  </w:t>
      </w:r>
    </w:p>
    <w:p w14:paraId="244D9A41"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stosowania materiałów i wyrobów dopuszczonych do obrotu i stosowania w budownictwie;</w:t>
      </w:r>
    </w:p>
    <w:p w14:paraId="502387E1" w14:textId="23F150F6" w:rsidR="003B365D" w:rsidRPr="007A36F6" w:rsidRDefault="003B365D" w:rsidP="00A264B2">
      <w:pPr>
        <w:pStyle w:val="Akapitzlist"/>
        <w:numPr>
          <w:ilvl w:val="0"/>
          <w:numId w:val="2"/>
        </w:numPr>
        <w:spacing w:line="240" w:lineRule="auto"/>
        <w:ind w:left="993" w:hanging="426"/>
        <w:jc w:val="both"/>
        <w:rPr>
          <w:rFonts w:cstheme="minorHAnsi"/>
          <w:b/>
          <w:bCs/>
        </w:rPr>
      </w:pPr>
      <w:r w:rsidRPr="007A36F6">
        <w:rPr>
          <w:rFonts w:cstheme="minorHAnsi"/>
          <w:b/>
          <w:bCs/>
        </w:rPr>
        <w:t>okresu gwarancyjnego na wykonane roboty budowlane</w:t>
      </w:r>
      <w:r w:rsidR="002C29B8" w:rsidRPr="007A36F6">
        <w:rPr>
          <w:rFonts w:cstheme="minorHAnsi"/>
          <w:b/>
          <w:bCs/>
        </w:rPr>
        <w:t>:</w:t>
      </w:r>
      <w:r w:rsidR="007A36F6">
        <w:rPr>
          <w:rFonts w:cstheme="minorHAnsi"/>
          <w:b/>
          <w:bCs/>
        </w:rPr>
        <w:t xml:space="preserve"> </w:t>
      </w:r>
      <w:r w:rsidR="00F92662" w:rsidRPr="007A36F6">
        <w:rPr>
          <w:rFonts w:cstheme="minorHAnsi"/>
          <w:b/>
          <w:bCs/>
        </w:rPr>
        <w:t xml:space="preserve">min. </w:t>
      </w:r>
      <w:r w:rsidR="00EB43A5" w:rsidRPr="007A36F6">
        <w:rPr>
          <w:rFonts w:cstheme="minorHAnsi"/>
          <w:b/>
          <w:bCs/>
        </w:rPr>
        <w:t>36</w:t>
      </w:r>
      <w:r w:rsidR="004A23D4" w:rsidRPr="007A36F6">
        <w:rPr>
          <w:rFonts w:cstheme="minorHAnsi"/>
          <w:b/>
          <w:bCs/>
        </w:rPr>
        <w:t xml:space="preserve"> mies. </w:t>
      </w:r>
      <w:r w:rsidRPr="007A36F6">
        <w:rPr>
          <w:rFonts w:cstheme="minorHAnsi"/>
          <w:b/>
          <w:bCs/>
        </w:rPr>
        <w:t xml:space="preserve"> </w:t>
      </w:r>
    </w:p>
    <w:p w14:paraId="7E209B86" w14:textId="25396F13"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lastRenderedPageBreak/>
        <w:t>odpowiedzialności za przestrzeganie przepisów bezpieczeństwa i higieny pracy przy wykonywaniu robót budowlanych - zgodnie z rozporządzeniem Ministra Infrastruktury z dnia 06.02.2003 r. w</w:t>
      </w:r>
      <w:r w:rsidR="0008710F" w:rsidRPr="00C468B0">
        <w:rPr>
          <w:rFonts w:cstheme="minorHAnsi"/>
          <w:bCs/>
        </w:rPr>
        <w:t> </w:t>
      </w:r>
      <w:r w:rsidRPr="00C468B0">
        <w:rPr>
          <w:rFonts w:cstheme="minorHAnsi"/>
          <w:bCs/>
        </w:rPr>
        <w:t>sprawie bezpieczeństwa i higieny pracy podczas wykonywania robót budowlanych (Dz. U. Nr 47 poz. 401, ze zm.);</w:t>
      </w:r>
    </w:p>
    <w:p w14:paraId="43FB6D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jakość wykonanych robót oraz ich zgodność z dokumentacją;</w:t>
      </w:r>
    </w:p>
    <w:p w14:paraId="1F9AF69C"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odpowiedzialności za przestrzeganie przepisów w zakresie p/</w:t>
      </w:r>
      <w:proofErr w:type="spellStart"/>
      <w:r w:rsidRPr="00C468B0">
        <w:rPr>
          <w:rFonts w:cstheme="minorHAnsi"/>
        </w:rPr>
        <w:t>poż</w:t>
      </w:r>
      <w:proofErr w:type="spellEnd"/>
      <w:r w:rsidRPr="00C468B0">
        <w:rPr>
          <w:rFonts w:cstheme="minorHAnsi"/>
        </w:rPr>
        <w:t>;</w:t>
      </w:r>
    </w:p>
    <w:p w14:paraId="16F387A8"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całość szkód powstałych na skutek prowadzonych robót;</w:t>
      </w:r>
    </w:p>
    <w:p w14:paraId="36EECF26" w14:textId="74FF44DA" w:rsidR="0047615A" w:rsidRPr="00C468B0" w:rsidRDefault="003B365D" w:rsidP="00290E18">
      <w:pPr>
        <w:pStyle w:val="Akapitzlist"/>
        <w:numPr>
          <w:ilvl w:val="0"/>
          <w:numId w:val="2"/>
        </w:numPr>
        <w:spacing w:line="240" w:lineRule="auto"/>
        <w:ind w:left="993" w:hanging="426"/>
        <w:jc w:val="both"/>
        <w:rPr>
          <w:rFonts w:cstheme="minorHAnsi"/>
          <w:bCs/>
        </w:rPr>
      </w:pPr>
      <w:r w:rsidRPr="00C468B0">
        <w:rPr>
          <w:rFonts w:cstheme="minorHAnsi"/>
          <w:bCs/>
        </w:rPr>
        <w:t>przestrzegania praw osób trzecich, gdyż wszelkie spory z tego wynikające mogą być rozstrzygane na drodze sądowej w sądach powszechnych.</w:t>
      </w:r>
    </w:p>
    <w:p w14:paraId="1F89F155" w14:textId="77777777" w:rsidR="003B365D" w:rsidRPr="00C468B0" w:rsidRDefault="003B365D" w:rsidP="00C468B0">
      <w:pPr>
        <w:pStyle w:val="Akapitzlist"/>
        <w:numPr>
          <w:ilvl w:val="0"/>
          <w:numId w:val="38"/>
        </w:numPr>
        <w:spacing w:after="120" w:line="276" w:lineRule="auto"/>
        <w:ind w:left="567" w:hanging="567"/>
        <w:jc w:val="both"/>
        <w:rPr>
          <w:rFonts w:cstheme="minorHAnsi"/>
          <w:b/>
          <w:bCs/>
          <w:lang w:eastAsia="pl-PL"/>
        </w:rPr>
      </w:pPr>
      <w:r w:rsidRPr="00C468B0">
        <w:rPr>
          <w:rFonts w:cstheme="minorHAnsi"/>
          <w:b/>
          <w:bCs/>
          <w:lang w:eastAsia="pl-PL"/>
        </w:rPr>
        <w:t xml:space="preserve">Kod ze Wspólnego Słownika Zamówień (CPV): </w:t>
      </w:r>
    </w:p>
    <w:p w14:paraId="166DCA9F" w14:textId="77777777" w:rsidR="007A36F6" w:rsidRPr="007A36F6" w:rsidRDefault="007A36F6" w:rsidP="007A36F6">
      <w:pPr>
        <w:pStyle w:val="Default"/>
        <w:ind w:left="567"/>
        <w:rPr>
          <w:rFonts w:asciiTheme="minorHAnsi" w:hAnsiTheme="minorHAnsi" w:cstheme="minorHAnsi"/>
          <w:b/>
          <w:bCs/>
          <w:color w:val="auto"/>
          <w:sz w:val="22"/>
          <w:szCs w:val="22"/>
        </w:rPr>
      </w:pPr>
      <w:r w:rsidRPr="007A36F6">
        <w:rPr>
          <w:rFonts w:asciiTheme="minorHAnsi" w:hAnsiTheme="minorHAnsi" w:cstheme="minorHAnsi"/>
          <w:b/>
          <w:bCs/>
          <w:color w:val="auto"/>
          <w:sz w:val="22"/>
          <w:szCs w:val="22"/>
        </w:rPr>
        <w:t xml:space="preserve">45110000 - 1 Roboty rozbiórkowe i demontażowe </w:t>
      </w:r>
    </w:p>
    <w:p w14:paraId="0D0300EB" w14:textId="77777777" w:rsidR="007A36F6" w:rsidRPr="007A36F6" w:rsidRDefault="007A36F6" w:rsidP="007A36F6">
      <w:pPr>
        <w:pStyle w:val="Default"/>
        <w:ind w:left="567"/>
        <w:rPr>
          <w:rFonts w:asciiTheme="minorHAnsi" w:hAnsiTheme="minorHAnsi" w:cstheme="minorHAnsi"/>
          <w:b/>
          <w:bCs/>
          <w:color w:val="auto"/>
          <w:sz w:val="22"/>
          <w:szCs w:val="22"/>
        </w:rPr>
      </w:pPr>
      <w:r w:rsidRPr="007A36F6">
        <w:rPr>
          <w:rFonts w:asciiTheme="minorHAnsi" w:hAnsiTheme="minorHAnsi" w:cstheme="minorHAnsi"/>
          <w:b/>
          <w:bCs/>
          <w:color w:val="auto"/>
          <w:sz w:val="22"/>
          <w:szCs w:val="22"/>
        </w:rPr>
        <w:t xml:space="preserve">45000000 - 7 Roboty budowlane </w:t>
      </w:r>
    </w:p>
    <w:p w14:paraId="4746F1F7"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murowe</w:t>
      </w:r>
    </w:p>
    <w:p w14:paraId="07BD6C39"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tynkarskie</w:t>
      </w:r>
    </w:p>
    <w:p w14:paraId="08ED71DF"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posadzkowe</w:t>
      </w:r>
    </w:p>
    <w:p w14:paraId="18361D1B"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malarskie</w:t>
      </w:r>
    </w:p>
    <w:p w14:paraId="6F0744E9"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stolarskie</w:t>
      </w:r>
    </w:p>
    <w:p w14:paraId="04EB9004" w14:textId="77777777" w:rsidR="007A36F6" w:rsidRPr="007A36F6" w:rsidRDefault="007A36F6" w:rsidP="007A36F6">
      <w:pPr>
        <w:pStyle w:val="Default"/>
        <w:ind w:left="567"/>
        <w:rPr>
          <w:rFonts w:asciiTheme="minorHAnsi" w:hAnsiTheme="minorHAnsi" w:cstheme="minorHAnsi"/>
          <w:color w:val="auto"/>
          <w:sz w:val="22"/>
          <w:szCs w:val="22"/>
        </w:rPr>
      </w:pPr>
      <w:r w:rsidRPr="007A36F6">
        <w:rPr>
          <w:rFonts w:asciiTheme="minorHAnsi" w:hAnsiTheme="minorHAnsi" w:cstheme="minorHAnsi"/>
          <w:color w:val="auto"/>
          <w:sz w:val="22"/>
          <w:szCs w:val="22"/>
        </w:rPr>
        <w:t>- blacharskie</w:t>
      </w:r>
    </w:p>
    <w:p w14:paraId="5C00962F" w14:textId="77777777" w:rsidR="007A36F6" w:rsidRPr="007A36F6" w:rsidRDefault="007A36F6" w:rsidP="007A36F6">
      <w:pPr>
        <w:pStyle w:val="Default"/>
        <w:ind w:left="567"/>
        <w:rPr>
          <w:rFonts w:asciiTheme="minorHAnsi" w:hAnsiTheme="minorHAnsi" w:cstheme="minorHAnsi"/>
          <w:b/>
          <w:bCs/>
          <w:sz w:val="22"/>
          <w:szCs w:val="22"/>
        </w:rPr>
      </w:pPr>
      <w:r w:rsidRPr="007A36F6">
        <w:rPr>
          <w:rFonts w:asciiTheme="minorHAnsi" w:hAnsiTheme="minorHAnsi" w:cstheme="minorHAnsi"/>
          <w:b/>
          <w:bCs/>
          <w:sz w:val="22"/>
          <w:szCs w:val="22"/>
        </w:rPr>
        <w:t>45310000 – 3 Roboty elektryczne</w:t>
      </w:r>
    </w:p>
    <w:p w14:paraId="7CFC3F94" w14:textId="6AF748A8" w:rsidR="007A36F6" w:rsidRDefault="007A36F6" w:rsidP="007A36F6">
      <w:pPr>
        <w:pStyle w:val="Default"/>
        <w:ind w:left="567"/>
        <w:rPr>
          <w:rFonts w:asciiTheme="minorHAnsi" w:hAnsiTheme="minorHAnsi" w:cstheme="minorHAnsi"/>
          <w:b/>
          <w:bCs/>
          <w:color w:val="auto"/>
          <w:sz w:val="22"/>
          <w:szCs w:val="22"/>
        </w:rPr>
      </w:pPr>
      <w:bookmarkStart w:id="5" w:name="_Hlk164330198"/>
      <w:r w:rsidRPr="007A36F6">
        <w:rPr>
          <w:rFonts w:asciiTheme="minorHAnsi" w:hAnsiTheme="minorHAnsi" w:cstheme="minorHAnsi"/>
          <w:b/>
          <w:bCs/>
          <w:color w:val="auto"/>
          <w:sz w:val="22"/>
          <w:szCs w:val="22"/>
        </w:rPr>
        <w:t>45262900</w:t>
      </w:r>
      <w:r w:rsidR="00F403D9">
        <w:rPr>
          <w:rFonts w:asciiTheme="minorHAnsi" w:hAnsiTheme="minorHAnsi" w:cstheme="minorHAnsi"/>
          <w:b/>
          <w:bCs/>
          <w:color w:val="auto"/>
          <w:sz w:val="22"/>
          <w:szCs w:val="22"/>
        </w:rPr>
        <w:t xml:space="preserve">- </w:t>
      </w:r>
      <w:r w:rsidRPr="007A36F6">
        <w:rPr>
          <w:rFonts w:asciiTheme="minorHAnsi" w:hAnsiTheme="minorHAnsi" w:cstheme="minorHAnsi"/>
          <w:b/>
          <w:bCs/>
          <w:color w:val="auto"/>
          <w:sz w:val="22"/>
          <w:szCs w:val="22"/>
        </w:rPr>
        <w:t xml:space="preserve">0 Roboty balkonowe </w:t>
      </w:r>
    </w:p>
    <w:p w14:paraId="3E8ADCAE" w14:textId="5F00C9D6" w:rsidR="00F403D9" w:rsidRPr="007A36F6" w:rsidRDefault="00F403D9" w:rsidP="007A36F6">
      <w:pPr>
        <w:pStyle w:val="Default"/>
        <w:ind w:left="567"/>
        <w:rPr>
          <w:rFonts w:asciiTheme="minorHAnsi" w:hAnsiTheme="minorHAnsi" w:cstheme="minorHAnsi"/>
          <w:b/>
          <w:bCs/>
          <w:color w:val="auto"/>
          <w:sz w:val="22"/>
          <w:szCs w:val="22"/>
        </w:rPr>
      </w:pPr>
      <w:r>
        <w:rPr>
          <w:rFonts w:asciiTheme="minorHAnsi" w:hAnsiTheme="minorHAnsi" w:cstheme="minorHAnsi"/>
          <w:b/>
          <w:bCs/>
          <w:color w:val="auto"/>
          <w:sz w:val="22"/>
          <w:szCs w:val="22"/>
        </w:rPr>
        <w:t>45400000-1 Roboty wykończeniowe w zakresie obiektów budowlanych</w:t>
      </w:r>
    </w:p>
    <w:bookmarkEnd w:id="5"/>
    <w:p w14:paraId="1C4FDDAD" w14:textId="309BBAC1" w:rsidR="003B365D" w:rsidRPr="00C468B0" w:rsidRDefault="003B365D" w:rsidP="00C468B0">
      <w:pPr>
        <w:pStyle w:val="Akapitzlist"/>
        <w:numPr>
          <w:ilvl w:val="0"/>
          <w:numId w:val="38"/>
        </w:numPr>
        <w:spacing w:after="120" w:line="240" w:lineRule="auto"/>
        <w:ind w:left="567" w:hanging="567"/>
        <w:jc w:val="both"/>
        <w:rPr>
          <w:rFonts w:cstheme="minorHAnsi"/>
        </w:rPr>
      </w:pPr>
      <w:r w:rsidRPr="00C468B0">
        <w:rPr>
          <w:rFonts w:cstheme="minorHAnsi"/>
          <w:lang w:eastAsia="pl-PL"/>
        </w:rPr>
        <w:t>Realizacja zamówienia podlega prawu polskiemu, w tym w szczególności ustawie z dnia 7 lipca 1994 r. Prawo budowlane (</w:t>
      </w:r>
      <w:proofErr w:type="spellStart"/>
      <w:r w:rsidRPr="00C468B0">
        <w:rPr>
          <w:rFonts w:cstheme="minorHAnsi"/>
          <w:lang w:eastAsia="pl-PL"/>
        </w:rPr>
        <w:t>t</w:t>
      </w:r>
      <w:r w:rsidR="003816B5" w:rsidRPr="00C468B0">
        <w:rPr>
          <w:rFonts w:cstheme="minorHAnsi"/>
          <w:lang w:eastAsia="pl-PL"/>
        </w:rPr>
        <w:t>.</w:t>
      </w:r>
      <w:r w:rsidRPr="00C468B0">
        <w:rPr>
          <w:rFonts w:cstheme="minorHAnsi"/>
          <w:lang w:eastAsia="pl-PL"/>
        </w:rPr>
        <w:t>j</w:t>
      </w:r>
      <w:proofErr w:type="spellEnd"/>
      <w:r w:rsidRPr="00C468B0">
        <w:rPr>
          <w:rFonts w:cstheme="minorHAnsi"/>
          <w:lang w:eastAsia="pl-PL"/>
        </w:rPr>
        <w:t>. Dz.U. z 20</w:t>
      </w:r>
      <w:r w:rsidR="003B409D" w:rsidRPr="00C468B0">
        <w:rPr>
          <w:rFonts w:cstheme="minorHAnsi"/>
          <w:lang w:eastAsia="pl-PL"/>
        </w:rPr>
        <w:t>2</w:t>
      </w:r>
      <w:r w:rsidR="004829B7">
        <w:rPr>
          <w:rFonts w:cstheme="minorHAnsi"/>
          <w:lang w:eastAsia="pl-PL"/>
        </w:rPr>
        <w:t>3</w:t>
      </w:r>
      <w:r w:rsidRPr="00C468B0">
        <w:rPr>
          <w:rFonts w:cstheme="minorHAnsi"/>
          <w:lang w:eastAsia="pl-PL"/>
        </w:rPr>
        <w:t xml:space="preserve"> r. poz. </w:t>
      </w:r>
      <w:r w:rsidR="004829B7">
        <w:rPr>
          <w:rFonts w:cstheme="minorHAnsi"/>
          <w:lang w:eastAsia="pl-PL"/>
        </w:rPr>
        <w:t>682</w:t>
      </w:r>
      <w:r w:rsidRPr="00C468B0">
        <w:rPr>
          <w:rFonts w:cstheme="minorHAnsi"/>
          <w:lang w:eastAsia="pl-PL"/>
        </w:rPr>
        <w:t xml:space="preserve"> z </w:t>
      </w:r>
      <w:proofErr w:type="spellStart"/>
      <w:r w:rsidRPr="00C468B0">
        <w:rPr>
          <w:rFonts w:cstheme="minorHAnsi"/>
          <w:lang w:eastAsia="pl-PL"/>
        </w:rPr>
        <w:t>późn</w:t>
      </w:r>
      <w:proofErr w:type="spellEnd"/>
      <w:r w:rsidRPr="00C468B0">
        <w:rPr>
          <w:rFonts w:cstheme="minorHAnsi"/>
          <w:lang w:eastAsia="pl-PL"/>
        </w:rPr>
        <w:t>. zm.), ustawie z dnia 23 kwietnia 1964 r. Kodeks cywilny (</w:t>
      </w:r>
      <w:proofErr w:type="spellStart"/>
      <w:r w:rsidRPr="00C468B0">
        <w:rPr>
          <w:rFonts w:cstheme="minorHAnsi"/>
          <w:lang w:eastAsia="pl-PL"/>
        </w:rPr>
        <w:t>t</w:t>
      </w:r>
      <w:r w:rsidR="0096301A" w:rsidRPr="00C468B0">
        <w:rPr>
          <w:rFonts w:cstheme="minorHAnsi"/>
          <w:lang w:eastAsia="pl-PL"/>
        </w:rPr>
        <w:t>.</w:t>
      </w:r>
      <w:r w:rsidRPr="00C468B0">
        <w:rPr>
          <w:rFonts w:cstheme="minorHAnsi"/>
          <w:lang w:eastAsia="pl-PL"/>
        </w:rPr>
        <w:t>j</w:t>
      </w:r>
      <w:proofErr w:type="spellEnd"/>
      <w:r w:rsidRPr="00C468B0">
        <w:rPr>
          <w:rFonts w:cstheme="minorHAnsi"/>
          <w:lang w:eastAsia="pl-PL"/>
        </w:rPr>
        <w:t>. Dz.U. z 202</w:t>
      </w:r>
      <w:r w:rsidR="00F92662" w:rsidRPr="00C468B0">
        <w:rPr>
          <w:rFonts w:cstheme="minorHAnsi"/>
          <w:lang w:eastAsia="pl-PL"/>
        </w:rPr>
        <w:t>2</w:t>
      </w:r>
      <w:r w:rsidRPr="00C468B0">
        <w:rPr>
          <w:rFonts w:cstheme="minorHAnsi"/>
          <w:lang w:eastAsia="pl-PL"/>
        </w:rPr>
        <w:t xml:space="preserve"> r. poz. </w:t>
      </w:r>
      <w:r w:rsidR="00F92662" w:rsidRPr="00C468B0">
        <w:rPr>
          <w:rFonts w:cstheme="minorHAnsi"/>
          <w:lang w:eastAsia="pl-PL"/>
        </w:rPr>
        <w:t>1360</w:t>
      </w:r>
      <w:r w:rsidR="003B409D" w:rsidRPr="00C468B0">
        <w:rPr>
          <w:rFonts w:cstheme="minorHAnsi"/>
          <w:lang w:eastAsia="pl-PL"/>
        </w:rPr>
        <w:t xml:space="preserve"> z </w:t>
      </w:r>
      <w:proofErr w:type="spellStart"/>
      <w:r w:rsidR="003B409D" w:rsidRPr="00C468B0">
        <w:rPr>
          <w:rFonts w:cstheme="minorHAnsi"/>
          <w:lang w:eastAsia="pl-PL"/>
        </w:rPr>
        <w:t>późn</w:t>
      </w:r>
      <w:proofErr w:type="spellEnd"/>
      <w:r w:rsidR="003B409D" w:rsidRPr="00C468B0">
        <w:rPr>
          <w:rFonts w:cstheme="minorHAnsi"/>
          <w:lang w:eastAsia="pl-PL"/>
        </w:rPr>
        <w:t>. zm.</w:t>
      </w:r>
      <w:r w:rsidRPr="00C468B0">
        <w:rPr>
          <w:rFonts w:cstheme="minorHAnsi"/>
          <w:lang w:eastAsia="pl-PL"/>
        </w:rPr>
        <w:t xml:space="preserve">) i ustawie z dnia </w:t>
      </w:r>
      <w:r w:rsidR="00340209" w:rsidRPr="00C468B0">
        <w:rPr>
          <w:rFonts w:cstheme="minorHAnsi"/>
        </w:rPr>
        <w:t>11 września 2019 r. Prawo zamówień publicznych</w:t>
      </w:r>
      <w:bookmarkStart w:id="6" w:name="_Hlk64457704"/>
      <w:r w:rsidR="009D6DF7" w:rsidRPr="00C468B0">
        <w:rPr>
          <w:rFonts w:cstheme="minorHAnsi"/>
          <w:lang w:eastAsia="pl-PL"/>
        </w:rPr>
        <w:t xml:space="preserve"> </w:t>
      </w:r>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4829B7">
        <w:rPr>
          <w:rFonts w:cstheme="minorHAnsi"/>
        </w:rPr>
        <w:t>3</w:t>
      </w:r>
      <w:r w:rsidR="009D6DF7" w:rsidRPr="00C468B0">
        <w:rPr>
          <w:rFonts w:cstheme="minorHAnsi"/>
        </w:rPr>
        <w:t xml:space="preserve"> r. poz. </w:t>
      </w:r>
      <w:r w:rsidR="004829B7">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zm.).</w:t>
      </w:r>
    </w:p>
    <w:bookmarkEnd w:id="6"/>
    <w:p w14:paraId="3EF7F72F"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nie dopuszcza składania ofert wariantowych.</w:t>
      </w:r>
    </w:p>
    <w:p w14:paraId="0CE51871" w14:textId="484801AF" w:rsidR="00D925ED" w:rsidRDefault="003B365D" w:rsidP="003804B2">
      <w:pPr>
        <w:pStyle w:val="Akapitzlist"/>
        <w:numPr>
          <w:ilvl w:val="0"/>
          <w:numId w:val="38"/>
        </w:numPr>
        <w:spacing w:after="120" w:line="240" w:lineRule="auto"/>
        <w:ind w:left="567" w:hanging="567"/>
        <w:jc w:val="both"/>
      </w:pPr>
      <w:r w:rsidRPr="00C8055E">
        <w:rPr>
          <w:rFonts w:cstheme="minorHAnsi"/>
          <w:highlight w:val="yellow"/>
          <w:lang w:eastAsia="pl-PL"/>
        </w:rPr>
        <w:t xml:space="preserve">Zamawiający </w:t>
      </w:r>
      <w:r w:rsidR="003804B2">
        <w:rPr>
          <w:rFonts w:cstheme="minorHAnsi"/>
          <w:highlight w:val="yellow"/>
          <w:lang w:eastAsia="pl-PL"/>
        </w:rPr>
        <w:t xml:space="preserve">nie </w:t>
      </w:r>
      <w:r w:rsidRPr="00C8055E">
        <w:rPr>
          <w:rFonts w:cstheme="minorHAnsi"/>
          <w:highlight w:val="yellow"/>
          <w:lang w:eastAsia="pl-PL"/>
        </w:rPr>
        <w:t>przewiduje możliwości udzielenia zamówień, o których mowa w art. 214 ust. 1 pkt 7</w:t>
      </w:r>
      <w:r w:rsidR="00B14EDB" w:rsidRPr="00C8055E">
        <w:rPr>
          <w:rFonts w:cstheme="minorHAnsi"/>
          <w:highlight w:val="yellow"/>
          <w:lang w:eastAsia="pl-PL"/>
        </w:rPr>
        <w:t xml:space="preserve"> </w:t>
      </w:r>
      <w:r w:rsidRPr="00C8055E">
        <w:rPr>
          <w:rFonts w:cstheme="minorHAnsi"/>
          <w:highlight w:val="yellow"/>
          <w:lang w:eastAsia="pl-PL"/>
        </w:rPr>
        <w:t xml:space="preserve">ustawy </w:t>
      </w:r>
      <w:proofErr w:type="spellStart"/>
      <w:r w:rsidRPr="00C8055E">
        <w:rPr>
          <w:rFonts w:cstheme="minorHAnsi"/>
          <w:highlight w:val="yellow"/>
          <w:lang w:eastAsia="pl-PL"/>
        </w:rPr>
        <w:t>Pzp</w:t>
      </w:r>
      <w:proofErr w:type="spellEnd"/>
      <w:r w:rsidR="003804B2">
        <w:rPr>
          <w:rFonts w:cstheme="minorHAnsi"/>
          <w:lang w:eastAsia="pl-PL"/>
        </w:rPr>
        <w:t>.</w:t>
      </w:r>
      <w:r w:rsidR="00847350">
        <w:rPr>
          <w:rFonts w:cstheme="minorHAnsi"/>
          <w:lang w:eastAsia="pl-PL"/>
        </w:rPr>
        <w:t xml:space="preserve"> </w:t>
      </w:r>
    </w:p>
    <w:p w14:paraId="328C8BD1" w14:textId="63FA2431"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C468B0">
        <w:rPr>
          <w:rFonts w:cstheme="minorHAnsi"/>
          <w:u w:val="single"/>
          <w:lang w:eastAsia="pl-PL"/>
        </w:rPr>
        <w:t>Tak więc wymóg ten dotyczy osób, które wykonują czynności bezpośrednio związane w wykonywaniem robót, czyli tzw. pracowników fizycznych wykonujących m.in.:</w:t>
      </w:r>
      <w:r w:rsidR="00EF488D" w:rsidRPr="00C468B0">
        <w:rPr>
          <w:rFonts w:cstheme="minorHAnsi"/>
          <w:b/>
          <w:bCs/>
          <w:u w:val="single"/>
          <w:lang w:eastAsia="pl-PL"/>
        </w:rPr>
        <w:t xml:space="preserve"> </w:t>
      </w:r>
      <w:r w:rsidR="00C71B86">
        <w:rPr>
          <w:rFonts w:cstheme="minorHAnsi"/>
          <w:b/>
          <w:bCs/>
          <w:u w:val="single"/>
          <w:lang w:eastAsia="pl-PL"/>
        </w:rPr>
        <w:t>murarskie i tynkarskie</w:t>
      </w:r>
      <w:r w:rsidRPr="00C468B0">
        <w:rPr>
          <w:rFonts w:cstheme="minorHAnsi"/>
          <w:b/>
          <w:bCs/>
          <w:u w:val="single"/>
          <w:lang w:eastAsia="pl-PL"/>
        </w:rPr>
        <w:t>.</w:t>
      </w:r>
      <w:r w:rsidRPr="00C468B0">
        <w:rPr>
          <w:rFonts w:cstheme="minorHAnsi"/>
          <w:lang w:eastAsia="pl-PL"/>
        </w:rPr>
        <w:t xml:space="preserve"> Wymóg nie dotyczy więc, między innymi osób: kierujących budową, dostawców materiałów budowlanych. Obowiązek zatrudnienia na podstawie umowy o pracę nie dotyczy </w:t>
      </w:r>
      <w:r w:rsidR="00AF282E" w:rsidRPr="00C468B0">
        <w:rPr>
          <w:rFonts w:cstheme="minorHAnsi"/>
          <w:lang w:eastAsia="pl-PL"/>
        </w:rPr>
        <w:t>sytuacji,</w:t>
      </w:r>
      <w:r w:rsidRPr="00C468B0">
        <w:rPr>
          <w:rFonts w:cstheme="minorHAnsi"/>
          <w:lang w:eastAsia="pl-PL"/>
        </w:rPr>
        <w:t xml:space="preserve"> w której </w:t>
      </w:r>
      <w:r w:rsidR="00ED1B63" w:rsidRPr="00C468B0">
        <w:rPr>
          <w:rFonts w:cstheme="minorHAnsi"/>
          <w:lang w:eastAsia="pl-PL"/>
        </w:rPr>
        <w:t>wykonawca</w:t>
      </w:r>
      <w:r w:rsidRPr="00C468B0">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Na podstawie art. 95 ust. 2 Zamawiający określa wymagania związane z realizacją zamówienia:</w:t>
      </w:r>
    </w:p>
    <w:p w14:paraId="2DB5D3BA" w14:textId="62230580" w:rsidR="003B365D" w:rsidRPr="00C468B0" w:rsidRDefault="00AF282E" w:rsidP="00C468B0">
      <w:pPr>
        <w:pStyle w:val="Akapitzlist"/>
        <w:numPr>
          <w:ilvl w:val="1"/>
          <w:numId w:val="38"/>
        </w:numPr>
        <w:spacing w:line="240" w:lineRule="auto"/>
        <w:ind w:left="567" w:hanging="567"/>
        <w:jc w:val="both"/>
        <w:rPr>
          <w:rFonts w:cstheme="minorHAnsi"/>
          <w:bCs/>
          <w:lang w:eastAsia="pl-PL"/>
        </w:rPr>
      </w:pPr>
      <w:r w:rsidRPr="00C468B0">
        <w:rPr>
          <w:rFonts w:cstheme="minorHAnsi"/>
          <w:bCs/>
          <w:lang w:eastAsia="pl-PL"/>
        </w:rPr>
        <w:t>P</w:t>
      </w:r>
      <w:r w:rsidR="003B365D" w:rsidRPr="00C468B0">
        <w:rPr>
          <w:rFonts w:cstheme="minorHAnsi"/>
          <w:bCs/>
          <w:lang w:eastAsia="pl-PL"/>
        </w:rPr>
        <w:t xml:space="preserve">rzed rozpoczęciem wykonywania czynności, o których mowa w pkt 10 </w:t>
      </w:r>
      <w:r w:rsidR="00ED1B63" w:rsidRPr="00C468B0">
        <w:rPr>
          <w:rFonts w:cstheme="minorHAnsi"/>
          <w:bCs/>
          <w:lang w:eastAsia="pl-PL"/>
        </w:rPr>
        <w:t>wykonawca</w:t>
      </w:r>
      <w:r w:rsidRPr="00C468B0">
        <w:rPr>
          <w:rFonts w:cstheme="minorHAnsi"/>
          <w:bCs/>
          <w:lang w:eastAsia="pl-PL"/>
        </w:rPr>
        <w:t xml:space="preserve"> musi </w:t>
      </w:r>
      <w:r w:rsidR="003B365D" w:rsidRPr="00C468B0">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Zamawiający w każdym momencie będzie miał prawo zażądać dokument</w:t>
      </w:r>
      <w:r w:rsidR="00297946" w:rsidRPr="00C468B0">
        <w:rPr>
          <w:rFonts w:cstheme="minorHAnsi"/>
          <w:bCs/>
          <w:lang w:eastAsia="pl-PL"/>
        </w:rPr>
        <w:t>ów</w:t>
      </w:r>
      <w:r w:rsidRPr="00C468B0">
        <w:rPr>
          <w:rFonts w:cstheme="minorHAnsi"/>
          <w:bCs/>
          <w:lang w:eastAsia="pl-PL"/>
        </w:rPr>
        <w:t xml:space="preserve"> potwierdzając</w:t>
      </w:r>
      <w:r w:rsidR="00297946" w:rsidRPr="00C468B0">
        <w:rPr>
          <w:rFonts w:cstheme="minorHAnsi"/>
          <w:bCs/>
          <w:lang w:eastAsia="pl-PL"/>
        </w:rPr>
        <w:t>ych</w:t>
      </w:r>
      <w:r w:rsidRPr="00C468B0">
        <w:rPr>
          <w:rFonts w:cstheme="minorHAnsi"/>
          <w:bCs/>
          <w:lang w:eastAsia="pl-PL"/>
        </w:rPr>
        <w:t xml:space="preserve"> zatrudnianie tych osób na umowę o pracę np.</w:t>
      </w:r>
      <w:r w:rsidR="00297946" w:rsidRPr="00C468B0">
        <w:rPr>
          <w:rFonts w:cstheme="minorHAnsi"/>
          <w:bCs/>
          <w:lang w:eastAsia="pl-PL"/>
        </w:rPr>
        <w:t>:</w:t>
      </w:r>
      <w:r w:rsidRPr="00C468B0">
        <w:rPr>
          <w:rFonts w:cstheme="minorHAnsi"/>
          <w:bCs/>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C468B0">
        <w:rPr>
          <w:rFonts w:cstheme="minorHAnsi"/>
          <w:bCs/>
          <w:lang w:eastAsia="pl-PL"/>
        </w:rPr>
        <w:t>wykonawca</w:t>
      </w:r>
      <w:r w:rsidRPr="00C468B0">
        <w:rPr>
          <w:rFonts w:cstheme="minorHAnsi"/>
          <w:bCs/>
          <w:lang w:eastAsia="pl-PL"/>
        </w:rPr>
        <w:t xml:space="preserve"> lub jeden ze wspólników konsorcjum, zgłoszonym zgodnie z</w:t>
      </w:r>
      <w:r w:rsidR="00340209" w:rsidRPr="00C468B0">
        <w:rPr>
          <w:rFonts w:cstheme="minorHAnsi"/>
          <w:bCs/>
          <w:lang w:eastAsia="pl-PL"/>
        </w:rPr>
        <w:t> </w:t>
      </w:r>
      <w:r w:rsidRPr="00C468B0">
        <w:rPr>
          <w:rFonts w:cstheme="minorHAnsi"/>
          <w:bCs/>
          <w:lang w:eastAsia="pl-PL"/>
        </w:rPr>
        <w:t xml:space="preserve">przepisami </w:t>
      </w:r>
      <w:r w:rsidR="00340209" w:rsidRPr="00C468B0">
        <w:rPr>
          <w:rFonts w:cstheme="minorHAnsi"/>
          <w:bCs/>
          <w:lang w:eastAsia="pl-PL"/>
        </w:rPr>
        <w:t xml:space="preserve">ustawy </w:t>
      </w:r>
      <w:proofErr w:type="spellStart"/>
      <w:r w:rsidRPr="00C468B0">
        <w:rPr>
          <w:rFonts w:cstheme="minorHAnsi"/>
          <w:bCs/>
          <w:lang w:eastAsia="pl-PL"/>
        </w:rPr>
        <w:t>Pzp</w:t>
      </w:r>
      <w:proofErr w:type="spellEnd"/>
      <w:r w:rsidRPr="00C468B0">
        <w:rPr>
          <w:rFonts w:cstheme="minorHAnsi"/>
          <w:bCs/>
          <w:lang w:eastAsia="pl-PL"/>
        </w:rPr>
        <w:t xml:space="preserve"> podwykonawca lub dalszy podwykonawca.</w:t>
      </w:r>
    </w:p>
    <w:p w14:paraId="0DBA1DEE" w14:textId="7777777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w:t>
      </w:r>
      <w:r w:rsidRPr="00C468B0">
        <w:rPr>
          <w:rFonts w:cstheme="minorHAnsi"/>
          <w:bCs/>
          <w:lang w:eastAsia="pl-PL"/>
        </w:rPr>
        <w:lastRenderedPageBreak/>
        <w:t xml:space="preserve">taka będzie musiała opuścić plac budowy, a </w:t>
      </w:r>
      <w:r w:rsidR="00ED1B63" w:rsidRPr="00C468B0">
        <w:rPr>
          <w:rFonts w:cstheme="minorHAnsi"/>
          <w:bCs/>
          <w:u w:val="single"/>
          <w:lang w:eastAsia="pl-PL"/>
        </w:rPr>
        <w:t>wykonawca</w:t>
      </w:r>
      <w:r w:rsidRPr="00C468B0">
        <w:rPr>
          <w:rFonts w:cstheme="minorHAnsi"/>
          <w:bCs/>
          <w:u w:val="single"/>
          <w:lang w:eastAsia="pl-PL"/>
        </w:rPr>
        <w:t xml:space="preserve"> zapłaci Zamawiającemu </w:t>
      </w:r>
      <w:r w:rsidR="00297946" w:rsidRPr="00C468B0">
        <w:rPr>
          <w:rFonts w:cstheme="minorHAnsi"/>
          <w:bCs/>
          <w:u w:val="single"/>
          <w:lang w:eastAsia="pl-PL"/>
        </w:rPr>
        <w:t>karę umowną określoną w projekcie umowy (stanowiącą załącznik</w:t>
      </w:r>
      <w:r w:rsidR="00D55AD5" w:rsidRPr="00C468B0">
        <w:rPr>
          <w:rFonts w:cstheme="minorHAnsi"/>
          <w:bCs/>
          <w:u w:val="single"/>
          <w:lang w:eastAsia="pl-PL"/>
        </w:rPr>
        <w:t xml:space="preserve"> </w:t>
      </w:r>
      <w:r w:rsidR="00297946" w:rsidRPr="00C468B0">
        <w:rPr>
          <w:rFonts w:cstheme="minorHAnsi"/>
          <w:bCs/>
          <w:u w:val="single"/>
          <w:lang w:eastAsia="pl-PL"/>
        </w:rPr>
        <w:t xml:space="preserve">do SWZ) </w:t>
      </w:r>
      <w:r w:rsidRPr="00C468B0">
        <w:rPr>
          <w:rFonts w:cstheme="minorHAnsi"/>
          <w:bCs/>
          <w:u w:val="single"/>
          <w:lang w:eastAsia="pl-PL"/>
        </w:rPr>
        <w:t>za każdy taki przypadek</w:t>
      </w:r>
      <w:r w:rsidRPr="00C468B0">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wykonania zamówienia</w:t>
      </w:r>
    </w:p>
    <w:p w14:paraId="0119A082" w14:textId="2E1CE0C2" w:rsidR="00854E61" w:rsidRPr="00C468B0" w:rsidRDefault="007D1E5D" w:rsidP="00854E61">
      <w:pPr>
        <w:spacing w:after="0"/>
        <w:ind w:left="567"/>
        <w:rPr>
          <w:rFonts w:cstheme="minorHAnsi"/>
          <w:b/>
          <w:bCs/>
        </w:rPr>
      </w:pPr>
      <w:r w:rsidRPr="00C468B0">
        <w:rPr>
          <w:rFonts w:cstheme="minorHAnsi"/>
          <w:b/>
          <w:bCs/>
        </w:rPr>
        <w:t xml:space="preserve">część 1: </w:t>
      </w:r>
      <w:r w:rsidR="00C8055E">
        <w:rPr>
          <w:rFonts w:cstheme="minorHAnsi"/>
          <w:b/>
          <w:bCs/>
        </w:rPr>
        <w:t>4 miesiące</w:t>
      </w:r>
      <w:r w:rsidRPr="00C468B0">
        <w:rPr>
          <w:rFonts w:cstheme="minorHAnsi"/>
          <w:b/>
          <w:bCs/>
        </w:rPr>
        <w:t xml:space="preserve"> </w:t>
      </w:r>
      <w:r w:rsidR="00C8055E">
        <w:rPr>
          <w:rFonts w:cstheme="minorHAnsi"/>
          <w:b/>
          <w:bCs/>
        </w:rPr>
        <w:t>od zawarcia umowy</w:t>
      </w:r>
    </w:p>
    <w:p w14:paraId="11F0F9F3" w14:textId="38C136C6" w:rsidR="007D1E5D" w:rsidRDefault="007D1E5D" w:rsidP="007D1E5D">
      <w:pPr>
        <w:spacing w:after="0"/>
        <w:ind w:left="567"/>
        <w:rPr>
          <w:rFonts w:cstheme="minorHAnsi"/>
          <w:b/>
          <w:bCs/>
        </w:rPr>
      </w:pPr>
      <w:r w:rsidRPr="00C468B0">
        <w:rPr>
          <w:rFonts w:cstheme="minorHAnsi"/>
          <w:b/>
          <w:bCs/>
        </w:rPr>
        <w:t xml:space="preserve">część 2: </w:t>
      </w:r>
      <w:r w:rsidR="00C8055E" w:rsidRPr="00C8055E">
        <w:rPr>
          <w:rFonts w:cstheme="minorHAnsi"/>
          <w:b/>
          <w:bCs/>
        </w:rPr>
        <w:t>4 miesiące</w:t>
      </w:r>
      <w:r w:rsidR="00C8055E" w:rsidRPr="00C8055E">
        <w:t xml:space="preserve"> </w:t>
      </w:r>
      <w:r w:rsidR="00C8055E" w:rsidRPr="00C8055E">
        <w:rPr>
          <w:rFonts w:cstheme="minorHAnsi"/>
          <w:b/>
          <w:bCs/>
        </w:rPr>
        <w:t>od zawarcia umowy</w:t>
      </w:r>
    </w:p>
    <w:p w14:paraId="240C0A3E" w14:textId="4FD61902" w:rsidR="004829B7" w:rsidRDefault="004829B7" w:rsidP="007D1E5D">
      <w:pPr>
        <w:spacing w:after="0"/>
        <w:ind w:left="567"/>
        <w:rPr>
          <w:rFonts w:cstheme="minorHAnsi"/>
          <w:b/>
          <w:bCs/>
        </w:rPr>
      </w:pPr>
      <w:r>
        <w:rPr>
          <w:rFonts w:cstheme="minorHAnsi"/>
          <w:b/>
          <w:bCs/>
        </w:rPr>
        <w:t xml:space="preserve">część 3: </w:t>
      </w:r>
      <w:r w:rsidR="00C8055E" w:rsidRPr="00C8055E">
        <w:rPr>
          <w:rFonts w:cstheme="minorHAnsi"/>
          <w:b/>
          <w:bCs/>
        </w:rPr>
        <w:t>4 miesiące</w:t>
      </w:r>
      <w:r w:rsidR="00C8055E" w:rsidRPr="00C8055E">
        <w:t xml:space="preserve"> </w:t>
      </w:r>
      <w:r w:rsidR="00C8055E" w:rsidRPr="00C8055E">
        <w:rPr>
          <w:rFonts w:cstheme="minorHAnsi"/>
          <w:b/>
          <w:bCs/>
        </w:rPr>
        <w:t>od zawarcia umowy</w:t>
      </w:r>
    </w:p>
    <w:p w14:paraId="6AE268E9"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Projektowane postanowienia umowy w sprawie zamówienia publicznego, które zostaną wprowadzone do treści tej umowy</w:t>
      </w:r>
    </w:p>
    <w:p w14:paraId="2DC59653" w14:textId="5BB96A9C" w:rsidR="00F92662" w:rsidRDefault="003B365D" w:rsidP="00F92662">
      <w:pPr>
        <w:ind w:left="567"/>
        <w:rPr>
          <w:rFonts w:cstheme="minorHAnsi"/>
        </w:rPr>
      </w:pPr>
      <w:r w:rsidRPr="00C468B0">
        <w:rPr>
          <w:rFonts w:cstheme="minorHAnsi"/>
        </w:rPr>
        <w:t>Postanowienia umowy zawiera</w:t>
      </w:r>
      <w:r w:rsidR="007D1E5D" w:rsidRPr="00C468B0">
        <w:rPr>
          <w:rFonts w:cstheme="minorHAnsi"/>
        </w:rPr>
        <w:t xml:space="preserve"> </w:t>
      </w:r>
      <w:r w:rsidRPr="00C468B0">
        <w:rPr>
          <w:rFonts w:cstheme="minorHAnsi"/>
        </w:rPr>
        <w:t xml:space="preserve"> projekt um</w:t>
      </w:r>
      <w:r w:rsidR="00C8055E">
        <w:rPr>
          <w:rFonts w:cstheme="minorHAnsi"/>
        </w:rPr>
        <w:t>owy</w:t>
      </w:r>
      <w:r w:rsidRPr="00C468B0">
        <w:rPr>
          <w:rFonts w:cstheme="minorHAnsi"/>
        </w:rPr>
        <w:t xml:space="preserve"> – </w:t>
      </w:r>
      <w:r w:rsidRPr="00C468B0">
        <w:rPr>
          <w:rFonts w:cstheme="minorHAnsi"/>
          <w:b/>
          <w:bCs/>
        </w:rPr>
        <w:t xml:space="preserve">załącznik nr </w:t>
      </w:r>
      <w:r w:rsidR="003B409D" w:rsidRPr="00C468B0">
        <w:rPr>
          <w:rFonts w:cstheme="minorHAnsi"/>
          <w:b/>
          <w:bCs/>
        </w:rPr>
        <w:t>6</w:t>
      </w:r>
      <w:r w:rsidRPr="00C468B0">
        <w:rPr>
          <w:rFonts w:cstheme="minorHAnsi"/>
        </w:rPr>
        <w:t xml:space="preserve"> do SWZ</w:t>
      </w:r>
      <w:r w:rsidR="004829B7">
        <w:rPr>
          <w:rFonts w:cstheme="minorHAnsi"/>
        </w:rPr>
        <w:t>.</w:t>
      </w:r>
    </w:p>
    <w:p w14:paraId="79484FE9" w14:textId="77777777" w:rsidR="00C71B86" w:rsidRPr="00C468B0" w:rsidRDefault="00C71B86" w:rsidP="00F92662">
      <w:pPr>
        <w:ind w:left="567"/>
        <w:rPr>
          <w:rFonts w:cstheme="minorHAnsi"/>
        </w:rPr>
      </w:pPr>
    </w:p>
    <w:p w14:paraId="3FF761F2" w14:textId="65D815B4" w:rsidR="003B365D" w:rsidRPr="00C468B0" w:rsidRDefault="003B365D" w:rsidP="00F92662">
      <w:pPr>
        <w:pStyle w:val="Akapitzlist"/>
        <w:numPr>
          <w:ilvl w:val="0"/>
          <w:numId w:val="3"/>
        </w:numPr>
        <w:ind w:left="567" w:hanging="567"/>
        <w:rPr>
          <w:rFonts w:eastAsiaTheme="majorEastAsia" w:cstheme="minorHAnsi"/>
          <w:b/>
          <w:bCs/>
          <w:highlight w:val="lightGray"/>
        </w:rPr>
      </w:pPr>
      <w:r w:rsidRPr="00C468B0">
        <w:rPr>
          <w:rFonts w:eastAsiaTheme="majorEastAsia" w:cstheme="minorHAnsi"/>
          <w:b/>
          <w:bCs/>
          <w:highlight w:val="lightGray"/>
        </w:rPr>
        <w:t>Podstawy wykluczenia wykonawców</w:t>
      </w:r>
    </w:p>
    <w:p w14:paraId="7374E83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wyklucza wykonawcę, w stosunku do którego zachodzi którakolwiek z okoliczności, o których mowa w art. 108 ust. 1 ustawy </w:t>
      </w:r>
      <w:proofErr w:type="spellStart"/>
      <w:r w:rsidRPr="00C468B0">
        <w:rPr>
          <w:rFonts w:cstheme="minorHAnsi"/>
        </w:rPr>
        <w:t>Pzp</w:t>
      </w:r>
      <w:proofErr w:type="spellEnd"/>
      <w:r w:rsidRPr="00C468B0">
        <w:rPr>
          <w:rFonts w:cstheme="minorHAnsi"/>
        </w:rPr>
        <w:t>.</w:t>
      </w:r>
    </w:p>
    <w:p w14:paraId="66FDC066"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Ponadto Zamawiający zgodnie z art. 109 ust. 1 ustawy </w:t>
      </w:r>
      <w:proofErr w:type="spellStart"/>
      <w:r w:rsidRPr="00C468B0">
        <w:rPr>
          <w:rFonts w:cstheme="minorHAnsi"/>
        </w:rPr>
        <w:t>Pzp</w:t>
      </w:r>
      <w:proofErr w:type="spellEnd"/>
      <w:r w:rsidRPr="00C468B0">
        <w:rPr>
          <w:rFonts w:cstheme="minorHAnsi"/>
        </w:rPr>
        <w:t xml:space="preserve"> wykluczy Wykonawcę:</w:t>
      </w:r>
    </w:p>
    <w:p w14:paraId="2FCB064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1ABBFFD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4018AD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może zostać wykluczony przez zamawiającego na każdym etapie postępowania o udzielenie zamówienia.</w:t>
      </w:r>
    </w:p>
    <w:p w14:paraId="7A388982" w14:textId="7B7E3920"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naprawił lub zobowiązał się do naprawienia szkody wyrządzonej przestępstwem, wykroczeniem lub swoim nieprawidłowym postępowaniem, w tym poprzez zadośćuczynienie pieniężne;</w:t>
      </w:r>
    </w:p>
    <w:p w14:paraId="33FC3EF7"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szCs w:val="20"/>
        </w:rPr>
        <w:t>podjął konkretne środki techniczne, organizacyjne i kadrowe, odpowiednie dla zapobiegania dalszym przestępstwom, wykroczeniom lub nieprawidłowemu postępowaniu, w szczególności:</w:t>
      </w:r>
    </w:p>
    <w:p w14:paraId="2F708EC2"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zerwał wszelkie powiązania z osobami lub podmiotami odpowiedzialnymi za nieprawidłowe postępowanie wykonawcy,</w:t>
      </w:r>
    </w:p>
    <w:p w14:paraId="0C2162D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zreorganizował personel,</w:t>
      </w:r>
    </w:p>
    <w:p w14:paraId="77D9E56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wdrożył system sprawozdawczości i kontroli,</w:t>
      </w:r>
    </w:p>
    <w:p w14:paraId="7D42F164"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utworzył struktury audytu wewnętrznego do monitorowania przestrzegania przepisów, wewnętrznych regulacji lub standardów,</w:t>
      </w:r>
    </w:p>
    <w:p w14:paraId="0C337A1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wprowadził wewnętrzne regulacje dotyczące odpowiedzialności i odszkodowań za nieprzestrzeganie przepisów, wewnętrznych regulacji lub standardów.</w:t>
      </w:r>
    </w:p>
    <w:p w14:paraId="2DDFD2C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lastRenderedPageBreak/>
        <w:t xml:space="preserve">       Zamawiający ocenia, czy podjęte przez wykonawcę czynności, o których mowa w art. 110 ust. 2 ustawy </w:t>
      </w:r>
      <w:proofErr w:type="spellStart"/>
      <w:r w:rsidRPr="00C468B0">
        <w:rPr>
          <w:rFonts w:cstheme="minorHAnsi"/>
        </w:rPr>
        <w:t>Pzp</w:t>
      </w:r>
      <w:proofErr w:type="spellEnd"/>
      <w:r w:rsidRPr="00C468B0">
        <w:rPr>
          <w:rFonts w:cstheme="minorHAnsi"/>
        </w:rPr>
        <w:t xml:space="preserve">, są wystarczające do wykazania jego rzetelności, uwzględniając wagę i szczególne okoliczności czynu wykonawcy. Jeżeli podjęte przez wykonawcę czynności, o których mowa </w:t>
      </w:r>
      <w:r w:rsidRPr="00C468B0">
        <w:rPr>
          <w:rFonts w:cstheme="minorHAnsi"/>
        </w:rPr>
        <w:br/>
        <w:t xml:space="preserve">w art. 110 ust. 2 ustawy </w:t>
      </w:r>
      <w:proofErr w:type="spellStart"/>
      <w:r w:rsidRPr="00C468B0">
        <w:rPr>
          <w:rFonts w:cstheme="minorHAnsi"/>
        </w:rPr>
        <w:t>Pzp</w:t>
      </w:r>
      <w:proofErr w:type="spellEnd"/>
      <w:r w:rsidRPr="00C468B0">
        <w:rPr>
          <w:rFonts w:cstheme="minorHAnsi"/>
        </w:rPr>
        <w:t>, nie są wystarczające do wykazania jego rzetelności, zamawiający wyklucza wykonawcę.</w:t>
      </w:r>
    </w:p>
    <w:p w14:paraId="7EA69B0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Informacja o warunkach udziału w postępowaniu</w:t>
      </w:r>
    </w:p>
    <w:p w14:paraId="178F8770" w14:textId="24A0E055" w:rsidR="003B365D" w:rsidRPr="00C468B0" w:rsidRDefault="003B365D" w:rsidP="00CD5B4E">
      <w:pPr>
        <w:pStyle w:val="Akapitzlist"/>
        <w:numPr>
          <w:ilvl w:val="0"/>
          <w:numId w:val="5"/>
        </w:numPr>
        <w:tabs>
          <w:tab w:val="clear" w:pos="454"/>
        </w:tabs>
        <w:spacing w:after="120"/>
        <w:ind w:left="567" w:hanging="567"/>
        <w:jc w:val="both"/>
        <w:rPr>
          <w:rFonts w:cstheme="minorHAnsi"/>
          <w:b/>
          <w:bCs/>
        </w:rPr>
      </w:pPr>
      <w:r w:rsidRPr="00C468B0">
        <w:rPr>
          <w:rFonts w:cstheme="minorHAnsi"/>
          <w:b/>
          <w:bCs/>
        </w:rPr>
        <w:t xml:space="preserve">W </w:t>
      </w:r>
      <w:r w:rsidRPr="00C468B0">
        <w:rPr>
          <w:rFonts w:cstheme="minorHAnsi"/>
          <w:b/>
          <w:bCs/>
          <w:lang w:eastAsia="pl-PL"/>
        </w:rPr>
        <w:t>postępowaniu</w:t>
      </w:r>
      <w:r w:rsidRPr="00C468B0">
        <w:rPr>
          <w:rFonts w:cstheme="minorHAnsi"/>
          <w:b/>
          <w:bCs/>
        </w:rPr>
        <w:t xml:space="preserve"> mogą wziąć udział </w:t>
      </w:r>
      <w:r w:rsidR="00E06464" w:rsidRPr="00C468B0">
        <w:rPr>
          <w:rFonts w:cstheme="minorHAnsi"/>
          <w:b/>
          <w:bCs/>
        </w:rPr>
        <w:t>w</w:t>
      </w:r>
      <w:r w:rsidRPr="00C468B0">
        <w:rPr>
          <w:rFonts w:cstheme="minorHAnsi"/>
          <w:b/>
          <w:bCs/>
        </w:rPr>
        <w:t xml:space="preserve">ykonawcy, którzy spełniają następujące warunki udziału w postępowaniu w zakresie: </w:t>
      </w:r>
    </w:p>
    <w:p w14:paraId="784B8450" w14:textId="44CDCC5D"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zdolności do występowania w obrocie gospodarczym</w:t>
      </w:r>
      <w:r w:rsidR="00ED1B63" w:rsidRPr="00C468B0">
        <w:rPr>
          <w:rFonts w:cstheme="minorHAnsi"/>
        </w:rPr>
        <w:t xml:space="preserve"> </w:t>
      </w:r>
      <w:r w:rsidRPr="00C468B0">
        <w:rPr>
          <w:rFonts w:cstheme="minorHAnsi"/>
        </w:rPr>
        <w:t xml:space="preserve">– </w:t>
      </w:r>
      <w:r w:rsidR="00E06464" w:rsidRPr="00C468B0">
        <w:rPr>
          <w:rFonts w:cstheme="minorHAnsi"/>
        </w:rPr>
        <w:t>Z</w:t>
      </w:r>
      <w:r w:rsidRPr="00C468B0">
        <w:rPr>
          <w:rFonts w:cstheme="minorHAnsi"/>
        </w:rPr>
        <w:t>amawiający nie określa w tym zakresie warunków udziału w postępowaniu;</w:t>
      </w:r>
    </w:p>
    <w:p w14:paraId="041FECD9" w14:textId="49A5FC12"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uprawnień do prowadzenia określonej działalności gospodarczej lub zawodowej, o ile wynika to z odrębnych przepisów</w:t>
      </w:r>
      <w:r w:rsidRPr="00C468B0">
        <w:rPr>
          <w:rFonts w:cstheme="minorHAnsi"/>
        </w:rPr>
        <w:t xml:space="preserve"> – Zamawiający nie określa w tym zakresie warunków udziału w postępowaniu;</w:t>
      </w:r>
    </w:p>
    <w:p w14:paraId="57CDF7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sytuacji ekonomicznej lub finansowej</w:t>
      </w:r>
      <w:r w:rsidRPr="00C468B0">
        <w:rPr>
          <w:rFonts w:cstheme="minorHAnsi"/>
        </w:rPr>
        <w:t>:</w:t>
      </w:r>
    </w:p>
    <w:p w14:paraId="1389C7B8" w14:textId="7335A2A0" w:rsidR="003B365D" w:rsidRPr="00C468B0" w:rsidRDefault="003B365D" w:rsidP="003B365D">
      <w:pPr>
        <w:pStyle w:val="Akapitzlist"/>
        <w:autoSpaceDE w:val="0"/>
        <w:autoSpaceDN w:val="0"/>
        <w:adjustRightInd w:val="0"/>
        <w:ind w:left="567"/>
        <w:jc w:val="both"/>
        <w:rPr>
          <w:rFonts w:cstheme="minorHAnsi"/>
        </w:rPr>
      </w:pPr>
      <w:r w:rsidRPr="00C468B0">
        <w:rPr>
          <w:rFonts w:cstheme="minorHAnsi"/>
        </w:rPr>
        <w:t xml:space="preserve">Zamawiający uzna za spełniony warunek w przypadku, gdy </w:t>
      </w:r>
      <w:r w:rsidR="00ED1B63" w:rsidRPr="00C468B0">
        <w:rPr>
          <w:rFonts w:cstheme="minorHAnsi"/>
        </w:rPr>
        <w:t>wykonawca</w:t>
      </w:r>
      <w:r w:rsidRPr="00C468B0">
        <w:rPr>
          <w:rFonts w:cstheme="minorHAnsi"/>
        </w:rPr>
        <w:t xml:space="preserve"> wykaże, że jest ubezpieczony od odpowiedzialności cywilnej w zakresie prowadzonej działalności związanej z przedmiotem zamówienia na sumę gwarancyjną na kwotę minimum:</w:t>
      </w:r>
    </w:p>
    <w:p w14:paraId="27BF95F8" w14:textId="592660E8" w:rsidR="003B365D" w:rsidRPr="00C468B0" w:rsidRDefault="007D1E5D" w:rsidP="007D1E5D">
      <w:pPr>
        <w:pStyle w:val="Bezodstpw"/>
        <w:ind w:left="567"/>
        <w:rPr>
          <w:rFonts w:asciiTheme="minorHAnsi" w:hAnsiTheme="minorHAnsi" w:cstheme="minorHAnsi"/>
          <w:b/>
          <w:bCs/>
          <w:sz w:val="22"/>
          <w:szCs w:val="22"/>
        </w:rPr>
      </w:pPr>
      <w:bookmarkStart w:id="7" w:name="_Hlk63338214"/>
      <w:bookmarkStart w:id="8" w:name="_Hlk53395749"/>
      <w:r w:rsidRPr="00C468B0">
        <w:rPr>
          <w:rFonts w:asciiTheme="minorHAnsi" w:hAnsiTheme="minorHAnsi" w:cstheme="minorHAnsi"/>
          <w:b/>
          <w:bCs/>
          <w:sz w:val="22"/>
          <w:szCs w:val="22"/>
        </w:rPr>
        <w:t xml:space="preserve">część 1: </w:t>
      </w:r>
      <w:bookmarkStart w:id="9" w:name="_Hlk164685607"/>
      <w:r w:rsidR="003804B2">
        <w:rPr>
          <w:rFonts w:asciiTheme="minorHAnsi" w:hAnsiTheme="minorHAnsi" w:cstheme="minorHAnsi"/>
          <w:b/>
          <w:bCs/>
          <w:sz w:val="22"/>
          <w:szCs w:val="22"/>
        </w:rPr>
        <w:t>15</w:t>
      </w:r>
      <w:r w:rsidR="004829B7">
        <w:rPr>
          <w:rFonts w:asciiTheme="minorHAnsi" w:hAnsiTheme="minorHAnsi" w:cstheme="minorHAnsi"/>
          <w:b/>
          <w:bCs/>
          <w:sz w:val="22"/>
          <w:szCs w:val="22"/>
        </w:rPr>
        <w:t>0</w:t>
      </w:r>
      <w:r w:rsidR="00E64E5C" w:rsidRPr="00C468B0">
        <w:rPr>
          <w:rFonts w:asciiTheme="minorHAnsi" w:hAnsiTheme="minorHAnsi" w:cstheme="minorHAnsi"/>
          <w:b/>
          <w:bCs/>
          <w:sz w:val="22"/>
          <w:szCs w:val="22"/>
        </w:rPr>
        <w:t xml:space="preserve"> 000,00 zł </w:t>
      </w:r>
      <w:r w:rsidR="00854E61" w:rsidRPr="00C468B0">
        <w:rPr>
          <w:rFonts w:asciiTheme="minorHAnsi" w:hAnsiTheme="minorHAnsi" w:cstheme="minorHAnsi"/>
          <w:b/>
          <w:bCs/>
          <w:sz w:val="22"/>
          <w:szCs w:val="22"/>
        </w:rPr>
        <w:t>(</w:t>
      </w:r>
      <w:r w:rsidR="003804B2">
        <w:rPr>
          <w:rFonts w:asciiTheme="minorHAnsi" w:hAnsiTheme="minorHAnsi" w:cstheme="minorHAnsi"/>
          <w:b/>
          <w:bCs/>
          <w:sz w:val="22"/>
          <w:szCs w:val="22"/>
        </w:rPr>
        <w:t>sto pięćdziesiąt</w:t>
      </w:r>
      <w:r w:rsidR="00311E7D" w:rsidRPr="00C468B0">
        <w:rPr>
          <w:rFonts w:asciiTheme="minorHAnsi" w:hAnsiTheme="minorHAnsi" w:cstheme="minorHAnsi"/>
          <w:b/>
          <w:bCs/>
          <w:sz w:val="22"/>
          <w:szCs w:val="22"/>
        </w:rPr>
        <w:t xml:space="preserve"> </w:t>
      </w:r>
      <w:r w:rsidR="00854E61" w:rsidRPr="00C468B0">
        <w:rPr>
          <w:rFonts w:asciiTheme="minorHAnsi" w:hAnsiTheme="minorHAnsi" w:cstheme="minorHAnsi"/>
          <w:b/>
          <w:bCs/>
          <w:sz w:val="22"/>
          <w:szCs w:val="22"/>
        </w:rPr>
        <w:t>tysięcy zł),</w:t>
      </w:r>
      <w:bookmarkEnd w:id="9"/>
    </w:p>
    <w:p w14:paraId="2854E5B0" w14:textId="77777777" w:rsidR="003804B2" w:rsidRDefault="007D1E5D" w:rsidP="007D1E5D">
      <w:pPr>
        <w:pStyle w:val="Bezodstpw"/>
        <w:ind w:left="567"/>
        <w:rPr>
          <w:rFonts w:asciiTheme="minorHAnsi" w:hAnsiTheme="minorHAnsi" w:cstheme="minorHAnsi"/>
          <w:b/>
          <w:bCs/>
          <w:sz w:val="22"/>
          <w:szCs w:val="22"/>
        </w:rPr>
      </w:pPr>
      <w:r w:rsidRPr="00C468B0">
        <w:rPr>
          <w:rFonts w:asciiTheme="minorHAnsi" w:hAnsiTheme="minorHAnsi" w:cstheme="minorHAnsi"/>
          <w:b/>
          <w:bCs/>
          <w:sz w:val="22"/>
          <w:szCs w:val="22"/>
        </w:rPr>
        <w:t xml:space="preserve">część 2: </w:t>
      </w:r>
      <w:r w:rsidR="003804B2" w:rsidRPr="003804B2">
        <w:rPr>
          <w:rFonts w:asciiTheme="minorHAnsi" w:hAnsiTheme="minorHAnsi" w:cstheme="minorHAnsi"/>
          <w:b/>
          <w:bCs/>
          <w:sz w:val="22"/>
          <w:szCs w:val="22"/>
        </w:rPr>
        <w:t>150 000,00 zł (sto pięćdziesiąt tysięcy zł),</w:t>
      </w:r>
    </w:p>
    <w:p w14:paraId="6AD68748" w14:textId="30F6ACDB" w:rsidR="004829B7" w:rsidRDefault="004829B7" w:rsidP="007D1E5D">
      <w:pPr>
        <w:pStyle w:val="Bezodstpw"/>
        <w:ind w:left="567"/>
        <w:rPr>
          <w:rFonts w:asciiTheme="minorHAnsi" w:hAnsiTheme="minorHAnsi" w:cstheme="minorHAnsi"/>
          <w:b/>
          <w:bCs/>
          <w:sz w:val="22"/>
          <w:szCs w:val="22"/>
        </w:rPr>
      </w:pPr>
      <w:r>
        <w:rPr>
          <w:rFonts w:asciiTheme="minorHAnsi" w:hAnsiTheme="minorHAnsi" w:cstheme="minorHAnsi"/>
          <w:b/>
          <w:bCs/>
          <w:sz w:val="22"/>
          <w:szCs w:val="22"/>
        </w:rPr>
        <w:t xml:space="preserve">część 3: </w:t>
      </w:r>
      <w:r w:rsidR="003804B2" w:rsidRPr="003804B2">
        <w:rPr>
          <w:rFonts w:asciiTheme="minorHAnsi" w:hAnsiTheme="minorHAnsi" w:cstheme="minorHAnsi"/>
          <w:b/>
          <w:bCs/>
          <w:sz w:val="22"/>
          <w:szCs w:val="22"/>
        </w:rPr>
        <w:t>150 000,00 zł (sto pięćdziesiąt tysięcy zł),</w:t>
      </w:r>
    </w:p>
    <w:bookmarkEnd w:id="7"/>
    <w:bookmarkEnd w:id="8"/>
    <w:p w14:paraId="4D5855CE" w14:textId="4FD8AD1C" w:rsidR="008906D3" w:rsidRPr="00C468B0" w:rsidRDefault="008906D3" w:rsidP="008906D3">
      <w:pPr>
        <w:autoSpaceDE w:val="0"/>
        <w:autoSpaceDN w:val="0"/>
        <w:adjustRightInd w:val="0"/>
        <w:ind w:left="567"/>
        <w:contextualSpacing/>
        <w:jc w:val="both"/>
        <w:rPr>
          <w:rFonts w:cstheme="minorHAnsi"/>
        </w:rPr>
      </w:pPr>
      <w:r w:rsidRPr="00C468B0">
        <w:rPr>
          <w:rFonts w:cstheme="minorHAnsi"/>
        </w:rPr>
        <w:t xml:space="preserve">Jeżeli wykonawca składa ofertę </w:t>
      </w:r>
      <w:r w:rsidR="004829B7">
        <w:rPr>
          <w:rFonts w:cstheme="minorHAnsi"/>
        </w:rPr>
        <w:t xml:space="preserve">kilka części </w:t>
      </w:r>
      <w:r w:rsidRPr="00C468B0">
        <w:rPr>
          <w:rFonts w:cstheme="minorHAnsi"/>
        </w:rPr>
        <w:t xml:space="preserve">zamówienia, to winien wykazać się sumą wartości ubezpieczenia odpowiadającą tym częściom. </w:t>
      </w:r>
    </w:p>
    <w:p w14:paraId="4568F964" w14:textId="42D4A6D2" w:rsidR="003B365D" w:rsidRPr="00C468B0" w:rsidRDefault="003B365D" w:rsidP="003B365D">
      <w:pPr>
        <w:pStyle w:val="Akapitzlist"/>
        <w:autoSpaceDE w:val="0"/>
        <w:autoSpaceDN w:val="0"/>
        <w:adjustRightInd w:val="0"/>
        <w:ind w:left="567"/>
        <w:jc w:val="both"/>
        <w:rPr>
          <w:rFonts w:cstheme="minorHAnsi"/>
        </w:rPr>
      </w:pPr>
      <w:r w:rsidRPr="00C468B0">
        <w:rPr>
          <w:rFonts w:cstheme="minorHAnsi"/>
        </w:rPr>
        <w:t xml:space="preserve">Wartości podane w dokumentach w walutach innych niż wskazane przez Zamawiającego </w:t>
      </w:r>
      <w:r w:rsidR="00ED1B63" w:rsidRPr="00C468B0">
        <w:rPr>
          <w:rFonts w:cstheme="minorHAnsi"/>
        </w:rPr>
        <w:t>wykonawca</w:t>
      </w:r>
      <w:r w:rsidRPr="00C468B0">
        <w:rPr>
          <w:rFonts w:cstheme="minorHAnsi"/>
        </w:rPr>
        <w:t xml:space="preserve"> przeliczy wg średniego kursu NBP na dzień wystawienia dokumentu.</w:t>
      </w:r>
    </w:p>
    <w:p w14:paraId="67345402" w14:textId="77777777" w:rsidR="003B365D" w:rsidRPr="00C468B0" w:rsidRDefault="003B365D" w:rsidP="00CD5B4E">
      <w:pPr>
        <w:pStyle w:val="Akapitzlist"/>
        <w:numPr>
          <w:ilvl w:val="1"/>
          <w:numId w:val="5"/>
        </w:numPr>
        <w:spacing w:after="120"/>
        <w:ind w:left="567" w:hanging="567"/>
        <w:jc w:val="both"/>
        <w:rPr>
          <w:rFonts w:cstheme="minorHAnsi"/>
          <w:b/>
          <w:bCs/>
        </w:rPr>
      </w:pPr>
      <w:r w:rsidRPr="00C468B0">
        <w:rPr>
          <w:rFonts w:cstheme="minorHAnsi"/>
          <w:b/>
          <w:bCs/>
        </w:rPr>
        <w:t>zdolności technicznej lub zawodowej:</w:t>
      </w:r>
    </w:p>
    <w:p w14:paraId="5D87B308"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t>warunki dotyczące doświadczenia</w:t>
      </w:r>
      <w:r w:rsidRPr="00C468B0">
        <w:rPr>
          <w:rFonts w:cstheme="minorHAnsi"/>
        </w:rPr>
        <w:t>:</w:t>
      </w:r>
    </w:p>
    <w:p w14:paraId="27F5C480" w14:textId="524FF58D" w:rsidR="00EE5390" w:rsidRPr="00C468B0" w:rsidRDefault="00EE5390" w:rsidP="00EE5390">
      <w:pPr>
        <w:pStyle w:val="Akapitzlist"/>
        <w:ind w:left="680"/>
        <w:jc w:val="both"/>
        <w:rPr>
          <w:rFonts w:cstheme="minorHAnsi"/>
          <w:color w:val="FF0000"/>
        </w:rPr>
      </w:pPr>
      <w:r w:rsidRPr="00C468B0">
        <w:rPr>
          <w:rFonts w:cstheme="minorHAnsi"/>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w:t>
      </w:r>
      <w:r w:rsidR="00C468B0">
        <w:rPr>
          <w:rFonts w:cstheme="minorHAnsi"/>
        </w:rPr>
        <w:t xml:space="preserve">należycie </w:t>
      </w:r>
      <w:r w:rsidRPr="00C468B0">
        <w:rPr>
          <w:rFonts w:cstheme="minorHAnsi"/>
        </w:rPr>
        <w:t>co najmniej</w:t>
      </w:r>
      <w:r w:rsidR="00E06CDA" w:rsidRPr="00C468B0">
        <w:rPr>
          <w:rFonts w:cstheme="minorHAnsi"/>
        </w:rPr>
        <w:t xml:space="preserve">: </w:t>
      </w:r>
      <w:r w:rsidRPr="00C468B0">
        <w:rPr>
          <w:rFonts w:cstheme="minorHAnsi"/>
        </w:rPr>
        <w:t xml:space="preserve"> </w:t>
      </w:r>
    </w:p>
    <w:p w14:paraId="7B171F5E" w14:textId="4991CC4C" w:rsidR="00E06CDA" w:rsidRDefault="008906D3" w:rsidP="00052056">
      <w:pPr>
        <w:spacing w:after="0" w:line="240" w:lineRule="auto"/>
        <w:ind w:left="709"/>
        <w:rPr>
          <w:rFonts w:eastAsia="Times New Roman" w:cstheme="minorHAnsi"/>
          <w:b/>
          <w:bCs/>
          <w:lang w:eastAsia="pl-PL"/>
        </w:rPr>
      </w:pPr>
      <w:r w:rsidRPr="0024628F">
        <w:rPr>
          <w:rFonts w:eastAsia="Times New Roman" w:cstheme="minorHAnsi"/>
          <w:b/>
          <w:bCs/>
          <w:u w:val="single"/>
          <w:lang w:eastAsia="pl-PL"/>
        </w:rPr>
        <w:t>część 1:</w:t>
      </w:r>
      <w:r w:rsidRPr="0024628F">
        <w:rPr>
          <w:rFonts w:eastAsia="Times New Roman" w:cstheme="minorHAnsi"/>
          <w:b/>
          <w:bCs/>
          <w:lang w:eastAsia="pl-PL"/>
        </w:rPr>
        <w:t xml:space="preserve"> </w:t>
      </w:r>
      <w:r w:rsidR="00E06CDA" w:rsidRPr="0024628F">
        <w:rPr>
          <w:rFonts w:eastAsia="Times New Roman" w:cstheme="minorHAnsi"/>
          <w:b/>
          <w:bCs/>
          <w:lang w:eastAsia="pl-PL"/>
        </w:rPr>
        <w:t xml:space="preserve"> robot</w:t>
      </w:r>
      <w:r w:rsidR="00052056" w:rsidRPr="0024628F">
        <w:rPr>
          <w:rFonts w:eastAsia="Times New Roman" w:cstheme="minorHAnsi"/>
          <w:b/>
          <w:bCs/>
          <w:lang w:eastAsia="pl-PL"/>
        </w:rPr>
        <w:t>y</w:t>
      </w:r>
      <w:r w:rsidR="00E06CDA" w:rsidRPr="0024628F">
        <w:rPr>
          <w:rFonts w:eastAsia="Times New Roman" w:cstheme="minorHAnsi"/>
          <w:b/>
          <w:bCs/>
          <w:lang w:eastAsia="pl-PL"/>
        </w:rPr>
        <w:t xml:space="preserve"> budowlan</w:t>
      </w:r>
      <w:r w:rsidR="00052056" w:rsidRPr="0024628F">
        <w:rPr>
          <w:rFonts w:eastAsia="Times New Roman" w:cstheme="minorHAnsi"/>
          <w:b/>
          <w:bCs/>
          <w:lang w:eastAsia="pl-PL"/>
        </w:rPr>
        <w:t>e</w:t>
      </w:r>
      <w:r w:rsidR="00E06CDA" w:rsidRPr="0024628F">
        <w:rPr>
          <w:rFonts w:eastAsia="Times New Roman" w:cstheme="minorHAnsi"/>
          <w:b/>
          <w:bCs/>
          <w:lang w:eastAsia="pl-PL"/>
        </w:rPr>
        <w:t xml:space="preserve"> o wartości brutto minimum: </w:t>
      </w:r>
      <w:r w:rsidR="003804B2">
        <w:rPr>
          <w:rFonts w:eastAsia="Times New Roman" w:cstheme="minorHAnsi"/>
          <w:b/>
          <w:bCs/>
          <w:lang w:eastAsia="pl-PL"/>
        </w:rPr>
        <w:t>200</w:t>
      </w:r>
      <w:r w:rsidR="00052056" w:rsidRPr="0024628F">
        <w:rPr>
          <w:rFonts w:eastAsia="Times New Roman" w:cstheme="minorHAnsi"/>
          <w:b/>
          <w:bCs/>
          <w:lang w:eastAsia="pl-PL"/>
        </w:rPr>
        <w:t xml:space="preserve"> 000</w:t>
      </w:r>
      <w:r w:rsidRPr="0024628F">
        <w:rPr>
          <w:rFonts w:eastAsia="Times New Roman" w:cstheme="minorHAnsi"/>
          <w:b/>
          <w:bCs/>
          <w:lang w:eastAsia="pl-PL"/>
        </w:rPr>
        <w:t>,00 zł (</w:t>
      </w:r>
      <w:r w:rsidR="003804B2">
        <w:rPr>
          <w:rFonts w:eastAsia="Times New Roman" w:cstheme="minorHAnsi"/>
          <w:b/>
          <w:bCs/>
          <w:lang w:eastAsia="pl-PL"/>
        </w:rPr>
        <w:t>dwieście</w:t>
      </w:r>
      <w:r w:rsidRPr="0024628F">
        <w:rPr>
          <w:rFonts w:eastAsia="Times New Roman" w:cstheme="minorHAnsi"/>
          <w:b/>
          <w:bCs/>
          <w:lang w:eastAsia="pl-PL"/>
        </w:rPr>
        <w:t xml:space="preserve"> tysięcy zł)</w:t>
      </w:r>
      <w:r w:rsidR="00E06CDA" w:rsidRPr="0024628F">
        <w:rPr>
          <w:rFonts w:cstheme="minorHAnsi"/>
        </w:rPr>
        <w:t xml:space="preserve"> </w:t>
      </w:r>
      <w:r w:rsidR="00E06CDA" w:rsidRPr="0024628F">
        <w:rPr>
          <w:rFonts w:eastAsia="Times New Roman" w:cstheme="minorHAnsi"/>
          <w:b/>
          <w:bCs/>
          <w:lang w:eastAsia="pl-PL"/>
        </w:rPr>
        <w:t>polegając</w:t>
      </w:r>
      <w:r w:rsidR="00052056" w:rsidRPr="0024628F">
        <w:rPr>
          <w:rFonts w:eastAsia="Times New Roman" w:cstheme="minorHAnsi"/>
          <w:b/>
          <w:bCs/>
          <w:lang w:eastAsia="pl-PL"/>
        </w:rPr>
        <w:t>e</w:t>
      </w:r>
      <w:r w:rsidR="00E06CDA" w:rsidRPr="0024628F">
        <w:rPr>
          <w:rFonts w:eastAsia="Times New Roman" w:cstheme="minorHAnsi"/>
          <w:b/>
          <w:bCs/>
          <w:lang w:eastAsia="pl-PL"/>
        </w:rPr>
        <w:t xml:space="preserve"> na wykonaniu robót </w:t>
      </w:r>
      <w:r w:rsidR="00512664" w:rsidRPr="0024628F">
        <w:rPr>
          <w:rFonts w:eastAsia="Times New Roman" w:cstheme="minorHAnsi"/>
          <w:b/>
          <w:bCs/>
          <w:lang w:eastAsia="pl-PL"/>
        </w:rPr>
        <w:t>ogólnobudowlanych</w:t>
      </w:r>
      <w:r w:rsidR="00052056" w:rsidRPr="0024628F">
        <w:rPr>
          <w:rFonts w:eastAsia="Times New Roman" w:cstheme="minorHAnsi"/>
          <w:b/>
          <w:bCs/>
          <w:lang w:eastAsia="pl-PL"/>
        </w:rPr>
        <w:t>.</w:t>
      </w:r>
      <w:r w:rsidR="00512664" w:rsidRPr="0024628F">
        <w:rPr>
          <w:rFonts w:eastAsia="Times New Roman" w:cstheme="minorHAnsi"/>
          <w:b/>
          <w:bCs/>
          <w:lang w:eastAsia="pl-PL"/>
        </w:rPr>
        <w:t xml:space="preserve"> </w:t>
      </w:r>
    </w:p>
    <w:p w14:paraId="30876228" w14:textId="77777777" w:rsidR="00C468B0" w:rsidRPr="00C468B0" w:rsidRDefault="00C468B0" w:rsidP="008906D3">
      <w:pPr>
        <w:spacing w:after="0" w:line="240" w:lineRule="auto"/>
        <w:ind w:left="851"/>
        <w:rPr>
          <w:rFonts w:eastAsia="Times New Roman" w:cstheme="minorHAnsi"/>
          <w:b/>
          <w:bCs/>
          <w:lang w:eastAsia="pl-PL"/>
        </w:rPr>
      </w:pPr>
    </w:p>
    <w:p w14:paraId="1DEEEBA6" w14:textId="76C61C57" w:rsidR="00052056" w:rsidRPr="00052056" w:rsidRDefault="008906D3" w:rsidP="00052056">
      <w:pPr>
        <w:ind w:left="709"/>
        <w:rPr>
          <w:rFonts w:eastAsia="Times New Roman" w:cstheme="minorHAnsi"/>
          <w:b/>
          <w:bCs/>
          <w:lang w:eastAsia="pl-PL"/>
        </w:rPr>
      </w:pPr>
      <w:r w:rsidRPr="00C468B0">
        <w:rPr>
          <w:rFonts w:eastAsia="Times New Roman" w:cstheme="minorHAnsi"/>
          <w:b/>
          <w:bCs/>
          <w:u w:val="single"/>
          <w:lang w:eastAsia="pl-PL"/>
        </w:rPr>
        <w:t>część 2</w:t>
      </w:r>
      <w:r w:rsidRPr="00C468B0">
        <w:rPr>
          <w:rFonts w:eastAsia="Times New Roman" w:cstheme="minorHAnsi"/>
          <w:b/>
          <w:bCs/>
          <w:lang w:eastAsia="pl-PL"/>
        </w:rPr>
        <w:t xml:space="preserve">: </w:t>
      </w:r>
      <w:r w:rsidR="00052056" w:rsidRPr="00052056">
        <w:rPr>
          <w:rFonts w:eastAsia="Times New Roman" w:cstheme="minorHAnsi"/>
          <w:b/>
          <w:bCs/>
          <w:lang w:eastAsia="pl-PL"/>
        </w:rPr>
        <w:t xml:space="preserve">roboty budowlane o wartości brutto minimum: </w:t>
      </w:r>
      <w:r w:rsidR="003804B2">
        <w:rPr>
          <w:rFonts w:eastAsia="Times New Roman" w:cstheme="minorHAnsi"/>
          <w:b/>
          <w:bCs/>
          <w:lang w:eastAsia="pl-PL"/>
        </w:rPr>
        <w:t>150</w:t>
      </w:r>
      <w:r w:rsidR="00052056" w:rsidRPr="00052056">
        <w:rPr>
          <w:rFonts w:eastAsia="Times New Roman" w:cstheme="minorHAnsi"/>
          <w:b/>
          <w:bCs/>
          <w:lang w:eastAsia="pl-PL"/>
        </w:rPr>
        <w:t xml:space="preserve"> 000,00 zł </w:t>
      </w:r>
      <w:r w:rsidR="003804B2">
        <w:rPr>
          <w:rFonts w:eastAsia="Times New Roman" w:cstheme="minorHAnsi"/>
          <w:b/>
          <w:bCs/>
          <w:lang w:eastAsia="pl-PL"/>
        </w:rPr>
        <w:t>sto pięćdziesiąt</w:t>
      </w:r>
      <w:r w:rsidR="00052056" w:rsidRPr="00052056">
        <w:rPr>
          <w:rFonts w:eastAsia="Times New Roman" w:cstheme="minorHAnsi"/>
          <w:b/>
          <w:bCs/>
          <w:lang w:eastAsia="pl-PL"/>
        </w:rPr>
        <w:t xml:space="preserve"> tysięcy zł) polegające na wykonaniu robót ogólnobudowlanych. </w:t>
      </w:r>
    </w:p>
    <w:p w14:paraId="1E1BAC30" w14:textId="5C7D1946" w:rsidR="00052056" w:rsidRPr="00052056" w:rsidRDefault="00D0362D" w:rsidP="00052056">
      <w:pPr>
        <w:ind w:left="709"/>
        <w:rPr>
          <w:rFonts w:eastAsia="Times New Roman" w:cstheme="minorHAnsi"/>
          <w:b/>
          <w:bCs/>
          <w:lang w:eastAsia="pl-PL"/>
        </w:rPr>
      </w:pPr>
      <w:r w:rsidRPr="00C468B0">
        <w:rPr>
          <w:rFonts w:eastAsia="Times New Roman" w:cstheme="minorHAnsi"/>
          <w:b/>
          <w:bCs/>
          <w:u w:val="single"/>
          <w:lang w:eastAsia="pl-PL"/>
        </w:rPr>
        <w:t xml:space="preserve">część </w:t>
      </w:r>
      <w:r>
        <w:rPr>
          <w:rFonts w:eastAsia="Times New Roman" w:cstheme="minorHAnsi"/>
          <w:b/>
          <w:bCs/>
          <w:u w:val="single"/>
          <w:lang w:eastAsia="pl-PL"/>
        </w:rPr>
        <w:t>3</w:t>
      </w:r>
      <w:r w:rsidRPr="00C468B0">
        <w:rPr>
          <w:rFonts w:eastAsia="Times New Roman" w:cstheme="minorHAnsi"/>
          <w:b/>
          <w:bCs/>
          <w:lang w:eastAsia="pl-PL"/>
        </w:rPr>
        <w:t xml:space="preserve">: </w:t>
      </w:r>
      <w:r w:rsidR="00052056" w:rsidRPr="00052056">
        <w:rPr>
          <w:rFonts w:eastAsia="Times New Roman" w:cstheme="minorHAnsi"/>
          <w:b/>
          <w:bCs/>
          <w:lang w:eastAsia="pl-PL"/>
        </w:rPr>
        <w:t xml:space="preserve">roboty budowlane o wartości brutto minimum: </w:t>
      </w:r>
      <w:r w:rsidR="003804B2">
        <w:rPr>
          <w:rFonts w:eastAsia="Times New Roman" w:cstheme="minorHAnsi"/>
          <w:b/>
          <w:bCs/>
          <w:lang w:eastAsia="pl-PL"/>
        </w:rPr>
        <w:t>200</w:t>
      </w:r>
      <w:r w:rsidR="00052056" w:rsidRPr="00052056">
        <w:rPr>
          <w:rFonts w:eastAsia="Times New Roman" w:cstheme="minorHAnsi"/>
          <w:b/>
          <w:bCs/>
          <w:lang w:eastAsia="pl-PL"/>
        </w:rPr>
        <w:t xml:space="preserve"> 000,00 zł (</w:t>
      </w:r>
      <w:r w:rsidR="003804B2">
        <w:rPr>
          <w:rFonts w:eastAsia="Times New Roman" w:cstheme="minorHAnsi"/>
          <w:b/>
          <w:bCs/>
          <w:lang w:eastAsia="pl-PL"/>
        </w:rPr>
        <w:t>dwieście</w:t>
      </w:r>
      <w:r w:rsidR="00052056" w:rsidRPr="00052056">
        <w:rPr>
          <w:rFonts w:eastAsia="Times New Roman" w:cstheme="minorHAnsi"/>
          <w:b/>
          <w:bCs/>
          <w:lang w:eastAsia="pl-PL"/>
        </w:rPr>
        <w:t xml:space="preserve"> tysięcy zł) polegające na wykonaniu robót ogólnobudowlanych. </w:t>
      </w:r>
    </w:p>
    <w:p w14:paraId="54B1D0C5" w14:textId="4E716A02" w:rsidR="003B365D" w:rsidRDefault="00EE5390" w:rsidP="000B27F8">
      <w:pPr>
        <w:pStyle w:val="Akapitzlist"/>
        <w:ind w:left="851"/>
        <w:jc w:val="both"/>
        <w:rPr>
          <w:rFonts w:cstheme="minorHAnsi"/>
        </w:rPr>
      </w:pPr>
      <w:r w:rsidRPr="00C468B0">
        <w:rPr>
          <w:rFonts w:cstheme="minorHAnsi"/>
        </w:rPr>
        <w:t>Jeżeli wykonawca składa ofertę na dwie części zamówienia</w:t>
      </w:r>
      <w:r w:rsidR="00820D74">
        <w:rPr>
          <w:rFonts w:cstheme="minorHAnsi"/>
        </w:rPr>
        <w:t xml:space="preserve"> lub </w:t>
      </w:r>
      <w:proofErr w:type="spellStart"/>
      <w:r w:rsidR="00820D74">
        <w:rPr>
          <w:rFonts w:cstheme="minorHAnsi"/>
        </w:rPr>
        <w:t>węcej</w:t>
      </w:r>
      <w:proofErr w:type="spellEnd"/>
      <w:r w:rsidRPr="00C468B0">
        <w:rPr>
          <w:rFonts w:cstheme="minorHAnsi"/>
        </w:rPr>
        <w:t>, to winien wykazać się</w:t>
      </w:r>
      <w:r w:rsidR="00820D74">
        <w:rPr>
          <w:rFonts w:cstheme="minorHAnsi"/>
        </w:rPr>
        <w:t xml:space="preserve"> </w:t>
      </w:r>
      <w:r w:rsidRPr="00C468B0">
        <w:rPr>
          <w:rFonts w:cstheme="minorHAnsi"/>
          <w:u w:val="single"/>
        </w:rPr>
        <w:t>rodzajem i wartości</w:t>
      </w:r>
      <w:r w:rsidR="00416A14">
        <w:rPr>
          <w:rFonts w:cstheme="minorHAnsi"/>
          <w:u w:val="single"/>
        </w:rPr>
        <w:t>ą</w:t>
      </w:r>
      <w:r w:rsidRPr="00C468B0">
        <w:rPr>
          <w:rFonts w:cstheme="minorHAnsi"/>
        </w:rPr>
        <w:t xml:space="preserve"> robót odpowiadającym tym częściom, na które składa ofertę, przy czym roboty nie mogą się powtarzać</w:t>
      </w:r>
      <w:r w:rsidR="003D396A" w:rsidRPr="00C468B0">
        <w:rPr>
          <w:rFonts w:cstheme="minorHAnsi"/>
        </w:rPr>
        <w:t xml:space="preserve">. </w:t>
      </w:r>
      <w:r w:rsidR="003B365D" w:rsidRPr="00C468B0">
        <w:rPr>
          <w:rFonts w:cstheme="minorHAnsi"/>
        </w:rPr>
        <w:t xml:space="preserve">Wzór wykazu stanowi </w:t>
      </w:r>
      <w:r w:rsidR="003B365D" w:rsidRPr="00C468B0">
        <w:rPr>
          <w:rFonts w:cstheme="minorHAnsi"/>
          <w:b/>
          <w:bCs/>
        </w:rPr>
        <w:t xml:space="preserve">załącznik nr </w:t>
      </w:r>
      <w:r w:rsidR="008F443E" w:rsidRPr="00C468B0">
        <w:rPr>
          <w:rFonts w:cstheme="minorHAnsi"/>
          <w:b/>
          <w:bCs/>
        </w:rPr>
        <w:t>4</w:t>
      </w:r>
      <w:r w:rsidR="003B365D" w:rsidRPr="00C468B0">
        <w:rPr>
          <w:rFonts w:cstheme="minorHAnsi"/>
        </w:rPr>
        <w:t xml:space="preserve"> do SWZ.</w:t>
      </w:r>
    </w:p>
    <w:p w14:paraId="48FCEA33" w14:textId="77777777" w:rsidR="00416A14" w:rsidRPr="00C468B0" w:rsidRDefault="00416A14" w:rsidP="000B27F8">
      <w:pPr>
        <w:pStyle w:val="Akapitzlist"/>
        <w:ind w:left="851"/>
        <w:jc w:val="both"/>
        <w:rPr>
          <w:rFonts w:cstheme="minorHAnsi"/>
        </w:rPr>
      </w:pPr>
    </w:p>
    <w:p w14:paraId="44A2F733"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t>warunki dotyczące osób skierowanych przez Wykonawcę do realizacji zamówienia</w:t>
      </w:r>
      <w:r w:rsidRPr="00C468B0">
        <w:rPr>
          <w:rFonts w:cstheme="minorHAnsi"/>
        </w:rPr>
        <w:t>:</w:t>
      </w:r>
      <w:bookmarkStart w:id="10" w:name="_Hlk22213834"/>
    </w:p>
    <w:p w14:paraId="57A5BEBB" w14:textId="77777777" w:rsidR="00D51E08" w:rsidRPr="00C468B0" w:rsidRDefault="003B365D" w:rsidP="003B365D">
      <w:pPr>
        <w:pStyle w:val="Akapitzlist"/>
        <w:ind w:left="851"/>
        <w:jc w:val="both"/>
        <w:rPr>
          <w:rFonts w:cstheme="minorHAnsi"/>
        </w:rPr>
      </w:pPr>
      <w:r w:rsidRPr="00C468B0">
        <w:rPr>
          <w:rFonts w:cstheme="minorHAnsi"/>
        </w:rPr>
        <w:lastRenderedPageBreak/>
        <w:t xml:space="preserve">Zamawiający uzna za spełniony warunek w przypadku, gdy </w:t>
      </w:r>
      <w:r w:rsidR="00ED1B63" w:rsidRPr="00C468B0">
        <w:rPr>
          <w:rFonts w:cstheme="minorHAnsi"/>
        </w:rPr>
        <w:t>wykonawca</w:t>
      </w:r>
      <w:r w:rsidRPr="00C468B0">
        <w:rPr>
          <w:rFonts w:cstheme="minorHAnsi"/>
        </w:rPr>
        <w:t xml:space="preserve"> wykaże, </w:t>
      </w:r>
      <w:bookmarkEnd w:id="10"/>
      <w:r w:rsidRPr="00C468B0">
        <w:rPr>
          <w:rFonts w:cstheme="minorHAnsi"/>
        </w:rPr>
        <w:t xml:space="preserve">że dysponuje i skieruje do realizacji zamówienia, co najmniej: </w:t>
      </w:r>
    </w:p>
    <w:p w14:paraId="7D544E44" w14:textId="79EA4E3E" w:rsidR="00D51E08" w:rsidRPr="00C468B0" w:rsidRDefault="00311E7D" w:rsidP="003B365D">
      <w:pPr>
        <w:pStyle w:val="Akapitzlist"/>
        <w:ind w:left="851"/>
        <w:jc w:val="both"/>
        <w:rPr>
          <w:rFonts w:cstheme="minorHAnsi"/>
          <w:b/>
          <w:bCs/>
        </w:rPr>
      </w:pPr>
      <w:r w:rsidRPr="00C468B0">
        <w:rPr>
          <w:rFonts w:cstheme="minorHAnsi"/>
          <w:b/>
          <w:bCs/>
        </w:rPr>
        <w:t>Dla części nr 1</w:t>
      </w:r>
      <w:r w:rsidR="009A2D6B">
        <w:rPr>
          <w:rFonts w:cstheme="minorHAnsi"/>
          <w:b/>
          <w:bCs/>
        </w:rPr>
        <w:t>,</w:t>
      </w:r>
      <w:r w:rsidRPr="00C468B0">
        <w:rPr>
          <w:rFonts w:cstheme="minorHAnsi"/>
          <w:b/>
          <w:bCs/>
        </w:rPr>
        <w:t xml:space="preserve"> nr 2</w:t>
      </w:r>
      <w:r w:rsidR="00820D74">
        <w:rPr>
          <w:rFonts w:cstheme="minorHAnsi"/>
          <w:b/>
          <w:bCs/>
        </w:rPr>
        <w:t>, nr 3</w:t>
      </w:r>
      <w:r w:rsidRPr="00C468B0">
        <w:rPr>
          <w:rFonts w:cstheme="minorHAnsi"/>
          <w:b/>
          <w:bCs/>
        </w:rPr>
        <w:t xml:space="preserve">: </w:t>
      </w:r>
    </w:p>
    <w:p w14:paraId="053F0C05" w14:textId="6FFCBA3F" w:rsidR="000D7AAA" w:rsidRPr="00C468B0" w:rsidRDefault="00596805" w:rsidP="00C65286">
      <w:pPr>
        <w:pStyle w:val="Akapitzlist"/>
        <w:numPr>
          <w:ilvl w:val="0"/>
          <w:numId w:val="16"/>
        </w:numPr>
        <w:ind w:left="851" w:hanging="284"/>
        <w:jc w:val="both"/>
        <w:rPr>
          <w:rFonts w:cstheme="minorHAnsi"/>
          <w:bCs/>
        </w:rPr>
      </w:pPr>
      <w:r w:rsidRPr="00C468B0">
        <w:rPr>
          <w:rFonts w:cstheme="minorHAnsi"/>
        </w:rPr>
        <w:t xml:space="preserve">1 osobę posiadającą uprawnienia budowlane do kierowania robotami </w:t>
      </w:r>
      <w:r w:rsidR="00EC6FC3" w:rsidRPr="00C468B0">
        <w:rPr>
          <w:rFonts w:cstheme="minorHAnsi"/>
        </w:rPr>
        <w:t>w</w:t>
      </w:r>
      <w:r w:rsidR="00707DFF" w:rsidRPr="00C468B0">
        <w:rPr>
          <w:rFonts w:cstheme="minorHAnsi"/>
        </w:rPr>
        <w:t xml:space="preserve"> </w:t>
      </w:r>
      <w:r w:rsidRPr="00C468B0">
        <w:rPr>
          <w:rFonts w:cstheme="minorHAnsi"/>
        </w:rPr>
        <w:t xml:space="preserve">specjalności </w:t>
      </w:r>
      <w:proofErr w:type="spellStart"/>
      <w:r w:rsidRPr="00C468B0">
        <w:rPr>
          <w:rFonts w:cstheme="minorHAnsi"/>
        </w:rPr>
        <w:t>konstrukcyjno</w:t>
      </w:r>
      <w:proofErr w:type="spellEnd"/>
      <w:r w:rsidRPr="00C468B0">
        <w:rPr>
          <w:rFonts w:cstheme="minorHAnsi"/>
        </w:rPr>
        <w:t xml:space="preserve">–budowlanej </w:t>
      </w:r>
      <w:r w:rsidR="00EC6FC3" w:rsidRPr="00C468B0">
        <w:rPr>
          <w:rFonts w:cstheme="minorHAnsi"/>
        </w:rPr>
        <w:t>oraz</w:t>
      </w:r>
      <w:r w:rsidRPr="00C468B0">
        <w:rPr>
          <w:rFonts w:cstheme="minorHAnsi"/>
          <w:bCs/>
        </w:rPr>
        <w:t xml:space="preserve"> </w:t>
      </w:r>
      <w:r w:rsidR="00EC6FC3" w:rsidRPr="00C468B0">
        <w:rPr>
          <w:rFonts w:cstheme="minorHAnsi"/>
          <w:bCs/>
        </w:rPr>
        <w:t>legitymującą się aktualnym zaświadczeniem o  przynależności do właściwej izby samorządu zawodowego, która będzie</w:t>
      </w:r>
      <w:r w:rsidRPr="00C468B0">
        <w:rPr>
          <w:rFonts w:cstheme="minorHAnsi"/>
          <w:bCs/>
        </w:rPr>
        <w:t xml:space="preserve"> pełni</w:t>
      </w:r>
      <w:r w:rsidR="00EC6FC3" w:rsidRPr="00C468B0">
        <w:rPr>
          <w:rFonts w:cstheme="minorHAnsi"/>
          <w:bCs/>
        </w:rPr>
        <w:t>ć</w:t>
      </w:r>
      <w:r w:rsidRPr="00C468B0">
        <w:rPr>
          <w:rFonts w:cstheme="minorHAnsi"/>
          <w:bCs/>
        </w:rPr>
        <w:t xml:space="preserve"> bezpośrednio obowiązki kierownika robót</w:t>
      </w:r>
      <w:r w:rsidR="00043046" w:rsidRPr="00C468B0">
        <w:rPr>
          <w:rFonts w:cstheme="minorHAnsi"/>
          <w:bCs/>
        </w:rPr>
        <w:t>.</w:t>
      </w:r>
    </w:p>
    <w:p w14:paraId="0A342656" w14:textId="68B54F41" w:rsidR="00AE2E4F" w:rsidRDefault="00E959B8" w:rsidP="00AE2E4F">
      <w:pPr>
        <w:ind w:left="851"/>
        <w:contextualSpacing/>
        <w:jc w:val="both"/>
        <w:rPr>
          <w:rFonts w:cstheme="minorHAnsi"/>
          <w:color w:val="000000" w:themeColor="text1"/>
        </w:rPr>
      </w:pPr>
      <w:r w:rsidRPr="00C468B0">
        <w:rPr>
          <w:rFonts w:cstheme="minorHAnsi"/>
          <w:color w:val="000000" w:themeColor="text1"/>
        </w:rPr>
        <w:t>Jeżeli wykonawca składa ofertę na 2</w:t>
      </w:r>
      <w:r w:rsidR="00943C5F">
        <w:rPr>
          <w:rFonts w:cstheme="minorHAnsi"/>
          <w:color w:val="000000" w:themeColor="text1"/>
        </w:rPr>
        <w:t xml:space="preserve"> </w:t>
      </w:r>
      <w:r w:rsidR="00820D74">
        <w:rPr>
          <w:rFonts w:cstheme="minorHAnsi"/>
          <w:color w:val="000000" w:themeColor="text1"/>
        </w:rPr>
        <w:t xml:space="preserve">lub </w:t>
      </w:r>
      <w:proofErr w:type="spellStart"/>
      <w:r w:rsidR="00820D74">
        <w:rPr>
          <w:rFonts w:cstheme="minorHAnsi"/>
          <w:color w:val="000000" w:themeColor="text1"/>
        </w:rPr>
        <w:t>wiecej</w:t>
      </w:r>
      <w:proofErr w:type="spellEnd"/>
      <w:r w:rsidRPr="00C468B0">
        <w:rPr>
          <w:rFonts w:cstheme="minorHAnsi"/>
          <w:color w:val="000000" w:themeColor="text1"/>
        </w:rPr>
        <w:t xml:space="preserve"> części zamówienia </w:t>
      </w:r>
      <w:r w:rsidR="00311E7D" w:rsidRPr="00C468B0">
        <w:rPr>
          <w:rFonts w:cstheme="minorHAnsi"/>
          <w:color w:val="000000" w:themeColor="text1"/>
        </w:rPr>
        <w:t>wystarczy wskazanie jednej osoby posiadającej powyższe uprawnienia.</w:t>
      </w:r>
    </w:p>
    <w:p w14:paraId="7368F315" w14:textId="0DC09212" w:rsidR="009A2D6B" w:rsidRDefault="009A2D6B" w:rsidP="009A2D6B">
      <w:pPr>
        <w:pStyle w:val="Akapitzlist"/>
        <w:spacing w:after="200" w:line="240" w:lineRule="auto"/>
        <w:ind w:left="851" w:hanging="284"/>
        <w:jc w:val="both"/>
        <w:rPr>
          <w:rFonts w:cs="Calibri"/>
          <w:bCs/>
        </w:rPr>
      </w:pPr>
      <w:r>
        <w:rPr>
          <w:rFonts w:cs="Calibri"/>
        </w:rPr>
        <w:t xml:space="preserve">     Wzór oświadczenia stanowi </w:t>
      </w:r>
      <w:r>
        <w:rPr>
          <w:rFonts w:cs="Calibri"/>
          <w:b/>
        </w:rPr>
        <w:t>załącznik nr 5 do SWZ</w:t>
      </w:r>
      <w:r>
        <w:rPr>
          <w:rFonts w:cs="Calibri"/>
        </w:rPr>
        <w:t>.</w:t>
      </w:r>
    </w:p>
    <w:p w14:paraId="63E10144" w14:textId="77777777" w:rsidR="0024628F" w:rsidRDefault="0024628F" w:rsidP="003B365D">
      <w:pPr>
        <w:pStyle w:val="Akapitzlist"/>
        <w:ind w:left="851"/>
        <w:jc w:val="both"/>
        <w:rPr>
          <w:rFonts w:cstheme="minorHAnsi"/>
          <w:u w:val="single"/>
        </w:rPr>
      </w:pPr>
    </w:p>
    <w:p w14:paraId="20FFA13D" w14:textId="10172B33" w:rsidR="003B365D" w:rsidRPr="00C468B0" w:rsidRDefault="003B365D" w:rsidP="003B365D">
      <w:pPr>
        <w:pStyle w:val="Akapitzlist"/>
        <w:ind w:left="851"/>
        <w:jc w:val="both"/>
        <w:rPr>
          <w:rFonts w:cstheme="minorHAnsi"/>
          <w:u w:val="single"/>
        </w:rPr>
      </w:pPr>
      <w:r w:rsidRPr="00C468B0">
        <w:rPr>
          <w:rFonts w:cstheme="minorHAnsi"/>
          <w:u w:val="single"/>
        </w:rPr>
        <w:t xml:space="preserve">Przed podpisaniem umowy </w:t>
      </w:r>
      <w:r w:rsidR="00ED1B63" w:rsidRPr="00C468B0">
        <w:rPr>
          <w:rFonts w:cstheme="minorHAnsi"/>
          <w:u w:val="single"/>
        </w:rPr>
        <w:t>wykonawca</w:t>
      </w:r>
      <w:r w:rsidRPr="00C468B0">
        <w:rPr>
          <w:rFonts w:cstheme="minorHAnsi"/>
          <w:u w:val="single"/>
        </w:rPr>
        <w:t xml:space="preserve"> jest zobowiązany przedstawić ww. dokumenty lub kserokopie dokumentów poświadczonych za zgodność z oryginałem</w:t>
      </w:r>
      <w:r w:rsidR="002F75FB" w:rsidRPr="00C468B0">
        <w:rPr>
          <w:rFonts w:cstheme="minorHAnsi"/>
          <w:u w:val="single"/>
        </w:rPr>
        <w:t xml:space="preserve"> dotyczących osoby/osób posiadającej uprawnienia do prowadzenia ww. samodzielnej funkcji technicznej w budownictwie. </w:t>
      </w:r>
      <w:r w:rsidRPr="00C468B0">
        <w:rPr>
          <w:rFonts w:cstheme="minorHAnsi"/>
          <w:u w:val="single"/>
        </w:rPr>
        <w:t xml:space="preserve"> </w:t>
      </w:r>
    </w:p>
    <w:p w14:paraId="09D96C3E" w14:textId="4DEA5D7A" w:rsidR="003B365D" w:rsidRPr="00C468B0" w:rsidRDefault="003B365D" w:rsidP="003B365D">
      <w:pPr>
        <w:pStyle w:val="Akapitzlist"/>
        <w:ind w:left="851"/>
        <w:jc w:val="both"/>
        <w:rPr>
          <w:rFonts w:cstheme="minorHAnsi"/>
        </w:rPr>
      </w:pPr>
      <w:r w:rsidRPr="00C468B0">
        <w:rPr>
          <w:rFonts w:cstheme="minorHAnsi"/>
          <w:u w:val="single"/>
        </w:rPr>
        <w:t>UWAGA:</w:t>
      </w:r>
      <w:r w:rsidRPr="00C468B0">
        <w:rPr>
          <w:rFonts w:cstheme="minorHAnsi"/>
        </w:rPr>
        <w:t xml:space="preserve"> Ilekroć Zamawiający wymaga określonych uprawnień do pełnienia samodzielnych funkcji technicznych w budownictwie na podstawie aktualnie obowiązującej ustawy z dnia 7 lipca 1994</w:t>
      </w:r>
      <w:r w:rsidR="001D5CD4" w:rsidRPr="00C468B0">
        <w:rPr>
          <w:rFonts w:cstheme="minorHAnsi"/>
        </w:rPr>
        <w:t xml:space="preserve"> </w:t>
      </w:r>
      <w:r w:rsidRPr="00C468B0">
        <w:rPr>
          <w:rFonts w:cstheme="minorHAnsi"/>
        </w:rPr>
        <w:t>r. Prawo budowlane oraz rozporządzeniem Ministra Inwestycji i Rozwoju z dnia 29 kwietnia 2019 r. w</w:t>
      </w:r>
      <w:r w:rsidR="0081654B" w:rsidRPr="00C468B0">
        <w:rPr>
          <w:rFonts w:cstheme="minorHAnsi"/>
        </w:rPr>
        <w:t> </w:t>
      </w:r>
      <w:r w:rsidRPr="00C468B0">
        <w:rPr>
          <w:rFonts w:cstheme="minorHAnsi"/>
        </w:rPr>
        <w:t>sprawie przygotowania zawodowego do wykonywania samodzielnych funkcji technicznych w</w:t>
      </w:r>
      <w:r w:rsidR="0081654B" w:rsidRPr="00C468B0">
        <w:rPr>
          <w:rFonts w:cstheme="minorHAnsi"/>
        </w:rPr>
        <w:t> </w:t>
      </w:r>
      <w:r w:rsidRPr="00C468B0">
        <w:rPr>
          <w:rFonts w:cstheme="minorHAnsi"/>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C468B0">
        <w:rPr>
          <w:rFonts w:cstheme="minorHAnsi"/>
        </w:rPr>
        <w:t>wykonawca</w:t>
      </w:r>
      <w:r w:rsidRPr="00C468B0">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C468B0" w:rsidRDefault="00BB51B1" w:rsidP="00CD5B4E">
      <w:pPr>
        <w:pStyle w:val="Akapitzlist"/>
        <w:numPr>
          <w:ilvl w:val="2"/>
          <w:numId w:val="9"/>
        </w:numPr>
        <w:ind w:left="851" w:hanging="284"/>
        <w:jc w:val="both"/>
        <w:rPr>
          <w:rFonts w:cstheme="minorHAnsi"/>
        </w:rPr>
      </w:pPr>
      <w:r w:rsidRPr="00C468B0">
        <w:rPr>
          <w:rFonts w:cstheme="minorHAnsi"/>
        </w:rPr>
        <w:t>O</w:t>
      </w:r>
      <w:r w:rsidR="003B365D" w:rsidRPr="00C468B0">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C468B0" w:rsidRDefault="003B365D" w:rsidP="00546E82">
      <w:pPr>
        <w:pStyle w:val="Akapitzlist"/>
        <w:numPr>
          <w:ilvl w:val="0"/>
          <w:numId w:val="5"/>
        </w:numPr>
        <w:tabs>
          <w:tab w:val="clear" w:pos="454"/>
        </w:tabs>
        <w:spacing w:after="120" w:line="240" w:lineRule="auto"/>
        <w:ind w:left="567" w:hanging="567"/>
        <w:jc w:val="both"/>
        <w:rPr>
          <w:rFonts w:cstheme="minorHAnsi"/>
        </w:rPr>
      </w:pPr>
      <w:r w:rsidRPr="00C468B0">
        <w:rPr>
          <w:rFonts w:cstheme="minorHAnsi"/>
          <w:b/>
          <w:bCs/>
        </w:rPr>
        <w:t>Sposób spełniania warunków udziału w postępowaniu przez wykonawców wspólnie ubiegających się o udzielenie zamówienia</w:t>
      </w:r>
      <w:r w:rsidR="002474EE" w:rsidRPr="00C468B0">
        <w:rPr>
          <w:rFonts w:cstheme="minorHAnsi"/>
          <w:b/>
          <w:bCs/>
        </w:rPr>
        <w:t xml:space="preserve"> (spółki cywilne, konsorcja)</w:t>
      </w:r>
      <w:r w:rsidR="00093FD2" w:rsidRPr="00C468B0">
        <w:rPr>
          <w:rFonts w:cstheme="minorHAnsi"/>
        </w:rPr>
        <w:t>.</w:t>
      </w:r>
    </w:p>
    <w:p w14:paraId="46CAEAA8" w14:textId="459DE564"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warunku dotyczącego sytuacji ekonomicznej lub finansowej Zamawiający uzna warunek za spełniony</w:t>
      </w:r>
      <w:r w:rsidR="00E06464" w:rsidRPr="00C468B0">
        <w:rPr>
          <w:rFonts w:cstheme="minorHAnsi"/>
        </w:rPr>
        <w:t>,</w:t>
      </w:r>
      <w:r w:rsidR="00093FD2" w:rsidRPr="00C468B0">
        <w:rPr>
          <w:rFonts w:cstheme="minorHAnsi"/>
        </w:rPr>
        <w:t xml:space="preserve"> </w:t>
      </w:r>
      <w:r w:rsidRPr="00C468B0">
        <w:rPr>
          <w:rFonts w:cstheme="minorHAnsi"/>
        </w:rPr>
        <w:t xml:space="preserve">jeśli przynajmniej jeden z wykonawców wspólnie ubiegających się o zamówienia spełni warunek określony w </w:t>
      </w:r>
      <w:r w:rsidR="00093FD2" w:rsidRPr="00C468B0">
        <w:rPr>
          <w:rFonts w:cstheme="minorHAnsi"/>
        </w:rPr>
        <w:t xml:space="preserve">rozdziale VII </w:t>
      </w:r>
      <w:r w:rsidRPr="00C468B0">
        <w:rPr>
          <w:rFonts w:cstheme="minorHAnsi"/>
        </w:rPr>
        <w:t>pkt 1.3.;</w:t>
      </w:r>
    </w:p>
    <w:p w14:paraId="7198FE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 xml:space="preserve">w przypadku, o którym mowa w pkt 2.2. wykonawcy wspólnie ubiegający się o udzielenie zamówienia dołączają </w:t>
      </w:r>
      <w:r w:rsidRPr="00C468B0">
        <w:rPr>
          <w:rFonts w:cstheme="minorHAnsi"/>
          <w:u w:val="single"/>
        </w:rPr>
        <w:t>do oferty</w:t>
      </w:r>
      <w:r w:rsidRPr="00C468B0">
        <w:rPr>
          <w:rFonts w:cstheme="minorHAnsi"/>
        </w:rPr>
        <w:t xml:space="preserve"> oświadczenie, z którego wynika, które roboty budowlane, dostawy lub usługi wykonają poszczególni wykonawcy</w:t>
      </w:r>
      <w:r w:rsidR="002474EE" w:rsidRPr="00C468B0">
        <w:rPr>
          <w:rFonts w:cstheme="minorHAnsi"/>
        </w:rPr>
        <w:t xml:space="preserve"> </w:t>
      </w:r>
      <w:r w:rsidR="002474EE" w:rsidRPr="00C468B0">
        <w:rPr>
          <w:rFonts w:cstheme="minorHAnsi"/>
          <w:b/>
          <w:bCs/>
        </w:rPr>
        <w:t>(załącznik nr 7 do SWZ</w:t>
      </w:r>
      <w:r w:rsidR="002474EE" w:rsidRPr="00C468B0">
        <w:rPr>
          <w:rFonts w:cstheme="minorHAnsi"/>
        </w:rPr>
        <w:t>)</w:t>
      </w:r>
    </w:p>
    <w:p w14:paraId="06082CE5" w14:textId="2E25B577" w:rsidR="003B365D" w:rsidRPr="00C468B0" w:rsidRDefault="003B365D" w:rsidP="00CD5B4E">
      <w:pPr>
        <w:pStyle w:val="Akapitzlist"/>
        <w:numPr>
          <w:ilvl w:val="0"/>
          <w:numId w:val="5"/>
        </w:numPr>
        <w:tabs>
          <w:tab w:val="clear" w:pos="454"/>
        </w:tabs>
        <w:spacing w:after="120"/>
        <w:ind w:left="567" w:hanging="567"/>
        <w:jc w:val="both"/>
        <w:rPr>
          <w:rFonts w:cstheme="minorHAnsi"/>
          <w:b/>
        </w:rPr>
      </w:pPr>
      <w:r w:rsidRPr="00C468B0">
        <w:rPr>
          <w:rFonts w:cstheme="minorHAnsi"/>
          <w:b/>
        </w:rPr>
        <w:t>Warunki jakie musi spełnić wykonawca polegający na zasobach innych podmiotów:</w:t>
      </w:r>
    </w:p>
    <w:p w14:paraId="02AF126E"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lastRenderedPageBreak/>
        <w:t xml:space="preserve">wykonawca, który polega na zdolnościach lub sytuacji podmiotów udostępniających zasoby, </w:t>
      </w:r>
      <w:bookmarkStart w:id="11" w:name="_Hlk60514461"/>
      <w:r w:rsidRPr="00C468B0">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1"/>
      <w:r w:rsidR="004A404A" w:rsidRPr="00C468B0">
        <w:rPr>
          <w:rFonts w:cstheme="minorHAnsi"/>
          <w:bCs/>
        </w:rPr>
        <w:t xml:space="preserve">. </w:t>
      </w:r>
      <w:r w:rsidR="004A404A" w:rsidRPr="00C468B0">
        <w:rPr>
          <w:rFonts w:cstheme="minorHAnsi"/>
        </w:rPr>
        <w:t xml:space="preserve">Wzór oświadczenia stanowi </w:t>
      </w:r>
      <w:r w:rsidR="004A404A" w:rsidRPr="00C468B0">
        <w:rPr>
          <w:rFonts w:cstheme="minorHAnsi"/>
          <w:b/>
          <w:bCs/>
        </w:rPr>
        <w:t>załącznik nr 3 do SWZ.</w:t>
      </w:r>
    </w:p>
    <w:p w14:paraId="3AB52E00"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C468B0" w:rsidRDefault="003B365D" w:rsidP="00CD5B4E">
      <w:pPr>
        <w:pStyle w:val="Akapitzlist"/>
        <w:numPr>
          <w:ilvl w:val="2"/>
          <w:numId w:val="19"/>
        </w:numPr>
        <w:tabs>
          <w:tab w:val="clear" w:pos="2041"/>
          <w:tab w:val="num" w:pos="851"/>
        </w:tabs>
        <w:ind w:hanging="1474"/>
        <w:jc w:val="both"/>
        <w:rPr>
          <w:rFonts w:cstheme="minorHAnsi"/>
          <w:bCs/>
        </w:rPr>
      </w:pPr>
      <w:r w:rsidRPr="00C468B0">
        <w:rPr>
          <w:rFonts w:cstheme="minorHAnsi"/>
          <w:bCs/>
        </w:rPr>
        <w:t>zakres dostępnych wykonawcy zasobów podmiotu udostępniającego zasoby;</w:t>
      </w:r>
    </w:p>
    <w:p w14:paraId="02341494"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sposób i okres udostępnienia wykonawcy i wykorzystania przez niego zasobów podmiotu udostępniającego te zasoby przy wykonywaniu zamówienia;</w:t>
      </w:r>
    </w:p>
    <w:p w14:paraId="23061BCD"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C468B0" w:rsidRDefault="003B365D" w:rsidP="00CD5B4E">
      <w:pPr>
        <w:pStyle w:val="Akapitzlist"/>
        <w:numPr>
          <w:ilvl w:val="0"/>
          <w:numId w:val="5"/>
        </w:numPr>
        <w:tabs>
          <w:tab w:val="clear" w:pos="454"/>
        </w:tabs>
        <w:spacing w:after="120"/>
        <w:ind w:left="567" w:hanging="567"/>
        <w:jc w:val="both"/>
        <w:rPr>
          <w:rFonts w:cstheme="minorHAnsi"/>
          <w:bCs/>
          <w:u w:val="single"/>
        </w:rPr>
      </w:pPr>
      <w:r w:rsidRPr="00C468B0">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C468B0">
        <w:rPr>
          <w:rFonts w:cstheme="minorHAnsi"/>
          <w:bCs/>
          <w:u w:val="single"/>
        </w:rPr>
        <w:t>a także bada, czy nie</w:t>
      </w:r>
      <w:r w:rsidR="00E06464" w:rsidRPr="00C468B0">
        <w:rPr>
          <w:rFonts w:cstheme="minorHAnsi"/>
          <w:bCs/>
          <w:u w:val="single"/>
        </w:rPr>
        <w:t xml:space="preserve"> </w:t>
      </w:r>
      <w:r w:rsidRPr="00C468B0">
        <w:rPr>
          <w:rFonts w:cstheme="minorHAnsi"/>
          <w:bCs/>
          <w:u w:val="single"/>
        </w:rPr>
        <w:t>zachodzą</w:t>
      </w:r>
      <w:r w:rsidR="00E06464" w:rsidRPr="00C468B0">
        <w:rPr>
          <w:rFonts w:cstheme="minorHAnsi"/>
          <w:bCs/>
          <w:u w:val="single"/>
        </w:rPr>
        <w:t xml:space="preserve"> </w:t>
      </w:r>
      <w:r w:rsidRPr="00C468B0">
        <w:rPr>
          <w:rFonts w:cstheme="minorHAnsi"/>
          <w:bCs/>
          <w:u w:val="single"/>
        </w:rPr>
        <w:t>wobec tego podmiotu podstawy wykluczenia, które zostały przewidziane względem wykonawcy.</w:t>
      </w:r>
    </w:p>
    <w:p w14:paraId="17C08956"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Zamawiający nie zastrzega obowiązku osobistego wykonania zamówienia.</w:t>
      </w:r>
    </w:p>
    <w:p w14:paraId="435BA441" w14:textId="04FD020B"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C468B0">
        <w:rPr>
          <w:rFonts w:cstheme="minorHAnsi"/>
          <w:bCs/>
        </w:rPr>
        <w:t xml:space="preserve"> </w:t>
      </w:r>
      <w:r w:rsidRPr="00C468B0">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auto"/>
          <w:sz w:val="22"/>
          <w:szCs w:val="22"/>
        </w:rPr>
      </w:pPr>
      <w:r w:rsidRPr="00C468B0">
        <w:rPr>
          <w:rFonts w:asciiTheme="minorHAnsi" w:hAnsiTheme="minorHAnsi" w:cstheme="minorHAnsi"/>
          <w:b/>
          <w:bCs/>
          <w:color w:val="auto"/>
          <w:sz w:val="22"/>
          <w:szCs w:val="22"/>
        </w:rPr>
        <w:t>Informacja o podmiotowych środkach dowodowych</w:t>
      </w:r>
    </w:p>
    <w:p w14:paraId="0CDA7D76"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postępowaniu o udzielenie zamówienia zamawiający żąda:</w:t>
      </w:r>
    </w:p>
    <w:p w14:paraId="350BD54F" w14:textId="77777777" w:rsidR="003B365D" w:rsidRPr="00C468B0" w:rsidRDefault="003B365D" w:rsidP="00CD5B4E">
      <w:pPr>
        <w:pStyle w:val="Akapitzlist"/>
        <w:numPr>
          <w:ilvl w:val="1"/>
          <w:numId w:val="18"/>
        </w:numPr>
        <w:tabs>
          <w:tab w:val="num" w:pos="567"/>
        </w:tabs>
        <w:spacing w:after="120"/>
        <w:ind w:hanging="1021"/>
        <w:jc w:val="both"/>
        <w:rPr>
          <w:rFonts w:cstheme="minorHAnsi"/>
          <w:bCs/>
          <w:strike/>
        </w:rPr>
      </w:pPr>
      <w:bookmarkStart w:id="12" w:name="_Hlk53406770"/>
      <w:r w:rsidRPr="00C468B0">
        <w:rPr>
          <w:rFonts w:cstheme="minorHAnsi"/>
          <w:bCs/>
          <w:strike/>
        </w:rPr>
        <w:t xml:space="preserve">podmiotowych środków dowodowych na potwierdzenie </w:t>
      </w:r>
      <w:r w:rsidRPr="00C468B0">
        <w:rPr>
          <w:rFonts w:cstheme="minorHAnsi"/>
          <w:strike/>
        </w:rPr>
        <w:t xml:space="preserve">braku podstaw wykluczenia </w:t>
      </w:r>
    </w:p>
    <w:bookmarkEnd w:id="12"/>
    <w:p w14:paraId="22030F71" w14:textId="77777777" w:rsidR="003B365D" w:rsidRPr="00C468B0" w:rsidRDefault="003B365D" w:rsidP="00CD5B4E">
      <w:pPr>
        <w:pStyle w:val="Akapitzlist"/>
        <w:numPr>
          <w:ilvl w:val="1"/>
          <w:numId w:val="18"/>
        </w:numPr>
        <w:spacing w:after="120"/>
        <w:ind w:left="567" w:hanging="567"/>
        <w:jc w:val="both"/>
        <w:rPr>
          <w:rFonts w:cstheme="minorHAnsi"/>
          <w:bCs/>
        </w:rPr>
      </w:pPr>
      <w:r w:rsidRPr="00C468B0">
        <w:rPr>
          <w:rFonts w:cstheme="minorHAnsi"/>
        </w:rPr>
        <w:t>podmiotowych środków dowodowych na potwierdzenie spełniania warunków udziału w postępowaniu.</w:t>
      </w:r>
    </w:p>
    <w:p w14:paraId="6A74306C" w14:textId="5B7E154D" w:rsidR="003B365D" w:rsidRPr="00C468B0" w:rsidRDefault="003B365D" w:rsidP="00CD5B4E">
      <w:pPr>
        <w:pStyle w:val="Akapitzlist"/>
        <w:numPr>
          <w:ilvl w:val="0"/>
          <w:numId w:val="18"/>
        </w:numPr>
        <w:tabs>
          <w:tab w:val="clear" w:pos="454"/>
        </w:tabs>
        <w:spacing w:after="120"/>
        <w:ind w:left="567" w:hanging="567"/>
        <w:jc w:val="both"/>
        <w:rPr>
          <w:rFonts w:cstheme="minorHAnsi"/>
          <w:bCs/>
          <w:u w:val="single"/>
        </w:rPr>
      </w:pPr>
      <w:r w:rsidRPr="00C468B0">
        <w:rPr>
          <w:rFonts w:cstheme="minorHAnsi"/>
          <w:bCs/>
          <w:u w:val="single"/>
        </w:rPr>
        <w:t xml:space="preserve">Do oferty wykonawca dołącza </w:t>
      </w:r>
      <w:bookmarkStart w:id="13" w:name="_Hlk53754790"/>
      <w:r w:rsidRPr="00C468B0">
        <w:rPr>
          <w:rFonts w:cstheme="minorHAnsi"/>
          <w:bCs/>
          <w:u w:val="single"/>
        </w:rPr>
        <w:t>oświadczenie o niepodleganiu wykluczeniu oraz spełnianiu warunków udziału</w:t>
      </w:r>
      <w:bookmarkEnd w:id="13"/>
      <w:r w:rsidRPr="00C468B0">
        <w:rPr>
          <w:rFonts w:cstheme="minorHAnsi"/>
          <w:bCs/>
          <w:u w:val="single"/>
        </w:rPr>
        <w:t xml:space="preserve"> w zakresie wskazanym przez zamawiającego</w:t>
      </w:r>
      <w:r w:rsidR="004E789E" w:rsidRPr="00C468B0">
        <w:rPr>
          <w:rFonts w:cstheme="minorHAnsi"/>
          <w:bCs/>
          <w:u w:val="single"/>
        </w:rPr>
        <w:t xml:space="preserve"> (</w:t>
      </w:r>
      <w:r w:rsidR="004E789E" w:rsidRPr="00C468B0">
        <w:rPr>
          <w:rFonts w:cstheme="minorHAnsi"/>
          <w:b/>
          <w:u w:val="single"/>
        </w:rPr>
        <w:t>zał</w:t>
      </w:r>
      <w:r w:rsidR="00DC2FF5" w:rsidRPr="00C468B0">
        <w:rPr>
          <w:rFonts w:cstheme="minorHAnsi"/>
          <w:b/>
          <w:u w:val="single"/>
        </w:rPr>
        <w:t>ącznik</w:t>
      </w:r>
      <w:r w:rsidR="004E789E" w:rsidRPr="00C468B0">
        <w:rPr>
          <w:rFonts w:cstheme="minorHAnsi"/>
          <w:b/>
          <w:u w:val="single"/>
        </w:rPr>
        <w:t xml:space="preserve"> nr 2</w:t>
      </w:r>
      <w:r w:rsidR="004E789E" w:rsidRPr="00C468B0">
        <w:rPr>
          <w:rFonts w:cstheme="minorHAnsi"/>
          <w:bCs/>
          <w:u w:val="single"/>
        </w:rPr>
        <w:t xml:space="preserve"> do SWZ)</w:t>
      </w:r>
      <w:r w:rsidR="00DB5FD0" w:rsidRPr="00C468B0">
        <w:rPr>
          <w:rFonts w:cstheme="minorHAnsi"/>
          <w:bCs/>
          <w:u w:val="single"/>
        </w:rPr>
        <w:t>.</w:t>
      </w:r>
    </w:p>
    <w:p w14:paraId="06729F4A" w14:textId="209244C6"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833D4B6"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rPr>
        <w:lastRenderedPageBreak/>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512664">
        <w:rPr>
          <w:rFonts w:cstheme="minorHAnsi"/>
        </w:rPr>
        <w:t xml:space="preserve"> (załącznik nr 2a do SWZ).</w:t>
      </w:r>
    </w:p>
    <w:p w14:paraId="25B13875" w14:textId="2D24DD3F" w:rsidR="003B365D"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 xml:space="preserve">Zamawiający nie wzywa do złożenia podmiotowych środków dowodowych, jeżeli może je uzyskać za pomocą bezpłatnych i ogólnodostępnych baz danych, </w:t>
      </w:r>
      <w:bookmarkStart w:id="14" w:name="_Hlk60574023"/>
      <w:r w:rsidRPr="00C468B0">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C468B0">
        <w:rPr>
          <w:rFonts w:cstheme="minorHAnsi"/>
          <w:bCs/>
        </w:rPr>
        <w:t xml:space="preserve"> lub innych złożonych dokumentach</w:t>
      </w:r>
      <w:r w:rsidRPr="00C468B0">
        <w:rPr>
          <w:rFonts w:cstheme="minorHAnsi"/>
          <w:bCs/>
        </w:rPr>
        <w:t>, dane umożliwiające dostęp do tych środków.</w:t>
      </w:r>
    </w:p>
    <w:bookmarkEnd w:id="14"/>
    <w:p w14:paraId="10E26A15" w14:textId="6CF57F75"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u w:val="single"/>
        </w:rPr>
        <w:t xml:space="preserve">Na wezwanie Zamawiającego </w:t>
      </w:r>
      <w:r w:rsidR="00ED1B63" w:rsidRPr="00C468B0">
        <w:rPr>
          <w:rFonts w:cstheme="minorHAnsi"/>
          <w:bCs/>
          <w:u w:val="single"/>
        </w:rPr>
        <w:t>wykonawca</w:t>
      </w:r>
      <w:r w:rsidRPr="00C468B0">
        <w:rPr>
          <w:rFonts w:cstheme="minorHAnsi"/>
          <w:bCs/>
          <w:u w:val="single"/>
        </w:rPr>
        <w:t xml:space="preserve"> zobowiązany jest złożyć:</w:t>
      </w:r>
    </w:p>
    <w:p w14:paraId="590C4F1D" w14:textId="4E3FDFAD" w:rsidR="003B365D" w:rsidRPr="00C468B0" w:rsidRDefault="003B365D" w:rsidP="00CD5B4E">
      <w:pPr>
        <w:pStyle w:val="Akapitzlist"/>
        <w:numPr>
          <w:ilvl w:val="1"/>
          <w:numId w:val="18"/>
        </w:numPr>
        <w:ind w:left="567" w:hanging="567"/>
        <w:jc w:val="both"/>
        <w:rPr>
          <w:rFonts w:cstheme="minorHAnsi"/>
          <w:bCs/>
          <w:u w:val="single"/>
        </w:rPr>
      </w:pPr>
      <w:r w:rsidRPr="00C468B0">
        <w:rPr>
          <w:rFonts w:cstheme="minorHAnsi"/>
          <w:b/>
          <w:u w:val="single"/>
        </w:rPr>
        <w:t xml:space="preserve">podmiotowe środki dowodowe na potwierdzenie braku podstaw wykluczenia </w:t>
      </w:r>
      <w:r w:rsidR="00DB5FD0" w:rsidRPr="00C468B0">
        <w:rPr>
          <w:rFonts w:cstheme="minorHAnsi"/>
          <w:bCs/>
          <w:u w:val="single"/>
        </w:rPr>
        <w:t>– Zamawiający nie wymaga</w:t>
      </w:r>
    </w:p>
    <w:p w14:paraId="6EC4E7EC" w14:textId="77777777" w:rsidR="003B365D" w:rsidRPr="00C468B0" w:rsidRDefault="003B365D" w:rsidP="00CD5B4E">
      <w:pPr>
        <w:pStyle w:val="Akapitzlist"/>
        <w:numPr>
          <w:ilvl w:val="1"/>
          <w:numId w:val="18"/>
        </w:numPr>
        <w:spacing w:after="120"/>
        <w:ind w:left="567" w:hanging="567"/>
        <w:jc w:val="both"/>
        <w:rPr>
          <w:rFonts w:cstheme="minorHAnsi"/>
          <w:b/>
          <w:u w:val="single"/>
        </w:rPr>
      </w:pPr>
      <w:bookmarkStart w:id="15" w:name="_Hlk140831658"/>
      <w:r w:rsidRPr="00C468B0">
        <w:rPr>
          <w:rFonts w:cstheme="minorHAnsi"/>
          <w:b/>
          <w:u w:val="single"/>
        </w:rPr>
        <w:t>podmiotowe środki dowodowe na potwierdzenie spełniania warunków udziału w postępowaniu</w:t>
      </w:r>
    </w:p>
    <w:p w14:paraId="130238C1" w14:textId="0003A8FF" w:rsidR="003B365D" w:rsidRPr="00C468B0" w:rsidRDefault="003B365D" w:rsidP="00CD5B4E">
      <w:pPr>
        <w:pStyle w:val="Akapitzlist"/>
        <w:numPr>
          <w:ilvl w:val="2"/>
          <w:numId w:val="18"/>
        </w:numPr>
        <w:tabs>
          <w:tab w:val="clear" w:pos="2041"/>
        </w:tabs>
        <w:ind w:left="993" w:hanging="426"/>
        <w:jc w:val="both"/>
        <w:rPr>
          <w:rFonts w:cstheme="minorHAnsi"/>
          <w:bCs/>
        </w:rPr>
      </w:pPr>
      <w:r w:rsidRPr="00C468B0">
        <w:rPr>
          <w:rFonts w:cstheme="minorHAnsi"/>
          <w:b/>
        </w:rPr>
        <w:t>wykaz robót budowlanych</w:t>
      </w:r>
      <w:r w:rsidRPr="00C468B0">
        <w:rPr>
          <w:rFonts w:cstheme="minorHAnsi"/>
          <w:bCs/>
        </w:rPr>
        <w:t xml:space="preserve"> </w:t>
      </w:r>
      <w:r w:rsidR="00D86B83" w:rsidRPr="00C468B0">
        <w:rPr>
          <w:rFonts w:cstheme="minorHAnsi"/>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468B0">
        <w:rPr>
          <w:rFonts w:cstheme="minorHAnsi"/>
          <w:bCs/>
        </w:rPr>
        <w:t xml:space="preserve">Wzór wykazu stanowi </w:t>
      </w:r>
      <w:r w:rsidRPr="00C468B0">
        <w:rPr>
          <w:rFonts w:cstheme="minorHAnsi"/>
          <w:b/>
        </w:rPr>
        <w:t xml:space="preserve">załącznik nr </w:t>
      </w:r>
      <w:r w:rsidR="008F443E" w:rsidRPr="00C468B0">
        <w:rPr>
          <w:rFonts w:cstheme="minorHAnsi"/>
          <w:b/>
        </w:rPr>
        <w:t>4</w:t>
      </w:r>
      <w:r w:rsidRPr="00C468B0">
        <w:rPr>
          <w:rFonts w:cstheme="minorHAnsi"/>
          <w:bCs/>
        </w:rPr>
        <w:t xml:space="preserve"> do SWZ. UWAGA! W wykazie zamówień należy wskazać tylko te </w:t>
      </w:r>
      <w:r w:rsidR="0081654B" w:rsidRPr="00C468B0">
        <w:rPr>
          <w:rFonts w:cstheme="minorHAnsi"/>
          <w:bCs/>
        </w:rPr>
        <w:t>roboty</w:t>
      </w:r>
      <w:r w:rsidRPr="00C468B0">
        <w:rPr>
          <w:rFonts w:cstheme="minorHAnsi"/>
          <w:bCs/>
        </w:rPr>
        <w:t>, które potwierdzają spełnianie warunku udziału w postępowaniu, o którym mowa w</w:t>
      </w:r>
      <w:r w:rsidR="005C1D11" w:rsidRPr="00C468B0">
        <w:rPr>
          <w:rFonts w:cstheme="minorHAnsi"/>
          <w:bCs/>
        </w:rPr>
        <w:t> </w:t>
      </w:r>
      <w:r w:rsidRPr="00C468B0">
        <w:rPr>
          <w:rFonts w:cstheme="minorHAnsi"/>
          <w:bCs/>
        </w:rPr>
        <w:t>rozdziale VII pkt 1.4 lit a) SWZ (warunki dotyczące doświadczenia).</w:t>
      </w:r>
    </w:p>
    <w:p w14:paraId="57480CDE" w14:textId="798AB867" w:rsidR="003B365D" w:rsidRPr="00C468B0" w:rsidRDefault="00D86B83" w:rsidP="00CD5B4E">
      <w:pPr>
        <w:pStyle w:val="Akapitzlist"/>
        <w:numPr>
          <w:ilvl w:val="2"/>
          <w:numId w:val="18"/>
        </w:numPr>
        <w:tabs>
          <w:tab w:val="clear" w:pos="2041"/>
        </w:tabs>
        <w:ind w:left="993" w:hanging="426"/>
        <w:jc w:val="both"/>
        <w:rPr>
          <w:rFonts w:cstheme="minorHAnsi"/>
          <w:bCs/>
          <w:u w:val="single"/>
        </w:rPr>
      </w:pPr>
      <w:r w:rsidRPr="00C468B0">
        <w:rPr>
          <w:rFonts w:cstheme="minorHAnsi"/>
          <w:b/>
          <w:bCs/>
        </w:rPr>
        <w:t>oświadczenie na temat wykształcenia i kwalifikacji zawodowych</w:t>
      </w:r>
      <w:r w:rsidRPr="00C468B0">
        <w:rPr>
          <w:rFonts w:cstheme="minorHAnsi"/>
        </w:rPr>
        <w:t xml:space="preserve"> </w:t>
      </w:r>
      <w:r w:rsidRPr="00C468B0">
        <w:rPr>
          <w:rFonts w:cstheme="minorHAnsi"/>
          <w:b/>
          <w:bCs/>
        </w:rPr>
        <w:t>wykonawcy lub kadry kierowniczej wykonawcy</w:t>
      </w:r>
      <w:r w:rsidRPr="00C468B0">
        <w:rPr>
          <w:rFonts w:cstheme="minorHAnsi"/>
        </w:rPr>
        <w:t xml:space="preserve">. </w:t>
      </w:r>
      <w:r w:rsidR="003B365D" w:rsidRPr="00C468B0">
        <w:rPr>
          <w:rFonts w:cstheme="minorHAnsi"/>
          <w:bCs/>
        </w:rPr>
        <w:t xml:space="preserve">Wzór stanowi </w:t>
      </w:r>
      <w:r w:rsidR="004A404A" w:rsidRPr="00C468B0">
        <w:rPr>
          <w:rFonts w:cstheme="minorHAnsi"/>
          <w:b/>
        </w:rPr>
        <w:t>z</w:t>
      </w:r>
      <w:r w:rsidR="003B365D" w:rsidRPr="00C468B0">
        <w:rPr>
          <w:rFonts w:cstheme="minorHAnsi"/>
          <w:b/>
        </w:rPr>
        <w:t xml:space="preserve">ałącznik nr </w:t>
      </w:r>
      <w:r w:rsidR="008F443E" w:rsidRPr="00C468B0">
        <w:rPr>
          <w:rFonts w:cstheme="minorHAnsi"/>
          <w:b/>
        </w:rPr>
        <w:t>5</w:t>
      </w:r>
      <w:r w:rsidR="003B365D" w:rsidRPr="00C468B0">
        <w:rPr>
          <w:rFonts w:cstheme="minorHAnsi"/>
          <w:bCs/>
        </w:rPr>
        <w:t xml:space="preserve"> do SWZ. UWAGA! W </w:t>
      </w:r>
      <w:r w:rsidR="00820D74">
        <w:rPr>
          <w:rFonts w:cstheme="minorHAnsi"/>
          <w:bCs/>
        </w:rPr>
        <w:t>oświadczeniu</w:t>
      </w:r>
      <w:r w:rsidR="003B365D" w:rsidRPr="00C468B0">
        <w:rPr>
          <w:rFonts w:cstheme="minorHAnsi"/>
          <w:bCs/>
        </w:rPr>
        <w:t xml:space="preserve"> należy wskazać tylko te osoby, które potwierdzają spełnianie warunku udziału w postępowaniu, o którym mowa w rozdziale VII pkt 1.4 lit b) SWZ</w:t>
      </w:r>
      <w:r w:rsidR="002169E1" w:rsidRPr="00C468B0">
        <w:rPr>
          <w:rFonts w:cstheme="minorHAnsi"/>
          <w:bCs/>
        </w:rPr>
        <w:t xml:space="preserve"> – </w:t>
      </w:r>
      <w:r w:rsidR="002169E1" w:rsidRPr="00C468B0">
        <w:rPr>
          <w:rFonts w:cstheme="minorHAnsi"/>
          <w:bCs/>
          <w:u w:val="single"/>
        </w:rPr>
        <w:t xml:space="preserve">dotyczy osób pełniących samodzielne funkcje techniczne w </w:t>
      </w:r>
      <w:r w:rsidR="00BC0C0C" w:rsidRPr="00C468B0">
        <w:rPr>
          <w:rFonts w:cstheme="minorHAnsi"/>
          <w:bCs/>
          <w:u w:val="single"/>
        </w:rPr>
        <w:t>budownictwie</w:t>
      </w:r>
      <w:r w:rsidR="003B365D" w:rsidRPr="00C468B0">
        <w:rPr>
          <w:rFonts w:cstheme="minorHAnsi"/>
          <w:bCs/>
          <w:u w:val="single"/>
        </w:rPr>
        <w:t>.</w:t>
      </w:r>
    </w:p>
    <w:p w14:paraId="022288CE" w14:textId="5B5F074F" w:rsidR="003B365D" w:rsidRPr="00C468B0" w:rsidRDefault="003B365D" w:rsidP="00D86B83">
      <w:pPr>
        <w:pStyle w:val="Akapitzlist"/>
        <w:numPr>
          <w:ilvl w:val="2"/>
          <w:numId w:val="18"/>
        </w:numPr>
        <w:tabs>
          <w:tab w:val="clear" w:pos="2041"/>
        </w:tabs>
        <w:ind w:left="992" w:hanging="425"/>
        <w:jc w:val="both"/>
        <w:rPr>
          <w:rFonts w:cstheme="minorHAnsi"/>
          <w:b/>
        </w:rPr>
      </w:pPr>
      <w:r w:rsidRPr="00C468B0">
        <w:rPr>
          <w:rFonts w:cstheme="minorHAnsi"/>
          <w:b/>
        </w:rPr>
        <w:t xml:space="preserve">dokumenty </w:t>
      </w:r>
      <w:r w:rsidR="00D86B83" w:rsidRPr="00C468B0">
        <w:rPr>
          <w:rFonts w:cstheme="minorHAnsi"/>
          <w:b/>
        </w:rPr>
        <w:t xml:space="preserve">potwierdzające, że wykonawca jest ubezpieczony od odpowiedzialności cywilnej w zakresie prowadzonej działalności związanej z przedmiotem zamówienia ze wskazaniem sumy gwarancyjnej tego ubezpieczenia </w:t>
      </w:r>
      <w:r w:rsidRPr="00C468B0">
        <w:rPr>
          <w:rFonts w:cstheme="minorHAnsi"/>
          <w:b/>
        </w:rPr>
        <w:t>na sumę gwarancyjną określoną przez zamawiającego w</w:t>
      </w:r>
      <w:r w:rsidR="00D86B83" w:rsidRPr="00C468B0">
        <w:rPr>
          <w:rFonts w:cstheme="minorHAnsi"/>
          <w:b/>
        </w:rPr>
        <w:t> </w:t>
      </w:r>
      <w:r w:rsidRPr="00C468B0">
        <w:rPr>
          <w:rFonts w:cstheme="minorHAnsi"/>
          <w:b/>
        </w:rPr>
        <w:t>rozdziale VII pkt 1.3</w:t>
      </w:r>
      <w:r w:rsidR="00B326A5" w:rsidRPr="00C468B0">
        <w:rPr>
          <w:rFonts w:cstheme="minorHAnsi"/>
          <w:b/>
        </w:rPr>
        <w:t xml:space="preserve"> SWZ</w:t>
      </w:r>
      <w:r w:rsidRPr="00C468B0">
        <w:rPr>
          <w:rFonts w:cstheme="minorHAnsi"/>
          <w:b/>
        </w:rPr>
        <w:t>.</w:t>
      </w:r>
    </w:p>
    <w:bookmarkEnd w:id="15"/>
    <w:p w14:paraId="01E6E663" w14:textId="55054E4D" w:rsidR="003B365D" w:rsidRPr="00C468B0" w:rsidRDefault="00740E26" w:rsidP="00CD5B4E">
      <w:pPr>
        <w:pStyle w:val="Akapitzlist"/>
        <w:numPr>
          <w:ilvl w:val="1"/>
          <w:numId w:val="18"/>
        </w:numPr>
        <w:spacing w:after="120"/>
        <w:ind w:left="567" w:hanging="567"/>
        <w:jc w:val="both"/>
        <w:rPr>
          <w:rFonts w:cstheme="minorHAnsi"/>
          <w:bCs/>
        </w:rPr>
      </w:pPr>
      <w:r w:rsidRPr="00C468B0">
        <w:rPr>
          <w:rFonts w:cstheme="minorHAnsi"/>
          <w:bCs/>
        </w:rPr>
        <w:t xml:space="preserve">Jeżeli z uzasadnionej przyczyny wykonawca nie może złożyć wymaganych przez zamawiającego podmiotowych środków dowodowych, o których mowa w pkt 10.2 lit </w:t>
      </w:r>
      <w:r w:rsidR="00765CB3" w:rsidRPr="00C468B0">
        <w:rPr>
          <w:rFonts w:cstheme="minorHAnsi"/>
          <w:bCs/>
        </w:rPr>
        <w:t>d</w:t>
      </w:r>
      <w:r w:rsidRPr="00C468B0">
        <w:rPr>
          <w:rFonts w:cstheme="minorHAnsi"/>
          <w:bCs/>
        </w:rPr>
        <w:t xml:space="preserve">), wykonawca składa inne podmiotowe środki dowodowe, które w wystarczający sposób potwierdzają spełnianie opisanego </w:t>
      </w:r>
      <w:r w:rsidRPr="00C468B0">
        <w:rPr>
          <w:rFonts w:cstheme="minorHAnsi"/>
          <w:bCs/>
        </w:rPr>
        <w:lastRenderedPageBreak/>
        <w:t>przez zamawiającego warunku udziału w postępowaniu dotyczącego sytuacji ekonomicznej lub finansowej.</w:t>
      </w:r>
    </w:p>
    <w:p w14:paraId="3FAADE96" w14:textId="4766C3B3" w:rsidR="00AE5200" w:rsidRPr="00C468B0" w:rsidRDefault="00AE5200" w:rsidP="00BA06F3">
      <w:pPr>
        <w:pStyle w:val="Akapitzlist"/>
        <w:numPr>
          <w:ilvl w:val="1"/>
          <w:numId w:val="18"/>
        </w:numPr>
        <w:spacing w:after="120"/>
        <w:ind w:left="567" w:hanging="567"/>
        <w:jc w:val="both"/>
        <w:rPr>
          <w:rFonts w:cstheme="minorHAnsi"/>
          <w:bCs/>
        </w:rPr>
      </w:pPr>
      <w:r w:rsidRPr="00C468B0">
        <w:rPr>
          <w:rFonts w:cstheme="minorHAnsi"/>
          <w:bCs/>
        </w:rPr>
        <w:t xml:space="preserve">Zamawiający może żądać od wykonawców wyjaśnień dotyczących treści oświadczenia, o którym mowa w art. 125 ust. 1 ustawy </w:t>
      </w:r>
      <w:proofErr w:type="spellStart"/>
      <w:r w:rsidRPr="00C468B0">
        <w:rPr>
          <w:rFonts w:cstheme="minorHAnsi"/>
          <w:bCs/>
        </w:rPr>
        <w:t>Pzp</w:t>
      </w:r>
      <w:proofErr w:type="spellEnd"/>
      <w:r w:rsidRPr="00C468B0">
        <w:rPr>
          <w:rFonts w:cstheme="minorHAnsi"/>
          <w:bCs/>
        </w:rPr>
        <w:t>, lub złożonych podmiotowych środków dowodowych lub innych dokumentów lub oświadczeń składanych w postępowaniu.</w:t>
      </w:r>
    </w:p>
    <w:p w14:paraId="316489FD" w14:textId="489FF7FB" w:rsidR="0016790E" w:rsidRPr="00C468B0" w:rsidRDefault="003B365D" w:rsidP="0016790E">
      <w:pPr>
        <w:pStyle w:val="Akapitzlist"/>
        <w:numPr>
          <w:ilvl w:val="1"/>
          <w:numId w:val="18"/>
        </w:numPr>
        <w:spacing w:after="120"/>
        <w:ind w:left="567" w:hanging="567"/>
        <w:jc w:val="both"/>
        <w:rPr>
          <w:rFonts w:cstheme="minorHAnsi"/>
          <w:bCs/>
        </w:rPr>
      </w:pPr>
      <w:r w:rsidRPr="00C468B0">
        <w:rPr>
          <w:rFonts w:cstheme="minorHAnsi"/>
          <w:bCs/>
        </w:rPr>
        <w:t xml:space="preserve">Jeżeli </w:t>
      </w:r>
      <w:r w:rsidR="00AE5200" w:rsidRPr="00C468B0">
        <w:rPr>
          <w:rFonts w:cstheme="minorHAnsi"/>
          <w:bCs/>
        </w:rPr>
        <w:t xml:space="preserve">złożone przez wykonawcę oświadczenie, o którym mowa w art. 125 ust. 1 ustawy </w:t>
      </w:r>
      <w:proofErr w:type="spellStart"/>
      <w:r w:rsidR="00AE5200" w:rsidRPr="00C468B0">
        <w:rPr>
          <w:rFonts w:cstheme="minorHAnsi"/>
          <w:bCs/>
        </w:rPr>
        <w:t>Pzp</w:t>
      </w:r>
      <w:proofErr w:type="spellEnd"/>
      <w:r w:rsidR="00AE5200" w:rsidRPr="00C468B0">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C468B0">
        <w:rPr>
          <w:rFonts w:cstheme="minorHAnsi"/>
          <w:bCs/>
        </w:rPr>
        <w:t>.</w:t>
      </w:r>
    </w:p>
    <w:p w14:paraId="51639B35" w14:textId="7D776DE2" w:rsidR="0016790E" w:rsidRPr="00C468B0" w:rsidRDefault="0016790E" w:rsidP="0016790E">
      <w:pPr>
        <w:pStyle w:val="Akapitzlist"/>
        <w:numPr>
          <w:ilvl w:val="0"/>
          <w:numId w:val="18"/>
        </w:numPr>
        <w:tabs>
          <w:tab w:val="clear" w:pos="454"/>
        </w:tabs>
        <w:spacing w:after="120"/>
        <w:ind w:left="567" w:hanging="567"/>
        <w:jc w:val="both"/>
        <w:rPr>
          <w:rFonts w:cstheme="minorHAnsi"/>
          <w:bCs/>
        </w:rPr>
      </w:pPr>
      <w:r w:rsidRPr="00C468B0">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wadium</w:t>
      </w:r>
    </w:p>
    <w:p w14:paraId="4A8EF130" w14:textId="77777777" w:rsidR="002474EE" w:rsidRDefault="002474EE" w:rsidP="002474EE">
      <w:pPr>
        <w:numPr>
          <w:ilvl w:val="0"/>
          <w:numId w:val="32"/>
        </w:numPr>
        <w:spacing w:after="120"/>
        <w:ind w:left="567" w:hanging="567"/>
        <w:contextualSpacing/>
        <w:jc w:val="both"/>
        <w:rPr>
          <w:rFonts w:eastAsia="Calibri" w:cstheme="minorHAnsi"/>
          <w:b/>
          <w:bCs/>
          <w:lang w:eastAsia="pl-PL"/>
        </w:rPr>
      </w:pPr>
      <w:r w:rsidRPr="00C468B0">
        <w:rPr>
          <w:rFonts w:eastAsia="Calibri" w:cstheme="minorHAnsi"/>
          <w:b/>
          <w:bCs/>
          <w:lang w:eastAsia="pl-PL"/>
        </w:rPr>
        <w:t>Wykonawca składający ofertę w postępowaniu jest zobowiązany do wniesienia wadium w wysokości:</w:t>
      </w:r>
    </w:p>
    <w:p w14:paraId="4E2DFFA4" w14:textId="6F63875A" w:rsidR="00820D74" w:rsidRDefault="00820D74" w:rsidP="00820D74">
      <w:pPr>
        <w:spacing w:after="120"/>
        <w:ind w:left="567"/>
        <w:contextualSpacing/>
        <w:jc w:val="both"/>
        <w:rPr>
          <w:rFonts w:eastAsia="Calibri" w:cstheme="minorHAnsi"/>
          <w:b/>
          <w:bCs/>
          <w:lang w:eastAsia="pl-PL"/>
        </w:rPr>
      </w:pPr>
      <w:r>
        <w:rPr>
          <w:rFonts w:eastAsia="Calibri" w:cstheme="minorHAnsi"/>
          <w:b/>
          <w:bCs/>
          <w:lang w:eastAsia="pl-PL"/>
        </w:rPr>
        <w:t xml:space="preserve">Część 1: </w:t>
      </w:r>
      <w:r w:rsidR="00194AA3">
        <w:rPr>
          <w:rFonts w:eastAsia="Calibri" w:cstheme="minorHAnsi"/>
          <w:b/>
          <w:bCs/>
          <w:lang w:eastAsia="pl-PL"/>
        </w:rPr>
        <w:t xml:space="preserve">    </w:t>
      </w:r>
      <w:r w:rsidR="00B006DC">
        <w:rPr>
          <w:rFonts w:eastAsia="Calibri" w:cstheme="minorHAnsi"/>
          <w:b/>
          <w:bCs/>
          <w:lang w:eastAsia="pl-PL"/>
        </w:rPr>
        <w:t>3</w:t>
      </w:r>
      <w:r w:rsidR="00194AA3">
        <w:rPr>
          <w:rFonts w:eastAsia="Calibri" w:cstheme="minorHAnsi"/>
          <w:b/>
          <w:bCs/>
          <w:lang w:eastAsia="pl-PL"/>
        </w:rPr>
        <w:t xml:space="preserve"> 000,00 zł (słownie: </w:t>
      </w:r>
      <w:r w:rsidR="00B006DC">
        <w:rPr>
          <w:rFonts w:eastAsia="Calibri" w:cstheme="minorHAnsi"/>
          <w:b/>
          <w:bCs/>
          <w:lang w:eastAsia="pl-PL"/>
        </w:rPr>
        <w:t>trzy</w:t>
      </w:r>
      <w:r w:rsidR="00194AA3">
        <w:rPr>
          <w:rFonts w:eastAsia="Calibri" w:cstheme="minorHAnsi"/>
          <w:b/>
          <w:bCs/>
          <w:lang w:eastAsia="pl-PL"/>
        </w:rPr>
        <w:t xml:space="preserve"> tysiące zł)</w:t>
      </w:r>
    </w:p>
    <w:p w14:paraId="12E614CA" w14:textId="18AFB621" w:rsidR="00820D74" w:rsidRDefault="00820D74" w:rsidP="00820D74">
      <w:pPr>
        <w:spacing w:after="120"/>
        <w:ind w:left="567"/>
        <w:contextualSpacing/>
        <w:jc w:val="both"/>
        <w:rPr>
          <w:rFonts w:eastAsia="Calibri" w:cstheme="minorHAnsi"/>
          <w:b/>
          <w:bCs/>
          <w:lang w:eastAsia="pl-PL"/>
        </w:rPr>
      </w:pPr>
      <w:r>
        <w:rPr>
          <w:rFonts w:eastAsia="Calibri" w:cstheme="minorHAnsi"/>
          <w:b/>
          <w:bCs/>
          <w:lang w:eastAsia="pl-PL"/>
        </w:rPr>
        <w:t xml:space="preserve">Część 2: </w:t>
      </w:r>
      <w:r w:rsidR="00194AA3">
        <w:rPr>
          <w:rFonts w:eastAsia="Calibri" w:cstheme="minorHAnsi"/>
          <w:b/>
          <w:bCs/>
          <w:lang w:eastAsia="pl-PL"/>
        </w:rPr>
        <w:t xml:space="preserve">    </w:t>
      </w:r>
      <w:r w:rsidR="00B006DC">
        <w:rPr>
          <w:rFonts w:eastAsia="Calibri" w:cstheme="minorHAnsi"/>
          <w:b/>
          <w:bCs/>
          <w:lang w:eastAsia="pl-PL"/>
        </w:rPr>
        <w:t>2 500</w:t>
      </w:r>
      <w:r w:rsidR="00194AA3">
        <w:rPr>
          <w:rFonts w:eastAsia="Calibri" w:cstheme="minorHAnsi"/>
          <w:b/>
          <w:bCs/>
          <w:lang w:eastAsia="pl-PL"/>
        </w:rPr>
        <w:t xml:space="preserve">,00 zł (słownie: </w:t>
      </w:r>
      <w:r w:rsidR="00B006DC">
        <w:rPr>
          <w:rFonts w:eastAsia="Calibri" w:cstheme="minorHAnsi"/>
          <w:b/>
          <w:bCs/>
          <w:lang w:eastAsia="pl-PL"/>
        </w:rPr>
        <w:t>dwa tysiące pięćset</w:t>
      </w:r>
      <w:r w:rsidR="00194AA3">
        <w:rPr>
          <w:rFonts w:eastAsia="Calibri" w:cstheme="minorHAnsi"/>
          <w:b/>
          <w:bCs/>
          <w:lang w:eastAsia="pl-PL"/>
        </w:rPr>
        <w:t xml:space="preserve"> zł)</w:t>
      </w:r>
    </w:p>
    <w:p w14:paraId="3AAB6386" w14:textId="7408224F" w:rsidR="00820D74" w:rsidRDefault="00820D74" w:rsidP="00820D74">
      <w:pPr>
        <w:spacing w:after="120"/>
        <w:ind w:left="567"/>
        <w:contextualSpacing/>
        <w:jc w:val="both"/>
        <w:rPr>
          <w:rFonts w:eastAsia="Calibri" w:cstheme="minorHAnsi"/>
          <w:b/>
          <w:bCs/>
          <w:lang w:eastAsia="pl-PL"/>
        </w:rPr>
      </w:pPr>
      <w:r>
        <w:rPr>
          <w:rFonts w:eastAsia="Calibri" w:cstheme="minorHAnsi"/>
          <w:b/>
          <w:bCs/>
          <w:lang w:eastAsia="pl-PL"/>
        </w:rPr>
        <w:t xml:space="preserve">Część 3: </w:t>
      </w:r>
      <w:r w:rsidR="00194AA3">
        <w:rPr>
          <w:rFonts w:eastAsia="Calibri" w:cstheme="minorHAnsi"/>
          <w:b/>
          <w:bCs/>
          <w:lang w:eastAsia="pl-PL"/>
        </w:rPr>
        <w:t xml:space="preserve">    </w:t>
      </w:r>
      <w:r w:rsidR="00B006DC">
        <w:rPr>
          <w:rFonts w:eastAsia="Calibri" w:cstheme="minorHAnsi"/>
          <w:b/>
          <w:bCs/>
          <w:lang w:eastAsia="pl-PL"/>
        </w:rPr>
        <w:t>3</w:t>
      </w:r>
      <w:r w:rsidR="00194AA3">
        <w:rPr>
          <w:rFonts w:eastAsia="Calibri" w:cstheme="minorHAnsi"/>
          <w:b/>
          <w:bCs/>
          <w:lang w:eastAsia="pl-PL"/>
        </w:rPr>
        <w:t xml:space="preserve"> 000,00 zł (słownie: </w:t>
      </w:r>
      <w:r w:rsidR="00B006DC">
        <w:rPr>
          <w:rFonts w:eastAsia="Calibri" w:cstheme="minorHAnsi"/>
          <w:b/>
          <w:bCs/>
          <w:lang w:eastAsia="pl-PL"/>
        </w:rPr>
        <w:t>trzy tysiące</w:t>
      </w:r>
      <w:r w:rsidR="00194AA3">
        <w:rPr>
          <w:rFonts w:eastAsia="Calibri" w:cstheme="minorHAnsi"/>
          <w:b/>
          <w:bCs/>
          <w:lang w:eastAsia="pl-PL"/>
        </w:rPr>
        <w:t xml:space="preserve"> zł)</w:t>
      </w:r>
    </w:p>
    <w:p w14:paraId="332989F9" w14:textId="77777777" w:rsidR="002474EE" w:rsidRPr="00C468B0" w:rsidRDefault="002474EE" w:rsidP="002474EE">
      <w:pPr>
        <w:spacing w:before="60" w:after="60" w:line="276" w:lineRule="auto"/>
        <w:ind w:left="720" w:hanging="11"/>
        <w:jc w:val="both"/>
        <w:rPr>
          <w:rFonts w:eastAsia="Calibri" w:cstheme="minorHAnsi"/>
          <w:b/>
          <w:bCs/>
        </w:rPr>
      </w:pPr>
      <w:r w:rsidRPr="00C468B0">
        <w:rPr>
          <w:rFonts w:eastAsia="Calibri" w:cstheme="minorHAnsi"/>
          <w:b/>
          <w:bCs/>
        </w:rPr>
        <w:t>Jeżeli Wykonawca składa ofertę na więcej niż jedną część zamówienia, to wysokość wniesionego przez niego wadium powinna być równa sumie wysokości wadium wymaganego dla tych części, na które Wykonawca składa ofertę.</w:t>
      </w:r>
    </w:p>
    <w:p w14:paraId="5B9EEBA0" w14:textId="77777777" w:rsidR="002474EE" w:rsidRPr="00C468B0" w:rsidRDefault="002474EE" w:rsidP="002474EE">
      <w:pPr>
        <w:tabs>
          <w:tab w:val="left" w:pos="567"/>
        </w:tabs>
        <w:spacing w:after="0" w:line="288" w:lineRule="auto"/>
        <w:ind w:left="709"/>
        <w:jc w:val="both"/>
        <w:rPr>
          <w:rFonts w:eastAsia="Calibri" w:cstheme="minorHAnsi"/>
          <w:lang w:eastAsia="pl-PL"/>
        </w:rPr>
      </w:pPr>
      <w:r w:rsidRPr="00C468B0">
        <w:rPr>
          <w:rFonts w:eastAsia="Calibri" w:cstheme="minorHAnsi"/>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2.</w:t>
      </w:r>
      <w:r w:rsidRPr="00C468B0">
        <w:rPr>
          <w:rFonts w:eastAsia="Calibri" w:cstheme="minorHAnsi"/>
          <w:lang w:eastAsia="pl-PL"/>
        </w:rPr>
        <w:tab/>
        <w:t xml:space="preserve">Wadium musi być wniesione przed upływem terminu składania ofert w jednej lub kilku następujących formach wymienionych w art. 97 ust. 7 ustawy </w:t>
      </w:r>
      <w:proofErr w:type="spellStart"/>
      <w:r w:rsidRPr="00C468B0">
        <w:rPr>
          <w:rFonts w:eastAsia="Calibri" w:cstheme="minorHAnsi"/>
          <w:lang w:eastAsia="pl-PL"/>
        </w:rPr>
        <w:t>Pzp</w:t>
      </w:r>
      <w:proofErr w:type="spellEnd"/>
      <w:r w:rsidRPr="00C468B0">
        <w:rPr>
          <w:rFonts w:eastAsia="Calibri" w:cstheme="minorHAnsi"/>
          <w:lang w:eastAsia="pl-PL"/>
        </w:rPr>
        <w:t>, w zależności od wyboru Wykonawcy.</w:t>
      </w:r>
    </w:p>
    <w:p w14:paraId="068346E8"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3.</w:t>
      </w:r>
      <w:r w:rsidRPr="00C468B0">
        <w:rPr>
          <w:rFonts w:eastAsia="Calibr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7543EE25"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4.</w:t>
      </w:r>
      <w:r w:rsidRPr="00C468B0">
        <w:rPr>
          <w:rFonts w:eastAsia="Calibri" w:cstheme="minorHAnsi"/>
          <w:lang w:eastAsia="pl-PL"/>
        </w:rPr>
        <w:tab/>
        <w:t>Jako Beneficjenta wadium wnoszonego w formie poręczeń lub gwarancji należy wskazać – „Zarząd Lokali Miejskich, 90-514 Łódź, al. T. Kościuszki 47”</w:t>
      </w:r>
    </w:p>
    <w:p w14:paraId="4A1406AA"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7D50801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3A5EFD57"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lastRenderedPageBreak/>
        <w:t xml:space="preserve">Wadium wniesione w pieniądzu przelewem na rachunek bankowy musi wpłynąć na rachunek bankowy Zamawiającego nr </w:t>
      </w:r>
      <w:r w:rsidRPr="00C468B0">
        <w:rPr>
          <w:rFonts w:eastAsia="Calibri" w:cstheme="minorHAnsi"/>
          <w:b/>
          <w:bCs/>
          <w:lang w:eastAsia="pl-PL"/>
        </w:rPr>
        <w:t>29 1240 1037 1111 0011 0911 3293</w:t>
      </w:r>
      <w:r w:rsidRPr="00C468B0">
        <w:rPr>
          <w:rFonts w:eastAsia="Calibri" w:cstheme="minorHAnsi"/>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6929C746"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dokona zwrotu wadium na zasadach określonych w art. 98 ust. 1 i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Wykonawca będzie miał możliwość w przypadkach określonych w art. 98 ust.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2CEAC03"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4DA9B1ED"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zatrzyma wadium wraz z odsetkami, w przypadkach określonych wart.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E1666A1"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314A4DD"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Osobą </w:t>
      </w:r>
      <w:r w:rsidRPr="00C468B0">
        <w:rPr>
          <w:rFonts w:cstheme="minorHAnsi"/>
        </w:rPr>
        <w:t>uprawnioną</w:t>
      </w:r>
      <w:r w:rsidRPr="00C468B0">
        <w:rPr>
          <w:rFonts w:cstheme="minorHAnsi"/>
          <w:lang w:eastAsia="pl-PL"/>
        </w:rPr>
        <w:t xml:space="preserve"> do kontaktu z Wykonawcami jest: </w:t>
      </w:r>
      <w:r w:rsidR="006A2245" w:rsidRPr="00C468B0">
        <w:rPr>
          <w:rFonts w:cstheme="minorHAnsi"/>
          <w:b/>
          <w:bCs/>
          <w:lang w:eastAsia="pl-PL"/>
        </w:rPr>
        <w:t>Izabela Strzelczyk</w:t>
      </w:r>
      <w:r w:rsidRPr="00C468B0">
        <w:rPr>
          <w:rFonts w:cstheme="minorHAnsi"/>
          <w:b/>
          <w:bCs/>
          <w:lang w:eastAsia="pl-PL"/>
        </w:rPr>
        <w:t>.</w:t>
      </w:r>
    </w:p>
    <w:p w14:paraId="6F28E322" w14:textId="46F14EEE"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rPr>
        <w:t>Postępowanie</w:t>
      </w:r>
      <w:r w:rsidRPr="00C468B0">
        <w:rPr>
          <w:rFonts w:cstheme="minorHAnsi"/>
          <w:lang w:eastAsia="pl-PL"/>
        </w:rPr>
        <w:t xml:space="preserve"> prowadzone jest w języku polskim w formie elektronicznej za pośrednictwem platformazakupowa.pl pod adresem: </w:t>
      </w:r>
      <w:r w:rsidRPr="00C468B0">
        <w:rPr>
          <w:rFonts w:cstheme="minorHAnsi"/>
          <w:u w:val="single"/>
          <w:lang w:eastAsia="pl-PL"/>
        </w:rPr>
        <w:t>https://platformazakupowa.pl/pn/zlm_lodz</w:t>
      </w:r>
      <w:r w:rsidRPr="00C468B0">
        <w:rPr>
          <w:rFonts w:cstheme="minorHAnsi"/>
          <w:bCs/>
          <w:lang w:eastAsia="pl-PL"/>
        </w:rPr>
        <w:t xml:space="preserve"> (zakładka dotycząca danego postępowania, do wyszukania po numerze referencyjnym).</w:t>
      </w:r>
    </w:p>
    <w:p w14:paraId="0E9E7662" w14:textId="1CB0B9F3"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W celu </w:t>
      </w:r>
      <w:r w:rsidRPr="00C468B0">
        <w:rPr>
          <w:rFonts w:cstheme="minorHAnsi"/>
        </w:rPr>
        <w:t>skrócenia</w:t>
      </w:r>
      <w:r w:rsidRPr="00C468B0">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C468B0" w:rsidRDefault="00A07315" w:rsidP="004E435B">
      <w:pPr>
        <w:pStyle w:val="Akapitzlist"/>
        <w:spacing w:after="120"/>
        <w:ind w:left="567"/>
        <w:jc w:val="both"/>
        <w:rPr>
          <w:rFonts w:cstheme="minorHAnsi"/>
          <w:lang w:eastAsia="pl-PL"/>
        </w:rPr>
      </w:pPr>
      <w:r w:rsidRPr="00C468B0">
        <w:rPr>
          <w:rFonts w:cstheme="minorHAnsi"/>
          <w:lang w:eastAsia="pl-PL"/>
        </w:rPr>
        <w:t xml:space="preserve">Za datę </w:t>
      </w:r>
      <w:r w:rsidRPr="00C468B0">
        <w:rPr>
          <w:rFonts w:cstheme="minorHAnsi"/>
        </w:rPr>
        <w:t>przekazania</w:t>
      </w:r>
      <w:r w:rsidRPr="00C468B0">
        <w:rPr>
          <w:rFonts w:cstheme="minorHAnsi"/>
          <w:lang w:eastAsia="pl-PL"/>
        </w:rPr>
        <w:t xml:space="preserve"> (wpływu) oświadczeń, wniosków, zawiadomień oraz informacji przyjmuje się datę ich przesłania za pośrednictwem platformazakupowa.pl poprzez kliknięcie przycisku</w:t>
      </w:r>
      <w:r w:rsidR="004E435B" w:rsidRPr="00C468B0">
        <w:rPr>
          <w:rFonts w:cstheme="minorHAnsi"/>
          <w:lang w:eastAsia="pl-PL"/>
        </w:rPr>
        <w:t xml:space="preserve"> </w:t>
      </w:r>
      <w:r w:rsidRPr="00C468B0">
        <w:rPr>
          <w:rFonts w:cstheme="minorHAnsi"/>
          <w:lang w:eastAsia="pl-PL"/>
        </w:rPr>
        <w:t>„Wyślij wiadomość do zamawiającego” po których pojawi się komunikat, że wiadomość została wysłana do zamawiającego.</w:t>
      </w:r>
    </w:p>
    <w:p w14:paraId="6E0330FF" w14:textId="38F2082D" w:rsidR="00A07315" w:rsidRPr="00C468B0" w:rsidRDefault="00A07315" w:rsidP="00A07315">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 xml:space="preserve">Zamawiający będzie </w:t>
      </w:r>
      <w:r w:rsidRPr="00C468B0">
        <w:rPr>
          <w:rFonts w:cstheme="minorHAnsi"/>
          <w:lang w:eastAsia="pl-PL"/>
        </w:rPr>
        <w:t>przekazywał</w:t>
      </w:r>
      <w:r w:rsidRPr="00C468B0">
        <w:rPr>
          <w:rFonts w:eastAsia="Calibri" w:cstheme="minorHAnsi"/>
        </w:rPr>
        <w:t xml:space="preserve"> wykonawcom informacje w </w:t>
      </w:r>
      <w:r w:rsidRPr="00C468B0">
        <w:rPr>
          <w:rFonts w:cstheme="minorHAnsi"/>
          <w:lang w:eastAsia="pl-PL"/>
        </w:rPr>
        <w:t>formie</w:t>
      </w:r>
      <w:r w:rsidRPr="00C468B0">
        <w:rPr>
          <w:rFonts w:eastAsia="Calibri" w:cstheme="minorHAnsi"/>
        </w:rPr>
        <w:t xml:space="preserve"> elektronicznej za pośrednictwem </w:t>
      </w:r>
      <w:hyperlink r:id="rId8">
        <w:r w:rsidRPr="00C468B0">
          <w:rPr>
            <w:rFonts w:eastAsia="Calibri" w:cstheme="minorHAnsi"/>
            <w:u w:val="single"/>
          </w:rPr>
          <w:t>platformazakupowa.pl</w:t>
        </w:r>
      </w:hyperlink>
      <w:r w:rsidRPr="00C468B0">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C468B0">
          <w:rPr>
            <w:rFonts w:eastAsia="Calibri" w:cstheme="minorHAnsi"/>
            <w:u w:val="single"/>
          </w:rPr>
          <w:t>platformazakupowa.pl</w:t>
        </w:r>
      </w:hyperlink>
      <w:r w:rsidRPr="00C468B0">
        <w:rPr>
          <w:rFonts w:eastAsia="Calibri" w:cstheme="minorHAnsi"/>
        </w:rPr>
        <w:t xml:space="preserve"> do konkretnego wykonawcy.</w:t>
      </w:r>
    </w:p>
    <w:p w14:paraId="0B5F1B92" w14:textId="77777777" w:rsidR="004E435B" w:rsidRPr="00C468B0" w:rsidRDefault="004E435B" w:rsidP="004E435B">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C468B0" w:rsidRDefault="004E435B" w:rsidP="00CF2BDE">
      <w:pPr>
        <w:pStyle w:val="Akapitzlist"/>
        <w:numPr>
          <w:ilvl w:val="0"/>
          <w:numId w:val="24"/>
        </w:numPr>
        <w:tabs>
          <w:tab w:val="clear" w:pos="454"/>
        </w:tabs>
        <w:spacing w:after="0"/>
        <w:ind w:left="567" w:hanging="567"/>
        <w:jc w:val="both"/>
        <w:rPr>
          <w:rFonts w:eastAsia="Calibri" w:cstheme="minorHAnsi"/>
        </w:rPr>
      </w:pPr>
      <w:r w:rsidRPr="00C468B0">
        <w:rPr>
          <w:rFonts w:eastAsia="Calibri" w:cstheme="minorHAnsi"/>
        </w:rPr>
        <w:t>Zamawiający, zgodnie z Rozporządzeniem Prezesa Rady Ministrów z dnia 30 grudnia 2020</w:t>
      </w:r>
      <w:r w:rsidR="00BB51B1" w:rsidRPr="00C468B0">
        <w:rPr>
          <w:rFonts w:eastAsia="Calibri" w:cstheme="minorHAnsi"/>
        </w:rPr>
        <w:t xml:space="preserve"> </w:t>
      </w:r>
      <w:r w:rsidRPr="00C468B0">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C468B0">
        <w:rPr>
          <w:rFonts w:eastAsia="Calibri" w:cstheme="minorHAnsi"/>
        </w:rPr>
        <w:t xml:space="preserve"> </w:t>
      </w:r>
      <w:r w:rsidRPr="00C468B0">
        <w:rPr>
          <w:rFonts w:eastAsia="Calibri" w:cstheme="minorHAnsi"/>
        </w:rPr>
        <w:t xml:space="preserve">r. poz. 2452), określa niezbędne wymagania sprzętowo - aplikacyjne umożliwiające pracę na </w:t>
      </w:r>
      <w:hyperlink r:id="rId10">
        <w:r w:rsidRPr="00C468B0">
          <w:rPr>
            <w:rFonts w:eastAsia="Calibri" w:cstheme="minorHAnsi"/>
            <w:u w:val="single"/>
          </w:rPr>
          <w:t>platformazakupowa.pl</w:t>
        </w:r>
      </w:hyperlink>
      <w:r w:rsidRPr="00C468B0">
        <w:rPr>
          <w:rFonts w:eastAsia="Calibri" w:cstheme="minorHAnsi"/>
        </w:rPr>
        <w:t>, tj.:</w:t>
      </w:r>
    </w:p>
    <w:p w14:paraId="62B68B73"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 xml:space="preserve">stały dostęp do sieci Internet o gwarantowanej przepustowości nie mniejszej niż 512 </w:t>
      </w:r>
      <w:proofErr w:type="spellStart"/>
      <w:r w:rsidRPr="00C468B0">
        <w:rPr>
          <w:rFonts w:eastAsia="Calibri" w:cstheme="minorHAnsi"/>
        </w:rPr>
        <w:t>kb</w:t>
      </w:r>
      <w:proofErr w:type="spellEnd"/>
      <w:r w:rsidRPr="00C468B0">
        <w:rPr>
          <w:rFonts w:eastAsia="Calibri" w:cstheme="minorHAnsi"/>
        </w:rPr>
        <w:t>/s,</w:t>
      </w:r>
    </w:p>
    <w:p w14:paraId="1010AF25"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zainstalowana dowolna przeglądarka internetowa, w przypadku Internet Explorer minimalnie wersja 10 0.,</w:t>
      </w:r>
    </w:p>
    <w:p w14:paraId="25D2503A"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włączona obsługa JavaScript,</w:t>
      </w:r>
    </w:p>
    <w:p w14:paraId="105C7A8B"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 xml:space="preserve">zainstalowany program Adobe </w:t>
      </w:r>
      <w:proofErr w:type="spellStart"/>
      <w:r w:rsidRPr="00C468B0">
        <w:rPr>
          <w:rFonts w:eastAsia="Calibri" w:cstheme="minorHAnsi"/>
        </w:rPr>
        <w:t>Acrobat</w:t>
      </w:r>
      <w:proofErr w:type="spellEnd"/>
      <w:r w:rsidRPr="00C468B0">
        <w:rPr>
          <w:rFonts w:eastAsia="Calibri" w:cstheme="minorHAnsi"/>
        </w:rPr>
        <w:t xml:space="preserve"> Reader lub inny obsługujący format plików .pdf,</w:t>
      </w:r>
    </w:p>
    <w:p w14:paraId="46D5E62F"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Platformazakupowa.pl działa według standardu przyjętego w komunikacji sieciowej - kodowanie UTF8,</w:t>
      </w:r>
    </w:p>
    <w:p w14:paraId="16EC820D"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Oznaczenie czasu odbioru danych przez platformę zakupową stanowi datę oraz dokładny czas (</w:t>
      </w:r>
      <w:proofErr w:type="spellStart"/>
      <w:r w:rsidRPr="00C468B0">
        <w:rPr>
          <w:rFonts w:eastAsia="Calibri" w:cstheme="minorHAnsi"/>
        </w:rPr>
        <w:t>hh:mm:ss</w:t>
      </w:r>
      <w:proofErr w:type="spellEnd"/>
      <w:r w:rsidRPr="00C468B0">
        <w:rPr>
          <w:rFonts w:eastAsia="Calibri" w:cstheme="minorHAnsi"/>
        </w:rPr>
        <w:t>) generowany wg. czasu lokalnego serwera synchronizowanego z zegarem Głównego Urzędu Miar.</w:t>
      </w:r>
    </w:p>
    <w:p w14:paraId="485729B7" w14:textId="50F45E13" w:rsidR="00CF2BDE" w:rsidRPr="00C468B0" w:rsidRDefault="00CF2BDE" w:rsidP="005B0581">
      <w:pPr>
        <w:pStyle w:val="Akapitzlist"/>
        <w:numPr>
          <w:ilvl w:val="0"/>
          <w:numId w:val="24"/>
        </w:numPr>
        <w:tabs>
          <w:tab w:val="clear" w:pos="454"/>
          <w:tab w:val="num" w:pos="567"/>
        </w:tabs>
        <w:ind w:hanging="680"/>
        <w:rPr>
          <w:rFonts w:eastAsia="Calibri" w:cstheme="minorHAnsi"/>
        </w:rPr>
      </w:pPr>
      <w:r w:rsidRPr="00C468B0">
        <w:rPr>
          <w:rFonts w:eastAsia="Calibri" w:cstheme="minorHAnsi"/>
        </w:rPr>
        <w:t>Wykonawca, przystępując do niniejszego postępowania o udzielenie zamówienia publicznego:</w:t>
      </w:r>
    </w:p>
    <w:p w14:paraId="49C9E122" w14:textId="175AA00C" w:rsidR="005B0581" w:rsidRPr="00C468B0" w:rsidRDefault="005B0581" w:rsidP="005B0581">
      <w:pPr>
        <w:pStyle w:val="Akapitzlist"/>
        <w:numPr>
          <w:ilvl w:val="1"/>
          <w:numId w:val="24"/>
        </w:numPr>
        <w:tabs>
          <w:tab w:val="clear" w:pos="1021"/>
        </w:tabs>
        <w:ind w:left="567" w:hanging="567"/>
        <w:rPr>
          <w:rFonts w:eastAsia="Calibri" w:cstheme="minorHAnsi"/>
        </w:rPr>
      </w:pPr>
      <w:r w:rsidRPr="00C468B0">
        <w:rPr>
          <w:rFonts w:eastAsia="Calibri" w:cstheme="minorHAnsi"/>
          <w:lang w:val="pl"/>
        </w:rPr>
        <w:t xml:space="preserve">akceptuje warunki korzystania z </w:t>
      </w:r>
      <w:hyperlink r:id="rId11">
        <w:r w:rsidRPr="00C468B0">
          <w:rPr>
            <w:rStyle w:val="Hipercze"/>
            <w:rFonts w:eastAsia="Calibri" w:cstheme="minorHAnsi"/>
            <w:color w:val="auto"/>
            <w:lang w:val="pl"/>
          </w:rPr>
          <w:t>platformazakupowa.pl</w:t>
        </w:r>
      </w:hyperlink>
      <w:r w:rsidRPr="00C468B0">
        <w:rPr>
          <w:rFonts w:eastAsia="Calibri" w:cstheme="minorHAnsi"/>
          <w:lang w:val="pl"/>
        </w:rPr>
        <w:t xml:space="preserve"> określone w Regulaminie zamieszczonym na stronie internetowej </w:t>
      </w:r>
      <w:hyperlink r:id="rId12">
        <w:r w:rsidRPr="00C468B0">
          <w:rPr>
            <w:rStyle w:val="Hipercze"/>
            <w:rFonts w:eastAsia="Calibri" w:cstheme="minorHAnsi"/>
            <w:color w:val="auto"/>
            <w:lang w:val="pl"/>
          </w:rPr>
          <w:t>pod linkiem</w:t>
        </w:r>
      </w:hyperlink>
      <w:r w:rsidRPr="00C468B0">
        <w:rPr>
          <w:rFonts w:eastAsia="Calibri" w:cstheme="minorHAnsi"/>
          <w:lang w:val="pl"/>
        </w:rPr>
        <w:t xml:space="preserve">  w zakładce „Regulamin" oraz uznaje go za wiążący,</w:t>
      </w:r>
    </w:p>
    <w:p w14:paraId="0ABA9FFD" w14:textId="3D504ECC" w:rsidR="005B0581" w:rsidRPr="00C468B0" w:rsidRDefault="005B0581" w:rsidP="005B0581">
      <w:pPr>
        <w:pStyle w:val="Akapitzlist"/>
        <w:numPr>
          <w:ilvl w:val="1"/>
          <w:numId w:val="24"/>
        </w:numPr>
        <w:tabs>
          <w:tab w:val="clear" w:pos="1021"/>
        </w:tabs>
        <w:ind w:left="567" w:hanging="567"/>
        <w:rPr>
          <w:rFonts w:eastAsia="Calibri" w:cstheme="minorHAnsi"/>
          <w:lang w:val="pl"/>
        </w:rPr>
      </w:pPr>
      <w:r w:rsidRPr="00C468B0">
        <w:rPr>
          <w:rFonts w:eastAsia="Calibri" w:cstheme="minorHAnsi"/>
          <w:lang w:val="pl"/>
        </w:rPr>
        <w:t xml:space="preserve">zapoznał i stosuje się do Instrukcji składania ofert/wniosków dostępnej </w:t>
      </w:r>
      <w:hyperlink r:id="rId13">
        <w:r w:rsidRPr="00C468B0">
          <w:rPr>
            <w:rStyle w:val="Hipercze"/>
            <w:rFonts w:eastAsia="Calibri" w:cstheme="minorHAnsi"/>
            <w:color w:val="auto"/>
            <w:lang w:val="pl"/>
          </w:rPr>
          <w:t>pod linkiem</w:t>
        </w:r>
      </w:hyperlink>
      <w:r w:rsidRPr="00C468B0">
        <w:rPr>
          <w:rFonts w:eastAsia="Calibri" w:cstheme="minorHAnsi"/>
          <w:lang w:val="pl"/>
        </w:rPr>
        <w:t xml:space="preserve">. </w:t>
      </w:r>
    </w:p>
    <w:p w14:paraId="5CD2E949" w14:textId="40688EF4" w:rsidR="005B0581" w:rsidRPr="00C468B0" w:rsidRDefault="00BB51B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rPr>
        <w:t xml:space="preserve">Zamawiający </w:t>
      </w:r>
      <w:r w:rsidR="005B0581" w:rsidRPr="00C468B0">
        <w:rPr>
          <w:rFonts w:eastAsia="Calibri" w:cstheme="minorHAnsi"/>
          <w:b/>
          <w:lang w:val="pl"/>
        </w:rPr>
        <w:t xml:space="preserve">nie ponosi odpowiedzialności za złożenie oferty w sposób niezgodny z Instrukcją korzystania z </w:t>
      </w:r>
      <w:hyperlink r:id="rId14">
        <w:r w:rsidR="005B0581" w:rsidRPr="00C468B0">
          <w:rPr>
            <w:rStyle w:val="Hipercze"/>
            <w:rFonts w:eastAsia="Calibri" w:cstheme="minorHAnsi"/>
            <w:b/>
            <w:color w:val="auto"/>
            <w:lang w:val="pl"/>
          </w:rPr>
          <w:t>platformazakupowa.pl</w:t>
        </w:r>
      </w:hyperlink>
      <w:r w:rsidR="005B0581" w:rsidRPr="00C468B0">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C468B0" w:rsidRDefault="005B0581" w:rsidP="005B0581">
      <w:pPr>
        <w:pStyle w:val="Akapitzlist"/>
        <w:spacing w:after="120"/>
        <w:ind w:left="567"/>
        <w:jc w:val="both"/>
        <w:rPr>
          <w:rFonts w:eastAsia="Calibri" w:cstheme="minorHAnsi"/>
          <w:lang w:val="pl"/>
        </w:rPr>
      </w:pPr>
      <w:r w:rsidRPr="00C468B0">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C468B0">
        <w:rPr>
          <w:rFonts w:eastAsia="Calibri" w:cstheme="minorHAnsi"/>
          <w:lang w:val="pl"/>
        </w:rPr>
        <w:t xml:space="preserve">ustawy </w:t>
      </w:r>
      <w:proofErr w:type="spellStart"/>
      <w:r w:rsidR="00683479" w:rsidRPr="00C468B0">
        <w:rPr>
          <w:rFonts w:eastAsia="Calibri" w:cstheme="minorHAnsi"/>
          <w:lang w:val="pl"/>
        </w:rPr>
        <w:t>Pzp</w:t>
      </w:r>
      <w:proofErr w:type="spellEnd"/>
      <w:r w:rsidRPr="00C468B0">
        <w:rPr>
          <w:rFonts w:eastAsia="Calibri" w:cstheme="minorHAnsi"/>
          <w:lang w:val="pl"/>
        </w:rPr>
        <w:t>.</w:t>
      </w:r>
    </w:p>
    <w:p w14:paraId="156D2EF5" w14:textId="747A8440" w:rsidR="005B0581" w:rsidRPr="00C468B0" w:rsidRDefault="005B058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informuje, że instrukcje korzystania z </w:t>
      </w:r>
      <w:hyperlink r:id="rId15">
        <w:r w:rsidRPr="00C468B0">
          <w:rPr>
            <w:rStyle w:val="Hipercze"/>
            <w:rFonts w:eastAsia="Calibri" w:cstheme="minorHAnsi"/>
            <w:color w:val="auto"/>
            <w:lang w:val="pl"/>
          </w:rPr>
          <w:t>platformazakupowa.pl</w:t>
        </w:r>
      </w:hyperlink>
      <w:r w:rsidRPr="00C468B0">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C468B0">
          <w:rPr>
            <w:rStyle w:val="Hipercze"/>
            <w:rFonts w:eastAsia="Calibri" w:cstheme="minorHAnsi"/>
            <w:color w:val="auto"/>
            <w:lang w:val="pl"/>
          </w:rPr>
          <w:t>platformazakupowa.pl</w:t>
        </w:r>
      </w:hyperlink>
      <w:r w:rsidRPr="00C468B0">
        <w:rPr>
          <w:rFonts w:eastAsia="Calibri" w:cstheme="minorHAnsi"/>
          <w:lang w:val="pl"/>
        </w:rPr>
        <w:t xml:space="preserve"> znajdują się w zakładce „Instrukcje dla Wykonawców" na stronie internetowej pod adresem: </w:t>
      </w:r>
      <w:hyperlink r:id="rId17">
        <w:r w:rsidRPr="00C468B0">
          <w:rPr>
            <w:rStyle w:val="Hipercze"/>
            <w:rFonts w:eastAsia="Calibri" w:cstheme="minorHAnsi"/>
            <w:color w:val="auto"/>
            <w:lang w:val="pl"/>
          </w:rPr>
          <w:t>https://platformazakupowa.pl/strona/45-instrukcje</w:t>
        </w:r>
      </w:hyperlink>
    </w:p>
    <w:p w14:paraId="614BE223" w14:textId="11ABDC1C"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lang w:val="pl"/>
        </w:rPr>
        <w:t>Formaty plików wykorzystywanych przez wykonawców powinny być zgodne z</w:t>
      </w:r>
      <w:r w:rsidRPr="00C468B0">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rPr>
        <w:t>Zamawiający rekomenduje wykorzystanie formatów: .pdf .</w:t>
      </w:r>
      <w:proofErr w:type="spellStart"/>
      <w:r w:rsidRPr="00C468B0">
        <w:rPr>
          <w:rFonts w:eastAsia="Calibri" w:cstheme="minorHAnsi"/>
          <w:b/>
          <w:bCs/>
        </w:rPr>
        <w:t>doc</w:t>
      </w:r>
      <w:proofErr w:type="spellEnd"/>
      <w:r w:rsidRPr="00C468B0">
        <w:rPr>
          <w:rFonts w:eastAsia="Calibri" w:cstheme="minorHAnsi"/>
          <w:b/>
          <w:bCs/>
        </w:rPr>
        <w:t xml:space="preserve"> .xls .jpg (.</w:t>
      </w:r>
      <w:proofErr w:type="spellStart"/>
      <w:r w:rsidRPr="00C468B0">
        <w:rPr>
          <w:rFonts w:eastAsia="Calibri" w:cstheme="minorHAnsi"/>
          <w:b/>
          <w:bCs/>
        </w:rPr>
        <w:t>jpeg</w:t>
      </w:r>
      <w:proofErr w:type="spellEnd"/>
      <w:r w:rsidRPr="00C468B0">
        <w:rPr>
          <w:rFonts w:eastAsia="Calibri" w:cstheme="minorHAnsi"/>
          <w:b/>
          <w:bCs/>
        </w:rPr>
        <w:t>) ze szczególnym wskazaniem na .pdf</w:t>
      </w:r>
    </w:p>
    <w:p w14:paraId="18AFB029" w14:textId="20AEC176" w:rsidR="00522005" w:rsidRPr="00C468B0" w:rsidRDefault="00522005"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rPr>
        <w:t>Zamawiający dopuszcza również przesyłanie danych w formatach .</w:t>
      </w:r>
      <w:proofErr w:type="spellStart"/>
      <w:r w:rsidRPr="00C468B0">
        <w:rPr>
          <w:rFonts w:eastAsia="Calibri" w:cstheme="minorHAnsi"/>
        </w:rPr>
        <w:t>ath</w:t>
      </w:r>
      <w:proofErr w:type="spellEnd"/>
      <w:r w:rsidRPr="00C468B0">
        <w:rPr>
          <w:rFonts w:eastAsia="Calibri" w:cstheme="minorHAnsi"/>
        </w:rPr>
        <w:t>, .</w:t>
      </w:r>
      <w:proofErr w:type="spellStart"/>
      <w:r w:rsidRPr="00C468B0">
        <w:rPr>
          <w:rFonts w:eastAsia="Calibri" w:cstheme="minorHAnsi"/>
        </w:rPr>
        <w:t>kst</w:t>
      </w:r>
      <w:proofErr w:type="spellEnd"/>
      <w:r w:rsidRPr="00C468B0">
        <w:rPr>
          <w:rFonts w:eastAsia="Calibri" w:cstheme="minorHAnsi"/>
        </w:rPr>
        <w:t>.</w:t>
      </w:r>
    </w:p>
    <w:p w14:paraId="48E02915" w14:textId="7F590AFD"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lang w:val="pl"/>
        </w:rPr>
        <w:t>W celu ewentualnej kompresji danych Zamawiający rekomenduje</w:t>
      </w:r>
      <w:r w:rsidRPr="00C468B0">
        <w:rPr>
          <w:rFonts w:eastAsia="Calibri" w:cstheme="minorHAnsi"/>
          <w:lang w:val="pl"/>
        </w:rPr>
        <w:t xml:space="preserve"> wykorzystanie jednego z</w:t>
      </w:r>
      <w:r w:rsidR="0067127F" w:rsidRPr="00C468B0">
        <w:rPr>
          <w:rFonts w:eastAsia="Calibri" w:cstheme="minorHAnsi"/>
          <w:lang w:val="pl"/>
        </w:rPr>
        <w:t> </w:t>
      </w:r>
      <w:r w:rsidRPr="00C468B0">
        <w:rPr>
          <w:rFonts w:eastAsia="Calibri" w:cstheme="minorHAnsi"/>
          <w:lang w:val="pl"/>
        </w:rPr>
        <w:t xml:space="preserve">formatów: </w:t>
      </w:r>
      <w:r w:rsidRPr="00C468B0">
        <w:rPr>
          <w:rFonts w:eastAsia="Calibri" w:cstheme="minorHAnsi"/>
          <w:b/>
          <w:bCs/>
          <w:lang w:val="pl"/>
        </w:rPr>
        <w:t>.zip, .7Z.</w:t>
      </w:r>
    </w:p>
    <w:p w14:paraId="1B0B0722" w14:textId="7D9D6CAD" w:rsidR="0067127F" w:rsidRPr="00C468B0" w:rsidRDefault="0067127F" w:rsidP="0067127F">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Zamawiający dopuszcza również wykonanie kompresji danych przy wykorzystaniu formatu: .</w:t>
      </w:r>
      <w:proofErr w:type="spellStart"/>
      <w:r w:rsidRPr="00C468B0">
        <w:rPr>
          <w:rFonts w:eastAsia="Calibri" w:cstheme="minorHAnsi"/>
        </w:rPr>
        <w:t>rar</w:t>
      </w:r>
      <w:proofErr w:type="spellEnd"/>
      <w:r w:rsidR="00926B27" w:rsidRPr="00C468B0">
        <w:rPr>
          <w:rFonts w:eastAsia="Calibri" w:cstheme="minorHAnsi"/>
        </w:rPr>
        <w:t>.</w:t>
      </w:r>
    </w:p>
    <w:p w14:paraId="45027A9A" w14:textId="5004C0AA"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Wśród formatów powszechnych a </w:t>
      </w:r>
      <w:r w:rsidRPr="00C468B0">
        <w:rPr>
          <w:rFonts w:eastAsia="Calibri" w:cstheme="minorHAnsi"/>
          <w:b/>
          <w:lang w:val="pl"/>
        </w:rPr>
        <w:t>NIE występujących</w:t>
      </w:r>
      <w:r w:rsidRPr="00C468B0">
        <w:rPr>
          <w:rFonts w:eastAsia="Calibri" w:cstheme="minorHAnsi"/>
          <w:lang w:val="pl"/>
        </w:rPr>
        <w:t xml:space="preserve"> w rozporządzeniu </w:t>
      </w:r>
      <w:r w:rsidR="0067127F" w:rsidRPr="00C468B0">
        <w:rPr>
          <w:rFonts w:eastAsia="Calibri" w:cstheme="minorHAnsi"/>
          <w:lang w:val="pl"/>
        </w:rPr>
        <w:t>są</w:t>
      </w:r>
      <w:r w:rsidRPr="00C468B0">
        <w:rPr>
          <w:rFonts w:eastAsia="Calibri" w:cstheme="minorHAnsi"/>
          <w:lang w:val="pl"/>
        </w:rPr>
        <w:t>: .gif</w:t>
      </w:r>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bmp</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numbers</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pages</w:t>
      </w:r>
      <w:proofErr w:type="spellEnd"/>
      <w:r w:rsidRPr="00C468B0">
        <w:rPr>
          <w:rFonts w:eastAsia="Calibri" w:cstheme="minorHAnsi"/>
          <w:lang w:val="pl"/>
        </w:rPr>
        <w:t xml:space="preserve">. </w:t>
      </w:r>
      <w:r w:rsidR="0067127F" w:rsidRPr="00C468B0">
        <w:rPr>
          <w:rFonts w:eastAsia="Calibri" w:cstheme="minorHAnsi"/>
          <w:b/>
          <w:bCs/>
          <w:lang w:val="pl"/>
        </w:rPr>
        <w:t>Oferty lub d</w:t>
      </w:r>
      <w:r w:rsidRPr="00C468B0">
        <w:rPr>
          <w:rFonts w:eastAsia="Calibri" w:cstheme="minorHAnsi"/>
          <w:b/>
          <w:bCs/>
          <w:lang w:val="pl"/>
        </w:rPr>
        <w:t>okumenty złożone w takich plikach zostaną uznane za złożone nieskutecznie.</w:t>
      </w:r>
    </w:p>
    <w:p w14:paraId="6F537D18" w14:textId="71D5F520"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C468B0">
        <w:rPr>
          <w:rFonts w:eastAsia="Calibri" w:cstheme="minorHAnsi"/>
          <w:lang w:val="pl"/>
        </w:rPr>
        <w:t>eDoApp</w:t>
      </w:r>
      <w:proofErr w:type="spellEnd"/>
      <w:r w:rsidRPr="00C468B0">
        <w:rPr>
          <w:rFonts w:eastAsia="Calibri" w:cstheme="minorHAnsi"/>
          <w:lang w:val="pl"/>
        </w:rPr>
        <w:t xml:space="preserve"> służącej do składania podpisu osobistego, który wynosi max 5MB.</w:t>
      </w:r>
    </w:p>
    <w:p w14:paraId="70F305E4" w14:textId="77777777"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68B0">
        <w:rPr>
          <w:rFonts w:eastAsia="Calibri" w:cstheme="minorHAnsi"/>
          <w:b/>
          <w:bCs/>
          <w:lang w:val="pl"/>
        </w:rPr>
        <w:t>PAdES</w:t>
      </w:r>
      <w:proofErr w:type="spellEnd"/>
      <w:r w:rsidRPr="00C468B0">
        <w:rPr>
          <w:rFonts w:eastAsia="Calibri" w:cstheme="minorHAnsi"/>
          <w:b/>
          <w:bCs/>
          <w:lang w:val="pl"/>
        </w:rPr>
        <w:t xml:space="preserve">. </w:t>
      </w:r>
    </w:p>
    <w:p w14:paraId="40F1AE75" w14:textId="0DCE791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Pliki w innych formatach niż PDF zaleca się opatrzyć zewnętrznym podpisem </w:t>
      </w:r>
      <w:proofErr w:type="spellStart"/>
      <w:r w:rsidRPr="00C468B0">
        <w:rPr>
          <w:rFonts w:eastAsia="Calibri" w:cstheme="minorHAnsi"/>
          <w:lang w:val="pl"/>
        </w:rPr>
        <w:t>XAdES</w:t>
      </w:r>
      <w:proofErr w:type="spellEnd"/>
      <w:r w:rsidRPr="00C468B0">
        <w:rPr>
          <w:rFonts w:eastAsia="Calibri" w:cstheme="minorHAnsi"/>
          <w:lang w:val="pl"/>
        </w:rPr>
        <w:t>. Wykonawca powinien pamiętać, aby plik z podpisem przekazywać łącznie z dokumentem podpisywanym.</w:t>
      </w:r>
    </w:p>
    <w:p w14:paraId="12BEA2D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C468B0"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lang w:val="pl"/>
        </w:rPr>
      </w:pPr>
      <w:r w:rsidRPr="00C468B0">
        <w:rPr>
          <w:rFonts w:eastAsia="Calibri" w:cstheme="minorHAnsi"/>
          <w:b/>
          <w:bCs/>
          <w:lang w:val="pl"/>
        </w:rPr>
        <w:t>Zamawiający zaleca stosowanie krótkich nazw plików (do 30 znaków) w celu ułatwienia weryfikacji podpisów.</w:t>
      </w:r>
    </w:p>
    <w:p w14:paraId="3679A789" w14:textId="40497070"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Osobą składającą ofertę powinna być osoba kontaktowa podawana w dokumentacji.</w:t>
      </w:r>
    </w:p>
    <w:p w14:paraId="342FDE34"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Podczas podpisywania plików zaleca się stosowanie algorytmu skrótu SHA2 zamiast SHA1.  </w:t>
      </w:r>
    </w:p>
    <w:p w14:paraId="71487E7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Jeśli wykonawca pakuje dokumenty np. w plik ZIP zalecamy wcześniejsze podpisanie każdego ze skompresowanych plików. </w:t>
      </w:r>
    </w:p>
    <w:p w14:paraId="052865DD"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rekomenduje wykorzystanie podpisu z kwalifikowanym znacznikiem czasu.</w:t>
      </w:r>
    </w:p>
    <w:p w14:paraId="4FB6447B" w14:textId="74DA04E8" w:rsidR="00A07315"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zaleca aby </w:t>
      </w:r>
      <w:r w:rsidRPr="00C468B0">
        <w:rPr>
          <w:rFonts w:eastAsia="Calibri" w:cstheme="minorHAnsi"/>
          <w:u w:val="single"/>
          <w:lang w:val="pl"/>
        </w:rPr>
        <w:t>nie</w:t>
      </w:r>
      <w:r w:rsidRPr="00C468B0">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związania ofertą</w:t>
      </w:r>
    </w:p>
    <w:p w14:paraId="5B0831DB" w14:textId="5CC5981A" w:rsidR="003B365D" w:rsidRPr="00C468B0" w:rsidRDefault="00E82730" w:rsidP="00DB5FD0">
      <w:pPr>
        <w:pStyle w:val="Akapitzlist"/>
        <w:numPr>
          <w:ilvl w:val="0"/>
          <w:numId w:val="4"/>
        </w:numPr>
        <w:tabs>
          <w:tab w:val="clear" w:pos="454"/>
        </w:tabs>
        <w:spacing w:after="120"/>
        <w:ind w:left="567" w:hanging="567"/>
        <w:jc w:val="both"/>
        <w:rPr>
          <w:rFonts w:cstheme="minorHAnsi"/>
          <w:b/>
          <w:bCs/>
          <w:lang w:eastAsia="pl-PL"/>
        </w:rPr>
      </w:pPr>
      <w:r w:rsidRPr="00C468B0">
        <w:rPr>
          <w:rFonts w:cstheme="minorHAnsi"/>
          <w:lang w:eastAsia="pl-PL"/>
        </w:rPr>
        <w:t xml:space="preserve">Wykonawca jest związany ofertą </w:t>
      </w:r>
      <w:r w:rsidR="00DB5FD0" w:rsidRPr="00C468B0">
        <w:rPr>
          <w:rFonts w:cstheme="minorHAnsi"/>
          <w:b/>
          <w:bCs/>
          <w:lang w:eastAsia="pl-PL"/>
        </w:rPr>
        <w:t xml:space="preserve">do </w:t>
      </w:r>
      <w:r w:rsidR="00B006DC">
        <w:rPr>
          <w:rFonts w:cstheme="minorHAnsi"/>
          <w:b/>
          <w:bCs/>
          <w:lang w:eastAsia="pl-PL"/>
        </w:rPr>
        <w:t>10.07</w:t>
      </w:r>
      <w:r w:rsidR="0035517D">
        <w:rPr>
          <w:rFonts w:cstheme="minorHAnsi"/>
          <w:b/>
          <w:bCs/>
          <w:lang w:eastAsia="pl-PL"/>
        </w:rPr>
        <w:t xml:space="preserve">.2024 </w:t>
      </w:r>
      <w:r w:rsidR="00DB5FD0" w:rsidRPr="00C468B0">
        <w:rPr>
          <w:rFonts w:cstheme="minorHAnsi"/>
          <w:b/>
          <w:bCs/>
          <w:lang w:eastAsia="pl-PL"/>
        </w:rPr>
        <w:t>r.</w:t>
      </w:r>
    </w:p>
    <w:p w14:paraId="646D75EC"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sposobu przygotowania oferty</w:t>
      </w:r>
    </w:p>
    <w:p w14:paraId="7DF95D3C" w14:textId="0CF3E54E"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C468B0">
        <w:rPr>
          <w:rFonts w:cstheme="minorHAnsi"/>
          <w:lang w:eastAsia="pl-PL"/>
        </w:rPr>
        <w:t>systemu</w:t>
      </w:r>
      <w:r w:rsidRPr="00C468B0">
        <w:rPr>
          <w:rFonts w:cstheme="minorHAnsi"/>
          <w:lang w:val="pl" w:eastAsia="pl-PL"/>
        </w:rPr>
        <w:t xml:space="preserve"> (opcja rekomendowana przez </w:t>
      </w:r>
      <w:hyperlink r:id="rId18">
        <w:r w:rsidRPr="00C468B0">
          <w:rPr>
            <w:rStyle w:val="Hipercze"/>
            <w:rFonts w:cstheme="minorHAnsi"/>
            <w:color w:val="auto"/>
            <w:lang w:val="pl" w:eastAsia="pl-PL"/>
          </w:rPr>
          <w:t>platformazakupowa.pl</w:t>
        </w:r>
      </w:hyperlink>
      <w:r w:rsidRPr="00C468B0">
        <w:rPr>
          <w:rFonts w:cstheme="minorHAnsi"/>
          <w:lang w:val="pl" w:eastAsia="pl-PL"/>
        </w:rPr>
        <w:t>) oraz dodatkowo dla całego pakietu dokumentów w kroku 2 Formularza składania oferty lub wniosku (po kliknięciu w przycisk Przejdź do podsumowania).</w:t>
      </w:r>
    </w:p>
    <w:p w14:paraId="627ACF9D" w14:textId="77570181"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Poświadczenia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następuje</w:t>
      </w:r>
      <w:r w:rsidR="00816EC1" w:rsidRPr="00C468B0">
        <w:rPr>
          <w:rFonts w:cstheme="minorHAnsi"/>
          <w:lang w:val="pl" w:eastAsia="pl-PL"/>
        </w:rPr>
        <w:t xml:space="preserve"> </w:t>
      </w:r>
      <w:r w:rsidRPr="00C468B0">
        <w:rPr>
          <w:rFonts w:cstheme="minorHAnsi"/>
          <w:lang w:val="pl" w:eastAsia="pl-PL"/>
        </w:rPr>
        <w:t xml:space="preserve">w formie elektronicznej </w:t>
      </w:r>
      <w:r w:rsidR="00816EC1" w:rsidRPr="00C468B0">
        <w:rPr>
          <w:rFonts w:cstheme="minorHAnsi"/>
          <w:lang w:val="pl" w:eastAsia="pl-PL"/>
        </w:rPr>
        <w:t xml:space="preserve">poprzez </w:t>
      </w:r>
      <w:r w:rsidRPr="00C468B0">
        <w:rPr>
          <w:rFonts w:cstheme="minorHAnsi"/>
          <w:lang w:val="pl" w:eastAsia="pl-PL"/>
        </w:rPr>
        <w:lastRenderedPageBreak/>
        <w:t>podpisan</w:t>
      </w:r>
      <w:r w:rsidR="00816EC1" w:rsidRPr="00C468B0">
        <w:rPr>
          <w:rFonts w:cstheme="minorHAnsi"/>
          <w:lang w:val="pl" w:eastAsia="pl-PL"/>
        </w:rPr>
        <w:t>ie</w:t>
      </w:r>
      <w:r w:rsidRPr="00C468B0">
        <w:rPr>
          <w:rFonts w:cstheme="minorHAnsi"/>
          <w:lang w:val="pl" w:eastAsia="pl-PL"/>
        </w:rPr>
        <w:t xml:space="preserve"> kwalifikowanym podpisem elektronicznym lub podpisem zaufanym lub podpisem osobistym przez osobę/osoby upoważnioną/upoważnione. </w:t>
      </w:r>
    </w:p>
    <w:p w14:paraId="7E50C7F6" w14:textId="38E746D9" w:rsidR="00AA5A6D" w:rsidRPr="00C468B0" w:rsidRDefault="00AA5A6D" w:rsidP="00AA5A6D">
      <w:pPr>
        <w:pStyle w:val="Akapitzlist"/>
        <w:numPr>
          <w:ilvl w:val="0"/>
          <w:numId w:val="6"/>
        </w:numPr>
        <w:tabs>
          <w:tab w:val="clear" w:pos="454"/>
        </w:tabs>
        <w:spacing w:after="120"/>
        <w:ind w:left="567" w:hanging="567"/>
        <w:rPr>
          <w:rFonts w:cstheme="minorHAnsi"/>
          <w:b/>
          <w:bCs/>
          <w:lang w:val="pl" w:eastAsia="pl-PL"/>
        </w:rPr>
      </w:pPr>
      <w:r w:rsidRPr="00C468B0">
        <w:rPr>
          <w:rFonts w:cstheme="minorHAnsi"/>
          <w:b/>
          <w:bCs/>
          <w:lang w:val="pl" w:eastAsia="pl-PL"/>
        </w:rPr>
        <w:t>Oferta powinna być:</w:t>
      </w:r>
    </w:p>
    <w:p w14:paraId="7C1420C6" w14:textId="7FA75139" w:rsidR="00AA5A6D" w:rsidRPr="00C468B0" w:rsidRDefault="00AA5A6D" w:rsidP="00AA5A6D">
      <w:pPr>
        <w:pStyle w:val="Akapitzlist"/>
        <w:numPr>
          <w:ilvl w:val="1"/>
          <w:numId w:val="6"/>
        </w:numPr>
        <w:tabs>
          <w:tab w:val="num" w:pos="567"/>
        </w:tabs>
        <w:spacing w:after="120"/>
        <w:ind w:left="567" w:hanging="567"/>
        <w:jc w:val="both"/>
        <w:rPr>
          <w:rFonts w:cstheme="minorHAnsi"/>
          <w:lang w:val="pl" w:eastAsia="pl-PL"/>
        </w:rPr>
      </w:pPr>
      <w:r w:rsidRPr="00C468B0">
        <w:rPr>
          <w:rFonts w:cstheme="minorHAnsi"/>
          <w:lang w:val="pl" w:eastAsia="pl-PL"/>
        </w:rPr>
        <w:t>sporządzona na podstawie załączników niniejszej SWZ w języku polskim,</w:t>
      </w:r>
    </w:p>
    <w:p w14:paraId="2B3A483D" w14:textId="14357234" w:rsidR="00AA5A6D" w:rsidRPr="00C468B0" w:rsidRDefault="00AA5A6D" w:rsidP="00AA5A6D">
      <w:pPr>
        <w:pStyle w:val="Akapitzlist"/>
        <w:numPr>
          <w:ilvl w:val="1"/>
          <w:numId w:val="6"/>
        </w:numPr>
        <w:tabs>
          <w:tab w:val="num" w:pos="567"/>
        </w:tabs>
        <w:spacing w:after="120"/>
        <w:ind w:left="567" w:hanging="567"/>
        <w:jc w:val="both"/>
        <w:rPr>
          <w:rFonts w:cstheme="minorHAnsi"/>
          <w:lang w:val="pl" w:eastAsia="pl-PL"/>
        </w:rPr>
      </w:pPr>
      <w:r w:rsidRPr="00C468B0">
        <w:rPr>
          <w:rFonts w:cstheme="minorHAnsi"/>
          <w:lang w:val="pl" w:eastAsia="pl-PL"/>
        </w:rPr>
        <w:t xml:space="preserve">złożona przy użyciu środków komunikacji elektronicznej tzn. za pośrednictwem </w:t>
      </w:r>
      <w:hyperlink r:id="rId19">
        <w:r w:rsidRPr="00C468B0">
          <w:rPr>
            <w:rStyle w:val="Hipercze"/>
            <w:rFonts w:cstheme="minorHAnsi"/>
            <w:color w:val="auto"/>
            <w:lang w:val="pl" w:eastAsia="pl-PL"/>
          </w:rPr>
          <w:t>platformazakupowa.pl</w:t>
        </w:r>
      </w:hyperlink>
      <w:r w:rsidRPr="00C468B0">
        <w:rPr>
          <w:rFonts w:cstheme="minorHAnsi"/>
          <w:lang w:val="pl" w:eastAsia="pl-PL"/>
        </w:rPr>
        <w:t>,</w:t>
      </w:r>
    </w:p>
    <w:p w14:paraId="75F20CD2" w14:textId="77777777" w:rsidR="00AA5A6D" w:rsidRPr="00C468B0" w:rsidRDefault="00AA5A6D" w:rsidP="00AA5A6D">
      <w:pPr>
        <w:pStyle w:val="Akapitzlist"/>
        <w:numPr>
          <w:ilvl w:val="1"/>
          <w:numId w:val="6"/>
        </w:numPr>
        <w:tabs>
          <w:tab w:val="num" w:pos="567"/>
        </w:tabs>
        <w:spacing w:after="120"/>
        <w:ind w:left="567" w:hanging="567"/>
        <w:jc w:val="both"/>
        <w:rPr>
          <w:rFonts w:cstheme="minorHAnsi"/>
          <w:lang w:val="pl" w:eastAsia="pl-PL"/>
        </w:rPr>
      </w:pPr>
      <w:r w:rsidRPr="00C468B0">
        <w:rPr>
          <w:rFonts w:cstheme="minorHAnsi"/>
          <w:lang w:val="pl" w:eastAsia="pl-PL"/>
        </w:rPr>
        <w:t>podpisana kwalifikowanym podpisem elektronicznym lub podpisem zaufanym lub podpisem osobistym przez osobę/osoby upoważnioną/upoważnione</w:t>
      </w:r>
    </w:p>
    <w:p w14:paraId="336BF656" w14:textId="25DCEC38"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P</w:t>
      </w:r>
      <w:r w:rsidRPr="00C468B0">
        <w:rPr>
          <w:rFonts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68B0">
        <w:rPr>
          <w:rFonts w:cstheme="minorHAnsi"/>
          <w:lang w:val="pl" w:eastAsia="pl-PL"/>
        </w:rPr>
        <w:t>eIDAS</w:t>
      </w:r>
      <w:proofErr w:type="spellEnd"/>
      <w:r w:rsidRPr="00C468B0">
        <w:rPr>
          <w:rFonts w:cstheme="minorHAnsi"/>
          <w:lang w:val="pl" w:eastAsia="pl-PL"/>
        </w:rPr>
        <w:t xml:space="preserve">) (UE) nr 910/2014 - od 1 lipca 2016 roku”. </w:t>
      </w:r>
    </w:p>
    <w:p w14:paraId="273B655E" w14:textId="4DF26F89"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W przypadku wykorzystania formatu podpisu </w:t>
      </w:r>
      <w:proofErr w:type="spellStart"/>
      <w:r w:rsidRPr="00C468B0">
        <w:rPr>
          <w:rFonts w:cstheme="minorHAnsi"/>
          <w:lang w:val="pl" w:eastAsia="pl-PL"/>
        </w:rPr>
        <w:t>XAdES</w:t>
      </w:r>
      <w:proofErr w:type="spellEnd"/>
      <w:r w:rsidRPr="00C468B0">
        <w:rPr>
          <w:rFonts w:cstheme="minorHAnsi"/>
          <w:lang w:val="pl" w:eastAsia="pl-PL"/>
        </w:rPr>
        <w:t xml:space="preserve"> zewnętrzny. Zamawiający wymaga dołączenia odpowiedniej ilości plików </w:t>
      </w:r>
      <w:proofErr w:type="spellStart"/>
      <w:r w:rsidRPr="00C468B0">
        <w:rPr>
          <w:rFonts w:cstheme="minorHAnsi"/>
          <w:lang w:val="pl" w:eastAsia="pl-PL"/>
        </w:rPr>
        <w:t>t</w:t>
      </w:r>
      <w:r w:rsidR="003816B5" w:rsidRPr="00C468B0">
        <w:rPr>
          <w:rFonts w:cstheme="minorHAnsi"/>
          <w:lang w:val="pl" w:eastAsia="pl-PL"/>
        </w:rPr>
        <w:t>.</w:t>
      </w:r>
      <w:r w:rsidRPr="00C468B0">
        <w:rPr>
          <w:rFonts w:cstheme="minorHAnsi"/>
          <w:lang w:val="pl" w:eastAsia="pl-PL"/>
        </w:rPr>
        <w:t>j</w:t>
      </w:r>
      <w:proofErr w:type="spellEnd"/>
      <w:r w:rsidRPr="00C468B0">
        <w:rPr>
          <w:rFonts w:cstheme="minorHAnsi"/>
          <w:lang w:val="pl" w:eastAsia="pl-PL"/>
        </w:rPr>
        <w:t xml:space="preserve">. podpisywanych plików z danymi oraz plików </w:t>
      </w:r>
      <w:proofErr w:type="spellStart"/>
      <w:r w:rsidRPr="00C468B0">
        <w:rPr>
          <w:rFonts w:cstheme="minorHAnsi"/>
          <w:lang w:val="pl" w:eastAsia="pl-PL"/>
        </w:rPr>
        <w:t>XAdES</w:t>
      </w:r>
      <w:proofErr w:type="spellEnd"/>
      <w:r w:rsidRPr="00C468B0">
        <w:rPr>
          <w:rFonts w:cstheme="minorHAnsi"/>
          <w:lang w:val="pl" w:eastAsia="pl-PL"/>
        </w:rPr>
        <w:t>.</w:t>
      </w:r>
    </w:p>
    <w:p w14:paraId="5567567E" w14:textId="169AA13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Zgodnie z art. 8 ust. 3 ustawy </w:t>
      </w:r>
      <w:proofErr w:type="spellStart"/>
      <w:r w:rsidRPr="00C468B0">
        <w:rPr>
          <w:rFonts w:cstheme="minorHAnsi"/>
          <w:lang w:val="pl" w:eastAsia="pl-PL"/>
        </w:rPr>
        <w:t>Pzp</w:t>
      </w:r>
      <w:proofErr w:type="spellEnd"/>
      <w:r w:rsidRPr="00C468B0">
        <w:rPr>
          <w:rFonts w:cstheme="minorHAnsi"/>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C468B0" w:rsidRDefault="00C71B86" w:rsidP="006F2710">
      <w:pPr>
        <w:pStyle w:val="Akapitzlist"/>
        <w:spacing w:after="120"/>
        <w:ind w:left="567"/>
        <w:jc w:val="both"/>
        <w:rPr>
          <w:rFonts w:cstheme="minorHAnsi"/>
          <w:lang w:val="pl" w:eastAsia="pl-PL"/>
        </w:rPr>
      </w:pPr>
      <w:hyperlink r:id="rId20" w:history="1">
        <w:r w:rsidR="006F2710" w:rsidRPr="00C468B0">
          <w:rPr>
            <w:rStyle w:val="Hipercze"/>
            <w:rFonts w:eastAsia="Calibri" w:cstheme="minorHAnsi"/>
            <w:color w:val="auto"/>
          </w:rPr>
          <w:t>https://platformazakupowa.pl/strona/45-instrukcje</w:t>
        </w:r>
      </w:hyperlink>
    </w:p>
    <w:p w14:paraId="51E1BC0C" w14:textId="08322A2F" w:rsidR="006F2710" w:rsidRPr="00C468B0" w:rsidRDefault="006F2710" w:rsidP="006F2710">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C468B0" w:rsidRDefault="00F74F45" w:rsidP="00F74F45">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C468B0">
        <w:rPr>
          <w:rFonts w:eastAsia="Calibri" w:cstheme="minorHAnsi"/>
        </w:rPr>
        <w:t> </w:t>
      </w:r>
      <w:r w:rsidRPr="00C468B0">
        <w:rPr>
          <w:rFonts w:eastAsia="Calibri" w:cstheme="minorHAnsi"/>
        </w:rPr>
        <w:t>wyjątkiem kopii poświadczonych odpowiednio przez innego wykonawcę ubiegającego się wspólnie z</w:t>
      </w:r>
      <w:r w:rsidR="00BC64F6" w:rsidRPr="00C468B0">
        <w:rPr>
          <w:rFonts w:eastAsia="Calibri" w:cstheme="minorHAnsi"/>
        </w:rPr>
        <w:t> </w:t>
      </w:r>
      <w:r w:rsidRPr="00C468B0">
        <w:rPr>
          <w:rFonts w:eastAsia="Calibri" w:cstheme="minorHAnsi"/>
        </w:rPr>
        <w:t>nim o udzielenie zamówienia, przez podmiot, na którego zdolnościach lub sytuacji polega wykonawca, albo przez podwykonawcę.</w:t>
      </w:r>
    </w:p>
    <w:p w14:paraId="3E2BABA2" w14:textId="1B95BA3F" w:rsidR="00AA5A6D" w:rsidRPr="00C468B0" w:rsidRDefault="00F74F45" w:rsidP="00BB2E14">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 xml:space="preserve">Maksymalny rozmiar jednego pliku przesyłanego za pośrednictwem dedykowanych formularzy do: złożenia, </w:t>
      </w:r>
      <w:r w:rsidRPr="00C468B0">
        <w:rPr>
          <w:rFonts w:cstheme="minorHAnsi"/>
          <w:lang w:eastAsia="pl-PL"/>
        </w:rPr>
        <w:t>zmiany</w:t>
      </w:r>
      <w:r w:rsidRPr="00C468B0">
        <w:rPr>
          <w:rFonts w:eastAsia="Calibri" w:cstheme="minorHAnsi"/>
        </w:rPr>
        <w:t>, wycofania oferty wynosi 150 MB natomiast przy komunikacji wielkość pliku to maksymalnie 500 MB.</w:t>
      </w:r>
    </w:p>
    <w:p w14:paraId="3B0D3D50" w14:textId="56364D7F" w:rsidR="003B365D" w:rsidRPr="00C468B0" w:rsidRDefault="003B365D" w:rsidP="00CD5B4E">
      <w:pPr>
        <w:pStyle w:val="Akapitzlist"/>
        <w:numPr>
          <w:ilvl w:val="0"/>
          <w:numId w:val="6"/>
        </w:numPr>
        <w:tabs>
          <w:tab w:val="clear" w:pos="454"/>
        </w:tabs>
        <w:ind w:left="567" w:hanging="567"/>
        <w:jc w:val="both"/>
        <w:rPr>
          <w:rFonts w:cstheme="minorHAnsi"/>
          <w:b/>
          <w:bCs/>
          <w:u w:val="single"/>
          <w:lang w:eastAsia="pl-PL"/>
        </w:rPr>
      </w:pPr>
      <w:r w:rsidRPr="00C468B0">
        <w:rPr>
          <w:rFonts w:cstheme="minorHAnsi"/>
          <w:b/>
          <w:bCs/>
          <w:u w:val="single"/>
          <w:lang w:eastAsia="pl-PL"/>
        </w:rPr>
        <w:t>Ofertę stanowi/ą</w:t>
      </w:r>
      <w:r w:rsidR="00DB7834" w:rsidRPr="00C468B0">
        <w:rPr>
          <w:rFonts w:cstheme="minorHAnsi"/>
          <w:b/>
          <w:bCs/>
          <w:u w:val="single"/>
          <w:lang w:eastAsia="pl-PL"/>
        </w:rPr>
        <w:t>:</w:t>
      </w:r>
    </w:p>
    <w:p w14:paraId="05F5ED40" w14:textId="774EBF46" w:rsidR="003B365D" w:rsidRDefault="003B365D" w:rsidP="00CD5B4E">
      <w:pPr>
        <w:pStyle w:val="Akapitzlist"/>
        <w:numPr>
          <w:ilvl w:val="1"/>
          <w:numId w:val="6"/>
        </w:numPr>
        <w:ind w:left="567" w:hanging="567"/>
        <w:jc w:val="both"/>
        <w:rPr>
          <w:rFonts w:cstheme="minorHAnsi"/>
          <w:lang w:eastAsia="pl-PL"/>
        </w:rPr>
      </w:pPr>
      <w:r w:rsidRPr="00C468B0">
        <w:rPr>
          <w:rFonts w:cstheme="minorHAnsi"/>
          <w:lang w:eastAsia="pl-PL"/>
        </w:rPr>
        <w:t xml:space="preserve">wypełniony formularz ofertowy </w:t>
      </w:r>
      <w:r w:rsidR="0080600E" w:rsidRPr="00C468B0">
        <w:rPr>
          <w:rFonts w:cstheme="minorHAnsi"/>
          <w:lang w:eastAsia="pl-PL"/>
        </w:rPr>
        <w:t xml:space="preserve">- </w:t>
      </w:r>
      <w:r w:rsidR="00AA111F" w:rsidRPr="00C468B0">
        <w:rPr>
          <w:rFonts w:cstheme="minorHAnsi"/>
          <w:lang w:eastAsia="pl-PL"/>
        </w:rPr>
        <w:t>zał. 1 do SWZ</w:t>
      </w:r>
      <w:r w:rsidR="00D30B69" w:rsidRPr="00C468B0">
        <w:rPr>
          <w:rFonts w:cstheme="minorHAnsi"/>
          <w:lang w:eastAsia="pl-PL"/>
        </w:rPr>
        <w:t xml:space="preserve"> </w:t>
      </w:r>
      <w:r w:rsidR="006526A7" w:rsidRPr="00C468B0">
        <w:rPr>
          <w:rFonts w:cstheme="minorHAnsi"/>
          <w:lang w:eastAsia="pl-PL"/>
        </w:rPr>
        <w:t>;</w:t>
      </w:r>
    </w:p>
    <w:p w14:paraId="08F8A322" w14:textId="3B4D5E67" w:rsidR="00194AA3" w:rsidRPr="00940F8A" w:rsidRDefault="00194AA3" w:rsidP="00194AA3">
      <w:pPr>
        <w:pStyle w:val="Akapitzlist"/>
        <w:numPr>
          <w:ilvl w:val="1"/>
          <w:numId w:val="6"/>
        </w:numPr>
        <w:tabs>
          <w:tab w:val="clear" w:pos="1816"/>
        </w:tabs>
        <w:spacing w:line="240" w:lineRule="auto"/>
        <w:ind w:left="567" w:hanging="567"/>
        <w:jc w:val="both"/>
        <w:rPr>
          <w:rFonts w:cstheme="minorHAnsi"/>
          <w:bCs/>
          <w:lang w:eastAsia="pl-PL"/>
        </w:rPr>
      </w:pPr>
      <w:r w:rsidRPr="00B669FD">
        <w:rPr>
          <w:rFonts w:cstheme="minorHAnsi"/>
          <w:lang w:eastAsia="pl-PL"/>
        </w:rPr>
        <w:t xml:space="preserve">kosztorys ofertowy </w:t>
      </w:r>
      <w:r>
        <w:rPr>
          <w:rFonts w:cstheme="minorHAnsi"/>
          <w:lang w:eastAsia="pl-PL"/>
        </w:rPr>
        <w:t xml:space="preserve">(odpowiednio dla </w:t>
      </w:r>
      <w:proofErr w:type="spellStart"/>
      <w:r>
        <w:rPr>
          <w:rFonts w:cstheme="minorHAnsi"/>
          <w:lang w:eastAsia="pl-PL"/>
        </w:rPr>
        <w:t>częśći</w:t>
      </w:r>
      <w:proofErr w:type="spellEnd"/>
      <w:r>
        <w:rPr>
          <w:rFonts w:cstheme="minorHAnsi"/>
          <w:lang w:eastAsia="pl-PL"/>
        </w:rPr>
        <w:t xml:space="preserve">) </w:t>
      </w:r>
      <w:r w:rsidRPr="00B669FD">
        <w:rPr>
          <w:rFonts w:cstheme="minorHAnsi"/>
          <w:bCs/>
          <w:lang w:eastAsia="pl-PL"/>
        </w:rPr>
        <w:t>sporządzony metodą uproszczoną z pełnym podsumowaniem oferty oraz zawierający kolumnę ilości i jednostek miary, zestawienia robocizny, materiałów i sprzętu wraz z cenami oraz narzutami stosowanymi w kalkulacji ceny tzn. narzutem kosztów pośrednich, narzutem zysku i narzutem kosztów zakupu materiałów</w:t>
      </w:r>
      <w:r>
        <w:rPr>
          <w:rFonts w:cstheme="minorHAnsi"/>
          <w:bCs/>
          <w:lang w:eastAsia="pl-PL"/>
        </w:rPr>
        <w:t xml:space="preserve"> </w:t>
      </w:r>
      <w:r w:rsidRPr="00940F8A">
        <w:rPr>
          <w:rFonts w:cstheme="minorHAnsi"/>
          <w:lang w:eastAsia="pl-PL"/>
        </w:rPr>
        <w:t>w formie podpisanego pliku w jednym z formatów wskazanym w Rozporządzeniu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40F8A">
        <w:rPr>
          <w:rFonts w:cstheme="minorHAnsi"/>
          <w:lang w:eastAsia="pl-PL"/>
        </w:rPr>
        <w:t>t</w:t>
      </w:r>
      <w:r>
        <w:rPr>
          <w:rFonts w:cstheme="minorHAnsi"/>
          <w:lang w:eastAsia="pl-PL"/>
        </w:rPr>
        <w:t>.j</w:t>
      </w:r>
      <w:proofErr w:type="spellEnd"/>
      <w:r>
        <w:rPr>
          <w:rFonts w:cstheme="minorHAnsi"/>
          <w:lang w:eastAsia="pl-PL"/>
        </w:rPr>
        <w:t>.</w:t>
      </w:r>
      <w:r w:rsidRPr="00940F8A">
        <w:rPr>
          <w:rFonts w:cstheme="minorHAnsi"/>
          <w:lang w:eastAsia="pl-PL"/>
        </w:rPr>
        <w:t xml:space="preserve"> Dz. U. z 2017 r. poz. 2247). </w:t>
      </w:r>
      <w:r w:rsidRPr="00940F8A">
        <w:rPr>
          <w:rFonts w:cstheme="minorHAnsi"/>
          <w:u w:val="single"/>
          <w:lang w:eastAsia="pl-PL"/>
        </w:rPr>
        <w:t>Zamawiający zaleca zastosowanie formatu .pdf.</w:t>
      </w:r>
    </w:p>
    <w:p w14:paraId="4596F929" w14:textId="7A9799E4" w:rsidR="00194AA3" w:rsidRDefault="00194AA3" w:rsidP="00194AA3">
      <w:pPr>
        <w:pStyle w:val="Akapitzlist"/>
        <w:numPr>
          <w:ilvl w:val="1"/>
          <w:numId w:val="6"/>
        </w:numPr>
        <w:tabs>
          <w:tab w:val="clear" w:pos="1816"/>
        </w:tabs>
        <w:spacing w:line="240" w:lineRule="auto"/>
        <w:ind w:left="567" w:hanging="567"/>
        <w:jc w:val="both"/>
        <w:rPr>
          <w:rFonts w:cstheme="minorHAnsi"/>
          <w:lang w:eastAsia="pl-PL"/>
        </w:rPr>
      </w:pPr>
      <w:r w:rsidRPr="00B669FD">
        <w:rPr>
          <w:rFonts w:cstheme="minorHAnsi"/>
          <w:bCs/>
          <w:lang w:eastAsia="pl-PL"/>
        </w:rPr>
        <w:lastRenderedPageBreak/>
        <w:t>Niezłożenie kosztorysu ofertowego,</w:t>
      </w:r>
      <w:r>
        <w:rPr>
          <w:rFonts w:cstheme="minorHAnsi"/>
          <w:bCs/>
          <w:lang w:eastAsia="pl-PL"/>
        </w:rPr>
        <w:t xml:space="preserve"> </w:t>
      </w:r>
      <w:r w:rsidRPr="00B669FD">
        <w:rPr>
          <w:rFonts w:cstheme="minorHAnsi"/>
          <w:bCs/>
          <w:lang w:eastAsia="pl-PL"/>
        </w:rPr>
        <w:t xml:space="preserve">złożenie kosztorysu </w:t>
      </w:r>
      <w:r w:rsidR="00F403D9">
        <w:rPr>
          <w:rFonts w:cstheme="minorHAnsi"/>
          <w:bCs/>
          <w:lang w:eastAsia="pl-PL"/>
        </w:rPr>
        <w:t xml:space="preserve">niepełnego np. </w:t>
      </w:r>
      <w:r w:rsidRPr="00B669FD">
        <w:rPr>
          <w:rFonts w:cstheme="minorHAnsi"/>
          <w:bCs/>
          <w:lang w:eastAsia="pl-PL"/>
        </w:rPr>
        <w:t xml:space="preserve">bez kolumny ilości lub jednostek miary, niezałączenie zestawienia robocizny, materiałów lub sprzętu, </w:t>
      </w:r>
      <w:r w:rsidRPr="00B669FD">
        <w:rPr>
          <w:rFonts w:cstheme="minorHAnsi"/>
          <w:lang w:eastAsia="pl-PL"/>
        </w:rPr>
        <w:t>niezałączenie</w:t>
      </w:r>
      <w:r w:rsidRPr="00B669FD">
        <w:rPr>
          <w:rFonts w:cstheme="minorHAnsi"/>
          <w:bCs/>
          <w:lang w:eastAsia="pl-PL"/>
        </w:rPr>
        <w:t xml:space="preserve"> narzutów stosowanych w kalkulacji ceny (narzutu kosztów pośrednich, narzutu zysku, narzutu kosztów zakupu materiałów) będzie skutkowało odrzuceniem oferty.</w:t>
      </w:r>
      <w:r w:rsidRPr="002E37FE">
        <w:rPr>
          <w:rFonts w:cstheme="minorHAnsi"/>
          <w:lang w:eastAsia="pl-PL"/>
        </w:rPr>
        <w:t xml:space="preserve"> </w:t>
      </w:r>
    </w:p>
    <w:p w14:paraId="106D38B0" w14:textId="16C34509" w:rsidR="002E37FE" w:rsidRPr="00C468B0" w:rsidRDefault="002E37FE" w:rsidP="002E37F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 xml:space="preserve">Wraz z ofertą należy złożyć oświadczenie, o którym mowa w art. 125 ust. 1 ustawy </w:t>
      </w:r>
      <w:proofErr w:type="spellStart"/>
      <w:r w:rsidRPr="00C468B0">
        <w:rPr>
          <w:rFonts w:cstheme="minorHAnsi"/>
          <w:b/>
          <w:lang w:eastAsia="pl-PL"/>
        </w:rPr>
        <w:t>Pzp</w:t>
      </w:r>
      <w:proofErr w:type="spellEnd"/>
      <w:r w:rsidRPr="00C468B0">
        <w:rPr>
          <w:rFonts w:cstheme="minorHAnsi"/>
          <w:b/>
          <w:lang w:eastAsia="pl-PL"/>
        </w:rPr>
        <w:t xml:space="preserve"> - załącznik nr 2 do SWZ (odpowiednio dla wykonawcy i podmiotów trzecich);</w:t>
      </w:r>
    </w:p>
    <w:p w14:paraId="34926E28" w14:textId="656033D4"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Wraz z dokumentami wymienionymi w pkt </w:t>
      </w:r>
      <w:r w:rsidR="002E37FE" w:rsidRPr="00C468B0">
        <w:rPr>
          <w:rFonts w:cstheme="minorHAnsi"/>
          <w:b/>
          <w:lang w:eastAsia="pl-PL"/>
        </w:rPr>
        <w:t>13</w:t>
      </w:r>
      <w:r w:rsidRPr="00C468B0">
        <w:rPr>
          <w:rFonts w:cstheme="minorHAnsi"/>
          <w:b/>
          <w:lang w:eastAsia="pl-PL"/>
        </w:rPr>
        <w:t xml:space="preserve"> </w:t>
      </w:r>
      <w:r w:rsidR="002E37FE" w:rsidRPr="00C468B0">
        <w:rPr>
          <w:rFonts w:cstheme="minorHAnsi"/>
          <w:b/>
          <w:lang w:eastAsia="pl-PL"/>
        </w:rPr>
        <w:t xml:space="preserve">i 14 </w:t>
      </w:r>
      <w:r w:rsidRPr="00C468B0">
        <w:rPr>
          <w:rFonts w:cstheme="minorHAnsi"/>
          <w:b/>
          <w:lang w:eastAsia="pl-PL"/>
        </w:rPr>
        <w:t>powinny być złożone:</w:t>
      </w:r>
    </w:p>
    <w:p w14:paraId="7098CF57" w14:textId="5C3C235D" w:rsidR="003B365D" w:rsidRPr="00C468B0" w:rsidRDefault="003B365D" w:rsidP="00CD5B4E">
      <w:pPr>
        <w:pStyle w:val="Akapitzlist"/>
        <w:numPr>
          <w:ilvl w:val="1"/>
          <w:numId w:val="6"/>
        </w:numPr>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pełnomocnictwo do reprezentowania Wykonawcy lub wszystkich Wykonawców wspólnie ubiegających się o udzielenie zamówienia, o którym mowa w pkt </w:t>
      </w:r>
      <w:r w:rsidR="002920C5" w:rsidRPr="00C468B0">
        <w:rPr>
          <w:rFonts w:cstheme="minorHAnsi"/>
          <w:lang w:eastAsia="pl-PL"/>
        </w:rPr>
        <w:t>1</w:t>
      </w:r>
      <w:r w:rsidR="002E37FE" w:rsidRPr="00C468B0">
        <w:rPr>
          <w:rFonts w:cstheme="minorHAnsi"/>
          <w:lang w:eastAsia="pl-PL"/>
        </w:rPr>
        <w:t xml:space="preserve">7 </w:t>
      </w:r>
      <w:r w:rsidRPr="00C468B0">
        <w:rPr>
          <w:rFonts w:cstheme="minorHAnsi"/>
          <w:lang w:eastAsia="pl-PL"/>
        </w:rPr>
        <w:t xml:space="preserve">i </w:t>
      </w:r>
      <w:r w:rsidR="002920C5" w:rsidRPr="00C468B0">
        <w:rPr>
          <w:rFonts w:cstheme="minorHAnsi"/>
          <w:lang w:eastAsia="pl-PL"/>
        </w:rPr>
        <w:t>1</w:t>
      </w:r>
      <w:r w:rsidR="002E37FE" w:rsidRPr="00C468B0">
        <w:rPr>
          <w:rFonts w:cstheme="minorHAnsi"/>
          <w:lang w:eastAsia="pl-PL"/>
        </w:rPr>
        <w:t>8</w:t>
      </w:r>
      <w:r w:rsidR="00837E07" w:rsidRPr="00C468B0">
        <w:rPr>
          <w:rFonts w:cstheme="minorHAnsi"/>
          <w:lang w:eastAsia="pl-PL"/>
        </w:rPr>
        <w:t>,</w:t>
      </w:r>
    </w:p>
    <w:p w14:paraId="31574281" w14:textId="6845B842" w:rsidR="003B365D" w:rsidRPr="00C468B0" w:rsidRDefault="003B365D" w:rsidP="00CD5B4E">
      <w:pPr>
        <w:pStyle w:val="Akapitzlist"/>
        <w:numPr>
          <w:ilvl w:val="1"/>
          <w:numId w:val="6"/>
        </w:numPr>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zobowiązanie innego podmiotu do oddania Wykonawcy do dyspozycji niezbędnych zasobów na potrzeby realizacji zamówienia, o którym mowa w rozdziale V</w:t>
      </w:r>
      <w:r w:rsidR="003D4780" w:rsidRPr="00C468B0">
        <w:rPr>
          <w:rFonts w:cstheme="minorHAnsi"/>
          <w:lang w:eastAsia="pl-PL"/>
        </w:rPr>
        <w:t>II</w:t>
      </w:r>
      <w:r w:rsidRPr="00C468B0">
        <w:rPr>
          <w:rFonts w:cstheme="minorHAnsi"/>
          <w:lang w:eastAsia="pl-PL"/>
        </w:rPr>
        <w:t xml:space="preserve"> SWZ</w:t>
      </w:r>
      <w:r w:rsidR="00E21A5F" w:rsidRPr="00C468B0">
        <w:rPr>
          <w:rFonts w:cstheme="minorHAnsi"/>
          <w:lang w:eastAsia="pl-PL"/>
        </w:rPr>
        <w:t>,</w:t>
      </w:r>
    </w:p>
    <w:p w14:paraId="7B64A849" w14:textId="77777777" w:rsidR="00C14B4F" w:rsidRPr="00C468B0" w:rsidRDefault="003B365D" w:rsidP="00CD5B4E">
      <w:pPr>
        <w:pStyle w:val="Akapitzlist"/>
        <w:numPr>
          <w:ilvl w:val="1"/>
          <w:numId w:val="6"/>
        </w:numPr>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dokument zawierający wyjaśnienie wraz z uzasadnieniem, dlaczego zastrzeżone informacje stanowią tajemnicę przedsiębiorstwa</w:t>
      </w:r>
    </w:p>
    <w:p w14:paraId="7B9F191D" w14:textId="0BE39370" w:rsidR="003B365D" w:rsidRPr="00C468B0" w:rsidRDefault="00C14B4F" w:rsidP="00CD5B4E">
      <w:pPr>
        <w:pStyle w:val="Akapitzlist"/>
        <w:numPr>
          <w:ilvl w:val="1"/>
          <w:numId w:val="6"/>
        </w:numPr>
        <w:ind w:left="567" w:hanging="567"/>
        <w:jc w:val="both"/>
        <w:rPr>
          <w:rFonts w:cstheme="minorHAnsi"/>
          <w:lang w:eastAsia="pl-PL"/>
        </w:rPr>
      </w:pPr>
      <w:r w:rsidRPr="00C468B0">
        <w:rPr>
          <w:rFonts w:cstheme="minorHAnsi"/>
          <w:lang w:eastAsia="pl-PL"/>
        </w:rPr>
        <w:t>wadium składane w inne formie niż pieniądz</w:t>
      </w:r>
    </w:p>
    <w:p w14:paraId="3B9DBA2E" w14:textId="60A5D5D8" w:rsidR="00B066F8" w:rsidRPr="00C468B0" w:rsidRDefault="00E819AE" w:rsidP="00E819AE">
      <w:pPr>
        <w:pStyle w:val="Akapitzlist"/>
        <w:numPr>
          <w:ilvl w:val="1"/>
          <w:numId w:val="6"/>
        </w:numPr>
        <w:ind w:left="567" w:hanging="567"/>
        <w:jc w:val="both"/>
        <w:rPr>
          <w:rFonts w:cstheme="minorHAnsi"/>
          <w:lang w:eastAsia="pl-PL"/>
        </w:rPr>
      </w:pPr>
      <w:r w:rsidRPr="00C468B0">
        <w:rPr>
          <w:rFonts w:cstheme="minorHAnsi"/>
          <w:lang w:eastAsia="pl-PL"/>
        </w:rPr>
        <w:t>(opcjonalnie jeżeli dotyczy) Oświadczenie o podziale obowiązków w trakcie realizacji zamówienia dot. podmiotów wspólnie ubiegających się o udzielenie zamówienia (konsorcjum, spółka cywilna).</w:t>
      </w:r>
    </w:p>
    <w:p w14:paraId="2FEE5D18"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lang w:eastAsia="pl-PL"/>
        </w:rPr>
        <w:t>Zamawiający zaleca dołączenie również:</w:t>
      </w:r>
    </w:p>
    <w:p w14:paraId="66763CAE" w14:textId="4A479231" w:rsidR="003B365D" w:rsidRPr="00C468B0" w:rsidRDefault="003B365D" w:rsidP="00CD5B4E">
      <w:pPr>
        <w:pStyle w:val="Akapitzlist"/>
        <w:numPr>
          <w:ilvl w:val="1"/>
          <w:numId w:val="6"/>
        </w:numPr>
        <w:ind w:left="567" w:hanging="567"/>
        <w:jc w:val="both"/>
        <w:rPr>
          <w:rFonts w:cstheme="minorHAnsi"/>
          <w:lang w:eastAsia="pl-PL"/>
        </w:rPr>
      </w:pPr>
      <w:r w:rsidRPr="00C468B0">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C468B0" w:rsidRDefault="003B365D" w:rsidP="00CD5B4E">
      <w:pPr>
        <w:pStyle w:val="Akapitzlist"/>
        <w:numPr>
          <w:ilvl w:val="1"/>
          <w:numId w:val="6"/>
        </w:numPr>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C468B0">
        <w:rPr>
          <w:rFonts w:cstheme="minorHAnsi"/>
          <w:lang w:eastAsia="pl-PL"/>
        </w:rPr>
        <w:t>wykonawca</w:t>
      </w:r>
      <w:r w:rsidRPr="00C468B0">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b/>
          <w:lang w:eastAsia="pl-PL"/>
        </w:rPr>
        <w:t>Pełnomocnictwo</w:t>
      </w:r>
      <w:r w:rsidRPr="00C468B0">
        <w:rPr>
          <w:rFonts w:cstheme="minorHAnsi"/>
          <w:lang w:eastAsia="pl-PL"/>
        </w:rPr>
        <w:t xml:space="preserve">: </w:t>
      </w:r>
    </w:p>
    <w:p w14:paraId="4F376185" w14:textId="0164404D" w:rsidR="00F50342" w:rsidRPr="00C468B0" w:rsidRDefault="00F50342" w:rsidP="003B365D">
      <w:pPr>
        <w:pStyle w:val="Akapitzlist"/>
        <w:ind w:left="567"/>
        <w:jc w:val="both"/>
        <w:rPr>
          <w:rFonts w:cstheme="minorHAnsi"/>
          <w:bCs/>
          <w:lang w:eastAsia="pl-PL"/>
        </w:rPr>
      </w:pPr>
      <w:r w:rsidRPr="00C468B0">
        <w:rPr>
          <w:rFonts w:cstheme="minorHAnsi"/>
          <w:bCs/>
          <w:lang w:eastAsia="pl-PL"/>
        </w:rPr>
        <w:t>Pełnomocnictwo do złożenia oferty musi być złożone w oryginale w takiej samej formie, jak składana oferta (</w:t>
      </w:r>
      <w:proofErr w:type="spellStart"/>
      <w:r w:rsidRPr="00C468B0">
        <w:rPr>
          <w:rFonts w:cstheme="minorHAnsi"/>
          <w:bCs/>
          <w:lang w:eastAsia="pl-PL"/>
        </w:rPr>
        <w:t>t.j</w:t>
      </w:r>
      <w:proofErr w:type="spellEnd"/>
      <w:r w:rsidRPr="00C468B0">
        <w:rPr>
          <w:rFonts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C468B0" w:rsidRDefault="003B365D" w:rsidP="00CD5B4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Wykonawców wspólnie ubiegających się o udzielenie zamówienia publicznego (np. konsorcjum</w:t>
      </w:r>
      <w:r w:rsidR="00E819AE" w:rsidRPr="00C468B0">
        <w:rPr>
          <w:rFonts w:cstheme="minorHAnsi"/>
          <w:b/>
          <w:lang w:eastAsia="pl-PL"/>
        </w:rPr>
        <w:t>, spółka cywilna</w:t>
      </w:r>
      <w:r w:rsidRPr="00C468B0">
        <w:rPr>
          <w:rFonts w:cstheme="minorHAnsi"/>
          <w:b/>
          <w:lang w:eastAsia="pl-PL"/>
        </w:rPr>
        <w:t>) obowiązują następujące postanowienia:</w:t>
      </w:r>
    </w:p>
    <w:p w14:paraId="526F52FB" w14:textId="77777777" w:rsidR="003B365D" w:rsidRPr="00C468B0" w:rsidRDefault="003B365D" w:rsidP="00CD5B4E">
      <w:pPr>
        <w:pStyle w:val="Akapitzlist"/>
        <w:numPr>
          <w:ilvl w:val="1"/>
          <w:numId w:val="6"/>
        </w:numPr>
        <w:ind w:left="567" w:hanging="567"/>
        <w:jc w:val="both"/>
        <w:rPr>
          <w:rFonts w:cstheme="minorHAnsi"/>
          <w:lang w:eastAsia="pl-PL"/>
        </w:rPr>
      </w:pPr>
      <w:r w:rsidRPr="00C468B0">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C468B0" w:rsidRDefault="003B365D" w:rsidP="00CD5B4E">
      <w:pPr>
        <w:pStyle w:val="Akapitzlist"/>
        <w:numPr>
          <w:ilvl w:val="1"/>
          <w:numId w:val="6"/>
        </w:numPr>
        <w:ind w:left="567" w:hanging="567"/>
        <w:jc w:val="both"/>
        <w:rPr>
          <w:rFonts w:cstheme="minorHAnsi"/>
          <w:bCs/>
          <w:lang w:eastAsia="pl-PL"/>
        </w:rPr>
      </w:pPr>
      <w:r w:rsidRPr="00C468B0">
        <w:rPr>
          <w:rFonts w:cstheme="minorHAnsi"/>
          <w:bCs/>
          <w:lang w:eastAsia="pl-PL"/>
        </w:rPr>
        <w:t xml:space="preserve">Do oferty należy załączyć dokument ustanawiający pełnomocnika, o którym mowa w pkt </w:t>
      </w:r>
      <w:r w:rsidR="00AB2DC4" w:rsidRPr="00C468B0">
        <w:rPr>
          <w:rFonts w:cstheme="minorHAnsi"/>
          <w:bCs/>
          <w:lang w:eastAsia="pl-PL"/>
        </w:rPr>
        <w:t>1</w:t>
      </w:r>
      <w:r w:rsidR="002E37FE" w:rsidRPr="00C468B0">
        <w:rPr>
          <w:rFonts w:cstheme="minorHAnsi"/>
          <w:bCs/>
          <w:lang w:eastAsia="pl-PL"/>
        </w:rPr>
        <w:t>8</w:t>
      </w:r>
      <w:r w:rsidRPr="00C468B0">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C468B0" w:rsidRDefault="003B365D" w:rsidP="00090464">
      <w:pPr>
        <w:pStyle w:val="Akapitzlist"/>
        <w:numPr>
          <w:ilvl w:val="1"/>
          <w:numId w:val="6"/>
        </w:numPr>
        <w:ind w:left="567" w:hanging="567"/>
        <w:jc w:val="both"/>
        <w:rPr>
          <w:rFonts w:cstheme="minorHAnsi"/>
          <w:bCs/>
          <w:lang w:eastAsia="pl-PL"/>
        </w:rPr>
      </w:pPr>
      <w:r w:rsidRPr="00C468B0">
        <w:rPr>
          <w:rFonts w:cstheme="minorHAnsi"/>
          <w:bCs/>
          <w:lang w:eastAsia="pl-PL"/>
        </w:rPr>
        <w:t>Elektroniczne kopie dokumentów dotyczące poszczególnych Wykonawców muszą być poświadczone za zgodność z oryginałem przy użyciu kwalifikowanego podpisu elektronicznego</w:t>
      </w:r>
      <w:r w:rsidR="00090464" w:rsidRPr="00C468B0">
        <w:rPr>
          <w:rFonts w:cstheme="minorHAnsi"/>
        </w:rPr>
        <w:t xml:space="preserve"> lub podpisu zaufanego lub podpisu osobistego</w:t>
      </w:r>
      <w:r w:rsidRPr="00C468B0">
        <w:rPr>
          <w:rFonts w:cstheme="minorHAnsi"/>
          <w:bCs/>
          <w:lang w:eastAsia="pl-PL"/>
        </w:rPr>
        <w:t>, przez wyznaczonego przez nich pełnomocnika lub odpowiednio przez tych Wykonawców.</w:t>
      </w:r>
    </w:p>
    <w:p w14:paraId="7F94AC94" w14:textId="77777777"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Tajemnica przedsiębiorstwa </w:t>
      </w:r>
    </w:p>
    <w:p w14:paraId="05AD9FC8" w14:textId="3DCE06D5" w:rsidR="003B365D" w:rsidRPr="00C468B0" w:rsidRDefault="003B365D" w:rsidP="00CD5B4E">
      <w:pPr>
        <w:pStyle w:val="Akapitzlist"/>
        <w:numPr>
          <w:ilvl w:val="1"/>
          <w:numId w:val="6"/>
        </w:numPr>
        <w:tabs>
          <w:tab w:val="num" w:pos="567"/>
        </w:tabs>
        <w:ind w:left="567" w:hanging="567"/>
        <w:jc w:val="both"/>
        <w:rPr>
          <w:rFonts w:cstheme="minorHAnsi"/>
          <w:lang w:eastAsia="pl-PL"/>
        </w:rPr>
      </w:pPr>
      <w:r w:rsidRPr="00C468B0">
        <w:rPr>
          <w:rFonts w:cstheme="minorHAnsi"/>
          <w:lang w:eastAsia="pl-PL"/>
        </w:rPr>
        <w:lastRenderedPageBreak/>
        <w:t>Zamawiający informuje, iż zgodnie z art.</w:t>
      </w:r>
      <w:r w:rsidR="004871A6" w:rsidRPr="00C468B0">
        <w:rPr>
          <w:rFonts w:cstheme="minorHAnsi"/>
          <w:lang w:eastAsia="pl-PL"/>
        </w:rPr>
        <w:t xml:space="preserve"> </w:t>
      </w:r>
      <w:r w:rsidRPr="00C468B0">
        <w:rPr>
          <w:rFonts w:cstheme="minorHAnsi"/>
          <w:lang w:eastAsia="pl-PL"/>
        </w:rPr>
        <w:t xml:space="preserve">18 ust. 1 ustawy </w:t>
      </w:r>
      <w:proofErr w:type="spellStart"/>
      <w:r w:rsidRPr="00C468B0">
        <w:rPr>
          <w:rFonts w:cstheme="minorHAnsi"/>
          <w:lang w:eastAsia="pl-PL"/>
        </w:rPr>
        <w:t>Pzp</w:t>
      </w:r>
      <w:proofErr w:type="spellEnd"/>
      <w:r w:rsidRPr="00C468B0">
        <w:rPr>
          <w:rFonts w:cstheme="minorHAnsi"/>
          <w:lang w:eastAsia="pl-PL"/>
        </w:rPr>
        <w:t xml:space="preserve"> postępowanie o udzielenie zamówienia jest jawne.</w:t>
      </w:r>
    </w:p>
    <w:p w14:paraId="70D7726D" w14:textId="77777777" w:rsidR="003B365D" w:rsidRPr="00C468B0" w:rsidRDefault="003B365D" w:rsidP="00CD5B4E">
      <w:pPr>
        <w:pStyle w:val="Akapitzlist"/>
        <w:numPr>
          <w:ilvl w:val="1"/>
          <w:numId w:val="6"/>
        </w:numPr>
        <w:tabs>
          <w:tab w:val="num" w:pos="567"/>
        </w:tabs>
        <w:ind w:left="567" w:hanging="567"/>
        <w:jc w:val="both"/>
        <w:rPr>
          <w:rFonts w:cstheme="minorHAnsi"/>
          <w:lang w:eastAsia="pl-PL"/>
        </w:rPr>
      </w:pPr>
      <w:r w:rsidRPr="00C468B0">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C468B0">
        <w:rPr>
          <w:rFonts w:cstheme="minorHAnsi"/>
          <w:u w:val="single"/>
          <w:lang w:eastAsia="pl-PL"/>
        </w:rPr>
        <w:t>zastrzegł,</w:t>
      </w:r>
      <w:r w:rsidRPr="00C468B0">
        <w:rPr>
          <w:rFonts w:cstheme="minorHAnsi"/>
          <w:lang w:eastAsia="pl-PL"/>
        </w:rPr>
        <w:t xml:space="preserve"> że nie mogą być one udostępniane oraz </w:t>
      </w:r>
      <w:r w:rsidRPr="00C468B0">
        <w:rPr>
          <w:rFonts w:cstheme="minorHAnsi"/>
          <w:u w:val="single"/>
          <w:lang w:eastAsia="pl-PL"/>
        </w:rPr>
        <w:t>wykazał,</w:t>
      </w:r>
      <w:r w:rsidRPr="00C468B0">
        <w:rPr>
          <w:rFonts w:cstheme="minorHAnsi"/>
          <w:lang w:eastAsia="pl-PL"/>
        </w:rPr>
        <w:t xml:space="preserve"> że zastrzeżone informacje stanowią tajemnicę przedsiębiorstwa. Wykonawca nie może zastrzec informacji, o których mowa w art. 222 ust. 5 ustawy </w:t>
      </w:r>
      <w:proofErr w:type="spellStart"/>
      <w:r w:rsidRPr="00C468B0">
        <w:rPr>
          <w:rFonts w:cstheme="minorHAnsi"/>
          <w:lang w:eastAsia="pl-PL"/>
        </w:rPr>
        <w:t>Pzp</w:t>
      </w:r>
      <w:proofErr w:type="spellEnd"/>
      <w:r w:rsidRPr="00C468B0">
        <w:rPr>
          <w:rFonts w:cstheme="minorHAnsi"/>
          <w:lang w:eastAsia="pl-PL"/>
        </w:rPr>
        <w:t>.</w:t>
      </w:r>
    </w:p>
    <w:p w14:paraId="144DB756" w14:textId="1A081123" w:rsidR="003B365D" w:rsidRPr="00C468B0" w:rsidRDefault="003B365D" w:rsidP="00CD5B4E">
      <w:pPr>
        <w:pStyle w:val="Akapitzlist"/>
        <w:numPr>
          <w:ilvl w:val="1"/>
          <w:numId w:val="6"/>
        </w:numPr>
        <w:tabs>
          <w:tab w:val="num" w:pos="567"/>
        </w:tabs>
        <w:ind w:left="567" w:hanging="567"/>
        <w:jc w:val="both"/>
        <w:rPr>
          <w:rFonts w:cstheme="minorHAnsi"/>
          <w:b/>
          <w:lang w:eastAsia="pl-PL"/>
        </w:rPr>
      </w:pPr>
      <w:r w:rsidRPr="00C468B0">
        <w:rPr>
          <w:rFonts w:cstheme="minorHAnsi"/>
          <w:lang w:eastAsia="pl-PL"/>
        </w:rPr>
        <w:t xml:space="preserve">Zamawiający wymaga, aby informacje zastrzeżone, jako tajemnica przedsiębiorstwa były przez Wykonawcę złożone </w:t>
      </w:r>
      <w:r w:rsidRPr="00C468B0">
        <w:rPr>
          <w:rFonts w:cstheme="minorHAnsi"/>
          <w:bCs/>
          <w:lang w:eastAsia="pl-PL"/>
        </w:rPr>
        <w:t>w oddzielnym pliku z tytułem „tajemnica przedsiębiorstwa” oraz</w:t>
      </w:r>
      <w:r w:rsidRPr="00C468B0">
        <w:rPr>
          <w:rFonts w:cstheme="minorHAnsi"/>
          <w:lang w:eastAsia="pl-PL"/>
        </w:rPr>
        <w:t xml:space="preserve"> zamieszczone w</w:t>
      </w:r>
      <w:r w:rsidR="002731E4" w:rsidRPr="00C468B0">
        <w:rPr>
          <w:rFonts w:cstheme="minorHAnsi"/>
          <w:lang w:eastAsia="pl-PL"/>
        </w:rPr>
        <w:t> </w:t>
      </w:r>
      <w:r w:rsidRPr="00C468B0">
        <w:rPr>
          <w:rFonts w:cstheme="minorHAnsi"/>
          <w:lang w:eastAsia="pl-PL"/>
        </w:rPr>
        <w:t xml:space="preserve">formularzu składania ofert na stronie postępowania na Platformie w wierszu </w:t>
      </w:r>
      <w:r w:rsidRPr="00C468B0">
        <w:rPr>
          <w:rFonts w:cstheme="minorHAnsi"/>
          <w:u w:val="single"/>
          <w:lang w:eastAsia="pl-PL"/>
        </w:rPr>
        <w:t>Tajemnica przedsiębiorstwa</w:t>
      </w:r>
      <w:r w:rsidRPr="00C468B0">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C468B0" w:rsidRDefault="003B365D" w:rsidP="00CD5B4E">
      <w:pPr>
        <w:pStyle w:val="Akapitzlist"/>
        <w:numPr>
          <w:ilvl w:val="1"/>
          <w:numId w:val="6"/>
        </w:numPr>
        <w:tabs>
          <w:tab w:val="num" w:pos="567"/>
        </w:tabs>
        <w:ind w:left="567" w:hanging="567"/>
        <w:jc w:val="both"/>
        <w:rPr>
          <w:rFonts w:cstheme="minorHAnsi"/>
          <w:b/>
          <w:lang w:eastAsia="pl-PL"/>
        </w:rPr>
      </w:pPr>
      <w:r w:rsidRPr="00C468B0">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C468B0" w:rsidRDefault="003B365D" w:rsidP="00201A6A">
      <w:pPr>
        <w:pStyle w:val="Akapitzlist"/>
        <w:numPr>
          <w:ilvl w:val="1"/>
          <w:numId w:val="6"/>
        </w:numPr>
        <w:tabs>
          <w:tab w:val="num" w:pos="567"/>
        </w:tabs>
        <w:ind w:left="567" w:hanging="567"/>
        <w:jc w:val="both"/>
        <w:rPr>
          <w:rFonts w:cstheme="minorHAnsi"/>
          <w:b/>
          <w:lang w:eastAsia="pl-PL"/>
        </w:rPr>
      </w:pPr>
      <w:r w:rsidRPr="00C468B0">
        <w:rPr>
          <w:rFonts w:cstheme="minorHAnsi"/>
          <w:lang w:eastAsia="pl-PL"/>
        </w:rPr>
        <w:t xml:space="preserve">Jeżeli w trakcie postępowania </w:t>
      </w:r>
      <w:r w:rsidR="00ED1B63" w:rsidRPr="00C468B0">
        <w:rPr>
          <w:rFonts w:cstheme="minorHAnsi"/>
          <w:lang w:eastAsia="pl-PL"/>
        </w:rPr>
        <w:t>wykonawca</w:t>
      </w:r>
      <w:r w:rsidRPr="00C468B0">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C468B0" w:rsidRDefault="003B365D" w:rsidP="00CD5B4E">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 xml:space="preserve">Oferta, której treść jest niezgodna z warunkami zamówienia, zostanie odrzucona (art. 226 ust. 1 pkt 5 ustawy </w:t>
      </w:r>
      <w:proofErr w:type="spellStart"/>
      <w:r w:rsidRPr="00C468B0">
        <w:rPr>
          <w:rFonts w:cstheme="minorHAnsi"/>
          <w:lang w:eastAsia="pl-PL"/>
        </w:rPr>
        <w:t>Pzp</w:t>
      </w:r>
      <w:proofErr w:type="spellEnd"/>
      <w:r w:rsidRPr="00C468B0">
        <w:rPr>
          <w:rFonts w:cstheme="minorHAnsi"/>
          <w:lang w:eastAsia="pl-PL"/>
        </w:rPr>
        <w:t>). Wszelkie niejasności i obiekcje dotyczące treści zapisów w SWZ należy zatem wyjaśnić z</w:t>
      </w:r>
      <w:r w:rsidR="00D757AE" w:rsidRPr="00C468B0">
        <w:rPr>
          <w:rFonts w:cstheme="minorHAnsi"/>
          <w:lang w:eastAsia="pl-PL"/>
        </w:rPr>
        <w:t> </w:t>
      </w:r>
      <w:r w:rsidRPr="00C468B0">
        <w:rPr>
          <w:rFonts w:cstheme="minorHAnsi"/>
          <w:lang w:eastAsia="pl-PL"/>
        </w:rPr>
        <w:t>Zamawiającym przed terminem składania ofert w trybie przewidzianym w rozdziale VI niniejszej SWZ.</w:t>
      </w:r>
    </w:p>
    <w:p w14:paraId="44A5381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oraz termin składania ofert</w:t>
      </w:r>
    </w:p>
    <w:p w14:paraId="2C01C0EE" w14:textId="43D0D78A" w:rsidR="00D37D55" w:rsidRPr="00C468B0" w:rsidRDefault="003B365D" w:rsidP="007608C3">
      <w:pPr>
        <w:pStyle w:val="Akapitzlist"/>
        <w:numPr>
          <w:ilvl w:val="0"/>
          <w:numId w:val="7"/>
        </w:numPr>
        <w:tabs>
          <w:tab w:val="clear" w:pos="454"/>
          <w:tab w:val="num" w:pos="567"/>
        </w:tabs>
        <w:ind w:left="567" w:hanging="567"/>
        <w:jc w:val="both"/>
        <w:rPr>
          <w:rFonts w:cstheme="minorHAnsi"/>
          <w:u w:val="single"/>
        </w:rPr>
      </w:pPr>
      <w:r w:rsidRPr="00C468B0">
        <w:rPr>
          <w:rFonts w:cstheme="minorHAnsi"/>
        </w:rPr>
        <w:t xml:space="preserve">Ofertę </w:t>
      </w:r>
      <w:r w:rsidR="00D37D55" w:rsidRPr="00C468B0">
        <w:rPr>
          <w:rFonts w:cstheme="minorHAnsi"/>
          <w:lang w:val="pl"/>
        </w:rPr>
        <w:t xml:space="preserve">wraz z wymaganymi dokumentami należy umieścić na </w:t>
      </w:r>
      <w:r w:rsidR="007608C3" w:rsidRPr="00C468B0">
        <w:rPr>
          <w:rFonts w:cstheme="minorHAnsi"/>
        </w:rPr>
        <w:t>Platformie Zakupowej</w:t>
      </w:r>
      <w:r w:rsidR="00D37D55" w:rsidRPr="00C468B0">
        <w:rPr>
          <w:rFonts w:cstheme="minorHAnsi"/>
          <w:lang w:val="pl"/>
        </w:rPr>
        <w:t xml:space="preserve"> pod adresem: </w:t>
      </w:r>
      <w:hyperlink r:id="rId21" w:history="1">
        <w:r w:rsidR="00D37D55" w:rsidRPr="00C468B0">
          <w:rPr>
            <w:rStyle w:val="Hipercze"/>
            <w:rFonts w:cstheme="minorHAnsi"/>
            <w:color w:val="auto"/>
          </w:rPr>
          <w:t>https://platformazakupowa.pl/pn/zlm_lodz</w:t>
        </w:r>
      </w:hyperlink>
      <w:r w:rsidR="00D37D55" w:rsidRPr="00C468B0">
        <w:rPr>
          <w:rFonts w:cstheme="minorHAnsi"/>
          <w:u w:val="single"/>
        </w:rPr>
        <w:t xml:space="preserve"> </w:t>
      </w:r>
      <w:r w:rsidR="00D37D55" w:rsidRPr="00C468B0">
        <w:rPr>
          <w:rFonts w:cstheme="minorHAnsi"/>
          <w:lang w:val="pl"/>
        </w:rPr>
        <w:t xml:space="preserve">na stronie internetowej prowadzonego postępowania.  </w:t>
      </w:r>
    </w:p>
    <w:p w14:paraId="5C20051F" w14:textId="57D12CF4" w:rsidR="00D37D55" w:rsidRPr="00C468B0" w:rsidRDefault="00D37D55" w:rsidP="00D37D55">
      <w:pPr>
        <w:pStyle w:val="Akapitzlist"/>
        <w:numPr>
          <w:ilvl w:val="0"/>
          <w:numId w:val="7"/>
        </w:numPr>
        <w:tabs>
          <w:tab w:val="clear" w:pos="454"/>
          <w:tab w:val="num" w:pos="567"/>
        </w:tabs>
        <w:ind w:left="567" w:hanging="567"/>
        <w:rPr>
          <w:rFonts w:cstheme="minorHAnsi"/>
          <w:u w:val="single"/>
        </w:rPr>
      </w:pPr>
      <w:r w:rsidRPr="00C468B0">
        <w:rPr>
          <w:rFonts w:cstheme="minorHAnsi"/>
        </w:rPr>
        <w:t>Do oferty należy dołączyć wszystkie wymagane w SWZ dokumenty.</w:t>
      </w:r>
    </w:p>
    <w:p w14:paraId="0222CD4B" w14:textId="77777777" w:rsidR="00D37D55" w:rsidRPr="00C468B0" w:rsidRDefault="00D37D55" w:rsidP="00D37D55">
      <w:pPr>
        <w:pStyle w:val="Akapitzlist"/>
        <w:numPr>
          <w:ilvl w:val="0"/>
          <w:numId w:val="7"/>
        </w:numPr>
        <w:tabs>
          <w:tab w:val="clear" w:pos="454"/>
          <w:tab w:val="num" w:pos="567"/>
        </w:tabs>
        <w:ind w:left="567" w:hanging="567"/>
        <w:jc w:val="both"/>
        <w:rPr>
          <w:rFonts w:cstheme="minorHAnsi"/>
          <w:u w:val="single"/>
        </w:rPr>
      </w:pPr>
      <w:r w:rsidRPr="00C468B0">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C468B0">
          <w:rPr>
            <w:rFonts w:eastAsia="Calibri" w:cstheme="minorHAnsi"/>
            <w:u w:val="single"/>
          </w:rPr>
          <w:t>platformazakupowa.pl</w:t>
        </w:r>
      </w:hyperlink>
      <w:r w:rsidRPr="00C468B0">
        <w:rPr>
          <w:rFonts w:eastAsia="Calibri" w:cstheme="minorHAnsi"/>
        </w:rPr>
        <w:t xml:space="preserve">, wykonawca powinien złożyć podpis bezpośrednio na dokumentach przesłanych za pośrednictwem </w:t>
      </w:r>
      <w:hyperlink r:id="rId23">
        <w:r w:rsidRPr="00C468B0">
          <w:rPr>
            <w:rFonts w:eastAsia="Calibri" w:cstheme="minorHAnsi"/>
            <w:u w:val="single"/>
          </w:rPr>
          <w:t>platformazakupowa.pl</w:t>
        </w:r>
      </w:hyperlink>
      <w:r w:rsidRPr="00C468B0">
        <w:rPr>
          <w:rFonts w:eastAsia="Calibri" w:cstheme="minorHAnsi"/>
        </w:rPr>
        <w:t>. Zalecamy stosowanie podpisu na każdym załączonym pliku osobno, w szczególności wskazanych w art. 63 ust 1 oraz ust.</w:t>
      </w:r>
      <w:r w:rsidR="00740BDD" w:rsidRPr="00C468B0">
        <w:rPr>
          <w:rFonts w:eastAsia="Calibri" w:cstheme="minorHAnsi"/>
        </w:rPr>
        <w:t xml:space="preserve"> </w:t>
      </w:r>
      <w:r w:rsidRPr="00C468B0">
        <w:rPr>
          <w:rFonts w:eastAsia="Calibri" w:cstheme="minorHAnsi"/>
        </w:rPr>
        <w:t xml:space="preserve">2  </w:t>
      </w:r>
      <w:proofErr w:type="spellStart"/>
      <w:r w:rsidRPr="00C468B0">
        <w:rPr>
          <w:rFonts w:eastAsia="Calibri" w:cstheme="minorHAnsi"/>
        </w:rPr>
        <w:t>Pzp</w:t>
      </w:r>
      <w:proofErr w:type="spellEnd"/>
      <w:r w:rsidRPr="00C468B0">
        <w:rPr>
          <w:rFonts w:eastAsia="Calibri" w:cstheme="minorHAnsi"/>
        </w:rPr>
        <w:t>, gdzie zaznaczono, iż oferty, wnioski o dopuszczenie do udziału w postępowaniu oraz oświadczenie, o którym mowa w art. 125 ust.1 sporządza się, pod rygorem nieważności, w postaci lub formie elektronicznej i</w:t>
      </w:r>
      <w:r w:rsidR="00740BDD" w:rsidRPr="00C468B0">
        <w:rPr>
          <w:rFonts w:eastAsia="Calibri" w:cstheme="minorHAnsi"/>
        </w:rPr>
        <w:t> </w:t>
      </w:r>
      <w:r w:rsidRPr="00C468B0">
        <w:rPr>
          <w:rFonts w:eastAsia="Calibri" w:cstheme="minorHAnsi"/>
        </w:rPr>
        <w:t>opatruje się odpowiednio w odniesieniu do wartości postępowania kwalifikowanym podpisem elektronicznym, podpisem zaufanym lub podpisem osobistym.</w:t>
      </w:r>
    </w:p>
    <w:p w14:paraId="52E46758" w14:textId="70ABB17C"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Za datę złożenia oferty przyjmuje się datę jej przekazania w systemie (platformie) w drugim kroku składania oferty poprzez kliknięcie przycisku </w:t>
      </w:r>
      <w:r w:rsidR="00DB5FD0" w:rsidRPr="00C468B0">
        <w:rPr>
          <w:rFonts w:eastAsia="Calibri" w:cstheme="minorHAnsi"/>
        </w:rPr>
        <w:t>„</w:t>
      </w:r>
      <w:r w:rsidRPr="00C468B0">
        <w:rPr>
          <w:rFonts w:eastAsia="Calibri" w:cstheme="minorHAnsi"/>
        </w:rPr>
        <w:t>Złóż ofertę” i wyświetlenie się komunikatu, że oferta została zaszyfrowana i złożona.</w:t>
      </w:r>
    </w:p>
    <w:p w14:paraId="1F5D87E8" w14:textId="77777777"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Szczegółowa instrukcja dla Wykonawców dotycząca złożenia, zmiany i wycofania oferty znajduje się na stronie internetowej pod adresem:  </w:t>
      </w:r>
      <w:hyperlink r:id="rId24">
        <w:r w:rsidRPr="00C468B0">
          <w:rPr>
            <w:rFonts w:eastAsia="Calibri" w:cstheme="minorHAnsi"/>
            <w:u w:val="single"/>
          </w:rPr>
          <w:t>https://platformazakupowa.pl/strona/45-instrukcje</w:t>
        </w:r>
      </w:hyperlink>
    </w:p>
    <w:p w14:paraId="56337077" w14:textId="18663335" w:rsidR="003B365D" w:rsidRPr="00C468B0" w:rsidRDefault="003B365D" w:rsidP="00CD5B4E">
      <w:pPr>
        <w:pStyle w:val="Akapitzlist"/>
        <w:numPr>
          <w:ilvl w:val="0"/>
          <w:numId w:val="7"/>
        </w:numPr>
        <w:tabs>
          <w:tab w:val="clear" w:pos="454"/>
          <w:tab w:val="num" w:pos="567"/>
        </w:tabs>
        <w:ind w:hanging="680"/>
        <w:rPr>
          <w:rFonts w:cstheme="minorHAnsi"/>
          <w:b/>
          <w:bCs/>
        </w:rPr>
      </w:pPr>
      <w:r w:rsidRPr="00C468B0">
        <w:rPr>
          <w:rFonts w:cstheme="minorHAnsi"/>
        </w:rPr>
        <w:t>Termin składania ofert upływa w dniu</w:t>
      </w:r>
      <w:r w:rsidR="006A2245" w:rsidRPr="00C468B0">
        <w:rPr>
          <w:rFonts w:cstheme="minorHAnsi"/>
        </w:rPr>
        <w:t xml:space="preserve"> </w:t>
      </w:r>
      <w:r w:rsidR="00B006DC">
        <w:rPr>
          <w:rFonts w:cstheme="minorHAnsi"/>
          <w:b/>
          <w:bCs/>
        </w:rPr>
        <w:t>11.06</w:t>
      </w:r>
      <w:r w:rsidR="0035517D">
        <w:rPr>
          <w:rFonts w:cstheme="minorHAnsi"/>
          <w:b/>
          <w:bCs/>
        </w:rPr>
        <w:t>.2024</w:t>
      </w:r>
      <w:r w:rsidRPr="00C468B0">
        <w:rPr>
          <w:rFonts w:cstheme="minorHAnsi"/>
          <w:b/>
          <w:bCs/>
        </w:rPr>
        <w:t xml:space="preserve"> r. o godz. </w:t>
      </w:r>
      <w:r w:rsidR="00E819AE" w:rsidRPr="00C468B0">
        <w:rPr>
          <w:rFonts w:cstheme="minorHAnsi"/>
          <w:b/>
          <w:bCs/>
        </w:rPr>
        <w:t>11</w:t>
      </w:r>
      <w:r w:rsidR="006E1836" w:rsidRPr="00C468B0">
        <w:rPr>
          <w:rFonts w:cstheme="minorHAnsi"/>
          <w:b/>
          <w:bCs/>
        </w:rPr>
        <w:t>:</w:t>
      </w:r>
      <w:r w:rsidRPr="00C468B0">
        <w:rPr>
          <w:rFonts w:cstheme="minorHAnsi"/>
          <w:b/>
          <w:bCs/>
        </w:rPr>
        <w:t>00.</w:t>
      </w:r>
    </w:p>
    <w:p w14:paraId="0E6E6597" w14:textId="2B607F5F" w:rsidR="003B365D" w:rsidRPr="00C468B0" w:rsidRDefault="003B365D" w:rsidP="00CD5B4E">
      <w:pPr>
        <w:pStyle w:val="Akapitzlist"/>
        <w:numPr>
          <w:ilvl w:val="0"/>
          <w:numId w:val="7"/>
        </w:numPr>
        <w:tabs>
          <w:tab w:val="clear" w:pos="454"/>
          <w:tab w:val="num" w:pos="567"/>
        </w:tabs>
        <w:ind w:left="567" w:hanging="567"/>
        <w:jc w:val="both"/>
        <w:rPr>
          <w:rFonts w:cstheme="minorHAnsi"/>
        </w:rPr>
      </w:pPr>
      <w:r w:rsidRPr="00C468B0">
        <w:rPr>
          <w:rFonts w:cstheme="minorHAnsi"/>
        </w:rPr>
        <w:t xml:space="preserve">Otwarcie ofert nastąpi w dniu </w:t>
      </w:r>
      <w:r w:rsidR="00B006DC">
        <w:rPr>
          <w:rFonts w:cstheme="minorHAnsi"/>
          <w:b/>
          <w:bCs/>
        </w:rPr>
        <w:t>11.06</w:t>
      </w:r>
      <w:r w:rsidR="0035517D">
        <w:rPr>
          <w:rFonts w:cstheme="minorHAnsi"/>
          <w:b/>
          <w:bCs/>
        </w:rPr>
        <w:t>.2024</w:t>
      </w:r>
      <w:r w:rsidRPr="00C468B0">
        <w:rPr>
          <w:rFonts w:cstheme="minorHAnsi"/>
          <w:b/>
          <w:bCs/>
        </w:rPr>
        <w:t xml:space="preserve"> r. o godz. </w:t>
      </w:r>
      <w:r w:rsidR="00E819AE" w:rsidRPr="00C468B0">
        <w:rPr>
          <w:rFonts w:cstheme="minorHAnsi"/>
          <w:b/>
          <w:bCs/>
        </w:rPr>
        <w:t>11:30</w:t>
      </w:r>
      <w:r w:rsidRPr="00C468B0">
        <w:rPr>
          <w:rFonts w:cstheme="minorHAnsi"/>
          <w:b/>
          <w:bCs/>
        </w:rPr>
        <w:t xml:space="preserve"> </w:t>
      </w:r>
      <w:r w:rsidRPr="00C468B0">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 xml:space="preserve">Zamawiający informuje o zmianie terminu otwarcia ofert na stronie internetowej prowadzonego postępowania. </w:t>
      </w:r>
    </w:p>
    <w:p w14:paraId="6909787E"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lastRenderedPageBreak/>
        <w:t>Zamawiający, najpóźniej przed otwarciem ofert, udostępnia na stronie internetowej prowadzonego postępowania informację o kwocie, jaką zamierza przeznaczyć na sfinansowanie zamówienia.</w:t>
      </w:r>
    </w:p>
    <w:p w14:paraId="2B606898"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Zamawiający, niezwłocznie po otwarciu ofert, udostępnia na stronie internetowej prowadzonego postępowania informacje o:</w:t>
      </w:r>
    </w:p>
    <w:p w14:paraId="2C995B7F" w14:textId="77777777" w:rsidR="003B365D" w:rsidRPr="00C468B0" w:rsidRDefault="003B365D" w:rsidP="00CD5B4E">
      <w:pPr>
        <w:pStyle w:val="Akapitzlist"/>
        <w:numPr>
          <w:ilvl w:val="1"/>
          <w:numId w:val="7"/>
        </w:numPr>
        <w:tabs>
          <w:tab w:val="clear" w:pos="1021"/>
          <w:tab w:val="num" w:pos="567"/>
        </w:tabs>
        <w:ind w:left="567" w:hanging="567"/>
        <w:jc w:val="both"/>
        <w:rPr>
          <w:rFonts w:cstheme="minorHAnsi"/>
        </w:rPr>
      </w:pPr>
      <w:r w:rsidRPr="00C468B0">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C468B0" w:rsidRDefault="003B365D" w:rsidP="007608C3">
      <w:pPr>
        <w:pStyle w:val="Akapitzlist"/>
        <w:numPr>
          <w:ilvl w:val="1"/>
          <w:numId w:val="7"/>
        </w:numPr>
        <w:tabs>
          <w:tab w:val="clear" w:pos="1021"/>
          <w:tab w:val="num" w:pos="567"/>
        </w:tabs>
        <w:ind w:left="567" w:hanging="567"/>
        <w:jc w:val="both"/>
        <w:rPr>
          <w:rFonts w:cstheme="minorHAnsi"/>
        </w:rPr>
      </w:pPr>
      <w:r w:rsidRPr="00C468B0">
        <w:rPr>
          <w:rFonts w:cstheme="minorHAnsi"/>
        </w:rPr>
        <w:t>cenach lub kosztach zawartych w ofertach</w:t>
      </w:r>
      <w:r w:rsidR="007608C3" w:rsidRPr="00C468B0">
        <w:rPr>
          <w:rFonts w:cstheme="minorHAnsi"/>
        </w:rPr>
        <w:t>.</w:t>
      </w:r>
    </w:p>
    <w:p w14:paraId="478E984F" w14:textId="2A69159B" w:rsidR="007608C3" w:rsidRPr="00C468B0" w:rsidRDefault="007608C3" w:rsidP="007608C3">
      <w:pPr>
        <w:pStyle w:val="Akapitzlist"/>
        <w:ind w:left="567"/>
        <w:jc w:val="both"/>
        <w:rPr>
          <w:rFonts w:eastAsia="Calibri" w:cstheme="minorHAnsi"/>
        </w:rPr>
      </w:pPr>
      <w:r w:rsidRPr="00C468B0">
        <w:rPr>
          <w:rFonts w:eastAsia="Calibri" w:cstheme="minorHAnsi"/>
        </w:rPr>
        <w:t>Informacja zostanie opublikowana na stronie postępowania na</w:t>
      </w:r>
      <w:hyperlink r:id="rId25">
        <w:r w:rsidRPr="00C468B0">
          <w:rPr>
            <w:rFonts w:eastAsia="Calibri" w:cstheme="minorHAnsi"/>
            <w:u w:val="single"/>
          </w:rPr>
          <w:t xml:space="preserve"> platformazakupowa.pl</w:t>
        </w:r>
      </w:hyperlink>
      <w:r w:rsidRPr="00C468B0">
        <w:rPr>
          <w:rFonts w:eastAsia="Calibri" w:cstheme="minorHAnsi"/>
        </w:rPr>
        <w:t xml:space="preserve"> w sekcji ,,Komunikaty”.</w:t>
      </w:r>
    </w:p>
    <w:p w14:paraId="1C6EB3A7" w14:textId="21C4A9BB" w:rsidR="002920C5" w:rsidRPr="00C468B0" w:rsidRDefault="002920C5" w:rsidP="002321FF">
      <w:pPr>
        <w:pStyle w:val="Akapitzlist"/>
        <w:numPr>
          <w:ilvl w:val="0"/>
          <w:numId w:val="7"/>
        </w:numPr>
        <w:tabs>
          <w:tab w:val="clear" w:pos="454"/>
        </w:tabs>
        <w:ind w:left="567" w:hanging="567"/>
        <w:jc w:val="both"/>
        <w:rPr>
          <w:rFonts w:cstheme="minorHAnsi"/>
        </w:rPr>
      </w:pPr>
      <w:r w:rsidRPr="00C468B0">
        <w:rPr>
          <w:rFonts w:cstheme="minorHAnsi"/>
        </w:rPr>
        <w:t xml:space="preserve">Zgodnie z </w:t>
      </w:r>
      <w:r w:rsidR="00EE789C" w:rsidRPr="00C468B0">
        <w:rPr>
          <w:rFonts w:cstheme="minorHAnsi"/>
        </w:rPr>
        <w:t>u</w:t>
      </w:r>
      <w:r w:rsidRPr="00C468B0">
        <w:rPr>
          <w:rFonts w:cstheme="minorHAnsi"/>
        </w:rPr>
        <w:t xml:space="preserve">stawą </w:t>
      </w:r>
      <w:proofErr w:type="spellStart"/>
      <w:r w:rsidRPr="00C468B0">
        <w:rPr>
          <w:rFonts w:cstheme="minorHAnsi"/>
        </w:rPr>
        <w:t>Pzp</w:t>
      </w:r>
      <w:proofErr w:type="spellEnd"/>
      <w:r w:rsidRPr="00C468B0">
        <w:rPr>
          <w:rFonts w:cstheme="minorHAnsi"/>
        </w:rPr>
        <w:t xml:space="preserve"> Zamawiający nie przewiduje przeprowadzania jawnej sesji otwarcia ofert z </w:t>
      </w:r>
      <w:r w:rsidR="002321FF" w:rsidRPr="00C468B0">
        <w:rPr>
          <w:rFonts w:cstheme="minorHAnsi"/>
        </w:rPr>
        <w:t> </w:t>
      </w:r>
      <w:r w:rsidRPr="00C468B0">
        <w:rPr>
          <w:rFonts w:cstheme="minorHAnsi"/>
        </w:rPr>
        <w:t>udziałem wykonawców i transmitowania sesji otwarcia za pośrednictwem elektronicznych narzędzi do przekazu wideo on-line</w:t>
      </w:r>
      <w:r w:rsidR="002321FF" w:rsidRPr="00C468B0">
        <w:rPr>
          <w:rFonts w:cstheme="minorHAnsi"/>
        </w:rPr>
        <w:t>.</w:t>
      </w:r>
    </w:p>
    <w:p w14:paraId="52403E71" w14:textId="401CA1A6"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obliczenia ceny</w:t>
      </w:r>
    </w:p>
    <w:p w14:paraId="103078F1" w14:textId="1F539F6F" w:rsidR="00194AA3" w:rsidRPr="003719CC" w:rsidRDefault="00194AA3" w:rsidP="00194AA3">
      <w:pPr>
        <w:pStyle w:val="Akapitzlist"/>
        <w:numPr>
          <w:ilvl w:val="0"/>
          <w:numId w:val="10"/>
        </w:numPr>
        <w:spacing w:line="240" w:lineRule="auto"/>
        <w:ind w:left="567" w:hanging="567"/>
        <w:jc w:val="both"/>
        <w:rPr>
          <w:rFonts w:cstheme="minorHAnsi"/>
        </w:rPr>
      </w:pPr>
      <w:r w:rsidRPr="00A127B8">
        <w:t xml:space="preserve">W kosztorysie ofertowym w miejscu stawka roboczogodziny R Wykonawca uwzględni stawkę brutto, którą płaci pracownikowi za jedną godzinę pracy. Stawka </w:t>
      </w:r>
      <w:r w:rsidRPr="000D042B">
        <w:rPr>
          <w:rFonts w:cstheme="minorHAnsi"/>
          <w:color w:val="000000" w:themeColor="text1"/>
        </w:rPr>
        <w:t>roboczogodziny R  nie może być niższa od minimalnego wynagrodzenia za pracę ustalonego na podstawie przepisów ustawy z dnia 10 października 2002 r.  o minimalnym wynagrodzeniu za pracę  – obowiązującego od 01.01.202</w:t>
      </w:r>
      <w:r w:rsidR="007A12DB">
        <w:rPr>
          <w:rFonts w:cstheme="minorHAnsi"/>
          <w:color w:val="000000" w:themeColor="text1"/>
        </w:rPr>
        <w:t>4</w:t>
      </w:r>
      <w:r w:rsidRPr="000D042B">
        <w:rPr>
          <w:rFonts w:cstheme="minorHAnsi"/>
          <w:color w:val="000000" w:themeColor="text1"/>
        </w:rPr>
        <w:t xml:space="preserve"> r., podzielonego przez średni miesięczny czas pracy w 202</w:t>
      </w:r>
      <w:r w:rsidR="007A12DB">
        <w:rPr>
          <w:rFonts w:cstheme="minorHAnsi"/>
          <w:color w:val="000000" w:themeColor="text1"/>
        </w:rPr>
        <w:t>4</w:t>
      </w:r>
      <w:r w:rsidRPr="000D042B">
        <w:rPr>
          <w:rFonts w:cstheme="minorHAnsi"/>
          <w:color w:val="000000" w:themeColor="text1"/>
        </w:rPr>
        <w:t xml:space="preserve"> r. (168 godz.)</w:t>
      </w:r>
      <w:r w:rsidRPr="00A127B8">
        <w:t>. W kosztach pośrednich KP, Wykonawca uwzględni m.in. koszty pracodawcy za pracownika ponoszone zgodnie z przepisami z</w:t>
      </w:r>
      <w:r w:rsidR="007A12DB">
        <w:t> </w:t>
      </w:r>
      <w:r w:rsidRPr="00A127B8">
        <w:t xml:space="preserve">zakresu prawa pracy i zabezpieczenia społecznego, koszty zarządu, prowadzenia biura itp. Do stawki roboczogodziny R Wykonawca doliczy koszty pośrednie, a do tak wyliczonej stawki naliczy zysk. Stawka roboczogodziny R, stawka po narzutach (R + </w:t>
      </w:r>
      <w:proofErr w:type="spellStart"/>
      <w:r w:rsidRPr="00A127B8">
        <w:t>Kp</w:t>
      </w:r>
      <w:proofErr w:type="spellEnd"/>
      <w:r w:rsidRPr="00A127B8">
        <w:t xml:space="preserve"> + Z), stawka VAT, stawka brutto winny być wyrażone w złotych polskich (PLN) z dokładnością do dwóch miejsc po przecinku. Stawka roboczogodziny brutto musi uwzględniać wszystkie koszty związane z realizacją przedmiotu zamówienia zgodnie z opisem przedmiotu zamówienia oraz wzorem umowy</w:t>
      </w:r>
      <w:r>
        <w:t>.</w:t>
      </w:r>
    </w:p>
    <w:p w14:paraId="2E9C7714" w14:textId="77777777" w:rsidR="00194AA3" w:rsidRPr="00B669FD" w:rsidRDefault="00194AA3" w:rsidP="00194AA3">
      <w:pPr>
        <w:pStyle w:val="Akapitzlist"/>
        <w:numPr>
          <w:ilvl w:val="0"/>
          <w:numId w:val="10"/>
        </w:numPr>
        <w:spacing w:line="240" w:lineRule="auto"/>
        <w:ind w:left="567" w:hanging="567"/>
        <w:jc w:val="both"/>
        <w:rPr>
          <w:rFonts w:cstheme="minorHAnsi"/>
        </w:rPr>
      </w:pPr>
      <w:r w:rsidRPr="00B669FD">
        <w:rPr>
          <w:rFonts w:cstheme="minorHAnsi"/>
          <w:iCs/>
        </w:rPr>
        <w:t>Wykonawca określi w formularzu ofertowym ogólną cen</w:t>
      </w:r>
      <w:r>
        <w:rPr>
          <w:rFonts w:cstheme="minorHAnsi"/>
          <w:iCs/>
        </w:rPr>
        <w:t>ę</w:t>
      </w:r>
      <w:r w:rsidRPr="00B669FD">
        <w:rPr>
          <w:rFonts w:cstheme="minorHAnsi"/>
          <w:iCs/>
        </w:rPr>
        <w:t xml:space="preserve"> netto i brutto za wykonanie przedmiotu zamówienia, </w:t>
      </w:r>
      <w:r>
        <w:rPr>
          <w:rFonts w:cstheme="minorHAnsi"/>
          <w:iCs/>
        </w:rPr>
        <w:t>na podstawie sporządzonego kosztorysu ofertowego.</w:t>
      </w:r>
      <w:r w:rsidRPr="00B669FD">
        <w:rPr>
          <w:rFonts w:cstheme="minorHAnsi"/>
          <w:iCs/>
        </w:rPr>
        <w:t xml:space="preserve"> </w:t>
      </w:r>
      <w:r w:rsidRPr="001C05A2">
        <w:rPr>
          <w:rFonts w:cstheme="minorHAnsi"/>
          <w:bCs/>
          <w:iCs/>
        </w:rPr>
        <w:t>Cena brutto w formularzu ofertowym winna być wyrażona w złotych polskich (PLN) z dokładnością do dwóch miejsc po przecinku</w:t>
      </w:r>
      <w:r>
        <w:rPr>
          <w:rFonts w:cstheme="minorHAnsi"/>
          <w:bCs/>
          <w:iCs/>
        </w:rPr>
        <w:t xml:space="preserve"> i</w:t>
      </w:r>
      <w:r w:rsidRPr="001C05A2">
        <w:rPr>
          <w:rFonts w:cstheme="minorHAnsi"/>
          <w:bCs/>
          <w:iCs/>
        </w:rPr>
        <w:t xml:space="preserve"> winna być wyliczona w</w:t>
      </w:r>
      <w:r>
        <w:rPr>
          <w:rFonts w:cstheme="minorHAnsi"/>
          <w:bCs/>
          <w:iCs/>
        </w:rPr>
        <w:t> </w:t>
      </w:r>
      <w:r w:rsidRPr="001C05A2">
        <w:rPr>
          <w:rFonts w:cstheme="minorHAnsi"/>
          <w:bCs/>
          <w:iCs/>
        </w:rPr>
        <w:t>następujący sposób: do kwoty netto należy dodać podatek VAT.</w:t>
      </w:r>
      <w:r>
        <w:rPr>
          <w:rFonts w:cstheme="minorHAnsi"/>
          <w:bCs/>
          <w:iCs/>
        </w:rPr>
        <w:t xml:space="preserve"> </w:t>
      </w:r>
      <w:r w:rsidRPr="00B669FD">
        <w:rPr>
          <w:rFonts w:cstheme="minorHAnsi"/>
          <w:iCs/>
        </w:rPr>
        <w:t>Wszelkie upusty, rabaty, winny być ujęte w poszczególnych pozycjach kosztorysu. Wartość kosztorysu ofertowego stanowi suma wartości wszystkich pozycji kosztorysu ofertowego</w:t>
      </w:r>
      <w:r>
        <w:rPr>
          <w:rFonts w:cstheme="minorHAnsi"/>
          <w:iCs/>
        </w:rPr>
        <w:t>.</w:t>
      </w:r>
    </w:p>
    <w:p w14:paraId="247FD728" w14:textId="73D47540"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xml:space="preserve"> jest podatnikiem podatku VAT cenę oferty będzie stanowić cena brutto (wraz z podatkiem VAT).</w:t>
      </w:r>
    </w:p>
    <w:p w14:paraId="576DEDD3" w14:textId="4729A54E" w:rsidR="003B365D" w:rsidRPr="00C468B0" w:rsidRDefault="003B365D" w:rsidP="00CD5B4E">
      <w:pPr>
        <w:pStyle w:val="Akapitzlist"/>
        <w:numPr>
          <w:ilvl w:val="0"/>
          <w:numId w:val="10"/>
        </w:numPr>
        <w:ind w:left="567" w:hanging="567"/>
        <w:jc w:val="both"/>
        <w:rPr>
          <w:rFonts w:cstheme="minorHAnsi"/>
        </w:rPr>
      </w:pPr>
      <w:r w:rsidRPr="00C468B0">
        <w:rPr>
          <w:rFonts w:cstheme="minorHAnsi"/>
        </w:rPr>
        <w:t>Zamawiający wymaga zagwarantowania stałości ceny w okresie trwania umowy.</w:t>
      </w:r>
    </w:p>
    <w:p w14:paraId="2F499EC1" w14:textId="1CA1811F"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468B0">
        <w:rPr>
          <w:rFonts w:cstheme="minorHAnsi"/>
        </w:rPr>
        <w:t>późn</w:t>
      </w:r>
      <w:proofErr w:type="spellEnd"/>
      <w:r w:rsidRPr="00C468B0">
        <w:rPr>
          <w:rFonts w:cstheme="minorHAnsi"/>
        </w:rPr>
        <w:t>. zm.), dla celów zastosowania kryterium ceny lub kosztu Zamawiający dolicza do przedstawionej w tej ofercie ceny kwotę podatku od towarów i usług, którą miałby obowiązek rozliczyć.</w:t>
      </w:r>
      <w:r w:rsidR="00940F8A" w:rsidRPr="00C468B0">
        <w:rPr>
          <w:rFonts w:cstheme="minorHAnsi"/>
        </w:rPr>
        <w:t xml:space="preserve"> </w:t>
      </w:r>
    </w:p>
    <w:p w14:paraId="365C298E" w14:textId="7B7CD681"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W ofercie, o której mowa w pkt </w:t>
      </w:r>
      <w:r w:rsidR="003719CC" w:rsidRPr="00C468B0">
        <w:rPr>
          <w:rFonts w:cstheme="minorHAnsi"/>
        </w:rPr>
        <w:t>5</w:t>
      </w:r>
      <w:r w:rsidRPr="00C468B0">
        <w:rPr>
          <w:rFonts w:cstheme="minorHAnsi"/>
        </w:rPr>
        <w:t>, wykonawca ma obowiązek:</w:t>
      </w:r>
    </w:p>
    <w:p w14:paraId="08B30574"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poinformowania zamawiającego, że wybór jego oferty będzie prowadził do powstania u Zamawiającego obowiązku podatkowego;</w:t>
      </w:r>
    </w:p>
    <w:p w14:paraId="56E4F6F3"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nazwy (rodzaju) towaru lub usługi, których dostawa lub świadczenie będą prowadziły do powstania obowiązku podatkowego;</w:t>
      </w:r>
    </w:p>
    <w:p w14:paraId="28E2B0E1"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wartości towaru lub usługi objętego obowiązkiem podatkowym zamawiającego, bez kwoty podatku;</w:t>
      </w:r>
    </w:p>
    <w:p w14:paraId="1BA87118"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stawki podatku od towarów i usług, która zgodnie z wiedzą wykonawcy, będzie miała zastosowanie.</w:t>
      </w:r>
    </w:p>
    <w:p w14:paraId="280778E4" w14:textId="7FA8630B"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Opis kryteriów oceny ofert, wraz z podaniem wag tych kryteriów i sposobu oceny ofert</w:t>
      </w:r>
    </w:p>
    <w:p w14:paraId="46FE035C" w14:textId="7A466E9C" w:rsidR="00326599" w:rsidRPr="00C468B0" w:rsidRDefault="00326599" w:rsidP="00326599">
      <w:pPr>
        <w:spacing w:line="240" w:lineRule="auto"/>
        <w:jc w:val="both"/>
        <w:rPr>
          <w:rFonts w:cstheme="minorHAnsi"/>
          <w:color w:val="000000"/>
          <w:szCs w:val="20"/>
        </w:rPr>
      </w:pPr>
      <w:r w:rsidRPr="00C468B0">
        <w:rPr>
          <w:rFonts w:cstheme="minorHAnsi"/>
        </w:rPr>
        <w:t>Przy dokonywaniu wyboru najkorzystniejszej oferty Zamawiający stosować będzie następujące  kryteria oceny ofert:</w:t>
      </w:r>
    </w:p>
    <w:tbl>
      <w:tblPr>
        <w:tblStyle w:val="Tabela-Siatka"/>
        <w:tblW w:w="5665" w:type="dxa"/>
        <w:tblInd w:w="567" w:type="dxa"/>
        <w:tblLook w:val="04A0" w:firstRow="1" w:lastRow="0" w:firstColumn="1" w:lastColumn="0" w:noHBand="0" w:noVBand="1"/>
      </w:tblPr>
      <w:tblGrid>
        <w:gridCol w:w="3823"/>
        <w:gridCol w:w="1842"/>
      </w:tblGrid>
      <w:tr w:rsidR="00326599" w:rsidRPr="00C468B0" w14:paraId="4C0084C8" w14:textId="77777777" w:rsidTr="00CF4434">
        <w:trPr>
          <w:trHeight w:val="64"/>
        </w:trPr>
        <w:tc>
          <w:tcPr>
            <w:tcW w:w="3823" w:type="dxa"/>
          </w:tcPr>
          <w:p w14:paraId="19D3C248"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Nazwa kryterium</w:t>
            </w:r>
          </w:p>
        </w:tc>
        <w:tc>
          <w:tcPr>
            <w:tcW w:w="1842" w:type="dxa"/>
          </w:tcPr>
          <w:p w14:paraId="6BD1002C"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Waga</w:t>
            </w:r>
          </w:p>
        </w:tc>
      </w:tr>
      <w:tr w:rsidR="00326599" w:rsidRPr="00C468B0" w14:paraId="22709006" w14:textId="77777777" w:rsidTr="00CF4434">
        <w:trPr>
          <w:trHeight w:val="209"/>
        </w:trPr>
        <w:tc>
          <w:tcPr>
            <w:tcW w:w="3823" w:type="dxa"/>
          </w:tcPr>
          <w:p w14:paraId="4AF2BC9B"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Cena</w:t>
            </w:r>
          </w:p>
        </w:tc>
        <w:tc>
          <w:tcPr>
            <w:tcW w:w="1842" w:type="dxa"/>
          </w:tcPr>
          <w:p w14:paraId="5D3A58E1"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60 % (max. 60 pkt.)</w:t>
            </w:r>
          </w:p>
        </w:tc>
      </w:tr>
      <w:tr w:rsidR="00326599" w:rsidRPr="00C468B0" w14:paraId="5E7A7CED" w14:textId="77777777" w:rsidTr="00CF4434">
        <w:tc>
          <w:tcPr>
            <w:tcW w:w="3823" w:type="dxa"/>
          </w:tcPr>
          <w:p w14:paraId="5351F951" w14:textId="77777777" w:rsidR="00326599" w:rsidRPr="00C468B0" w:rsidRDefault="00326599" w:rsidP="00CF4434">
            <w:pPr>
              <w:pStyle w:val="Akapitzlist"/>
              <w:ind w:left="0"/>
              <w:jc w:val="both"/>
              <w:rPr>
                <w:rFonts w:cstheme="minorHAnsi"/>
                <w:b/>
                <w:bCs/>
                <w:color w:val="000000"/>
                <w:sz w:val="20"/>
                <w:szCs w:val="20"/>
              </w:rPr>
            </w:pPr>
            <w:bookmarkStart w:id="16" w:name="_Hlk53149248"/>
            <w:r w:rsidRPr="00C468B0">
              <w:rPr>
                <w:rFonts w:cstheme="minorHAnsi"/>
                <w:b/>
                <w:bCs/>
                <w:color w:val="000000"/>
                <w:sz w:val="20"/>
                <w:szCs w:val="20"/>
              </w:rPr>
              <w:t>Gwarancja</w:t>
            </w:r>
          </w:p>
        </w:tc>
        <w:tc>
          <w:tcPr>
            <w:tcW w:w="1842" w:type="dxa"/>
          </w:tcPr>
          <w:p w14:paraId="0AD668AD" w14:textId="4ADBFAA3" w:rsidR="00326599" w:rsidRPr="00C468B0" w:rsidRDefault="0035517D" w:rsidP="00CF4434">
            <w:pPr>
              <w:pStyle w:val="Akapitzlist"/>
              <w:ind w:left="0"/>
              <w:jc w:val="both"/>
              <w:rPr>
                <w:rFonts w:cstheme="minorHAnsi"/>
                <w:b/>
                <w:bCs/>
                <w:color w:val="000000"/>
                <w:sz w:val="20"/>
                <w:szCs w:val="20"/>
              </w:rPr>
            </w:pPr>
            <w:r>
              <w:rPr>
                <w:rFonts w:cstheme="minorHAnsi"/>
                <w:b/>
                <w:bCs/>
                <w:color w:val="000000"/>
                <w:sz w:val="20"/>
                <w:szCs w:val="20"/>
              </w:rPr>
              <w:t>4</w:t>
            </w:r>
            <w:r w:rsidR="00326599" w:rsidRPr="00C468B0">
              <w:rPr>
                <w:rFonts w:cstheme="minorHAnsi"/>
                <w:b/>
                <w:bCs/>
                <w:color w:val="000000"/>
                <w:sz w:val="20"/>
                <w:szCs w:val="20"/>
              </w:rPr>
              <w:t xml:space="preserve">0 % (max. </w:t>
            </w:r>
            <w:r>
              <w:rPr>
                <w:rFonts w:cstheme="minorHAnsi"/>
                <w:b/>
                <w:bCs/>
                <w:color w:val="000000"/>
                <w:sz w:val="20"/>
                <w:szCs w:val="20"/>
              </w:rPr>
              <w:t>4</w:t>
            </w:r>
            <w:r w:rsidR="00326599" w:rsidRPr="00C468B0">
              <w:rPr>
                <w:rFonts w:cstheme="minorHAnsi"/>
                <w:b/>
                <w:bCs/>
                <w:color w:val="000000"/>
                <w:sz w:val="20"/>
                <w:szCs w:val="20"/>
              </w:rPr>
              <w:t>0 pkt.)</w:t>
            </w:r>
          </w:p>
        </w:tc>
      </w:tr>
      <w:bookmarkEnd w:id="16"/>
    </w:tbl>
    <w:p w14:paraId="1CE439F0" w14:textId="77777777" w:rsidR="00326599" w:rsidRPr="00C468B0" w:rsidRDefault="00326599" w:rsidP="00326599">
      <w:pPr>
        <w:pStyle w:val="Akapitzlist"/>
        <w:spacing w:line="240" w:lineRule="auto"/>
        <w:ind w:left="567"/>
        <w:jc w:val="both"/>
        <w:rPr>
          <w:rFonts w:cstheme="minorHAnsi"/>
          <w:color w:val="000000"/>
          <w:szCs w:val="20"/>
        </w:rPr>
      </w:pPr>
    </w:p>
    <w:p w14:paraId="7A8F5D1D" w14:textId="7AD7456A" w:rsidR="00326599" w:rsidRPr="00C468B0" w:rsidRDefault="00326599" w:rsidP="00326599">
      <w:pPr>
        <w:spacing w:line="240" w:lineRule="auto"/>
        <w:jc w:val="both"/>
        <w:rPr>
          <w:rFonts w:cstheme="minorHAnsi"/>
          <w:color w:val="000000"/>
          <w:szCs w:val="20"/>
        </w:rPr>
      </w:pPr>
      <w:r w:rsidRPr="00C468B0">
        <w:rPr>
          <w:rFonts w:cstheme="minorHAnsi"/>
          <w:color w:val="000000"/>
          <w:szCs w:val="20"/>
        </w:rPr>
        <w:t xml:space="preserve">Kryterium </w:t>
      </w:r>
      <w:r w:rsidRPr="00C468B0">
        <w:rPr>
          <w:rFonts w:cstheme="minorHAnsi"/>
        </w:rPr>
        <w:t xml:space="preserve">„Cena” </w:t>
      </w:r>
      <w:r w:rsidRPr="00C468B0">
        <w:rPr>
          <w:rFonts w:cstheme="minorHAnsi"/>
          <w:color w:val="000000"/>
          <w:szCs w:val="20"/>
        </w:rPr>
        <w:t xml:space="preserve">będzie rozpatrywane na podstawie ceny brutto za wykonanie przedmiotu zamówienia, podanej przez wykonawcę w Formularzu ofertowym. </w:t>
      </w:r>
    </w:p>
    <w:p w14:paraId="68F412D3" w14:textId="77777777" w:rsidR="00326599" w:rsidRPr="00C468B0" w:rsidRDefault="00326599" w:rsidP="00326599">
      <w:pPr>
        <w:pStyle w:val="Akapitzlist"/>
        <w:spacing w:line="240" w:lineRule="auto"/>
        <w:ind w:left="567"/>
        <w:jc w:val="both"/>
        <w:rPr>
          <w:rFonts w:cstheme="minorHAnsi"/>
          <w:color w:val="000000"/>
          <w:szCs w:val="20"/>
        </w:rPr>
      </w:pPr>
      <w:r w:rsidRPr="00C468B0">
        <w:rPr>
          <w:rFonts w:cstheme="minorHAnsi"/>
          <w:color w:val="000000"/>
          <w:szCs w:val="20"/>
        </w:rPr>
        <w:t>Zamawiający przyzna 60 punktów ofercie o najniższej cenie, a każdej następnej zostanie przyporządkowana liczba punktów proporcjonalnie mniejsza, według wzoru:</w:t>
      </w:r>
    </w:p>
    <w:p w14:paraId="76831B11" w14:textId="77777777" w:rsidR="00326599" w:rsidRPr="00C468B0" w:rsidRDefault="00C71B86" w:rsidP="00326599">
      <w:pPr>
        <w:pStyle w:val="Akapitzlist"/>
        <w:spacing w:line="240" w:lineRule="auto"/>
        <w:ind w:left="567"/>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60</m:t>
          </m:r>
        </m:oMath>
      </m:oMathPara>
    </w:p>
    <w:p w14:paraId="1EB24307" w14:textId="77777777" w:rsidR="00326599" w:rsidRPr="00C468B0" w:rsidRDefault="00326599" w:rsidP="00326599">
      <w:pPr>
        <w:spacing w:after="0" w:line="240" w:lineRule="auto"/>
        <w:ind w:left="567"/>
        <w:jc w:val="both"/>
        <w:rPr>
          <w:rFonts w:cstheme="minorHAnsi"/>
        </w:rPr>
      </w:pPr>
      <w:r w:rsidRPr="00C468B0">
        <w:rPr>
          <w:rFonts w:cstheme="minorHAnsi"/>
        </w:rPr>
        <w:t>gdzie:</w:t>
      </w:r>
    </w:p>
    <w:p w14:paraId="37C23417" w14:textId="77777777" w:rsidR="00326599" w:rsidRPr="00C468B0" w:rsidRDefault="00C71B86" w:rsidP="00326599">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326599" w:rsidRPr="00C468B0">
        <w:rPr>
          <w:rFonts w:cstheme="minorHAnsi"/>
        </w:rPr>
        <w:t xml:space="preserve"> punkty przyznane ofercie w ww. kryterium</w:t>
      </w:r>
    </w:p>
    <w:p w14:paraId="30553A50" w14:textId="77777777" w:rsidR="00326599" w:rsidRPr="00C468B0" w:rsidRDefault="00C71B86" w:rsidP="00326599">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326599" w:rsidRPr="00C468B0">
        <w:rPr>
          <w:rFonts w:cstheme="minorHAnsi"/>
        </w:rPr>
        <w:t>najniższa cena brutto z ocenianych ofert (zł)</w:t>
      </w:r>
    </w:p>
    <w:p w14:paraId="50AACE60" w14:textId="77777777" w:rsidR="00326599" w:rsidRPr="00C468B0" w:rsidRDefault="00C71B86" w:rsidP="00326599">
      <w:pPr>
        <w:tabs>
          <w:tab w:val="left" w:pos="993"/>
        </w:tabs>
        <w:spacing w:after="0" w:line="240" w:lineRule="auto"/>
        <w:ind w:left="567"/>
        <w:jc w:val="both"/>
        <w:rPr>
          <w:rFonts w:cstheme="minorHAnsi"/>
          <w:color w:val="000000"/>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326599" w:rsidRPr="00C468B0">
        <w:rPr>
          <w:rFonts w:cstheme="minorHAnsi"/>
        </w:rPr>
        <w:t>cena brutto badanej oferty (zł)</w:t>
      </w:r>
    </w:p>
    <w:p w14:paraId="43BC255F" w14:textId="77777777" w:rsidR="00326599" w:rsidRPr="00C468B0" w:rsidRDefault="00326599" w:rsidP="00326599">
      <w:pPr>
        <w:pStyle w:val="Akapitzlist"/>
        <w:spacing w:line="240" w:lineRule="auto"/>
        <w:ind w:left="567"/>
        <w:jc w:val="both"/>
        <w:rPr>
          <w:rFonts w:cstheme="minorHAnsi"/>
          <w:color w:val="000000"/>
          <w:szCs w:val="20"/>
        </w:rPr>
      </w:pPr>
    </w:p>
    <w:p w14:paraId="23F287F4" w14:textId="474B0D53" w:rsidR="00326599" w:rsidRPr="00C468B0" w:rsidRDefault="00326599" w:rsidP="00326599">
      <w:pPr>
        <w:spacing w:line="240" w:lineRule="auto"/>
        <w:jc w:val="both"/>
        <w:rPr>
          <w:rFonts w:eastAsia="Calibri" w:cstheme="minorHAnsi"/>
          <w:color w:val="000000" w:themeColor="text1"/>
        </w:rPr>
      </w:pPr>
      <w:r w:rsidRPr="00C468B0">
        <w:rPr>
          <w:rFonts w:cstheme="minorHAnsi"/>
          <w:color w:val="000000"/>
          <w:szCs w:val="20"/>
        </w:rPr>
        <w:t xml:space="preserve">Kryterium </w:t>
      </w:r>
      <w:bookmarkStart w:id="17" w:name="_Hlk94600338"/>
      <w:bookmarkStart w:id="18" w:name="_Hlk94600792"/>
      <w:r w:rsidRPr="00C468B0">
        <w:rPr>
          <w:rFonts w:eastAsia="Calibri" w:cstheme="minorHAnsi"/>
          <w:color w:val="000000" w:themeColor="text1"/>
        </w:rPr>
        <w:t xml:space="preserve">„Gwarancja” będzie rozpatrywane na podstawie okresu gwarancji na wykonane usługi podanego przez wykonawcę w Formularzu ofertowym.  Zamawiający przyzna </w:t>
      </w:r>
      <w:r w:rsidR="007A12DB">
        <w:rPr>
          <w:rFonts w:eastAsia="Calibri" w:cstheme="minorHAnsi"/>
          <w:color w:val="000000" w:themeColor="text1"/>
        </w:rPr>
        <w:t>4</w:t>
      </w:r>
      <w:r w:rsidRPr="00C468B0">
        <w:rPr>
          <w:rFonts w:eastAsia="Calibri" w:cstheme="minorHAnsi"/>
          <w:color w:val="000000" w:themeColor="text1"/>
        </w:rPr>
        <w:t>0 punktów ofercie o najwyższej gwarancji, a każdej następnej zostanie przyporządkowana liczba punktów proporcjonalnie mniejsza, według wzoru:</w:t>
      </w:r>
    </w:p>
    <w:p w14:paraId="2A565856" w14:textId="334AACD2" w:rsidR="00326599" w:rsidRPr="00C468B0" w:rsidRDefault="00C71B86" w:rsidP="00326599">
      <w:pPr>
        <w:ind w:left="567"/>
        <w:jc w:val="both"/>
        <w:rPr>
          <w:rFonts w:eastAsiaTheme="minorEastAsia" w:cstheme="minorHAnsi"/>
          <w:b/>
          <w:bCs/>
          <w:color w:val="000000" w:themeColor="text1"/>
        </w:rPr>
      </w:pPr>
      <m:oMathPara>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f>
            <m:fPr>
              <m:ctrlPr>
                <w:rPr>
                  <w:rFonts w:ascii="Cambria Math" w:eastAsia="Calibri" w:hAnsi="Cambria Math" w:cstheme="minorHAnsi"/>
                  <w:i/>
                  <w:color w:val="000000" w:themeColor="text1"/>
                </w:rPr>
              </m:ctrlPr>
            </m:fPr>
            <m:num>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- 36</m:t>
              </m:r>
            </m:num>
            <m:den>
              <m:r>
                <w:rPr>
                  <w:rFonts w:ascii="Cambria Math" w:eastAsia="Calibri" w:hAnsi="Cambria Math" w:cstheme="minorHAnsi"/>
                  <w:color w:val="000000" w:themeColor="text1"/>
                </w:rPr>
                <m:t>48- 36</m:t>
              </m:r>
            </m:den>
          </m:f>
          <m:r>
            <w:rPr>
              <w:rFonts w:ascii="Cambria Math" w:eastAsia="Calibri" w:hAnsi="Cambria Math" w:cstheme="minorHAnsi"/>
              <w:color w:val="000000" w:themeColor="text1"/>
            </w:rPr>
            <m:t xml:space="preserve"> x 40</m:t>
          </m:r>
        </m:oMath>
      </m:oMathPara>
    </w:p>
    <w:p w14:paraId="4D8793AA" w14:textId="77777777" w:rsidR="00326599" w:rsidRPr="00C468B0" w:rsidRDefault="00326599" w:rsidP="00326599">
      <w:pPr>
        <w:spacing w:after="0" w:line="240" w:lineRule="auto"/>
        <w:ind w:left="567"/>
        <w:contextualSpacing/>
        <w:jc w:val="both"/>
        <w:rPr>
          <w:rFonts w:eastAsia="Calibri" w:cstheme="minorHAnsi"/>
          <w:color w:val="000000" w:themeColor="text1"/>
        </w:rPr>
      </w:pPr>
      <w:r w:rsidRPr="00C468B0">
        <w:rPr>
          <w:rFonts w:eastAsia="Calibri" w:cstheme="minorHAnsi"/>
          <w:color w:val="000000" w:themeColor="text1"/>
        </w:rPr>
        <w:t>gdzie:</w:t>
      </w:r>
    </w:p>
    <w:p w14:paraId="6538B1FA" w14:textId="77777777" w:rsidR="00326599" w:rsidRPr="00C468B0" w:rsidRDefault="00C71B86" w:rsidP="00326599">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punkty przyznane ofercie w ww. kryterium</w:t>
      </w:r>
    </w:p>
    <w:p w14:paraId="4B10C020" w14:textId="77777777" w:rsidR="00326599" w:rsidRPr="00C468B0" w:rsidRDefault="00C71B86" w:rsidP="00326599">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w:t>
      </w:r>
      <w:r w:rsidR="00326599" w:rsidRPr="00C468B0">
        <w:rPr>
          <w:rFonts w:eastAsiaTheme="minorEastAsia" w:cstheme="minorHAnsi"/>
          <w:color w:val="000000" w:themeColor="text1"/>
        </w:rPr>
        <w:t xml:space="preserve"> okres gwarancji zaoferowany przez wykonawcę (w miesiącach).</w:t>
      </w:r>
    </w:p>
    <w:p w14:paraId="5CA77293" w14:textId="77777777" w:rsidR="00326599" w:rsidRPr="00C468B0" w:rsidRDefault="00326599" w:rsidP="00326599">
      <w:pPr>
        <w:spacing w:after="0" w:line="247" w:lineRule="auto"/>
        <w:jc w:val="both"/>
        <w:rPr>
          <w:rFonts w:eastAsia="Calibri" w:cstheme="minorHAnsi"/>
          <w:bCs/>
          <w:iCs/>
          <w:color w:val="000000" w:themeColor="text1"/>
        </w:rPr>
      </w:pPr>
      <w:r w:rsidRPr="00C468B0">
        <w:rPr>
          <w:rFonts w:eastAsia="Calibri" w:cstheme="minorHAnsi"/>
          <w:bCs/>
          <w:iCs/>
          <w:color w:val="000000" w:themeColor="text1"/>
        </w:rPr>
        <w:t xml:space="preserve">Maksymalny okres gwarancji na wykonane usługi przyjęty do celów obliczeniowych wynosi </w:t>
      </w:r>
      <w:r w:rsidRPr="00C468B0">
        <w:rPr>
          <w:rFonts w:eastAsia="Calibri" w:cstheme="minorHAnsi"/>
          <w:bCs/>
          <w:iCs/>
          <w:color w:val="000000" w:themeColor="text1"/>
          <w:u w:val="single"/>
        </w:rPr>
        <w:t>48 miesięcy.</w:t>
      </w:r>
      <w:r w:rsidRPr="00C468B0">
        <w:rPr>
          <w:rFonts w:eastAsia="Calibri" w:cstheme="minorHAnsi"/>
          <w:bCs/>
          <w:iCs/>
          <w:color w:val="000000" w:themeColor="text1"/>
        </w:rPr>
        <w:t xml:space="preserve"> Zaoferowanie dłuższego okresu gwarancji nie będzie skutkowało przyznaniem większej ilości punktów w tym kryterium oraz nie będzie skutkowało odrzuceniem oferty. </w:t>
      </w:r>
      <w:r w:rsidRPr="00C468B0">
        <w:rPr>
          <w:rFonts w:eastAsia="Calibri" w:cstheme="minorHAnsi"/>
          <w:color w:val="000000" w:themeColor="text1"/>
        </w:rPr>
        <w:t>Zamawiający informuje, iż w sytuacji w której Wykonawca nie wskaże w Formularzu ofertowym gwarancji, Zamawiający do oceny oferty, przyjmie okres gwarancji wynoszący 36 miesięcy, a w kryterium „Gwarancja” zostanie przyznane 0 punktów.</w:t>
      </w:r>
      <w:r w:rsidRPr="00C468B0">
        <w:rPr>
          <w:rFonts w:cstheme="minorHAnsi"/>
        </w:rPr>
        <w:t xml:space="preserve"> </w:t>
      </w:r>
    </w:p>
    <w:bookmarkEnd w:id="17"/>
    <w:bookmarkEnd w:id="18"/>
    <w:p w14:paraId="27A93811" w14:textId="77777777" w:rsidR="00326599" w:rsidRPr="00C468B0" w:rsidRDefault="00326599" w:rsidP="00326599">
      <w:pPr>
        <w:spacing w:line="240" w:lineRule="auto"/>
        <w:jc w:val="both"/>
        <w:rPr>
          <w:rFonts w:cstheme="minorHAnsi"/>
          <w:color w:val="000000"/>
          <w:szCs w:val="20"/>
        </w:rPr>
      </w:pPr>
    </w:p>
    <w:p w14:paraId="4BC75097" w14:textId="77777777" w:rsidR="00326599" w:rsidRPr="007A12DB" w:rsidRDefault="00326599" w:rsidP="00326599">
      <w:pPr>
        <w:spacing w:line="240" w:lineRule="auto"/>
        <w:jc w:val="both"/>
        <w:rPr>
          <w:rFonts w:cstheme="minorHAnsi"/>
          <w:color w:val="000000"/>
        </w:rPr>
      </w:pPr>
      <w:r w:rsidRPr="007A12DB">
        <w:rPr>
          <w:rFonts w:cstheme="minorHAnsi"/>
          <w:color w:val="000000"/>
        </w:rPr>
        <w:t>Zamawiający uzna za najkorzystniejszą ofertę, która uzyska sumarycznie największą ilość punktów ze  wszystkich kryteriów. Wybrana zostanie oferta z największą sumą punktów wg wzoru:</w:t>
      </w:r>
    </w:p>
    <w:p w14:paraId="386B7DA8" w14:textId="52D4C7FC" w:rsidR="00326599" w:rsidRPr="00C468B0" w:rsidRDefault="00C71B86" w:rsidP="00326599">
      <w:pPr>
        <w:pStyle w:val="Akapitzlist"/>
        <w:spacing w:line="240" w:lineRule="auto"/>
        <w:ind w:left="680"/>
        <w:jc w:val="both"/>
        <w:rPr>
          <w:rFonts w:eastAsiaTheme="minorEastAsia" w:cstheme="minorHAnsi"/>
          <w:b/>
          <w:bCs/>
          <w:sz w:val="20"/>
          <w:szCs w:val="20"/>
        </w:rPr>
      </w:pPr>
      <m:oMathPara>
        <m:oMath>
          <m:sSub>
            <m:sSubPr>
              <m:ctrlPr>
                <w:rPr>
                  <w:rFonts w:ascii="Cambria Math" w:hAnsi="Cambria Math" w:cstheme="minorHAnsi"/>
                  <w:b/>
                  <w:bCs/>
                  <w:i/>
                  <w:sz w:val="20"/>
                  <w:szCs w:val="20"/>
                </w:rPr>
              </m:ctrlPr>
            </m:sSubPr>
            <m:e>
              <m:r>
                <m:rPr>
                  <m:sty m:val="bi"/>
                </m:rPr>
                <w:rPr>
                  <w:rFonts w:ascii="Cambria Math" w:hAnsi="Cambria Math" w:cstheme="minorHAnsi"/>
                  <w:sz w:val="20"/>
                  <w:szCs w:val="20"/>
                </w:rPr>
                <m:t xml:space="preserve"> P= P</m:t>
              </m:r>
            </m:e>
            <m:sub>
              <m:r>
                <m:rPr>
                  <m:sty m:val="bi"/>
                </m:rPr>
                <w:rPr>
                  <w:rFonts w:ascii="Cambria Math" w:hAnsi="Cambria Math" w:cstheme="minorHAnsi"/>
                  <w:sz w:val="20"/>
                  <w:szCs w:val="20"/>
                </w:rPr>
                <m:t>C</m:t>
              </m:r>
            </m:sub>
          </m:sSub>
          <m:r>
            <m:rPr>
              <m:sty m:val="bi"/>
            </m:rPr>
            <w:rPr>
              <w:rFonts w:ascii="Cambria Math" w:hAnsi="Cambria Math" w:cstheme="minorHAnsi"/>
              <w:sz w:val="20"/>
              <w:szCs w:val="20"/>
            </w:rPr>
            <m:t xml:space="preserve">+ </m:t>
          </m:r>
          <m:sSub>
            <m:sSubPr>
              <m:ctrlPr>
                <w:rPr>
                  <w:rFonts w:ascii="Cambria Math" w:hAnsi="Cambria Math" w:cstheme="minorHAnsi"/>
                  <w:b/>
                  <w:bCs/>
                  <w:i/>
                  <w:sz w:val="20"/>
                  <w:szCs w:val="20"/>
                </w:rPr>
              </m:ctrlPr>
            </m:sSubPr>
            <m:e>
              <m:r>
                <m:rPr>
                  <m:sty m:val="bi"/>
                </m:rPr>
                <w:rPr>
                  <w:rFonts w:ascii="Cambria Math" w:hAnsi="Cambria Math" w:cstheme="minorHAnsi"/>
                  <w:sz w:val="20"/>
                  <w:szCs w:val="20"/>
                </w:rPr>
                <m:t>P</m:t>
              </m:r>
            </m:e>
            <m:sub>
              <m:r>
                <m:rPr>
                  <m:sty m:val="bi"/>
                </m:rPr>
                <w:rPr>
                  <w:rFonts w:ascii="Cambria Math" w:hAnsi="Cambria Math" w:cstheme="minorHAnsi"/>
                  <w:sz w:val="20"/>
                  <w:szCs w:val="20"/>
                </w:rPr>
                <m:t>G</m:t>
              </m:r>
            </m:sub>
          </m:sSub>
        </m:oMath>
      </m:oMathPara>
    </w:p>
    <w:p w14:paraId="0EC076D8" w14:textId="77777777" w:rsidR="00326599" w:rsidRPr="00C468B0" w:rsidRDefault="00326599" w:rsidP="00326599">
      <w:pPr>
        <w:pStyle w:val="Akapitzlist"/>
        <w:spacing w:after="0" w:line="240" w:lineRule="auto"/>
        <w:ind w:left="567"/>
        <w:jc w:val="both"/>
        <w:rPr>
          <w:rFonts w:cstheme="minorHAnsi"/>
          <w:b/>
          <w:bCs/>
          <w:sz w:val="20"/>
          <w:szCs w:val="20"/>
        </w:rPr>
      </w:pPr>
      <w:r w:rsidRPr="00C468B0">
        <w:rPr>
          <w:rFonts w:cstheme="minorHAnsi"/>
          <w:b/>
          <w:bCs/>
          <w:sz w:val="20"/>
          <w:szCs w:val="20"/>
        </w:rPr>
        <w:t>gdzie:</w:t>
      </w:r>
    </w:p>
    <w:p w14:paraId="089BE3A9" w14:textId="77777777" w:rsidR="00326599" w:rsidRPr="00C468B0" w:rsidRDefault="00326599" w:rsidP="00326599">
      <w:pPr>
        <w:spacing w:after="0" w:line="240" w:lineRule="auto"/>
        <w:ind w:left="567"/>
        <w:jc w:val="both"/>
        <w:rPr>
          <w:rFonts w:cstheme="minorHAnsi"/>
          <w:iCs/>
          <w:sz w:val="20"/>
          <w:szCs w:val="20"/>
        </w:rPr>
      </w:pPr>
      <m:oMath>
        <m:r>
          <w:rPr>
            <w:rFonts w:ascii="Cambria Math" w:hAnsi="Cambria Math" w:cstheme="minorHAnsi"/>
            <w:sz w:val="20"/>
            <w:szCs w:val="20"/>
          </w:rPr>
          <m:t>P-</m:t>
        </m:r>
      </m:oMath>
      <w:r w:rsidRPr="00C468B0">
        <w:rPr>
          <w:rFonts w:cstheme="minorHAnsi"/>
          <w:sz w:val="20"/>
          <w:szCs w:val="20"/>
        </w:rPr>
        <w:t xml:space="preserve"> </w:t>
      </w:r>
      <w:r w:rsidRPr="00C468B0">
        <w:rPr>
          <w:rFonts w:cstheme="minorHAnsi"/>
          <w:iCs/>
          <w:sz w:val="20"/>
          <w:szCs w:val="20"/>
        </w:rPr>
        <w:t>sumaryczna ilość punktów uzyskana przez ofertę badaną</w:t>
      </w:r>
    </w:p>
    <w:p w14:paraId="5F797DCB" w14:textId="77777777" w:rsidR="00326599" w:rsidRPr="00C468B0" w:rsidRDefault="00C71B86" w:rsidP="00326599">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C</m:t>
            </m:r>
          </m:sub>
        </m:sSub>
        <m:r>
          <w:rPr>
            <w:rFonts w:ascii="Cambria Math" w:hAnsi="Cambria Math" w:cstheme="minorHAnsi"/>
            <w:sz w:val="20"/>
            <w:szCs w:val="20"/>
          </w:rPr>
          <m:t>-</m:t>
        </m:r>
      </m:oMath>
      <w:r w:rsidR="00326599" w:rsidRPr="00C468B0">
        <w:rPr>
          <w:rFonts w:cstheme="minorHAnsi"/>
          <w:sz w:val="20"/>
          <w:szCs w:val="20"/>
        </w:rPr>
        <w:t xml:space="preserve"> </w:t>
      </w:r>
      <w:r w:rsidR="00326599" w:rsidRPr="00C468B0">
        <w:rPr>
          <w:rFonts w:eastAsiaTheme="minorEastAsia" w:cstheme="minorHAnsi"/>
          <w:iCs/>
          <w:sz w:val="20"/>
          <w:szCs w:val="20"/>
        </w:rPr>
        <w:t>ilość punktów przyznana ofercie badanej za cenę ofertową brutto</w:t>
      </w:r>
    </w:p>
    <w:p w14:paraId="52DBC5D0" w14:textId="77777777" w:rsidR="00326599" w:rsidRPr="00C468B0" w:rsidRDefault="00C71B86" w:rsidP="00326599">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G</m:t>
            </m:r>
          </m:sub>
        </m:sSub>
        <m:r>
          <w:rPr>
            <w:rFonts w:ascii="Cambria Math" w:hAnsi="Cambria Math" w:cstheme="minorHAnsi"/>
            <w:sz w:val="20"/>
            <w:szCs w:val="20"/>
          </w:rPr>
          <m:t xml:space="preserve">- </m:t>
        </m:r>
      </m:oMath>
      <w:r w:rsidR="00326599" w:rsidRPr="00C468B0">
        <w:rPr>
          <w:rFonts w:eastAsiaTheme="minorEastAsia" w:cstheme="minorHAnsi"/>
          <w:iCs/>
          <w:sz w:val="20"/>
          <w:szCs w:val="20"/>
        </w:rPr>
        <w:t xml:space="preserve">ilość punktów przyznana ofercie badanej za udzieloną gwarancję </w:t>
      </w:r>
    </w:p>
    <w:p w14:paraId="4D6398C1" w14:textId="77777777" w:rsidR="00326599" w:rsidRPr="00C468B0" w:rsidRDefault="00326599" w:rsidP="00326599">
      <w:pPr>
        <w:spacing w:line="240" w:lineRule="auto"/>
        <w:jc w:val="both"/>
        <w:rPr>
          <w:rFonts w:cstheme="minorHAnsi"/>
          <w:color w:val="000000"/>
        </w:rPr>
      </w:pPr>
      <w:r w:rsidRPr="00C468B0">
        <w:rPr>
          <w:rFonts w:cstheme="minorHAnsi"/>
          <w:color w:val="000000"/>
        </w:rPr>
        <w:t>Zamawiający zastosuje zaokrąglenie każdego wyniku do dwóch miejsc po przecinku.</w:t>
      </w:r>
    </w:p>
    <w:p w14:paraId="0B0C3CC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zabezpieczenia należytego wykonania umowy</w:t>
      </w:r>
    </w:p>
    <w:p w14:paraId="43F348F6" w14:textId="756A069F" w:rsidR="00E36FC2" w:rsidRPr="00C468B0" w:rsidRDefault="00E36FC2" w:rsidP="00E36FC2">
      <w:pPr>
        <w:rPr>
          <w:rFonts w:cstheme="minorHAnsi"/>
        </w:rPr>
      </w:pPr>
      <w:r w:rsidRPr="00C468B0">
        <w:rPr>
          <w:rFonts w:cstheme="minorHAnsi"/>
        </w:rPr>
        <w:t>Zamawiający nie wymaga ustanowienia zabezpieczenia należytego wykonania umowy.</w:t>
      </w:r>
    </w:p>
    <w:p w14:paraId="5CF83092"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Informacje o formalnościach, jakie muszą zostać dopełnione po wyborze oferty w celu zawarcia umowy w sprawie zamówienia publicznego</w:t>
      </w:r>
    </w:p>
    <w:p w14:paraId="386C3B83"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określenie zakresu działania poszczególnych stron umowy,</w:t>
      </w:r>
    </w:p>
    <w:p w14:paraId="316A6703"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czas obowiązywania umowy, który nie może być krótszy niż okres obejmujący realizację zamówienia.</w:t>
      </w:r>
    </w:p>
    <w:p w14:paraId="59FE9B4F" w14:textId="7F8CF752"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Przed podpisaniem umowy </w:t>
      </w:r>
      <w:r w:rsidR="00ED1B63" w:rsidRPr="00C468B0">
        <w:rPr>
          <w:rFonts w:cstheme="minorHAnsi"/>
        </w:rPr>
        <w:t>wykonawca</w:t>
      </w:r>
      <w:r w:rsidRPr="00C468B0">
        <w:rPr>
          <w:rFonts w:cstheme="minorHAnsi"/>
        </w:rPr>
        <w:t xml:space="preserve"> zobowiązany jest przedłożyć dokumenty lub kserokopie dokumentów poświadczonych za zgodność z oryginałem potwierdzających wykształcenie i kwalifikacje zawodowe osób wskazanych w </w:t>
      </w:r>
      <w:r w:rsidRPr="00C468B0">
        <w:rPr>
          <w:rFonts w:cstheme="minorHAnsi"/>
          <w:b/>
          <w:bCs/>
        </w:rPr>
        <w:t xml:space="preserve">załączniku nr </w:t>
      </w:r>
      <w:r w:rsidR="008F443E" w:rsidRPr="00C468B0">
        <w:rPr>
          <w:rFonts w:cstheme="minorHAnsi"/>
          <w:b/>
          <w:bCs/>
        </w:rPr>
        <w:t>5</w:t>
      </w:r>
      <w:r w:rsidRPr="00C468B0">
        <w:rPr>
          <w:rFonts w:cstheme="minorHAnsi"/>
        </w:rPr>
        <w:t xml:space="preserve"> do SWZ.</w:t>
      </w:r>
    </w:p>
    <w:p w14:paraId="1798FF8B"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O terminie złożenia dokumentów, o których mowa w wyżej Zamawiający powiadomi Wykonawcę.</w:t>
      </w:r>
    </w:p>
    <w:p w14:paraId="639022CE" w14:textId="2C544CB3"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Pouczenie o środkach ochrony prawnej przysługujących wykonawcy.</w:t>
      </w:r>
    </w:p>
    <w:p w14:paraId="6A8C094B"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C468B0">
        <w:rPr>
          <w:rFonts w:cstheme="minorHAnsi"/>
        </w:rPr>
        <w:t>Pzp</w:t>
      </w:r>
      <w:proofErr w:type="spellEnd"/>
      <w:r w:rsidRPr="00C468B0">
        <w:rPr>
          <w:rFonts w:cstheme="minorHAnsi"/>
        </w:rPr>
        <w:t>, oraz Rzecznikowi Małych i Średnich Przedsiębiorców.</w:t>
      </w:r>
    </w:p>
    <w:p w14:paraId="4B75DFC3"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 xml:space="preserve">Szczegółowe informacje dotyczące środków ochrony prawnej określa Dział IX ustawy </w:t>
      </w:r>
      <w:proofErr w:type="spellStart"/>
      <w:r w:rsidRPr="00C468B0">
        <w:rPr>
          <w:rFonts w:cstheme="minorHAnsi"/>
        </w:rPr>
        <w:t>Pzp</w:t>
      </w:r>
      <w:proofErr w:type="spellEnd"/>
      <w:r w:rsidRPr="00C468B0">
        <w:rPr>
          <w:rFonts w:cstheme="minorHAnsi"/>
        </w:rPr>
        <w:t>.</w:t>
      </w:r>
    </w:p>
    <w:p w14:paraId="04161CB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końcowe</w:t>
      </w:r>
    </w:p>
    <w:p w14:paraId="5F58B9B9" w14:textId="219951A0"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 xml:space="preserve">Zasady udostępniania dokumentów określa art. </w:t>
      </w:r>
      <w:r w:rsidR="00A315D9" w:rsidRPr="00C468B0">
        <w:rPr>
          <w:rFonts w:cstheme="minorHAnsi"/>
        </w:rPr>
        <w:t>80</w:t>
      </w:r>
      <w:r w:rsidRPr="00C468B0">
        <w:rPr>
          <w:rFonts w:cstheme="minorHAnsi"/>
        </w:rPr>
        <w:t xml:space="preserve"> ustawy oraz Rozporządzenie Ministra Rozwoju</w:t>
      </w:r>
      <w:r w:rsidR="00A315D9" w:rsidRPr="00C468B0">
        <w:rPr>
          <w:rFonts w:cstheme="minorHAnsi"/>
        </w:rPr>
        <w:t>, Pracy i Technologii</w:t>
      </w:r>
      <w:r w:rsidRPr="00C468B0">
        <w:rPr>
          <w:rFonts w:cstheme="minorHAnsi"/>
        </w:rPr>
        <w:t xml:space="preserve"> z dnia </w:t>
      </w:r>
      <w:r w:rsidR="00A315D9" w:rsidRPr="00C468B0">
        <w:rPr>
          <w:rFonts w:cstheme="minorHAnsi"/>
        </w:rPr>
        <w:t xml:space="preserve">18 grudnia 2020 </w:t>
      </w:r>
      <w:r w:rsidRPr="00C468B0">
        <w:rPr>
          <w:rFonts w:cstheme="minorHAnsi"/>
        </w:rPr>
        <w:t>r. w sprawie protokoł</w:t>
      </w:r>
      <w:r w:rsidR="00A315D9" w:rsidRPr="00C468B0">
        <w:rPr>
          <w:rFonts w:cstheme="minorHAnsi"/>
        </w:rPr>
        <w:t>ów</w:t>
      </w:r>
      <w:r w:rsidRPr="00C468B0">
        <w:rPr>
          <w:rFonts w:cstheme="minorHAnsi"/>
        </w:rPr>
        <w:t xml:space="preserve"> postępowania </w:t>
      </w:r>
      <w:r w:rsidR="00A315D9" w:rsidRPr="00C468B0">
        <w:rPr>
          <w:rFonts w:cstheme="minorHAnsi"/>
        </w:rPr>
        <w:t>oraz dokumentacji postępowania o udzielenie zamówienia publicznego</w:t>
      </w:r>
      <w:r w:rsidR="00A9128B" w:rsidRPr="00C468B0">
        <w:rPr>
          <w:rFonts w:cstheme="minorHAnsi"/>
        </w:rPr>
        <w:t>.</w:t>
      </w:r>
    </w:p>
    <w:p w14:paraId="69D9EA36" w14:textId="27608C43"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W sprawach nieuregulowanych w SWZ zastosowanie mają przepisy ustawy oraz Kodeks cywilny.</w:t>
      </w:r>
    </w:p>
    <w:p w14:paraId="67FB0B0E"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dotyczące przetwarzania danych osobowych</w:t>
      </w:r>
    </w:p>
    <w:p w14:paraId="24E41871" w14:textId="63584B6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Zamawiający informuje, że Administratorem danych osobowych Wykonawcy jest Zarząd Lokali Miejskich al. Kościuszki 47, 90-514 Łódź, tel. (42) 628 70 00 e-mail: </w:t>
      </w:r>
      <w:hyperlink r:id="rId26" w:history="1">
        <w:r w:rsidRPr="00C468B0">
          <w:rPr>
            <w:rFonts w:cstheme="minorHAnsi"/>
          </w:rPr>
          <w:t>zlm@zlm.lodz.pl</w:t>
        </w:r>
      </w:hyperlink>
    </w:p>
    <w:p w14:paraId="5D8A604B" w14:textId="77DA6FD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W sprawach związanych z przetwarzaniem danych osobowych, można kontaktować się z Inspektorem Ochrony Danych, za pośrednictwem adresu e-mail: </w:t>
      </w:r>
      <w:hyperlink r:id="rId27" w:history="1">
        <w:r w:rsidRPr="00C468B0">
          <w:rPr>
            <w:rFonts w:cstheme="minorHAnsi"/>
          </w:rPr>
          <w:t>iod@zlm.lodz.pl</w:t>
        </w:r>
      </w:hyperlink>
      <w:r w:rsidRPr="00C468B0">
        <w:rPr>
          <w:rFonts w:cstheme="minorHAnsi"/>
        </w:rPr>
        <w:t>.</w:t>
      </w:r>
    </w:p>
    <w:p w14:paraId="209D14C2"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będą ujawniane wykonawcom, oferentom oraz wszystkim zainteresowanym, a także podmiotom przetwarzającym dane na podstawie zawartych umów.</w:t>
      </w:r>
    </w:p>
    <w:p w14:paraId="40AF7A56"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Dane osobowe Wykonawcy będą przechowywane przez okres 5 lat od dnia zakończenia postępowania a jeżeli czas trwania umowy i gwarancji oraz rękojmi przekracza 5 lat  okres przechowywania obejmuje </w:t>
      </w:r>
      <w:r w:rsidRPr="00C468B0">
        <w:rPr>
          <w:rFonts w:cstheme="minorHAnsi"/>
        </w:rPr>
        <w:lastRenderedPageBreak/>
        <w:t>cały czas trwania umowy, gwarancji i rękojmi. Okresy te dotyczą również Wykonawców, którzy złożyli oferty i nie zostały one uznane, jako najkorzystniejsze (nie zawarto z tymi wykonawcami umowy).</w:t>
      </w:r>
    </w:p>
    <w:p w14:paraId="06B01CF4"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Obowiązek podania przez Panią/Pana danych osobowych bezpośrednio Pani/Pana dotyczących jest wymogiem ustawowym określonym w przepisach ustawy </w:t>
      </w:r>
      <w:proofErr w:type="spellStart"/>
      <w:r w:rsidRPr="00C468B0">
        <w:rPr>
          <w:rFonts w:cstheme="minorHAnsi"/>
        </w:rPr>
        <w:t>Pzp</w:t>
      </w:r>
      <w:proofErr w:type="spellEnd"/>
      <w:r w:rsidRPr="00C468B0">
        <w:rPr>
          <w:rFonts w:cstheme="minorHAnsi"/>
        </w:rPr>
        <w:t xml:space="preserve">, związanym z udziałem w postępowaniu o udzielenie zamówienia publicznego; konsekwencje niepodania określonych danych wynikają z ustawy </w:t>
      </w:r>
      <w:proofErr w:type="spellStart"/>
      <w:r w:rsidRPr="00C468B0">
        <w:rPr>
          <w:rFonts w:cstheme="minorHAnsi"/>
        </w:rPr>
        <w:t>Pzp</w:t>
      </w:r>
      <w:proofErr w:type="spellEnd"/>
      <w:r w:rsidRPr="00C468B0">
        <w:rPr>
          <w:rFonts w:cstheme="minorHAnsi"/>
        </w:rPr>
        <w:t>.</w:t>
      </w:r>
    </w:p>
    <w:p w14:paraId="2D536ACC"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Nie przysługuje Pani/Panu:</w:t>
      </w:r>
    </w:p>
    <w:p w14:paraId="244FB9C3"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19" w:name="_Hlk22285765"/>
      <w:r w:rsidRPr="00C468B0">
        <w:rPr>
          <w:rFonts w:cstheme="minorHAnsi"/>
        </w:rPr>
        <w:t>w związku z art. 17 ust. 3 lit. b, d lub e RODO prawo do usunięcia danych osobowych;</w:t>
      </w:r>
    </w:p>
    <w:p w14:paraId="21963134"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20" w:name="_Hlk22285772"/>
      <w:bookmarkEnd w:id="19"/>
      <w:r w:rsidRPr="00C468B0">
        <w:rPr>
          <w:rFonts w:cstheme="minorHAnsi"/>
        </w:rPr>
        <w:t>prawo do przenoszenia danych osobowych, o którym mowa w art. 20 RODO;</w:t>
      </w:r>
    </w:p>
    <w:p w14:paraId="19EA56AF"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21" w:name="_Hlk22285718"/>
      <w:bookmarkEnd w:id="20"/>
      <w:r w:rsidRPr="00C468B0">
        <w:rPr>
          <w:rFonts w:cstheme="minorHAnsi"/>
        </w:rPr>
        <w:t>na podstawie art. 21 RODO prawo sprzeciwu, wobec przetwarzania danych osobowych, gdyż podstawą prawną przetwarzania Pani/Pana danych osobowych jest art. 6 ust. 1 lit. c RODO.</w:t>
      </w:r>
      <w:bookmarkEnd w:id="21"/>
    </w:p>
    <w:p w14:paraId="4E0C334B"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Wykaz załączników do SWZ</w:t>
      </w:r>
    </w:p>
    <w:p w14:paraId="10515299" w14:textId="07100E17" w:rsidR="00C163BD" w:rsidRPr="00C468B0" w:rsidRDefault="00C163BD" w:rsidP="00AA111F">
      <w:pPr>
        <w:pStyle w:val="Akapitzlist"/>
        <w:numPr>
          <w:ilvl w:val="0"/>
          <w:numId w:val="34"/>
        </w:numPr>
        <w:spacing w:after="0"/>
        <w:ind w:left="709" w:hanging="709"/>
        <w:jc w:val="both"/>
        <w:rPr>
          <w:rFonts w:cstheme="minorHAnsi"/>
        </w:rPr>
      </w:pPr>
      <w:r w:rsidRPr="00C468B0">
        <w:rPr>
          <w:rFonts w:cstheme="minorHAnsi"/>
        </w:rPr>
        <w:t>Formularz ofertowy.</w:t>
      </w:r>
    </w:p>
    <w:p w14:paraId="1ADA7DA5" w14:textId="17E7EE4F" w:rsidR="00C163BD" w:rsidRPr="00512664" w:rsidRDefault="00C163BD" w:rsidP="00512664">
      <w:pPr>
        <w:pStyle w:val="Akapitzlist"/>
        <w:numPr>
          <w:ilvl w:val="0"/>
          <w:numId w:val="34"/>
        </w:numPr>
        <w:spacing w:after="0"/>
        <w:ind w:left="709"/>
        <w:jc w:val="both"/>
        <w:rPr>
          <w:rFonts w:cstheme="minorHAnsi"/>
        </w:rPr>
      </w:pPr>
      <w:r w:rsidRPr="00512664">
        <w:rPr>
          <w:rFonts w:cstheme="minorHAnsi"/>
        </w:rPr>
        <w:t>Oświadczenie o niepodleganiu wykluczeniu oraz spełnianiu warunków udziału w postępowaniu</w:t>
      </w:r>
      <w:r w:rsidR="00512664" w:rsidRPr="00512664">
        <w:rPr>
          <w:rFonts w:cstheme="minorHAnsi"/>
        </w:rPr>
        <w:t xml:space="preserve"> dla wykonawcy</w:t>
      </w:r>
      <w:r w:rsidRPr="00512664">
        <w:rPr>
          <w:rFonts w:cstheme="minorHAnsi"/>
        </w:rPr>
        <w:t>.</w:t>
      </w:r>
    </w:p>
    <w:p w14:paraId="196BA97C" w14:textId="5EF91B69" w:rsidR="00512664" w:rsidRPr="00512664" w:rsidRDefault="00512664" w:rsidP="00512664">
      <w:pPr>
        <w:pStyle w:val="Akapitzlist"/>
        <w:spacing w:after="0"/>
        <w:ind w:left="709" w:hanging="709"/>
        <w:jc w:val="both"/>
        <w:rPr>
          <w:rFonts w:cstheme="minorHAnsi"/>
        </w:rPr>
      </w:pPr>
      <w:r>
        <w:rPr>
          <w:rFonts w:cstheme="minorHAnsi"/>
        </w:rPr>
        <w:t>2a</w:t>
      </w:r>
      <w:r>
        <w:rPr>
          <w:rFonts w:cstheme="minorHAnsi"/>
        </w:rPr>
        <w:tab/>
      </w:r>
      <w:r w:rsidRPr="00512664">
        <w:rPr>
          <w:rFonts w:cstheme="minorHAnsi"/>
        </w:rPr>
        <w:t>Oświadczenie o niepodleganiu wykluczeniu oraz spełnianiu warunków udziału w postępowaniu</w:t>
      </w:r>
      <w:r>
        <w:rPr>
          <w:rFonts w:cstheme="minorHAnsi"/>
        </w:rPr>
        <w:t xml:space="preserve"> dla podmiotów trzecich</w:t>
      </w:r>
    </w:p>
    <w:p w14:paraId="4B12D00C" w14:textId="71C5D1A7" w:rsidR="00C163BD" w:rsidRPr="00C468B0" w:rsidRDefault="00C163BD" w:rsidP="00C163BD">
      <w:pPr>
        <w:spacing w:after="0"/>
        <w:jc w:val="both"/>
        <w:rPr>
          <w:rFonts w:cstheme="minorHAnsi"/>
        </w:rPr>
      </w:pPr>
      <w:r w:rsidRPr="00C468B0">
        <w:rPr>
          <w:rFonts w:cstheme="minorHAnsi"/>
        </w:rPr>
        <w:t>3.</w:t>
      </w:r>
      <w:r w:rsidRPr="00C468B0">
        <w:rPr>
          <w:rFonts w:cstheme="minorHAnsi"/>
        </w:rPr>
        <w:tab/>
        <w:t>Zobowiązanie innego podmiotu do udostępnienia niezbędnych zasobów Wykonawcy.</w:t>
      </w:r>
    </w:p>
    <w:p w14:paraId="2BC4438A" w14:textId="56CAFB00" w:rsidR="00C163BD" w:rsidRPr="00C468B0" w:rsidRDefault="00C163BD" w:rsidP="00C163BD">
      <w:pPr>
        <w:spacing w:after="0"/>
        <w:jc w:val="both"/>
        <w:rPr>
          <w:rFonts w:cstheme="minorHAnsi"/>
        </w:rPr>
      </w:pPr>
      <w:r w:rsidRPr="00C468B0">
        <w:rPr>
          <w:rFonts w:cstheme="minorHAnsi"/>
        </w:rPr>
        <w:t>4.</w:t>
      </w:r>
      <w:r w:rsidRPr="00C468B0">
        <w:rPr>
          <w:rFonts w:cstheme="minorHAnsi"/>
        </w:rPr>
        <w:tab/>
        <w:t>Wykaz wykonanych robót.</w:t>
      </w:r>
    </w:p>
    <w:p w14:paraId="235FBD2E" w14:textId="5DF904D7" w:rsidR="00C163BD" w:rsidRPr="00C468B0" w:rsidRDefault="00C163BD" w:rsidP="00C163BD">
      <w:pPr>
        <w:spacing w:after="0"/>
        <w:jc w:val="both"/>
        <w:rPr>
          <w:rFonts w:cstheme="minorHAnsi"/>
        </w:rPr>
      </w:pPr>
      <w:r w:rsidRPr="00C468B0">
        <w:rPr>
          <w:rFonts w:cstheme="minorHAnsi"/>
        </w:rPr>
        <w:t>5.</w:t>
      </w:r>
      <w:r w:rsidRPr="00C468B0">
        <w:rPr>
          <w:rFonts w:cstheme="minorHAnsi"/>
        </w:rPr>
        <w:tab/>
        <w:t>Wykaz dot. kwalifikacji kadry kierowniczej.</w:t>
      </w:r>
    </w:p>
    <w:p w14:paraId="2AE96275" w14:textId="2A8D19F7" w:rsidR="00C163BD" w:rsidRPr="00C468B0" w:rsidRDefault="00DE0261" w:rsidP="00C163BD">
      <w:pPr>
        <w:spacing w:after="0"/>
        <w:jc w:val="both"/>
        <w:rPr>
          <w:rFonts w:cstheme="minorHAnsi"/>
        </w:rPr>
      </w:pPr>
      <w:r w:rsidRPr="00C468B0">
        <w:rPr>
          <w:rFonts w:cstheme="minorHAnsi"/>
        </w:rPr>
        <w:t>6</w:t>
      </w:r>
      <w:r w:rsidR="00C163BD" w:rsidRPr="00C468B0">
        <w:rPr>
          <w:rFonts w:cstheme="minorHAnsi"/>
        </w:rPr>
        <w:tab/>
        <w:t>Projekt um</w:t>
      </w:r>
      <w:r w:rsidRPr="00C468B0">
        <w:rPr>
          <w:rFonts w:cstheme="minorHAnsi"/>
        </w:rPr>
        <w:t>owy</w:t>
      </w:r>
      <w:r w:rsidR="003B7604" w:rsidRPr="00C468B0">
        <w:rPr>
          <w:rFonts w:cstheme="minorHAnsi"/>
        </w:rPr>
        <w:t xml:space="preserve"> </w:t>
      </w:r>
    </w:p>
    <w:p w14:paraId="753BCED4" w14:textId="3CA37386" w:rsidR="00A02283" w:rsidRPr="00C468B0" w:rsidRDefault="00C163BD" w:rsidP="0005036C">
      <w:pPr>
        <w:spacing w:after="0"/>
        <w:ind w:left="709" w:hanging="709"/>
        <w:jc w:val="both"/>
        <w:rPr>
          <w:rFonts w:cstheme="minorHAnsi"/>
        </w:rPr>
      </w:pPr>
      <w:r w:rsidRPr="00C468B0">
        <w:rPr>
          <w:rFonts w:cstheme="minorHAnsi"/>
        </w:rPr>
        <w:t>7.</w:t>
      </w:r>
      <w:r w:rsidRPr="00C468B0">
        <w:rPr>
          <w:rFonts w:cstheme="minorHAnsi"/>
        </w:rPr>
        <w:tab/>
      </w:r>
      <w:r w:rsidR="0005036C" w:rsidRPr="00C468B0">
        <w:rPr>
          <w:rFonts w:cstheme="minorHAnsi"/>
          <w:lang w:eastAsia="pl-PL"/>
        </w:rPr>
        <w:t>Oświadczenie o podziale obowiązków w trakcie realizacji zamówienia dot. podmiotów wspólnie ubiegających się o udzielenie zamówienia</w:t>
      </w:r>
      <w:r w:rsidR="00DE0261" w:rsidRPr="00C468B0">
        <w:rPr>
          <w:rFonts w:cstheme="minorHAnsi"/>
        </w:rPr>
        <w:t xml:space="preserve">. </w:t>
      </w:r>
    </w:p>
    <w:p w14:paraId="67A94CDB" w14:textId="06CD4298" w:rsidR="00365A4E" w:rsidRPr="00C468B0" w:rsidRDefault="00365A4E" w:rsidP="0005036C">
      <w:pPr>
        <w:spacing w:after="0"/>
        <w:ind w:left="709" w:hanging="709"/>
        <w:jc w:val="both"/>
        <w:rPr>
          <w:rFonts w:cstheme="minorHAnsi"/>
        </w:rPr>
      </w:pPr>
      <w:r w:rsidRPr="00C468B0">
        <w:rPr>
          <w:rFonts w:cstheme="minorHAnsi"/>
        </w:rPr>
        <w:t xml:space="preserve">8. </w:t>
      </w:r>
      <w:r w:rsidRPr="00C468B0">
        <w:rPr>
          <w:rFonts w:cstheme="minorHAnsi"/>
        </w:rPr>
        <w:tab/>
        <w:t xml:space="preserve">Dokumentacja </w:t>
      </w:r>
      <w:r w:rsidR="007A12DB">
        <w:rPr>
          <w:rFonts w:cstheme="minorHAnsi"/>
        </w:rPr>
        <w:t>– Opis zamówienia (</w:t>
      </w:r>
      <w:r w:rsidR="007A36F6">
        <w:rPr>
          <w:rFonts w:cstheme="minorHAnsi"/>
        </w:rPr>
        <w:t>cz. 1, cz. 2, cz. 3</w:t>
      </w:r>
      <w:r w:rsidR="007A12DB">
        <w:rPr>
          <w:rFonts w:cstheme="minorHAnsi"/>
        </w:rPr>
        <w:t>).</w:t>
      </w:r>
      <w:r w:rsidR="0035517D">
        <w:rPr>
          <w:rFonts w:cstheme="minorHAnsi"/>
        </w:rPr>
        <w:t xml:space="preserve"> </w:t>
      </w:r>
    </w:p>
    <w:p w14:paraId="6DFE62FB" w14:textId="7D2B4A35" w:rsidR="0035517D" w:rsidRPr="00C468B0" w:rsidRDefault="0035517D" w:rsidP="007A36F6">
      <w:pPr>
        <w:spacing w:after="0"/>
        <w:jc w:val="both"/>
        <w:rPr>
          <w:rFonts w:cstheme="minorHAnsi"/>
        </w:rPr>
      </w:pPr>
    </w:p>
    <w:p w14:paraId="58A8D623" w14:textId="127A81AC" w:rsidR="00A02283" w:rsidRPr="00C468B0" w:rsidRDefault="00A02283" w:rsidP="00030017">
      <w:pPr>
        <w:spacing w:after="0"/>
        <w:jc w:val="both"/>
        <w:rPr>
          <w:rFonts w:cstheme="minorHAnsi"/>
        </w:rPr>
      </w:pPr>
    </w:p>
    <w:p w14:paraId="63C1CF51" w14:textId="576372D8" w:rsidR="002F7394" w:rsidRPr="00C468B0" w:rsidRDefault="002F7394" w:rsidP="00C163BD">
      <w:pPr>
        <w:spacing w:after="0"/>
        <w:jc w:val="both"/>
        <w:rPr>
          <w:rFonts w:cstheme="minorHAnsi"/>
        </w:rPr>
      </w:pPr>
    </w:p>
    <w:sectPr w:rsidR="002F7394" w:rsidRPr="00C468B0"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5"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5"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816"/>
        </w:tabs>
        <w:ind w:left="1816"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6"/>
  </w:num>
  <w:num w:numId="3" w16cid:durableId="1966500268">
    <w:abstractNumId w:val="26"/>
  </w:num>
  <w:num w:numId="4" w16cid:durableId="1790591280">
    <w:abstractNumId w:val="34"/>
  </w:num>
  <w:num w:numId="5" w16cid:durableId="271011260">
    <w:abstractNumId w:val="35"/>
  </w:num>
  <w:num w:numId="6" w16cid:durableId="351535178">
    <w:abstractNumId w:val="37"/>
  </w:num>
  <w:num w:numId="7" w16cid:durableId="189879866">
    <w:abstractNumId w:val="16"/>
  </w:num>
  <w:num w:numId="8" w16cid:durableId="1217082460">
    <w:abstractNumId w:val="21"/>
  </w:num>
  <w:num w:numId="9" w16cid:durableId="2060204403">
    <w:abstractNumId w:val="27"/>
  </w:num>
  <w:num w:numId="10" w16cid:durableId="469984443">
    <w:abstractNumId w:val="24"/>
  </w:num>
  <w:num w:numId="11" w16cid:durableId="1669551520">
    <w:abstractNumId w:val="15"/>
  </w:num>
  <w:num w:numId="12" w16cid:durableId="1368337466">
    <w:abstractNumId w:val="0"/>
  </w:num>
  <w:num w:numId="13" w16cid:durableId="1271663710">
    <w:abstractNumId w:val="18"/>
  </w:num>
  <w:num w:numId="14" w16cid:durableId="1173564267">
    <w:abstractNumId w:val="23"/>
  </w:num>
  <w:num w:numId="15" w16cid:durableId="1046562298">
    <w:abstractNumId w:val="9"/>
  </w:num>
  <w:num w:numId="16" w16cid:durableId="1500000768">
    <w:abstractNumId w:val="6"/>
  </w:num>
  <w:num w:numId="17" w16cid:durableId="1963879981">
    <w:abstractNumId w:val="22"/>
  </w:num>
  <w:num w:numId="18" w16cid:durableId="411127681">
    <w:abstractNumId w:val="19"/>
  </w:num>
  <w:num w:numId="19" w16cid:durableId="1562787523">
    <w:abstractNumId w:val="17"/>
  </w:num>
  <w:num w:numId="20" w16cid:durableId="508253419">
    <w:abstractNumId w:val="14"/>
  </w:num>
  <w:num w:numId="21" w16cid:durableId="1859849827">
    <w:abstractNumId w:val="11"/>
  </w:num>
  <w:num w:numId="22" w16cid:durableId="1816023824">
    <w:abstractNumId w:val="25"/>
  </w:num>
  <w:num w:numId="23" w16cid:durableId="738481446">
    <w:abstractNumId w:val="13"/>
  </w:num>
  <w:num w:numId="24" w16cid:durableId="1832405801">
    <w:abstractNumId w:val="7"/>
  </w:num>
  <w:num w:numId="25" w16cid:durableId="1199391589">
    <w:abstractNumId w:val="31"/>
  </w:num>
  <w:num w:numId="26" w16cid:durableId="1403064496">
    <w:abstractNumId w:val="29"/>
  </w:num>
  <w:num w:numId="27" w16cid:durableId="819422015">
    <w:abstractNumId w:val="5"/>
  </w:num>
  <w:num w:numId="28" w16cid:durableId="110797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0"/>
  </w:num>
  <w:num w:numId="33" w16cid:durableId="88821475">
    <w:abstractNumId w:val="32"/>
  </w:num>
  <w:num w:numId="34" w16cid:durableId="1053702238">
    <w:abstractNumId w:val="8"/>
  </w:num>
  <w:num w:numId="35" w16cid:durableId="419722458">
    <w:abstractNumId w:val="12"/>
  </w:num>
  <w:num w:numId="36" w16cid:durableId="86311186">
    <w:abstractNumId w:val="4"/>
  </w:num>
  <w:num w:numId="37" w16cid:durableId="2110078515">
    <w:abstractNumId w:val="20"/>
  </w:num>
  <w:num w:numId="38" w16cid:durableId="7693990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30017"/>
    <w:rsid w:val="00043046"/>
    <w:rsid w:val="0005036C"/>
    <w:rsid w:val="00051DA8"/>
    <w:rsid w:val="00052056"/>
    <w:rsid w:val="00053219"/>
    <w:rsid w:val="00063718"/>
    <w:rsid w:val="00063A08"/>
    <w:rsid w:val="000707DB"/>
    <w:rsid w:val="00082543"/>
    <w:rsid w:val="0008710F"/>
    <w:rsid w:val="00087AD4"/>
    <w:rsid w:val="00090464"/>
    <w:rsid w:val="00093FD2"/>
    <w:rsid w:val="00097BB7"/>
    <w:rsid w:val="000A14AD"/>
    <w:rsid w:val="000B27F8"/>
    <w:rsid w:val="000B2CB7"/>
    <w:rsid w:val="000B4D29"/>
    <w:rsid w:val="000D3C38"/>
    <w:rsid w:val="000D44E6"/>
    <w:rsid w:val="000D5CAB"/>
    <w:rsid w:val="000D72BA"/>
    <w:rsid w:val="000D7AAA"/>
    <w:rsid w:val="000E6715"/>
    <w:rsid w:val="00102901"/>
    <w:rsid w:val="00122BF6"/>
    <w:rsid w:val="001276F7"/>
    <w:rsid w:val="001359C7"/>
    <w:rsid w:val="00140505"/>
    <w:rsid w:val="00152257"/>
    <w:rsid w:val="001536AE"/>
    <w:rsid w:val="00165544"/>
    <w:rsid w:val="00165F44"/>
    <w:rsid w:val="0016790E"/>
    <w:rsid w:val="00172F58"/>
    <w:rsid w:val="00186F62"/>
    <w:rsid w:val="0019112B"/>
    <w:rsid w:val="00194AA3"/>
    <w:rsid w:val="001A2493"/>
    <w:rsid w:val="001B29AD"/>
    <w:rsid w:val="001B438B"/>
    <w:rsid w:val="001B7986"/>
    <w:rsid w:val="001C05A2"/>
    <w:rsid w:val="001C118C"/>
    <w:rsid w:val="001C575D"/>
    <w:rsid w:val="001C6333"/>
    <w:rsid w:val="001D092E"/>
    <w:rsid w:val="001D5CD4"/>
    <w:rsid w:val="001D71E5"/>
    <w:rsid w:val="001D790A"/>
    <w:rsid w:val="001F0BF4"/>
    <w:rsid w:val="001F56C7"/>
    <w:rsid w:val="00201339"/>
    <w:rsid w:val="00201A6A"/>
    <w:rsid w:val="002169E1"/>
    <w:rsid w:val="00225BC0"/>
    <w:rsid w:val="002321FF"/>
    <w:rsid w:val="00242BE1"/>
    <w:rsid w:val="0024628F"/>
    <w:rsid w:val="002474EE"/>
    <w:rsid w:val="00255958"/>
    <w:rsid w:val="00256C74"/>
    <w:rsid w:val="002731E4"/>
    <w:rsid w:val="00273C86"/>
    <w:rsid w:val="002754AA"/>
    <w:rsid w:val="0027697F"/>
    <w:rsid w:val="00290E18"/>
    <w:rsid w:val="002920C5"/>
    <w:rsid w:val="00292F97"/>
    <w:rsid w:val="00297946"/>
    <w:rsid w:val="002B142B"/>
    <w:rsid w:val="002B5BFE"/>
    <w:rsid w:val="002C29B8"/>
    <w:rsid w:val="002E2610"/>
    <w:rsid w:val="002E37FE"/>
    <w:rsid w:val="002F6DD8"/>
    <w:rsid w:val="002F7394"/>
    <w:rsid w:val="002F75FB"/>
    <w:rsid w:val="00311E7D"/>
    <w:rsid w:val="0031553D"/>
    <w:rsid w:val="003207D5"/>
    <w:rsid w:val="00326599"/>
    <w:rsid w:val="00337324"/>
    <w:rsid w:val="00340209"/>
    <w:rsid w:val="0035517D"/>
    <w:rsid w:val="003559A1"/>
    <w:rsid w:val="00365A4E"/>
    <w:rsid w:val="003719CC"/>
    <w:rsid w:val="003741BB"/>
    <w:rsid w:val="0037498B"/>
    <w:rsid w:val="003754D5"/>
    <w:rsid w:val="003804B2"/>
    <w:rsid w:val="003816B5"/>
    <w:rsid w:val="0038372D"/>
    <w:rsid w:val="00386AA7"/>
    <w:rsid w:val="00387D44"/>
    <w:rsid w:val="0039330E"/>
    <w:rsid w:val="00395280"/>
    <w:rsid w:val="003A6A4D"/>
    <w:rsid w:val="003B365D"/>
    <w:rsid w:val="003B409D"/>
    <w:rsid w:val="003B7604"/>
    <w:rsid w:val="003D3147"/>
    <w:rsid w:val="003D396A"/>
    <w:rsid w:val="003D3CC9"/>
    <w:rsid w:val="003D4780"/>
    <w:rsid w:val="003E4182"/>
    <w:rsid w:val="00416A14"/>
    <w:rsid w:val="004178F3"/>
    <w:rsid w:val="00421CE0"/>
    <w:rsid w:val="00425C37"/>
    <w:rsid w:val="004310E6"/>
    <w:rsid w:val="00431193"/>
    <w:rsid w:val="00432F42"/>
    <w:rsid w:val="004353EA"/>
    <w:rsid w:val="00437561"/>
    <w:rsid w:val="0044365C"/>
    <w:rsid w:val="00443F73"/>
    <w:rsid w:val="004508BD"/>
    <w:rsid w:val="00463D83"/>
    <w:rsid w:val="0047615A"/>
    <w:rsid w:val="004829B7"/>
    <w:rsid w:val="004831D7"/>
    <w:rsid w:val="004871A6"/>
    <w:rsid w:val="00496024"/>
    <w:rsid w:val="004A23D4"/>
    <w:rsid w:val="004A2BA3"/>
    <w:rsid w:val="004A3E4D"/>
    <w:rsid w:val="004A404A"/>
    <w:rsid w:val="004B08A1"/>
    <w:rsid w:val="004B6EF6"/>
    <w:rsid w:val="004C61E8"/>
    <w:rsid w:val="004D092C"/>
    <w:rsid w:val="004D6EB4"/>
    <w:rsid w:val="004E11D1"/>
    <w:rsid w:val="004E22B3"/>
    <w:rsid w:val="004E435B"/>
    <w:rsid w:val="004E789E"/>
    <w:rsid w:val="004F619D"/>
    <w:rsid w:val="004F63AD"/>
    <w:rsid w:val="005050C6"/>
    <w:rsid w:val="00512664"/>
    <w:rsid w:val="0052123A"/>
    <w:rsid w:val="00522005"/>
    <w:rsid w:val="00523A27"/>
    <w:rsid w:val="00532015"/>
    <w:rsid w:val="005322C6"/>
    <w:rsid w:val="00541589"/>
    <w:rsid w:val="005420F4"/>
    <w:rsid w:val="0054450E"/>
    <w:rsid w:val="00546E82"/>
    <w:rsid w:val="0054758D"/>
    <w:rsid w:val="00555376"/>
    <w:rsid w:val="00557905"/>
    <w:rsid w:val="0056213E"/>
    <w:rsid w:val="00567A23"/>
    <w:rsid w:val="00587A20"/>
    <w:rsid w:val="0059602F"/>
    <w:rsid w:val="005966E1"/>
    <w:rsid w:val="00596805"/>
    <w:rsid w:val="005B0581"/>
    <w:rsid w:val="005B2D4B"/>
    <w:rsid w:val="005B5068"/>
    <w:rsid w:val="005B55B0"/>
    <w:rsid w:val="005C1D11"/>
    <w:rsid w:val="005E2C24"/>
    <w:rsid w:val="005E3826"/>
    <w:rsid w:val="005F4EE8"/>
    <w:rsid w:val="00606F47"/>
    <w:rsid w:val="006108DA"/>
    <w:rsid w:val="006336A0"/>
    <w:rsid w:val="00637C89"/>
    <w:rsid w:val="00640ACE"/>
    <w:rsid w:val="006526A7"/>
    <w:rsid w:val="006532D2"/>
    <w:rsid w:val="0065790F"/>
    <w:rsid w:val="00657D05"/>
    <w:rsid w:val="00662F95"/>
    <w:rsid w:val="00664C6C"/>
    <w:rsid w:val="0067039C"/>
    <w:rsid w:val="0067127F"/>
    <w:rsid w:val="00683479"/>
    <w:rsid w:val="00683A65"/>
    <w:rsid w:val="006A2245"/>
    <w:rsid w:val="006B5A7E"/>
    <w:rsid w:val="006C0184"/>
    <w:rsid w:val="006C0ED0"/>
    <w:rsid w:val="006C0FAA"/>
    <w:rsid w:val="006E01A0"/>
    <w:rsid w:val="006E1836"/>
    <w:rsid w:val="006E1D8D"/>
    <w:rsid w:val="006E2ACB"/>
    <w:rsid w:val="006E53C1"/>
    <w:rsid w:val="006F1C76"/>
    <w:rsid w:val="006F2710"/>
    <w:rsid w:val="006F4F0B"/>
    <w:rsid w:val="006F58EA"/>
    <w:rsid w:val="00701E82"/>
    <w:rsid w:val="007051E0"/>
    <w:rsid w:val="0070552C"/>
    <w:rsid w:val="0070656A"/>
    <w:rsid w:val="00707DFF"/>
    <w:rsid w:val="0071144A"/>
    <w:rsid w:val="007172BC"/>
    <w:rsid w:val="007174E4"/>
    <w:rsid w:val="00720F45"/>
    <w:rsid w:val="0072403C"/>
    <w:rsid w:val="00740BDD"/>
    <w:rsid w:val="00740E26"/>
    <w:rsid w:val="007420D9"/>
    <w:rsid w:val="007608C3"/>
    <w:rsid w:val="00765CB3"/>
    <w:rsid w:val="007703D1"/>
    <w:rsid w:val="00770F30"/>
    <w:rsid w:val="00783A25"/>
    <w:rsid w:val="007A110B"/>
    <w:rsid w:val="007A12DB"/>
    <w:rsid w:val="007A34AA"/>
    <w:rsid w:val="007A36F6"/>
    <w:rsid w:val="007A6D49"/>
    <w:rsid w:val="007B5B03"/>
    <w:rsid w:val="007C329F"/>
    <w:rsid w:val="007C4625"/>
    <w:rsid w:val="007D1E5D"/>
    <w:rsid w:val="007E1BFC"/>
    <w:rsid w:val="007E275C"/>
    <w:rsid w:val="007F211D"/>
    <w:rsid w:val="007F347D"/>
    <w:rsid w:val="007F752D"/>
    <w:rsid w:val="008050BF"/>
    <w:rsid w:val="0080600E"/>
    <w:rsid w:val="0081084C"/>
    <w:rsid w:val="00810916"/>
    <w:rsid w:val="00813C4C"/>
    <w:rsid w:val="00814ED3"/>
    <w:rsid w:val="008158E2"/>
    <w:rsid w:val="0081654B"/>
    <w:rsid w:val="00816EC1"/>
    <w:rsid w:val="00817808"/>
    <w:rsid w:val="00820D74"/>
    <w:rsid w:val="0083454D"/>
    <w:rsid w:val="00834AC2"/>
    <w:rsid w:val="0083709B"/>
    <w:rsid w:val="00837E07"/>
    <w:rsid w:val="00845D14"/>
    <w:rsid w:val="00847350"/>
    <w:rsid w:val="00850133"/>
    <w:rsid w:val="00851EA5"/>
    <w:rsid w:val="00854E61"/>
    <w:rsid w:val="008645E9"/>
    <w:rsid w:val="008906D3"/>
    <w:rsid w:val="00891973"/>
    <w:rsid w:val="00892AED"/>
    <w:rsid w:val="00893F36"/>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3C5F"/>
    <w:rsid w:val="00944854"/>
    <w:rsid w:val="009475C7"/>
    <w:rsid w:val="00951442"/>
    <w:rsid w:val="00951CAF"/>
    <w:rsid w:val="0095690B"/>
    <w:rsid w:val="00961DD7"/>
    <w:rsid w:val="0096301A"/>
    <w:rsid w:val="0098131C"/>
    <w:rsid w:val="009A0052"/>
    <w:rsid w:val="009A2D6B"/>
    <w:rsid w:val="009A704F"/>
    <w:rsid w:val="009B5A59"/>
    <w:rsid w:val="009D1E59"/>
    <w:rsid w:val="009D35C2"/>
    <w:rsid w:val="009D54BA"/>
    <w:rsid w:val="009D5E2D"/>
    <w:rsid w:val="009D6C9A"/>
    <w:rsid w:val="009D6DF7"/>
    <w:rsid w:val="009F5C35"/>
    <w:rsid w:val="00A00BB0"/>
    <w:rsid w:val="00A02283"/>
    <w:rsid w:val="00A07315"/>
    <w:rsid w:val="00A127B8"/>
    <w:rsid w:val="00A23209"/>
    <w:rsid w:val="00A2373E"/>
    <w:rsid w:val="00A315D9"/>
    <w:rsid w:val="00A34AFF"/>
    <w:rsid w:val="00A367CB"/>
    <w:rsid w:val="00A61C59"/>
    <w:rsid w:val="00A66ABA"/>
    <w:rsid w:val="00A675E8"/>
    <w:rsid w:val="00A80C70"/>
    <w:rsid w:val="00A9128B"/>
    <w:rsid w:val="00A92836"/>
    <w:rsid w:val="00AA111F"/>
    <w:rsid w:val="00AA13D2"/>
    <w:rsid w:val="00AA5A02"/>
    <w:rsid w:val="00AA5A6D"/>
    <w:rsid w:val="00AB2DC4"/>
    <w:rsid w:val="00AC623E"/>
    <w:rsid w:val="00AD15FA"/>
    <w:rsid w:val="00AE2E4F"/>
    <w:rsid w:val="00AE5200"/>
    <w:rsid w:val="00AF19FE"/>
    <w:rsid w:val="00AF282E"/>
    <w:rsid w:val="00AF2E99"/>
    <w:rsid w:val="00AF3469"/>
    <w:rsid w:val="00AF61F6"/>
    <w:rsid w:val="00B006DC"/>
    <w:rsid w:val="00B04005"/>
    <w:rsid w:val="00B066F8"/>
    <w:rsid w:val="00B14155"/>
    <w:rsid w:val="00B14EDB"/>
    <w:rsid w:val="00B21055"/>
    <w:rsid w:val="00B25230"/>
    <w:rsid w:val="00B257B9"/>
    <w:rsid w:val="00B326A5"/>
    <w:rsid w:val="00B46C8C"/>
    <w:rsid w:val="00B669FD"/>
    <w:rsid w:val="00B7179F"/>
    <w:rsid w:val="00B757E9"/>
    <w:rsid w:val="00B75801"/>
    <w:rsid w:val="00B9232E"/>
    <w:rsid w:val="00B94878"/>
    <w:rsid w:val="00B9548F"/>
    <w:rsid w:val="00BA06F3"/>
    <w:rsid w:val="00BA5B40"/>
    <w:rsid w:val="00BB0FBE"/>
    <w:rsid w:val="00BB2853"/>
    <w:rsid w:val="00BB2E14"/>
    <w:rsid w:val="00BB2EF7"/>
    <w:rsid w:val="00BB3756"/>
    <w:rsid w:val="00BB51B1"/>
    <w:rsid w:val="00BC0C0C"/>
    <w:rsid w:val="00BC64F6"/>
    <w:rsid w:val="00BD36A6"/>
    <w:rsid w:val="00BD7C2B"/>
    <w:rsid w:val="00BE277A"/>
    <w:rsid w:val="00BF16B8"/>
    <w:rsid w:val="00BF6F2A"/>
    <w:rsid w:val="00C02FF2"/>
    <w:rsid w:val="00C10299"/>
    <w:rsid w:val="00C14B4F"/>
    <w:rsid w:val="00C163BD"/>
    <w:rsid w:val="00C2166B"/>
    <w:rsid w:val="00C22CCD"/>
    <w:rsid w:val="00C300FF"/>
    <w:rsid w:val="00C31293"/>
    <w:rsid w:val="00C37CB6"/>
    <w:rsid w:val="00C40F7F"/>
    <w:rsid w:val="00C44C59"/>
    <w:rsid w:val="00C44CEB"/>
    <w:rsid w:val="00C46088"/>
    <w:rsid w:val="00C468B0"/>
    <w:rsid w:val="00C51E4C"/>
    <w:rsid w:val="00C550D7"/>
    <w:rsid w:val="00C55D49"/>
    <w:rsid w:val="00C64116"/>
    <w:rsid w:val="00C65286"/>
    <w:rsid w:val="00C71B86"/>
    <w:rsid w:val="00C8055E"/>
    <w:rsid w:val="00C97F61"/>
    <w:rsid w:val="00CA5A49"/>
    <w:rsid w:val="00CB1859"/>
    <w:rsid w:val="00CB40B9"/>
    <w:rsid w:val="00CB4858"/>
    <w:rsid w:val="00CB7398"/>
    <w:rsid w:val="00CD5B4E"/>
    <w:rsid w:val="00CE2317"/>
    <w:rsid w:val="00CE432B"/>
    <w:rsid w:val="00CF2BDE"/>
    <w:rsid w:val="00CF40A0"/>
    <w:rsid w:val="00D012D2"/>
    <w:rsid w:val="00D01820"/>
    <w:rsid w:val="00D0234C"/>
    <w:rsid w:val="00D0362D"/>
    <w:rsid w:val="00D16A61"/>
    <w:rsid w:val="00D16CBF"/>
    <w:rsid w:val="00D24A33"/>
    <w:rsid w:val="00D30B69"/>
    <w:rsid w:val="00D37D55"/>
    <w:rsid w:val="00D44B99"/>
    <w:rsid w:val="00D51E08"/>
    <w:rsid w:val="00D54313"/>
    <w:rsid w:val="00D553FB"/>
    <w:rsid w:val="00D55AD5"/>
    <w:rsid w:val="00D568F7"/>
    <w:rsid w:val="00D63044"/>
    <w:rsid w:val="00D7081D"/>
    <w:rsid w:val="00D71E90"/>
    <w:rsid w:val="00D757AE"/>
    <w:rsid w:val="00D80B17"/>
    <w:rsid w:val="00D86B83"/>
    <w:rsid w:val="00D925ED"/>
    <w:rsid w:val="00DB1C3B"/>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1746"/>
    <w:rsid w:val="00E36FC2"/>
    <w:rsid w:val="00E40C3E"/>
    <w:rsid w:val="00E563BC"/>
    <w:rsid w:val="00E64E5C"/>
    <w:rsid w:val="00E67C50"/>
    <w:rsid w:val="00E71F8D"/>
    <w:rsid w:val="00E75534"/>
    <w:rsid w:val="00E81691"/>
    <w:rsid w:val="00E819AE"/>
    <w:rsid w:val="00E82730"/>
    <w:rsid w:val="00E86286"/>
    <w:rsid w:val="00E91B95"/>
    <w:rsid w:val="00E943AF"/>
    <w:rsid w:val="00E959B8"/>
    <w:rsid w:val="00E962BD"/>
    <w:rsid w:val="00EA44C0"/>
    <w:rsid w:val="00EB43A5"/>
    <w:rsid w:val="00EC6FC3"/>
    <w:rsid w:val="00ED1B63"/>
    <w:rsid w:val="00ED791B"/>
    <w:rsid w:val="00EE2E16"/>
    <w:rsid w:val="00EE5390"/>
    <w:rsid w:val="00EE789C"/>
    <w:rsid w:val="00EF3DA8"/>
    <w:rsid w:val="00EF488D"/>
    <w:rsid w:val="00F00FD6"/>
    <w:rsid w:val="00F041AF"/>
    <w:rsid w:val="00F126DD"/>
    <w:rsid w:val="00F36FED"/>
    <w:rsid w:val="00F378EC"/>
    <w:rsid w:val="00F403D9"/>
    <w:rsid w:val="00F44AF6"/>
    <w:rsid w:val="00F50342"/>
    <w:rsid w:val="00F520B6"/>
    <w:rsid w:val="00F55E70"/>
    <w:rsid w:val="00F60663"/>
    <w:rsid w:val="00F61B04"/>
    <w:rsid w:val="00F62070"/>
    <w:rsid w:val="00F635D8"/>
    <w:rsid w:val="00F74F45"/>
    <w:rsid w:val="00F8157E"/>
    <w:rsid w:val="00F821E1"/>
    <w:rsid w:val="00F836AF"/>
    <w:rsid w:val="00F85FD8"/>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410E"/>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 w:id="1882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19</Pages>
  <Words>9052</Words>
  <Characters>54313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16</cp:revision>
  <cp:lastPrinted>2024-05-27T06:50:00Z</cp:lastPrinted>
  <dcterms:created xsi:type="dcterms:W3CDTF">2024-02-06T15:19:00Z</dcterms:created>
  <dcterms:modified xsi:type="dcterms:W3CDTF">2024-05-27T06:52:00Z</dcterms:modified>
</cp:coreProperties>
</file>