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B712" w14:textId="141C246B" w:rsidR="0050745A" w:rsidRPr="0050745A" w:rsidRDefault="0050745A" w:rsidP="0050745A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Szczecinek,</w:t>
      </w:r>
      <w:r w:rsidRPr="0050745A">
        <w:rPr>
          <w:rFonts w:cstheme="minorHAnsi"/>
          <w:snapToGrid w:val="0"/>
          <w:sz w:val="20"/>
          <w:szCs w:val="20"/>
        </w:rPr>
        <w:t xml:space="preserve"> dn. 13.11.2024 r.</w:t>
      </w:r>
    </w:p>
    <w:p w14:paraId="1CD109EE" w14:textId="77777777" w:rsidR="0050745A" w:rsidRPr="0050745A" w:rsidRDefault="0050745A" w:rsidP="0050745A">
      <w:pPr>
        <w:rPr>
          <w:rFonts w:cstheme="minorHAnsi"/>
          <w:b/>
          <w:snapToGrid w:val="0"/>
          <w:sz w:val="20"/>
          <w:szCs w:val="20"/>
        </w:rPr>
      </w:pPr>
      <w:r w:rsidRPr="0050745A">
        <w:rPr>
          <w:rFonts w:cstheme="minorHAnsi"/>
          <w:b/>
          <w:snapToGrid w:val="0"/>
          <w:sz w:val="20"/>
          <w:szCs w:val="20"/>
        </w:rPr>
        <w:t>Zamawiający:</w:t>
      </w:r>
    </w:p>
    <w:p w14:paraId="451BCF64" w14:textId="24BCFC67" w:rsidR="0050745A" w:rsidRPr="0050745A" w:rsidRDefault="0050745A" w:rsidP="0050745A">
      <w:pPr>
        <w:rPr>
          <w:rFonts w:cstheme="minorHAnsi"/>
          <w:b/>
          <w:snapToGrid w:val="0"/>
          <w:sz w:val="20"/>
          <w:szCs w:val="20"/>
        </w:rPr>
      </w:pPr>
      <w:r w:rsidRPr="0050745A">
        <w:rPr>
          <w:rFonts w:cstheme="minorHAnsi"/>
          <w:b/>
          <w:snapToGrid w:val="0"/>
          <w:sz w:val="20"/>
          <w:szCs w:val="20"/>
        </w:rPr>
        <w:t>Szpital w Szczecinku Sp. z o.o.</w:t>
      </w:r>
      <w:r w:rsidRPr="0050745A">
        <w:rPr>
          <w:rFonts w:cstheme="minorHAnsi"/>
          <w:b/>
          <w:snapToGrid w:val="0"/>
          <w:sz w:val="20"/>
          <w:szCs w:val="20"/>
        </w:rPr>
        <w:br/>
        <w:t>ul. Kościuszki 38</w:t>
      </w:r>
      <w:r w:rsidRPr="0050745A">
        <w:rPr>
          <w:rFonts w:cstheme="minorHAnsi"/>
          <w:b/>
          <w:snapToGrid w:val="0"/>
          <w:sz w:val="20"/>
          <w:szCs w:val="20"/>
        </w:rPr>
        <w:br/>
        <w:t>78-400 Szczecinek</w:t>
      </w:r>
    </w:p>
    <w:p w14:paraId="07902E73" w14:textId="77777777" w:rsidR="0050745A" w:rsidRPr="0050745A" w:rsidRDefault="0050745A" w:rsidP="0050745A">
      <w:pPr>
        <w:rPr>
          <w:rFonts w:cstheme="minorHAnsi"/>
          <w:b/>
          <w:bCs/>
          <w:sz w:val="20"/>
          <w:szCs w:val="20"/>
        </w:rPr>
      </w:pPr>
    </w:p>
    <w:p w14:paraId="56EFF66F" w14:textId="57036B90" w:rsidR="0050745A" w:rsidRPr="0050745A" w:rsidRDefault="0050745A" w:rsidP="0050745A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Odpowiedzi na zapytania wykonawców – zestaw </w:t>
      </w:r>
      <w:r w:rsidR="005B6DD0">
        <w:rPr>
          <w:rFonts w:cstheme="minorHAnsi"/>
          <w:b/>
          <w:bCs/>
          <w:sz w:val="20"/>
          <w:szCs w:val="20"/>
        </w:rPr>
        <w:t>6</w:t>
      </w:r>
    </w:p>
    <w:p w14:paraId="4ECDE8A0" w14:textId="58C779EE" w:rsidR="0050745A" w:rsidRPr="0050745A" w:rsidRDefault="0050745A" w:rsidP="0050745A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50745A">
        <w:rPr>
          <w:rFonts w:eastAsia="Calibri" w:cstheme="minorHAnsi"/>
          <w:b/>
          <w:sz w:val="20"/>
          <w:szCs w:val="20"/>
        </w:rPr>
        <w:t>Dotyczy:</w:t>
      </w:r>
      <w:r w:rsidRPr="0050745A">
        <w:rPr>
          <w:rFonts w:eastAsia="Calibri" w:cstheme="minorHAnsi"/>
          <w:sz w:val="20"/>
          <w:szCs w:val="20"/>
        </w:rPr>
        <w:t xml:space="preserve"> </w:t>
      </w:r>
      <w:r w:rsidRPr="0050745A">
        <w:rPr>
          <w:rFonts w:eastAsia="Calibri" w:cstheme="minorHAnsi"/>
          <w:b/>
          <w:sz w:val="20"/>
          <w:szCs w:val="20"/>
        </w:rPr>
        <w:t xml:space="preserve">postępowania o udzielenie zamówienia na Kompleksowe Ubezpieczenie Szpitala w </w:t>
      </w:r>
      <w:r w:rsidR="009F6246">
        <w:rPr>
          <w:rFonts w:eastAsia="Calibri" w:cstheme="minorHAnsi"/>
          <w:b/>
          <w:sz w:val="20"/>
          <w:szCs w:val="20"/>
        </w:rPr>
        <w:br/>
      </w:r>
      <w:r w:rsidRPr="0050745A">
        <w:rPr>
          <w:rFonts w:eastAsia="Calibri" w:cstheme="minorHAnsi"/>
          <w:b/>
          <w:sz w:val="20"/>
          <w:szCs w:val="20"/>
        </w:rPr>
        <w:t>Szczecinku Sp. z o.o.</w:t>
      </w:r>
    </w:p>
    <w:p w14:paraId="4C6215F8" w14:textId="77777777" w:rsidR="0050745A" w:rsidRPr="0050745A" w:rsidRDefault="0050745A" w:rsidP="0050745A">
      <w:pPr>
        <w:widowControl w:val="0"/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50745A">
        <w:rPr>
          <w:rFonts w:cstheme="minorHAnsi"/>
          <w:sz w:val="20"/>
          <w:szCs w:val="20"/>
        </w:rPr>
        <w:t xml:space="preserve">Dz.U. </w:t>
      </w:r>
      <w:bookmarkEnd w:id="0"/>
      <w:r w:rsidRPr="0050745A">
        <w:rPr>
          <w:rFonts w:cstheme="minorHAnsi"/>
          <w:sz w:val="20"/>
          <w:szCs w:val="20"/>
        </w:rPr>
        <w:t xml:space="preserve">z 2024 r. poz. 1320)  zwaną dalej ustawą </w:t>
      </w:r>
      <w:proofErr w:type="spellStart"/>
      <w:r w:rsidRPr="0050745A">
        <w:rPr>
          <w:rFonts w:cstheme="minorHAnsi"/>
          <w:sz w:val="20"/>
          <w:szCs w:val="20"/>
        </w:rPr>
        <w:t>Pzp</w:t>
      </w:r>
      <w:proofErr w:type="spellEnd"/>
      <w:r w:rsidRPr="0050745A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50745A">
        <w:rPr>
          <w:rFonts w:cstheme="minorHAnsi"/>
          <w:sz w:val="20"/>
          <w:szCs w:val="20"/>
        </w:rPr>
        <w:t>Pzp</w:t>
      </w:r>
      <w:proofErr w:type="spellEnd"/>
      <w:r w:rsidRPr="0050745A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74909783" w14:textId="6A117632" w:rsidR="00B90053" w:rsidRPr="0050745A" w:rsidRDefault="00B90053" w:rsidP="0050745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1CC92E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0"/>
          <w:szCs w:val="20"/>
        </w:rPr>
      </w:pPr>
      <w:r w:rsidRPr="009F6246">
        <w:rPr>
          <w:rFonts w:ascii="Calibri" w:hAnsi="Calibri" w:cs="Calibri"/>
          <w:b/>
          <w:sz w:val="20"/>
          <w:szCs w:val="20"/>
        </w:rPr>
        <w:t xml:space="preserve">Ubezpieczenia komunikacyjne </w:t>
      </w:r>
    </w:p>
    <w:p w14:paraId="50BA502D" w14:textId="77777777" w:rsidR="003D5A5F" w:rsidRPr="0050745A" w:rsidRDefault="003D5A5F" w:rsidP="005074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86EBC78" w14:textId="77777777" w:rsidR="00DA6237" w:rsidRPr="0050745A" w:rsidRDefault="00DA6237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AB1DB0E" w14:textId="77777777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>PYTANIE 1.</w:t>
      </w:r>
    </w:p>
    <w:p w14:paraId="72A366D4" w14:textId="77777777" w:rsidR="009F6246" w:rsidRDefault="009F6246" w:rsidP="009F624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653844C" w14:textId="77777777" w:rsid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F6246">
        <w:rPr>
          <w:rFonts w:asciiTheme="minorHAnsi" w:hAnsiTheme="minorHAnsi" w:cstheme="minorHAnsi"/>
          <w:sz w:val="20"/>
          <w:szCs w:val="20"/>
        </w:rPr>
        <w:t>Dodatkowe postanowienia str 32 Załącznika nr 5 do SWZ „w przypadku stwierdzenia szkody całkowitej Ubezpieczyciel na wniosek Ubezpieczonego zobowiązuje się do udzielenie pomocy przy zagospodarowaniu i późniejszym zbyciu pozostałości pojazdu po szkodzie, a w szczególności do znalezienia nabywcy pojazdu w stanie uszkodzonym. Jednocześnie Ubezpieczyciel zobowiązuje się do pokrycia różnicy pomiędzy oszacowaną wartością pozostałości, a ceną uzyskaną ze sprzedaży, do której doszło w wykonaniu obowiązku przewidzianego w zdaniu poprzednim. W przypadku braku nabywcy na pojazd uszkodzony, Ubezpieczyciel wypłaci całą sumę odszkodowania po dokonaniu złomowania pojazdu. W przypadku rezygnacji Ubezpieczonego z oferty nabycia pozostałości przez wskazany podmiot, Ubezpieczyciel określa odszkodowanie w kwocie odpowiadającej wartości pojazdu w dniu ustalenia odszkodowania pomniejszone o wartość pozostałości powypadkowych ustalone na podstawie systemów eksperckich</w:t>
      </w:r>
      <w:r w:rsidRPr="009F6246">
        <w:rPr>
          <w:rFonts w:asciiTheme="minorHAnsi" w:hAnsiTheme="minorHAnsi" w:cstheme="minorHAnsi"/>
          <w:color w:val="000000"/>
          <w:sz w:val="20"/>
          <w:szCs w:val="20"/>
        </w:rPr>
        <w:t xml:space="preserve">” – </w:t>
      </w:r>
      <w:r w:rsidRPr="009F624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Prosimy o ograniczenie zapisu do pojazdów osobowych i ciężarowych o ład, do 2,5t. </w:t>
      </w:r>
    </w:p>
    <w:p w14:paraId="0BEDCB36" w14:textId="77777777" w:rsid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F72FA9E" w14:textId="0D4E3256" w:rsid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ODPOWIEDŹ:</w:t>
      </w:r>
    </w:p>
    <w:p w14:paraId="442CE5BC" w14:textId="734DDE18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F6246">
        <w:rPr>
          <w:rFonts w:asciiTheme="minorHAnsi" w:hAnsiTheme="minorHAnsi" w:cstheme="minorHAnsi"/>
          <w:bCs/>
          <w:color w:val="000000"/>
          <w:sz w:val="20"/>
          <w:szCs w:val="20"/>
        </w:rPr>
        <w:t>Zamawiający nie wyraża zgody</w:t>
      </w:r>
    </w:p>
    <w:p w14:paraId="4D0707F0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21C86219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1F681FBE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A929E08" w14:textId="58EE7493" w:rsidR="009F6246" w:rsidRPr="0050745A" w:rsidRDefault="009F6246" w:rsidP="009F6246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3FE6E029" w14:textId="77777777" w:rsidR="009F6246" w:rsidRDefault="009F6246" w:rsidP="009F6246">
      <w:pPr>
        <w:rPr>
          <w:rFonts w:cstheme="minorHAnsi"/>
          <w:b/>
          <w:bCs/>
          <w:sz w:val="20"/>
          <w:szCs w:val="20"/>
        </w:rPr>
      </w:pPr>
      <w:r w:rsidRPr="009F6246">
        <w:rPr>
          <w:rFonts w:cstheme="minorHAnsi"/>
          <w:sz w:val="20"/>
          <w:szCs w:val="20"/>
        </w:rPr>
        <w:t xml:space="preserve">Dodatkowe postanowienia str 32 Załącznika nr 5 do SWZ:  „w przypadku pojazdów dotychczas ubezpieczanych od kradzieży, zainstalowane w nich zabezpieczenia przeciwkradzieżowe Ubezpieczyciel uznaje za wystarczające” - </w:t>
      </w:r>
      <w:r w:rsidRPr="009F6246">
        <w:rPr>
          <w:rFonts w:cstheme="minorHAnsi"/>
          <w:b/>
          <w:bCs/>
          <w:sz w:val="20"/>
          <w:szCs w:val="20"/>
        </w:rPr>
        <w:t>Prosimy o dodanie zapisu: „o ile zabezpieczenia te są sprawne i zaopatrzone w nie pojazdy były w mijającym okresie ubezpieczone od ryzyka kradzieży, spełniając wymagania dotychczasowego Ubezpieczyciela w zakresie liczby i rodzaju zabezpieczeń”</w:t>
      </w:r>
    </w:p>
    <w:p w14:paraId="11BE8115" w14:textId="77777777" w:rsid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ODPOWIEDŹ:</w:t>
      </w:r>
    </w:p>
    <w:p w14:paraId="546AAB2A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F6246">
        <w:rPr>
          <w:rFonts w:asciiTheme="minorHAnsi" w:hAnsiTheme="minorHAnsi" w:cstheme="minorHAnsi"/>
          <w:bCs/>
          <w:color w:val="000000"/>
          <w:sz w:val="20"/>
          <w:szCs w:val="20"/>
        </w:rPr>
        <w:t>Zamawiający nie wyraża zgody</w:t>
      </w:r>
    </w:p>
    <w:p w14:paraId="23F1E3D7" w14:textId="77777777" w:rsidR="009F6246" w:rsidRPr="009F6246" w:rsidRDefault="009F6246" w:rsidP="009F6246">
      <w:pPr>
        <w:rPr>
          <w:rFonts w:cstheme="minorHAnsi"/>
          <w:sz w:val="20"/>
          <w:szCs w:val="20"/>
        </w:rPr>
      </w:pPr>
    </w:p>
    <w:p w14:paraId="06A3EB56" w14:textId="1381F74A" w:rsidR="009F6246" w:rsidRPr="009F6246" w:rsidRDefault="009F6246" w:rsidP="009F6246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3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5987E9F4" w14:textId="77777777" w:rsidR="009F6246" w:rsidRPr="009F6246" w:rsidRDefault="009F6246" w:rsidP="009F6246">
      <w:pPr>
        <w:rPr>
          <w:rFonts w:cstheme="minorHAnsi"/>
          <w:color w:val="000000"/>
          <w:sz w:val="20"/>
          <w:szCs w:val="20"/>
        </w:rPr>
      </w:pPr>
      <w:r w:rsidRPr="009F6246">
        <w:rPr>
          <w:rFonts w:cstheme="minorHAnsi"/>
          <w:color w:val="000000"/>
          <w:sz w:val="20"/>
          <w:szCs w:val="20"/>
        </w:rPr>
        <w:t>Część III Zamówienia, Klauzule Fakultatywne</w:t>
      </w:r>
    </w:p>
    <w:p w14:paraId="4E2719D2" w14:textId="77777777" w:rsidR="009F6246" w:rsidRDefault="009F6246" w:rsidP="009F6246">
      <w:pPr>
        <w:rPr>
          <w:rFonts w:cstheme="minorHAnsi"/>
          <w:sz w:val="20"/>
          <w:szCs w:val="20"/>
        </w:rPr>
      </w:pPr>
      <w:r w:rsidRPr="009F6246">
        <w:rPr>
          <w:rFonts w:cstheme="minorHAnsi"/>
          <w:color w:val="000000"/>
          <w:sz w:val="20"/>
          <w:szCs w:val="20"/>
        </w:rPr>
        <w:t xml:space="preserve">Proszę o zmianę wysokości limitu w klauzuli fakultatywnej nr 9” </w:t>
      </w:r>
      <w:r w:rsidRPr="009F6246">
        <w:rPr>
          <w:rFonts w:cstheme="minorHAnsi"/>
          <w:sz w:val="20"/>
          <w:szCs w:val="20"/>
        </w:rPr>
        <w:t>Klauzula pokrycia kosztów wymiany zamków i zabezpieczeń”</w:t>
      </w:r>
      <w:r w:rsidRPr="009F6246">
        <w:rPr>
          <w:rFonts w:cstheme="minorHAnsi"/>
          <w:b/>
          <w:sz w:val="20"/>
          <w:szCs w:val="20"/>
        </w:rPr>
        <w:t xml:space="preserve"> </w:t>
      </w:r>
      <w:r w:rsidRPr="009F6246">
        <w:rPr>
          <w:rFonts w:cstheme="minorHAnsi"/>
          <w:sz w:val="20"/>
          <w:szCs w:val="20"/>
        </w:rPr>
        <w:t>na</w:t>
      </w:r>
      <w:r w:rsidRPr="009F6246">
        <w:rPr>
          <w:rFonts w:cstheme="minorHAnsi"/>
          <w:b/>
          <w:sz w:val="20"/>
          <w:szCs w:val="20"/>
        </w:rPr>
        <w:t xml:space="preserve"> </w:t>
      </w:r>
      <w:r w:rsidRPr="009F6246">
        <w:rPr>
          <w:rFonts w:cstheme="minorHAnsi"/>
          <w:sz w:val="20"/>
          <w:szCs w:val="20"/>
        </w:rPr>
        <w:t>Limit odpowiedzialności na jedno i wszystkie zdarzenia: 10 000,00 zł</w:t>
      </w:r>
    </w:p>
    <w:p w14:paraId="6FB3D4FC" w14:textId="77777777" w:rsid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ODPOWIEDŹ:</w:t>
      </w:r>
    </w:p>
    <w:p w14:paraId="60FEC127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F6246">
        <w:rPr>
          <w:rFonts w:asciiTheme="minorHAnsi" w:hAnsiTheme="minorHAnsi" w:cstheme="minorHAnsi"/>
          <w:bCs/>
          <w:color w:val="000000"/>
          <w:sz w:val="20"/>
          <w:szCs w:val="20"/>
        </w:rPr>
        <w:t>Zamawiający nie wyraża zgody</w:t>
      </w:r>
    </w:p>
    <w:p w14:paraId="6EA7985B" w14:textId="77777777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54B2933" w14:textId="77777777" w:rsidR="009F6246" w:rsidRDefault="009F6246" w:rsidP="009F6246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7669C1D" w14:textId="6BE8993A" w:rsidR="009F6246" w:rsidRPr="009F6246" w:rsidRDefault="009F6246" w:rsidP="009F6246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D06882F" w14:textId="77777777" w:rsidR="009F6246" w:rsidRDefault="009F6246" w:rsidP="009F6246">
      <w:pPr>
        <w:tabs>
          <w:tab w:val="left" w:pos="284"/>
        </w:tabs>
        <w:suppressAutoHyphens/>
        <w:jc w:val="both"/>
        <w:rPr>
          <w:rFonts w:cstheme="minorHAnsi"/>
          <w:sz w:val="20"/>
          <w:szCs w:val="20"/>
        </w:rPr>
      </w:pPr>
      <w:r w:rsidRPr="009F6246">
        <w:rPr>
          <w:rFonts w:cstheme="minorHAnsi"/>
          <w:sz w:val="20"/>
          <w:szCs w:val="20"/>
        </w:rPr>
        <w:t>Prosimy o udostępnienie aktualnego zaświadczenia polisowo-szkodowego w pdf za okres 2021-2024</w:t>
      </w:r>
    </w:p>
    <w:p w14:paraId="70DEDB7A" w14:textId="77777777" w:rsid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ODPOWIEDŹ:</w:t>
      </w:r>
    </w:p>
    <w:p w14:paraId="3096CC23" w14:textId="1C5DE283" w:rsidR="009F6246" w:rsidRPr="009F6246" w:rsidRDefault="009F6246" w:rsidP="009F6246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F62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załączy zaświadczenia szkodowe do odpowiedzi</w:t>
      </w:r>
    </w:p>
    <w:p w14:paraId="7F54BCE0" w14:textId="77777777" w:rsidR="009F6246" w:rsidRPr="009F6246" w:rsidRDefault="009F6246" w:rsidP="009F6246">
      <w:pPr>
        <w:tabs>
          <w:tab w:val="left" w:pos="284"/>
        </w:tabs>
        <w:suppressAutoHyphens/>
        <w:jc w:val="both"/>
        <w:rPr>
          <w:rFonts w:cstheme="minorHAnsi"/>
          <w:sz w:val="20"/>
          <w:szCs w:val="20"/>
        </w:rPr>
      </w:pPr>
    </w:p>
    <w:p w14:paraId="222A07FB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80DF1B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7FBEE1F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9F6246">
        <w:rPr>
          <w:rFonts w:eastAsia="Times New Roman" w:cstheme="minorHAnsi"/>
          <w:b/>
          <w:bCs/>
          <w:iCs/>
          <w:sz w:val="20"/>
          <w:szCs w:val="20"/>
          <w:lang w:eastAsia="pl-PL"/>
        </w:rPr>
        <w:t>Odpowiedzi na pytania stanowią integralną część Specyfikacji Warunków Zamówienia.</w:t>
      </w:r>
    </w:p>
    <w:p w14:paraId="66EAD089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</w:p>
    <w:p w14:paraId="594EF73A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</w:p>
    <w:p w14:paraId="456F55A5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9F6246">
        <w:rPr>
          <w:rFonts w:eastAsia="Times New Roman" w:cstheme="minorHAnsi"/>
          <w:b/>
          <w:bCs/>
          <w:iCs/>
          <w:sz w:val="20"/>
          <w:szCs w:val="20"/>
          <w:lang w:eastAsia="pl-PL"/>
        </w:rPr>
        <w:t>Sporządziła:</w:t>
      </w:r>
    </w:p>
    <w:p w14:paraId="5B357228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9F6246">
        <w:rPr>
          <w:rFonts w:eastAsia="Times New Roman" w:cstheme="minorHAnsi"/>
          <w:iCs/>
          <w:sz w:val="20"/>
          <w:szCs w:val="20"/>
          <w:lang w:eastAsia="pl-PL"/>
        </w:rPr>
        <w:t>Joanna Beyger</w:t>
      </w:r>
    </w:p>
    <w:p w14:paraId="2C6952DB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9F6246">
        <w:rPr>
          <w:rFonts w:eastAsia="Times New Roman" w:cstheme="minorHAnsi"/>
          <w:iCs/>
          <w:sz w:val="20"/>
          <w:szCs w:val="20"/>
          <w:lang w:eastAsia="pl-PL"/>
        </w:rPr>
        <w:t>Broker ubezpieczeniowy</w:t>
      </w:r>
    </w:p>
    <w:p w14:paraId="5F9C6BBB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9F6246">
        <w:rPr>
          <w:rFonts w:eastAsia="Times New Roman" w:cstheme="minorHAnsi"/>
          <w:i/>
          <w:sz w:val="20"/>
          <w:szCs w:val="20"/>
          <w:lang w:eastAsia="pl-PL"/>
        </w:rPr>
        <w:t>---------------------------------------------------</w:t>
      </w:r>
    </w:p>
    <w:p w14:paraId="0EDDCC6A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F6246">
        <w:rPr>
          <w:rFonts w:eastAsia="Times New Roman" w:cstheme="minorHAnsi"/>
          <w:b/>
          <w:noProof/>
          <w:sz w:val="20"/>
          <w:szCs w:val="20"/>
          <w:lang w:eastAsia="pl-PL"/>
        </w:rPr>
        <w:drawing>
          <wp:inline distT="0" distB="0" distL="0" distR="0" wp14:anchorId="336675F9" wp14:editId="7CC894E4">
            <wp:extent cx="1057275" cy="266700"/>
            <wp:effectExtent l="0" t="0" r="9525" b="0"/>
            <wp:docPr id="18487118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AC10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F6246">
        <w:rPr>
          <w:rFonts w:eastAsia="Times New Roman" w:cstheme="minorHAnsi"/>
          <w:b/>
          <w:bCs/>
          <w:sz w:val="20"/>
          <w:szCs w:val="20"/>
          <w:lang w:eastAsia="pl-PL"/>
        </w:rPr>
        <w:t>Maximus Broker Sp. z o.o.</w:t>
      </w:r>
    </w:p>
    <w:p w14:paraId="5190CC6F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6246">
        <w:rPr>
          <w:rFonts w:eastAsia="Times New Roman" w:cstheme="minorHAnsi"/>
          <w:sz w:val="20"/>
          <w:szCs w:val="20"/>
          <w:lang w:eastAsia="pl-PL"/>
        </w:rPr>
        <w:t>u. Szosa Chełmińska 164, 87-10 Toruń</w:t>
      </w:r>
    </w:p>
    <w:p w14:paraId="3AFFAA72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3AB55F" w14:textId="77777777" w:rsidR="0050745A" w:rsidRPr="009F6246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38B8D6D" w14:textId="77777777" w:rsidR="001860C3" w:rsidRPr="0050745A" w:rsidRDefault="001860C3" w:rsidP="001860C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sectPr w:rsidR="001860C3" w:rsidRPr="0050745A" w:rsidSect="00FE2B7E"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797E" w14:textId="77777777" w:rsidR="00170339" w:rsidRDefault="00170339" w:rsidP="00E516EA">
      <w:pPr>
        <w:spacing w:after="0" w:line="240" w:lineRule="auto"/>
      </w:pPr>
      <w:r>
        <w:separator/>
      </w:r>
    </w:p>
  </w:endnote>
  <w:endnote w:type="continuationSeparator" w:id="0">
    <w:p w14:paraId="7BABC303" w14:textId="77777777" w:rsidR="00170339" w:rsidRDefault="00170339" w:rsidP="00E5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S Me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F75E" w14:textId="77777777" w:rsidR="00170339" w:rsidRDefault="00170339" w:rsidP="00E516EA">
      <w:pPr>
        <w:spacing w:after="0" w:line="240" w:lineRule="auto"/>
      </w:pPr>
      <w:r>
        <w:separator/>
      </w:r>
    </w:p>
  </w:footnote>
  <w:footnote w:type="continuationSeparator" w:id="0">
    <w:p w14:paraId="58D85AAA" w14:textId="77777777" w:rsidR="00170339" w:rsidRDefault="00170339" w:rsidP="00E5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A574DE"/>
    <w:multiLevelType w:val="hybridMultilevel"/>
    <w:tmpl w:val="68948FF8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00DB"/>
    <w:multiLevelType w:val="hybridMultilevel"/>
    <w:tmpl w:val="EB4A2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3FD"/>
    <w:multiLevelType w:val="hybridMultilevel"/>
    <w:tmpl w:val="729E9310"/>
    <w:lvl w:ilvl="0" w:tplc="D78005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C693789"/>
    <w:multiLevelType w:val="hybridMultilevel"/>
    <w:tmpl w:val="9F10C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A2B0B"/>
    <w:multiLevelType w:val="multilevel"/>
    <w:tmpl w:val="E71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B3CD4"/>
    <w:multiLevelType w:val="hybridMultilevel"/>
    <w:tmpl w:val="598851F0"/>
    <w:lvl w:ilvl="0" w:tplc="FFFFFFFF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7E6FE4"/>
    <w:multiLevelType w:val="hybridMultilevel"/>
    <w:tmpl w:val="A260EB60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B605A"/>
    <w:multiLevelType w:val="hybridMultilevel"/>
    <w:tmpl w:val="5380B26A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23E85"/>
    <w:multiLevelType w:val="hybridMultilevel"/>
    <w:tmpl w:val="786EA96C"/>
    <w:lvl w:ilvl="0" w:tplc="FFFFFFFF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68"/>
    <w:multiLevelType w:val="hybridMultilevel"/>
    <w:tmpl w:val="E10ACF52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8C7"/>
    <w:multiLevelType w:val="hybridMultilevel"/>
    <w:tmpl w:val="88AA6C90"/>
    <w:lvl w:ilvl="0" w:tplc="4B92818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C53163"/>
    <w:multiLevelType w:val="hybridMultilevel"/>
    <w:tmpl w:val="1D441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72D"/>
    <w:multiLevelType w:val="hybridMultilevel"/>
    <w:tmpl w:val="F996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B42"/>
    <w:multiLevelType w:val="hybridMultilevel"/>
    <w:tmpl w:val="690C6BFA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B550C"/>
    <w:multiLevelType w:val="hybridMultilevel"/>
    <w:tmpl w:val="F9FE4F00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73F41"/>
    <w:multiLevelType w:val="hybridMultilevel"/>
    <w:tmpl w:val="9E524AEE"/>
    <w:lvl w:ilvl="0" w:tplc="07940CA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D726DB8"/>
    <w:multiLevelType w:val="hybridMultilevel"/>
    <w:tmpl w:val="F75E76A4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65A9"/>
    <w:multiLevelType w:val="hybridMultilevel"/>
    <w:tmpl w:val="A6301FD2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F09FF"/>
    <w:multiLevelType w:val="hybridMultilevel"/>
    <w:tmpl w:val="4C8A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3" w15:restartNumberingAfterBreak="0">
    <w:nsid w:val="48982EF7"/>
    <w:multiLevelType w:val="hybridMultilevel"/>
    <w:tmpl w:val="F70C4CE6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0D9C"/>
    <w:multiLevelType w:val="hybridMultilevel"/>
    <w:tmpl w:val="735CFE96"/>
    <w:lvl w:ilvl="0" w:tplc="4A921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C4373"/>
    <w:multiLevelType w:val="hybridMultilevel"/>
    <w:tmpl w:val="5A4A65E4"/>
    <w:lvl w:ilvl="0" w:tplc="7876B154">
      <w:start w:val="1"/>
      <w:numFmt w:val="decimal"/>
      <w:lvlText w:val="Pytanie %1."/>
      <w:lvlJc w:val="left"/>
      <w:pPr>
        <w:ind w:left="1146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191E91"/>
    <w:multiLevelType w:val="hybridMultilevel"/>
    <w:tmpl w:val="AB70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7465"/>
    <w:multiLevelType w:val="hybridMultilevel"/>
    <w:tmpl w:val="0A66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76B3E"/>
    <w:multiLevelType w:val="hybridMultilevel"/>
    <w:tmpl w:val="F5BCB3D6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F1184"/>
    <w:multiLevelType w:val="hybridMultilevel"/>
    <w:tmpl w:val="4AE8F57C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2538E"/>
    <w:multiLevelType w:val="hybridMultilevel"/>
    <w:tmpl w:val="5A4A65E4"/>
    <w:lvl w:ilvl="0" w:tplc="FFFFFFFF">
      <w:start w:val="1"/>
      <w:numFmt w:val="decimal"/>
      <w:lvlText w:val="Pytanie %1."/>
      <w:lvlJc w:val="left"/>
      <w:pPr>
        <w:ind w:left="1146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640573B"/>
    <w:multiLevelType w:val="hybridMultilevel"/>
    <w:tmpl w:val="720E06AC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4F4CB4"/>
    <w:multiLevelType w:val="hybridMultilevel"/>
    <w:tmpl w:val="7728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2525">
    <w:abstractNumId w:val="33"/>
  </w:num>
  <w:num w:numId="2" w16cid:durableId="826555219">
    <w:abstractNumId w:val="15"/>
  </w:num>
  <w:num w:numId="3" w16cid:durableId="1482890090">
    <w:abstractNumId w:val="4"/>
  </w:num>
  <w:num w:numId="4" w16cid:durableId="2020040011">
    <w:abstractNumId w:val="14"/>
  </w:num>
  <w:num w:numId="5" w16cid:durableId="1223902806">
    <w:abstractNumId w:val="3"/>
  </w:num>
  <w:num w:numId="6" w16cid:durableId="16238040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183745">
    <w:abstractNumId w:val="0"/>
  </w:num>
  <w:num w:numId="8" w16cid:durableId="1546986170">
    <w:abstractNumId w:val="10"/>
  </w:num>
  <w:num w:numId="9" w16cid:durableId="670911516">
    <w:abstractNumId w:val="22"/>
  </w:num>
  <w:num w:numId="10" w16cid:durableId="2118794732">
    <w:abstractNumId w:val="18"/>
  </w:num>
  <w:num w:numId="11" w16cid:durableId="210267351">
    <w:abstractNumId w:val="7"/>
  </w:num>
  <w:num w:numId="12" w16cid:durableId="1133597887">
    <w:abstractNumId w:val="32"/>
  </w:num>
  <w:num w:numId="13" w16cid:durableId="2071265357">
    <w:abstractNumId w:val="13"/>
  </w:num>
  <w:num w:numId="14" w16cid:durableId="1957978700">
    <w:abstractNumId w:val="5"/>
  </w:num>
  <w:num w:numId="15" w16cid:durableId="1937399317">
    <w:abstractNumId w:val="24"/>
  </w:num>
  <w:num w:numId="16" w16cid:durableId="2008093683">
    <w:abstractNumId w:val="21"/>
  </w:num>
  <w:num w:numId="17" w16cid:durableId="209077003">
    <w:abstractNumId w:val="2"/>
  </w:num>
  <w:num w:numId="18" w16cid:durableId="1506240284">
    <w:abstractNumId w:val="31"/>
  </w:num>
  <w:num w:numId="19" w16cid:durableId="1864660874">
    <w:abstractNumId w:val="19"/>
  </w:num>
  <w:num w:numId="20" w16cid:durableId="1304308310">
    <w:abstractNumId w:val="16"/>
  </w:num>
  <w:num w:numId="21" w16cid:durableId="2022975661">
    <w:abstractNumId w:val="1"/>
  </w:num>
  <w:num w:numId="22" w16cid:durableId="1279332831">
    <w:abstractNumId w:val="20"/>
  </w:num>
  <w:num w:numId="23" w16cid:durableId="1657951437">
    <w:abstractNumId w:val="12"/>
  </w:num>
  <w:num w:numId="24" w16cid:durableId="1389919588">
    <w:abstractNumId w:val="8"/>
  </w:num>
  <w:num w:numId="25" w16cid:durableId="1808085996">
    <w:abstractNumId w:val="28"/>
  </w:num>
  <w:num w:numId="26" w16cid:durableId="1315529003">
    <w:abstractNumId w:val="29"/>
  </w:num>
  <w:num w:numId="27" w16cid:durableId="1723677904">
    <w:abstractNumId w:val="17"/>
  </w:num>
  <w:num w:numId="28" w16cid:durableId="512695066">
    <w:abstractNumId w:val="23"/>
  </w:num>
  <w:num w:numId="29" w16cid:durableId="156919923">
    <w:abstractNumId w:val="9"/>
  </w:num>
  <w:num w:numId="30" w16cid:durableId="1310091506">
    <w:abstractNumId w:val="25"/>
  </w:num>
  <w:num w:numId="31" w16cid:durableId="767965884">
    <w:abstractNumId w:val="30"/>
  </w:num>
  <w:num w:numId="32" w16cid:durableId="1360938142">
    <w:abstractNumId w:val="6"/>
  </w:num>
  <w:num w:numId="33" w16cid:durableId="839462554">
    <w:abstractNumId w:val="27"/>
  </w:num>
  <w:num w:numId="34" w16cid:durableId="34546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E3"/>
    <w:rsid w:val="000014DB"/>
    <w:rsid w:val="000025AC"/>
    <w:rsid w:val="00010112"/>
    <w:rsid w:val="00016EBD"/>
    <w:rsid w:val="0001710B"/>
    <w:rsid w:val="0002789E"/>
    <w:rsid w:val="00042044"/>
    <w:rsid w:val="00043816"/>
    <w:rsid w:val="00043928"/>
    <w:rsid w:val="0004651A"/>
    <w:rsid w:val="000465E6"/>
    <w:rsid w:val="00053D30"/>
    <w:rsid w:val="00060C1C"/>
    <w:rsid w:val="00062921"/>
    <w:rsid w:val="0006459D"/>
    <w:rsid w:val="00064B87"/>
    <w:rsid w:val="000668BF"/>
    <w:rsid w:val="00070003"/>
    <w:rsid w:val="00071E70"/>
    <w:rsid w:val="0007228A"/>
    <w:rsid w:val="00072832"/>
    <w:rsid w:val="000753D8"/>
    <w:rsid w:val="000763A6"/>
    <w:rsid w:val="000773D9"/>
    <w:rsid w:val="000848AB"/>
    <w:rsid w:val="000958F3"/>
    <w:rsid w:val="000B439B"/>
    <w:rsid w:val="000B7223"/>
    <w:rsid w:val="000C4720"/>
    <w:rsid w:val="000D646E"/>
    <w:rsid w:val="00100637"/>
    <w:rsid w:val="00115F74"/>
    <w:rsid w:val="001168BA"/>
    <w:rsid w:val="0011754C"/>
    <w:rsid w:val="001236A4"/>
    <w:rsid w:val="001268D9"/>
    <w:rsid w:val="001374BD"/>
    <w:rsid w:val="00140634"/>
    <w:rsid w:val="00143FDF"/>
    <w:rsid w:val="00150BEE"/>
    <w:rsid w:val="0015475E"/>
    <w:rsid w:val="00170339"/>
    <w:rsid w:val="001860C3"/>
    <w:rsid w:val="0019124B"/>
    <w:rsid w:val="001915A7"/>
    <w:rsid w:val="0019764B"/>
    <w:rsid w:val="001A37BD"/>
    <w:rsid w:val="001A6CEE"/>
    <w:rsid w:val="001A6ED4"/>
    <w:rsid w:val="001B09EA"/>
    <w:rsid w:val="001C0EDD"/>
    <w:rsid w:val="001D0FAE"/>
    <w:rsid w:val="001D2932"/>
    <w:rsid w:val="001D58AC"/>
    <w:rsid w:val="001E647B"/>
    <w:rsid w:val="001E6BDD"/>
    <w:rsid w:val="001F397F"/>
    <w:rsid w:val="002004C4"/>
    <w:rsid w:val="0021117B"/>
    <w:rsid w:val="00213074"/>
    <w:rsid w:val="002300D6"/>
    <w:rsid w:val="002446F3"/>
    <w:rsid w:val="00265FCF"/>
    <w:rsid w:val="0026755E"/>
    <w:rsid w:val="0027145C"/>
    <w:rsid w:val="0027390B"/>
    <w:rsid w:val="002773A1"/>
    <w:rsid w:val="00282819"/>
    <w:rsid w:val="00292896"/>
    <w:rsid w:val="002A6749"/>
    <w:rsid w:val="002B0304"/>
    <w:rsid w:val="002B5F73"/>
    <w:rsid w:val="002C4916"/>
    <w:rsid w:val="002D2B04"/>
    <w:rsid w:val="00301EB1"/>
    <w:rsid w:val="00335EB9"/>
    <w:rsid w:val="00344222"/>
    <w:rsid w:val="0035265F"/>
    <w:rsid w:val="00362C34"/>
    <w:rsid w:val="00363581"/>
    <w:rsid w:val="00364587"/>
    <w:rsid w:val="0036544E"/>
    <w:rsid w:val="00371D24"/>
    <w:rsid w:val="00381272"/>
    <w:rsid w:val="00386607"/>
    <w:rsid w:val="00387A0B"/>
    <w:rsid w:val="00390B03"/>
    <w:rsid w:val="0039143A"/>
    <w:rsid w:val="00394A7A"/>
    <w:rsid w:val="003A4FA7"/>
    <w:rsid w:val="003B06EE"/>
    <w:rsid w:val="003B2F57"/>
    <w:rsid w:val="003B6D19"/>
    <w:rsid w:val="003D078F"/>
    <w:rsid w:val="003D4283"/>
    <w:rsid w:val="003D5A5F"/>
    <w:rsid w:val="003D6F98"/>
    <w:rsid w:val="003F43D6"/>
    <w:rsid w:val="003F7651"/>
    <w:rsid w:val="004039DD"/>
    <w:rsid w:val="00411096"/>
    <w:rsid w:val="00422DB0"/>
    <w:rsid w:val="00437B8B"/>
    <w:rsid w:val="00442596"/>
    <w:rsid w:val="004551B1"/>
    <w:rsid w:val="00456023"/>
    <w:rsid w:val="0046767A"/>
    <w:rsid w:val="00473CDC"/>
    <w:rsid w:val="00481697"/>
    <w:rsid w:val="00481BC5"/>
    <w:rsid w:val="00490BA1"/>
    <w:rsid w:val="004965FF"/>
    <w:rsid w:val="004A0090"/>
    <w:rsid w:val="004A14C4"/>
    <w:rsid w:val="004A45A8"/>
    <w:rsid w:val="004A58E3"/>
    <w:rsid w:val="004B3AC5"/>
    <w:rsid w:val="004D491C"/>
    <w:rsid w:val="004D5BDE"/>
    <w:rsid w:val="004D723C"/>
    <w:rsid w:val="004D7B31"/>
    <w:rsid w:val="004E61B5"/>
    <w:rsid w:val="004E7349"/>
    <w:rsid w:val="004F0AC1"/>
    <w:rsid w:val="004F3571"/>
    <w:rsid w:val="004F69AA"/>
    <w:rsid w:val="00501276"/>
    <w:rsid w:val="0050745A"/>
    <w:rsid w:val="0051010C"/>
    <w:rsid w:val="00510DC9"/>
    <w:rsid w:val="00520DC7"/>
    <w:rsid w:val="005213CB"/>
    <w:rsid w:val="0056034F"/>
    <w:rsid w:val="00562028"/>
    <w:rsid w:val="005757D7"/>
    <w:rsid w:val="0058199D"/>
    <w:rsid w:val="00581E48"/>
    <w:rsid w:val="00595361"/>
    <w:rsid w:val="00597491"/>
    <w:rsid w:val="00597D95"/>
    <w:rsid w:val="005A6CDD"/>
    <w:rsid w:val="005A75B7"/>
    <w:rsid w:val="005B6DD0"/>
    <w:rsid w:val="005B7852"/>
    <w:rsid w:val="005C0EA8"/>
    <w:rsid w:val="005C2A72"/>
    <w:rsid w:val="005D70C1"/>
    <w:rsid w:val="005E5506"/>
    <w:rsid w:val="005F544C"/>
    <w:rsid w:val="0060311B"/>
    <w:rsid w:val="0060438C"/>
    <w:rsid w:val="0060713C"/>
    <w:rsid w:val="00612196"/>
    <w:rsid w:val="0062533B"/>
    <w:rsid w:val="006434C1"/>
    <w:rsid w:val="006503D1"/>
    <w:rsid w:val="006537DD"/>
    <w:rsid w:val="00657DAD"/>
    <w:rsid w:val="00666156"/>
    <w:rsid w:val="006708A1"/>
    <w:rsid w:val="00673A7F"/>
    <w:rsid w:val="00676614"/>
    <w:rsid w:val="00687A55"/>
    <w:rsid w:val="006943A8"/>
    <w:rsid w:val="006A2B39"/>
    <w:rsid w:val="006B2B55"/>
    <w:rsid w:val="006C3F47"/>
    <w:rsid w:val="006D1179"/>
    <w:rsid w:val="006D5949"/>
    <w:rsid w:val="006D617B"/>
    <w:rsid w:val="006E2F7F"/>
    <w:rsid w:val="006F11A6"/>
    <w:rsid w:val="006F1CD6"/>
    <w:rsid w:val="006F63C7"/>
    <w:rsid w:val="006F6B40"/>
    <w:rsid w:val="0070042B"/>
    <w:rsid w:val="007023B5"/>
    <w:rsid w:val="00710891"/>
    <w:rsid w:val="00717B34"/>
    <w:rsid w:val="00726898"/>
    <w:rsid w:val="00735164"/>
    <w:rsid w:val="00766766"/>
    <w:rsid w:val="00767696"/>
    <w:rsid w:val="0077232F"/>
    <w:rsid w:val="007810C2"/>
    <w:rsid w:val="007944AE"/>
    <w:rsid w:val="00797023"/>
    <w:rsid w:val="007A3107"/>
    <w:rsid w:val="007A5997"/>
    <w:rsid w:val="007B1F1B"/>
    <w:rsid w:val="007C0681"/>
    <w:rsid w:val="007D1003"/>
    <w:rsid w:val="007D31AE"/>
    <w:rsid w:val="007E37E3"/>
    <w:rsid w:val="007E42A0"/>
    <w:rsid w:val="007F6210"/>
    <w:rsid w:val="0080069F"/>
    <w:rsid w:val="008025F4"/>
    <w:rsid w:val="00802986"/>
    <w:rsid w:val="0081001C"/>
    <w:rsid w:val="00812127"/>
    <w:rsid w:val="0081786E"/>
    <w:rsid w:val="00823BC5"/>
    <w:rsid w:val="008347AA"/>
    <w:rsid w:val="0084470D"/>
    <w:rsid w:val="008463C1"/>
    <w:rsid w:val="00852322"/>
    <w:rsid w:val="00855A73"/>
    <w:rsid w:val="00856BE8"/>
    <w:rsid w:val="008631D8"/>
    <w:rsid w:val="00866C68"/>
    <w:rsid w:val="00872CC8"/>
    <w:rsid w:val="00873B52"/>
    <w:rsid w:val="00876E6B"/>
    <w:rsid w:val="00880EEC"/>
    <w:rsid w:val="0088459D"/>
    <w:rsid w:val="008943D4"/>
    <w:rsid w:val="008A0434"/>
    <w:rsid w:val="008A0BFE"/>
    <w:rsid w:val="008A2723"/>
    <w:rsid w:val="008A2AB4"/>
    <w:rsid w:val="008E4A85"/>
    <w:rsid w:val="008F4722"/>
    <w:rsid w:val="008F48C0"/>
    <w:rsid w:val="008F6CDA"/>
    <w:rsid w:val="008F7669"/>
    <w:rsid w:val="00926CDE"/>
    <w:rsid w:val="00933162"/>
    <w:rsid w:val="00936978"/>
    <w:rsid w:val="0096523A"/>
    <w:rsid w:val="00970EE1"/>
    <w:rsid w:val="00971FFF"/>
    <w:rsid w:val="00975B49"/>
    <w:rsid w:val="00976DB6"/>
    <w:rsid w:val="0098032D"/>
    <w:rsid w:val="0098382D"/>
    <w:rsid w:val="00983837"/>
    <w:rsid w:val="009853C1"/>
    <w:rsid w:val="009A09A9"/>
    <w:rsid w:val="009A2D63"/>
    <w:rsid w:val="009A3594"/>
    <w:rsid w:val="009A3FFB"/>
    <w:rsid w:val="009A4A54"/>
    <w:rsid w:val="009B000E"/>
    <w:rsid w:val="009B65FE"/>
    <w:rsid w:val="009B7A5E"/>
    <w:rsid w:val="009C2337"/>
    <w:rsid w:val="009D17BD"/>
    <w:rsid w:val="009D2071"/>
    <w:rsid w:val="009D2148"/>
    <w:rsid w:val="009E151F"/>
    <w:rsid w:val="009E4590"/>
    <w:rsid w:val="009F5B13"/>
    <w:rsid w:val="009F6246"/>
    <w:rsid w:val="00A003B0"/>
    <w:rsid w:val="00A134CC"/>
    <w:rsid w:val="00A3009C"/>
    <w:rsid w:val="00A36477"/>
    <w:rsid w:val="00A40D5A"/>
    <w:rsid w:val="00A44F2C"/>
    <w:rsid w:val="00A45C6A"/>
    <w:rsid w:val="00A71840"/>
    <w:rsid w:val="00A80BA3"/>
    <w:rsid w:val="00A82A9D"/>
    <w:rsid w:val="00A97669"/>
    <w:rsid w:val="00A97B4C"/>
    <w:rsid w:val="00A97F24"/>
    <w:rsid w:val="00AC6579"/>
    <w:rsid w:val="00AD65CA"/>
    <w:rsid w:val="00AE19AF"/>
    <w:rsid w:val="00AE40B6"/>
    <w:rsid w:val="00AE7DE4"/>
    <w:rsid w:val="00B01D9B"/>
    <w:rsid w:val="00B139BB"/>
    <w:rsid w:val="00B16C98"/>
    <w:rsid w:val="00B235D0"/>
    <w:rsid w:val="00B3545A"/>
    <w:rsid w:val="00B4096D"/>
    <w:rsid w:val="00B47447"/>
    <w:rsid w:val="00B50E59"/>
    <w:rsid w:val="00B519B4"/>
    <w:rsid w:val="00B557E6"/>
    <w:rsid w:val="00B651D7"/>
    <w:rsid w:val="00B66417"/>
    <w:rsid w:val="00B70F14"/>
    <w:rsid w:val="00B752E1"/>
    <w:rsid w:val="00B82595"/>
    <w:rsid w:val="00B87888"/>
    <w:rsid w:val="00B90053"/>
    <w:rsid w:val="00B973E1"/>
    <w:rsid w:val="00BA3668"/>
    <w:rsid w:val="00BB528D"/>
    <w:rsid w:val="00BB695A"/>
    <w:rsid w:val="00BE0712"/>
    <w:rsid w:val="00BF0A2F"/>
    <w:rsid w:val="00BF44EA"/>
    <w:rsid w:val="00BF4A8C"/>
    <w:rsid w:val="00C00889"/>
    <w:rsid w:val="00C0611D"/>
    <w:rsid w:val="00C242AB"/>
    <w:rsid w:val="00C328E4"/>
    <w:rsid w:val="00C33B79"/>
    <w:rsid w:val="00C370EA"/>
    <w:rsid w:val="00C41FE8"/>
    <w:rsid w:val="00C43E54"/>
    <w:rsid w:val="00C6270D"/>
    <w:rsid w:val="00C6767D"/>
    <w:rsid w:val="00C83033"/>
    <w:rsid w:val="00C83F04"/>
    <w:rsid w:val="00C91814"/>
    <w:rsid w:val="00C96CE9"/>
    <w:rsid w:val="00CA2B4F"/>
    <w:rsid w:val="00CA4A92"/>
    <w:rsid w:val="00CB60C8"/>
    <w:rsid w:val="00CD6825"/>
    <w:rsid w:val="00CE185F"/>
    <w:rsid w:val="00D00F83"/>
    <w:rsid w:val="00D03C51"/>
    <w:rsid w:val="00D056B9"/>
    <w:rsid w:val="00D0589D"/>
    <w:rsid w:val="00D160E9"/>
    <w:rsid w:val="00D22D1A"/>
    <w:rsid w:val="00D235E5"/>
    <w:rsid w:val="00D317FC"/>
    <w:rsid w:val="00D33895"/>
    <w:rsid w:val="00D35F45"/>
    <w:rsid w:val="00D37C3D"/>
    <w:rsid w:val="00D40A7F"/>
    <w:rsid w:val="00D45896"/>
    <w:rsid w:val="00D55A79"/>
    <w:rsid w:val="00D62A22"/>
    <w:rsid w:val="00D62D43"/>
    <w:rsid w:val="00D747FB"/>
    <w:rsid w:val="00D753E3"/>
    <w:rsid w:val="00D803D2"/>
    <w:rsid w:val="00D96279"/>
    <w:rsid w:val="00D975BF"/>
    <w:rsid w:val="00DA6237"/>
    <w:rsid w:val="00DC24BF"/>
    <w:rsid w:val="00DC3624"/>
    <w:rsid w:val="00DD6859"/>
    <w:rsid w:val="00DE6037"/>
    <w:rsid w:val="00E00828"/>
    <w:rsid w:val="00E10B73"/>
    <w:rsid w:val="00E2481C"/>
    <w:rsid w:val="00E2654E"/>
    <w:rsid w:val="00E27584"/>
    <w:rsid w:val="00E361C2"/>
    <w:rsid w:val="00E448DF"/>
    <w:rsid w:val="00E516EA"/>
    <w:rsid w:val="00E73AC7"/>
    <w:rsid w:val="00E7531F"/>
    <w:rsid w:val="00E83327"/>
    <w:rsid w:val="00E91167"/>
    <w:rsid w:val="00EA0B7C"/>
    <w:rsid w:val="00EA0D66"/>
    <w:rsid w:val="00EB49EA"/>
    <w:rsid w:val="00EC0418"/>
    <w:rsid w:val="00EC52C7"/>
    <w:rsid w:val="00EC5BA7"/>
    <w:rsid w:val="00ED03C6"/>
    <w:rsid w:val="00ED2350"/>
    <w:rsid w:val="00ED2EF0"/>
    <w:rsid w:val="00EE029D"/>
    <w:rsid w:val="00EE1EEB"/>
    <w:rsid w:val="00EF5A5E"/>
    <w:rsid w:val="00EF6DDE"/>
    <w:rsid w:val="00F116FD"/>
    <w:rsid w:val="00F13523"/>
    <w:rsid w:val="00F15AB1"/>
    <w:rsid w:val="00F17CAE"/>
    <w:rsid w:val="00F20C2E"/>
    <w:rsid w:val="00F2388E"/>
    <w:rsid w:val="00F2631C"/>
    <w:rsid w:val="00F43119"/>
    <w:rsid w:val="00F44D97"/>
    <w:rsid w:val="00F64763"/>
    <w:rsid w:val="00F91351"/>
    <w:rsid w:val="00F931D0"/>
    <w:rsid w:val="00F96C95"/>
    <w:rsid w:val="00FA4919"/>
    <w:rsid w:val="00FA4C06"/>
    <w:rsid w:val="00FA6458"/>
    <w:rsid w:val="00FB7501"/>
    <w:rsid w:val="00FB781B"/>
    <w:rsid w:val="00FD194A"/>
    <w:rsid w:val="00FE2B7E"/>
    <w:rsid w:val="00FE2BE9"/>
    <w:rsid w:val="00FE31FB"/>
    <w:rsid w:val="00FF0CA2"/>
    <w:rsid w:val="00FF3B3E"/>
    <w:rsid w:val="00FF5E78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4F5AE69"/>
  <w15:docId w15:val="{01B425B4-BE30-4222-A63F-BFC762B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7A5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235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F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4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6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6EA"/>
    <w:rPr>
      <w:vertAlign w:val="superscript"/>
    </w:rPr>
  </w:style>
  <w:style w:type="paragraph" w:customStyle="1" w:styleId="Pa22">
    <w:name w:val="Pa22"/>
    <w:basedOn w:val="Default"/>
    <w:next w:val="Default"/>
    <w:uiPriority w:val="99"/>
    <w:rsid w:val="00E516EA"/>
    <w:pPr>
      <w:spacing w:line="161" w:lineRule="atLeast"/>
    </w:pPr>
    <w:rPr>
      <w:rFonts w:ascii="FS Me" w:hAnsi="FS Me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4096D"/>
    <w:pPr>
      <w:spacing w:line="201" w:lineRule="atLeast"/>
    </w:pPr>
    <w:rPr>
      <w:rFonts w:ascii="FS Me" w:hAnsi="FS Me"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6F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D6"/>
  </w:style>
  <w:style w:type="paragraph" w:styleId="Stopka">
    <w:name w:val="footer"/>
    <w:basedOn w:val="Normalny"/>
    <w:link w:val="StopkaZnak"/>
    <w:uiPriority w:val="99"/>
    <w:unhideWhenUsed/>
    <w:rsid w:val="006F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D6"/>
  </w:style>
  <w:style w:type="paragraph" w:customStyle="1" w:styleId="Pa23">
    <w:name w:val="Pa23"/>
    <w:basedOn w:val="Default"/>
    <w:next w:val="Default"/>
    <w:uiPriority w:val="99"/>
    <w:rsid w:val="00C0611D"/>
    <w:pPr>
      <w:spacing w:line="201" w:lineRule="atLeast"/>
    </w:pPr>
    <w:rPr>
      <w:rFonts w:ascii="FS Me" w:hAnsi="FS Me" w:cstheme="minorBidi"/>
      <w:color w:val="auto"/>
    </w:rPr>
  </w:style>
  <w:style w:type="paragraph" w:customStyle="1" w:styleId="WW-Tekstpodstawowywcity2">
    <w:name w:val="WW-Tekst podstawowy wcięty 2"/>
    <w:basedOn w:val="Normalny"/>
    <w:rsid w:val="000848AB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3B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617B"/>
    <w:rPr>
      <w:b/>
      <w:bCs/>
    </w:rPr>
  </w:style>
  <w:style w:type="paragraph" w:customStyle="1" w:styleId="Pa25">
    <w:name w:val="Pa25"/>
    <w:basedOn w:val="Default"/>
    <w:next w:val="Default"/>
    <w:uiPriority w:val="99"/>
    <w:rsid w:val="006708A1"/>
    <w:pPr>
      <w:spacing w:line="201" w:lineRule="atLeast"/>
    </w:pPr>
    <w:rPr>
      <w:rFonts w:ascii="FS Me" w:hAnsi="FS Me" w:cstheme="minorBidi"/>
      <w:color w:val="auto"/>
    </w:rPr>
  </w:style>
  <w:style w:type="character" w:customStyle="1" w:styleId="jlqj4b">
    <w:name w:val="jlqj4b"/>
    <w:basedOn w:val="Domylnaczcionkaakapitu"/>
    <w:rsid w:val="00B82595"/>
  </w:style>
  <w:style w:type="paragraph" w:customStyle="1" w:styleId="Pa27">
    <w:name w:val="Pa27"/>
    <w:basedOn w:val="Default"/>
    <w:next w:val="Default"/>
    <w:uiPriority w:val="99"/>
    <w:rsid w:val="00AE19AF"/>
    <w:pPr>
      <w:spacing w:line="161" w:lineRule="atLeast"/>
    </w:pPr>
    <w:rPr>
      <w:rFonts w:ascii="FS Me" w:hAnsi="FS Me" w:cstheme="minorBidi"/>
      <w:color w:val="auto"/>
    </w:rPr>
  </w:style>
  <w:style w:type="paragraph" w:customStyle="1" w:styleId="Tekstpodstawowy21">
    <w:name w:val="Tekst podstawowy 21"/>
    <w:basedOn w:val="Normalny"/>
    <w:rsid w:val="0035265F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rsid w:val="0076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1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1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13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F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65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67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03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8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63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7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81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5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55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7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9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0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5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63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54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Piechowiak Violetta</dc:creator>
  <cp:lastModifiedBy>Joanna Beyger</cp:lastModifiedBy>
  <cp:revision>2</cp:revision>
  <cp:lastPrinted>2024-11-13T08:23:00Z</cp:lastPrinted>
  <dcterms:created xsi:type="dcterms:W3CDTF">2024-11-13T08:24:00Z</dcterms:created>
  <dcterms:modified xsi:type="dcterms:W3CDTF">2024-11-13T08:24:00Z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-1028876462</vt:i4>
  </property>
</Properties>
</file>