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C68E0" w14:textId="01602620" w:rsidR="002E711B" w:rsidRPr="00672C41" w:rsidRDefault="002E711B" w:rsidP="002E711B">
      <w:pPr>
        <w:ind w:right="-50"/>
        <w:jc w:val="center"/>
        <w:rPr>
          <w:b/>
          <w:i/>
          <w:iCs/>
          <w:sz w:val="28"/>
          <w:szCs w:val="28"/>
        </w:rPr>
      </w:pPr>
      <w:r>
        <w:rPr>
          <w:b/>
          <w:sz w:val="28"/>
          <w:szCs w:val="28"/>
        </w:rPr>
        <w:t>Umowa nr ……………….</w:t>
      </w:r>
      <w:r w:rsidR="00672C41">
        <w:rPr>
          <w:b/>
          <w:sz w:val="28"/>
          <w:szCs w:val="28"/>
        </w:rPr>
        <w:t xml:space="preserve"> – </w:t>
      </w:r>
      <w:r w:rsidR="00672C41" w:rsidRPr="00672C41">
        <w:rPr>
          <w:bCs/>
          <w:i/>
          <w:iCs/>
          <w:sz w:val="28"/>
          <w:szCs w:val="28"/>
        </w:rPr>
        <w:t>wzór umowy</w:t>
      </w:r>
    </w:p>
    <w:p w14:paraId="669044AC" w14:textId="77777777" w:rsidR="002E711B" w:rsidRDefault="002E711B" w:rsidP="002E711B">
      <w:pPr>
        <w:spacing w:line="360" w:lineRule="auto"/>
        <w:ind w:right="70"/>
        <w:jc w:val="center"/>
        <w:rPr>
          <w:b/>
          <w:bCs/>
        </w:rPr>
      </w:pPr>
    </w:p>
    <w:p w14:paraId="79FBBE94" w14:textId="46F0E4C5" w:rsidR="002E711B" w:rsidRDefault="002E711B" w:rsidP="002E711B">
      <w:pPr>
        <w:tabs>
          <w:tab w:val="left" w:pos="9070"/>
        </w:tabs>
        <w:spacing w:line="360" w:lineRule="auto"/>
        <w:jc w:val="both"/>
      </w:pPr>
      <w:bookmarkStart w:id="0" w:name="_Hlk153267087"/>
      <w:r>
        <w:t xml:space="preserve">zawarta w dniu ………….……… roku w Białych Błotach pomiędzy: </w:t>
      </w:r>
    </w:p>
    <w:p w14:paraId="5885BF73" w14:textId="2D4CDFF7" w:rsidR="002846F5" w:rsidRDefault="002846F5" w:rsidP="006D1568">
      <w:pPr>
        <w:spacing w:line="360" w:lineRule="auto"/>
        <w:ind w:left="6" w:hanging="6"/>
        <w:jc w:val="both"/>
      </w:pPr>
      <w:r w:rsidRPr="00667142">
        <w:rPr>
          <w:b/>
          <w:bCs/>
        </w:rPr>
        <w:t>Gminą Białe Błota</w:t>
      </w:r>
      <w:r>
        <w:t>, ul. Szubińska 7, 86-005 Białe Błota, NIP: 554-284-17-96, reprezentowaną przez</w:t>
      </w:r>
      <w:r w:rsidR="006D1568">
        <w:t>:</w:t>
      </w:r>
    </w:p>
    <w:p w14:paraId="201F97BC" w14:textId="36EC5919" w:rsidR="00091B49" w:rsidRPr="00620AD8" w:rsidRDefault="002846F5" w:rsidP="002846F5">
      <w:pPr>
        <w:pStyle w:val="Akapitzlist"/>
        <w:numPr>
          <w:ilvl w:val="0"/>
          <w:numId w:val="14"/>
        </w:numPr>
        <w:tabs>
          <w:tab w:val="left" w:pos="9070"/>
        </w:tabs>
        <w:spacing w:line="360" w:lineRule="auto"/>
        <w:jc w:val="both"/>
        <w:rPr>
          <w:bCs/>
        </w:rPr>
      </w:pPr>
      <w:bookmarkStart w:id="1" w:name="_Hlk138539515"/>
      <w:r w:rsidRPr="00620AD8">
        <w:rPr>
          <w:b/>
        </w:rPr>
        <w:t>Patrycjusz</w:t>
      </w:r>
      <w:r w:rsidR="00FB6D93" w:rsidRPr="00620AD8">
        <w:rPr>
          <w:b/>
        </w:rPr>
        <w:t>a</w:t>
      </w:r>
      <w:r w:rsidRPr="00620AD8">
        <w:rPr>
          <w:b/>
        </w:rPr>
        <w:t xml:space="preserve"> Migawę – </w:t>
      </w:r>
      <w:r w:rsidRPr="00620AD8">
        <w:rPr>
          <w:bCs/>
        </w:rPr>
        <w:t xml:space="preserve">Kierownika </w:t>
      </w:r>
      <w:r w:rsidR="00091B49" w:rsidRPr="00620AD8">
        <w:rPr>
          <w:bCs/>
        </w:rPr>
        <w:t xml:space="preserve">Centrum Obsługi Edukacji i Sportu w Białych Błotach, </w:t>
      </w:r>
      <w:r w:rsidR="006C155A" w:rsidRPr="00620AD8">
        <w:t>działającym na podstawie Zarządzenia SG.0050.6.2017 Wójta Gminy Białe Błota z dnia 02.01.2017 r.</w:t>
      </w:r>
    </w:p>
    <w:p w14:paraId="036B0CCD" w14:textId="06066AF9" w:rsidR="006C155A" w:rsidRPr="00620AD8" w:rsidRDefault="00437E87" w:rsidP="006C155A">
      <w:pPr>
        <w:pStyle w:val="Akapitzlist"/>
        <w:numPr>
          <w:ilvl w:val="0"/>
          <w:numId w:val="14"/>
        </w:numPr>
        <w:tabs>
          <w:tab w:val="left" w:pos="9070"/>
        </w:tabs>
        <w:spacing w:line="360" w:lineRule="auto"/>
        <w:jc w:val="both"/>
        <w:rPr>
          <w:bCs/>
        </w:rPr>
      </w:pPr>
      <w:r w:rsidRPr="00620AD8">
        <w:rPr>
          <w:b/>
          <w:bCs/>
        </w:rPr>
        <w:t>Renatę Karwowską</w:t>
      </w:r>
      <w:r w:rsidR="006C155A" w:rsidRPr="00620AD8">
        <w:rPr>
          <w:b/>
        </w:rPr>
        <w:t xml:space="preserve"> </w:t>
      </w:r>
      <w:r w:rsidR="006C155A" w:rsidRPr="00620AD8">
        <w:rPr>
          <w:bCs/>
        </w:rPr>
        <w:t xml:space="preserve">– Dyrektora </w:t>
      </w:r>
      <w:r w:rsidR="00000C31" w:rsidRPr="00620AD8">
        <w:rPr>
          <w:bCs/>
        </w:rPr>
        <w:t>Szkoł</w:t>
      </w:r>
      <w:r w:rsidR="006C155A" w:rsidRPr="00620AD8">
        <w:rPr>
          <w:bCs/>
        </w:rPr>
        <w:t>y</w:t>
      </w:r>
      <w:r w:rsidR="00000C31" w:rsidRPr="00620AD8">
        <w:rPr>
          <w:bCs/>
        </w:rPr>
        <w:t xml:space="preserve"> Podstawow</w:t>
      </w:r>
      <w:r w:rsidR="006C155A" w:rsidRPr="00620AD8">
        <w:rPr>
          <w:bCs/>
        </w:rPr>
        <w:t>ej</w:t>
      </w:r>
      <w:r w:rsidR="00000C31" w:rsidRPr="00620AD8">
        <w:rPr>
          <w:bCs/>
        </w:rPr>
        <w:t xml:space="preserve"> im. Mariana Rejewskiego w Białych Błotach,</w:t>
      </w:r>
      <w:bookmarkEnd w:id="1"/>
      <w:r w:rsidR="006C155A" w:rsidRPr="00620AD8">
        <w:rPr>
          <w:bCs/>
        </w:rPr>
        <w:t xml:space="preserve"> </w:t>
      </w:r>
      <w:r w:rsidR="006C155A" w:rsidRPr="00620AD8">
        <w:t xml:space="preserve">działającą na podstawie </w:t>
      </w:r>
      <w:r w:rsidR="005D166C" w:rsidRPr="00620AD8">
        <w:t>Zarządzenia nr 86/2024 Wójta Gminy Białe Błota z dnia 26 sierpnia 2024 r.</w:t>
      </w:r>
    </w:p>
    <w:p w14:paraId="56FBF7C5" w14:textId="32337846" w:rsidR="00000C31" w:rsidRPr="00620AD8" w:rsidRDefault="002846F5" w:rsidP="006C155A">
      <w:pPr>
        <w:pStyle w:val="Akapitzlist"/>
        <w:numPr>
          <w:ilvl w:val="0"/>
          <w:numId w:val="14"/>
        </w:numPr>
        <w:tabs>
          <w:tab w:val="left" w:pos="9070"/>
        </w:tabs>
        <w:spacing w:line="360" w:lineRule="auto"/>
        <w:jc w:val="both"/>
      </w:pPr>
      <w:r w:rsidRPr="00620AD8">
        <w:rPr>
          <w:b/>
          <w:bCs/>
        </w:rPr>
        <w:t xml:space="preserve">Mirosława </w:t>
      </w:r>
      <w:proofErr w:type="spellStart"/>
      <w:r w:rsidRPr="00620AD8">
        <w:rPr>
          <w:b/>
          <w:bCs/>
        </w:rPr>
        <w:t>Donarskiego</w:t>
      </w:r>
      <w:proofErr w:type="spellEnd"/>
      <w:r w:rsidRPr="00620AD8">
        <w:t xml:space="preserve"> - Dyrektora Szkoły Podstawowej im. Jana Pawła Il w Łochowie, działającym na podstawie </w:t>
      </w:r>
      <w:bookmarkStart w:id="2" w:name="_Hlk152844261"/>
      <w:r w:rsidR="00132ACE" w:rsidRPr="00132ACE">
        <w:t>Zarządzenia nr 47/2023 Wójta Gminy Białe Błota</w:t>
      </w:r>
      <w:bookmarkEnd w:id="2"/>
      <w:r w:rsidR="00132ACE" w:rsidRPr="00132ACE">
        <w:t xml:space="preserve"> z dnia 7 lipca 2023 r</w:t>
      </w:r>
      <w:r w:rsidRPr="00620AD8">
        <w:t>.</w:t>
      </w:r>
    </w:p>
    <w:p w14:paraId="26A405BC" w14:textId="3F428B1A" w:rsidR="00091B49" w:rsidRPr="00620AD8" w:rsidRDefault="00437E87" w:rsidP="006C155A">
      <w:pPr>
        <w:pStyle w:val="Akapitzlist"/>
        <w:numPr>
          <w:ilvl w:val="0"/>
          <w:numId w:val="14"/>
        </w:numPr>
        <w:tabs>
          <w:tab w:val="left" w:pos="9070"/>
        </w:tabs>
        <w:spacing w:line="360" w:lineRule="auto"/>
        <w:jc w:val="both"/>
      </w:pPr>
      <w:r w:rsidRPr="00620AD8">
        <w:rPr>
          <w:b/>
          <w:bCs/>
        </w:rPr>
        <w:t xml:space="preserve">Emilię </w:t>
      </w:r>
      <w:proofErr w:type="spellStart"/>
      <w:r w:rsidRPr="00620AD8">
        <w:rPr>
          <w:b/>
          <w:bCs/>
        </w:rPr>
        <w:t>Mrozowicz</w:t>
      </w:r>
      <w:proofErr w:type="spellEnd"/>
      <w:r w:rsidR="006C155A" w:rsidRPr="00620AD8">
        <w:rPr>
          <w:b/>
        </w:rPr>
        <w:t xml:space="preserve"> - </w:t>
      </w:r>
      <w:r w:rsidR="006C155A" w:rsidRPr="00620AD8">
        <w:t>Dyrektora</w:t>
      </w:r>
      <w:r w:rsidR="006C155A" w:rsidRPr="00620AD8">
        <w:rPr>
          <w:bCs/>
        </w:rPr>
        <w:t xml:space="preserve"> </w:t>
      </w:r>
      <w:r w:rsidR="00000C31" w:rsidRPr="00620AD8">
        <w:rPr>
          <w:bCs/>
        </w:rPr>
        <w:t>Szkoł</w:t>
      </w:r>
      <w:r w:rsidR="006C155A" w:rsidRPr="00620AD8">
        <w:rPr>
          <w:bCs/>
        </w:rPr>
        <w:t>y</w:t>
      </w:r>
      <w:r w:rsidR="00000C31" w:rsidRPr="00620AD8">
        <w:rPr>
          <w:bCs/>
        </w:rPr>
        <w:t xml:space="preserve"> Podstawow</w:t>
      </w:r>
      <w:r w:rsidR="006C155A" w:rsidRPr="00620AD8">
        <w:rPr>
          <w:bCs/>
        </w:rPr>
        <w:t>ej</w:t>
      </w:r>
      <w:r w:rsidR="00000C31" w:rsidRPr="00620AD8">
        <w:rPr>
          <w:bCs/>
        </w:rPr>
        <w:t xml:space="preserve"> </w:t>
      </w:r>
      <w:bookmarkStart w:id="3" w:name="_Hlk138540648"/>
      <w:r w:rsidR="00000C31" w:rsidRPr="00620AD8">
        <w:rPr>
          <w:bCs/>
        </w:rPr>
        <w:t xml:space="preserve">im. </w:t>
      </w:r>
      <w:r w:rsidR="001A286A" w:rsidRPr="00620AD8">
        <w:rPr>
          <w:bCs/>
        </w:rPr>
        <w:t>ks. Jana Twardowskiego</w:t>
      </w:r>
      <w:r w:rsidR="00000C31" w:rsidRPr="00620AD8">
        <w:rPr>
          <w:bCs/>
        </w:rPr>
        <w:t xml:space="preserve"> w </w:t>
      </w:r>
      <w:r w:rsidR="001A286A" w:rsidRPr="00620AD8">
        <w:rPr>
          <w:bCs/>
        </w:rPr>
        <w:t>Przyłękach</w:t>
      </w:r>
      <w:bookmarkEnd w:id="3"/>
      <w:r w:rsidR="00000C31" w:rsidRPr="00620AD8">
        <w:rPr>
          <w:bCs/>
        </w:rPr>
        <w:t>,</w:t>
      </w:r>
      <w:r w:rsidR="00091B49" w:rsidRPr="00620AD8">
        <w:rPr>
          <w:bCs/>
        </w:rPr>
        <w:t xml:space="preserve"> </w:t>
      </w:r>
      <w:r w:rsidR="006C155A" w:rsidRPr="00620AD8">
        <w:t xml:space="preserve">działającą na podstawie </w:t>
      </w:r>
      <w:r w:rsidR="005D166C" w:rsidRPr="00620AD8">
        <w:t xml:space="preserve">Zarządzenia nr 87/2024 Wójta Gminy Białe Błota z dnia 26 sierpnia 2024 r. </w:t>
      </w:r>
    </w:p>
    <w:p w14:paraId="52A97E32" w14:textId="7B99E441" w:rsidR="00AF2C7D" w:rsidRDefault="006C155A" w:rsidP="00AF2C7D">
      <w:pPr>
        <w:pStyle w:val="Akapitzlist"/>
        <w:numPr>
          <w:ilvl w:val="0"/>
          <w:numId w:val="14"/>
        </w:numPr>
        <w:tabs>
          <w:tab w:val="left" w:pos="9070"/>
        </w:tabs>
        <w:spacing w:line="360" w:lineRule="auto"/>
        <w:jc w:val="both"/>
      </w:pPr>
      <w:r w:rsidRPr="00620AD8">
        <w:rPr>
          <w:b/>
          <w:bCs/>
        </w:rPr>
        <w:t xml:space="preserve">Irenę </w:t>
      </w:r>
      <w:proofErr w:type="spellStart"/>
      <w:r w:rsidRPr="00620AD8">
        <w:rPr>
          <w:b/>
          <w:bCs/>
        </w:rPr>
        <w:t>Serlikowską</w:t>
      </w:r>
      <w:proofErr w:type="spellEnd"/>
      <w:r w:rsidRPr="00091B49">
        <w:rPr>
          <w:b/>
          <w:bCs/>
        </w:rPr>
        <w:t xml:space="preserve"> </w:t>
      </w:r>
      <w:r>
        <w:rPr>
          <w:b/>
          <w:bCs/>
        </w:rPr>
        <w:t xml:space="preserve">- </w:t>
      </w:r>
      <w:r w:rsidRPr="00AF2C7D">
        <w:t xml:space="preserve">Dyrektora </w:t>
      </w:r>
      <w:r w:rsidR="00091B49" w:rsidRPr="00AF2C7D">
        <w:t>Gminn</w:t>
      </w:r>
      <w:r w:rsidR="00AF2C7D">
        <w:t>ego</w:t>
      </w:r>
      <w:r w:rsidR="00091B49" w:rsidRPr="00AF2C7D">
        <w:t xml:space="preserve"> Przedszkolem „WRÓŻKA” w Białych Błotach, </w:t>
      </w:r>
      <w:r w:rsidR="00AF2C7D">
        <w:t>działającą na podstawie</w:t>
      </w:r>
      <w:r w:rsidR="00AD072E">
        <w:t xml:space="preserve"> </w:t>
      </w:r>
      <w:r w:rsidR="00AD072E" w:rsidRPr="00620AD8">
        <w:t xml:space="preserve">Zarządzenia nr </w:t>
      </w:r>
      <w:r w:rsidR="00AD072E">
        <w:t>74</w:t>
      </w:r>
      <w:r w:rsidR="00AD072E" w:rsidRPr="00620AD8">
        <w:t>/202</w:t>
      </w:r>
      <w:r w:rsidR="00AD072E">
        <w:t>2</w:t>
      </w:r>
      <w:r w:rsidR="00AD072E" w:rsidRPr="00620AD8">
        <w:t xml:space="preserve"> Wójta Gminy Białe Błota</w:t>
      </w:r>
      <w:r w:rsidR="00AF2C7D">
        <w:t xml:space="preserve"> </w:t>
      </w:r>
      <w:r w:rsidR="00AF2C7D" w:rsidRPr="00F04527">
        <w:t xml:space="preserve">z dnia </w:t>
      </w:r>
      <w:r w:rsidR="00AD072E">
        <w:t xml:space="preserve">8 lipca </w:t>
      </w:r>
      <w:r w:rsidR="00AF2C7D" w:rsidRPr="00FB6D93">
        <w:t>20</w:t>
      </w:r>
      <w:r w:rsidR="00FB6D93">
        <w:t>22</w:t>
      </w:r>
      <w:r w:rsidR="00EB5186" w:rsidRPr="00FB6D93">
        <w:t xml:space="preserve"> </w:t>
      </w:r>
      <w:r w:rsidR="00AF2C7D" w:rsidRPr="00FB6D93">
        <w:t>r.</w:t>
      </w:r>
    </w:p>
    <w:p w14:paraId="4EBCFC9D" w14:textId="522487E4" w:rsidR="00AF2C7D" w:rsidRPr="00DD3FAA" w:rsidRDefault="00611040" w:rsidP="00DD3FAA">
      <w:pPr>
        <w:pStyle w:val="Akapitzlist"/>
        <w:numPr>
          <w:ilvl w:val="0"/>
          <w:numId w:val="14"/>
        </w:numPr>
        <w:tabs>
          <w:tab w:val="left" w:pos="9070"/>
        </w:tabs>
        <w:spacing w:line="360" w:lineRule="auto"/>
        <w:jc w:val="both"/>
        <w:rPr>
          <w:bCs/>
        </w:rPr>
      </w:pPr>
      <w:r>
        <w:rPr>
          <w:b/>
          <w:bCs/>
        </w:rPr>
        <w:t>……………………</w:t>
      </w:r>
      <w:r w:rsidR="00AF2C7D">
        <w:rPr>
          <w:b/>
          <w:bCs/>
        </w:rPr>
        <w:t xml:space="preserve"> - </w:t>
      </w:r>
      <w:r w:rsidR="00AF2C7D" w:rsidRPr="00091B49">
        <w:t>Dyrektora</w:t>
      </w:r>
      <w:r w:rsidR="00AF2C7D" w:rsidRPr="00AF2C7D">
        <w:t xml:space="preserve"> </w:t>
      </w:r>
      <w:r w:rsidR="00091B49" w:rsidRPr="00AF2C7D">
        <w:t>Gminn</w:t>
      </w:r>
      <w:r w:rsidR="00AF2C7D">
        <w:t>ego</w:t>
      </w:r>
      <w:r w:rsidR="00091B49" w:rsidRPr="00AF2C7D">
        <w:t xml:space="preserve"> Żłobkiem Integracyjnym „U MISIA” w Łochowie, </w:t>
      </w:r>
      <w:r w:rsidR="00AF2C7D">
        <w:t xml:space="preserve">działającą na podstawie </w:t>
      </w:r>
      <w:r>
        <w:t>………………………………………………………….</w:t>
      </w:r>
    </w:p>
    <w:bookmarkEnd w:id="0"/>
    <w:p w14:paraId="1782BED6" w14:textId="7BCD0F60" w:rsidR="00000C31" w:rsidRPr="00795EA4" w:rsidRDefault="004A0419" w:rsidP="00000C31">
      <w:pPr>
        <w:tabs>
          <w:tab w:val="left" w:pos="9070"/>
        </w:tabs>
        <w:spacing w:line="360" w:lineRule="auto"/>
        <w:jc w:val="both"/>
      </w:pPr>
      <w:r>
        <w:t xml:space="preserve">zwanymi dalej w tekście </w:t>
      </w:r>
      <w:r w:rsidRPr="00795EA4">
        <w:t>umowy „Zamawiającym”,</w:t>
      </w:r>
    </w:p>
    <w:p w14:paraId="6C32C671" w14:textId="77777777" w:rsidR="00611040" w:rsidRDefault="00DD3FAA" w:rsidP="002E711B">
      <w:pPr>
        <w:tabs>
          <w:tab w:val="right" w:pos="9681"/>
        </w:tabs>
        <w:spacing w:line="360" w:lineRule="auto"/>
        <w:ind w:right="70"/>
        <w:jc w:val="both"/>
      </w:pPr>
      <w:r>
        <w:t xml:space="preserve">    </w:t>
      </w:r>
    </w:p>
    <w:p w14:paraId="3D41067F" w14:textId="28875E20" w:rsidR="002E711B" w:rsidRDefault="002E711B" w:rsidP="002E711B">
      <w:pPr>
        <w:tabs>
          <w:tab w:val="right" w:pos="9681"/>
        </w:tabs>
        <w:spacing w:line="360" w:lineRule="auto"/>
        <w:ind w:right="70"/>
        <w:jc w:val="both"/>
      </w:pPr>
      <w:r>
        <w:tab/>
      </w:r>
    </w:p>
    <w:p w14:paraId="02A30D35" w14:textId="77777777" w:rsidR="002E711B" w:rsidRDefault="002E711B" w:rsidP="002E711B">
      <w:pPr>
        <w:tabs>
          <w:tab w:val="left" w:pos="9070"/>
        </w:tabs>
        <w:spacing w:line="360" w:lineRule="auto"/>
        <w:ind w:right="1134"/>
        <w:jc w:val="both"/>
      </w:pPr>
      <w:r>
        <w:t>a</w:t>
      </w:r>
    </w:p>
    <w:p w14:paraId="443E6047" w14:textId="77777777" w:rsidR="002E711B" w:rsidRDefault="002E711B" w:rsidP="002E711B">
      <w:pPr>
        <w:pStyle w:val="Stopka"/>
        <w:tabs>
          <w:tab w:val="left" w:pos="708"/>
        </w:tabs>
        <w:spacing w:line="360" w:lineRule="auto"/>
        <w:jc w:val="both"/>
      </w:pPr>
      <w:r>
        <w:t>………………………………………………….</w:t>
      </w:r>
      <w:r>
        <w:rPr>
          <w:b/>
        </w:rPr>
        <w:t xml:space="preserve">, </w:t>
      </w:r>
      <w:r>
        <w:t xml:space="preserve">NIP ………………., REGON: …………….;  </w:t>
      </w:r>
    </w:p>
    <w:p w14:paraId="28005C36" w14:textId="77777777" w:rsidR="002E711B" w:rsidRDefault="002E711B" w:rsidP="002E711B">
      <w:pPr>
        <w:pStyle w:val="Stopka"/>
        <w:tabs>
          <w:tab w:val="left" w:pos="708"/>
        </w:tabs>
        <w:spacing w:line="360" w:lineRule="auto"/>
        <w:jc w:val="both"/>
      </w:pPr>
      <w:r>
        <w:t>zwanym dalej w tekście „ Wykonawcą</w:t>
      </w:r>
    </w:p>
    <w:p w14:paraId="30DE5AFC" w14:textId="77777777" w:rsidR="002E711B" w:rsidRDefault="002E711B" w:rsidP="002E711B">
      <w:pPr>
        <w:pStyle w:val="Stopka"/>
        <w:tabs>
          <w:tab w:val="left" w:pos="708"/>
        </w:tabs>
        <w:spacing w:line="360" w:lineRule="auto"/>
        <w:jc w:val="both"/>
      </w:pPr>
    </w:p>
    <w:p w14:paraId="5D554771" w14:textId="6FB2B3FA" w:rsidR="002E711B" w:rsidRDefault="00363417" w:rsidP="002E711B">
      <w:pPr>
        <w:tabs>
          <w:tab w:val="left" w:pos="596"/>
        </w:tabs>
        <w:spacing w:line="360" w:lineRule="auto"/>
        <w:ind w:left="39" w:right="48"/>
        <w:contextualSpacing/>
        <w:jc w:val="both"/>
      </w:pPr>
      <w:r w:rsidRPr="00363417">
        <w:t>w wyniku rozstrzygnięcia postępowania o udzielenie zamówienia publicznego prowadzonego na podstawie ustawy z dnia 11 września 2019 r. Prawo zamówień publicznych (tekst jednolity: Dz. U. z 202</w:t>
      </w:r>
      <w:r w:rsidR="0055278B">
        <w:t>4</w:t>
      </w:r>
      <w:r w:rsidRPr="00363417">
        <w:t xml:space="preserve"> r., poz. 1</w:t>
      </w:r>
      <w:r w:rsidR="0055278B">
        <w:t>320</w:t>
      </w:r>
      <w:r w:rsidRPr="00363417">
        <w:t xml:space="preserve">, zwanej dalej ustawą </w:t>
      </w:r>
      <w:proofErr w:type="spellStart"/>
      <w:r w:rsidRPr="00363417">
        <w:t>Pzp</w:t>
      </w:r>
      <w:proofErr w:type="spellEnd"/>
      <w:r w:rsidRPr="00363417">
        <w:t>), została zawarta umowa o następującej treści</w:t>
      </w:r>
      <w:r w:rsidR="0036302C">
        <w:t>:</w:t>
      </w:r>
    </w:p>
    <w:p w14:paraId="64EFE5A6" w14:textId="77777777" w:rsidR="00AF2C7D" w:rsidRDefault="00AF2C7D" w:rsidP="002E711B">
      <w:pPr>
        <w:tabs>
          <w:tab w:val="left" w:pos="596"/>
        </w:tabs>
        <w:spacing w:line="360" w:lineRule="auto"/>
        <w:ind w:left="39" w:right="48"/>
        <w:contextualSpacing/>
        <w:jc w:val="both"/>
      </w:pPr>
    </w:p>
    <w:p w14:paraId="165CE0C9" w14:textId="77777777" w:rsidR="00CC47A2" w:rsidRDefault="00CC47A2" w:rsidP="000A3610">
      <w:pPr>
        <w:spacing w:before="120" w:after="120"/>
        <w:jc w:val="center"/>
        <w:rPr>
          <w:b/>
        </w:rPr>
      </w:pPr>
      <w:r w:rsidRPr="000A3610">
        <w:rPr>
          <w:b/>
        </w:rPr>
        <w:lastRenderedPageBreak/>
        <w:t>§ 1</w:t>
      </w:r>
    </w:p>
    <w:p w14:paraId="122A20FE" w14:textId="6D139083" w:rsidR="00BC63FB" w:rsidRPr="0036302C" w:rsidRDefault="00BC63FB" w:rsidP="000A3610">
      <w:pPr>
        <w:spacing w:before="120" w:after="120"/>
        <w:jc w:val="center"/>
        <w:rPr>
          <w:b/>
        </w:rPr>
      </w:pPr>
      <w:r w:rsidRPr="0036302C">
        <w:rPr>
          <w:b/>
        </w:rPr>
        <w:t>Przedmiot umowy</w:t>
      </w:r>
    </w:p>
    <w:p w14:paraId="48EAB8E8" w14:textId="0E7E273C" w:rsidR="008135A5" w:rsidRPr="00E714EF" w:rsidRDefault="000A3610" w:rsidP="004670F7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bCs/>
        </w:rPr>
      </w:pPr>
      <w:r w:rsidRPr="0036302C">
        <w:rPr>
          <w:bCs/>
        </w:rPr>
        <w:t xml:space="preserve">Przedmiotem </w:t>
      </w:r>
      <w:r w:rsidR="00F22145">
        <w:rPr>
          <w:bCs/>
        </w:rPr>
        <w:t>niniejszej umow</w:t>
      </w:r>
      <w:r w:rsidR="00322855">
        <w:rPr>
          <w:bCs/>
        </w:rPr>
        <w:t>y</w:t>
      </w:r>
      <w:r w:rsidR="00A077D9">
        <w:rPr>
          <w:bCs/>
        </w:rPr>
        <w:t xml:space="preserve"> </w:t>
      </w:r>
      <w:r w:rsidR="006D1568">
        <w:rPr>
          <w:bCs/>
        </w:rPr>
        <w:t>jest</w:t>
      </w:r>
      <w:r w:rsidR="00322855">
        <w:rPr>
          <w:bCs/>
        </w:rPr>
        <w:t xml:space="preserve"> sukcesywn</w:t>
      </w:r>
      <w:r w:rsidR="006D1568">
        <w:rPr>
          <w:bCs/>
        </w:rPr>
        <w:t>a</w:t>
      </w:r>
      <w:r w:rsidR="00322855">
        <w:rPr>
          <w:bCs/>
        </w:rPr>
        <w:t xml:space="preserve"> dostaw</w:t>
      </w:r>
      <w:r w:rsidR="006D1568">
        <w:rPr>
          <w:bCs/>
        </w:rPr>
        <w:t>a</w:t>
      </w:r>
      <w:r w:rsidRPr="0036302C">
        <w:rPr>
          <w:bCs/>
        </w:rPr>
        <w:t xml:space="preserve"> </w:t>
      </w:r>
      <w:r w:rsidR="00322855">
        <w:rPr>
          <w:bCs/>
        </w:rPr>
        <w:t xml:space="preserve">środków </w:t>
      </w:r>
      <w:r w:rsidR="00A077D9">
        <w:rPr>
          <w:bCs/>
        </w:rPr>
        <w:t>czystości</w:t>
      </w:r>
      <w:r w:rsidR="00322855">
        <w:rPr>
          <w:bCs/>
        </w:rPr>
        <w:t xml:space="preserve"> oraz akcesoriów do sprzątania </w:t>
      </w:r>
      <w:r w:rsidRPr="0036302C">
        <w:rPr>
          <w:bCs/>
        </w:rPr>
        <w:t xml:space="preserve">w ramach zadania pn.: </w:t>
      </w:r>
      <w:bookmarkStart w:id="4" w:name="_Hlk137804862"/>
      <w:r w:rsidRPr="0036302C">
        <w:rPr>
          <w:b/>
        </w:rPr>
        <w:t>„</w:t>
      </w:r>
      <w:bookmarkEnd w:id="4"/>
      <w:r w:rsidR="00322855" w:rsidRPr="00FE2563">
        <w:rPr>
          <w:b/>
          <w:bCs/>
        </w:rPr>
        <w:t>Sukcesywn</w:t>
      </w:r>
      <w:r w:rsidR="006D1568">
        <w:rPr>
          <w:b/>
          <w:bCs/>
        </w:rPr>
        <w:t>a</w:t>
      </w:r>
      <w:r w:rsidR="00322855" w:rsidRPr="00FE2563">
        <w:rPr>
          <w:b/>
          <w:bCs/>
        </w:rPr>
        <w:t xml:space="preserve"> dostaw</w:t>
      </w:r>
      <w:r w:rsidR="006D1568">
        <w:rPr>
          <w:b/>
          <w:bCs/>
        </w:rPr>
        <w:t>a</w:t>
      </w:r>
      <w:r w:rsidR="00322855" w:rsidRPr="00FE2563">
        <w:rPr>
          <w:b/>
          <w:bCs/>
        </w:rPr>
        <w:t xml:space="preserve"> środków czystości oraz akcesoriów do </w:t>
      </w:r>
      <w:r w:rsidR="00322855" w:rsidRPr="00AA25A8">
        <w:rPr>
          <w:b/>
          <w:bCs/>
        </w:rPr>
        <w:t xml:space="preserve">sprzątania </w:t>
      </w:r>
      <w:r w:rsidR="006D1568">
        <w:rPr>
          <w:b/>
          <w:bCs/>
        </w:rPr>
        <w:t>na potrzeby jednostek organizacyjnych w Gminie</w:t>
      </w:r>
      <w:r w:rsidR="00322855">
        <w:rPr>
          <w:b/>
          <w:bCs/>
        </w:rPr>
        <w:t xml:space="preserve"> </w:t>
      </w:r>
      <w:r w:rsidR="00322855" w:rsidRPr="00AA25A8">
        <w:rPr>
          <w:b/>
          <w:bCs/>
        </w:rPr>
        <w:t>Biał</w:t>
      </w:r>
      <w:r w:rsidR="006D1568">
        <w:rPr>
          <w:b/>
          <w:bCs/>
        </w:rPr>
        <w:t>e</w:t>
      </w:r>
      <w:r w:rsidR="00322855">
        <w:rPr>
          <w:b/>
          <w:bCs/>
        </w:rPr>
        <w:t xml:space="preserve"> Błota”</w:t>
      </w:r>
      <w:r w:rsidR="00146165" w:rsidRPr="0036302C">
        <w:rPr>
          <w:bCs/>
        </w:rPr>
        <w:t>.</w:t>
      </w:r>
    </w:p>
    <w:p w14:paraId="2FC7B181" w14:textId="36E6D066" w:rsidR="00456113" w:rsidRPr="004670F7" w:rsidRDefault="00A077D9" w:rsidP="004670F7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bCs/>
        </w:rPr>
      </w:pPr>
      <w:r w:rsidRPr="00571FBF">
        <w:rPr>
          <w:bCs/>
        </w:rPr>
        <w:t>Dostawy  będą realizowane zgodnie z asortymentem</w:t>
      </w:r>
      <w:r w:rsidR="00E714EF" w:rsidRPr="00571FBF">
        <w:rPr>
          <w:bCs/>
        </w:rPr>
        <w:t xml:space="preserve"> określonym co do rodzaju i ce</w:t>
      </w:r>
      <w:r w:rsidR="004670F7">
        <w:rPr>
          <w:bCs/>
        </w:rPr>
        <w:t xml:space="preserve">ny </w:t>
      </w:r>
      <w:r w:rsidR="00795EA4">
        <w:rPr>
          <w:bCs/>
        </w:rPr>
        <w:br/>
      </w:r>
      <w:r w:rsidR="00BB3C60" w:rsidRPr="004670F7">
        <w:rPr>
          <w:bCs/>
        </w:rPr>
        <w:t xml:space="preserve">w Formularzu </w:t>
      </w:r>
      <w:r w:rsidR="00E91CB1" w:rsidRPr="004670F7">
        <w:rPr>
          <w:bCs/>
        </w:rPr>
        <w:t>cenowym</w:t>
      </w:r>
      <w:r w:rsidR="00BB3C60" w:rsidRPr="004670F7">
        <w:rPr>
          <w:bCs/>
        </w:rPr>
        <w:t xml:space="preserve"> </w:t>
      </w:r>
      <w:r w:rsidR="00E714EF" w:rsidRPr="004670F7">
        <w:rPr>
          <w:bCs/>
        </w:rPr>
        <w:t>Wykonawcy z</w:t>
      </w:r>
      <w:r w:rsidR="00BB3C60" w:rsidRPr="004670F7">
        <w:rPr>
          <w:bCs/>
        </w:rPr>
        <w:t xml:space="preserve"> dnia …………..r.</w:t>
      </w:r>
    </w:p>
    <w:p w14:paraId="7F900F5D" w14:textId="5A0FEB6E" w:rsidR="00456113" w:rsidRDefault="00456113" w:rsidP="004670F7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bCs/>
        </w:rPr>
      </w:pPr>
      <w:r w:rsidRPr="00456113">
        <w:rPr>
          <w:bCs/>
        </w:rPr>
        <w:t>Przedmiot umowy został szczegółowo opisany w:</w:t>
      </w:r>
    </w:p>
    <w:p w14:paraId="54AA5D4B" w14:textId="77777777" w:rsidR="00456113" w:rsidRPr="00456113" w:rsidRDefault="00456113" w:rsidP="004670F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54" w:hanging="357"/>
        <w:contextualSpacing w:val="0"/>
        <w:jc w:val="both"/>
        <w:rPr>
          <w:bCs/>
        </w:rPr>
      </w:pPr>
      <w:r w:rsidRPr="00456113">
        <w:rPr>
          <w:bCs/>
        </w:rPr>
        <w:t>Umowie;</w:t>
      </w:r>
    </w:p>
    <w:p w14:paraId="26C9DF7D" w14:textId="77777777" w:rsidR="00456113" w:rsidRPr="00456113" w:rsidRDefault="00456113" w:rsidP="004670F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54" w:hanging="357"/>
        <w:contextualSpacing w:val="0"/>
        <w:jc w:val="both"/>
        <w:rPr>
          <w:bCs/>
        </w:rPr>
      </w:pPr>
      <w:r w:rsidRPr="00456113">
        <w:rPr>
          <w:bCs/>
        </w:rPr>
        <w:t>Specyfikacji Warunków Zamówienia, w tym w szczególności w opisie przedmiotu zamówienia;</w:t>
      </w:r>
    </w:p>
    <w:p w14:paraId="298F7EB3" w14:textId="77777777" w:rsidR="00456113" w:rsidRPr="00456113" w:rsidRDefault="00456113" w:rsidP="004670F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54" w:hanging="357"/>
        <w:contextualSpacing w:val="0"/>
        <w:jc w:val="both"/>
        <w:rPr>
          <w:bCs/>
        </w:rPr>
      </w:pPr>
      <w:r w:rsidRPr="00456113">
        <w:rPr>
          <w:bCs/>
        </w:rPr>
        <w:t>Ofercie Wykonawcy wraz z załącznikami.</w:t>
      </w:r>
    </w:p>
    <w:p w14:paraId="3BF5A7A4" w14:textId="77777777" w:rsidR="00456113" w:rsidRDefault="00456113" w:rsidP="0036302C">
      <w:pPr>
        <w:spacing w:line="360" w:lineRule="auto"/>
        <w:jc w:val="center"/>
        <w:rPr>
          <w:b/>
        </w:rPr>
      </w:pPr>
    </w:p>
    <w:p w14:paraId="5C96DA39" w14:textId="1AF173D6" w:rsidR="00CC47A2" w:rsidRPr="0036302C" w:rsidRDefault="00CC47A2" w:rsidP="0036302C">
      <w:pPr>
        <w:spacing w:line="360" w:lineRule="auto"/>
        <w:jc w:val="center"/>
        <w:rPr>
          <w:b/>
        </w:rPr>
      </w:pPr>
      <w:r w:rsidRPr="0036302C">
        <w:rPr>
          <w:b/>
        </w:rPr>
        <w:t>§ 2</w:t>
      </w:r>
    </w:p>
    <w:p w14:paraId="223EB0B3" w14:textId="16C59B20" w:rsidR="00CC47A2" w:rsidRPr="00D84FB8" w:rsidRDefault="00D84FB8" w:rsidP="0036302C">
      <w:pPr>
        <w:spacing w:line="360" w:lineRule="auto"/>
        <w:jc w:val="center"/>
        <w:rPr>
          <w:b/>
        </w:rPr>
      </w:pPr>
      <w:r w:rsidRPr="00D84FB8">
        <w:rPr>
          <w:b/>
        </w:rPr>
        <w:t>Termin realizacji umowy</w:t>
      </w:r>
    </w:p>
    <w:p w14:paraId="1F09EDDC" w14:textId="0DD63B12" w:rsidR="00737682" w:rsidRPr="003D348E" w:rsidRDefault="00D84FB8" w:rsidP="004670F7">
      <w:pPr>
        <w:pStyle w:val="Akapitzlist1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84FB8">
        <w:rPr>
          <w:rFonts w:ascii="Times New Roman" w:hAnsi="Times New Roman"/>
          <w:b/>
          <w:color w:val="0070C0"/>
          <w:sz w:val="24"/>
          <w:szCs w:val="24"/>
        </w:rPr>
        <w:t xml:space="preserve">Wykonawca zobowiązany jest do </w:t>
      </w:r>
      <w:r w:rsidR="003D348E">
        <w:rPr>
          <w:rFonts w:ascii="Times New Roman" w:hAnsi="Times New Roman"/>
          <w:b/>
          <w:color w:val="0070C0"/>
          <w:sz w:val="24"/>
          <w:szCs w:val="24"/>
        </w:rPr>
        <w:t>wykonania dostaw</w:t>
      </w:r>
      <w:r w:rsidRPr="00D84FB8">
        <w:rPr>
          <w:rFonts w:ascii="Times New Roman" w:hAnsi="Times New Roman"/>
          <w:b/>
          <w:color w:val="0070C0"/>
          <w:sz w:val="24"/>
          <w:szCs w:val="24"/>
        </w:rPr>
        <w:t xml:space="preserve"> będąc</w:t>
      </w:r>
      <w:r w:rsidR="003D348E">
        <w:rPr>
          <w:rFonts w:ascii="Times New Roman" w:hAnsi="Times New Roman"/>
          <w:b/>
          <w:color w:val="0070C0"/>
          <w:sz w:val="24"/>
          <w:szCs w:val="24"/>
        </w:rPr>
        <w:t>ych</w:t>
      </w:r>
      <w:r w:rsidRPr="00D84FB8">
        <w:rPr>
          <w:rFonts w:ascii="Times New Roman" w:hAnsi="Times New Roman"/>
          <w:b/>
          <w:color w:val="0070C0"/>
          <w:sz w:val="24"/>
          <w:szCs w:val="24"/>
        </w:rPr>
        <w:t xml:space="preserve"> przedmiotem niniejszej umowy w terminie</w:t>
      </w:r>
      <w:r w:rsidR="006D1568">
        <w:rPr>
          <w:rFonts w:ascii="Times New Roman" w:hAnsi="Times New Roman"/>
          <w:b/>
          <w:color w:val="0070C0"/>
          <w:sz w:val="24"/>
          <w:szCs w:val="24"/>
        </w:rPr>
        <w:t xml:space="preserve"> 12 miesięcy, tj. od dnia 01</w:t>
      </w:r>
      <w:r w:rsidR="000A167B">
        <w:rPr>
          <w:rFonts w:ascii="Times New Roman" w:hAnsi="Times New Roman"/>
          <w:b/>
          <w:color w:val="0070C0"/>
          <w:sz w:val="24"/>
          <w:szCs w:val="24"/>
        </w:rPr>
        <w:t xml:space="preserve">.01.2025 r. </w:t>
      </w:r>
      <w:r w:rsidRPr="00D84FB8">
        <w:rPr>
          <w:rFonts w:ascii="Times New Roman" w:hAnsi="Times New Roman"/>
          <w:b/>
          <w:color w:val="0070C0"/>
          <w:sz w:val="24"/>
          <w:szCs w:val="24"/>
        </w:rPr>
        <w:t>do 31</w:t>
      </w:r>
      <w:r>
        <w:rPr>
          <w:rFonts w:ascii="Times New Roman" w:hAnsi="Times New Roman"/>
          <w:b/>
          <w:color w:val="0070C0"/>
          <w:sz w:val="24"/>
          <w:szCs w:val="24"/>
        </w:rPr>
        <w:t>.12.</w:t>
      </w:r>
      <w:r w:rsidRPr="00D84FB8">
        <w:rPr>
          <w:rFonts w:ascii="Times New Roman" w:hAnsi="Times New Roman"/>
          <w:b/>
          <w:color w:val="0070C0"/>
          <w:sz w:val="24"/>
          <w:szCs w:val="24"/>
        </w:rPr>
        <w:t>202</w:t>
      </w:r>
      <w:r w:rsidR="000A167B">
        <w:rPr>
          <w:rFonts w:ascii="Times New Roman" w:hAnsi="Times New Roman"/>
          <w:b/>
          <w:color w:val="0070C0"/>
          <w:sz w:val="24"/>
          <w:szCs w:val="24"/>
        </w:rPr>
        <w:t>5</w:t>
      </w:r>
      <w:r w:rsidRPr="00D84FB8">
        <w:rPr>
          <w:rFonts w:ascii="Times New Roman" w:hAnsi="Times New Roman"/>
          <w:b/>
          <w:color w:val="0070C0"/>
          <w:sz w:val="24"/>
          <w:szCs w:val="24"/>
        </w:rPr>
        <w:t xml:space="preserve"> r. lub do wyczerpania środków, o których mowa w § </w:t>
      </w:r>
      <w:r>
        <w:rPr>
          <w:rFonts w:ascii="Times New Roman" w:hAnsi="Times New Roman"/>
          <w:b/>
          <w:color w:val="0070C0"/>
          <w:sz w:val="24"/>
          <w:szCs w:val="24"/>
        </w:rPr>
        <w:t>4</w:t>
      </w:r>
      <w:r w:rsidR="006C5289">
        <w:rPr>
          <w:rFonts w:ascii="Times New Roman" w:hAnsi="Times New Roman"/>
          <w:b/>
          <w:color w:val="0070C0"/>
          <w:sz w:val="24"/>
          <w:szCs w:val="24"/>
        </w:rPr>
        <w:t xml:space="preserve"> ust. 1</w:t>
      </w:r>
      <w:r w:rsidRPr="00D84FB8">
        <w:rPr>
          <w:rFonts w:ascii="Times New Roman" w:hAnsi="Times New Roman"/>
          <w:b/>
          <w:color w:val="0070C0"/>
          <w:sz w:val="24"/>
          <w:szCs w:val="24"/>
        </w:rPr>
        <w:t xml:space="preserve"> niniejszej umowy</w:t>
      </w:r>
      <w:r>
        <w:rPr>
          <w:rFonts w:ascii="Times New Roman" w:hAnsi="Times New Roman"/>
          <w:b/>
          <w:color w:val="0070C0"/>
          <w:sz w:val="24"/>
          <w:szCs w:val="24"/>
        </w:rPr>
        <w:t>.</w:t>
      </w:r>
    </w:p>
    <w:p w14:paraId="529078A3" w14:textId="77777777" w:rsidR="00CC47A2" w:rsidRPr="0036302C" w:rsidRDefault="00CC47A2" w:rsidP="00CC47A2">
      <w:pPr>
        <w:spacing w:before="120" w:after="120"/>
        <w:jc w:val="center"/>
        <w:rPr>
          <w:b/>
        </w:rPr>
      </w:pPr>
      <w:r w:rsidRPr="0036302C">
        <w:rPr>
          <w:b/>
        </w:rPr>
        <w:t>§ 3</w:t>
      </w:r>
    </w:p>
    <w:p w14:paraId="35DCD419" w14:textId="4A7615AA" w:rsidR="00D84FB8" w:rsidRPr="0036302C" w:rsidRDefault="00BE441B" w:rsidP="00D84FB8">
      <w:pPr>
        <w:spacing w:line="360" w:lineRule="auto"/>
        <w:jc w:val="center"/>
        <w:rPr>
          <w:b/>
        </w:rPr>
      </w:pPr>
      <w:r>
        <w:rPr>
          <w:b/>
        </w:rPr>
        <w:t>Zasady realizacji umowy</w:t>
      </w:r>
    </w:p>
    <w:p w14:paraId="0809F126" w14:textId="3FAC4296" w:rsidR="00852071" w:rsidRPr="00E760F3" w:rsidRDefault="00852071" w:rsidP="004670F7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F5030D">
        <w:t>Zamówienie będzie realizowane sukcesywnie, w zależności od potrzeb Zamawiającego</w:t>
      </w:r>
      <w:r w:rsidR="00402EB3">
        <w:br/>
      </w:r>
      <w:r w:rsidRPr="00F5030D">
        <w:t>i będzie obejmowało cały okres realizacji umowy.</w:t>
      </w:r>
    </w:p>
    <w:p w14:paraId="2FB9F758" w14:textId="354B4ECC" w:rsidR="00852071" w:rsidRPr="0011696D" w:rsidRDefault="00852071" w:rsidP="00CA2878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4670F7">
        <w:t>Realizacja zamówień będzie następować na podstawie zleceń przekazanych przez Zamawiającego</w:t>
      </w:r>
      <w:r w:rsidR="00402EB3">
        <w:t xml:space="preserve"> </w:t>
      </w:r>
      <w:r w:rsidRPr="004670F7">
        <w:t>drogą elektroniczną na adres e-mail</w:t>
      </w:r>
      <w:r w:rsidR="00402EB3">
        <w:t xml:space="preserve"> </w:t>
      </w:r>
      <w:r w:rsidRPr="004670F7">
        <w:t>………………………………………</w:t>
      </w:r>
    </w:p>
    <w:p w14:paraId="58C2C2BD" w14:textId="77777777" w:rsidR="00271B0B" w:rsidRPr="00271B0B" w:rsidRDefault="00662FD2" w:rsidP="00271B0B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F5030D">
        <w:t>W zleceniu każdorazowo podany będzie asortyment, ilości zamawiane w ramach jednostkowego zlecenia oraz adres dostawy.</w:t>
      </w:r>
    </w:p>
    <w:p w14:paraId="2863C4AF" w14:textId="46944D72" w:rsidR="00271B0B" w:rsidRPr="00E7132B" w:rsidRDefault="00271B0B" w:rsidP="00271B0B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271B0B">
        <w:rPr>
          <w:color w:val="000000" w:themeColor="text1"/>
        </w:rPr>
        <w:t>Zlecenia będą składane przez każdą z placówek</w:t>
      </w:r>
      <w:r w:rsidR="00B6662F">
        <w:rPr>
          <w:color w:val="000000" w:themeColor="text1"/>
        </w:rPr>
        <w:t xml:space="preserve">, </w:t>
      </w:r>
      <w:r w:rsidR="00B6662F">
        <w:t>w godzinach pracy Zamawiającego</w:t>
      </w:r>
      <w:r w:rsidR="00795EA4">
        <w:t xml:space="preserve"> (8.00 – 1</w:t>
      </w:r>
      <w:r w:rsidR="00683F09">
        <w:t>5</w:t>
      </w:r>
      <w:r w:rsidR="00795EA4">
        <w:t>.00)</w:t>
      </w:r>
      <w:r w:rsidR="00B6662F">
        <w:t>,</w:t>
      </w:r>
      <w:r w:rsidRPr="00271B0B">
        <w:rPr>
          <w:color w:val="000000" w:themeColor="text1"/>
        </w:rPr>
        <w:t xml:space="preserve"> nie częściej niż co dwa tygodnie, przy czym Zamawiający zastrzega możliwość składania dodatkowych zleceń, zgodnie z zapotrzebowaniem.</w:t>
      </w:r>
    </w:p>
    <w:p w14:paraId="5D021B36" w14:textId="7ABC37E1" w:rsidR="00E7132B" w:rsidRPr="00E7132B" w:rsidRDefault="00E7132B" w:rsidP="00E7132B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>
        <w:t>Za datę i godzinę skutecznego doręczenia korespondencji za pośrednictwem poczty elektronicznej uznaje się dzień i godzinę jej wysłania przez nadawcę. W celach dowodowych nadawca powinien posiadać wydruk z poczty elektronicznej potwierdzający wysłanie danej korespondencji.</w:t>
      </w:r>
    </w:p>
    <w:p w14:paraId="02916585" w14:textId="6C25CDF9" w:rsidR="004670F7" w:rsidRPr="000578AE" w:rsidRDefault="00E760F3" w:rsidP="000578AE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bookmarkStart w:id="5" w:name="_Hlk153287337"/>
      <w:r>
        <w:lastRenderedPageBreak/>
        <w:t>Wykonawca dostarczy przedmiot umowy do miejsc wskazanych</w:t>
      </w:r>
      <w:r w:rsidR="0098508D">
        <w:t xml:space="preserve">, o których mowa w ust. </w:t>
      </w:r>
      <w:r w:rsidR="000578AE">
        <w:t>9</w:t>
      </w:r>
      <w:r w:rsidR="0098508D">
        <w:t>, w terminie</w:t>
      </w:r>
      <w:r w:rsidR="0098508D" w:rsidRPr="00633BD2">
        <w:rPr>
          <w:b/>
          <w:bCs/>
        </w:rPr>
        <w:t>……… dni roboczych</w:t>
      </w:r>
      <w:r w:rsidR="0098508D">
        <w:t xml:space="preserve"> licząc od daty przesłania zlecenia</w:t>
      </w:r>
      <w:r w:rsidR="00592BC8">
        <w:t xml:space="preserve"> jednostkowego</w:t>
      </w:r>
      <w:r w:rsidR="0098508D">
        <w:t xml:space="preserve"> do Wykonawcy </w:t>
      </w:r>
      <w:r w:rsidR="0098508D" w:rsidRPr="000578AE">
        <w:rPr>
          <w:i/>
          <w:iCs/>
          <w:color w:val="FF0000"/>
        </w:rPr>
        <w:t>(Termin dostawy zadeklarowany przez Wykonawcę w ofercie)</w:t>
      </w:r>
      <w:bookmarkStart w:id="6" w:name="_Hlk150170959"/>
      <w:r w:rsidR="0098508D">
        <w:t>.</w:t>
      </w:r>
    </w:p>
    <w:bookmarkEnd w:id="5"/>
    <w:p w14:paraId="0574365C" w14:textId="654C9B84" w:rsidR="004670F7" w:rsidRPr="003A16FB" w:rsidRDefault="006C145C" w:rsidP="004670F7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F5030D">
        <w:t>Wykonawca zobowiązuje się poinformować telefonicznie lub drogą elektroniczną Zamawiającego o terminie</w:t>
      </w:r>
      <w:r w:rsidR="00E760F3">
        <w:t xml:space="preserve"> i godzinie</w:t>
      </w:r>
      <w:r w:rsidRPr="00F5030D">
        <w:t xml:space="preserve"> dostawy na dzień przed dostawą.</w:t>
      </w:r>
      <w:bookmarkEnd w:id="6"/>
    </w:p>
    <w:p w14:paraId="41A60EBA" w14:textId="0F8F0FE6" w:rsidR="003A16FB" w:rsidRPr="003A16FB" w:rsidRDefault="003A16FB" w:rsidP="003A16FB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bookmarkStart w:id="7" w:name="_Hlk153267793"/>
      <w:r>
        <w:t>Wykonawca dostarczy przedmiot Umowy w dni robocze, w godzinach od 8.00 do 14.00.</w:t>
      </w:r>
      <w:bookmarkEnd w:id="7"/>
    </w:p>
    <w:p w14:paraId="7BDF0AC8" w14:textId="6DE801F8" w:rsidR="004670F7" w:rsidRPr="002C3819" w:rsidRDefault="00CF5CDC" w:rsidP="004670F7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  <w:color w:val="1F4E79" w:themeColor="accent5" w:themeShade="80"/>
        </w:rPr>
      </w:pPr>
      <w:r w:rsidRPr="00F5030D">
        <w:t xml:space="preserve">Przedmiot umowy będzie dostarczany do </w:t>
      </w:r>
      <w:r w:rsidR="00AA0AA7">
        <w:t>jednostek zamawiających</w:t>
      </w:r>
      <w:r w:rsidR="00BA6908">
        <w:t xml:space="preserve"> </w:t>
      </w:r>
      <w:r w:rsidR="008C6F1C" w:rsidRPr="00F5030D">
        <w:t>wraz z dokumentami potwierdzającymi odbiór dostaw</w:t>
      </w:r>
      <w:r w:rsidRPr="00F5030D">
        <w:t xml:space="preserve">. Wykaz </w:t>
      </w:r>
      <w:r w:rsidR="00AA0AA7">
        <w:t>jednostek organizacyjnych</w:t>
      </w:r>
      <w:r w:rsidR="003362A4" w:rsidRPr="00F5030D">
        <w:t>,</w:t>
      </w:r>
      <w:r w:rsidR="008F13CE" w:rsidRPr="00F5030D">
        <w:t xml:space="preserve"> do których będzie dostarczany towar </w:t>
      </w:r>
      <w:r w:rsidRPr="00F5030D">
        <w:t xml:space="preserve">stanowi </w:t>
      </w:r>
      <w:r w:rsidRPr="003A16FB">
        <w:rPr>
          <w:bCs/>
          <w:color w:val="0070C0"/>
        </w:rPr>
        <w:t xml:space="preserve">Załącznik nr </w:t>
      </w:r>
      <w:r w:rsidR="00271B0B" w:rsidRPr="003A16FB">
        <w:rPr>
          <w:bCs/>
          <w:color w:val="0070C0"/>
        </w:rPr>
        <w:t>1</w:t>
      </w:r>
      <w:r w:rsidRPr="003A16FB">
        <w:rPr>
          <w:bCs/>
          <w:color w:val="0070C0"/>
        </w:rPr>
        <w:t xml:space="preserve"> do </w:t>
      </w:r>
      <w:r w:rsidR="00CA2878" w:rsidRPr="003A16FB">
        <w:rPr>
          <w:bCs/>
          <w:color w:val="0070C0"/>
        </w:rPr>
        <w:t>OPZ</w:t>
      </w:r>
      <w:r w:rsidRPr="003A16FB">
        <w:rPr>
          <w:color w:val="1F4E79" w:themeColor="accent5" w:themeShade="80"/>
        </w:rPr>
        <w:t>.</w:t>
      </w:r>
    </w:p>
    <w:p w14:paraId="0A19787E" w14:textId="2FC5E62C" w:rsidR="002C3819" w:rsidRPr="002C3819" w:rsidRDefault="002C3819" w:rsidP="004670F7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2C3819">
        <w:t>Za termin zrealizowania przez Wykonawcę</w:t>
      </w:r>
      <w:r>
        <w:t xml:space="preserve"> </w:t>
      </w:r>
      <w:r w:rsidRPr="002C3819">
        <w:t xml:space="preserve">przedmiotu Umowy przyjmuje się </w:t>
      </w:r>
      <w:r>
        <w:t xml:space="preserve">datę dostarczenia i odebrania zamówionych produktów. Zamawiający ma prawo odmówić dokonania odbioru zamówionych produktów, w szczególności, w przypadku stwierdzenia przez Zamawiającego przy odbiorze wad, braków ilościowych i jakościowych. </w:t>
      </w:r>
      <w:r w:rsidR="009835B2">
        <w:br/>
      </w:r>
      <w:r>
        <w:t>W powyższym przypadku:</w:t>
      </w:r>
    </w:p>
    <w:p w14:paraId="1AF78363" w14:textId="21713C43" w:rsidR="002C3819" w:rsidRPr="00D820B4" w:rsidRDefault="002C3819" w:rsidP="002C3819">
      <w:pPr>
        <w:pStyle w:val="Akapitzlist"/>
        <w:numPr>
          <w:ilvl w:val="0"/>
          <w:numId w:val="29"/>
        </w:numPr>
        <w:spacing w:line="360" w:lineRule="auto"/>
        <w:jc w:val="both"/>
        <w:rPr>
          <w:bCs/>
        </w:rPr>
      </w:pPr>
      <w:r>
        <w:t xml:space="preserve">Zamawiający wraz z Wykonawcą, w formie pisemnej lub </w:t>
      </w:r>
      <w:r w:rsidR="00D820B4">
        <w:t>elektronicznej ustalą zakres niezbędnych uzupełnień lub zmian</w:t>
      </w:r>
      <w:r w:rsidR="00125844">
        <w:t>,</w:t>
      </w:r>
      <w:r w:rsidR="00D820B4">
        <w:t xml:space="preserve"> </w:t>
      </w:r>
      <w:r w:rsidR="00125844">
        <w:t>z zastrzeżeniem</w:t>
      </w:r>
      <w:r w:rsidR="002178FA">
        <w:t xml:space="preserve"> ust. 1</w:t>
      </w:r>
      <w:r w:rsidR="001A5B3D">
        <w:t>7</w:t>
      </w:r>
      <w:r w:rsidR="002178FA">
        <w:t>;</w:t>
      </w:r>
    </w:p>
    <w:p w14:paraId="4D465B7C" w14:textId="7EE5AFDD" w:rsidR="00D820B4" w:rsidRPr="00D820B4" w:rsidRDefault="00D820B4" w:rsidP="00D820B4">
      <w:pPr>
        <w:pStyle w:val="Akapitzlist"/>
        <w:numPr>
          <w:ilvl w:val="0"/>
          <w:numId w:val="29"/>
        </w:numPr>
        <w:spacing w:line="360" w:lineRule="auto"/>
        <w:jc w:val="both"/>
        <w:rPr>
          <w:bCs/>
        </w:rPr>
      </w:pPr>
      <w:r>
        <w:t>Usuwanie nieprawidłowości Wykonawca przeprowadza na własny koszt i nie przysługuje mu za to dodatkowe wynagrodzenie</w:t>
      </w:r>
      <w:r w:rsidR="005254B9">
        <w:t xml:space="preserve">, z zastrzeżeniem </w:t>
      </w:r>
      <w:r w:rsidR="005254B9" w:rsidRPr="005254B9">
        <w:rPr>
          <w:bCs/>
        </w:rPr>
        <w:t>§</w:t>
      </w:r>
      <w:r w:rsidR="005254B9">
        <w:rPr>
          <w:bCs/>
        </w:rPr>
        <w:t xml:space="preserve"> 7 ust. 1 lit. a).</w:t>
      </w:r>
      <w:r w:rsidR="005254B9">
        <w:t xml:space="preserve"> </w:t>
      </w:r>
    </w:p>
    <w:p w14:paraId="1DCC2553" w14:textId="11F85378" w:rsidR="004670F7" w:rsidRPr="004670F7" w:rsidRDefault="00CF5CDC" w:rsidP="004670F7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F5030D">
        <w:t>Zamawiający wymaga, aby wszystkie artykuły dostarczane w ramach niniejszego zamówienia były fabrycznie nowe, pochodz</w:t>
      </w:r>
      <w:r w:rsidR="003A16FB">
        <w:t>iły</w:t>
      </w:r>
      <w:r w:rsidRPr="00F5030D">
        <w:t xml:space="preserve"> z bieżącej produkcji, </w:t>
      </w:r>
      <w:bookmarkStart w:id="8" w:name="_Hlk153345605"/>
      <w:r w:rsidRPr="00F5030D">
        <w:t>nie no</w:t>
      </w:r>
      <w:r w:rsidR="003A16FB">
        <w:t>siły</w:t>
      </w:r>
      <w:r w:rsidRPr="00F5030D">
        <w:t xml:space="preserve"> znamion użytkowania, </w:t>
      </w:r>
      <w:r w:rsidR="003A16FB">
        <w:t xml:space="preserve">były </w:t>
      </w:r>
      <w:r w:rsidRPr="00F5030D">
        <w:t>oryginalnie zapakowane</w:t>
      </w:r>
      <w:bookmarkStart w:id="9" w:name="_Hlk150422901"/>
      <w:r w:rsidR="003B571C">
        <w:t xml:space="preserve"> </w:t>
      </w:r>
      <w:bookmarkEnd w:id="8"/>
      <w:r w:rsidR="003B571C">
        <w:t xml:space="preserve">i </w:t>
      </w:r>
      <w:r w:rsidR="003B571C">
        <w:rPr>
          <w:color w:val="000000" w:themeColor="text1"/>
        </w:rPr>
        <w:t>posiada</w:t>
      </w:r>
      <w:r w:rsidR="003A16FB">
        <w:rPr>
          <w:color w:val="000000" w:themeColor="text1"/>
        </w:rPr>
        <w:t>ły</w:t>
      </w:r>
      <w:r w:rsidR="003B571C">
        <w:rPr>
          <w:color w:val="000000" w:themeColor="text1"/>
        </w:rPr>
        <w:t xml:space="preserve"> min. 6 – miesięczny termin ważności licząc od daty ich dostawy do Zamawiającego</w:t>
      </w:r>
      <w:r w:rsidR="003A16FB">
        <w:rPr>
          <w:color w:val="000000" w:themeColor="text1"/>
        </w:rPr>
        <w:t>.</w:t>
      </w:r>
    </w:p>
    <w:p w14:paraId="2830D00F" w14:textId="2E9C8E47" w:rsidR="00F400DA" w:rsidRPr="00683F09" w:rsidRDefault="00F400DA" w:rsidP="00F400DA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bookmarkStart w:id="10" w:name="_Hlk150422935"/>
      <w:bookmarkStart w:id="11" w:name="_Hlk150174622"/>
      <w:bookmarkEnd w:id="9"/>
      <w:r w:rsidRPr="00F400DA">
        <w:rPr>
          <w:bCs/>
          <w:color w:val="000000" w:themeColor="text1"/>
        </w:rPr>
        <w:t xml:space="preserve">Zamawiany towar, dostarczany w oryginalnych opakowaniach </w:t>
      </w:r>
      <w:r w:rsidRPr="00F400DA">
        <w:rPr>
          <w:color w:val="000000" w:themeColor="text1"/>
        </w:rPr>
        <w:t>musi być oznakowany standardowymi etykietami, informacjami dla użytkownika m. in. o warunkach magazynowania i przechowywania, środkach bezpieczeństwa i zagrożeniach</w:t>
      </w:r>
      <w:r w:rsidRPr="00F400DA">
        <w:rPr>
          <w:bCs/>
          <w:color w:val="000000" w:themeColor="text1"/>
        </w:rPr>
        <w:t>. Wszystkie etykiety muszą być opracowane w języku polskim. Etykieta na opakowaniu jednostkowym powinna zawierać min.:</w:t>
      </w:r>
    </w:p>
    <w:p w14:paraId="40F074D4" w14:textId="66DB94A8" w:rsidR="00683F09" w:rsidRDefault="00683F09" w:rsidP="00683F09">
      <w:pPr>
        <w:pStyle w:val="Akapitzlist"/>
        <w:numPr>
          <w:ilvl w:val="0"/>
          <w:numId w:val="36"/>
        </w:numPr>
        <w:spacing w:line="360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dla środków czystości:</w:t>
      </w:r>
    </w:p>
    <w:p w14:paraId="784493DE" w14:textId="77507F94" w:rsidR="00683F09" w:rsidRDefault="00683F09" w:rsidP="00683F09">
      <w:pPr>
        <w:pStyle w:val="Akapitzlist"/>
        <w:spacing w:line="360" w:lineRule="auto"/>
        <w:ind w:left="71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nazwę, adres producenta,</w:t>
      </w:r>
    </w:p>
    <w:p w14:paraId="2ADBFFA6" w14:textId="784B5F67" w:rsidR="00683F09" w:rsidRDefault="00683F09" w:rsidP="00683F09">
      <w:pPr>
        <w:pStyle w:val="Akapitzlist"/>
        <w:spacing w:line="360" w:lineRule="auto"/>
        <w:ind w:left="71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opis stosowania produktu,</w:t>
      </w:r>
    </w:p>
    <w:p w14:paraId="0F9F85CA" w14:textId="42080218" w:rsidR="00683F09" w:rsidRDefault="00683F09" w:rsidP="00683F09">
      <w:pPr>
        <w:pStyle w:val="Akapitzlist"/>
        <w:spacing w:line="360" w:lineRule="auto"/>
        <w:ind w:left="71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opis składu chemicznego,</w:t>
      </w:r>
    </w:p>
    <w:p w14:paraId="21E505F4" w14:textId="24BF9805" w:rsidR="00683F09" w:rsidRDefault="00683F09" w:rsidP="00683F09">
      <w:pPr>
        <w:pStyle w:val="Akapitzlist"/>
        <w:spacing w:line="360" w:lineRule="auto"/>
        <w:ind w:left="71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sposób dozowania,</w:t>
      </w:r>
    </w:p>
    <w:p w14:paraId="284DB8E5" w14:textId="34F85208" w:rsidR="00683F09" w:rsidRDefault="00683F09" w:rsidP="00683F09">
      <w:pPr>
        <w:pStyle w:val="Akapitzlist"/>
        <w:spacing w:line="360" w:lineRule="auto"/>
        <w:ind w:left="71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ilość i pojemność opakowania indywidualnego i zbiorczego,</w:t>
      </w:r>
    </w:p>
    <w:p w14:paraId="1D7FFB38" w14:textId="02B53D0E" w:rsidR="00683F09" w:rsidRDefault="00683F09" w:rsidP="00683F09">
      <w:pPr>
        <w:pStyle w:val="Akapitzlist"/>
        <w:spacing w:line="360" w:lineRule="auto"/>
        <w:ind w:left="71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nr serii i datę produkcji,</w:t>
      </w:r>
    </w:p>
    <w:p w14:paraId="14DB1313" w14:textId="12314790" w:rsidR="00683F09" w:rsidRDefault="00683F09" w:rsidP="00683F09">
      <w:pPr>
        <w:pStyle w:val="Akapitzlist"/>
        <w:spacing w:line="360" w:lineRule="auto"/>
        <w:ind w:left="71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- okres przydatności do użycia,</w:t>
      </w:r>
    </w:p>
    <w:p w14:paraId="324FC985" w14:textId="77F1FDFA" w:rsidR="00683F09" w:rsidRDefault="00683F09" w:rsidP="00683F09">
      <w:pPr>
        <w:pStyle w:val="Akapitzlist"/>
        <w:spacing w:line="360" w:lineRule="auto"/>
        <w:ind w:left="71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czas skutecznego działania w przypadku środków dezynfekujących,</w:t>
      </w:r>
    </w:p>
    <w:p w14:paraId="097C0FDA" w14:textId="1CE8A76E" w:rsidR="00683F09" w:rsidRPr="00683F09" w:rsidRDefault="00683F09" w:rsidP="00683F09">
      <w:pPr>
        <w:pStyle w:val="Akapitzlist"/>
        <w:spacing w:line="360" w:lineRule="auto"/>
        <w:ind w:left="71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informacja o środkach ostrożności w postaci znaków graficznych,</w:t>
      </w:r>
    </w:p>
    <w:p w14:paraId="5C2732FA" w14:textId="0653856E" w:rsidR="00683F09" w:rsidRPr="00683F09" w:rsidRDefault="00683F09" w:rsidP="00683F09">
      <w:pPr>
        <w:pStyle w:val="Akapitzlist"/>
        <w:numPr>
          <w:ilvl w:val="0"/>
          <w:numId w:val="36"/>
        </w:numPr>
        <w:spacing w:line="360" w:lineRule="auto"/>
        <w:jc w:val="both"/>
        <w:rPr>
          <w:bCs/>
        </w:rPr>
      </w:pPr>
      <w:r>
        <w:rPr>
          <w:bCs/>
          <w:color w:val="000000" w:themeColor="text1"/>
        </w:rPr>
        <w:t>dla akcesoriów do sprzątania:</w:t>
      </w:r>
    </w:p>
    <w:p w14:paraId="266D4F3D" w14:textId="226AB090" w:rsidR="00683F09" w:rsidRDefault="00683F09" w:rsidP="00683F09">
      <w:pPr>
        <w:pStyle w:val="Akapitzlist"/>
        <w:spacing w:line="360" w:lineRule="auto"/>
        <w:ind w:left="71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nazwę, adres producenta,</w:t>
      </w:r>
    </w:p>
    <w:p w14:paraId="16A81263" w14:textId="0E678896" w:rsidR="00683F09" w:rsidRDefault="00683F09" w:rsidP="00683F09">
      <w:pPr>
        <w:pStyle w:val="Akapitzlist"/>
        <w:spacing w:line="360" w:lineRule="auto"/>
        <w:ind w:left="71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wymiary</w:t>
      </w:r>
      <w:r w:rsidR="006F14BA">
        <w:rPr>
          <w:bCs/>
          <w:color w:val="000000" w:themeColor="text1"/>
        </w:rPr>
        <w:t>,</w:t>
      </w:r>
    </w:p>
    <w:p w14:paraId="66CC1797" w14:textId="15080B3C" w:rsidR="006F14BA" w:rsidRPr="00683F09" w:rsidRDefault="006F14BA" w:rsidP="00683F09">
      <w:pPr>
        <w:pStyle w:val="Akapitzlist"/>
        <w:spacing w:line="360" w:lineRule="auto"/>
        <w:ind w:left="71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skład materiału.</w:t>
      </w:r>
    </w:p>
    <w:p w14:paraId="1182FB39" w14:textId="77777777" w:rsidR="002C3819" w:rsidRDefault="002C3819" w:rsidP="002C3819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4F0F18">
        <w:rPr>
          <w:bCs/>
        </w:rPr>
        <w:t>Wykonawca gwarantuje, że towar jest dopuszczony do obrotu zgodnie z obowiązującymi przepisami oraz odpowiada obowiązującym normom.</w:t>
      </w:r>
    </w:p>
    <w:p w14:paraId="010AAC5C" w14:textId="52D63880" w:rsidR="002C3819" w:rsidRPr="00CB6502" w:rsidRDefault="002C3819" w:rsidP="002C3819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/>
          <w:bCs/>
        </w:rPr>
      </w:pPr>
      <w:r w:rsidRPr="00CB6502">
        <w:rPr>
          <w:b/>
          <w:bCs/>
        </w:rPr>
        <w:t xml:space="preserve">Zamawiający </w:t>
      </w:r>
      <w:r w:rsidRPr="00CB6502">
        <w:rPr>
          <w:b/>
          <w:bCs/>
          <w:color w:val="000000" w:themeColor="text1"/>
        </w:rPr>
        <w:t xml:space="preserve">wymaga, aby środki do dezynfekcji powierzchni oraz  do dezynfekcji rąk, opisane w formularzu cenowym w </w:t>
      </w:r>
      <w:r w:rsidRPr="001362B9">
        <w:rPr>
          <w:b/>
          <w:bCs/>
          <w:color w:val="000000" w:themeColor="text1"/>
        </w:rPr>
        <w:t xml:space="preserve">poz. </w:t>
      </w:r>
      <w:r w:rsidR="00F26BC1" w:rsidRPr="001362B9">
        <w:rPr>
          <w:b/>
          <w:bCs/>
          <w:color w:val="000000" w:themeColor="text1"/>
        </w:rPr>
        <w:t>7</w:t>
      </w:r>
      <w:r w:rsidR="007B16BF" w:rsidRPr="001362B9">
        <w:rPr>
          <w:b/>
          <w:bCs/>
          <w:color w:val="000000" w:themeColor="text1"/>
        </w:rPr>
        <w:t>1</w:t>
      </w:r>
      <w:r w:rsidRPr="001362B9">
        <w:rPr>
          <w:b/>
          <w:bCs/>
          <w:color w:val="000000" w:themeColor="text1"/>
        </w:rPr>
        <w:t xml:space="preserve"> i poz. </w:t>
      </w:r>
      <w:r w:rsidR="00F26BC1" w:rsidRPr="00CB6502">
        <w:rPr>
          <w:b/>
          <w:bCs/>
          <w:color w:val="000000" w:themeColor="text1"/>
        </w:rPr>
        <w:t>72</w:t>
      </w:r>
      <w:r w:rsidRPr="00CB6502">
        <w:rPr>
          <w:b/>
          <w:bCs/>
          <w:color w:val="000000" w:themeColor="text1"/>
        </w:rPr>
        <w:t>,  były zmieniane co 6 miesięcy ze względu na rekomendację ISO</w:t>
      </w:r>
      <w:r w:rsidRPr="00CB6502">
        <w:rPr>
          <w:b/>
          <w:bCs/>
        </w:rPr>
        <w:t>.</w:t>
      </w:r>
    </w:p>
    <w:p w14:paraId="2791925E" w14:textId="42FB77BC" w:rsidR="004670F7" w:rsidRPr="004670F7" w:rsidRDefault="00663BC5" w:rsidP="004670F7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F5030D">
        <w:t>Wykonawca gwarantuje dostarczenie przedmiotu zamówienia w opakowaniach zabezpieczonych w sposób uniemożliwiający dekompletację oraz chroniący przed uszkodzeniem.</w:t>
      </w:r>
      <w:bookmarkEnd w:id="10"/>
    </w:p>
    <w:p w14:paraId="5C5AE33D" w14:textId="767DA7C5" w:rsidR="004F0F18" w:rsidRPr="002178FA" w:rsidRDefault="00663BC5" w:rsidP="004F0F18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2178FA">
        <w:rPr>
          <w:bCs/>
        </w:rPr>
        <w:t>Transport i rozładowanie towaru</w:t>
      </w:r>
      <w:r w:rsidR="008D397B" w:rsidRPr="002178FA">
        <w:rPr>
          <w:bCs/>
        </w:rPr>
        <w:t>,</w:t>
      </w:r>
      <w:r w:rsidRPr="002178FA">
        <w:rPr>
          <w:bCs/>
        </w:rPr>
        <w:t xml:space="preserve"> do miejsc wskazan</w:t>
      </w:r>
      <w:r w:rsidR="003B571C" w:rsidRPr="002178FA">
        <w:rPr>
          <w:bCs/>
        </w:rPr>
        <w:t>ych</w:t>
      </w:r>
      <w:r w:rsidRPr="002178FA">
        <w:rPr>
          <w:bCs/>
        </w:rPr>
        <w:t xml:space="preserve"> w </w:t>
      </w:r>
      <w:r w:rsidR="008D0CBB" w:rsidRPr="002178FA">
        <w:rPr>
          <w:bCs/>
        </w:rPr>
        <w:t>ust.</w:t>
      </w:r>
      <w:r w:rsidRPr="002178FA">
        <w:rPr>
          <w:bCs/>
        </w:rPr>
        <w:t xml:space="preserve"> </w:t>
      </w:r>
      <w:r w:rsidR="004F0F18" w:rsidRPr="002178FA">
        <w:rPr>
          <w:bCs/>
        </w:rPr>
        <w:t>9</w:t>
      </w:r>
      <w:r w:rsidRPr="002178FA">
        <w:rPr>
          <w:bCs/>
        </w:rPr>
        <w:t>, będzie odbywało się na koszt i ryzyko Wykonawcy.</w:t>
      </w:r>
      <w:r w:rsidR="004449EF">
        <w:rPr>
          <w:bCs/>
        </w:rPr>
        <w:t xml:space="preserve"> </w:t>
      </w:r>
      <w:r w:rsidR="004449EF">
        <w:t>Wykonawca zapewnia możliwość weryfikacji dostarczonego towaru pod względem jakościowym i ilościowym w chwili jego dostarczenia. Brak możliwości weryfikacji stanowi nienależyte wykonanie umowy.</w:t>
      </w:r>
      <w:r w:rsidR="006F14BA">
        <w:t xml:space="preserve"> </w:t>
      </w:r>
      <w:r w:rsidR="004449EF">
        <w:t>Weryfikacja dostarczonego towaru pod względem jakościowym i ilościowym w chwili jego dostarczenia nie wyłącza uprawnień Zamawiającego określonych w ust. 1</w:t>
      </w:r>
      <w:r w:rsidR="00CB6502">
        <w:t>7</w:t>
      </w:r>
      <w:r w:rsidR="004449EF">
        <w:t xml:space="preserve"> poniżej.</w:t>
      </w:r>
    </w:p>
    <w:p w14:paraId="3F1BFD00" w14:textId="11EC78E4" w:rsidR="004F0F18" w:rsidRPr="002178FA" w:rsidRDefault="001C5ED1" w:rsidP="004F0F18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2178FA">
        <w:t xml:space="preserve">W przypadku dostarczenia towaru niezgodnego z zamówieniem, złej jakości, </w:t>
      </w:r>
      <w:r w:rsidR="00E422C9" w:rsidRPr="002178FA">
        <w:br/>
      </w:r>
      <w:r w:rsidRPr="002178FA">
        <w:t xml:space="preserve">w uszkodzonym opakowaniu, niezgodnego pod względem zamówionego asortymentu, wykazującego braki ilościowe – </w:t>
      </w:r>
      <w:bookmarkEnd w:id="11"/>
      <w:r w:rsidR="002178FA" w:rsidRPr="002178FA">
        <w:rPr>
          <w:color w:val="000000" w:themeColor="text1"/>
        </w:rPr>
        <w:t>Zamawiający zastrzega sobie prawo do reklamacji</w:t>
      </w:r>
      <w:r w:rsidR="002178FA" w:rsidRPr="002178FA">
        <w:rPr>
          <w:sz w:val="20"/>
          <w:szCs w:val="20"/>
        </w:rPr>
        <w:t xml:space="preserve">, </w:t>
      </w:r>
      <w:r w:rsidR="002178FA" w:rsidRPr="002178FA">
        <w:rPr>
          <w:color w:val="000000" w:themeColor="text1"/>
          <w:kern w:val="2"/>
        </w:rPr>
        <w:t>która powinna być zrealizowan</w:t>
      </w:r>
      <w:r w:rsidR="002178FA" w:rsidRPr="002178FA">
        <w:rPr>
          <w:color w:val="000000" w:themeColor="text1"/>
        </w:rPr>
        <w:t xml:space="preserve">a w terminie nie dłuższym niż </w:t>
      </w:r>
      <w:r w:rsidR="00004D98">
        <w:rPr>
          <w:color w:val="000000" w:themeColor="text1"/>
        </w:rPr>
        <w:t>2</w:t>
      </w:r>
      <w:r w:rsidR="002178FA" w:rsidRPr="002178FA">
        <w:rPr>
          <w:color w:val="000000" w:themeColor="text1"/>
        </w:rPr>
        <w:t xml:space="preserve"> dni robocze od chwili jej zgłoszenia. </w:t>
      </w:r>
      <w:bookmarkStart w:id="12" w:name="_Hlk179802453"/>
      <w:r w:rsidR="002178FA" w:rsidRPr="002178FA">
        <w:rPr>
          <w:color w:val="000000" w:themeColor="text1"/>
        </w:rPr>
        <w:t>Wykonawca zobowiąz</w:t>
      </w:r>
      <w:r w:rsidR="00685EF2">
        <w:rPr>
          <w:color w:val="000000" w:themeColor="text1"/>
        </w:rPr>
        <w:t>any jest</w:t>
      </w:r>
      <w:r w:rsidR="002178FA" w:rsidRPr="002178FA">
        <w:rPr>
          <w:color w:val="000000" w:themeColor="text1"/>
        </w:rPr>
        <w:t xml:space="preserve"> w tych przypadkach do wymiany wadliwych towarów na nowe, wolne od wad oraz uzupełni</w:t>
      </w:r>
      <w:r w:rsidR="00685EF2">
        <w:rPr>
          <w:color w:val="000000" w:themeColor="text1"/>
        </w:rPr>
        <w:t>enia</w:t>
      </w:r>
      <w:r w:rsidR="002178FA" w:rsidRPr="002178FA">
        <w:rPr>
          <w:color w:val="000000" w:themeColor="text1"/>
        </w:rPr>
        <w:t xml:space="preserve"> brak</w:t>
      </w:r>
      <w:r w:rsidR="00685EF2">
        <w:rPr>
          <w:color w:val="000000" w:themeColor="text1"/>
        </w:rPr>
        <w:t>ów</w:t>
      </w:r>
      <w:bookmarkEnd w:id="12"/>
      <w:r w:rsidRPr="002178FA">
        <w:t>.</w:t>
      </w:r>
    </w:p>
    <w:p w14:paraId="25A3D28D" w14:textId="1C1D9CB1" w:rsidR="004F0F18" w:rsidRPr="002178FA" w:rsidRDefault="00231A69" w:rsidP="004F0F18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2178FA">
        <w:t xml:space="preserve">Wykonawca zobowiązuje się niezwłocznie zawiadomić Zamawiającego o wszelkich znanych mu okolicznościach mogących stanowić przeszkody w dostarczeniu przedmiotu umowy w terminie, o którym mowa w </w:t>
      </w:r>
      <w:r w:rsidR="008D0CBB" w:rsidRPr="002178FA">
        <w:t>ust.</w:t>
      </w:r>
      <w:r w:rsidRPr="002178FA">
        <w:t xml:space="preserve"> </w:t>
      </w:r>
      <w:r w:rsidR="005254B9" w:rsidRPr="002178FA">
        <w:t>6</w:t>
      </w:r>
      <w:r w:rsidRPr="002178FA">
        <w:t xml:space="preserve">, co nie zwalnia jednak Wykonawcy </w:t>
      </w:r>
      <w:r w:rsidR="00E422C9" w:rsidRPr="002178FA">
        <w:br/>
      </w:r>
      <w:r w:rsidRPr="002178FA">
        <w:t>z odpowiedzialności za nieterminową realizację dostawy.</w:t>
      </w:r>
      <w:bookmarkStart w:id="13" w:name="_Hlk150508112"/>
    </w:p>
    <w:p w14:paraId="1E541BA0" w14:textId="2C88243F" w:rsidR="00241030" w:rsidRPr="001362B9" w:rsidRDefault="00F400DA" w:rsidP="004F0F18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bookmarkStart w:id="14" w:name="_Hlk150508009"/>
      <w:bookmarkEnd w:id="13"/>
      <w:r w:rsidRPr="004F0F18">
        <w:rPr>
          <w:bCs/>
          <w:color w:val="0070C0"/>
        </w:rPr>
        <w:t xml:space="preserve">Wraz z pierwszą dostawą produktów Wykonawca ma obowiązek dostarczyć (w wersji papierowej i elektronicznej) </w:t>
      </w:r>
      <w:r w:rsidR="009A1C59" w:rsidRPr="004F0F18">
        <w:rPr>
          <w:bCs/>
          <w:color w:val="0070C0"/>
        </w:rPr>
        <w:t>Zamawiającem</w:t>
      </w:r>
      <w:r w:rsidR="00BA6908">
        <w:rPr>
          <w:bCs/>
          <w:color w:val="0070C0"/>
        </w:rPr>
        <w:t>u</w:t>
      </w:r>
      <w:r w:rsidR="00A306FD" w:rsidRPr="004F0F18">
        <w:rPr>
          <w:bCs/>
          <w:color w:val="0070C0"/>
        </w:rPr>
        <w:t xml:space="preserve"> </w:t>
      </w:r>
      <w:bookmarkEnd w:id="14"/>
      <w:r w:rsidRPr="004F0F18">
        <w:rPr>
          <w:bCs/>
          <w:color w:val="0070C0"/>
        </w:rPr>
        <w:t xml:space="preserve">aktualne karty charakterystyk, karty </w:t>
      </w:r>
      <w:r w:rsidRPr="004F0F18">
        <w:rPr>
          <w:bCs/>
          <w:color w:val="0070C0"/>
        </w:rPr>
        <w:lastRenderedPageBreak/>
        <w:t xml:space="preserve">produktu, atesty i/lub certyfikaty. Wykonawca jest zobowiązany do regularnego </w:t>
      </w:r>
      <w:r w:rsidRPr="001362B9">
        <w:rPr>
          <w:bCs/>
          <w:color w:val="0070C0"/>
        </w:rPr>
        <w:t>aktualizowania w/w dokumentów w przypadku zaistnienia zmiany.</w:t>
      </w:r>
    </w:p>
    <w:p w14:paraId="2D39AF78" w14:textId="2111041A" w:rsidR="00812D0D" w:rsidRPr="00812D0D" w:rsidRDefault="00812D0D" w:rsidP="00812D0D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/>
          <w:bCs/>
        </w:rPr>
      </w:pPr>
      <w:bookmarkStart w:id="15" w:name="_Hlk179978922"/>
      <w:r w:rsidRPr="00812D0D">
        <w:rPr>
          <w:b/>
          <w:bCs/>
        </w:rPr>
        <w:t>Wykonawca jest zobowiązany do dostarczenia okresowego raportu (w terminie do dnia 10 następnego miesiąca po upływie kwartału) o ilości, rodzaju i kwocie dostaw zrealizowanych</w:t>
      </w:r>
      <w:r w:rsidR="00E131C4">
        <w:rPr>
          <w:b/>
          <w:bCs/>
        </w:rPr>
        <w:t xml:space="preserve"> </w:t>
      </w:r>
      <w:r w:rsidR="00953F6B" w:rsidRPr="00812D0D">
        <w:rPr>
          <w:b/>
          <w:bCs/>
        </w:rPr>
        <w:t xml:space="preserve">dla </w:t>
      </w:r>
      <w:r w:rsidR="00953F6B">
        <w:rPr>
          <w:b/>
          <w:bCs/>
        </w:rPr>
        <w:t xml:space="preserve">Zamawiającego, </w:t>
      </w:r>
      <w:r w:rsidR="00E131C4" w:rsidRPr="00812D0D">
        <w:rPr>
          <w:b/>
          <w:bCs/>
        </w:rPr>
        <w:t>od początku obowiązywania umowy</w:t>
      </w:r>
      <w:r w:rsidRPr="00812D0D">
        <w:rPr>
          <w:b/>
          <w:bCs/>
        </w:rPr>
        <w:t xml:space="preserve">. </w:t>
      </w:r>
    </w:p>
    <w:bookmarkEnd w:id="15"/>
    <w:p w14:paraId="243D01F6" w14:textId="0E69BA95" w:rsidR="00CB6502" w:rsidRPr="001362B9" w:rsidRDefault="00CB6502" w:rsidP="00CB6502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1362B9">
        <w:t>Zamawiający zastrzega sobie prawo niezrealizowania całości przedmiotu umowy. W takim przypadku Wykonawca nie będzie wnosił w stosunku do Zamawiającego żadnych roszczeń. Ilości poszczególnych asortymentów wyszczególnionych w formularzu cenowym zostały określone jako szacunkowe i mogą ulec zmianie podczas czasu trwania umowy. W związku z powyższym Zamawiający zastrzega możliwość przesunięć ilościowo-asortymentowych w ramach zawartej umowy w stosunku do ilości i asortymentu wskazanego w formularzu cenowym, z zastrzeżeniem, że łączna wartość zamawianego przedmiotu umowy nie przekroczy kwoty wskazanej jako wartość umowy, określonej w §</w:t>
      </w:r>
      <w:r w:rsidR="00633BD2">
        <w:t xml:space="preserve"> </w:t>
      </w:r>
      <w:r w:rsidRPr="001362B9">
        <w:t>4 ust. 1 bez żadnych roszczeń ze strony Wykonawcy.</w:t>
      </w:r>
    </w:p>
    <w:p w14:paraId="158479E2" w14:textId="7BC43031" w:rsidR="00CB6502" w:rsidRPr="001362B9" w:rsidRDefault="00CB6502" w:rsidP="00CB6502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1362B9">
        <w:t>Zmiana w zakresie określonym w ust. 2</w:t>
      </w:r>
      <w:r w:rsidR="00812D0D">
        <w:t>1</w:t>
      </w:r>
      <w:r w:rsidRPr="001362B9">
        <w:t xml:space="preserve"> nie stanowi zmiany warunków umowy wymagającej formy pisemnej w postaci aneksu.</w:t>
      </w:r>
    </w:p>
    <w:p w14:paraId="24D63459" w14:textId="56FDA92B" w:rsidR="0080119F" w:rsidRDefault="000578AE" w:rsidP="00E422C9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>
        <w:rPr>
          <w:bCs/>
        </w:rPr>
        <w:t xml:space="preserve">Wykonawca zobowiązuje się do zrealizowania przedmiotu Umowy z uwzględnieniem obowiązujących przepisów, standardów bezpieczeństwa, wiedzy zawodowej oraz </w:t>
      </w:r>
      <w:r>
        <w:rPr>
          <w:bCs/>
        </w:rPr>
        <w:br/>
        <w:t>z należytą starannością.</w:t>
      </w:r>
    </w:p>
    <w:p w14:paraId="151509FF" w14:textId="39EE6815" w:rsidR="006F14BA" w:rsidRDefault="006F14BA" w:rsidP="00E422C9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>
        <w:rPr>
          <w:bCs/>
        </w:rPr>
        <w:t>Wykonawca oświadcza, że jest przygotowany pod względem technicznym, posiada niezbędną wiedzę i potencjał</w:t>
      </w:r>
      <w:r w:rsidR="00FB21B0">
        <w:rPr>
          <w:bCs/>
        </w:rPr>
        <w:t xml:space="preserve"> do wykonania przedmiotu umowy oraz posiada środki finansowe niezbędne do realizacji przedmiotu umowy.</w:t>
      </w:r>
    </w:p>
    <w:p w14:paraId="78AFEAD8" w14:textId="77777777" w:rsidR="00E422C9" w:rsidRPr="00E422C9" w:rsidRDefault="00E422C9" w:rsidP="00E422C9">
      <w:pPr>
        <w:pStyle w:val="Akapitzlist"/>
        <w:spacing w:line="360" w:lineRule="auto"/>
        <w:ind w:left="357"/>
        <w:jc w:val="both"/>
        <w:rPr>
          <w:bCs/>
        </w:rPr>
      </w:pPr>
    </w:p>
    <w:p w14:paraId="46CF3926" w14:textId="72AFAAFF" w:rsidR="0080119F" w:rsidRPr="0080119F" w:rsidRDefault="0080119F" w:rsidP="0080119F">
      <w:pPr>
        <w:spacing w:before="120" w:after="120"/>
        <w:jc w:val="center"/>
        <w:rPr>
          <w:b/>
        </w:rPr>
      </w:pPr>
      <w:r w:rsidRPr="00F5030D">
        <w:rPr>
          <w:b/>
        </w:rPr>
        <w:t xml:space="preserve">§ </w:t>
      </w:r>
      <w:r>
        <w:rPr>
          <w:b/>
        </w:rPr>
        <w:t>4</w:t>
      </w:r>
    </w:p>
    <w:p w14:paraId="7FE6790D" w14:textId="654FE357" w:rsidR="00CC47A2" w:rsidRPr="00F5030D" w:rsidRDefault="00F64D01" w:rsidP="00C70B0F">
      <w:pPr>
        <w:spacing w:before="120" w:after="120"/>
        <w:jc w:val="center"/>
        <w:rPr>
          <w:b/>
        </w:rPr>
      </w:pPr>
      <w:r w:rsidRPr="00F5030D">
        <w:rPr>
          <w:b/>
        </w:rPr>
        <w:t>Wynagrodzenie</w:t>
      </w:r>
    </w:p>
    <w:p w14:paraId="32A7A233" w14:textId="53C2155E" w:rsidR="00C502F2" w:rsidRPr="00F5030D" w:rsidRDefault="00C502F2" w:rsidP="00F400DA">
      <w:pPr>
        <w:widowControl w:val="0"/>
        <w:numPr>
          <w:ilvl w:val="0"/>
          <w:numId w:val="2"/>
        </w:numPr>
        <w:tabs>
          <w:tab w:val="left" w:pos="708"/>
        </w:tabs>
        <w:suppressAutoHyphens/>
        <w:spacing w:line="360" w:lineRule="auto"/>
        <w:ind w:left="340"/>
        <w:jc w:val="both"/>
      </w:pPr>
      <w:r w:rsidRPr="00F5030D">
        <w:t>Wykonawcy przysługuje wynagrodzenie za wykonanie Przedmiotu umowy, według faktycznie wykonanych dostaw. Wartość wynagrodzenia z tytułu wykonania niniejszej umowy za cały okres jej obowiązywania, zgodnie z ofertą Wykonawcy, nie może</w:t>
      </w:r>
      <w:r w:rsidRPr="00F5030D">
        <w:rPr>
          <w:color w:val="000000"/>
        </w:rPr>
        <w:t xml:space="preserve"> przekroczyć kwoty </w:t>
      </w:r>
      <w:r w:rsidRPr="00F5030D">
        <w:rPr>
          <w:b/>
          <w:color w:val="0070C0"/>
        </w:rPr>
        <w:t xml:space="preserve">…………………. złotych netto (słownie złotych: ……………………….00/100), plus podatek </w:t>
      </w:r>
      <w:r w:rsidR="00E23868">
        <w:rPr>
          <w:b/>
          <w:color w:val="0070C0"/>
        </w:rPr>
        <w:t>…..</w:t>
      </w:r>
      <w:r w:rsidRPr="00F5030D">
        <w:rPr>
          <w:b/>
          <w:color w:val="0070C0"/>
        </w:rPr>
        <w:t xml:space="preserve"> VAT  w wysokości ………………………… zł, co łącznie stanowi kwotę brutto ……………………………  zł, (słownie złotych: …………………………………….. 00/100)</w:t>
      </w:r>
      <w:r w:rsidRPr="00F5030D">
        <w:rPr>
          <w:color w:val="000000"/>
        </w:rPr>
        <w:t xml:space="preserve">, </w:t>
      </w:r>
      <w:r w:rsidRPr="00F5030D">
        <w:rPr>
          <w:spacing w:val="-4"/>
        </w:rPr>
        <w:t>według cen jednostkowych ujętych w poszczególnych pozycjach formularza cenowego Wykonawcy.</w:t>
      </w:r>
    </w:p>
    <w:p w14:paraId="64065598" w14:textId="265155C2" w:rsidR="00C502F2" w:rsidRPr="00F5030D" w:rsidRDefault="00C502F2" w:rsidP="00F400DA">
      <w:pPr>
        <w:numPr>
          <w:ilvl w:val="0"/>
          <w:numId w:val="2"/>
        </w:numPr>
        <w:spacing w:line="360" w:lineRule="auto"/>
        <w:ind w:left="340"/>
        <w:jc w:val="both"/>
      </w:pPr>
      <w:r w:rsidRPr="00F5030D">
        <w:lastRenderedPageBreak/>
        <w:t xml:space="preserve">Wynagrodzenie, o którym mowa w ust. 1, obejmuje całość kosztów związanych </w:t>
      </w:r>
      <w:r w:rsidRPr="00F5030D">
        <w:br/>
        <w:t xml:space="preserve">z realizacją Przedmiotu Umowy, jak również wszystkie inne wydatki nieuwzględnione przez Zamawiającego, a niezbędne do prawidłowego zrealizowania Przedmiotu </w:t>
      </w:r>
      <w:r w:rsidR="005B38F5" w:rsidRPr="00F5030D">
        <w:t>u</w:t>
      </w:r>
      <w:r w:rsidRPr="00F5030D">
        <w:t>mowy.</w:t>
      </w:r>
    </w:p>
    <w:p w14:paraId="49CBA1BD" w14:textId="70203D1F" w:rsidR="00241030" w:rsidRPr="00F5030D" w:rsidRDefault="00241030" w:rsidP="00F400DA">
      <w:pPr>
        <w:numPr>
          <w:ilvl w:val="0"/>
          <w:numId w:val="2"/>
        </w:numPr>
        <w:spacing w:line="360" w:lineRule="auto"/>
        <w:ind w:left="340"/>
        <w:jc w:val="both"/>
      </w:pPr>
      <w:r w:rsidRPr="00F5030D">
        <w:rPr>
          <w:color w:val="000000"/>
        </w:rPr>
        <w:t xml:space="preserve">Płatność  z tytułu wykonania </w:t>
      </w:r>
      <w:r w:rsidR="00B86D63" w:rsidRPr="00F5030D">
        <w:rPr>
          <w:color w:val="000000"/>
        </w:rPr>
        <w:t>dostaw</w:t>
      </w:r>
      <w:r w:rsidRPr="00F5030D">
        <w:rPr>
          <w:color w:val="000000"/>
        </w:rPr>
        <w:t xml:space="preserve"> będzie realizowana przelewem na rachunek bankowy wskazany na fakturze Wykonawcy.</w:t>
      </w:r>
      <w:r w:rsidR="00B86D63" w:rsidRPr="00F5030D">
        <w:rPr>
          <w:color w:val="000000"/>
        </w:rPr>
        <w:t xml:space="preserve"> </w:t>
      </w:r>
    </w:p>
    <w:p w14:paraId="7B03619A" w14:textId="60CC5517" w:rsidR="00241030" w:rsidRPr="00F5030D" w:rsidRDefault="00241030" w:rsidP="00F400DA">
      <w:pPr>
        <w:numPr>
          <w:ilvl w:val="0"/>
          <w:numId w:val="2"/>
        </w:numPr>
        <w:spacing w:line="360" w:lineRule="auto"/>
        <w:ind w:left="340"/>
        <w:jc w:val="both"/>
      </w:pPr>
      <w:r w:rsidRPr="00F5030D">
        <w:t>Zapłata nastąpi w terminie do 30 dni od dnia doręczenia prawidłowo wystawionej faktury VAT za  wykonanie przedmiotu umowy</w:t>
      </w:r>
      <w:r w:rsidR="00820EED" w:rsidRPr="00F5030D">
        <w:t xml:space="preserve">, </w:t>
      </w:r>
      <w:r w:rsidR="00820EED" w:rsidRPr="00F5030D">
        <w:rPr>
          <w:rFonts w:eastAsia="Calibri"/>
          <w:lang w:eastAsia="en-US"/>
        </w:rPr>
        <w:t xml:space="preserve">do której każdorazowo wymagane jest załączenie </w:t>
      </w:r>
      <w:r w:rsidR="003362A4" w:rsidRPr="00F5030D">
        <w:rPr>
          <w:rFonts w:eastAsia="Calibri"/>
          <w:lang w:eastAsia="en-US"/>
        </w:rPr>
        <w:t>dokumentu potwierdzającego odbiór towaru</w:t>
      </w:r>
      <w:r w:rsidR="00B86D63" w:rsidRPr="00F5030D">
        <w:rPr>
          <w:rFonts w:eastAsia="Calibri"/>
          <w:lang w:eastAsia="en-US"/>
        </w:rPr>
        <w:t>.</w:t>
      </w:r>
    </w:p>
    <w:p w14:paraId="311941F5" w14:textId="50ACA95E" w:rsidR="00B86D63" w:rsidRPr="00F5030D" w:rsidRDefault="00B86D63" w:rsidP="00F400DA">
      <w:pPr>
        <w:numPr>
          <w:ilvl w:val="0"/>
          <w:numId w:val="2"/>
        </w:numPr>
        <w:spacing w:line="360" w:lineRule="auto"/>
        <w:ind w:left="340"/>
        <w:jc w:val="both"/>
        <w:rPr>
          <w:color w:val="FF0000"/>
        </w:rPr>
      </w:pPr>
      <w:r w:rsidRPr="00F5030D">
        <w:rPr>
          <w:rFonts w:eastAsia="Calibri"/>
          <w:lang w:eastAsia="en-US"/>
        </w:rPr>
        <w:t>Strony zgodnie postanawiają, iż za termin zapłaty uznają dzień obciążenia rachunku bankowego Zamawiającego.</w:t>
      </w:r>
    </w:p>
    <w:p w14:paraId="2649B7F7" w14:textId="77777777" w:rsidR="00490F42" w:rsidRPr="00F5030D" w:rsidRDefault="00490F42" w:rsidP="00F400DA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340"/>
        <w:jc w:val="both"/>
        <w:outlineLvl w:val="0"/>
      </w:pPr>
      <w:r w:rsidRPr="00F5030D">
        <w:t>Faktury za wykonanie przedmiotu umowy wystawiane będą na:</w:t>
      </w:r>
    </w:p>
    <w:p w14:paraId="752349E1" w14:textId="4CE33AFD" w:rsidR="00490F42" w:rsidRPr="00F5030D" w:rsidRDefault="00490F42" w:rsidP="00F400DA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line="360" w:lineRule="auto"/>
        <w:ind w:left="340"/>
        <w:jc w:val="both"/>
        <w:outlineLvl w:val="0"/>
      </w:pPr>
      <w:r w:rsidRPr="00F5030D">
        <w:t>Nabywca: Gmina Białe Błota, ul. Szubińska 7, 86-005 Białe Błota, NIP 5542841796, REGON 092350636</w:t>
      </w:r>
      <w:r w:rsidR="009706FA">
        <w:t>, oraz</w:t>
      </w:r>
    </w:p>
    <w:p w14:paraId="65D6440F" w14:textId="2DE04DE6" w:rsidR="00490F42" w:rsidRDefault="00490F42" w:rsidP="00F400DA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line="360" w:lineRule="auto"/>
        <w:ind w:left="340"/>
        <w:jc w:val="both"/>
        <w:outlineLvl w:val="0"/>
        <w:rPr>
          <w:i/>
          <w:iCs/>
          <w:spacing w:val="-12"/>
        </w:rPr>
      </w:pPr>
      <w:r w:rsidRPr="00F5030D">
        <w:rPr>
          <w:spacing w:val="-12"/>
        </w:rPr>
        <w:t xml:space="preserve">Odbiorca: </w:t>
      </w:r>
    </w:p>
    <w:p w14:paraId="21A3612A" w14:textId="77777777" w:rsidR="006C5289" w:rsidRPr="006C5289" w:rsidRDefault="006C5289" w:rsidP="006C528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D81E39">
        <w:rPr>
          <w:b/>
          <w:bCs/>
        </w:rPr>
        <w:t>Centrum Obsługi Edukacji i Sportu w Białych Błotach</w:t>
      </w:r>
    </w:p>
    <w:p w14:paraId="04AAD767" w14:textId="7B0A18E8" w:rsidR="006C5289" w:rsidRPr="006C5289" w:rsidRDefault="006C5289" w:rsidP="006C5289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  <w:rPr>
          <w:spacing w:val="-12"/>
        </w:rPr>
      </w:pPr>
      <w:r w:rsidRPr="006C5289">
        <w:t>ul. Czysta 1a</w:t>
      </w:r>
      <w:r>
        <w:t>, 86-005 Białe Błota</w:t>
      </w:r>
      <w:r w:rsidR="00091B49">
        <w:t>;</w:t>
      </w:r>
    </w:p>
    <w:p w14:paraId="4C93B8A6" w14:textId="71436E26" w:rsidR="006C5289" w:rsidRPr="006C5289" w:rsidRDefault="00091B49" w:rsidP="006C5289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  <w:rPr>
          <w:spacing w:val="-12"/>
        </w:rPr>
      </w:pPr>
      <w:r>
        <w:rPr>
          <w:spacing w:val="-12"/>
        </w:rPr>
        <w:t>lub</w:t>
      </w:r>
    </w:p>
    <w:p w14:paraId="087DCE2A" w14:textId="29D2E3B7" w:rsidR="009E0394" w:rsidRPr="009E0394" w:rsidRDefault="009E0394" w:rsidP="009E0394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000C31">
        <w:rPr>
          <w:b/>
        </w:rPr>
        <w:t>Szkoł</w:t>
      </w:r>
      <w:r>
        <w:rPr>
          <w:b/>
        </w:rPr>
        <w:t>a</w:t>
      </w:r>
      <w:r w:rsidRPr="00000C31">
        <w:rPr>
          <w:b/>
        </w:rPr>
        <w:t xml:space="preserve"> Podstawow</w:t>
      </w:r>
      <w:r>
        <w:rPr>
          <w:b/>
        </w:rPr>
        <w:t>a</w:t>
      </w:r>
      <w:r w:rsidRPr="00000C31">
        <w:rPr>
          <w:b/>
        </w:rPr>
        <w:t xml:space="preserve"> im. Mariana Rejewskiego w Białych Błotach</w:t>
      </w:r>
      <w:r>
        <w:rPr>
          <w:b/>
        </w:rPr>
        <w:br/>
      </w:r>
      <w:r w:rsidRPr="002743A5">
        <w:t xml:space="preserve">ul. </w:t>
      </w:r>
      <w:r>
        <w:t>Centralna</w:t>
      </w:r>
      <w:r w:rsidRPr="002743A5">
        <w:t xml:space="preserve"> </w:t>
      </w:r>
      <w:r>
        <w:t>2</w:t>
      </w:r>
      <w:r w:rsidRPr="002743A5">
        <w:t xml:space="preserve">7, 86 </w:t>
      </w:r>
      <w:r>
        <w:t>-</w:t>
      </w:r>
      <w:r w:rsidRPr="002743A5">
        <w:t xml:space="preserve"> 005 Białe Błota</w:t>
      </w:r>
      <w:r w:rsidR="00091B49">
        <w:t>;</w:t>
      </w:r>
    </w:p>
    <w:p w14:paraId="195CE238" w14:textId="618CE0B6" w:rsidR="009E0394" w:rsidRPr="009E0394" w:rsidRDefault="00091B49" w:rsidP="009E0394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  <w:rPr>
          <w:bCs/>
          <w:spacing w:val="-12"/>
        </w:rPr>
      </w:pPr>
      <w:r>
        <w:rPr>
          <w:bCs/>
        </w:rPr>
        <w:t>lub</w:t>
      </w:r>
    </w:p>
    <w:p w14:paraId="5D5AC5BF" w14:textId="571ED1E9" w:rsidR="009E0394" w:rsidRPr="00E707D6" w:rsidRDefault="009E0394" w:rsidP="009E0394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000C31">
        <w:rPr>
          <w:b/>
        </w:rPr>
        <w:t>Szkoł</w:t>
      </w:r>
      <w:r>
        <w:rPr>
          <w:b/>
        </w:rPr>
        <w:t>a</w:t>
      </w:r>
      <w:r w:rsidRPr="00000C31">
        <w:rPr>
          <w:b/>
        </w:rPr>
        <w:t xml:space="preserve"> Podstawow</w:t>
      </w:r>
      <w:r>
        <w:rPr>
          <w:b/>
        </w:rPr>
        <w:t>a</w:t>
      </w:r>
      <w:r w:rsidRPr="00000C31">
        <w:rPr>
          <w:b/>
        </w:rPr>
        <w:t xml:space="preserve"> im. </w:t>
      </w:r>
      <w:r>
        <w:rPr>
          <w:b/>
        </w:rPr>
        <w:t>Jana Pawła II</w:t>
      </w:r>
      <w:r w:rsidRPr="00000C31">
        <w:rPr>
          <w:b/>
        </w:rPr>
        <w:t xml:space="preserve"> w </w:t>
      </w:r>
      <w:r>
        <w:rPr>
          <w:b/>
        </w:rPr>
        <w:t>Łochowie</w:t>
      </w:r>
      <w:r w:rsidRPr="00000C31">
        <w:rPr>
          <w:b/>
        </w:rPr>
        <w:t xml:space="preserve"> </w:t>
      </w:r>
      <w:r>
        <w:rPr>
          <w:b/>
        </w:rPr>
        <w:br/>
      </w:r>
      <w:r w:rsidRPr="002743A5">
        <w:t xml:space="preserve">ul. </w:t>
      </w:r>
      <w:r>
        <w:t>Wierzbowa 2</w:t>
      </w:r>
      <w:r w:rsidRPr="002743A5">
        <w:t xml:space="preserve">, 86 </w:t>
      </w:r>
      <w:r>
        <w:t>-</w:t>
      </w:r>
      <w:r w:rsidRPr="002743A5">
        <w:t xml:space="preserve"> </w:t>
      </w:r>
      <w:r>
        <w:t>065</w:t>
      </w:r>
      <w:r w:rsidRPr="002743A5">
        <w:t xml:space="preserve"> </w:t>
      </w:r>
      <w:r>
        <w:t>Łochowo</w:t>
      </w:r>
      <w:r w:rsidR="00091B49">
        <w:t>;</w:t>
      </w:r>
    </w:p>
    <w:p w14:paraId="7E611BD5" w14:textId="268243A7" w:rsidR="009E0394" w:rsidRPr="00E707D6" w:rsidRDefault="00091B49" w:rsidP="009E0394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  <w:rPr>
          <w:spacing w:val="-12"/>
        </w:rPr>
      </w:pPr>
      <w:r>
        <w:t>lub</w:t>
      </w:r>
    </w:p>
    <w:p w14:paraId="64BE6107" w14:textId="4442AEF0" w:rsidR="003A16FB" w:rsidRPr="006C5289" w:rsidRDefault="009E0394" w:rsidP="006C528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000C31">
        <w:rPr>
          <w:b/>
        </w:rPr>
        <w:t>Szkoł</w:t>
      </w:r>
      <w:r w:rsidR="00091B49">
        <w:rPr>
          <w:b/>
        </w:rPr>
        <w:t>a</w:t>
      </w:r>
      <w:r w:rsidRPr="00000C31">
        <w:rPr>
          <w:b/>
        </w:rPr>
        <w:t xml:space="preserve"> Podstawow</w:t>
      </w:r>
      <w:r w:rsidR="00091B49">
        <w:rPr>
          <w:b/>
        </w:rPr>
        <w:t>a</w:t>
      </w:r>
      <w:r w:rsidRPr="00000C31">
        <w:rPr>
          <w:b/>
        </w:rPr>
        <w:t xml:space="preserve"> im. </w:t>
      </w:r>
      <w:r>
        <w:rPr>
          <w:b/>
        </w:rPr>
        <w:t>ks. Jana Twardowskiego</w:t>
      </w:r>
      <w:r w:rsidRPr="00000C31">
        <w:rPr>
          <w:b/>
        </w:rPr>
        <w:t xml:space="preserve"> w </w:t>
      </w:r>
      <w:r>
        <w:rPr>
          <w:b/>
        </w:rPr>
        <w:t>Przyłękach</w:t>
      </w:r>
      <w:r>
        <w:rPr>
          <w:b/>
        </w:rPr>
        <w:br/>
      </w:r>
      <w:r>
        <w:t xml:space="preserve">Przyłęki, </w:t>
      </w:r>
      <w:r w:rsidRPr="002743A5">
        <w:t xml:space="preserve">ul. </w:t>
      </w:r>
      <w:r>
        <w:t>Zabytkowa 5</w:t>
      </w:r>
      <w:r w:rsidRPr="002743A5">
        <w:t xml:space="preserve">, 86 – </w:t>
      </w:r>
      <w:r>
        <w:t>005</w:t>
      </w:r>
      <w:r w:rsidRPr="002743A5">
        <w:t xml:space="preserve"> </w:t>
      </w:r>
      <w:r>
        <w:t>Białe Błota</w:t>
      </w:r>
      <w:r w:rsidR="00091B49">
        <w:t>;</w:t>
      </w:r>
    </w:p>
    <w:p w14:paraId="56C916DC" w14:textId="3A23873F" w:rsidR="006C5289" w:rsidRPr="006C5289" w:rsidRDefault="00091B49" w:rsidP="006C5289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  <w:rPr>
          <w:bCs/>
          <w:spacing w:val="-12"/>
        </w:rPr>
      </w:pPr>
      <w:r>
        <w:rPr>
          <w:bCs/>
        </w:rPr>
        <w:t>lub</w:t>
      </w:r>
    </w:p>
    <w:p w14:paraId="453E8C8E" w14:textId="53A3C76D" w:rsidR="006C5289" w:rsidRPr="006C5289" w:rsidRDefault="006C5289" w:rsidP="006C528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D81E39">
        <w:rPr>
          <w:b/>
          <w:bCs/>
        </w:rPr>
        <w:t>Gminne Przedszkole „WRÓŻKA” w Białych Błotach</w:t>
      </w:r>
    </w:p>
    <w:p w14:paraId="08CF7A07" w14:textId="03AAC2CC" w:rsidR="006C5289" w:rsidRDefault="006C5289" w:rsidP="006C5289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</w:pPr>
      <w:r w:rsidRPr="006C5289">
        <w:t>ul. Centralna 27, 86 – 005 Białe Błota</w:t>
      </w:r>
      <w:r w:rsidR="00091B49">
        <w:t>;</w:t>
      </w:r>
    </w:p>
    <w:p w14:paraId="56CB3910" w14:textId="2533E9F9" w:rsidR="006C5289" w:rsidRPr="006C5289" w:rsidRDefault="00091B49" w:rsidP="006C5289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</w:pPr>
      <w:r>
        <w:t>lub</w:t>
      </w:r>
    </w:p>
    <w:p w14:paraId="28C01EF0" w14:textId="4D2695DC" w:rsidR="006C5289" w:rsidRPr="006C5289" w:rsidRDefault="006C5289" w:rsidP="006C528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6C5289">
        <w:rPr>
          <w:b/>
          <w:bCs/>
        </w:rPr>
        <w:t>Gminny Żłobek Integracyjny „U MISIA” w Łochowie</w:t>
      </w:r>
    </w:p>
    <w:p w14:paraId="31F70D60" w14:textId="0FD16AB7" w:rsidR="0085388D" w:rsidRPr="00E422C9" w:rsidRDefault="006C5289" w:rsidP="003352B4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1040" w:right="51"/>
        <w:outlineLvl w:val="0"/>
      </w:pPr>
      <w:r w:rsidRPr="000C5FDB">
        <w:t xml:space="preserve">ul. Okopowa 10, 86-065 </w:t>
      </w:r>
      <w:r w:rsidR="00812883">
        <w:t>Łochowo</w:t>
      </w:r>
    </w:p>
    <w:p w14:paraId="79756D9C" w14:textId="5CD56666" w:rsidR="00486C78" w:rsidRDefault="00486C78" w:rsidP="00F400DA">
      <w:pPr>
        <w:numPr>
          <w:ilvl w:val="0"/>
          <w:numId w:val="2"/>
        </w:numPr>
        <w:spacing w:line="360" w:lineRule="auto"/>
        <w:ind w:left="340"/>
        <w:jc w:val="both"/>
      </w:pPr>
      <w:r>
        <w:lastRenderedPageBreak/>
        <w:t xml:space="preserve">Zamawiający zastrzega sobie prawo regulowania wynagrodzenia należnego z tytułu realizacji Umowy w ramach mechanizmu podzielonej płatności (ang. </w:t>
      </w:r>
      <w:proofErr w:type="spellStart"/>
      <w:r w:rsidR="00E82FED">
        <w:t>s</w:t>
      </w:r>
      <w:r>
        <w:t>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>)</w:t>
      </w:r>
      <w:r w:rsidR="00E82FED">
        <w:t xml:space="preserve"> przewidzianego w przepisach ustawy o podatku od towarów i usług.</w:t>
      </w:r>
    </w:p>
    <w:p w14:paraId="2C2EC8C7" w14:textId="72F3CE90" w:rsidR="00E82FED" w:rsidRDefault="00E82FED" w:rsidP="00F400DA">
      <w:pPr>
        <w:numPr>
          <w:ilvl w:val="0"/>
          <w:numId w:val="2"/>
        </w:numPr>
        <w:spacing w:line="360" w:lineRule="auto"/>
        <w:ind w:left="340"/>
        <w:jc w:val="both"/>
      </w:pPr>
      <w:r>
        <w:t>Wysokość podatku VA</w:t>
      </w:r>
      <w:r w:rsidR="00611040">
        <w:t>T</w:t>
      </w:r>
      <w:r>
        <w:t xml:space="preserve"> musi być zgodna z obowiązującymi przepisami w dniu dostawy, ale nie wcześniej niż po dokonaniu odbioru, o którym mowa w § 3.</w:t>
      </w:r>
    </w:p>
    <w:p w14:paraId="77ACC286" w14:textId="009BF0E7" w:rsidR="00490F42" w:rsidRPr="00F5030D" w:rsidRDefault="00910206" w:rsidP="00F400DA">
      <w:pPr>
        <w:numPr>
          <w:ilvl w:val="0"/>
          <w:numId w:val="2"/>
        </w:numPr>
        <w:spacing w:line="360" w:lineRule="auto"/>
        <w:ind w:left="340"/>
        <w:jc w:val="both"/>
      </w:pPr>
      <w:r w:rsidRPr="00F5030D">
        <w:t>Podstawą naliczenia przez Wykonawcę należności będzie rzeczywista ilość dostaw wykonanych na podstawie zleceń przekazanych przez Zamawiającego i potwierdzonych jako wykonane prawidłowo. Rozliczenie następować będzie na podstawie potwierdzonych dostaw, ich ilości i cen wskazanych przez Wykonawcę w formularzu cenowym.</w:t>
      </w:r>
    </w:p>
    <w:p w14:paraId="4DE15C30" w14:textId="77777777" w:rsidR="00892366" w:rsidRPr="00F5030D" w:rsidRDefault="00892366" w:rsidP="00F400DA">
      <w:pPr>
        <w:widowControl w:val="0"/>
        <w:autoSpaceDE w:val="0"/>
        <w:autoSpaceDN w:val="0"/>
        <w:adjustRightInd w:val="0"/>
        <w:spacing w:line="360" w:lineRule="auto"/>
        <w:ind w:left="340"/>
        <w:jc w:val="both"/>
        <w:rPr>
          <w:snapToGrid w:val="0"/>
        </w:rPr>
      </w:pPr>
    </w:p>
    <w:p w14:paraId="279F8F2A" w14:textId="77777777" w:rsidR="00CC47A2" w:rsidRPr="00F5030D" w:rsidRDefault="00CC47A2" w:rsidP="00E707D6">
      <w:pPr>
        <w:spacing w:before="120" w:after="120"/>
        <w:jc w:val="center"/>
        <w:rPr>
          <w:b/>
        </w:rPr>
      </w:pPr>
      <w:r w:rsidRPr="00F5030D">
        <w:rPr>
          <w:b/>
        </w:rPr>
        <w:t>§ 5</w:t>
      </w:r>
    </w:p>
    <w:p w14:paraId="14E8CD8C" w14:textId="5B90B791" w:rsidR="00883633" w:rsidRPr="00F5030D" w:rsidRDefault="00501196" w:rsidP="00CC47A2">
      <w:pPr>
        <w:spacing w:before="120" w:after="120"/>
        <w:jc w:val="center"/>
        <w:rPr>
          <w:b/>
        </w:rPr>
      </w:pPr>
      <w:r w:rsidRPr="00F5030D">
        <w:rPr>
          <w:b/>
        </w:rPr>
        <w:t>Osoby do kontaktu</w:t>
      </w:r>
    </w:p>
    <w:p w14:paraId="2DDFE6BF" w14:textId="33C675B9" w:rsidR="005272D0" w:rsidRDefault="00FB48FE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70"/>
        <w:jc w:val="both"/>
      </w:pPr>
      <w:r>
        <w:t xml:space="preserve">Do nadzoru i koordynacji w zakresie wykonania Umowy w imieniu Zamawiającego oraz do podpisania Protokołu zdawczo – odbiorczego, </w:t>
      </w:r>
      <w:r w:rsidR="005272D0" w:rsidRPr="00F5030D">
        <w:t>Zamawiający wyznacz</w:t>
      </w:r>
      <w:r>
        <w:t xml:space="preserve">a w poszczególnych placówkach następujące </w:t>
      </w:r>
      <w:r w:rsidRPr="00F5030D">
        <w:t>osoby</w:t>
      </w:r>
      <w:r>
        <w:t>:</w:t>
      </w:r>
    </w:p>
    <w:p w14:paraId="05556499" w14:textId="77777777" w:rsidR="000862CD" w:rsidRDefault="00FB48FE" w:rsidP="000862CD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51"/>
        <w:outlineLvl w:val="0"/>
        <w:rPr>
          <w:b/>
          <w:bCs/>
        </w:rPr>
      </w:pPr>
      <w:r w:rsidRPr="00FB48FE">
        <w:rPr>
          <w:b/>
          <w:bCs/>
        </w:rPr>
        <w:t>Centrum Obsługi Edukacji i Sportu w Białych Błotach</w:t>
      </w:r>
    </w:p>
    <w:p w14:paraId="059A831C" w14:textId="09971D8D" w:rsidR="00FB48FE" w:rsidRPr="000862CD" w:rsidRDefault="00FB48FE" w:rsidP="000862CD">
      <w:pPr>
        <w:pStyle w:val="Akapitzlist"/>
        <w:widowControl w:val="0"/>
        <w:autoSpaceDE w:val="0"/>
        <w:autoSpaceDN w:val="0"/>
        <w:adjustRightInd w:val="0"/>
        <w:spacing w:line="360" w:lineRule="auto"/>
        <w:ind w:left="700" w:right="51"/>
        <w:outlineLvl w:val="0"/>
        <w:rPr>
          <w:b/>
          <w:bCs/>
        </w:rPr>
      </w:pPr>
      <w:r w:rsidRPr="00FB48FE">
        <w:t>Pani/Pan</w:t>
      </w:r>
      <w:r w:rsidR="000862CD">
        <w:t xml:space="preserve"> </w:t>
      </w:r>
      <w:r w:rsidR="000862CD" w:rsidRPr="00F5030D">
        <w:t>……………..………… tel. ……………..……, e – mail……………….……</w:t>
      </w:r>
    </w:p>
    <w:p w14:paraId="1CCCC69D" w14:textId="2A0D884C" w:rsidR="00FB48FE" w:rsidRPr="000862CD" w:rsidRDefault="00FB48FE" w:rsidP="00FB48FE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000C31">
        <w:rPr>
          <w:b/>
        </w:rPr>
        <w:t>Szkoł</w:t>
      </w:r>
      <w:r>
        <w:rPr>
          <w:b/>
        </w:rPr>
        <w:t>a</w:t>
      </w:r>
      <w:r w:rsidRPr="00000C31">
        <w:rPr>
          <w:b/>
        </w:rPr>
        <w:t xml:space="preserve"> Podstawow</w:t>
      </w:r>
      <w:r>
        <w:rPr>
          <w:b/>
        </w:rPr>
        <w:t>a</w:t>
      </w:r>
      <w:r w:rsidRPr="00000C31">
        <w:rPr>
          <w:b/>
        </w:rPr>
        <w:t xml:space="preserve"> im. Mariana Rejewskiego w Białych Błotach</w:t>
      </w:r>
    </w:p>
    <w:p w14:paraId="47BFFB79" w14:textId="793B60CA" w:rsidR="000862CD" w:rsidRPr="000862CD" w:rsidRDefault="000862CD" w:rsidP="000862CD">
      <w:pPr>
        <w:pStyle w:val="Akapitzlist"/>
        <w:widowControl w:val="0"/>
        <w:autoSpaceDE w:val="0"/>
        <w:autoSpaceDN w:val="0"/>
        <w:adjustRightInd w:val="0"/>
        <w:spacing w:line="360" w:lineRule="auto"/>
        <w:ind w:left="700" w:right="51"/>
        <w:outlineLvl w:val="0"/>
      </w:pPr>
      <w:r w:rsidRPr="00FB48FE">
        <w:t>Pani/Pan</w:t>
      </w:r>
      <w:r>
        <w:t xml:space="preserve"> </w:t>
      </w:r>
      <w:r w:rsidRPr="00F5030D">
        <w:t>……………..………… tel. ……………..……, e – mail……………….……</w:t>
      </w:r>
    </w:p>
    <w:p w14:paraId="259D3330" w14:textId="77777777" w:rsidR="000862CD" w:rsidRDefault="000862CD" w:rsidP="000862CD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51"/>
        <w:outlineLvl w:val="0"/>
      </w:pPr>
      <w:r w:rsidRPr="00000C31">
        <w:rPr>
          <w:b/>
        </w:rPr>
        <w:t>Szkoł</w:t>
      </w:r>
      <w:r>
        <w:rPr>
          <w:b/>
        </w:rPr>
        <w:t>a</w:t>
      </w:r>
      <w:r w:rsidRPr="00000C31">
        <w:rPr>
          <w:b/>
        </w:rPr>
        <w:t xml:space="preserve"> Podstawow</w:t>
      </w:r>
      <w:r>
        <w:rPr>
          <w:b/>
        </w:rPr>
        <w:t>a</w:t>
      </w:r>
      <w:r w:rsidRPr="00000C31">
        <w:rPr>
          <w:b/>
        </w:rPr>
        <w:t xml:space="preserve"> im. </w:t>
      </w:r>
      <w:r>
        <w:rPr>
          <w:b/>
        </w:rPr>
        <w:t>Jana Pawła II</w:t>
      </w:r>
      <w:r w:rsidRPr="00000C31">
        <w:rPr>
          <w:b/>
        </w:rPr>
        <w:t xml:space="preserve"> w </w:t>
      </w:r>
      <w:r>
        <w:rPr>
          <w:b/>
        </w:rPr>
        <w:t>Łochowie</w:t>
      </w:r>
      <w:r w:rsidRPr="00FB48FE">
        <w:t xml:space="preserve"> </w:t>
      </w:r>
    </w:p>
    <w:p w14:paraId="23855572" w14:textId="7C55A242" w:rsidR="000862CD" w:rsidRPr="000862CD" w:rsidRDefault="000862CD" w:rsidP="000862CD">
      <w:pPr>
        <w:pStyle w:val="Akapitzlist"/>
        <w:widowControl w:val="0"/>
        <w:autoSpaceDE w:val="0"/>
        <w:autoSpaceDN w:val="0"/>
        <w:adjustRightInd w:val="0"/>
        <w:spacing w:line="360" w:lineRule="auto"/>
        <w:ind w:left="700" w:right="51"/>
        <w:outlineLvl w:val="0"/>
      </w:pPr>
      <w:r w:rsidRPr="00FB48FE">
        <w:t>Pani/Pan</w:t>
      </w:r>
      <w:r>
        <w:t xml:space="preserve"> </w:t>
      </w:r>
      <w:r w:rsidRPr="00F5030D">
        <w:t>……………..………… tel. ……………..……, e – mail……………….……</w:t>
      </w:r>
    </w:p>
    <w:p w14:paraId="0825260F" w14:textId="77777777" w:rsidR="000862CD" w:rsidRPr="000862CD" w:rsidRDefault="000862CD" w:rsidP="000862CD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000C31">
        <w:rPr>
          <w:b/>
        </w:rPr>
        <w:t xml:space="preserve">Szkołą Podstawową im. </w:t>
      </w:r>
      <w:r>
        <w:rPr>
          <w:b/>
        </w:rPr>
        <w:t>ks. Jana Twardowskiego</w:t>
      </w:r>
      <w:r w:rsidRPr="00000C31">
        <w:rPr>
          <w:b/>
        </w:rPr>
        <w:t xml:space="preserve"> w </w:t>
      </w:r>
      <w:r>
        <w:rPr>
          <w:b/>
        </w:rPr>
        <w:t>Przyłękach</w:t>
      </w:r>
      <w:r w:rsidRPr="00D81E39">
        <w:rPr>
          <w:b/>
          <w:bCs/>
        </w:rPr>
        <w:t xml:space="preserve"> </w:t>
      </w:r>
    </w:p>
    <w:p w14:paraId="5660D7A3" w14:textId="2D0CC229" w:rsidR="000862CD" w:rsidRPr="000862CD" w:rsidRDefault="000862CD" w:rsidP="000862CD">
      <w:pPr>
        <w:pStyle w:val="Akapitzlist"/>
        <w:widowControl w:val="0"/>
        <w:autoSpaceDE w:val="0"/>
        <w:autoSpaceDN w:val="0"/>
        <w:adjustRightInd w:val="0"/>
        <w:spacing w:line="360" w:lineRule="auto"/>
        <w:ind w:left="700" w:right="51"/>
        <w:outlineLvl w:val="0"/>
      </w:pPr>
      <w:r w:rsidRPr="00FB48FE">
        <w:t>Pani/Pan</w:t>
      </w:r>
      <w:r>
        <w:t xml:space="preserve"> </w:t>
      </w:r>
      <w:r w:rsidRPr="00F5030D">
        <w:t>……………..………… tel. ……………..……, e – mail……………….……</w:t>
      </w:r>
    </w:p>
    <w:p w14:paraId="098C35E8" w14:textId="2D6B4AE6" w:rsidR="000862CD" w:rsidRPr="009706FA" w:rsidRDefault="000862CD" w:rsidP="000862CD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D81E39">
        <w:rPr>
          <w:b/>
          <w:bCs/>
        </w:rPr>
        <w:t>Gminne Przedszkole „WRÓŻKA” w Białych Błotach</w:t>
      </w:r>
    </w:p>
    <w:p w14:paraId="594AE876" w14:textId="4C0B0967" w:rsidR="009706FA" w:rsidRPr="009706FA" w:rsidRDefault="009706FA" w:rsidP="009706FA">
      <w:pPr>
        <w:pStyle w:val="Akapitzlist"/>
        <w:widowControl w:val="0"/>
        <w:autoSpaceDE w:val="0"/>
        <w:autoSpaceDN w:val="0"/>
        <w:adjustRightInd w:val="0"/>
        <w:spacing w:line="360" w:lineRule="auto"/>
        <w:ind w:left="700" w:right="51"/>
        <w:outlineLvl w:val="0"/>
      </w:pPr>
      <w:r w:rsidRPr="00FB48FE">
        <w:t>Pani/Pan</w:t>
      </w:r>
      <w:r>
        <w:t xml:space="preserve"> </w:t>
      </w:r>
      <w:r w:rsidRPr="00F5030D">
        <w:t>……………..………… tel. ……………..……, e – mail……………….……</w:t>
      </w:r>
    </w:p>
    <w:p w14:paraId="12AF87F5" w14:textId="67099995" w:rsidR="009706FA" w:rsidRDefault="009706FA" w:rsidP="00B324AB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51"/>
        <w:outlineLvl w:val="0"/>
      </w:pPr>
      <w:r w:rsidRPr="009706FA">
        <w:rPr>
          <w:b/>
          <w:bCs/>
        </w:rPr>
        <w:t>Gminny Żłobek Integracyj</w:t>
      </w:r>
      <w:r>
        <w:rPr>
          <w:b/>
          <w:bCs/>
        </w:rPr>
        <w:t>ny</w:t>
      </w:r>
      <w:r w:rsidRPr="009706FA">
        <w:rPr>
          <w:b/>
          <w:bCs/>
        </w:rPr>
        <w:t xml:space="preserve"> „U MISIA” w Łochowie</w:t>
      </w:r>
    </w:p>
    <w:p w14:paraId="4F895ED9" w14:textId="6A246E7C" w:rsidR="000862CD" w:rsidRPr="00FB48FE" w:rsidRDefault="000862CD" w:rsidP="009706FA">
      <w:pPr>
        <w:pStyle w:val="Akapitzlist"/>
        <w:widowControl w:val="0"/>
        <w:autoSpaceDE w:val="0"/>
        <w:autoSpaceDN w:val="0"/>
        <w:adjustRightInd w:val="0"/>
        <w:spacing w:line="360" w:lineRule="auto"/>
        <w:ind w:left="700" w:right="51"/>
        <w:outlineLvl w:val="0"/>
      </w:pPr>
      <w:r w:rsidRPr="00FB48FE">
        <w:t>Pani/Pan</w:t>
      </w:r>
      <w:r>
        <w:t xml:space="preserve"> </w:t>
      </w:r>
      <w:r w:rsidRPr="00F5030D">
        <w:t>……………..………… tel. ……………..……, e – mail……………….……</w:t>
      </w:r>
    </w:p>
    <w:p w14:paraId="37F5D3B7" w14:textId="63F793A2" w:rsidR="000862CD" w:rsidRPr="00F5030D" w:rsidRDefault="000862CD" w:rsidP="000862CD">
      <w:pPr>
        <w:autoSpaceDE w:val="0"/>
        <w:autoSpaceDN w:val="0"/>
        <w:adjustRightInd w:val="0"/>
        <w:spacing w:line="360" w:lineRule="auto"/>
        <w:ind w:right="70"/>
        <w:jc w:val="both"/>
      </w:pPr>
    </w:p>
    <w:p w14:paraId="6CC7E141" w14:textId="77777777" w:rsidR="000862CD" w:rsidRDefault="000862CD" w:rsidP="000862C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F5030D">
        <w:t>Wykonawca wyznacza osobę odpowiedzialną za realizację przedmiotu umowy</w:t>
      </w:r>
      <w:r>
        <w:t>:</w:t>
      </w:r>
      <w:r w:rsidRPr="00F5030D">
        <w:t xml:space="preserve"> </w:t>
      </w:r>
      <w:r w:rsidRPr="00F5030D">
        <w:br/>
      </w:r>
      <w:r>
        <w:t>Pani/Pan</w:t>
      </w:r>
      <w:r w:rsidRPr="00F5030D">
        <w:t xml:space="preserve"> ……………..………… tel. ……………..……, e – mail……………….……</w:t>
      </w:r>
    </w:p>
    <w:p w14:paraId="4B196948" w14:textId="434BB078" w:rsidR="000862CD" w:rsidRPr="00F5030D" w:rsidRDefault="000862CD" w:rsidP="00874A14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70"/>
        <w:jc w:val="both"/>
      </w:pPr>
      <w:r>
        <w:t xml:space="preserve">Strony mają prawo zmiany osoby, o których mowa </w:t>
      </w:r>
      <w:r w:rsidRPr="000862CD">
        <w:t>w §</w:t>
      </w:r>
      <w:r>
        <w:t xml:space="preserve"> 5 Umowy</w:t>
      </w:r>
      <w:r w:rsidR="0011696D">
        <w:t>,</w:t>
      </w:r>
      <w:r>
        <w:t xml:space="preserve"> lub ich danych kontaktowych, przy czym wymagane jest zawiadomienie drugiej Strony</w:t>
      </w:r>
      <w:r w:rsidR="0011696D">
        <w:t xml:space="preserve"> o dokonanej zmianie w formie pisemnej lub elektronicznej, bez konieczności zmiany Umowy.</w:t>
      </w:r>
    </w:p>
    <w:p w14:paraId="28E8D3F0" w14:textId="77777777" w:rsidR="000862CD" w:rsidRPr="0036302C" w:rsidRDefault="000862CD" w:rsidP="000862CD">
      <w:pPr>
        <w:spacing w:before="120" w:after="120"/>
        <w:jc w:val="center"/>
        <w:rPr>
          <w:b/>
        </w:rPr>
      </w:pPr>
      <w:r w:rsidRPr="0036302C">
        <w:rPr>
          <w:b/>
        </w:rPr>
        <w:lastRenderedPageBreak/>
        <w:t>§ 6</w:t>
      </w:r>
    </w:p>
    <w:p w14:paraId="07175D6E" w14:textId="77777777" w:rsidR="000862CD" w:rsidRPr="00824EC0" w:rsidRDefault="000862CD" w:rsidP="000862CD">
      <w:pPr>
        <w:spacing w:before="120" w:after="120"/>
        <w:jc w:val="center"/>
        <w:rPr>
          <w:b/>
        </w:rPr>
      </w:pPr>
      <w:r w:rsidRPr="00824EC0">
        <w:rPr>
          <w:b/>
        </w:rPr>
        <w:t xml:space="preserve"> Waloryzacja wynagrodzenia</w:t>
      </w:r>
    </w:p>
    <w:p w14:paraId="26680421" w14:textId="77777777" w:rsidR="000862CD" w:rsidRPr="0036302C" w:rsidRDefault="000862CD" w:rsidP="000862CD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>Zamawiający dla oddania zmiany (wzrostów lub spadków) kosztów związanych z realizacją zamówienia, przewiduje waloryzację wynagrodzenia Wykonawcy.</w:t>
      </w:r>
    </w:p>
    <w:p w14:paraId="7F731E2E" w14:textId="77777777" w:rsidR="000862CD" w:rsidRPr="0036302C" w:rsidRDefault="000862CD" w:rsidP="000862CD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>Waloryzacji podlega jedynie część wynagrodzenia pozostałego do zapłaty (tj. wynagrodzenie za niezrealizowaną część zamówienia).</w:t>
      </w:r>
    </w:p>
    <w:p w14:paraId="7E59D3C0" w14:textId="77777777" w:rsidR="000862CD" w:rsidRPr="0036302C" w:rsidRDefault="000862CD" w:rsidP="000862CD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>Waloryzacja będzie naliczana w następujący sposób:</w:t>
      </w:r>
    </w:p>
    <w:p w14:paraId="571D757E" w14:textId="2382B7D8" w:rsidR="000862CD" w:rsidRPr="0036302C" w:rsidRDefault="000862CD" w:rsidP="000862CD">
      <w:pPr>
        <w:pStyle w:val="Akapitzlist"/>
        <w:spacing w:line="360" w:lineRule="auto"/>
        <w:ind w:left="360"/>
        <w:jc w:val="both"/>
      </w:pPr>
      <w:r w:rsidRPr="0036302C">
        <w:t xml:space="preserve">1) jeżeli wskaźnik zmiany cen towarów i usług konsumpcyjnych ustalany przez Prezesa </w:t>
      </w:r>
      <w:r w:rsidRPr="0036302C">
        <w:tab/>
        <w:t xml:space="preserve">Głównego Urzędu Statystycznego i ogłaszany w Dzienniku Urzędowym RP „Monitor Polski” </w:t>
      </w:r>
      <w:r w:rsidRPr="0036302C">
        <w:tab/>
        <w:t>(dalej: Wskaźnik) ulegnie zmianie o co najmniej</w:t>
      </w:r>
      <w:r w:rsidR="00223894">
        <w:t xml:space="preserve"> 5</w:t>
      </w:r>
      <w:r w:rsidRPr="0036302C">
        <w:t xml:space="preserve"> % w okresie kolejnych </w:t>
      </w:r>
      <w:r>
        <w:t>5</w:t>
      </w:r>
      <w:r w:rsidRPr="0036302C">
        <w:t xml:space="preserve"> miesięcy od dnia zawarcia umowy. </w:t>
      </w:r>
      <w:r w:rsidR="00C16FE9">
        <w:t>Wówczas</w:t>
      </w:r>
      <w:r w:rsidRPr="0036302C">
        <w:t xml:space="preserve"> zmiana nastąpi nie wcześniej niż po </w:t>
      </w:r>
      <w:r>
        <w:t>6</w:t>
      </w:r>
      <w:r w:rsidRPr="0036302C">
        <w:t xml:space="preserve"> miesiącach od dnia zawarcia </w:t>
      </w:r>
      <w:r w:rsidRPr="0036302C">
        <w:tab/>
        <w:t xml:space="preserve">Umowy i będzie wyliczona jako </w:t>
      </w:r>
      <w:r w:rsidR="0025485D">
        <w:t>iloczyn</w:t>
      </w:r>
      <w:r w:rsidRPr="0036302C">
        <w:t xml:space="preserve"> Wskaźnik</w:t>
      </w:r>
      <w:r>
        <w:t>ów z ostatnich 3 miesięcy (wskaźników</w:t>
      </w:r>
      <w:r w:rsidR="00223894">
        <w:t xml:space="preserve"> miesięcznych</w:t>
      </w:r>
      <w:r>
        <w:t xml:space="preserve"> obrazujących wzrost w odniesieniu do poprzedniego miesiąca),</w:t>
      </w:r>
      <w:r w:rsidRPr="0036302C">
        <w:t xml:space="preserve"> o ile Wykonawca lub Zamawiający wystąpi z wnioskiem o zmianę</w:t>
      </w:r>
      <w:r>
        <w:t xml:space="preserve">. Zamawiający dopuszcza maksymalną zmianę wynagrodzenia o nie więcej niż </w:t>
      </w:r>
      <w:r w:rsidR="00E23868">
        <w:t>5</w:t>
      </w:r>
      <w:r>
        <w:t xml:space="preserve"> % w stosunku do ceny oferty</w:t>
      </w:r>
      <w:r w:rsidRPr="0036302C">
        <w:t>,</w:t>
      </w:r>
    </w:p>
    <w:p w14:paraId="20314FA6" w14:textId="77777777" w:rsidR="000862CD" w:rsidRPr="0036302C" w:rsidRDefault="000862CD" w:rsidP="000862CD">
      <w:pPr>
        <w:pStyle w:val="Akapitzlist"/>
        <w:spacing w:line="360" w:lineRule="auto"/>
        <w:ind w:left="360"/>
        <w:jc w:val="both"/>
      </w:pPr>
      <w:r w:rsidRPr="0036302C">
        <w:t xml:space="preserve">2) Wykonawca, który występuje o podwyższenie wynagrodzenia zobowiązany jest wykazać </w:t>
      </w:r>
      <w:r w:rsidRPr="0036302C">
        <w:tab/>
        <w:t xml:space="preserve">Zamawiającemu rzeczywisty wpływ zmiany Wskaźnika na koszt wykonania zamówienia, w </w:t>
      </w:r>
      <w:r w:rsidRPr="0036302C">
        <w:tab/>
        <w:t>szczególności przedstawić Zamawiającemu udokumentowane szczegółowe wyliczenia</w:t>
      </w:r>
      <w:r>
        <w:t xml:space="preserve"> dot. jednostkowych cen </w:t>
      </w:r>
      <w:r w:rsidRPr="00A66D03">
        <w:t>poszczególnych artykułów z Formularza cenowego</w:t>
      </w:r>
      <w:r w:rsidRPr="0036302C">
        <w:t xml:space="preserve">, </w:t>
      </w:r>
      <w:r w:rsidRPr="0036302C">
        <w:tab/>
        <w:t>potwierdzające</w:t>
      </w:r>
      <w:r>
        <w:t xml:space="preserve"> </w:t>
      </w:r>
      <w:r w:rsidRPr="0036302C">
        <w:t>zasadność</w:t>
      </w:r>
      <w:r>
        <w:t xml:space="preserve"> </w:t>
      </w:r>
      <w:r w:rsidRPr="0036302C">
        <w:t xml:space="preserve">wprowadzenia zmian do umowy. Zamawiający dokona analizy </w:t>
      </w:r>
      <w:r w:rsidRPr="0036302C">
        <w:tab/>
        <w:t xml:space="preserve">twierdzeń oraz wyliczeń Wykonawcy potwierdzających zasadność wprowadzenia zmiany do umowy, w przypadku negatywnej oceny twierdzeń lub wyliczeń, wezwie Wykonawcę do </w:t>
      </w:r>
      <w:r w:rsidRPr="0036302C">
        <w:tab/>
        <w:t>złożenia wyjaśnień</w:t>
      </w:r>
      <w:r>
        <w:t xml:space="preserve"> </w:t>
      </w:r>
      <w:r w:rsidRPr="0036302C">
        <w:t>lub dokonania stosownych zmian.</w:t>
      </w:r>
    </w:p>
    <w:p w14:paraId="2A3D1D60" w14:textId="1DE8F849" w:rsidR="000862CD" w:rsidRPr="0036302C" w:rsidRDefault="00E422C9" w:rsidP="000862CD">
      <w:pPr>
        <w:pStyle w:val="Akapitzlist"/>
        <w:spacing w:line="360" w:lineRule="auto"/>
        <w:ind w:left="360"/>
        <w:jc w:val="both"/>
        <w:rPr>
          <w:bCs/>
        </w:rPr>
      </w:pPr>
      <w:r>
        <w:rPr>
          <w:rFonts w:eastAsia="Microsoft Sans Serif"/>
          <w:color w:val="000000"/>
        </w:rPr>
        <w:t>3</w:t>
      </w:r>
      <w:r w:rsidR="000862CD" w:rsidRPr="0036302C">
        <w:rPr>
          <w:rFonts w:eastAsia="Microsoft Sans Serif"/>
          <w:color w:val="000000"/>
        </w:rPr>
        <w:t>) waloryzacji podlega pozostała do wypłaty część wynagrodzenia</w:t>
      </w:r>
      <w:r w:rsidR="0085604E">
        <w:rPr>
          <w:rFonts w:eastAsia="Microsoft Sans Serif"/>
          <w:color w:val="000000"/>
        </w:rPr>
        <w:t>.</w:t>
      </w:r>
    </w:p>
    <w:p w14:paraId="059CA62C" w14:textId="77777777" w:rsidR="000862CD" w:rsidRPr="0036302C" w:rsidRDefault="000862CD" w:rsidP="000862CD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>Do żądania zmiany wynagrodzenia uprawniona jest każda ze stron. Żądanie waloryzacji wynagrodzenia następuje w formie wniosku. Do wniosku należy załączyć wydruki danych, o których mowa w ust. 3 pkt 1).</w:t>
      </w:r>
    </w:p>
    <w:p w14:paraId="659FA599" w14:textId="77777777" w:rsidR="000862CD" w:rsidRPr="0036302C" w:rsidRDefault="000862CD" w:rsidP="000862CD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 xml:space="preserve">Waloryzacji podlegać mogą wyłącznie </w:t>
      </w:r>
      <w:r>
        <w:rPr>
          <w:rFonts w:eastAsia="Microsoft Sans Serif"/>
          <w:color w:val="000000"/>
        </w:rPr>
        <w:t>dostawy</w:t>
      </w:r>
      <w:r w:rsidRPr="0036302C">
        <w:rPr>
          <w:rFonts w:eastAsia="Microsoft Sans Serif"/>
          <w:color w:val="000000"/>
        </w:rPr>
        <w:t xml:space="preserve"> realizowane po dniu złożenia wniosku, o którym mowa w ust. 4.</w:t>
      </w:r>
    </w:p>
    <w:p w14:paraId="38A0C097" w14:textId="51A9E86D" w:rsidR="000862CD" w:rsidRPr="0036302C" w:rsidRDefault="000862CD" w:rsidP="000862CD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 xml:space="preserve">Łączna wartość zmiany wynagrodzenia wynikająca z waloryzacji nie przekroczy (+/-) </w:t>
      </w:r>
      <w:r w:rsidR="00C2247A">
        <w:rPr>
          <w:rFonts w:eastAsia="Microsoft Sans Serif"/>
          <w:color w:val="000000"/>
        </w:rPr>
        <w:t>5</w:t>
      </w:r>
      <w:r w:rsidRPr="0036302C">
        <w:rPr>
          <w:rFonts w:eastAsia="Microsoft Sans Serif"/>
          <w:color w:val="000000"/>
        </w:rPr>
        <w:t xml:space="preserve"> % wynagrodzenia, o którym mowa w § </w:t>
      </w:r>
      <w:r>
        <w:rPr>
          <w:rFonts w:eastAsia="Microsoft Sans Serif"/>
          <w:color w:val="000000"/>
        </w:rPr>
        <w:t>4</w:t>
      </w:r>
      <w:r w:rsidRPr="0036302C">
        <w:rPr>
          <w:rFonts w:eastAsia="Microsoft Sans Serif"/>
          <w:color w:val="000000"/>
        </w:rPr>
        <w:t xml:space="preserve"> ust. 1 Umowy.</w:t>
      </w:r>
    </w:p>
    <w:p w14:paraId="0A092AD0" w14:textId="011CB89B" w:rsidR="000862CD" w:rsidRPr="000C0A94" w:rsidRDefault="000862CD" w:rsidP="00C2247A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t>Wykonawca, którego wynagrodzenie zostało zmienione</w:t>
      </w:r>
      <w:r w:rsidRPr="0036302C">
        <w:rPr>
          <w:rFonts w:eastAsia="Microsoft Sans Serif"/>
          <w:color w:val="000000"/>
        </w:rPr>
        <w:t xml:space="preserve"> zgodnie z postanowieniami niniejszego paragrafu,</w:t>
      </w:r>
      <w:r w:rsidRPr="0036302C">
        <w:t xml:space="preserve"> zobowiązany jest do zmiany </w:t>
      </w:r>
      <w:r w:rsidRPr="0036302C">
        <w:tab/>
        <w:t>wynagrodzenia</w:t>
      </w:r>
      <w:r w:rsidR="00C2247A">
        <w:t xml:space="preserve"> </w:t>
      </w:r>
      <w:r w:rsidRPr="0036302C">
        <w:t>przysługującego</w:t>
      </w:r>
      <w:r w:rsidR="00C2247A">
        <w:t xml:space="preserve"> </w:t>
      </w:r>
      <w:r w:rsidRPr="0036302C">
        <w:lastRenderedPageBreak/>
        <w:t xml:space="preserve">Podwykonawcy lub dalszym Podwykonawcom, </w:t>
      </w:r>
      <w:r w:rsidRPr="0036302C">
        <w:rPr>
          <w:rFonts w:eastAsia="Microsoft Sans Serif"/>
          <w:color w:val="000000"/>
        </w:rPr>
        <w:t>w zakresie jakim świadczą oni usługi w</w:t>
      </w:r>
      <w:r w:rsidR="00C2247A">
        <w:rPr>
          <w:rFonts w:eastAsia="Microsoft Sans Serif"/>
          <w:color w:val="000000"/>
        </w:rPr>
        <w:t xml:space="preserve"> </w:t>
      </w:r>
      <w:r w:rsidRPr="0036302C">
        <w:rPr>
          <w:rFonts w:eastAsia="Microsoft Sans Serif"/>
          <w:color w:val="000000"/>
        </w:rPr>
        <w:t>ramach niniejszej Umowy</w:t>
      </w:r>
      <w:r w:rsidRPr="0036302C">
        <w:t>.</w:t>
      </w:r>
    </w:p>
    <w:p w14:paraId="1CBC2BC1" w14:textId="77777777" w:rsidR="000862CD" w:rsidRPr="0036302C" w:rsidRDefault="000862CD" w:rsidP="000862CD">
      <w:pPr>
        <w:spacing w:before="120" w:after="120"/>
        <w:jc w:val="center"/>
        <w:rPr>
          <w:b/>
        </w:rPr>
      </w:pPr>
      <w:r w:rsidRPr="0036302C">
        <w:rPr>
          <w:b/>
        </w:rPr>
        <w:t>§ 7</w:t>
      </w:r>
    </w:p>
    <w:p w14:paraId="79E75BCF" w14:textId="77777777" w:rsidR="000862CD" w:rsidRPr="0036302C" w:rsidRDefault="000862CD" w:rsidP="000862CD">
      <w:pPr>
        <w:spacing w:line="360" w:lineRule="auto"/>
        <w:jc w:val="center"/>
        <w:rPr>
          <w:b/>
        </w:rPr>
      </w:pPr>
      <w:r w:rsidRPr="0036302C">
        <w:rPr>
          <w:b/>
        </w:rPr>
        <w:t>Kary umowne</w:t>
      </w:r>
    </w:p>
    <w:p w14:paraId="3BBA0617" w14:textId="77777777" w:rsidR="000862CD" w:rsidRPr="00E422C9" w:rsidRDefault="000862CD" w:rsidP="000862CD">
      <w:pPr>
        <w:pStyle w:val="Teksttreci20"/>
        <w:numPr>
          <w:ilvl w:val="0"/>
          <w:numId w:val="17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422C9"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14:paraId="6A887DCA" w14:textId="353E1F49" w:rsidR="000862CD" w:rsidRDefault="000862CD" w:rsidP="000862CD">
      <w:pPr>
        <w:pStyle w:val="Teksttreci20"/>
        <w:numPr>
          <w:ilvl w:val="0"/>
          <w:numId w:val="20"/>
        </w:numPr>
        <w:shd w:val="clear" w:color="auto" w:fill="auto"/>
        <w:tabs>
          <w:tab w:val="left" w:pos="0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E422C9">
        <w:rPr>
          <w:rFonts w:ascii="Times New Roman" w:hAnsi="Times New Roman" w:cs="Times New Roman"/>
          <w:sz w:val="24"/>
          <w:szCs w:val="24"/>
        </w:rPr>
        <w:t xml:space="preserve">za zwłokę w wykonaniu jednostkowego zlecenia w terminie zadeklarowanym przez Wykonawcę w § 3 ust. </w:t>
      </w:r>
      <w:r w:rsidR="000C5FDB" w:rsidRPr="00E422C9">
        <w:rPr>
          <w:rFonts w:ascii="Times New Roman" w:hAnsi="Times New Roman" w:cs="Times New Roman"/>
          <w:sz w:val="24"/>
          <w:szCs w:val="24"/>
        </w:rPr>
        <w:t>6</w:t>
      </w:r>
      <w:r w:rsidRPr="00E422C9">
        <w:rPr>
          <w:rFonts w:ascii="Times New Roman" w:hAnsi="Times New Roman" w:cs="Times New Roman"/>
          <w:sz w:val="24"/>
          <w:szCs w:val="24"/>
        </w:rPr>
        <w:t xml:space="preserve"> niniejszej umowy - w wysokości </w:t>
      </w:r>
      <w:r w:rsidR="000F6B4A">
        <w:rPr>
          <w:rFonts w:ascii="Times New Roman" w:hAnsi="Times New Roman" w:cs="Times New Roman"/>
          <w:sz w:val="24"/>
          <w:szCs w:val="24"/>
        </w:rPr>
        <w:t>2</w:t>
      </w:r>
      <w:r w:rsidRPr="00E422C9">
        <w:rPr>
          <w:rFonts w:ascii="Times New Roman" w:hAnsi="Times New Roman" w:cs="Times New Roman"/>
          <w:sz w:val="24"/>
          <w:szCs w:val="24"/>
        </w:rPr>
        <w:t xml:space="preserve">% jej wartości brutto, za każdy rozpoczęty dzień zwłoki, nie więcej jednak niż 0,5% wysokości wynagrodzenia brutto określonego w </w:t>
      </w:r>
      <w:r w:rsidRPr="00E422C9">
        <w:rPr>
          <w:rFonts w:ascii="Times New Roman" w:hAnsi="Times New Roman" w:cs="Times New Roman"/>
          <w:bCs/>
          <w:sz w:val="24"/>
          <w:szCs w:val="24"/>
        </w:rPr>
        <w:t>§ 4 ust. 1 Umowy</w:t>
      </w:r>
      <w:r w:rsidRPr="00E422C9">
        <w:rPr>
          <w:rFonts w:ascii="Times New Roman" w:hAnsi="Times New Roman" w:cs="Times New Roman"/>
          <w:sz w:val="24"/>
          <w:szCs w:val="24"/>
        </w:rPr>
        <w:t>;</w:t>
      </w:r>
    </w:p>
    <w:p w14:paraId="114E9BA2" w14:textId="39D5FE79" w:rsidR="000862CD" w:rsidRPr="00E422C9" w:rsidRDefault="000862CD" w:rsidP="000862CD">
      <w:pPr>
        <w:pStyle w:val="Teksttreci20"/>
        <w:numPr>
          <w:ilvl w:val="0"/>
          <w:numId w:val="20"/>
        </w:numPr>
        <w:shd w:val="clear" w:color="auto" w:fill="auto"/>
        <w:tabs>
          <w:tab w:val="left" w:pos="0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E422C9">
        <w:rPr>
          <w:rFonts w:ascii="Times New Roman" w:hAnsi="Times New Roman" w:cs="Times New Roman"/>
          <w:sz w:val="24"/>
          <w:szCs w:val="24"/>
        </w:rPr>
        <w:t>z tytułu odstąpienia od umowy przez którąkolwiek ze stron, z przyczyn, za które  ponosi odpowiedzialność Wykonawca w wysokości 10% wynagrodzenia brutto określonego w §</w:t>
      </w:r>
      <w:r w:rsidR="00633BD2">
        <w:rPr>
          <w:rFonts w:ascii="Times New Roman" w:hAnsi="Times New Roman" w:cs="Times New Roman"/>
          <w:sz w:val="24"/>
          <w:szCs w:val="24"/>
        </w:rPr>
        <w:t xml:space="preserve"> </w:t>
      </w:r>
      <w:r w:rsidRPr="00E422C9">
        <w:rPr>
          <w:rFonts w:ascii="Times New Roman" w:hAnsi="Times New Roman" w:cs="Times New Roman"/>
          <w:sz w:val="24"/>
          <w:szCs w:val="24"/>
        </w:rPr>
        <w:t>4 ust. 1 Umowy;</w:t>
      </w:r>
    </w:p>
    <w:p w14:paraId="28ABAB1A" w14:textId="77777777" w:rsidR="00873094" w:rsidRPr="00E422C9" w:rsidRDefault="00873094" w:rsidP="00873094">
      <w:pPr>
        <w:pStyle w:val="Teksttreci20"/>
        <w:numPr>
          <w:ilvl w:val="0"/>
          <w:numId w:val="1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422C9">
        <w:rPr>
          <w:rFonts w:ascii="Times New Roman" w:eastAsiaTheme="minorHAnsi" w:hAnsi="Times New Roman" w:cs="Times New Roman"/>
          <w:bCs/>
          <w:sz w:val="24"/>
          <w:szCs w:val="24"/>
          <w:lang w:eastAsia="ar-SA"/>
        </w:rPr>
        <w:t>Maksymalna łączna wysokość kar umownych nie może przekroczyć 20% wynagrodzenia określonego w § 4 ust. 1  niniejszej umowy.</w:t>
      </w:r>
    </w:p>
    <w:p w14:paraId="0FB542E3" w14:textId="77777777" w:rsidR="000862CD" w:rsidRPr="00E422C9" w:rsidRDefault="000862CD" w:rsidP="000862CD">
      <w:pPr>
        <w:pStyle w:val="Teksttreci20"/>
        <w:numPr>
          <w:ilvl w:val="0"/>
          <w:numId w:val="1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422C9">
        <w:rPr>
          <w:rFonts w:ascii="Times New Roman" w:hAnsi="Times New Roman" w:cs="Times New Roman"/>
          <w:sz w:val="24"/>
          <w:szCs w:val="24"/>
        </w:rPr>
        <w:t>W przypadku roszczeń przekraczających wysokość kar umownych Zamawiający ma prawo dochodzić odszkodowania na zasadach ogólnych, do wysokości faktycznie poniesionej szkody.</w:t>
      </w:r>
    </w:p>
    <w:p w14:paraId="5052913B" w14:textId="5CE937E8" w:rsidR="000862CD" w:rsidRPr="00E422C9" w:rsidRDefault="00304560" w:rsidP="000862CD">
      <w:pPr>
        <w:pStyle w:val="Teksttreci20"/>
        <w:numPr>
          <w:ilvl w:val="0"/>
          <w:numId w:val="1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uzgadniają, że zapłata kary umownej nast</w:t>
      </w:r>
      <w:r w:rsidR="00A50729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 na pod</w:t>
      </w:r>
      <w:r w:rsidR="00A50729">
        <w:rPr>
          <w:rFonts w:ascii="Times New Roman" w:hAnsi="Times New Roman" w:cs="Times New Roman"/>
          <w:sz w:val="24"/>
          <w:szCs w:val="24"/>
        </w:rPr>
        <w:t>stawie wystawionej przez Zamawiającego noty księgowej, którą Wykonawca jest zobowiązany zapłacić w terminie 14 dni od dnia jej otrzymania na konto wskazane w nocie księgowej. W przypadku niezapłacenia ww. noty księgowej w terminie, Zamawiający zastrzega sobie prawo do potrącenia naliczonych kar umownych z należności Wykonawcy za zrealizowanie Przedmiotu umowy z uwzględnieniem przepisów Kodeksu cywilnego.</w:t>
      </w:r>
    </w:p>
    <w:p w14:paraId="0A9A58CE" w14:textId="77777777" w:rsidR="000862CD" w:rsidRPr="0036302C" w:rsidRDefault="000862CD" w:rsidP="000862CD">
      <w:pPr>
        <w:spacing w:line="360" w:lineRule="auto"/>
        <w:jc w:val="both"/>
      </w:pPr>
    </w:p>
    <w:p w14:paraId="62C80DD1" w14:textId="375255A3" w:rsidR="000862CD" w:rsidRPr="0036302C" w:rsidRDefault="000862CD" w:rsidP="005254B9">
      <w:pPr>
        <w:spacing w:before="120" w:after="120"/>
        <w:jc w:val="center"/>
        <w:rPr>
          <w:b/>
        </w:rPr>
      </w:pPr>
      <w:r w:rsidRPr="0036302C">
        <w:rPr>
          <w:b/>
        </w:rPr>
        <w:t>§ 8</w:t>
      </w:r>
    </w:p>
    <w:p w14:paraId="2FC6E42B" w14:textId="77777777" w:rsidR="000862CD" w:rsidRPr="0036302C" w:rsidRDefault="000862CD" w:rsidP="000862CD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>Podwykonawstwo</w:t>
      </w:r>
    </w:p>
    <w:p w14:paraId="7C2C05E8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46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Wykonawca - zgodnie z oświadczeniem zawartym w Ofercie - zamówienie wykona:</w:t>
      </w:r>
    </w:p>
    <w:p w14:paraId="3FEB8FA4" w14:textId="77777777" w:rsidR="000862CD" w:rsidRPr="00873094" w:rsidRDefault="000862CD" w:rsidP="000862CD">
      <w:pPr>
        <w:pStyle w:val="Teksttreci0"/>
        <w:numPr>
          <w:ilvl w:val="0"/>
          <w:numId w:val="22"/>
        </w:numPr>
        <w:shd w:val="clear" w:color="auto" w:fill="auto"/>
        <w:tabs>
          <w:tab w:val="left" w:pos="837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i/>
          <w:iCs/>
          <w:sz w:val="24"/>
          <w:szCs w:val="24"/>
        </w:rPr>
        <w:t>bez udziału podwykonawców;</w:t>
      </w:r>
    </w:p>
    <w:p w14:paraId="4AF251E1" w14:textId="77777777" w:rsidR="000862CD" w:rsidRPr="00873094" w:rsidRDefault="000862CD" w:rsidP="000862CD">
      <w:pPr>
        <w:pStyle w:val="Teksttreci0"/>
        <w:numPr>
          <w:ilvl w:val="0"/>
          <w:numId w:val="22"/>
        </w:numPr>
        <w:shd w:val="clear" w:color="auto" w:fill="auto"/>
        <w:tabs>
          <w:tab w:val="left" w:pos="837"/>
          <w:tab w:val="left" w:leader="underscore" w:pos="8253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i/>
          <w:iCs/>
          <w:sz w:val="24"/>
          <w:szCs w:val="24"/>
        </w:rPr>
        <w:t>przy udziale podwykonawców, w zakresie robót</w:t>
      </w:r>
      <w:r w:rsidRPr="00873094">
        <w:rPr>
          <w:rFonts w:ascii="Times New Roman" w:hAnsi="Times New Roman" w:cs="Times New Roman"/>
          <w:i/>
          <w:iCs/>
          <w:sz w:val="24"/>
          <w:szCs w:val="24"/>
        </w:rPr>
        <w:tab/>
        <w:t>;</w:t>
      </w:r>
    </w:p>
    <w:p w14:paraId="4D3C13A2" w14:textId="77777777" w:rsidR="000862CD" w:rsidRPr="00873094" w:rsidRDefault="000862CD" w:rsidP="000862CD">
      <w:pPr>
        <w:pStyle w:val="Teksttreci0"/>
        <w:numPr>
          <w:ilvl w:val="0"/>
          <w:numId w:val="22"/>
        </w:numPr>
        <w:shd w:val="clear" w:color="auto" w:fill="auto"/>
        <w:tabs>
          <w:tab w:val="left" w:pos="837"/>
          <w:tab w:val="left" w:leader="underscore" w:pos="5051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i/>
          <w:iCs/>
          <w:sz w:val="24"/>
          <w:szCs w:val="24"/>
        </w:rPr>
        <w:t>przy udziale</w:t>
      </w:r>
      <w:r w:rsidRPr="00873094">
        <w:rPr>
          <w:rFonts w:ascii="Times New Roman" w:hAnsi="Times New Roman" w:cs="Times New Roman"/>
          <w:i/>
          <w:iCs/>
          <w:sz w:val="24"/>
          <w:szCs w:val="24"/>
        </w:rPr>
        <w:tab/>
        <w:t>, tj. Podmiotu Udostępniającego Zasoby</w:t>
      </w:r>
    </w:p>
    <w:p w14:paraId="14CA011A" w14:textId="77777777" w:rsidR="000862CD" w:rsidRPr="00873094" w:rsidRDefault="000862CD" w:rsidP="000862CD">
      <w:pPr>
        <w:pStyle w:val="Teksttreci0"/>
        <w:shd w:val="clear" w:color="auto" w:fill="auto"/>
        <w:tabs>
          <w:tab w:val="left" w:leader="underscore" w:pos="5334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i/>
          <w:iCs/>
          <w:sz w:val="24"/>
          <w:szCs w:val="24"/>
        </w:rPr>
        <w:t>w zakresie usługi, dostaw:</w:t>
      </w:r>
      <w:r w:rsidRPr="00873094">
        <w:rPr>
          <w:rFonts w:ascii="Times New Roman" w:hAnsi="Times New Roman" w:cs="Times New Roman"/>
          <w:i/>
          <w:iCs/>
          <w:sz w:val="24"/>
          <w:szCs w:val="24"/>
        </w:rPr>
        <w:tab/>
        <w:t>.</w:t>
      </w:r>
    </w:p>
    <w:p w14:paraId="2498EE5B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46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Dostawy inne niż wymienione w ust. 1 pkt 2 lub pkt 3 Wykonawca wykona siłami własnymi, z zastrzeżeniem ust. 3.</w:t>
      </w:r>
    </w:p>
    <w:p w14:paraId="19FCDD79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46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lastRenderedPageBreak/>
        <w:t>Jeżeli Wykonawca, w trakcie realizacji przedmiotu umowy, chce wykonać przy udziale Podwykonawców usługi, dostawy inne niż wskazane w ust. 1 pkt 2 lub pkt 3 niniejszego paragrafu to nie później niż na 14 dni przed planowanym rozpoczęciem tych dostaw przekaże Zamawiającemu pisemny wniosek wraz z uzasadnieniem oraz umowę, o której mowa w ust. 5. Dalszy tryb postępowania określają ust. 6 - 11. Zmiana taka nie wymaga aneksu do umowy.</w:t>
      </w:r>
    </w:p>
    <w:p w14:paraId="14C91837" w14:textId="174B99EB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46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Jeżeli zmiana albo rezygnacja z podwykonawcy dotyczy podmiotu, na którego zasoby Wykonawca powoływał się, na zasadach określonych w art. 118 ustawy z dnia 11 września 2019 r. Prawo zamówień publicznych (</w:t>
      </w:r>
      <w:proofErr w:type="spellStart"/>
      <w:r w:rsidRPr="0087309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873094">
        <w:rPr>
          <w:rFonts w:ascii="Times New Roman" w:hAnsi="Times New Roman" w:cs="Times New Roman"/>
          <w:sz w:val="24"/>
          <w:szCs w:val="24"/>
        </w:rPr>
        <w:t>. Dz. U. z 202</w:t>
      </w:r>
      <w:r w:rsidR="0085604E">
        <w:rPr>
          <w:rFonts w:ascii="Times New Roman" w:hAnsi="Times New Roman" w:cs="Times New Roman"/>
          <w:sz w:val="24"/>
          <w:szCs w:val="24"/>
        </w:rPr>
        <w:t>4</w:t>
      </w:r>
      <w:r w:rsidRPr="00873094">
        <w:rPr>
          <w:rFonts w:ascii="Times New Roman" w:hAnsi="Times New Roman" w:cs="Times New Roman"/>
          <w:sz w:val="24"/>
          <w:szCs w:val="24"/>
        </w:rPr>
        <w:t xml:space="preserve"> r. poz. 1</w:t>
      </w:r>
      <w:r w:rsidR="0085604E">
        <w:rPr>
          <w:rFonts w:ascii="Times New Roman" w:hAnsi="Times New Roman" w:cs="Times New Roman"/>
          <w:sz w:val="24"/>
          <w:szCs w:val="24"/>
        </w:rPr>
        <w:t>320</w:t>
      </w:r>
      <w:r w:rsidRPr="0087309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87309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873094">
        <w:rPr>
          <w:rFonts w:ascii="Times New Roman" w:hAnsi="Times New Roman" w:cs="Times New Roman"/>
          <w:sz w:val="24"/>
          <w:szCs w:val="24"/>
        </w:rPr>
        <w:t>. zm.),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Zmiana taka nie wymaga aneksu do umowy.</w:t>
      </w:r>
    </w:p>
    <w:p w14:paraId="01B2C4BC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322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Wykonawca, podwykonawca lub dalszy podwykonawca zamówienia zamierzający zawrzeć umowę o podwykonawstwo, której przedmiotem są usługi, dostawy, jest obowiązany, w trakcie realizacji niniejszego zamówienia, do przedłożenia Zamawiającemu - co najmniej na 14 dni przed planowanym rozpoczęciem usługi, dostawy będących przedmiotem umowy o podwykonawstwo - projektu tej umowy, przy czym podwykonawca lub dalszy podwykonawca jest obowiązany dołączyć zgodę Wykonawcy na zawarcie umowy o podwykonawstwo o treści zgodnej z projektem umowy.</w:t>
      </w:r>
    </w:p>
    <w:p w14:paraId="4232101A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851"/>
        </w:tabs>
        <w:spacing w:after="0" w:line="360" w:lineRule="auto"/>
        <w:ind w:left="28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Zamawiający w ciągu 14 dni zgłasza w formie pisemnej zastrzeżenia do przedłożonego projektu umowy o podwykonawstwo, której przedmiotem są usługi, dostawy w przypadku, gdy:</w:t>
      </w:r>
    </w:p>
    <w:p w14:paraId="15A08AF2" w14:textId="77777777" w:rsidR="000862CD" w:rsidRPr="00873094" w:rsidRDefault="000862CD" w:rsidP="000862CD">
      <w:pPr>
        <w:pStyle w:val="Teksttreci0"/>
        <w:numPr>
          <w:ilvl w:val="0"/>
          <w:numId w:val="23"/>
        </w:numPr>
        <w:shd w:val="clear" w:color="auto" w:fill="auto"/>
        <w:tabs>
          <w:tab w:val="left" w:pos="1255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termin zapłaty wynagrodzenia podwykonawcy lub dalszemu podwykonawcy przewidziany w umowie o podwykonawstwo jest dłuższy niż 21 dni od dnia doręczenia Wykonawcy, podwykonawcy lub dalszemu podwykonawcy faktury lub rachunku, potwierdzających wykonanie zleconej podwykonawcy lub dalszemu podwykonawcy usługi, dostawy;</w:t>
      </w:r>
    </w:p>
    <w:p w14:paraId="4AFF13B2" w14:textId="77777777" w:rsidR="000862CD" w:rsidRPr="00873094" w:rsidRDefault="000862CD" w:rsidP="000862CD">
      <w:pPr>
        <w:pStyle w:val="Teksttreci0"/>
        <w:numPr>
          <w:ilvl w:val="0"/>
          <w:numId w:val="23"/>
        </w:numPr>
        <w:shd w:val="clear" w:color="auto" w:fill="auto"/>
        <w:tabs>
          <w:tab w:val="left" w:pos="1255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termin wykonania umowy o podwykonawstwo wykracza poza termin wykonania wskazany w § 2 ust. 1 Umowy;</w:t>
      </w:r>
    </w:p>
    <w:p w14:paraId="36A36CD4" w14:textId="77777777" w:rsidR="000862CD" w:rsidRPr="00873094" w:rsidRDefault="000862CD" w:rsidP="000862CD">
      <w:pPr>
        <w:pStyle w:val="Teksttreci0"/>
        <w:numPr>
          <w:ilvl w:val="0"/>
          <w:numId w:val="23"/>
        </w:numPr>
        <w:shd w:val="clear" w:color="auto" w:fill="auto"/>
        <w:tabs>
          <w:tab w:val="left" w:pos="1255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umowa zawiera zapisy uzależniające dokonanie zapłaty na rzecz podwykonawcy od odbioru usług, dostaw przez Zamawiającego lub od zapłaty należności Wykonawcy przez Zamawiającego;</w:t>
      </w:r>
    </w:p>
    <w:p w14:paraId="3692E0B3" w14:textId="77777777" w:rsidR="000862CD" w:rsidRPr="00873094" w:rsidRDefault="000862CD" w:rsidP="000862CD">
      <w:pPr>
        <w:pStyle w:val="Teksttreci0"/>
        <w:numPr>
          <w:ilvl w:val="0"/>
          <w:numId w:val="23"/>
        </w:numPr>
        <w:shd w:val="clear" w:color="auto" w:fill="auto"/>
        <w:tabs>
          <w:tab w:val="left" w:pos="1255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 xml:space="preserve">umowa nie zawiera uregulowań dotyczących zawierania umów na usługi, dostawy z </w:t>
      </w:r>
      <w:r w:rsidRPr="00873094">
        <w:rPr>
          <w:rFonts w:ascii="Times New Roman" w:hAnsi="Times New Roman" w:cs="Times New Roman"/>
          <w:sz w:val="24"/>
          <w:szCs w:val="24"/>
        </w:rPr>
        <w:lastRenderedPageBreak/>
        <w:t>dalszymi Podwykonawcami, w szczególności zapisów warunkujących podpisania tych umów od ich akceptacji i zgody Wykonawcy oraz Zamawiającego,</w:t>
      </w:r>
    </w:p>
    <w:p w14:paraId="3BC30B25" w14:textId="77777777" w:rsidR="000862CD" w:rsidRPr="00873094" w:rsidRDefault="000862CD" w:rsidP="000862CD">
      <w:pPr>
        <w:pStyle w:val="Teksttreci0"/>
        <w:numPr>
          <w:ilvl w:val="0"/>
          <w:numId w:val="23"/>
        </w:numPr>
        <w:shd w:val="clear" w:color="auto" w:fill="auto"/>
        <w:tabs>
          <w:tab w:val="left" w:pos="1255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brak jest zastrzeżenia, iż Zamawiający ponosi odpowiedzialność materialną względem Podwykonawcy za wykonane dostawy do wysokości cen ofertowych Wykonawcy;</w:t>
      </w:r>
    </w:p>
    <w:p w14:paraId="448F554B" w14:textId="77777777" w:rsidR="000862CD" w:rsidRPr="00873094" w:rsidRDefault="000862CD" w:rsidP="000862CD">
      <w:pPr>
        <w:pStyle w:val="Teksttreci0"/>
        <w:numPr>
          <w:ilvl w:val="0"/>
          <w:numId w:val="23"/>
        </w:numPr>
        <w:shd w:val="clear" w:color="auto" w:fill="auto"/>
        <w:tabs>
          <w:tab w:val="left" w:pos="1255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umowa nie zawiera cen (również jednostkowych), przy czym dopuszcza się utajnienie tych cen dla podmiotów innych niż Zamawiający oraz osób przez niego uprawnionych.</w:t>
      </w:r>
    </w:p>
    <w:p w14:paraId="49C809B1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322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 xml:space="preserve">Niezgłoszenie w formie pisemnej zastrzeżeń do przedłożonego projektu umowy </w:t>
      </w:r>
      <w:r w:rsidRPr="00873094">
        <w:rPr>
          <w:rFonts w:ascii="Times New Roman" w:hAnsi="Times New Roman" w:cs="Times New Roman"/>
          <w:sz w:val="24"/>
          <w:szCs w:val="24"/>
        </w:rPr>
        <w:br/>
        <w:t>o podwykonawstwo, której przedmiotem są usługi, dostawy, w terminie wskazanym w ust. 6, uważa się za akceptację projektu umowy przez Zamawiającego.</w:t>
      </w:r>
    </w:p>
    <w:p w14:paraId="1A28B746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322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Wykonawca, podwykonawca lub dalszy podwykonawca zamówienia przedkłada Zamawiającemu poświadczoną (przez przedkładającego) za zgodność z oryginałem kopię zawartej umowy o podwykonawstwo, której przedmiotem są usługi, dostawy, w terminie 7 dni od dnia jej zawarcia.</w:t>
      </w:r>
    </w:p>
    <w:p w14:paraId="270BC874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322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Zamawiający w ciągu 14 dni zgłasza w formie pisemnej sprzeciw do przedłożonej umowy o podwykonawstwo, której przedmiotem są usługi, dostawy, w przypadkach, o których mowa w ust. 6.</w:t>
      </w:r>
    </w:p>
    <w:p w14:paraId="0A15E3AF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Niezgłoszenie w formie pisemnej sprzeciwu do przedłożonej umowy o podwykonawstwo, której przedmiotem są usługi, dostawy, w terminie określonym w ust. 9, uważa się za akceptację umowy przez Zamawiającego.</w:t>
      </w:r>
    </w:p>
    <w:p w14:paraId="04CC6660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 przypadku jeżeli termin zapłaty wynagrodzenia Podwykonawcy jest dłuższy niż określony w ust. 2 pkt 7, Zamawiający poinformuje o tym Wykonawcę i wezwie go do doprowadzenia do zmiany tej umowy w terminie nie dłuższym niż 3 dni od otrzymania informacji, pod rygorem wystąpienia o zapłatę kary umownej.</w:t>
      </w:r>
    </w:p>
    <w:p w14:paraId="30803463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Przepisy ust. 4 - 11 stosuje się odpowiednio do zmian umów o podwykonawstwo.</w:t>
      </w:r>
    </w:p>
    <w:p w14:paraId="416686B1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 przypadku powierzenia przez Wykonawcę realizacji usług, dostaw Podwykonawcy, Wykonawca jest zobowiązany do dokonania we własnym zakresie zapłaty wymagalnego wynagrodzenia należnego Podwykonawcy z zachowaniem terminów płatności określonych w umowie z Podwykonawcą. Dla potwierdzenia dokonanej zapłaty, wraz z fakturą obejmującą wynagrodzenie za zakres usług, dostaw wykonanych przez Podwykonawcę, należy przekazać Zamawiającemu dowody potwierdzające dokonanie zapłaty całości należnego wymagalnego wynagrodzenia Podwykonawcy lub dalszego Podwykonawcy, którymi w szczególności są: oświadczenie Podwykonawcy lub dalszego Podwykonawcy wraz z wydrukiem z rachunku bankowego Wykonawcy.</w:t>
      </w:r>
    </w:p>
    <w:p w14:paraId="154A0E25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 xml:space="preserve">Zamawiający dokona bezpośredniej zapłaty wymagalnego wynagrodzenia przysługującego </w:t>
      </w:r>
      <w:r w:rsidRPr="00873094">
        <w:rPr>
          <w:rFonts w:ascii="Times New Roman" w:hAnsi="Times New Roman" w:cs="Times New Roman"/>
          <w:sz w:val="24"/>
          <w:szCs w:val="24"/>
        </w:rPr>
        <w:lastRenderedPageBreak/>
        <w:t>podwykonawcy lub dalszemu podwykonawcy, który zawarł zaakceptowaną przez zamawiającego umowę o podwykonawstwo, której przedmiotem są usługi, dostawy, w przypadku uchylenia się od obowiązku zapłaty odpowiednio przez Wykonawcę, podwykonawcę lub dalszego podwykonawcę zamówienia na dostawy.</w:t>
      </w:r>
    </w:p>
    <w:p w14:paraId="550D4CC0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Wynagrodzenie, o którym mowa w ust. 14, dotyczy wyłącznie należności powstałych po zaakceptowaniu przez Zamawiającego umowy o podwykonawstwo, której przedmiotem są usługi, dostawy.</w:t>
      </w:r>
    </w:p>
    <w:p w14:paraId="7A463B23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Bezpośrednia zapłata obejmuje wyłącznie należne wynagrodzenie, bez odsetek, należnych podwykonawcy lub dalszemu podwykonawcy.</w:t>
      </w:r>
    </w:p>
    <w:p w14:paraId="7357A24D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Przed dokonaniem bezpośredniej zapłaty Zamawiający umożliwi Wykonawcy zgłoszenie w formie pisemnej uwag dotyczących zasadności bezpośredniej zapłaty wynagrodzenia podwykonawcy lub dalszemu podwykonawcy, o których mowa w ust. 14. Zamawiający poinformuje o terminie zgłaszania uwag, nie krótszym niż 7 dni od dnia doręczenia tej informacji.</w:t>
      </w:r>
    </w:p>
    <w:p w14:paraId="03FA5618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 przypadku zgłoszenia uwag, o których mowa w ust. 17, w terminie wskazanym przez Zamawiającego, Zamawiający może:</w:t>
      </w:r>
    </w:p>
    <w:p w14:paraId="35C57C69" w14:textId="77777777" w:rsidR="000862CD" w:rsidRPr="00873094" w:rsidRDefault="000862CD" w:rsidP="000862CD">
      <w:pPr>
        <w:pStyle w:val="Teksttreci0"/>
        <w:numPr>
          <w:ilvl w:val="0"/>
          <w:numId w:val="24"/>
        </w:numPr>
        <w:shd w:val="clear" w:color="auto" w:fill="auto"/>
        <w:tabs>
          <w:tab w:val="left" w:pos="1269"/>
        </w:tabs>
        <w:spacing w:after="0" w:line="360" w:lineRule="auto"/>
        <w:ind w:left="284" w:hanging="32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nie dokonać bezpośredniej zapłaty wynagrodzenia podwykonawcy lub dalszemu podwykonawcy, jeżeli Wykonawca wykaże niezasadność takiej zapłaty,</w:t>
      </w:r>
    </w:p>
    <w:p w14:paraId="744289A1" w14:textId="77777777" w:rsidR="000862CD" w:rsidRPr="00873094" w:rsidRDefault="000862CD" w:rsidP="000862CD">
      <w:pPr>
        <w:pStyle w:val="Teksttreci0"/>
        <w:shd w:val="clear" w:color="auto" w:fill="auto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albo</w:t>
      </w:r>
    </w:p>
    <w:p w14:paraId="37A6DC40" w14:textId="77777777" w:rsidR="000862CD" w:rsidRPr="00873094" w:rsidRDefault="000862CD" w:rsidP="000862CD">
      <w:pPr>
        <w:pStyle w:val="Teksttreci0"/>
        <w:numPr>
          <w:ilvl w:val="0"/>
          <w:numId w:val="24"/>
        </w:numPr>
        <w:shd w:val="clear" w:color="auto" w:fill="auto"/>
        <w:tabs>
          <w:tab w:val="left" w:pos="1269"/>
        </w:tabs>
        <w:spacing w:after="0" w:line="360" w:lineRule="auto"/>
        <w:ind w:left="284" w:hanging="32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14:paraId="175C5958" w14:textId="77777777" w:rsidR="000862CD" w:rsidRPr="00873094" w:rsidRDefault="000862CD" w:rsidP="000862CD">
      <w:pPr>
        <w:pStyle w:val="Teksttreci0"/>
        <w:shd w:val="clear" w:color="auto" w:fill="auto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albo</w:t>
      </w:r>
    </w:p>
    <w:p w14:paraId="4CDC537E" w14:textId="77777777" w:rsidR="000862CD" w:rsidRPr="00873094" w:rsidRDefault="000862CD" w:rsidP="000862CD">
      <w:pPr>
        <w:pStyle w:val="Teksttreci0"/>
        <w:numPr>
          <w:ilvl w:val="0"/>
          <w:numId w:val="24"/>
        </w:numPr>
        <w:shd w:val="clear" w:color="auto" w:fill="auto"/>
        <w:tabs>
          <w:tab w:val="left" w:pos="1269"/>
        </w:tabs>
        <w:spacing w:after="0" w:line="360" w:lineRule="auto"/>
        <w:ind w:left="284" w:hanging="32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3B7BF066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18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 przypadku dokonania bezpośredniej zapłaty podwykonawcy lub dalszemu podwykonawcy, o których mowa w ust. 14, Zamawiający potrąci kwotę wypłaconego wynagrodzenia z wynagrodzenia należnego Wykonawcy.</w:t>
      </w:r>
    </w:p>
    <w:p w14:paraId="1CC25AEA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18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Jakakolwiek przerwa w realizacji usług, dostaw wynikająca z braku Podwykonawcy będzie traktowana jako przerwa wynikła z przyczyn zależnych od Wykonawcy i będzie stanowić podstawę naliczenia kar umownych.</w:t>
      </w:r>
    </w:p>
    <w:p w14:paraId="4AE3F5FA" w14:textId="1B92C7F7" w:rsidR="000862CD" w:rsidRPr="00874A14" w:rsidRDefault="000862CD" w:rsidP="00874A14">
      <w:pPr>
        <w:pStyle w:val="Teksttreci0"/>
        <w:numPr>
          <w:ilvl w:val="0"/>
          <w:numId w:val="21"/>
        </w:numPr>
        <w:shd w:val="clear" w:color="auto" w:fill="auto"/>
        <w:tabs>
          <w:tab w:val="left" w:pos="418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Wykonawca odpowiada za działania i zaniechania Podwykonawców jak za swoje własne.</w:t>
      </w:r>
    </w:p>
    <w:p w14:paraId="266047C5" w14:textId="05151699" w:rsidR="000862CD" w:rsidRPr="0036302C" w:rsidRDefault="000862CD" w:rsidP="000862CD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lastRenderedPageBreak/>
        <w:t xml:space="preserve">§ </w:t>
      </w:r>
      <w:r w:rsidR="000578AE">
        <w:rPr>
          <w:b/>
        </w:rPr>
        <w:t>9</w:t>
      </w:r>
    </w:p>
    <w:p w14:paraId="56AE2323" w14:textId="77777777" w:rsidR="000862CD" w:rsidRPr="0036302C" w:rsidRDefault="000862CD" w:rsidP="000862CD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 xml:space="preserve">Zmiana umowy </w:t>
      </w:r>
    </w:p>
    <w:p w14:paraId="7186D5FF" w14:textId="77777777" w:rsidR="000862CD" w:rsidRDefault="000862CD" w:rsidP="000862C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right="70"/>
        <w:jc w:val="both"/>
      </w:pPr>
      <w:r w:rsidRPr="0036302C">
        <w:t xml:space="preserve">Zgodnie z art. 455 ust. 1 ustawy </w:t>
      </w:r>
      <w:proofErr w:type="spellStart"/>
      <w:r w:rsidRPr="0036302C">
        <w:t>Pzp</w:t>
      </w:r>
      <w:proofErr w:type="spellEnd"/>
      <w:r w:rsidRPr="0036302C">
        <w:t xml:space="preserve"> dopuszcza się zmiany postanowień zawartej umowy w stosunku do treści oferty w następujących okolicznościach:</w:t>
      </w:r>
    </w:p>
    <w:p w14:paraId="5F5EA947" w14:textId="77777777" w:rsidR="001362B9" w:rsidRDefault="001362B9" w:rsidP="001362B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 w:rsidRPr="0036302C">
        <w:t>zaistnienia po zawarciu umowy siły wyższej, przez którą na potrzeby niniejszego warunku, rozumieć należy zdarzenie zewnętrzne wobec łączącej strony więzi prawnej:</w:t>
      </w:r>
    </w:p>
    <w:p w14:paraId="4D90E5DA" w14:textId="77777777" w:rsidR="001362B9" w:rsidRPr="0036302C" w:rsidRDefault="001362B9" w:rsidP="001362B9">
      <w:pPr>
        <w:pStyle w:val="Akapitzlist"/>
        <w:tabs>
          <w:tab w:val="num" w:pos="720"/>
        </w:tabs>
        <w:autoSpaceDE w:val="0"/>
        <w:autoSpaceDN w:val="0"/>
        <w:adjustRightInd w:val="0"/>
        <w:spacing w:line="360" w:lineRule="auto"/>
        <w:ind w:left="530"/>
        <w:jc w:val="both"/>
      </w:pPr>
      <w:r w:rsidRPr="0036302C">
        <w:t>- o charakterze niezależnym od stron;</w:t>
      </w:r>
    </w:p>
    <w:p w14:paraId="4ACECCF6" w14:textId="77777777" w:rsidR="001362B9" w:rsidRPr="0036302C" w:rsidRDefault="001362B9" w:rsidP="001362B9">
      <w:pPr>
        <w:pStyle w:val="Akapitzlist"/>
        <w:tabs>
          <w:tab w:val="num" w:pos="720"/>
        </w:tabs>
        <w:autoSpaceDE w:val="0"/>
        <w:autoSpaceDN w:val="0"/>
        <w:adjustRightInd w:val="0"/>
        <w:spacing w:line="360" w:lineRule="auto"/>
        <w:ind w:left="530"/>
        <w:jc w:val="both"/>
      </w:pPr>
      <w:r w:rsidRPr="0036302C">
        <w:t>- którego strony nie mogły przewidzieć przed zawarciem umowy;</w:t>
      </w:r>
    </w:p>
    <w:p w14:paraId="7A99E15D" w14:textId="77777777" w:rsidR="001362B9" w:rsidRPr="0036302C" w:rsidRDefault="001362B9" w:rsidP="001362B9">
      <w:pPr>
        <w:pStyle w:val="Akapitzlist"/>
        <w:tabs>
          <w:tab w:val="num" w:pos="720"/>
        </w:tabs>
        <w:autoSpaceDE w:val="0"/>
        <w:autoSpaceDN w:val="0"/>
        <w:adjustRightInd w:val="0"/>
        <w:spacing w:line="360" w:lineRule="auto"/>
        <w:ind w:left="530"/>
        <w:jc w:val="both"/>
      </w:pPr>
      <w:r w:rsidRPr="0036302C">
        <w:t>- którego nie można było uniknąć ani któremu strony nie mogły zapobiec przy zachowaniu należytej staranności, której nie można przypisać drugiej stronie;</w:t>
      </w:r>
    </w:p>
    <w:p w14:paraId="7C67B17B" w14:textId="77777777" w:rsidR="001362B9" w:rsidRDefault="001362B9" w:rsidP="001362B9">
      <w:pPr>
        <w:pStyle w:val="Akapitzlist"/>
        <w:autoSpaceDE w:val="0"/>
        <w:autoSpaceDN w:val="0"/>
        <w:adjustRightInd w:val="0"/>
        <w:spacing w:line="360" w:lineRule="auto"/>
        <w:ind w:left="530"/>
        <w:jc w:val="both"/>
      </w:pPr>
      <w:r w:rsidRPr="0036302C">
        <w:t>Za siłę wyższą warunkującą zmianę umowy uważać się będzie w szczególności: powódź, pożar i inne klęski żywiołowe itp.;</w:t>
      </w:r>
    </w:p>
    <w:p w14:paraId="3110AFE6" w14:textId="77777777" w:rsidR="001362B9" w:rsidRDefault="001362B9" w:rsidP="001362B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 w:rsidRPr="0036302C">
        <w:t>zmiany powszechnie obowiązujących przepisów prawa w zakresie mającym wpływ na realizację przedmiotu zamówienia lub świadczenia stron;</w:t>
      </w:r>
    </w:p>
    <w:p w14:paraId="6838D9E7" w14:textId="77777777" w:rsidR="001362B9" w:rsidRDefault="001362B9" w:rsidP="001362B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 w:rsidRPr="0036302C">
        <w:t>zmiany deklaracji Wykonawcy zawartej w ofercie w zakresie wykonania zamówienia samodzielnie lub/i przy udziale Podwykonawców, na uzasadniony pisemny wniosek Wykonawcy zaakceptowany przez Zamawiającego;</w:t>
      </w:r>
    </w:p>
    <w:p w14:paraId="680C5A77" w14:textId="77777777" w:rsidR="001362B9" w:rsidRDefault="001362B9" w:rsidP="001362B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 w:rsidRPr="0036302C">
        <w:t>powstania rozbieżności lub niejasności w rozumieniu pojęć użytych w umowie, których nie będzie można usunąć w inny sposób, a zmiana będzie umożliwiać usunięcie rozbieżności i doprecyzowanie umowy w celu jednoznacznej interpretacji jej zapisów przez strony;</w:t>
      </w:r>
    </w:p>
    <w:p w14:paraId="3CF7887B" w14:textId="77777777" w:rsidR="001362B9" w:rsidRDefault="001362B9" w:rsidP="001362B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 w:rsidRPr="0036302C">
        <w:t xml:space="preserve">zaistnienia okoliczności leżących po stronie Zamawiającego, w szczególności spowodowanych sytuacją finansową, zdolnościami płatniczymi lub warunkami organizacyjnymi bądź okolicznościami, które nie były możliwe do przewidzenia </w:t>
      </w:r>
      <w:r w:rsidRPr="0036302C">
        <w:br/>
        <w:t>w chwili zawarcia umowy oraz terminy wynikające z harmonogramu albo gdy zaistnieje inna, niemożliwa do przewidzenia w momencie zawarcia umowy okoliczność prawna, ekonomiczna lub techniczna, za którą żadna ze stron nie ponosi odpowiedzialności, skutkująca brakiem możliwości należytego wykonania umowy</w:t>
      </w:r>
      <w:r>
        <w:t>;</w:t>
      </w:r>
    </w:p>
    <w:p w14:paraId="7F3BBD2F" w14:textId="77777777" w:rsidR="001362B9" w:rsidRDefault="001362B9" w:rsidP="001362B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>zmiany w zakresie jakości lub innych parametrów przedmiotu umowy zaoferowanego w Ofercie, przy czym zmiana taka musi być spowodowana:</w:t>
      </w:r>
    </w:p>
    <w:p w14:paraId="31D5A07F" w14:textId="77777777" w:rsidR="001362B9" w:rsidRDefault="001362B9" w:rsidP="001362B9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</w:pPr>
      <w:r>
        <w:t>niedostępnością produktów wynikającą z zaprzestania produkcji lub wycofania z rynku;</w:t>
      </w:r>
    </w:p>
    <w:p w14:paraId="6B7AFBAE" w14:textId="77777777" w:rsidR="001362B9" w:rsidRDefault="001362B9" w:rsidP="001362B9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</w:pPr>
      <w:r>
        <w:t>pojawieniem się na rynku produktów o lepszych parametrach;</w:t>
      </w:r>
    </w:p>
    <w:p w14:paraId="70049EB1" w14:textId="28AA0BC3" w:rsidR="001362B9" w:rsidRDefault="001362B9" w:rsidP="001362B9">
      <w:pPr>
        <w:pStyle w:val="Akapitzlist"/>
        <w:autoSpaceDE w:val="0"/>
        <w:autoSpaceDN w:val="0"/>
        <w:adjustRightInd w:val="0"/>
        <w:spacing w:line="360" w:lineRule="auto"/>
        <w:ind w:left="284" w:right="70"/>
        <w:jc w:val="both"/>
      </w:pPr>
      <w:r>
        <w:lastRenderedPageBreak/>
        <w:t>- pod warunkiem, że zmiany wskazane w lit. a) – b) powyżej nie spowodują zwiększenia ceny ofertowej.</w:t>
      </w:r>
    </w:p>
    <w:p w14:paraId="7E18D3B8" w14:textId="77777777" w:rsidR="001362B9" w:rsidRDefault="00FE250D" w:rsidP="001362B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right="70"/>
        <w:jc w:val="both"/>
      </w:pPr>
      <w:r>
        <w:t>Każda ze Stron umowy może żądać zmiany</w:t>
      </w:r>
      <w:r w:rsidR="00B43565">
        <w:t>, o której mowa w ust. 1 powyżej poprzez złożenie pisemnego wniosku uzasadniającego okoliczności związane z wystąpieniem zmiany mającej wpływ na należyte wykonanie umowy.</w:t>
      </w:r>
    </w:p>
    <w:p w14:paraId="49C6002D" w14:textId="446C9AEF" w:rsidR="0036302C" w:rsidRPr="001362B9" w:rsidRDefault="001362B9" w:rsidP="001362B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right="70"/>
        <w:jc w:val="both"/>
      </w:pPr>
      <w:r w:rsidRPr="00A65C88">
        <w:t>Wszelkie zmiany Umowy, wymagają</w:t>
      </w:r>
      <w:r>
        <w:t xml:space="preserve"> sporządzenia aneksu z zachowaniem</w:t>
      </w:r>
      <w:r w:rsidRPr="00A65C88">
        <w:t xml:space="preserve"> formy pisemnej pod rygorem nieważności</w:t>
      </w:r>
      <w:r w:rsidRPr="001362B9">
        <w:rPr>
          <w:spacing w:val="-4"/>
        </w:rPr>
        <w:t>.</w:t>
      </w:r>
    </w:p>
    <w:p w14:paraId="5E69D9AA" w14:textId="71E85140" w:rsidR="00775325" w:rsidRPr="0036302C" w:rsidRDefault="00775325" w:rsidP="00775325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 xml:space="preserve">§ </w:t>
      </w:r>
      <w:r w:rsidR="000C5FDB">
        <w:rPr>
          <w:b/>
        </w:rPr>
        <w:t>1</w:t>
      </w:r>
      <w:r w:rsidR="009134F4">
        <w:rPr>
          <w:b/>
        </w:rPr>
        <w:t>0</w:t>
      </w:r>
    </w:p>
    <w:p w14:paraId="1803E3D9" w14:textId="4D5FD43F" w:rsidR="00775325" w:rsidRPr="0036302C" w:rsidRDefault="00775325" w:rsidP="00EE7415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>Odstąpienie i wypowiedzenie umowy</w:t>
      </w:r>
    </w:p>
    <w:p w14:paraId="423BE198" w14:textId="62DCA009" w:rsidR="006B251F" w:rsidRPr="007B6842" w:rsidRDefault="006B251F">
      <w:pPr>
        <w:numPr>
          <w:ilvl w:val="0"/>
          <w:numId w:val="11"/>
        </w:numPr>
        <w:spacing w:line="360" w:lineRule="auto"/>
        <w:jc w:val="both"/>
      </w:pPr>
      <w:bookmarkStart w:id="16" w:name="_Hlk98851410"/>
      <w:r w:rsidRPr="007B6842">
        <w:t>Zamawiający ma prawo do odstąpienia od umowy ze skutkiem natychmiastowym</w:t>
      </w:r>
      <w:r w:rsidR="007B6842">
        <w:br/>
      </w:r>
      <w:r w:rsidRPr="007B6842">
        <w:t>w przypadku:</w:t>
      </w:r>
    </w:p>
    <w:p w14:paraId="0E4A4B54" w14:textId="77777777" w:rsidR="006B251F" w:rsidRPr="0036302C" w:rsidRDefault="006B251F">
      <w:pPr>
        <w:numPr>
          <w:ilvl w:val="1"/>
          <w:numId w:val="5"/>
        </w:numPr>
        <w:tabs>
          <w:tab w:val="num" w:pos="720"/>
        </w:tabs>
        <w:spacing w:line="360" w:lineRule="auto"/>
        <w:ind w:left="720"/>
        <w:jc w:val="both"/>
      </w:pPr>
      <w:r w:rsidRPr="0036302C">
        <w:t xml:space="preserve">zaistnienia istotnej zmiany okoliczności powodującej, że wykonanie Umowy nie leży </w:t>
      </w:r>
      <w:r w:rsidRPr="0036302C">
        <w:br/>
        <w:t xml:space="preserve">w interesie publicznym, czego nie można było przewidzieć w chwili zawarcia Umowy, lub dalsze wykonywanie umowy może zagrozić istotnemu interesowi bezpieczeństwa państwa lub bezpieczeństwu publicznemu; odstąpienie od Umowy w tym wypadku może nastąpić </w:t>
      </w:r>
      <w:r w:rsidRPr="007B6842">
        <w:rPr>
          <w:color w:val="0070C0"/>
        </w:rPr>
        <w:t>w terminie 30 dni od dnia powzięcia wiadomości o powyższych okolicznościach</w:t>
      </w:r>
      <w:r w:rsidRPr="0036302C">
        <w:t xml:space="preserve">. W tym przypadku Wykonawca może żądać wyłącznie wynagrodzenia należnego z tytułu wykonania części Umowy, </w:t>
      </w:r>
    </w:p>
    <w:p w14:paraId="53389774" w14:textId="38342C1D" w:rsidR="006B251F" w:rsidRPr="0036302C" w:rsidRDefault="006B251F">
      <w:pPr>
        <w:numPr>
          <w:ilvl w:val="1"/>
          <w:numId w:val="5"/>
        </w:numPr>
        <w:tabs>
          <w:tab w:val="num" w:pos="720"/>
        </w:tabs>
        <w:spacing w:line="360" w:lineRule="auto"/>
        <w:ind w:left="720"/>
        <w:jc w:val="both"/>
        <w:rPr>
          <w:color w:val="0070C0"/>
        </w:rPr>
      </w:pPr>
      <w:r w:rsidRPr="0036302C">
        <w:t>stwierdzenia naruszenia warunków umowy</w:t>
      </w:r>
      <w:r w:rsidR="007C3444">
        <w:t xml:space="preserve"> </w:t>
      </w:r>
      <w:r w:rsidR="007C3444" w:rsidRPr="007C3444">
        <w:t>lub w przypadku nienależytego wykonania umowy przez Wykonawcę (niezgodnie z zapisami niniejszej umowy oraz treścią SWZ)</w:t>
      </w:r>
      <w:r w:rsidRPr="0036302C">
        <w:t xml:space="preserve">, odstąpienie od umowy w tym wypadku może nastąpić </w:t>
      </w:r>
      <w:r w:rsidRPr="0036302C">
        <w:rPr>
          <w:color w:val="0070C0"/>
        </w:rPr>
        <w:t>w terminie 30 dni od dnia powzięcia wiadomości o powyższych okolicznościach;</w:t>
      </w:r>
    </w:p>
    <w:p w14:paraId="3D1710FC" w14:textId="1C89321F" w:rsidR="006B251F" w:rsidRPr="0036302C" w:rsidRDefault="006B251F">
      <w:pPr>
        <w:numPr>
          <w:ilvl w:val="1"/>
          <w:numId w:val="5"/>
        </w:numPr>
        <w:tabs>
          <w:tab w:val="num" w:pos="720"/>
        </w:tabs>
        <w:spacing w:line="360" w:lineRule="auto"/>
        <w:ind w:left="720"/>
        <w:jc w:val="both"/>
        <w:rPr>
          <w:color w:val="0070C0"/>
        </w:rPr>
      </w:pPr>
      <w:r w:rsidRPr="0036302C">
        <w:t>z</w:t>
      </w:r>
      <w:r w:rsidR="00ED477C">
        <w:t>włoki w wykonaniu Przedmiotu Umowy</w:t>
      </w:r>
      <w:r w:rsidR="007C3444">
        <w:t>, wynoszącej więcej niż 14 dni roboczych</w:t>
      </w:r>
      <w:r w:rsidR="006B7632">
        <w:t xml:space="preserve"> (licząc od daty przesłania zlecenia do Wykonawcy, o którym mowa w </w:t>
      </w:r>
      <w:r w:rsidR="006B7632" w:rsidRPr="006B7632">
        <w:t xml:space="preserve">§ </w:t>
      </w:r>
      <w:r w:rsidR="006B7632">
        <w:t>3</w:t>
      </w:r>
      <w:r w:rsidR="006B7632" w:rsidRPr="006B7632">
        <w:t xml:space="preserve"> ust. 2 Umowy</w:t>
      </w:r>
      <w:r w:rsidR="006B7632">
        <w:t>)</w:t>
      </w:r>
      <w:r w:rsidR="007C3444">
        <w:t>,</w:t>
      </w:r>
      <w:r w:rsidRPr="0036302C">
        <w:rPr>
          <w:color w:val="0070C0"/>
        </w:rPr>
        <w:t xml:space="preserve"> </w:t>
      </w:r>
      <w:r w:rsidRPr="0036302C">
        <w:t xml:space="preserve">odstąpienie od umowy w tym wypadku może nastąpić </w:t>
      </w:r>
      <w:r w:rsidRPr="0036302C">
        <w:rPr>
          <w:color w:val="0070C0"/>
        </w:rPr>
        <w:t xml:space="preserve">w terminie </w:t>
      </w:r>
      <w:r w:rsidR="007C3444">
        <w:rPr>
          <w:color w:val="0070C0"/>
        </w:rPr>
        <w:t>14</w:t>
      </w:r>
      <w:r w:rsidRPr="0036302C">
        <w:rPr>
          <w:color w:val="0070C0"/>
        </w:rPr>
        <w:t xml:space="preserve"> dni od dnia powzięcia wiadomości o powyższych okolicznościach</w:t>
      </w:r>
      <w:r w:rsidR="006B7632">
        <w:rPr>
          <w:color w:val="0070C0"/>
        </w:rPr>
        <w:t>.</w:t>
      </w:r>
    </w:p>
    <w:p w14:paraId="1D09C119" w14:textId="77777777" w:rsidR="006B251F" w:rsidRPr="0036302C" w:rsidRDefault="006B251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>Odstąpienie od umowy pod rygorem nieważności powinno nastąpić w formie pisemnej i zawierać uzasadnienie takiego oświadczenia.</w:t>
      </w:r>
    </w:p>
    <w:p w14:paraId="1A41A6DD" w14:textId="77777777" w:rsidR="006B251F" w:rsidRDefault="006B251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 xml:space="preserve">Niniejsza umowa może być wypowiedziana przez każdą ze stron z końcem miesiąca, </w:t>
      </w:r>
      <w:r w:rsidRPr="0036302C">
        <w:br/>
        <w:t>z sześciomiesięcznym okresem wypowiedzenia przypadającym na koniec miesiąca.</w:t>
      </w:r>
    </w:p>
    <w:p w14:paraId="06AD38EB" w14:textId="77777777" w:rsidR="000C5FDB" w:rsidRPr="0036302C" w:rsidRDefault="000C5FDB" w:rsidP="000C5FDB">
      <w:pPr>
        <w:pStyle w:val="Akapitzlist"/>
        <w:autoSpaceDE w:val="0"/>
        <w:autoSpaceDN w:val="0"/>
        <w:adjustRightInd w:val="0"/>
        <w:spacing w:line="360" w:lineRule="auto"/>
        <w:ind w:left="360" w:right="70"/>
        <w:jc w:val="both"/>
      </w:pPr>
    </w:p>
    <w:bookmarkEnd w:id="16"/>
    <w:p w14:paraId="349F2FCE" w14:textId="6D2185B0" w:rsidR="00EA0D29" w:rsidRPr="0036302C" w:rsidRDefault="00EA0D29" w:rsidP="00EA0D29">
      <w:pPr>
        <w:pStyle w:val="Akapitzlist"/>
        <w:widowControl w:val="0"/>
        <w:autoSpaceDE w:val="0"/>
        <w:autoSpaceDN w:val="0"/>
        <w:adjustRightInd w:val="0"/>
        <w:ind w:left="0" w:right="51"/>
        <w:jc w:val="center"/>
        <w:outlineLvl w:val="0"/>
        <w:rPr>
          <w:b/>
        </w:rPr>
      </w:pPr>
      <w:r w:rsidRPr="0036302C">
        <w:rPr>
          <w:b/>
        </w:rPr>
        <w:t>§ 1</w:t>
      </w:r>
      <w:r w:rsidR="00EE7415">
        <w:rPr>
          <w:b/>
        </w:rPr>
        <w:t>1</w:t>
      </w:r>
    </w:p>
    <w:p w14:paraId="59F9C53B" w14:textId="77777777" w:rsidR="00EA0D29" w:rsidRPr="0036302C" w:rsidRDefault="00EA0D29" w:rsidP="00EA0D29">
      <w:pPr>
        <w:pStyle w:val="Akapitzlist"/>
        <w:widowControl w:val="0"/>
        <w:autoSpaceDE w:val="0"/>
        <w:autoSpaceDN w:val="0"/>
        <w:adjustRightInd w:val="0"/>
        <w:spacing w:after="120"/>
        <w:ind w:left="0" w:right="51"/>
        <w:jc w:val="center"/>
        <w:outlineLvl w:val="0"/>
        <w:rPr>
          <w:b/>
        </w:rPr>
      </w:pPr>
      <w:r w:rsidRPr="0036302C">
        <w:rPr>
          <w:b/>
        </w:rPr>
        <w:t>Postanowienia końcowe</w:t>
      </w:r>
    </w:p>
    <w:p w14:paraId="5E1048A4" w14:textId="77777777" w:rsidR="00EA0D29" w:rsidRPr="0036302C" w:rsidRDefault="00EA0D29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70"/>
        <w:jc w:val="both"/>
        <w:rPr>
          <w:spacing w:val="-6"/>
        </w:rPr>
      </w:pPr>
      <w:r w:rsidRPr="0036302C">
        <w:rPr>
          <w:spacing w:val="-6"/>
        </w:rPr>
        <w:lastRenderedPageBreak/>
        <w:t xml:space="preserve">W sprawach nieuregulowanych niniejszą umową mają zastosowanie odpowiednie przepisy, </w:t>
      </w:r>
      <w:r w:rsidRPr="0036302C">
        <w:rPr>
          <w:spacing w:val="-6"/>
        </w:rPr>
        <w:br/>
        <w:t>a w szczególności przepisy ustawy: Prawo zamówień publicznych, Kodeks cywilny.</w:t>
      </w:r>
    </w:p>
    <w:p w14:paraId="31BF9E1C" w14:textId="77777777" w:rsidR="00EA0D29" w:rsidRPr="0036302C" w:rsidRDefault="00EA0D29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>Językiem korespondencji, dokumentacji oraz wszelkich kontaktów w sprawach realizacji niniejszej umowy jest język polski.</w:t>
      </w:r>
    </w:p>
    <w:p w14:paraId="1F216C8B" w14:textId="26E78A7F" w:rsidR="00EA0D29" w:rsidRPr="0036302C" w:rsidRDefault="00EA0D2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 xml:space="preserve">Wszelkie pisma przewidziane umową uważa się za skutecznie doręczone </w:t>
      </w:r>
      <w:r w:rsidRPr="0036302C">
        <w:br/>
        <w:t>jeżeli zostały przesłane listem poleconym za potwierdzeniem odbioru lub innego potwierdzonego pisemnie doręczenia (np. pocztą elektroniczną e- mailem za potwierdzeniem) pod adres:</w:t>
      </w:r>
    </w:p>
    <w:p w14:paraId="604DD833" w14:textId="77777777" w:rsidR="00EA0D29" w:rsidRPr="0036302C" w:rsidRDefault="00EA0D29" w:rsidP="0036302C">
      <w:pPr>
        <w:widowControl w:val="0"/>
        <w:autoSpaceDE w:val="0"/>
        <w:autoSpaceDN w:val="0"/>
        <w:adjustRightInd w:val="0"/>
        <w:spacing w:line="360" w:lineRule="auto"/>
        <w:ind w:left="426" w:right="51"/>
        <w:jc w:val="both"/>
        <w:outlineLvl w:val="0"/>
        <w:rPr>
          <w:color w:val="0070C0"/>
        </w:rPr>
      </w:pPr>
      <w:r w:rsidRPr="0036302C">
        <w:rPr>
          <w:b/>
          <w:color w:val="0070C0"/>
          <w:u w:val="single"/>
        </w:rPr>
        <w:t>Zamawiającego:</w:t>
      </w:r>
      <w:r w:rsidRPr="0036302C">
        <w:rPr>
          <w:color w:val="0070C0"/>
        </w:rPr>
        <w:t xml:space="preserve"> ………………………………………………………………………….; </w:t>
      </w:r>
      <w:r w:rsidRPr="0036302C">
        <w:rPr>
          <w:b/>
          <w:color w:val="0070C0"/>
          <w:u w:val="single"/>
        </w:rPr>
        <w:t>Wykonawcy:</w:t>
      </w:r>
      <w:r w:rsidRPr="0036302C">
        <w:rPr>
          <w:color w:val="0070C0"/>
        </w:rPr>
        <w:t>…………………….. (</w:t>
      </w:r>
      <w:r w:rsidRPr="0036302C">
        <w:rPr>
          <w:i/>
          <w:color w:val="0070C0"/>
        </w:rPr>
        <w:t>nazwa Wykonawcy / ulica  nr / kod / miejscowość</w:t>
      </w:r>
      <w:r w:rsidRPr="0036302C">
        <w:rPr>
          <w:color w:val="0070C0"/>
        </w:rPr>
        <w:t>.)</w:t>
      </w:r>
    </w:p>
    <w:p w14:paraId="256C1636" w14:textId="77777777" w:rsidR="00EA0D29" w:rsidRPr="0036302C" w:rsidRDefault="00EA0D2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>Każda ze Stron zobowiązuje się do powiadomienia  o każdorazowej zmianie swojego adresu. W przypadku braku powiadomienia o zaistniałej zmianie  doręczenie dokonane na ostatnio wskazany adres będzie uważane za skuteczne.</w:t>
      </w:r>
    </w:p>
    <w:p w14:paraId="3E9CEEDB" w14:textId="77777777" w:rsidR="00EA0D29" w:rsidRPr="0036302C" w:rsidRDefault="00EA0D2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>Zmiany adresu Stron nie stanowią zmiany umowy i nie wymagają zawierania dodatkowych aneksów.</w:t>
      </w:r>
    </w:p>
    <w:p w14:paraId="5AEDA19C" w14:textId="7A4C252B" w:rsidR="00EA0D29" w:rsidRPr="0036302C" w:rsidRDefault="00EA0D2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 xml:space="preserve">Strony deklarują, iż w razie powstania jakiegokolwiek sporu wynikającego z interpretacji  lub wykonania umowy, podejmą w dobrej wierze rokowania w celu polubownego </w:t>
      </w:r>
      <w:r w:rsidRPr="0036302C">
        <w:br/>
        <w:t>rozstrzygnięcia takiego sporu. Jeżeli rokowania, o których mowa powyżej,</w:t>
      </w:r>
      <w:r w:rsidRPr="0036302C">
        <w:br/>
        <w:t>nie doprowadzą do polubownego rozwiązania sporu w terminie 7 dni od pisemnego</w:t>
      </w:r>
      <w:r w:rsidRPr="0036302C">
        <w:br/>
        <w:t xml:space="preserve">wezwania do wszczęcia rokowań, spór taki Strony poddają rozstrzygnięciu przez sąd </w:t>
      </w:r>
      <w:r w:rsidRPr="0036302C">
        <w:br/>
        <w:t xml:space="preserve">właściwy dla </w:t>
      </w:r>
      <w:r w:rsidR="00AD0691">
        <w:t xml:space="preserve">siedziby </w:t>
      </w:r>
      <w:r w:rsidRPr="0036302C">
        <w:t>Zamawiającego.</w:t>
      </w:r>
    </w:p>
    <w:p w14:paraId="695DCF43" w14:textId="4E4CC20C" w:rsidR="00EA0D29" w:rsidRPr="00425B6B" w:rsidRDefault="00EA0D29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>Umowa niniejsza została sporządzona w</w:t>
      </w:r>
      <w:r w:rsidR="0036302C">
        <w:t xml:space="preserve"> </w:t>
      </w:r>
      <w:r w:rsidR="00FD3767">
        <w:t>siedmiu</w:t>
      </w:r>
      <w:r w:rsidRPr="00425B6B">
        <w:t xml:space="preserve"> jednobrzmiących egzemplarzach, </w:t>
      </w:r>
      <w:r w:rsidR="00FD3767">
        <w:t>sześć</w:t>
      </w:r>
      <w:r w:rsidR="0036302C" w:rsidRPr="00425B6B">
        <w:t xml:space="preserve"> </w:t>
      </w:r>
      <w:r w:rsidRPr="00425B6B">
        <w:t>dla Zamawiającego, jeden dla Wykonawcy.</w:t>
      </w:r>
    </w:p>
    <w:p w14:paraId="4EE52544" w14:textId="77777777" w:rsidR="00EA0D29" w:rsidRPr="0036302C" w:rsidRDefault="00EA0D29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>Integralną część niniejszej umowy stanowią:</w:t>
      </w:r>
    </w:p>
    <w:p w14:paraId="47D37912" w14:textId="77777777" w:rsidR="00EA0D29" w:rsidRDefault="00EA0D2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>Specyfikacja Warunków Zamówienia, w tym w szczególności opis przedmiotu zamówienia,</w:t>
      </w:r>
    </w:p>
    <w:p w14:paraId="272B8551" w14:textId="1BB02923" w:rsidR="00A946C9" w:rsidRDefault="00EA0D2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  <w:rPr>
          <w:b/>
          <w:color w:val="0070C0"/>
        </w:rPr>
      </w:pPr>
      <w:r w:rsidRPr="0036302C">
        <w:rPr>
          <w:b/>
          <w:color w:val="0070C0"/>
        </w:rPr>
        <w:t>Oferta Wykonawcy z dnia ……………….. r.</w:t>
      </w:r>
    </w:p>
    <w:p w14:paraId="397B11A9" w14:textId="77777777" w:rsidR="000C5FDB" w:rsidRPr="009052E1" w:rsidRDefault="000C5FDB" w:rsidP="000C5FDB">
      <w:pPr>
        <w:pStyle w:val="Akapitzlist"/>
        <w:widowControl w:val="0"/>
        <w:autoSpaceDE w:val="0"/>
        <w:autoSpaceDN w:val="0"/>
        <w:adjustRightInd w:val="0"/>
        <w:spacing w:line="360" w:lineRule="auto"/>
        <w:ind w:right="51"/>
        <w:jc w:val="both"/>
        <w:outlineLvl w:val="0"/>
        <w:rPr>
          <w:b/>
          <w:color w:val="0070C0"/>
        </w:rPr>
      </w:pPr>
    </w:p>
    <w:p w14:paraId="3B4BFDC8" w14:textId="786D977B" w:rsidR="00A946C9" w:rsidRDefault="00A946C9" w:rsidP="00A946C9">
      <w:pPr>
        <w:widowControl w:val="0"/>
        <w:autoSpaceDE w:val="0"/>
        <w:autoSpaceDN w:val="0"/>
        <w:adjustRightInd w:val="0"/>
        <w:spacing w:line="360" w:lineRule="auto"/>
        <w:ind w:right="51"/>
        <w:jc w:val="center"/>
        <w:outlineLvl w:val="0"/>
        <w:rPr>
          <w:b/>
        </w:rPr>
      </w:pPr>
      <w:r w:rsidRPr="0036302C">
        <w:rPr>
          <w:b/>
        </w:rPr>
        <w:t>§</w:t>
      </w:r>
      <w:r>
        <w:rPr>
          <w:b/>
        </w:rPr>
        <w:t xml:space="preserve"> 1</w:t>
      </w:r>
      <w:r w:rsidR="00EE7415">
        <w:rPr>
          <w:b/>
        </w:rPr>
        <w:t>2</w:t>
      </w:r>
    </w:p>
    <w:p w14:paraId="1843BEB4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>Dane osobowe osób reprezentujących Strony lub osób wyznaczonych do kontaktów w celu realizacji Umowy będą przetwarzane na podstawie art. 6 ust. 1 lit. f) Rozporządzenia Parlamentu Europejskiego i Rady (UE) 2016/679 z 27.04.2016 r. w sprawie ochrony osób fizycznych w związku z przetwarzaniem danych osobowych i w sprawie swobodnego przepływu takich danych oraz uchylenia dyrektywy 95/46/WE (dalej zwane „RODO”).</w:t>
      </w:r>
    </w:p>
    <w:p w14:paraId="79F7BE41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lastRenderedPageBreak/>
        <w:t xml:space="preserve">Każda ze Stron oświadcza, że osoby wymienione w ust. 1 dysponują informacjami dotyczącymi przetwarzania ich danych osobowych przez Strony na potrzeby realizacji Umowy, określonymi w ust. 3 -8. </w:t>
      </w:r>
    </w:p>
    <w:p w14:paraId="304AACAA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>Zgodnie z treścią art. 13 i 14 RODO:</w:t>
      </w:r>
    </w:p>
    <w:p w14:paraId="3BCEC2B6" w14:textId="77777777" w:rsidR="009000C4" w:rsidRDefault="009000C4">
      <w:pPr>
        <w:pStyle w:val="Akapitzlist"/>
        <w:numPr>
          <w:ilvl w:val="1"/>
          <w:numId w:val="16"/>
        </w:numPr>
        <w:shd w:val="clear" w:color="auto" w:fill="FFFFFF"/>
        <w:spacing w:line="360" w:lineRule="auto"/>
        <w:textAlignment w:val="baseline"/>
      </w:pPr>
      <w:r>
        <w:t>Administratorem danych osobowych w odniesieniu do danych osób ze strony Zamawiającego jest ……………………………….</w:t>
      </w:r>
    </w:p>
    <w:p w14:paraId="06108880" w14:textId="6F29D3BC" w:rsidR="009000C4" w:rsidRPr="001D1DFA" w:rsidRDefault="009000C4">
      <w:pPr>
        <w:pStyle w:val="Bezodstpw"/>
        <w:numPr>
          <w:ilvl w:val="1"/>
          <w:numId w:val="16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Administratorem danych osobowych w odniesieniu do danych osób ze </w:t>
      </w:r>
      <w:r w:rsidR="00190A06">
        <w:rPr>
          <w:lang w:val="pl-PL" w:eastAsia="pl-PL"/>
        </w:rPr>
        <w:t xml:space="preserve">strony </w:t>
      </w:r>
      <w:r>
        <w:rPr>
          <w:lang w:val="pl-PL" w:eastAsia="pl-PL"/>
        </w:rPr>
        <w:t xml:space="preserve">Wykonawcy jest………………… </w:t>
      </w:r>
    </w:p>
    <w:p w14:paraId="43515BCF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>Dane osobowe osób, o których mowa w ust. 1 będą przechowywane przez Strony przez okres wynikający z przepisów prawa, w tym w szczególności niezbędny do ustalenia, dochodzenia lub obrony roszczeń z tytułu realizacji Umowy oraz obowiązków archiwizacyjnych.</w:t>
      </w:r>
    </w:p>
    <w:p w14:paraId="233BEEB7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Osoby, o których mowa w ust. 1  posiadają prawo dostępu do treści swoich danych, prawo ich sprostowania, usunięcia, ograniczenia przetwarzania, prawo wniesienia sprzeciwu w zakresie wynikającym z przepisów RODO. Mają one również prawo wniesienia skargi do Prezesa Urzędu Ochrony Danych Osobowych, gdy uznają, iż przetwarzanie danych osobowych ich dotyczących narusza przepisy RODO. </w:t>
      </w:r>
    </w:p>
    <w:p w14:paraId="4D41A624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W sprawach związanych z danymi osobowymi można kontaktować się: </w:t>
      </w:r>
    </w:p>
    <w:p w14:paraId="6A8F8DBD" w14:textId="77777777" w:rsidR="009000C4" w:rsidRDefault="009000C4">
      <w:pPr>
        <w:pStyle w:val="Bezodstpw"/>
        <w:numPr>
          <w:ilvl w:val="7"/>
          <w:numId w:val="15"/>
        </w:numPr>
        <w:spacing w:line="360" w:lineRule="auto"/>
        <w:jc w:val="both"/>
        <w:rPr>
          <w:lang w:val="pl-PL" w:eastAsia="pl-PL"/>
        </w:rPr>
      </w:pPr>
      <w:r w:rsidRPr="001D1DFA">
        <w:rPr>
          <w:lang w:val="pl-PL" w:eastAsia="pl-PL"/>
        </w:rPr>
        <w:t>Zamawiający – ………………</w:t>
      </w:r>
      <w:r>
        <w:rPr>
          <w:lang w:val="pl-PL" w:eastAsia="pl-PL"/>
        </w:rPr>
        <w:t xml:space="preserve"> pocztą elektroniczną pod adresem</w:t>
      </w:r>
      <w:r w:rsidRPr="001D1DFA">
        <w:rPr>
          <w:lang w:val="pl-PL" w:eastAsia="pl-PL"/>
        </w:rPr>
        <w:t xml:space="preserve"> e-mail:  …………….</w:t>
      </w:r>
      <w:r>
        <w:rPr>
          <w:lang w:val="pl-PL" w:eastAsia="pl-PL"/>
        </w:rPr>
        <w:t xml:space="preserve"> </w:t>
      </w:r>
    </w:p>
    <w:p w14:paraId="203D839F" w14:textId="77777777" w:rsidR="009000C4" w:rsidRDefault="009000C4">
      <w:pPr>
        <w:pStyle w:val="Bezodstpw"/>
        <w:numPr>
          <w:ilvl w:val="7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Wykonawcy - ………………………. </w:t>
      </w:r>
    </w:p>
    <w:p w14:paraId="72EF3D2E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Podanie danych osobowych osób do kontaktów jest dobrowolne, ale konieczne dla celów związanych z zawarciem i realizacją Umowy. </w:t>
      </w:r>
    </w:p>
    <w:p w14:paraId="5F0B066B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>Dane osobowe, osób o których mowa w ust. 1 nie będą poddawane profilowaniu. Strony nie będą przekazywać tych danych osobowych poza Europejski Obszar Gospodarczy lub organizacji międzynarodowej. Dane osobowe mogą zostać udostępnione organom uprawnionym na podstawie przepisów prawa.</w:t>
      </w:r>
    </w:p>
    <w:p w14:paraId="37B5FB3D" w14:textId="77777777" w:rsidR="009000C4" w:rsidRPr="001D1DFA" w:rsidRDefault="009000C4" w:rsidP="009000C4">
      <w:pPr>
        <w:widowControl w:val="0"/>
        <w:autoSpaceDE w:val="0"/>
        <w:autoSpaceDN w:val="0"/>
        <w:adjustRightInd w:val="0"/>
        <w:spacing w:line="360" w:lineRule="auto"/>
        <w:ind w:right="51"/>
        <w:jc w:val="both"/>
        <w:outlineLvl w:val="0"/>
      </w:pPr>
    </w:p>
    <w:p w14:paraId="608DE69F" w14:textId="77777777" w:rsidR="00EA0D29" w:rsidRPr="0036302C" w:rsidRDefault="00EA0D29" w:rsidP="00EA0D29">
      <w:pPr>
        <w:autoSpaceDE w:val="0"/>
        <w:autoSpaceDN w:val="0"/>
        <w:adjustRightInd w:val="0"/>
        <w:spacing w:line="360" w:lineRule="auto"/>
        <w:ind w:right="70"/>
      </w:pPr>
    </w:p>
    <w:p w14:paraId="3ED55500" w14:textId="77777777" w:rsidR="00EA0D29" w:rsidRPr="0036302C" w:rsidRDefault="00EA0D29" w:rsidP="00EA0D29">
      <w:pPr>
        <w:widowControl w:val="0"/>
        <w:autoSpaceDE w:val="0"/>
        <w:autoSpaceDN w:val="0"/>
        <w:adjustRightInd w:val="0"/>
        <w:ind w:right="51"/>
        <w:jc w:val="both"/>
        <w:outlineLvl w:val="0"/>
        <w:rPr>
          <w:b/>
        </w:rPr>
      </w:pPr>
      <w:r w:rsidRPr="0036302C">
        <w:rPr>
          <w:b/>
        </w:rPr>
        <w:t xml:space="preserve">                          ZAMAWIAJĄCY                                                WYKONAWCA</w:t>
      </w:r>
    </w:p>
    <w:p w14:paraId="056B098D" w14:textId="77777777" w:rsidR="00775325" w:rsidRPr="0036302C" w:rsidRDefault="00775325" w:rsidP="006B251F">
      <w:pPr>
        <w:autoSpaceDE w:val="0"/>
        <w:autoSpaceDN w:val="0"/>
        <w:adjustRightInd w:val="0"/>
        <w:spacing w:line="360" w:lineRule="auto"/>
        <w:ind w:right="70"/>
        <w:jc w:val="both"/>
        <w:rPr>
          <w:b/>
        </w:rPr>
      </w:pPr>
    </w:p>
    <w:p w14:paraId="528332B1" w14:textId="7F2E8A3B" w:rsidR="004B3D19" w:rsidRPr="0085604E" w:rsidRDefault="004B3D19" w:rsidP="0085604E">
      <w:pPr>
        <w:spacing w:before="120" w:after="120"/>
        <w:rPr>
          <w:b/>
          <w:sz w:val="28"/>
          <w:szCs w:val="28"/>
        </w:rPr>
      </w:pPr>
    </w:p>
    <w:sectPr w:rsidR="004B3D19" w:rsidRPr="0085604E" w:rsidSect="00BA65D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FA47E" w14:textId="77777777" w:rsidR="000B3FAA" w:rsidRDefault="000B3FAA" w:rsidP="002E711B">
      <w:r>
        <w:separator/>
      </w:r>
    </w:p>
  </w:endnote>
  <w:endnote w:type="continuationSeparator" w:id="0">
    <w:p w14:paraId="4CBA343A" w14:textId="77777777" w:rsidR="000B3FAA" w:rsidRDefault="000B3FAA" w:rsidP="002E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2027967"/>
      <w:docPartObj>
        <w:docPartGallery w:val="Page Numbers (Bottom of Page)"/>
        <w:docPartUnique/>
      </w:docPartObj>
    </w:sdtPr>
    <w:sdtContent>
      <w:p w14:paraId="684CEA42" w14:textId="7CCB51D0" w:rsidR="00BA65D1" w:rsidRDefault="00BA65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CE1FB0" w14:textId="77777777" w:rsidR="00BA65D1" w:rsidRDefault="00BA65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8A139" w14:textId="77777777" w:rsidR="000B3FAA" w:rsidRDefault="000B3FAA" w:rsidP="002E711B">
      <w:r>
        <w:separator/>
      </w:r>
    </w:p>
  </w:footnote>
  <w:footnote w:type="continuationSeparator" w:id="0">
    <w:p w14:paraId="18FA8768" w14:textId="77777777" w:rsidR="000B3FAA" w:rsidRDefault="000B3FAA" w:rsidP="002E7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C7379" w14:textId="14E5C505" w:rsidR="00925A4D" w:rsidRPr="00925A4D" w:rsidRDefault="00925A4D" w:rsidP="00925A4D">
    <w:pPr>
      <w:pStyle w:val="Nagwek"/>
      <w:rPr>
        <w:b/>
        <w:bCs/>
        <w:i/>
        <w:iCs/>
        <w:sz w:val="20"/>
        <w:szCs w:val="20"/>
      </w:rPr>
    </w:pPr>
    <w:r w:rsidRPr="00925A4D">
      <w:rPr>
        <w:b/>
        <w:bCs/>
        <w:i/>
        <w:iCs/>
        <w:sz w:val="20"/>
        <w:szCs w:val="20"/>
      </w:rPr>
      <w:t xml:space="preserve">Nr sprawy: </w:t>
    </w:r>
    <w:r>
      <w:rPr>
        <w:b/>
        <w:bCs/>
        <w:i/>
        <w:iCs/>
        <w:sz w:val="20"/>
        <w:szCs w:val="20"/>
      </w:rPr>
      <w:t>COEiS</w:t>
    </w:r>
    <w:r w:rsidRPr="00925A4D">
      <w:rPr>
        <w:b/>
        <w:bCs/>
        <w:i/>
        <w:iCs/>
        <w:sz w:val="20"/>
        <w:szCs w:val="20"/>
      </w:rPr>
      <w:t>.</w:t>
    </w:r>
    <w:r>
      <w:rPr>
        <w:b/>
        <w:bCs/>
        <w:i/>
        <w:iCs/>
        <w:sz w:val="20"/>
        <w:szCs w:val="20"/>
      </w:rPr>
      <w:t>384</w:t>
    </w:r>
    <w:r w:rsidRPr="00925A4D">
      <w:rPr>
        <w:b/>
        <w:bCs/>
        <w:i/>
        <w:iCs/>
        <w:sz w:val="20"/>
        <w:szCs w:val="20"/>
      </w:rPr>
      <w:t>.</w:t>
    </w:r>
    <w:r w:rsidR="00620AD8">
      <w:rPr>
        <w:b/>
        <w:bCs/>
        <w:i/>
        <w:iCs/>
        <w:sz w:val="20"/>
        <w:szCs w:val="20"/>
      </w:rPr>
      <w:t>1</w:t>
    </w:r>
    <w:r w:rsidRPr="00925A4D">
      <w:rPr>
        <w:b/>
        <w:bCs/>
        <w:i/>
        <w:iCs/>
        <w:sz w:val="20"/>
        <w:szCs w:val="20"/>
      </w:rPr>
      <w:t>.202</w:t>
    </w:r>
    <w:r w:rsidR="00620AD8">
      <w:rPr>
        <w:b/>
        <w:bCs/>
        <w:i/>
        <w:iCs/>
        <w:sz w:val="20"/>
        <w:szCs w:val="20"/>
      </w:rPr>
      <w:t>4</w:t>
    </w:r>
  </w:p>
  <w:p w14:paraId="3786B336" w14:textId="77777777" w:rsidR="00925A4D" w:rsidRPr="00FF4EB0" w:rsidRDefault="00925A4D" w:rsidP="00925A4D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639"/>
      </w:tabs>
      <w:spacing w:after="120"/>
      <w:rPr>
        <w:b/>
        <w:i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F8721" w14:textId="03527C93" w:rsidR="00925A4D" w:rsidRPr="00925A4D" w:rsidRDefault="00925A4D" w:rsidP="00925A4D">
    <w:pPr>
      <w:pStyle w:val="Nagwek"/>
      <w:rPr>
        <w:b/>
        <w:bCs/>
        <w:i/>
        <w:iCs/>
        <w:sz w:val="20"/>
        <w:szCs w:val="20"/>
      </w:rPr>
    </w:pPr>
    <w:r w:rsidRPr="00925A4D">
      <w:rPr>
        <w:b/>
        <w:bCs/>
        <w:i/>
        <w:iCs/>
        <w:sz w:val="20"/>
        <w:szCs w:val="20"/>
      </w:rPr>
      <w:t xml:space="preserve">Nr sprawy: </w:t>
    </w:r>
    <w:r>
      <w:rPr>
        <w:b/>
        <w:bCs/>
        <w:i/>
        <w:iCs/>
        <w:sz w:val="20"/>
        <w:szCs w:val="20"/>
      </w:rPr>
      <w:t>COEiS</w:t>
    </w:r>
    <w:r w:rsidRPr="00925A4D">
      <w:rPr>
        <w:b/>
        <w:bCs/>
        <w:i/>
        <w:iCs/>
        <w:sz w:val="20"/>
        <w:szCs w:val="20"/>
      </w:rPr>
      <w:t>.</w:t>
    </w:r>
    <w:r>
      <w:rPr>
        <w:b/>
        <w:bCs/>
        <w:i/>
        <w:iCs/>
        <w:sz w:val="20"/>
        <w:szCs w:val="20"/>
      </w:rPr>
      <w:t>384</w:t>
    </w:r>
    <w:r w:rsidRPr="00925A4D">
      <w:rPr>
        <w:b/>
        <w:bCs/>
        <w:i/>
        <w:iCs/>
        <w:sz w:val="20"/>
        <w:szCs w:val="20"/>
      </w:rPr>
      <w:t>.</w:t>
    </w:r>
    <w:r w:rsidR="00437E87">
      <w:rPr>
        <w:b/>
        <w:bCs/>
        <w:i/>
        <w:iCs/>
        <w:sz w:val="20"/>
        <w:szCs w:val="20"/>
      </w:rPr>
      <w:t>1</w:t>
    </w:r>
    <w:r w:rsidRPr="00925A4D">
      <w:rPr>
        <w:b/>
        <w:bCs/>
        <w:i/>
        <w:iCs/>
        <w:sz w:val="20"/>
        <w:szCs w:val="20"/>
      </w:rPr>
      <w:t>.202</w:t>
    </w:r>
    <w:r w:rsidR="00437E87">
      <w:rPr>
        <w:b/>
        <w:bCs/>
        <w:i/>
        <w:iCs/>
        <w:sz w:val="20"/>
        <w:szCs w:val="20"/>
      </w:rPr>
      <w:t>4</w:t>
    </w:r>
  </w:p>
  <w:p w14:paraId="528FB3D6" w14:textId="5B3140BA" w:rsidR="00925A4D" w:rsidRPr="00FF4EB0" w:rsidRDefault="00925A4D" w:rsidP="00925A4D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639"/>
      </w:tabs>
      <w:spacing w:after="120"/>
      <w:rPr>
        <w:b/>
        <w:i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C"/>
    <w:multiLevelType w:val="multilevel"/>
    <w:tmpl w:val="0000003C"/>
    <w:name w:val="WWNum5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C06DD"/>
    <w:multiLevelType w:val="hybridMultilevel"/>
    <w:tmpl w:val="D6E6E9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4B5469"/>
    <w:multiLevelType w:val="hybridMultilevel"/>
    <w:tmpl w:val="EB9450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882413"/>
    <w:multiLevelType w:val="hybridMultilevel"/>
    <w:tmpl w:val="6D70E34E"/>
    <w:lvl w:ilvl="0" w:tplc="E78C6B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E318B"/>
    <w:multiLevelType w:val="hybridMultilevel"/>
    <w:tmpl w:val="24B0DB14"/>
    <w:lvl w:ilvl="0" w:tplc="8FB46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3CD4B0F"/>
    <w:multiLevelType w:val="hybridMultilevel"/>
    <w:tmpl w:val="0E0E8786"/>
    <w:lvl w:ilvl="0" w:tplc="0A8051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D323F3"/>
    <w:multiLevelType w:val="hybridMultilevel"/>
    <w:tmpl w:val="B8A62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CE25AA0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color w:val="000000" w:themeColor="text1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94F40"/>
    <w:multiLevelType w:val="hybridMultilevel"/>
    <w:tmpl w:val="3C7EFFC8"/>
    <w:lvl w:ilvl="0" w:tplc="CE4CB3F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C162B4F"/>
    <w:multiLevelType w:val="hybridMultilevel"/>
    <w:tmpl w:val="7486B0EC"/>
    <w:lvl w:ilvl="0" w:tplc="1FF2E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07F22"/>
    <w:multiLevelType w:val="multilevel"/>
    <w:tmpl w:val="579A2290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360D0A"/>
    <w:multiLevelType w:val="multilevel"/>
    <w:tmpl w:val="EE3C3CEA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9A5789"/>
    <w:multiLevelType w:val="hybridMultilevel"/>
    <w:tmpl w:val="9BBCF5F8"/>
    <w:lvl w:ilvl="0" w:tplc="3F7A84D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1E974EB"/>
    <w:multiLevelType w:val="multilevel"/>
    <w:tmpl w:val="5DDC1C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201AEC"/>
    <w:multiLevelType w:val="multilevel"/>
    <w:tmpl w:val="2C9A74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37E642FB"/>
    <w:multiLevelType w:val="hybridMultilevel"/>
    <w:tmpl w:val="2F90222E"/>
    <w:lvl w:ilvl="0" w:tplc="909E6F1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FC0817"/>
    <w:multiLevelType w:val="hybridMultilevel"/>
    <w:tmpl w:val="F502C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E2E61"/>
    <w:multiLevelType w:val="hybridMultilevel"/>
    <w:tmpl w:val="A3B4D872"/>
    <w:lvl w:ilvl="0" w:tplc="B308C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195A0F"/>
    <w:multiLevelType w:val="hybridMultilevel"/>
    <w:tmpl w:val="AF96A610"/>
    <w:lvl w:ilvl="0" w:tplc="446EA0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2089D"/>
    <w:multiLevelType w:val="hybridMultilevel"/>
    <w:tmpl w:val="49C8089E"/>
    <w:lvl w:ilvl="0" w:tplc="FD3A581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672B7"/>
    <w:multiLevelType w:val="hybridMultilevel"/>
    <w:tmpl w:val="43C8E21E"/>
    <w:lvl w:ilvl="0" w:tplc="460C886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73BAF"/>
    <w:multiLevelType w:val="multilevel"/>
    <w:tmpl w:val="5C2ECA8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537612B2"/>
    <w:multiLevelType w:val="hybridMultilevel"/>
    <w:tmpl w:val="42844048"/>
    <w:lvl w:ilvl="0" w:tplc="8530F52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45F7749"/>
    <w:multiLevelType w:val="hybridMultilevel"/>
    <w:tmpl w:val="3ACCF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EE643C"/>
    <w:multiLevelType w:val="hybridMultilevel"/>
    <w:tmpl w:val="34309CAC"/>
    <w:lvl w:ilvl="0" w:tplc="ED6279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22F3A"/>
    <w:multiLevelType w:val="hybridMultilevel"/>
    <w:tmpl w:val="FBD84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0476E"/>
    <w:multiLevelType w:val="hybridMultilevel"/>
    <w:tmpl w:val="9A3C9A42"/>
    <w:lvl w:ilvl="0" w:tplc="7F08C994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8B7556"/>
    <w:multiLevelType w:val="hybridMultilevel"/>
    <w:tmpl w:val="599063B4"/>
    <w:lvl w:ilvl="0" w:tplc="04150017">
      <w:start w:val="1"/>
      <w:numFmt w:val="lowerLetter"/>
      <w:lvlText w:val="%1)"/>
      <w:lvlJc w:val="left"/>
      <w:pPr>
        <w:ind w:left="22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55" w:hanging="360"/>
      </w:pPr>
    </w:lvl>
    <w:lvl w:ilvl="2" w:tplc="0415001B" w:tentative="1">
      <w:start w:val="1"/>
      <w:numFmt w:val="lowerRoman"/>
      <w:lvlText w:val="%3."/>
      <w:lvlJc w:val="right"/>
      <w:pPr>
        <w:ind w:left="3675" w:hanging="180"/>
      </w:pPr>
    </w:lvl>
    <w:lvl w:ilvl="3" w:tplc="0415000F" w:tentative="1">
      <w:start w:val="1"/>
      <w:numFmt w:val="decimal"/>
      <w:lvlText w:val="%4."/>
      <w:lvlJc w:val="left"/>
      <w:pPr>
        <w:ind w:left="4395" w:hanging="360"/>
      </w:pPr>
    </w:lvl>
    <w:lvl w:ilvl="4" w:tplc="04150019" w:tentative="1">
      <w:start w:val="1"/>
      <w:numFmt w:val="lowerLetter"/>
      <w:lvlText w:val="%5."/>
      <w:lvlJc w:val="left"/>
      <w:pPr>
        <w:ind w:left="5115" w:hanging="360"/>
      </w:pPr>
    </w:lvl>
    <w:lvl w:ilvl="5" w:tplc="0415001B" w:tentative="1">
      <w:start w:val="1"/>
      <w:numFmt w:val="lowerRoman"/>
      <w:lvlText w:val="%6."/>
      <w:lvlJc w:val="right"/>
      <w:pPr>
        <w:ind w:left="5835" w:hanging="180"/>
      </w:pPr>
    </w:lvl>
    <w:lvl w:ilvl="6" w:tplc="0415000F" w:tentative="1">
      <w:start w:val="1"/>
      <w:numFmt w:val="decimal"/>
      <w:lvlText w:val="%7."/>
      <w:lvlJc w:val="left"/>
      <w:pPr>
        <w:ind w:left="6555" w:hanging="360"/>
      </w:pPr>
    </w:lvl>
    <w:lvl w:ilvl="7" w:tplc="04150019" w:tentative="1">
      <w:start w:val="1"/>
      <w:numFmt w:val="lowerLetter"/>
      <w:lvlText w:val="%8."/>
      <w:lvlJc w:val="left"/>
      <w:pPr>
        <w:ind w:left="7275" w:hanging="360"/>
      </w:pPr>
    </w:lvl>
    <w:lvl w:ilvl="8" w:tplc="0415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7" w15:restartNumberingAfterBreak="0">
    <w:nsid w:val="5F702187"/>
    <w:multiLevelType w:val="hybridMultilevel"/>
    <w:tmpl w:val="5B02BBDC"/>
    <w:lvl w:ilvl="0" w:tplc="72B60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A31BE"/>
    <w:multiLevelType w:val="hybridMultilevel"/>
    <w:tmpl w:val="89D656B4"/>
    <w:lvl w:ilvl="0" w:tplc="1B5AA196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9" w15:restartNumberingAfterBreak="0">
    <w:nsid w:val="63F32991"/>
    <w:multiLevelType w:val="hybridMultilevel"/>
    <w:tmpl w:val="FFD41A90"/>
    <w:lvl w:ilvl="0" w:tplc="DC8A3282">
      <w:start w:val="1"/>
      <w:numFmt w:val="decimal"/>
      <w:lvlText w:val="%1)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0" w15:restartNumberingAfterBreak="0">
    <w:nsid w:val="667E49B0"/>
    <w:multiLevelType w:val="hybridMultilevel"/>
    <w:tmpl w:val="9084B02A"/>
    <w:lvl w:ilvl="0" w:tplc="C0642E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36E1F"/>
    <w:multiLevelType w:val="hybridMultilevel"/>
    <w:tmpl w:val="F8104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FAE2B28"/>
    <w:multiLevelType w:val="hybridMultilevel"/>
    <w:tmpl w:val="A3244094"/>
    <w:lvl w:ilvl="0" w:tplc="7E78567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B68CB"/>
    <w:multiLevelType w:val="hybridMultilevel"/>
    <w:tmpl w:val="D0B0A6B2"/>
    <w:lvl w:ilvl="0" w:tplc="A4CA849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 w15:restartNumberingAfterBreak="0">
    <w:nsid w:val="71104878"/>
    <w:multiLevelType w:val="hybridMultilevel"/>
    <w:tmpl w:val="EF485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C06D3"/>
    <w:multiLevelType w:val="hybridMultilevel"/>
    <w:tmpl w:val="F5FA11B0"/>
    <w:lvl w:ilvl="0" w:tplc="071640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BE65EC"/>
    <w:multiLevelType w:val="hybridMultilevel"/>
    <w:tmpl w:val="1A466B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84E28"/>
    <w:multiLevelType w:val="multilevel"/>
    <w:tmpl w:val="D708DD3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ED86EC8"/>
    <w:multiLevelType w:val="hybridMultilevel"/>
    <w:tmpl w:val="FF32F072"/>
    <w:lvl w:ilvl="0" w:tplc="567407D6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num w:numId="1" w16cid:durableId="1928952758">
    <w:abstractNumId w:val="17"/>
  </w:num>
  <w:num w:numId="2" w16cid:durableId="1755711540">
    <w:abstractNumId w:val="23"/>
  </w:num>
  <w:num w:numId="3" w16cid:durableId="1088159748">
    <w:abstractNumId w:val="22"/>
  </w:num>
  <w:num w:numId="4" w16cid:durableId="1050612232">
    <w:abstractNumId w:val="30"/>
  </w:num>
  <w:num w:numId="5" w16cid:durableId="1694334705">
    <w:abstractNumId w:val="6"/>
  </w:num>
  <w:num w:numId="6" w16cid:durableId="971717940">
    <w:abstractNumId w:val="14"/>
  </w:num>
  <w:num w:numId="7" w16cid:durableId="1874076202">
    <w:abstractNumId w:val="2"/>
  </w:num>
  <w:num w:numId="8" w16cid:durableId="1086535986">
    <w:abstractNumId w:val="35"/>
  </w:num>
  <w:num w:numId="9" w16cid:durableId="1965504154">
    <w:abstractNumId w:val="7"/>
  </w:num>
  <w:num w:numId="10" w16cid:durableId="2034921724">
    <w:abstractNumId w:val="26"/>
  </w:num>
  <w:num w:numId="11" w16cid:durableId="924921935">
    <w:abstractNumId w:val="5"/>
  </w:num>
  <w:num w:numId="12" w16cid:durableId="99296824">
    <w:abstractNumId w:val="16"/>
  </w:num>
  <w:num w:numId="13" w16cid:durableId="1697123579">
    <w:abstractNumId w:val="15"/>
  </w:num>
  <w:num w:numId="14" w16cid:durableId="1565678606">
    <w:abstractNumId w:val="25"/>
  </w:num>
  <w:num w:numId="15" w16cid:durableId="13319862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3592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055533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32338205">
    <w:abstractNumId w:val="31"/>
  </w:num>
  <w:num w:numId="19" w16cid:durableId="1173377117">
    <w:abstractNumId w:val="34"/>
  </w:num>
  <w:num w:numId="20" w16cid:durableId="1292707725">
    <w:abstractNumId w:val="1"/>
  </w:num>
  <w:num w:numId="21" w16cid:durableId="313416086">
    <w:abstractNumId w:val="37"/>
  </w:num>
  <w:num w:numId="22" w16cid:durableId="1795753088">
    <w:abstractNumId w:val="10"/>
  </w:num>
  <w:num w:numId="23" w16cid:durableId="482936511">
    <w:abstractNumId w:val="12"/>
  </w:num>
  <w:num w:numId="24" w16cid:durableId="608388444">
    <w:abstractNumId w:val="9"/>
  </w:num>
  <w:num w:numId="25" w16cid:durableId="145826509">
    <w:abstractNumId w:val="24"/>
  </w:num>
  <w:num w:numId="26" w16cid:durableId="410352883">
    <w:abstractNumId w:val="33"/>
  </w:num>
  <w:num w:numId="27" w16cid:durableId="2094011472">
    <w:abstractNumId w:val="29"/>
  </w:num>
  <w:num w:numId="28" w16cid:durableId="1461263742">
    <w:abstractNumId w:val="36"/>
  </w:num>
  <w:num w:numId="29" w16cid:durableId="55856941">
    <w:abstractNumId w:val="21"/>
  </w:num>
  <w:num w:numId="30" w16cid:durableId="1352756925">
    <w:abstractNumId w:val="8"/>
  </w:num>
  <w:num w:numId="31" w16cid:durableId="653795301">
    <w:abstractNumId w:val="18"/>
  </w:num>
  <w:num w:numId="32" w16cid:durableId="818350635">
    <w:abstractNumId w:val="19"/>
  </w:num>
  <w:num w:numId="33" w16cid:durableId="681054368">
    <w:abstractNumId w:val="32"/>
  </w:num>
  <w:num w:numId="34" w16cid:durableId="66533978">
    <w:abstractNumId w:val="27"/>
  </w:num>
  <w:num w:numId="35" w16cid:durableId="1142111886">
    <w:abstractNumId w:val="3"/>
  </w:num>
  <w:num w:numId="36" w16cid:durableId="109059744">
    <w:abstractNumId w:val="11"/>
  </w:num>
  <w:num w:numId="37" w16cid:durableId="1387795080">
    <w:abstractNumId w:val="38"/>
  </w:num>
  <w:num w:numId="38" w16cid:durableId="1698197578">
    <w:abstractNumId w:val="28"/>
  </w:num>
  <w:num w:numId="39" w16cid:durableId="16245756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7A2"/>
    <w:rsid w:val="00000C31"/>
    <w:rsid w:val="0000141F"/>
    <w:rsid w:val="00004D98"/>
    <w:rsid w:val="00006431"/>
    <w:rsid w:val="00013F1C"/>
    <w:rsid w:val="00016190"/>
    <w:rsid w:val="0002063C"/>
    <w:rsid w:val="00020696"/>
    <w:rsid w:val="000320B4"/>
    <w:rsid w:val="00037A65"/>
    <w:rsid w:val="000479F3"/>
    <w:rsid w:val="0005021C"/>
    <w:rsid w:val="000578AE"/>
    <w:rsid w:val="00066D3E"/>
    <w:rsid w:val="000673AB"/>
    <w:rsid w:val="000709EE"/>
    <w:rsid w:val="00070C86"/>
    <w:rsid w:val="00080CDA"/>
    <w:rsid w:val="000835D9"/>
    <w:rsid w:val="00084555"/>
    <w:rsid w:val="000862CD"/>
    <w:rsid w:val="00086FDE"/>
    <w:rsid w:val="00087E13"/>
    <w:rsid w:val="00091B49"/>
    <w:rsid w:val="000A167B"/>
    <w:rsid w:val="000A3610"/>
    <w:rsid w:val="000A6D27"/>
    <w:rsid w:val="000A7F85"/>
    <w:rsid w:val="000B0D6D"/>
    <w:rsid w:val="000B1007"/>
    <w:rsid w:val="000B164E"/>
    <w:rsid w:val="000B1DF7"/>
    <w:rsid w:val="000B2611"/>
    <w:rsid w:val="000B3FAA"/>
    <w:rsid w:val="000B5F24"/>
    <w:rsid w:val="000C0A94"/>
    <w:rsid w:val="000C229A"/>
    <w:rsid w:val="000C5903"/>
    <w:rsid w:val="000C5FDB"/>
    <w:rsid w:val="000D369A"/>
    <w:rsid w:val="000E7628"/>
    <w:rsid w:val="000F1C4B"/>
    <w:rsid w:val="000F3688"/>
    <w:rsid w:val="000F6B4A"/>
    <w:rsid w:val="00106989"/>
    <w:rsid w:val="0011696D"/>
    <w:rsid w:val="00125844"/>
    <w:rsid w:val="00126763"/>
    <w:rsid w:val="0012697F"/>
    <w:rsid w:val="00127020"/>
    <w:rsid w:val="00132ACE"/>
    <w:rsid w:val="001362B9"/>
    <w:rsid w:val="00140328"/>
    <w:rsid w:val="00141E16"/>
    <w:rsid w:val="00142B90"/>
    <w:rsid w:val="001433AE"/>
    <w:rsid w:val="00143F1C"/>
    <w:rsid w:val="001458B5"/>
    <w:rsid w:val="00146165"/>
    <w:rsid w:val="0015452C"/>
    <w:rsid w:val="00155EE9"/>
    <w:rsid w:val="00163B4E"/>
    <w:rsid w:val="00170017"/>
    <w:rsid w:val="001756FB"/>
    <w:rsid w:val="00184A7A"/>
    <w:rsid w:val="00190A06"/>
    <w:rsid w:val="0019251E"/>
    <w:rsid w:val="001A286A"/>
    <w:rsid w:val="001A5B3D"/>
    <w:rsid w:val="001C55DB"/>
    <w:rsid w:val="001C5ED1"/>
    <w:rsid w:val="001C69E7"/>
    <w:rsid w:val="001D078D"/>
    <w:rsid w:val="001D1DFA"/>
    <w:rsid w:val="001F0970"/>
    <w:rsid w:val="001F4AE4"/>
    <w:rsid w:val="001F72E5"/>
    <w:rsid w:val="00200B94"/>
    <w:rsid w:val="002012AC"/>
    <w:rsid w:val="00203F13"/>
    <w:rsid w:val="00207A74"/>
    <w:rsid w:val="00213F11"/>
    <w:rsid w:val="002142E7"/>
    <w:rsid w:val="00214820"/>
    <w:rsid w:val="002152D9"/>
    <w:rsid w:val="00216B3A"/>
    <w:rsid w:val="002178FA"/>
    <w:rsid w:val="002208F8"/>
    <w:rsid w:val="00223894"/>
    <w:rsid w:val="00231A69"/>
    <w:rsid w:val="00235D23"/>
    <w:rsid w:val="00241030"/>
    <w:rsid w:val="00245777"/>
    <w:rsid w:val="0025485D"/>
    <w:rsid w:val="00264EB5"/>
    <w:rsid w:val="002715FC"/>
    <w:rsid w:val="002719D4"/>
    <w:rsid w:val="00271B0B"/>
    <w:rsid w:val="00271F5C"/>
    <w:rsid w:val="00274889"/>
    <w:rsid w:val="00281241"/>
    <w:rsid w:val="00282523"/>
    <w:rsid w:val="002846F5"/>
    <w:rsid w:val="0028475E"/>
    <w:rsid w:val="002858B1"/>
    <w:rsid w:val="002868C1"/>
    <w:rsid w:val="00287459"/>
    <w:rsid w:val="002878F6"/>
    <w:rsid w:val="00293A58"/>
    <w:rsid w:val="002A12DA"/>
    <w:rsid w:val="002A1605"/>
    <w:rsid w:val="002B3F54"/>
    <w:rsid w:val="002B6806"/>
    <w:rsid w:val="002C3819"/>
    <w:rsid w:val="002C4740"/>
    <w:rsid w:val="002C5548"/>
    <w:rsid w:val="002D2D51"/>
    <w:rsid w:val="002E18DD"/>
    <w:rsid w:val="002E2FF1"/>
    <w:rsid w:val="002E46A2"/>
    <w:rsid w:val="002E5B1E"/>
    <w:rsid w:val="002E711B"/>
    <w:rsid w:val="002F13C8"/>
    <w:rsid w:val="002F1D01"/>
    <w:rsid w:val="002F50C5"/>
    <w:rsid w:val="002F53B8"/>
    <w:rsid w:val="002F590C"/>
    <w:rsid w:val="00304560"/>
    <w:rsid w:val="00311246"/>
    <w:rsid w:val="00313C17"/>
    <w:rsid w:val="00320890"/>
    <w:rsid w:val="0032136D"/>
    <w:rsid w:val="0032217E"/>
    <w:rsid w:val="00322855"/>
    <w:rsid w:val="003352B4"/>
    <w:rsid w:val="003362A4"/>
    <w:rsid w:val="0034145C"/>
    <w:rsid w:val="00344225"/>
    <w:rsid w:val="00345703"/>
    <w:rsid w:val="00351F41"/>
    <w:rsid w:val="00360ACD"/>
    <w:rsid w:val="0036302C"/>
    <w:rsid w:val="00363417"/>
    <w:rsid w:val="003657F5"/>
    <w:rsid w:val="00374E26"/>
    <w:rsid w:val="003839A2"/>
    <w:rsid w:val="003908E5"/>
    <w:rsid w:val="00394D4E"/>
    <w:rsid w:val="003A16FB"/>
    <w:rsid w:val="003B1293"/>
    <w:rsid w:val="003B571C"/>
    <w:rsid w:val="003C6316"/>
    <w:rsid w:val="003C6F55"/>
    <w:rsid w:val="003D2A99"/>
    <w:rsid w:val="003D348E"/>
    <w:rsid w:val="003D37FB"/>
    <w:rsid w:val="003E34E9"/>
    <w:rsid w:val="003E5814"/>
    <w:rsid w:val="003F471C"/>
    <w:rsid w:val="003F750D"/>
    <w:rsid w:val="00401556"/>
    <w:rsid w:val="00401605"/>
    <w:rsid w:val="00402EB3"/>
    <w:rsid w:val="004054A1"/>
    <w:rsid w:val="00406303"/>
    <w:rsid w:val="00411AE9"/>
    <w:rsid w:val="00412EC3"/>
    <w:rsid w:val="0042154F"/>
    <w:rsid w:val="00424230"/>
    <w:rsid w:val="00425B6B"/>
    <w:rsid w:val="0042710B"/>
    <w:rsid w:val="00431435"/>
    <w:rsid w:val="0043287A"/>
    <w:rsid w:val="00437E87"/>
    <w:rsid w:val="004418EA"/>
    <w:rsid w:val="004437CE"/>
    <w:rsid w:val="004449EF"/>
    <w:rsid w:val="00446629"/>
    <w:rsid w:val="00447B6A"/>
    <w:rsid w:val="00452D54"/>
    <w:rsid w:val="0045541C"/>
    <w:rsid w:val="00456113"/>
    <w:rsid w:val="004608C5"/>
    <w:rsid w:val="0046544C"/>
    <w:rsid w:val="004670F7"/>
    <w:rsid w:val="004777B3"/>
    <w:rsid w:val="0048024C"/>
    <w:rsid w:val="00482481"/>
    <w:rsid w:val="00483E7B"/>
    <w:rsid w:val="00484D20"/>
    <w:rsid w:val="00486C78"/>
    <w:rsid w:val="00490F42"/>
    <w:rsid w:val="004A0419"/>
    <w:rsid w:val="004A1D43"/>
    <w:rsid w:val="004A2AA9"/>
    <w:rsid w:val="004A5A48"/>
    <w:rsid w:val="004B12C0"/>
    <w:rsid w:val="004B19B2"/>
    <w:rsid w:val="004B3D19"/>
    <w:rsid w:val="004B438E"/>
    <w:rsid w:val="004C729D"/>
    <w:rsid w:val="004C752D"/>
    <w:rsid w:val="004E78C1"/>
    <w:rsid w:val="004F0F18"/>
    <w:rsid w:val="004F2387"/>
    <w:rsid w:val="004F2960"/>
    <w:rsid w:val="004F296B"/>
    <w:rsid w:val="004F2C3D"/>
    <w:rsid w:val="004F2DAA"/>
    <w:rsid w:val="004F4FCF"/>
    <w:rsid w:val="004F63B7"/>
    <w:rsid w:val="004F7AC9"/>
    <w:rsid w:val="00501196"/>
    <w:rsid w:val="00520DB5"/>
    <w:rsid w:val="005254B9"/>
    <w:rsid w:val="005272D0"/>
    <w:rsid w:val="00531971"/>
    <w:rsid w:val="00535813"/>
    <w:rsid w:val="00537658"/>
    <w:rsid w:val="00540649"/>
    <w:rsid w:val="0054663B"/>
    <w:rsid w:val="00546C5A"/>
    <w:rsid w:val="0055278B"/>
    <w:rsid w:val="005545F0"/>
    <w:rsid w:val="005621FE"/>
    <w:rsid w:val="00571FBF"/>
    <w:rsid w:val="00581259"/>
    <w:rsid w:val="00585F29"/>
    <w:rsid w:val="00590784"/>
    <w:rsid w:val="0059239F"/>
    <w:rsid w:val="00592BA3"/>
    <w:rsid w:val="00592BC8"/>
    <w:rsid w:val="00593362"/>
    <w:rsid w:val="0059660A"/>
    <w:rsid w:val="005978E7"/>
    <w:rsid w:val="005A1194"/>
    <w:rsid w:val="005A255E"/>
    <w:rsid w:val="005A2821"/>
    <w:rsid w:val="005A3E04"/>
    <w:rsid w:val="005B1969"/>
    <w:rsid w:val="005B38F5"/>
    <w:rsid w:val="005B4121"/>
    <w:rsid w:val="005B7718"/>
    <w:rsid w:val="005C111D"/>
    <w:rsid w:val="005C398A"/>
    <w:rsid w:val="005D166C"/>
    <w:rsid w:val="005D5F7F"/>
    <w:rsid w:val="005D72C7"/>
    <w:rsid w:val="005E4712"/>
    <w:rsid w:val="005F5D00"/>
    <w:rsid w:val="00602BD2"/>
    <w:rsid w:val="00611040"/>
    <w:rsid w:val="00613BCE"/>
    <w:rsid w:val="00620AD8"/>
    <w:rsid w:val="00622ABC"/>
    <w:rsid w:val="00625B9F"/>
    <w:rsid w:val="00631856"/>
    <w:rsid w:val="0063391F"/>
    <w:rsid w:val="00633BD2"/>
    <w:rsid w:val="006368B9"/>
    <w:rsid w:val="00642940"/>
    <w:rsid w:val="00652E28"/>
    <w:rsid w:val="006629D1"/>
    <w:rsid w:val="00662FD2"/>
    <w:rsid w:val="00663BC5"/>
    <w:rsid w:val="00670A86"/>
    <w:rsid w:val="00672175"/>
    <w:rsid w:val="00672C41"/>
    <w:rsid w:val="00681797"/>
    <w:rsid w:val="0068198D"/>
    <w:rsid w:val="006819AC"/>
    <w:rsid w:val="00683944"/>
    <w:rsid w:val="00683F09"/>
    <w:rsid w:val="00684BEA"/>
    <w:rsid w:val="00685EF2"/>
    <w:rsid w:val="006922A7"/>
    <w:rsid w:val="00692D01"/>
    <w:rsid w:val="006944A4"/>
    <w:rsid w:val="00696C60"/>
    <w:rsid w:val="00697B8B"/>
    <w:rsid w:val="006A05CC"/>
    <w:rsid w:val="006A3BB2"/>
    <w:rsid w:val="006A423F"/>
    <w:rsid w:val="006B251F"/>
    <w:rsid w:val="006B5658"/>
    <w:rsid w:val="006B7632"/>
    <w:rsid w:val="006C145C"/>
    <w:rsid w:val="006C155A"/>
    <w:rsid w:val="006C5289"/>
    <w:rsid w:val="006D1568"/>
    <w:rsid w:val="006D276B"/>
    <w:rsid w:val="006D2FB1"/>
    <w:rsid w:val="006D4408"/>
    <w:rsid w:val="006E0066"/>
    <w:rsid w:val="006E3EEB"/>
    <w:rsid w:val="006E5F9B"/>
    <w:rsid w:val="006E6E68"/>
    <w:rsid w:val="006F14BA"/>
    <w:rsid w:val="007009A4"/>
    <w:rsid w:val="0070270C"/>
    <w:rsid w:val="00704CC1"/>
    <w:rsid w:val="007249FC"/>
    <w:rsid w:val="007357FC"/>
    <w:rsid w:val="007362C2"/>
    <w:rsid w:val="00736834"/>
    <w:rsid w:val="00737682"/>
    <w:rsid w:val="007425BD"/>
    <w:rsid w:val="00742A25"/>
    <w:rsid w:val="007431FA"/>
    <w:rsid w:val="007475B3"/>
    <w:rsid w:val="00755799"/>
    <w:rsid w:val="00755D94"/>
    <w:rsid w:val="007576B8"/>
    <w:rsid w:val="00760B63"/>
    <w:rsid w:val="00763136"/>
    <w:rsid w:val="0076692B"/>
    <w:rsid w:val="007679B3"/>
    <w:rsid w:val="00767DA2"/>
    <w:rsid w:val="0077304E"/>
    <w:rsid w:val="00775325"/>
    <w:rsid w:val="007823E5"/>
    <w:rsid w:val="00783D01"/>
    <w:rsid w:val="007865DF"/>
    <w:rsid w:val="0078708E"/>
    <w:rsid w:val="0078747F"/>
    <w:rsid w:val="007914F1"/>
    <w:rsid w:val="00793D25"/>
    <w:rsid w:val="00795EA4"/>
    <w:rsid w:val="007A6223"/>
    <w:rsid w:val="007A7AA2"/>
    <w:rsid w:val="007B16BF"/>
    <w:rsid w:val="007B6842"/>
    <w:rsid w:val="007C3444"/>
    <w:rsid w:val="007C67CC"/>
    <w:rsid w:val="007D7729"/>
    <w:rsid w:val="007E144D"/>
    <w:rsid w:val="007E1C2F"/>
    <w:rsid w:val="007E1F6B"/>
    <w:rsid w:val="0080119F"/>
    <w:rsid w:val="008035B7"/>
    <w:rsid w:val="00803F6C"/>
    <w:rsid w:val="008065F9"/>
    <w:rsid w:val="00807A93"/>
    <w:rsid w:val="00812883"/>
    <w:rsid w:val="00812D0D"/>
    <w:rsid w:val="008135A5"/>
    <w:rsid w:val="00813646"/>
    <w:rsid w:val="008154D0"/>
    <w:rsid w:val="00817251"/>
    <w:rsid w:val="008203D3"/>
    <w:rsid w:val="00820EED"/>
    <w:rsid w:val="00824EC0"/>
    <w:rsid w:val="00830C3E"/>
    <w:rsid w:val="00836519"/>
    <w:rsid w:val="00851953"/>
    <w:rsid w:val="00852071"/>
    <w:rsid w:val="00852CD2"/>
    <w:rsid w:val="0085388D"/>
    <w:rsid w:val="0085604E"/>
    <w:rsid w:val="008635A1"/>
    <w:rsid w:val="00866538"/>
    <w:rsid w:val="00873094"/>
    <w:rsid w:val="00873DEB"/>
    <w:rsid w:val="00874075"/>
    <w:rsid w:val="00874738"/>
    <w:rsid w:val="00874A14"/>
    <w:rsid w:val="00883633"/>
    <w:rsid w:val="00892366"/>
    <w:rsid w:val="008952A8"/>
    <w:rsid w:val="008A3BE1"/>
    <w:rsid w:val="008A719D"/>
    <w:rsid w:val="008B503C"/>
    <w:rsid w:val="008C15E2"/>
    <w:rsid w:val="008C6215"/>
    <w:rsid w:val="008C6F1C"/>
    <w:rsid w:val="008C7DE4"/>
    <w:rsid w:val="008D0CBB"/>
    <w:rsid w:val="008D35E8"/>
    <w:rsid w:val="008D397B"/>
    <w:rsid w:val="008F13CE"/>
    <w:rsid w:val="008F5FAD"/>
    <w:rsid w:val="008F6691"/>
    <w:rsid w:val="009000C4"/>
    <w:rsid w:val="009052E1"/>
    <w:rsid w:val="009078F0"/>
    <w:rsid w:val="00910206"/>
    <w:rsid w:val="00912C92"/>
    <w:rsid w:val="009134F4"/>
    <w:rsid w:val="00916396"/>
    <w:rsid w:val="009210F9"/>
    <w:rsid w:val="0092118F"/>
    <w:rsid w:val="00925A4D"/>
    <w:rsid w:val="00932538"/>
    <w:rsid w:val="009346F7"/>
    <w:rsid w:val="00945457"/>
    <w:rsid w:val="00951C3D"/>
    <w:rsid w:val="00953CA5"/>
    <w:rsid w:val="00953F6B"/>
    <w:rsid w:val="00956768"/>
    <w:rsid w:val="00957084"/>
    <w:rsid w:val="00961EF3"/>
    <w:rsid w:val="00962A0A"/>
    <w:rsid w:val="009706FA"/>
    <w:rsid w:val="00971641"/>
    <w:rsid w:val="00971D95"/>
    <w:rsid w:val="00972922"/>
    <w:rsid w:val="00974CC8"/>
    <w:rsid w:val="00980306"/>
    <w:rsid w:val="009822CB"/>
    <w:rsid w:val="009829D9"/>
    <w:rsid w:val="009835B2"/>
    <w:rsid w:val="0098508D"/>
    <w:rsid w:val="0098647B"/>
    <w:rsid w:val="0099662B"/>
    <w:rsid w:val="009A1C59"/>
    <w:rsid w:val="009A6BCD"/>
    <w:rsid w:val="009B79BA"/>
    <w:rsid w:val="009D2291"/>
    <w:rsid w:val="009D3449"/>
    <w:rsid w:val="009D3F07"/>
    <w:rsid w:val="009D58AB"/>
    <w:rsid w:val="009D5BFB"/>
    <w:rsid w:val="009E0394"/>
    <w:rsid w:val="009E0470"/>
    <w:rsid w:val="009E084A"/>
    <w:rsid w:val="009E1807"/>
    <w:rsid w:val="009E6869"/>
    <w:rsid w:val="009F29BE"/>
    <w:rsid w:val="009F515E"/>
    <w:rsid w:val="00A01901"/>
    <w:rsid w:val="00A07310"/>
    <w:rsid w:val="00A077D9"/>
    <w:rsid w:val="00A16313"/>
    <w:rsid w:val="00A2193B"/>
    <w:rsid w:val="00A270F3"/>
    <w:rsid w:val="00A306FD"/>
    <w:rsid w:val="00A41F24"/>
    <w:rsid w:val="00A50729"/>
    <w:rsid w:val="00A52D35"/>
    <w:rsid w:val="00A55CDC"/>
    <w:rsid w:val="00A56C1E"/>
    <w:rsid w:val="00A56D07"/>
    <w:rsid w:val="00A632FA"/>
    <w:rsid w:val="00A66D03"/>
    <w:rsid w:val="00A73849"/>
    <w:rsid w:val="00A7508F"/>
    <w:rsid w:val="00A81360"/>
    <w:rsid w:val="00A83993"/>
    <w:rsid w:val="00A848C8"/>
    <w:rsid w:val="00A8755D"/>
    <w:rsid w:val="00A9169D"/>
    <w:rsid w:val="00A93884"/>
    <w:rsid w:val="00A946C9"/>
    <w:rsid w:val="00A952C6"/>
    <w:rsid w:val="00AA0AA7"/>
    <w:rsid w:val="00AA5533"/>
    <w:rsid w:val="00AA7A15"/>
    <w:rsid w:val="00AB12CC"/>
    <w:rsid w:val="00AC1412"/>
    <w:rsid w:val="00AC16F7"/>
    <w:rsid w:val="00AC6067"/>
    <w:rsid w:val="00AC74EC"/>
    <w:rsid w:val="00AD0691"/>
    <w:rsid w:val="00AD072E"/>
    <w:rsid w:val="00AD591D"/>
    <w:rsid w:val="00AD61F8"/>
    <w:rsid w:val="00AE1A3D"/>
    <w:rsid w:val="00AE45C9"/>
    <w:rsid w:val="00AE6B00"/>
    <w:rsid w:val="00AF2BB8"/>
    <w:rsid w:val="00AF2C7D"/>
    <w:rsid w:val="00AF3227"/>
    <w:rsid w:val="00AF630E"/>
    <w:rsid w:val="00B04433"/>
    <w:rsid w:val="00B072B0"/>
    <w:rsid w:val="00B104CA"/>
    <w:rsid w:val="00B140B7"/>
    <w:rsid w:val="00B26952"/>
    <w:rsid w:val="00B27415"/>
    <w:rsid w:val="00B30AA7"/>
    <w:rsid w:val="00B329F8"/>
    <w:rsid w:val="00B34300"/>
    <w:rsid w:val="00B410CF"/>
    <w:rsid w:val="00B43565"/>
    <w:rsid w:val="00B44015"/>
    <w:rsid w:val="00B60A9C"/>
    <w:rsid w:val="00B65F2F"/>
    <w:rsid w:val="00B6662F"/>
    <w:rsid w:val="00B7336B"/>
    <w:rsid w:val="00B810AD"/>
    <w:rsid w:val="00B86D63"/>
    <w:rsid w:val="00B9619C"/>
    <w:rsid w:val="00B97881"/>
    <w:rsid w:val="00BA1ABD"/>
    <w:rsid w:val="00BA65D1"/>
    <w:rsid w:val="00BA6908"/>
    <w:rsid w:val="00BA6A1B"/>
    <w:rsid w:val="00BB02CC"/>
    <w:rsid w:val="00BB08FA"/>
    <w:rsid w:val="00BB18F5"/>
    <w:rsid w:val="00BB2DA9"/>
    <w:rsid w:val="00BB3C60"/>
    <w:rsid w:val="00BC4061"/>
    <w:rsid w:val="00BC50CB"/>
    <w:rsid w:val="00BC63FB"/>
    <w:rsid w:val="00BD51AE"/>
    <w:rsid w:val="00BE03A8"/>
    <w:rsid w:val="00BE370D"/>
    <w:rsid w:val="00BE441B"/>
    <w:rsid w:val="00BF0319"/>
    <w:rsid w:val="00BF212F"/>
    <w:rsid w:val="00BF5DA9"/>
    <w:rsid w:val="00BF77C9"/>
    <w:rsid w:val="00C01396"/>
    <w:rsid w:val="00C03DE8"/>
    <w:rsid w:val="00C146F7"/>
    <w:rsid w:val="00C16FE9"/>
    <w:rsid w:val="00C1771F"/>
    <w:rsid w:val="00C2247A"/>
    <w:rsid w:val="00C31383"/>
    <w:rsid w:val="00C32390"/>
    <w:rsid w:val="00C37FD9"/>
    <w:rsid w:val="00C416EE"/>
    <w:rsid w:val="00C460A7"/>
    <w:rsid w:val="00C502F2"/>
    <w:rsid w:val="00C556E7"/>
    <w:rsid w:val="00C64941"/>
    <w:rsid w:val="00C70B0F"/>
    <w:rsid w:val="00C8130C"/>
    <w:rsid w:val="00C826B1"/>
    <w:rsid w:val="00C82CA2"/>
    <w:rsid w:val="00C91242"/>
    <w:rsid w:val="00CA2878"/>
    <w:rsid w:val="00CA2F84"/>
    <w:rsid w:val="00CB0722"/>
    <w:rsid w:val="00CB479C"/>
    <w:rsid w:val="00CB528F"/>
    <w:rsid w:val="00CB6502"/>
    <w:rsid w:val="00CB6DD0"/>
    <w:rsid w:val="00CB7594"/>
    <w:rsid w:val="00CC04A9"/>
    <w:rsid w:val="00CC1A39"/>
    <w:rsid w:val="00CC47A2"/>
    <w:rsid w:val="00CC6561"/>
    <w:rsid w:val="00CD44B5"/>
    <w:rsid w:val="00CD5266"/>
    <w:rsid w:val="00CE03F0"/>
    <w:rsid w:val="00CE5BA1"/>
    <w:rsid w:val="00CE789B"/>
    <w:rsid w:val="00CF0E60"/>
    <w:rsid w:val="00CF0F97"/>
    <w:rsid w:val="00CF4996"/>
    <w:rsid w:val="00CF5CDC"/>
    <w:rsid w:val="00D13BDF"/>
    <w:rsid w:val="00D14866"/>
    <w:rsid w:val="00D20ECC"/>
    <w:rsid w:val="00D239F7"/>
    <w:rsid w:val="00D40137"/>
    <w:rsid w:val="00D4062A"/>
    <w:rsid w:val="00D42596"/>
    <w:rsid w:val="00D43FC4"/>
    <w:rsid w:val="00D47F8A"/>
    <w:rsid w:val="00D50214"/>
    <w:rsid w:val="00D53B80"/>
    <w:rsid w:val="00D54D56"/>
    <w:rsid w:val="00D727DB"/>
    <w:rsid w:val="00D80E8C"/>
    <w:rsid w:val="00D820B4"/>
    <w:rsid w:val="00D84FB8"/>
    <w:rsid w:val="00D93715"/>
    <w:rsid w:val="00D940AD"/>
    <w:rsid w:val="00D963BD"/>
    <w:rsid w:val="00D96D66"/>
    <w:rsid w:val="00DA0E65"/>
    <w:rsid w:val="00DA6112"/>
    <w:rsid w:val="00DB4372"/>
    <w:rsid w:val="00DC1963"/>
    <w:rsid w:val="00DC221C"/>
    <w:rsid w:val="00DC2777"/>
    <w:rsid w:val="00DD07D1"/>
    <w:rsid w:val="00DD0A76"/>
    <w:rsid w:val="00DD3FAA"/>
    <w:rsid w:val="00DE24DD"/>
    <w:rsid w:val="00DE39E5"/>
    <w:rsid w:val="00DF13A3"/>
    <w:rsid w:val="00DF2596"/>
    <w:rsid w:val="00DF7C12"/>
    <w:rsid w:val="00E10BB9"/>
    <w:rsid w:val="00E1233F"/>
    <w:rsid w:val="00E131C4"/>
    <w:rsid w:val="00E1637D"/>
    <w:rsid w:val="00E22B6D"/>
    <w:rsid w:val="00E232E8"/>
    <w:rsid w:val="00E23868"/>
    <w:rsid w:val="00E30FDF"/>
    <w:rsid w:val="00E32077"/>
    <w:rsid w:val="00E3386F"/>
    <w:rsid w:val="00E3628C"/>
    <w:rsid w:val="00E422C9"/>
    <w:rsid w:val="00E42481"/>
    <w:rsid w:val="00E52B64"/>
    <w:rsid w:val="00E53D56"/>
    <w:rsid w:val="00E54EB6"/>
    <w:rsid w:val="00E575E7"/>
    <w:rsid w:val="00E60C31"/>
    <w:rsid w:val="00E6422E"/>
    <w:rsid w:val="00E707D6"/>
    <w:rsid w:val="00E7132B"/>
    <w:rsid w:val="00E714EF"/>
    <w:rsid w:val="00E760F3"/>
    <w:rsid w:val="00E82FED"/>
    <w:rsid w:val="00E91CB1"/>
    <w:rsid w:val="00E9310B"/>
    <w:rsid w:val="00E95612"/>
    <w:rsid w:val="00EA029F"/>
    <w:rsid w:val="00EA0D29"/>
    <w:rsid w:val="00EA53FE"/>
    <w:rsid w:val="00EB5186"/>
    <w:rsid w:val="00EC221F"/>
    <w:rsid w:val="00ED2123"/>
    <w:rsid w:val="00ED477C"/>
    <w:rsid w:val="00ED6F56"/>
    <w:rsid w:val="00EE53C4"/>
    <w:rsid w:val="00EE7415"/>
    <w:rsid w:val="00EF76C8"/>
    <w:rsid w:val="00F065A4"/>
    <w:rsid w:val="00F14871"/>
    <w:rsid w:val="00F22145"/>
    <w:rsid w:val="00F26BC1"/>
    <w:rsid w:val="00F3786F"/>
    <w:rsid w:val="00F400DA"/>
    <w:rsid w:val="00F4301A"/>
    <w:rsid w:val="00F44436"/>
    <w:rsid w:val="00F45046"/>
    <w:rsid w:val="00F46AD6"/>
    <w:rsid w:val="00F5030D"/>
    <w:rsid w:val="00F5223A"/>
    <w:rsid w:val="00F52331"/>
    <w:rsid w:val="00F5479B"/>
    <w:rsid w:val="00F56D9E"/>
    <w:rsid w:val="00F62DD7"/>
    <w:rsid w:val="00F64D01"/>
    <w:rsid w:val="00F67A97"/>
    <w:rsid w:val="00F722BE"/>
    <w:rsid w:val="00F755CD"/>
    <w:rsid w:val="00F76DED"/>
    <w:rsid w:val="00F828B6"/>
    <w:rsid w:val="00F836AC"/>
    <w:rsid w:val="00F855CB"/>
    <w:rsid w:val="00F908DF"/>
    <w:rsid w:val="00FB21B0"/>
    <w:rsid w:val="00FB48FE"/>
    <w:rsid w:val="00FB6D93"/>
    <w:rsid w:val="00FC15AA"/>
    <w:rsid w:val="00FC15F9"/>
    <w:rsid w:val="00FC3898"/>
    <w:rsid w:val="00FC3D23"/>
    <w:rsid w:val="00FC5686"/>
    <w:rsid w:val="00FD3767"/>
    <w:rsid w:val="00FE0DB0"/>
    <w:rsid w:val="00FE235B"/>
    <w:rsid w:val="00FE250D"/>
    <w:rsid w:val="00FE70C6"/>
    <w:rsid w:val="00FF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50D2B"/>
  <w15:chartTrackingRefBased/>
  <w15:docId w15:val="{E6286374-C9C5-4917-B468-6E73E9A07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CC47A2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CC47A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CC47A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E711B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E7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E7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E7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,normalny tekst,CW_Lista"/>
    <w:basedOn w:val="Normalny"/>
    <w:link w:val="AkapitzlistZnak"/>
    <w:qFormat/>
    <w:rsid w:val="000A3610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normalny tekst Znak,CW_Lista Znak"/>
    <w:link w:val="Akapitzlist"/>
    <w:qFormat/>
    <w:locked/>
    <w:rsid w:val="00BF77C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1F4AE4"/>
  </w:style>
  <w:style w:type="character" w:customStyle="1" w:styleId="Teksttreci2">
    <w:name w:val="Tekst treści (2)_"/>
    <w:basedOn w:val="Domylnaczcionkaakapitu"/>
    <w:link w:val="Teksttreci20"/>
    <w:rsid w:val="00775325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75325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styleId="Bezodstpw">
    <w:name w:val="No Spacing"/>
    <w:uiPriority w:val="99"/>
    <w:qFormat/>
    <w:rsid w:val="00900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WW8Num18z1">
    <w:name w:val="WW8Num18z1"/>
    <w:rsid w:val="00980306"/>
    <w:rPr>
      <w:rFonts w:ascii="Arial" w:hAnsi="Arial" w:cs="Arial"/>
      <w:b w:val="0"/>
      <w:bCs w:val="0"/>
    </w:rPr>
  </w:style>
  <w:style w:type="character" w:customStyle="1" w:styleId="Teksttreci">
    <w:name w:val="Tekst treści_"/>
    <w:basedOn w:val="Domylnaczcionkaakapitu"/>
    <w:link w:val="Teksttreci0"/>
    <w:rsid w:val="0098030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0306"/>
    <w:pPr>
      <w:widowControl w:val="0"/>
      <w:shd w:val="clear" w:color="auto" w:fill="FFFFFF"/>
      <w:spacing w:after="60" w:line="254" w:lineRule="auto"/>
    </w:pPr>
    <w:rPr>
      <w:rFonts w:ascii="Verdana" w:eastAsia="Verdana" w:hAnsi="Verdana" w:cs="Verdana"/>
      <w:sz w:val="19"/>
      <w:szCs w:val="19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EA029F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A029F"/>
    <w:rPr>
      <w:b/>
      <w:bCs/>
    </w:rPr>
  </w:style>
  <w:style w:type="paragraph" w:customStyle="1" w:styleId="Default">
    <w:name w:val="Default"/>
    <w:rsid w:val="00812D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80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FE8EC-C634-49D2-9795-85BCF6DF3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2789</TotalTime>
  <Pages>16</Pages>
  <Words>4574</Words>
  <Characters>27444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74</cp:revision>
  <cp:lastPrinted>2024-10-17T06:51:00Z</cp:lastPrinted>
  <dcterms:created xsi:type="dcterms:W3CDTF">2023-10-31T14:17:00Z</dcterms:created>
  <dcterms:modified xsi:type="dcterms:W3CDTF">2024-10-28T07:48:00Z</dcterms:modified>
</cp:coreProperties>
</file>