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E195" w14:textId="77777777" w:rsidR="009E1481" w:rsidRDefault="009E1481" w:rsidP="00D5671D">
      <w:pPr>
        <w:jc w:val="center"/>
        <w:rPr>
          <w:rFonts w:ascii="Arial" w:hAnsi="Arial" w:cs="Arial"/>
          <w:b/>
          <w:sz w:val="22"/>
          <w:szCs w:val="22"/>
        </w:rPr>
      </w:pPr>
    </w:p>
    <w:p w14:paraId="2E449CCA" w14:textId="77777777" w:rsidR="00D5671D" w:rsidRPr="00EE01CB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EE01CB">
        <w:rPr>
          <w:rFonts w:ascii="Arial" w:hAnsi="Arial" w:cs="Arial"/>
          <w:b/>
          <w:sz w:val="22"/>
          <w:szCs w:val="22"/>
        </w:rPr>
        <w:t>UMOWA (projekt)</w:t>
      </w:r>
    </w:p>
    <w:p w14:paraId="193FCD66" w14:textId="77777777" w:rsidR="00D5671D" w:rsidRPr="00EE01CB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</w:p>
    <w:p w14:paraId="4791063E" w14:textId="2ECCDEFB" w:rsidR="001E135E" w:rsidRDefault="00D5671D" w:rsidP="00F940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Pr="004B6958">
        <w:rPr>
          <w:rFonts w:ascii="Arial" w:hAnsi="Arial" w:cs="Arial"/>
          <w:sz w:val="22"/>
          <w:szCs w:val="22"/>
        </w:rPr>
        <w:t>w dniu ……</w:t>
      </w:r>
      <w:r w:rsidR="00AC3A8A" w:rsidRPr="004B6958">
        <w:rPr>
          <w:rFonts w:ascii="Arial" w:hAnsi="Arial" w:cs="Arial"/>
          <w:sz w:val="22"/>
          <w:szCs w:val="22"/>
        </w:rPr>
        <w:t>………….</w:t>
      </w:r>
      <w:r w:rsidRPr="004B6958">
        <w:rPr>
          <w:rFonts w:ascii="Arial" w:hAnsi="Arial" w:cs="Arial"/>
          <w:sz w:val="22"/>
          <w:szCs w:val="22"/>
        </w:rPr>
        <w:t xml:space="preserve"> roku w Grudziądzu (dalej „Umowa”) pomiędzy</w:t>
      </w:r>
      <w:r w:rsidR="001E135E">
        <w:rPr>
          <w:rFonts w:ascii="Arial" w:hAnsi="Arial" w:cs="Arial"/>
          <w:sz w:val="22"/>
          <w:szCs w:val="22"/>
        </w:rPr>
        <w:t>:</w:t>
      </w:r>
    </w:p>
    <w:p w14:paraId="04930E57" w14:textId="1899DA34" w:rsidR="001E135E" w:rsidRDefault="001E135E" w:rsidP="00F94006">
      <w:pPr>
        <w:jc w:val="both"/>
        <w:rPr>
          <w:rFonts w:ascii="Arial" w:hAnsi="Arial" w:cs="Arial"/>
          <w:sz w:val="22"/>
          <w:szCs w:val="22"/>
        </w:rPr>
      </w:pPr>
    </w:p>
    <w:p w14:paraId="17A3E8B3" w14:textId="4AD34CF2" w:rsidR="001E135E" w:rsidRDefault="001E135E" w:rsidP="001E135E">
      <w:pPr>
        <w:pStyle w:val="Tekstpodstawowy"/>
        <w:numPr>
          <w:ilvl w:val="0"/>
          <w:numId w:val="39"/>
        </w:numPr>
        <w:snapToGrid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 GRUDZIĄDZ Sp. z o.o.</w:t>
      </w:r>
      <w:r>
        <w:rPr>
          <w:rFonts w:ascii="Arial" w:hAnsi="Arial" w:cs="Arial"/>
          <w:sz w:val="22"/>
          <w:szCs w:val="22"/>
        </w:rPr>
        <w:t xml:space="preserve"> z siedzibą w Grudziądzu przy ul. Budowlanych 7, zarejestrowaną w Sądzie Rejonowym w Toruniu, VII Wydział Gospodarczy Krajowego Rejestru Sądowego pod numerem 0000033543, NIP 876-020-38-36, REGON 870003217, kapitał zakładowy: </w:t>
      </w:r>
      <w:r w:rsidR="002E1D79" w:rsidRPr="002E1D79">
        <w:rPr>
          <w:rFonts w:ascii="Arial" w:hAnsi="Arial" w:cs="Arial"/>
          <w:sz w:val="22"/>
          <w:szCs w:val="22"/>
        </w:rPr>
        <w:t>21.265.500,00</w:t>
      </w:r>
      <w:r>
        <w:rPr>
          <w:rFonts w:ascii="Arial" w:hAnsi="Arial" w:cs="Arial"/>
          <w:sz w:val="22"/>
          <w:szCs w:val="22"/>
        </w:rPr>
        <w:t xml:space="preserve"> zł, zwaną w dalszej części Umowy „</w:t>
      </w:r>
      <w:r>
        <w:rPr>
          <w:rFonts w:ascii="Arial" w:hAnsi="Arial" w:cs="Arial"/>
          <w:b/>
          <w:sz w:val="22"/>
          <w:szCs w:val="22"/>
        </w:rPr>
        <w:t>Zamawiającym”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0622C9A3" w14:textId="77777777" w:rsidR="001E135E" w:rsidRDefault="001E135E" w:rsidP="001E135E">
      <w:pPr>
        <w:jc w:val="both"/>
        <w:rPr>
          <w:rFonts w:ascii="Arial" w:hAnsi="Arial" w:cs="Arial"/>
          <w:sz w:val="22"/>
          <w:szCs w:val="22"/>
        </w:rPr>
      </w:pPr>
    </w:p>
    <w:p w14:paraId="7F9E24F0" w14:textId="727C0439" w:rsidR="001E135E" w:rsidRDefault="001E135E" w:rsidP="001E135E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Marka Deca - Prezesa Zarządu,</w:t>
      </w:r>
    </w:p>
    <w:p w14:paraId="1ABB05CE" w14:textId="25BFE1A0" w:rsidR="00ED6CB4" w:rsidRDefault="00ED6CB4" w:rsidP="001E135E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Mirosława Radeckiego – Wiceprezesa Zarządu</w:t>
      </w:r>
    </w:p>
    <w:p w14:paraId="5008A2B2" w14:textId="77777777" w:rsidR="001E135E" w:rsidRDefault="001E135E" w:rsidP="001E135E">
      <w:pPr>
        <w:jc w:val="both"/>
        <w:rPr>
          <w:rFonts w:ascii="Arial" w:hAnsi="Arial" w:cs="Arial"/>
          <w:sz w:val="22"/>
          <w:szCs w:val="22"/>
        </w:rPr>
      </w:pPr>
    </w:p>
    <w:p w14:paraId="6BB46056" w14:textId="0E440A59" w:rsidR="001E135E" w:rsidRDefault="001E135E" w:rsidP="001E135E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OPEC-TERMO Sp. z o.o.</w:t>
      </w:r>
      <w:r>
        <w:rPr>
          <w:rFonts w:ascii="Arial" w:hAnsi="Arial" w:cs="Arial"/>
          <w:sz w:val="22"/>
          <w:szCs w:val="22"/>
        </w:rPr>
        <w:t xml:space="preserve"> z siedzibą przy ul. </w:t>
      </w:r>
      <w:r w:rsidR="00724C02">
        <w:rPr>
          <w:rFonts w:ascii="Arial" w:hAnsi="Arial" w:cs="Arial"/>
          <w:sz w:val="22"/>
          <w:szCs w:val="22"/>
        </w:rPr>
        <w:t>Budowlanych 7</w:t>
      </w:r>
      <w:r>
        <w:rPr>
          <w:rFonts w:ascii="Arial" w:hAnsi="Arial" w:cs="Arial"/>
          <w:sz w:val="22"/>
          <w:szCs w:val="22"/>
        </w:rPr>
        <w:t xml:space="preserve">, 86-300 Grudziądz, wpisaną do Rejestru Przedsiębiorców KRS prowadzonego przez Sąd Rejonowy w Toruniu Wydział VII Gospodarczy KRS pod numerem 0000394842, posiadającą REGON 341137077, NIP 876-245-61-97, kapitał zakładowy 1.050.000,00 zł, zwaną dalej Umowy </w:t>
      </w:r>
      <w:r>
        <w:rPr>
          <w:rFonts w:ascii="Arial" w:hAnsi="Arial" w:cs="Arial"/>
          <w:b/>
          <w:sz w:val="22"/>
          <w:szCs w:val="22"/>
        </w:rPr>
        <w:t>„Zamawiającym”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01E0A182" w14:textId="77777777" w:rsidR="001E135E" w:rsidRDefault="001E135E" w:rsidP="001E13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A098D3" w14:textId="28DB35B4" w:rsidR="001E135E" w:rsidRDefault="001E135E" w:rsidP="001E135E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Jarosława Ronowicza – Prezesa Zarządu,</w:t>
      </w:r>
    </w:p>
    <w:p w14:paraId="29138AA8" w14:textId="77777777" w:rsidR="001E135E" w:rsidRDefault="001E135E" w:rsidP="001E135E">
      <w:pPr>
        <w:jc w:val="both"/>
        <w:rPr>
          <w:rFonts w:ascii="Arial" w:hAnsi="Arial" w:cs="Arial"/>
          <w:b/>
          <w:sz w:val="22"/>
          <w:szCs w:val="22"/>
        </w:rPr>
      </w:pPr>
    </w:p>
    <w:p w14:paraId="6DBB1BC1" w14:textId="5BB92070" w:rsidR="001E135E" w:rsidRDefault="001E135E" w:rsidP="001E135E">
      <w:pPr>
        <w:numPr>
          <w:ilvl w:val="0"/>
          <w:numId w:val="39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OPEC-BIO Sp. z o.o.</w:t>
      </w:r>
      <w:r>
        <w:rPr>
          <w:rFonts w:ascii="Arial" w:hAnsi="Arial" w:cs="Arial"/>
          <w:color w:val="000000"/>
          <w:sz w:val="22"/>
          <w:szCs w:val="22"/>
        </w:rPr>
        <w:t xml:space="preserve"> z siedzibą w Grudziądzu przy ul. Budowlanych 7, zarejestrowaną w Sądzie Rejonowym w Toruniu, VII Wydział Gospodarczy Krajowego Rejestru Sądowego pod numerem 0000246223, NIP 876-231-65-91, REGON 340091700, kapitał zakładowy 9.979.000,00 zł, zwaną w dalszej części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„Zamawiającym”</w:t>
      </w:r>
      <w:r>
        <w:rPr>
          <w:rFonts w:ascii="Arial" w:hAnsi="Arial" w:cs="Arial"/>
          <w:color w:val="000000"/>
          <w:sz w:val="22"/>
          <w:szCs w:val="22"/>
        </w:rPr>
        <w:t>, reprezentowaną przez:</w:t>
      </w:r>
    </w:p>
    <w:p w14:paraId="3E24BB51" w14:textId="77777777" w:rsidR="001E135E" w:rsidRDefault="001E135E" w:rsidP="001E135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232E42D" w14:textId="34A0A307" w:rsidR="001E135E" w:rsidRDefault="002E1D79" w:rsidP="001E135E">
      <w:pPr>
        <w:tabs>
          <w:tab w:val="left" w:pos="6645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Rafał Bal</w:t>
      </w:r>
      <w:r w:rsidR="001E135E">
        <w:rPr>
          <w:rFonts w:ascii="Arial" w:hAnsi="Arial" w:cs="Arial"/>
          <w:b/>
          <w:sz w:val="22"/>
          <w:szCs w:val="22"/>
        </w:rPr>
        <w:t xml:space="preserve"> - Prezesa Zarządu,</w:t>
      </w:r>
    </w:p>
    <w:p w14:paraId="15684C58" w14:textId="77777777" w:rsidR="001E135E" w:rsidRDefault="001E135E" w:rsidP="001E135E">
      <w:pPr>
        <w:pStyle w:val="Nagwek"/>
        <w:jc w:val="both"/>
        <w:rPr>
          <w:rFonts w:ascii="Arial" w:hAnsi="Arial" w:cs="Arial"/>
          <w:b/>
          <w:sz w:val="16"/>
          <w:szCs w:val="16"/>
        </w:rPr>
      </w:pPr>
    </w:p>
    <w:p w14:paraId="19FB5BE8" w14:textId="77777777" w:rsidR="00FA6BAD" w:rsidRPr="00F94006" w:rsidRDefault="00FA6BAD" w:rsidP="00FA6BAD">
      <w:pPr>
        <w:jc w:val="both"/>
        <w:rPr>
          <w:rFonts w:ascii="Arial" w:hAnsi="Arial" w:cs="Arial"/>
          <w:sz w:val="22"/>
          <w:szCs w:val="22"/>
        </w:rPr>
      </w:pPr>
    </w:p>
    <w:p w14:paraId="63FF68EE" w14:textId="4CCACD98" w:rsidR="00D5671D" w:rsidRDefault="00AB0D98" w:rsidP="00D567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0142958" w14:textId="77777777" w:rsidR="00AB0D98" w:rsidRPr="00064BD7" w:rsidRDefault="00AB0D98" w:rsidP="00D5671D">
      <w:pPr>
        <w:jc w:val="both"/>
        <w:rPr>
          <w:rFonts w:ascii="Arial" w:hAnsi="Arial" w:cs="Arial"/>
          <w:sz w:val="22"/>
          <w:szCs w:val="22"/>
        </w:rPr>
      </w:pPr>
    </w:p>
    <w:p w14:paraId="58695F2E" w14:textId="77777777" w:rsidR="00D5671D" w:rsidRDefault="00D5671D" w:rsidP="00D567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……………………………………………………………………………….……</w:t>
      </w:r>
      <w:r w:rsidRPr="001C23EC">
        <w:rPr>
          <w:rFonts w:ascii="Arial" w:hAnsi="Arial" w:cs="Arial"/>
          <w:b/>
          <w:sz w:val="22"/>
          <w:szCs w:val="22"/>
        </w:rPr>
        <w:t>„Wykonawcą”</w:t>
      </w:r>
    </w:p>
    <w:p w14:paraId="5D75570E" w14:textId="77777777" w:rsidR="00D5671D" w:rsidRDefault="00D5671D" w:rsidP="00D5671D">
      <w:pPr>
        <w:jc w:val="both"/>
        <w:rPr>
          <w:rFonts w:ascii="Arial" w:hAnsi="Arial" w:cs="Arial"/>
          <w:b/>
          <w:sz w:val="22"/>
          <w:szCs w:val="22"/>
        </w:rPr>
      </w:pPr>
    </w:p>
    <w:p w14:paraId="126DD434" w14:textId="77777777" w:rsidR="00D5671D" w:rsidRDefault="00D5671D" w:rsidP="00D5671D">
      <w:pPr>
        <w:jc w:val="both"/>
        <w:rPr>
          <w:rFonts w:ascii="Arial" w:hAnsi="Arial" w:cs="Arial"/>
          <w:b/>
          <w:sz w:val="22"/>
          <w:szCs w:val="22"/>
        </w:rPr>
      </w:pPr>
      <w:r w:rsidRPr="004144A5">
        <w:rPr>
          <w:rFonts w:ascii="Arial" w:hAnsi="Arial" w:cs="Arial"/>
          <w:b/>
          <w:sz w:val="22"/>
          <w:szCs w:val="22"/>
        </w:rPr>
        <w:t>zwani dalej Stroną lub łącznie Stronami</w:t>
      </w:r>
    </w:p>
    <w:p w14:paraId="1A72958D" w14:textId="77777777" w:rsidR="00D5671D" w:rsidRDefault="00D5671D" w:rsidP="00D5671D">
      <w:pPr>
        <w:jc w:val="both"/>
        <w:rPr>
          <w:rFonts w:ascii="Arial" w:hAnsi="Arial" w:cs="Arial"/>
          <w:b/>
          <w:sz w:val="22"/>
          <w:szCs w:val="22"/>
        </w:rPr>
      </w:pPr>
    </w:p>
    <w:p w14:paraId="048832B1" w14:textId="77777777" w:rsidR="00D5671D" w:rsidRDefault="00D5671D" w:rsidP="00D5671D">
      <w:pPr>
        <w:jc w:val="both"/>
        <w:rPr>
          <w:rFonts w:ascii="Arial" w:hAnsi="Arial" w:cs="Arial"/>
          <w:sz w:val="22"/>
          <w:szCs w:val="22"/>
        </w:rPr>
      </w:pPr>
      <w:r w:rsidRPr="00E758AB">
        <w:rPr>
          <w:rFonts w:ascii="Arial" w:hAnsi="Arial" w:cs="Arial"/>
          <w:sz w:val="22"/>
          <w:szCs w:val="22"/>
        </w:rPr>
        <w:t>o następującej treści:</w:t>
      </w:r>
    </w:p>
    <w:p w14:paraId="780D6B57" w14:textId="77777777" w:rsidR="00D5671D" w:rsidRPr="0048170C" w:rsidRDefault="00D5671D" w:rsidP="00D5671D">
      <w:pPr>
        <w:jc w:val="both"/>
        <w:rPr>
          <w:rFonts w:ascii="Arial" w:hAnsi="Arial" w:cs="Arial"/>
          <w:sz w:val="16"/>
          <w:szCs w:val="16"/>
        </w:rPr>
      </w:pPr>
    </w:p>
    <w:p w14:paraId="35DBEDE7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§ 1</w:t>
      </w:r>
    </w:p>
    <w:p w14:paraId="51429627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Przedmiot Umowy</w:t>
      </w:r>
    </w:p>
    <w:p w14:paraId="4EC47173" w14:textId="5F192251" w:rsidR="00B527BF" w:rsidRPr="001E135E" w:rsidRDefault="001E135E" w:rsidP="001E135E">
      <w:pPr>
        <w:pStyle w:val="Akapitzlist"/>
        <w:numPr>
          <w:ilvl w:val="0"/>
          <w:numId w:val="31"/>
        </w:numPr>
        <w:tabs>
          <w:tab w:val="clear" w:pos="539"/>
          <w:tab w:val="left" w:pos="426"/>
        </w:tabs>
        <w:rPr>
          <w:rFonts w:ascii="Arial" w:eastAsia="HG Mincho Light J" w:hAnsi="Arial" w:cs="Arial"/>
          <w:color w:val="000000"/>
          <w:sz w:val="22"/>
          <w:szCs w:val="22"/>
        </w:rPr>
      </w:pPr>
      <w:r w:rsidRPr="001E135E">
        <w:rPr>
          <w:rFonts w:ascii="Arial" w:eastAsia="HG Mincho Light J" w:hAnsi="Arial" w:cs="Arial"/>
          <w:color w:val="000000"/>
          <w:sz w:val="22"/>
          <w:szCs w:val="22"/>
        </w:rPr>
        <w:t>Przedmiotem Umowy jest wykonywanie usług mycia samochodów wymienionych w załączniku nr 1 do Umowy</w:t>
      </w:r>
      <w:r>
        <w:rPr>
          <w:rFonts w:ascii="Arial" w:eastAsia="HG Mincho Light J" w:hAnsi="Arial" w:cs="Arial"/>
          <w:color w:val="000000"/>
          <w:sz w:val="22"/>
          <w:szCs w:val="22"/>
        </w:rPr>
        <w:t>.</w:t>
      </w:r>
    </w:p>
    <w:p w14:paraId="010A66BB" w14:textId="77777777" w:rsidR="00B527BF" w:rsidRPr="007249CD" w:rsidRDefault="00B527BF" w:rsidP="00D15AE9">
      <w:pPr>
        <w:numPr>
          <w:ilvl w:val="0"/>
          <w:numId w:val="31"/>
        </w:numPr>
        <w:tabs>
          <w:tab w:val="clear" w:pos="539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Zakres usługi obejmuje:</w:t>
      </w:r>
    </w:p>
    <w:p w14:paraId="0713D7E6" w14:textId="7965B6F6" w:rsidR="00B527BF" w:rsidRDefault="00F94006" w:rsidP="00D15AE9">
      <w:pPr>
        <w:numPr>
          <w:ilvl w:val="1"/>
          <w:numId w:val="31"/>
        </w:numPr>
        <w:tabs>
          <w:tab w:val="num" w:pos="360"/>
          <w:tab w:val="left" w:pos="709"/>
        </w:tabs>
        <w:ind w:firstLine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mycie samochodu</w:t>
      </w:r>
      <w:r w:rsidR="00B527BF" w:rsidRPr="007249CD">
        <w:rPr>
          <w:rFonts w:ascii="Arial" w:hAnsi="Arial" w:cs="Arial"/>
          <w:sz w:val="22"/>
          <w:szCs w:val="22"/>
        </w:rPr>
        <w:t>;</w:t>
      </w:r>
    </w:p>
    <w:p w14:paraId="7B6C2834" w14:textId="0223929F" w:rsidR="002E1D79" w:rsidRPr="007249CD" w:rsidRDefault="002E1D79" w:rsidP="00D15AE9">
      <w:pPr>
        <w:numPr>
          <w:ilvl w:val="1"/>
          <w:numId w:val="31"/>
        </w:numPr>
        <w:tabs>
          <w:tab w:val="num" w:pos="360"/>
          <w:tab w:val="left" w:pos="709"/>
        </w:tabs>
        <w:ind w:firstLine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suszenie samochodu;</w:t>
      </w:r>
    </w:p>
    <w:p w14:paraId="1F4E3C5E" w14:textId="15B23CEE" w:rsidR="00B527BF" w:rsidRPr="007249CD" w:rsidRDefault="00F94006" w:rsidP="00D15AE9">
      <w:pPr>
        <w:numPr>
          <w:ilvl w:val="1"/>
          <w:numId w:val="31"/>
        </w:numPr>
        <w:tabs>
          <w:tab w:val="num" w:pos="360"/>
          <w:tab w:val="left" w:pos="709"/>
        </w:tabs>
        <w:ind w:firstLine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woskowanie samochodu</w:t>
      </w:r>
      <w:r w:rsidR="00B527BF" w:rsidRPr="007249CD">
        <w:rPr>
          <w:rFonts w:ascii="Arial" w:hAnsi="Arial" w:cs="Arial"/>
          <w:sz w:val="22"/>
          <w:szCs w:val="22"/>
        </w:rPr>
        <w:t>;</w:t>
      </w:r>
    </w:p>
    <w:p w14:paraId="176EAEC4" w14:textId="79C3AF93" w:rsidR="00B527BF" w:rsidRDefault="002E1D79" w:rsidP="00D15AE9">
      <w:pPr>
        <w:numPr>
          <w:ilvl w:val="1"/>
          <w:numId w:val="31"/>
        </w:numPr>
        <w:tabs>
          <w:tab w:val="num" w:pos="360"/>
          <w:tab w:val="left" w:pos="709"/>
        </w:tabs>
        <w:ind w:firstLine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odkurzanie samochodu;</w:t>
      </w:r>
    </w:p>
    <w:p w14:paraId="49DC6ACD" w14:textId="1A83E8B7" w:rsidR="002E1D79" w:rsidRDefault="002E1D79" w:rsidP="00D15AE9">
      <w:pPr>
        <w:numPr>
          <w:ilvl w:val="1"/>
          <w:numId w:val="31"/>
        </w:numPr>
        <w:tabs>
          <w:tab w:val="num" w:pos="360"/>
          <w:tab w:val="left" w:pos="709"/>
        </w:tabs>
        <w:ind w:firstLine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czyszczenie wnętrza samochodu.</w:t>
      </w:r>
    </w:p>
    <w:p w14:paraId="0C335169" w14:textId="4F8F34A3" w:rsidR="00B527BF" w:rsidRPr="007249CD" w:rsidRDefault="00B527BF" w:rsidP="00D15AE9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3.</w:t>
      </w:r>
      <w:r w:rsidRPr="007249CD">
        <w:rPr>
          <w:rFonts w:ascii="Arial" w:hAnsi="Arial" w:cs="Arial"/>
          <w:sz w:val="22"/>
          <w:szCs w:val="22"/>
        </w:rPr>
        <w:tab/>
        <w:t>Zamawiaj</w:t>
      </w:r>
      <w:r w:rsidR="00F94006">
        <w:rPr>
          <w:rFonts w:ascii="Arial" w:hAnsi="Arial" w:cs="Arial"/>
          <w:sz w:val="22"/>
          <w:szCs w:val="22"/>
        </w:rPr>
        <w:t>ący będzie podstawiał wymienion</w:t>
      </w:r>
      <w:r w:rsidR="005505FE">
        <w:rPr>
          <w:rFonts w:ascii="Arial" w:hAnsi="Arial" w:cs="Arial"/>
          <w:sz w:val="22"/>
          <w:szCs w:val="22"/>
        </w:rPr>
        <w:t>e</w:t>
      </w:r>
      <w:r w:rsidR="00F94006">
        <w:rPr>
          <w:rFonts w:ascii="Arial" w:hAnsi="Arial" w:cs="Arial"/>
          <w:sz w:val="22"/>
          <w:szCs w:val="22"/>
        </w:rPr>
        <w:t xml:space="preserve"> w ust. 1 samoch</w:t>
      </w:r>
      <w:r w:rsidR="005505FE">
        <w:rPr>
          <w:rFonts w:ascii="Arial" w:hAnsi="Arial" w:cs="Arial"/>
          <w:sz w:val="22"/>
          <w:szCs w:val="22"/>
        </w:rPr>
        <w:t>ody</w:t>
      </w:r>
      <w:r w:rsidRPr="007249CD">
        <w:rPr>
          <w:rFonts w:ascii="Arial" w:hAnsi="Arial" w:cs="Arial"/>
          <w:sz w:val="22"/>
          <w:szCs w:val="22"/>
        </w:rPr>
        <w:t xml:space="preserve"> w celu wykonywania usługi mycia, według bieżących potrzeb z uwzględnieniem godzin pracy myjni.</w:t>
      </w:r>
    </w:p>
    <w:p w14:paraId="50458421" w14:textId="77777777" w:rsidR="008A4425" w:rsidRPr="007249CD" w:rsidRDefault="008A4425" w:rsidP="000A777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803D914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§ 2</w:t>
      </w:r>
    </w:p>
    <w:p w14:paraId="2384C575" w14:textId="77777777" w:rsidR="00A169A8" w:rsidRPr="007249CD" w:rsidRDefault="00A169A8" w:rsidP="004C31FE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 xml:space="preserve">Okres obowiązywania umowy </w:t>
      </w:r>
    </w:p>
    <w:p w14:paraId="4210485E" w14:textId="4ED0AF18" w:rsidR="00A169A8" w:rsidRPr="007249CD" w:rsidRDefault="00D15AE9" w:rsidP="003B39CE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U</w:t>
      </w:r>
      <w:r w:rsidR="00A169A8" w:rsidRPr="007249CD">
        <w:rPr>
          <w:rFonts w:ascii="Arial" w:hAnsi="Arial" w:cs="Arial"/>
          <w:sz w:val="22"/>
          <w:szCs w:val="22"/>
        </w:rPr>
        <w:t>mowa zostaje zaw</w:t>
      </w:r>
      <w:r w:rsidR="008B1AE4" w:rsidRPr="007249CD">
        <w:rPr>
          <w:rFonts w:ascii="Arial" w:hAnsi="Arial" w:cs="Arial"/>
          <w:sz w:val="22"/>
          <w:szCs w:val="22"/>
        </w:rPr>
        <w:t>arta na</w:t>
      </w:r>
      <w:r w:rsidR="00AC3A8A" w:rsidRPr="007249CD">
        <w:rPr>
          <w:rFonts w:ascii="Arial" w:hAnsi="Arial" w:cs="Arial"/>
          <w:sz w:val="22"/>
          <w:szCs w:val="22"/>
        </w:rPr>
        <w:t xml:space="preserve"> czas oznaczon</w:t>
      </w:r>
      <w:r>
        <w:rPr>
          <w:rFonts w:ascii="Arial" w:hAnsi="Arial" w:cs="Arial"/>
          <w:sz w:val="22"/>
          <w:szCs w:val="22"/>
        </w:rPr>
        <w:t xml:space="preserve">y od </w:t>
      </w:r>
      <w:r w:rsidR="002E1D79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r. do 31.</w:t>
      </w:r>
      <w:r w:rsidR="005505F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.202</w:t>
      </w:r>
      <w:r w:rsidR="002C341D">
        <w:rPr>
          <w:rFonts w:ascii="Arial" w:hAnsi="Arial" w:cs="Arial"/>
          <w:sz w:val="22"/>
          <w:szCs w:val="22"/>
        </w:rPr>
        <w:t>5</w:t>
      </w:r>
      <w:r w:rsidR="003D6808">
        <w:rPr>
          <w:rFonts w:ascii="Arial" w:hAnsi="Arial" w:cs="Arial"/>
          <w:sz w:val="22"/>
          <w:szCs w:val="22"/>
        </w:rPr>
        <w:t xml:space="preserve"> r.</w:t>
      </w:r>
    </w:p>
    <w:p w14:paraId="62FFE028" w14:textId="777356ED" w:rsidR="00524D96" w:rsidRPr="007249CD" w:rsidRDefault="00A169A8" w:rsidP="00891DAD">
      <w:pPr>
        <w:pStyle w:val="Tekstpodstawowy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 xml:space="preserve">Zamawiającemu przysługuje prawo do odstąpienia od </w:t>
      </w:r>
      <w:r w:rsidR="007D6668" w:rsidRPr="007249CD">
        <w:rPr>
          <w:rFonts w:ascii="Arial" w:hAnsi="Arial" w:cs="Arial"/>
          <w:sz w:val="22"/>
          <w:szCs w:val="22"/>
        </w:rPr>
        <w:t xml:space="preserve">Umowy </w:t>
      </w:r>
      <w:r w:rsidR="00F1465C" w:rsidRPr="007249CD">
        <w:rPr>
          <w:rFonts w:ascii="Arial" w:hAnsi="Arial" w:cs="Arial"/>
          <w:sz w:val="22"/>
          <w:szCs w:val="22"/>
        </w:rPr>
        <w:t>z winy</w:t>
      </w:r>
      <w:r w:rsidR="004D7E98" w:rsidRPr="007249CD">
        <w:rPr>
          <w:rFonts w:ascii="Arial" w:hAnsi="Arial" w:cs="Arial"/>
          <w:sz w:val="22"/>
          <w:szCs w:val="22"/>
        </w:rPr>
        <w:t xml:space="preserve"> </w:t>
      </w:r>
      <w:r w:rsidR="00F1465C" w:rsidRPr="007249CD">
        <w:rPr>
          <w:rFonts w:ascii="Arial" w:hAnsi="Arial" w:cs="Arial"/>
          <w:sz w:val="22"/>
          <w:szCs w:val="22"/>
        </w:rPr>
        <w:t>Wykonawcy</w:t>
      </w:r>
      <w:r w:rsidRPr="007249CD">
        <w:rPr>
          <w:rFonts w:ascii="Arial" w:hAnsi="Arial" w:cs="Arial"/>
          <w:sz w:val="22"/>
          <w:szCs w:val="22"/>
        </w:rPr>
        <w:t xml:space="preserve"> </w:t>
      </w:r>
    </w:p>
    <w:p w14:paraId="05B52615" w14:textId="624667AC" w:rsidR="00A169A8" w:rsidRDefault="000A777C" w:rsidP="00891DAD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lastRenderedPageBreak/>
        <w:t xml:space="preserve">w </w:t>
      </w:r>
      <w:r w:rsidR="00A169A8" w:rsidRPr="007249CD">
        <w:rPr>
          <w:rFonts w:ascii="Arial" w:hAnsi="Arial" w:cs="Arial"/>
          <w:sz w:val="22"/>
          <w:szCs w:val="22"/>
        </w:rPr>
        <w:t xml:space="preserve">przypadku stwierdzenia, że Wykonawca wykonuje usługi w sposób niezgodny z </w:t>
      </w:r>
      <w:r w:rsidR="007D6668" w:rsidRPr="007249CD">
        <w:rPr>
          <w:rFonts w:ascii="Arial" w:hAnsi="Arial" w:cs="Arial"/>
          <w:sz w:val="22"/>
          <w:szCs w:val="22"/>
        </w:rPr>
        <w:t>Umową</w:t>
      </w:r>
      <w:r w:rsidR="00A169A8" w:rsidRPr="007249CD">
        <w:rPr>
          <w:rFonts w:ascii="Arial" w:hAnsi="Arial" w:cs="Arial"/>
          <w:sz w:val="22"/>
          <w:szCs w:val="22"/>
        </w:rPr>
        <w:t>.</w:t>
      </w:r>
      <w:r w:rsidR="007D6668" w:rsidRPr="007249CD">
        <w:rPr>
          <w:rFonts w:ascii="Arial" w:hAnsi="Arial" w:cs="Arial"/>
          <w:sz w:val="22"/>
          <w:szCs w:val="22"/>
        </w:rPr>
        <w:t xml:space="preserve"> Uprawnienie do odstąpienia od Umowy może zostać zrealizowane do dnia upływu okresu obowiązywania </w:t>
      </w:r>
      <w:r w:rsidR="004D7E98" w:rsidRPr="007249CD">
        <w:rPr>
          <w:rFonts w:ascii="Arial" w:hAnsi="Arial" w:cs="Arial"/>
          <w:sz w:val="22"/>
          <w:szCs w:val="22"/>
        </w:rPr>
        <w:t>U</w:t>
      </w:r>
      <w:r w:rsidR="00134CF0" w:rsidRPr="007249CD">
        <w:rPr>
          <w:rFonts w:ascii="Arial" w:hAnsi="Arial" w:cs="Arial"/>
          <w:sz w:val="22"/>
          <w:szCs w:val="22"/>
        </w:rPr>
        <w:t>mowy</w:t>
      </w:r>
      <w:r w:rsidR="007D6668" w:rsidRPr="007249CD">
        <w:rPr>
          <w:rFonts w:ascii="Arial" w:hAnsi="Arial" w:cs="Arial"/>
          <w:sz w:val="22"/>
          <w:szCs w:val="22"/>
        </w:rPr>
        <w:t>.</w:t>
      </w:r>
    </w:p>
    <w:p w14:paraId="4204210E" w14:textId="77777777" w:rsidR="001E135E" w:rsidRPr="007249CD" w:rsidRDefault="001E135E" w:rsidP="00891DAD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</w:p>
    <w:p w14:paraId="2E678E84" w14:textId="77777777" w:rsidR="00902E2F" w:rsidRPr="007249CD" w:rsidRDefault="00902E2F" w:rsidP="00A169A8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44ABC38A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§ 3</w:t>
      </w:r>
    </w:p>
    <w:p w14:paraId="3FC4CD92" w14:textId="77777777" w:rsidR="00902E2F" w:rsidRPr="007249CD" w:rsidRDefault="00902E2F" w:rsidP="00902E2F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Obowiązki Stron</w:t>
      </w:r>
    </w:p>
    <w:p w14:paraId="37A4D17D" w14:textId="77777777" w:rsidR="002E4784" w:rsidRPr="007249CD" w:rsidRDefault="002E4784" w:rsidP="00902E2F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Do obowiązków Wykonawcy należy:</w:t>
      </w:r>
    </w:p>
    <w:p w14:paraId="5730F28F" w14:textId="4CC4E6C8" w:rsidR="002E4784" w:rsidRPr="007249CD" w:rsidRDefault="00902E2F" w:rsidP="002E478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zapewnienie w pełni wykwalifikowanego personelu w celu prawidłowej realizacji U</w:t>
      </w:r>
      <w:r w:rsidR="002E4784" w:rsidRPr="007249CD">
        <w:rPr>
          <w:rFonts w:ascii="Arial" w:hAnsi="Arial" w:cs="Arial"/>
          <w:sz w:val="22"/>
          <w:szCs w:val="22"/>
        </w:rPr>
        <w:t>mowy;</w:t>
      </w:r>
    </w:p>
    <w:p w14:paraId="164461C1" w14:textId="7F419BEC" w:rsidR="002E4784" w:rsidRDefault="002E4784" w:rsidP="002E478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realizacja usługi bez względu na warunki pogodowe w każdym</w:t>
      </w:r>
      <w:r w:rsidR="00976507">
        <w:rPr>
          <w:rFonts w:ascii="Arial" w:hAnsi="Arial" w:cs="Arial"/>
          <w:sz w:val="22"/>
          <w:szCs w:val="22"/>
        </w:rPr>
        <w:t xml:space="preserve"> dniu roboczym </w:t>
      </w:r>
      <w:r w:rsidR="00976507">
        <w:rPr>
          <w:rFonts w:ascii="Arial" w:hAnsi="Arial" w:cs="Arial"/>
          <w:sz w:val="22"/>
          <w:szCs w:val="22"/>
        </w:rPr>
        <w:br/>
        <w:t>w godzinach od 8</w:t>
      </w:r>
      <w:r w:rsidRPr="007249CD">
        <w:rPr>
          <w:rFonts w:ascii="Arial" w:hAnsi="Arial" w:cs="Arial"/>
          <w:sz w:val="22"/>
          <w:szCs w:val="22"/>
          <w:vertAlign w:val="superscript"/>
        </w:rPr>
        <w:t>00</w:t>
      </w:r>
      <w:r w:rsidRPr="007249CD">
        <w:rPr>
          <w:rFonts w:ascii="Arial" w:hAnsi="Arial" w:cs="Arial"/>
          <w:sz w:val="22"/>
          <w:szCs w:val="22"/>
        </w:rPr>
        <w:t xml:space="preserve"> do 15</w:t>
      </w:r>
      <w:r w:rsidRPr="007249CD">
        <w:rPr>
          <w:rFonts w:ascii="Arial" w:hAnsi="Arial" w:cs="Arial"/>
          <w:sz w:val="22"/>
          <w:szCs w:val="22"/>
          <w:vertAlign w:val="superscript"/>
        </w:rPr>
        <w:t>00</w:t>
      </w:r>
      <w:r w:rsidR="001E135E">
        <w:rPr>
          <w:rFonts w:ascii="Arial" w:hAnsi="Arial" w:cs="Arial"/>
          <w:sz w:val="22"/>
          <w:szCs w:val="22"/>
        </w:rPr>
        <w:t>.</w:t>
      </w:r>
    </w:p>
    <w:p w14:paraId="6C0CA13E" w14:textId="66D50C55" w:rsidR="002E4784" w:rsidRDefault="002E4784" w:rsidP="002E478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W przypadku uszkodzenia samochodu Zamawiającego podczas wykonywania usługi</w:t>
      </w:r>
      <w:r w:rsidR="004E6DB6" w:rsidRPr="007249CD">
        <w:rPr>
          <w:rFonts w:ascii="Arial" w:hAnsi="Arial" w:cs="Arial"/>
          <w:sz w:val="22"/>
          <w:szCs w:val="22"/>
        </w:rPr>
        <w:t xml:space="preserve"> mycia na podstawie niniejszej U</w:t>
      </w:r>
      <w:r w:rsidRPr="007249CD">
        <w:rPr>
          <w:rFonts w:ascii="Arial" w:hAnsi="Arial" w:cs="Arial"/>
          <w:sz w:val="22"/>
          <w:szCs w:val="22"/>
        </w:rPr>
        <w:t>mowy, Wykonawca zobowiązuje się pokryć wszelkie koszty naprawy wykonane przez wybraną przez Zamawiającego autoryzowaną stację obsługi.</w:t>
      </w:r>
    </w:p>
    <w:p w14:paraId="16471962" w14:textId="5890C134" w:rsidR="008D6E51" w:rsidRDefault="008D6E51" w:rsidP="002E478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D6E51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jest zobowiązany zrealizować </w:t>
      </w:r>
      <w:r w:rsidRPr="008D6E51">
        <w:rPr>
          <w:rFonts w:ascii="Arial" w:hAnsi="Arial" w:cs="Arial"/>
          <w:sz w:val="22"/>
          <w:szCs w:val="22"/>
        </w:rPr>
        <w:t>usługę mycia pojazdów bez względu na warunki pogodowe</w:t>
      </w:r>
      <w:r>
        <w:rPr>
          <w:rFonts w:ascii="Arial" w:hAnsi="Arial" w:cs="Arial"/>
          <w:sz w:val="22"/>
          <w:szCs w:val="22"/>
        </w:rPr>
        <w:t>.</w:t>
      </w:r>
    </w:p>
    <w:p w14:paraId="7AC838F5" w14:textId="3AAFDC74" w:rsidR="001E135E" w:rsidRPr="007249CD" w:rsidRDefault="001E135E" w:rsidP="002E478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E135E">
        <w:rPr>
          <w:rFonts w:ascii="Arial" w:hAnsi="Arial" w:cs="Arial"/>
          <w:sz w:val="22"/>
          <w:szCs w:val="22"/>
        </w:rPr>
        <w:t>Wykonawca którego myjnia samochodowa znajduje się poza granicami Grudziądza zapewni transport samochodu do myjni oraz do siedziby Grupy OPEC po wykonaniu usługi.</w:t>
      </w:r>
    </w:p>
    <w:p w14:paraId="26EF7677" w14:textId="0F5921AA" w:rsidR="00902E2F" w:rsidRPr="007249CD" w:rsidRDefault="00902E2F" w:rsidP="007052E9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Do obowiązków Zamawiającego należy:</w:t>
      </w:r>
    </w:p>
    <w:p w14:paraId="24C74C1C" w14:textId="508DF037" w:rsidR="00902E2F" w:rsidRPr="007249CD" w:rsidRDefault="00902E2F" w:rsidP="007052E9">
      <w:pPr>
        <w:numPr>
          <w:ilvl w:val="0"/>
          <w:numId w:val="8"/>
        </w:numPr>
        <w:tabs>
          <w:tab w:val="clear" w:pos="900"/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terminowe uregulowanie płatności ustalonej w niniejszej U</w:t>
      </w:r>
      <w:r w:rsidR="007052E9" w:rsidRPr="007249CD">
        <w:rPr>
          <w:rFonts w:ascii="Arial" w:hAnsi="Arial" w:cs="Arial"/>
          <w:sz w:val="22"/>
          <w:szCs w:val="22"/>
        </w:rPr>
        <w:t>mowie;</w:t>
      </w:r>
    </w:p>
    <w:p w14:paraId="0EB4D75A" w14:textId="4BF5E6AF" w:rsidR="007052E9" w:rsidRPr="007249CD" w:rsidRDefault="007052E9" w:rsidP="007052E9">
      <w:pPr>
        <w:numPr>
          <w:ilvl w:val="0"/>
          <w:numId w:val="8"/>
        </w:numPr>
        <w:tabs>
          <w:tab w:val="clear" w:pos="900"/>
          <w:tab w:val="left" w:pos="567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podstawiać pojazdy do mycia z uwzględnieniem godzin funkcjonowania myjni.</w:t>
      </w:r>
    </w:p>
    <w:p w14:paraId="79A2501A" w14:textId="77777777" w:rsidR="00F94006" w:rsidRPr="007249CD" w:rsidRDefault="00F94006" w:rsidP="008D6E51">
      <w:pPr>
        <w:rPr>
          <w:rFonts w:ascii="Arial" w:hAnsi="Arial" w:cs="Arial"/>
          <w:b/>
          <w:sz w:val="22"/>
          <w:szCs w:val="22"/>
        </w:rPr>
      </w:pPr>
    </w:p>
    <w:p w14:paraId="33BDF890" w14:textId="256EA773" w:rsidR="00902E2F" w:rsidRPr="007249CD" w:rsidRDefault="007052E9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§ 4</w:t>
      </w:r>
    </w:p>
    <w:p w14:paraId="4A33F8F4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Przedstawiciele Stron</w:t>
      </w:r>
    </w:p>
    <w:p w14:paraId="44B9AD44" w14:textId="77777777" w:rsidR="008D6E51" w:rsidRDefault="00D5671D" w:rsidP="00FA6BA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A6BAD">
        <w:rPr>
          <w:rFonts w:ascii="Arial" w:hAnsi="Arial" w:cs="Arial"/>
          <w:sz w:val="22"/>
          <w:szCs w:val="22"/>
        </w:rPr>
        <w:t>Koordynatorem realizacji Umowy ze Strony Zamawiającego będzie</w:t>
      </w:r>
      <w:r w:rsidR="008D6E51">
        <w:rPr>
          <w:rFonts w:ascii="Arial" w:hAnsi="Arial" w:cs="Arial"/>
          <w:sz w:val="22"/>
          <w:szCs w:val="22"/>
        </w:rPr>
        <w:t xml:space="preserve">: </w:t>
      </w:r>
    </w:p>
    <w:p w14:paraId="63466382" w14:textId="4FA17F02" w:rsidR="008D6E51" w:rsidRPr="002E1D79" w:rsidRDefault="002E1D79" w:rsidP="008D6E5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2E1D79">
        <w:rPr>
          <w:rFonts w:ascii="Arial" w:hAnsi="Arial" w:cs="Arial"/>
          <w:sz w:val="22"/>
          <w:szCs w:val="22"/>
        </w:rPr>
        <w:t>Maria Kowalska</w:t>
      </w:r>
      <w:r w:rsidR="008D6E51" w:rsidRPr="002E1D79">
        <w:rPr>
          <w:rFonts w:ascii="Arial" w:hAnsi="Arial" w:cs="Arial"/>
          <w:sz w:val="22"/>
          <w:szCs w:val="22"/>
        </w:rPr>
        <w:t xml:space="preserve"> tel.: 56 45 06 1</w:t>
      </w:r>
      <w:r>
        <w:rPr>
          <w:rFonts w:ascii="Arial" w:hAnsi="Arial" w:cs="Arial"/>
          <w:sz w:val="22"/>
          <w:szCs w:val="22"/>
        </w:rPr>
        <w:t>64</w:t>
      </w:r>
      <w:r w:rsidR="008D6E51" w:rsidRPr="002E1D79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 w:rsidRPr="00363EEE">
          <w:rPr>
            <w:rStyle w:val="Hipercze"/>
            <w:rFonts w:ascii="Arial" w:hAnsi="Arial" w:cs="Arial"/>
            <w:sz w:val="22"/>
            <w:szCs w:val="22"/>
          </w:rPr>
          <w:t>m.kowalska@opec.pl</w:t>
        </w:r>
      </w:hyperlink>
    </w:p>
    <w:p w14:paraId="77301F37" w14:textId="276D33B0" w:rsidR="008D6E51" w:rsidRPr="002E1D79" w:rsidRDefault="002E1D79" w:rsidP="008D6E5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2E1D79">
        <w:rPr>
          <w:rFonts w:ascii="Arial" w:hAnsi="Arial" w:cs="Arial"/>
          <w:sz w:val="22"/>
          <w:szCs w:val="22"/>
          <w:lang w:val="en-AU"/>
        </w:rPr>
        <w:t>R</w:t>
      </w:r>
      <w:r>
        <w:rPr>
          <w:rFonts w:ascii="Arial" w:hAnsi="Arial" w:cs="Arial"/>
          <w:sz w:val="22"/>
          <w:szCs w:val="22"/>
          <w:lang w:val="en-AU"/>
        </w:rPr>
        <w:t xml:space="preserve">afał Kozak </w:t>
      </w:r>
      <w:r w:rsidR="008D6E51" w:rsidRPr="002E1D79">
        <w:rPr>
          <w:rFonts w:ascii="Arial" w:hAnsi="Arial" w:cs="Arial"/>
          <w:sz w:val="22"/>
          <w:szCs w:val="22"/>
          <w:lang w:val="en-AU"/>
        </w:rPr>
        <w:t xml:space="preserve">tel.: 56 45 06 </w:t>
      </w:r>
      <w:r>
        <w:rPr>
          <w:rFonts w:ascii="Arial" w:hAnsi="Arial" w:cs="Arial"/>
          <w:sz w:val="22"/>
          <w:szCs w:val="22"/>
          <w:lang w:val="en-AU"/>
        </w:rPr>
        <w:t>225</w:t>
      </w:r>
      <w:r w:rsidR="008D6E51" w:rsidRPr="002E1D79">
        <w:rPr>
          <w:rFonts w:ascii="Arial" w:hAnsi="Arial" w:cs="Arial"/>
          <w:sz w:val="22"/>
          <w:szCs w:val="22"/>
          <w:lang w:val="en-AU"/>
        </w:rPr>
        <w:t xml:space="preserve">, e-mail: </w:t>
      </w:r>
      <w:hyperlink r:id="rId12" w:history="1">
        <w:r w:rsidRPr="00363EEE">
          <w:rPr>
            <w:rStyle w:val="Hipercze"/>
            <w:rFonts w:ascii="Arial" w:hAnsi="Arial" w:cs="Arial"/>
            <w:sz w:val="22"/>
            <w:szCs w:val="22"/>
            <w:lang w:val="en-AU"/>
          </w:rPr>
          <w:t>r.kozak@opec.pl</w:t>
        </w:r>
      </w:hyperlink>
    </w:p>
    <w:p w14:paraId="2F6C6530" w14:textId="570319FF" w:rsidR="00E31DF7" w:rsidRPr="002E1D79" w:rsidRDefault="002E1D79" w:rsidP="00E31DF7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  <w:lang w:val="en-AU"/>
        </w:rPr>
      </w:pPr>
      <w:r w:rsidRPr="002E1D79">
        <w:rPr>
          <w:rFonts w:ascii="Arial" w:hAnsi="Arial" w:cs="Arial"/>
          <w:sz w:val="22"/>
          <w:szCs w:val="22"/>
          <w:lang w:val="en-AU"/>
        </w:rPr>
        <w:t>S</w:t>
      </w:r>
      <w:r>
        <w:rPr>
          <w:rFonts w:ascii="Arial" w:hAnsi="Arial" w:cs="Arial"/>
          <w:sz w:val="22"/>
          <w:szCs w:val="22"/>
          <w:lang w:val="en-AU"/>
        </w:rPr>
        <w:t xml:space="preserve">andra Twardowska </w:t>
      </w:r>
      <w:r w:rsidR="008D6E51" w:rsidRPr="002E1D79">
        <w:rPr>
          <w:rFonts w:ascii="Arial" w:hAnsi="Arial" w:cs="Arial"/>
          <w:sz w:val="22"/>
          <w:szCs w:val="22"/>
          <w:lang w:val="en-AU"/>
        </w:rPr>
        <w:t>tel.:</w:t>
      </w:r>
      <w:r w:rsidR="00E31DF7" w:rsidRPr="002E1D79">
        <w:rPr>
          <w:rFonts w:ascii="Arial" w:hAnsi="Arial" w:cs="Arial"/>
          <w:sz w:val="22"/>
          <w:szCs w:val="22"/>
          <w:lang w:val="en-AU"/>
        </w:rPr>
        <w:t>56 45 06</w:t>
      </w:r>
      <w:r>
        <w:rPr>
          <w:rFonts w:ascii="Arial" w:hAnsi="Arial" w:cs="Arial"/>
          <w:sz w:val="22"/>
          <w:szCs w:val="22"/>
          <w:lang w:val="en-AU"/>
        </w:rPr>
        <w:t xml:space="preserve"> 284</w:t>
      </w:r>
      <w:r w:rsidR="00E31DF7" w:rsidRPr="002E1D79">
        <w:rPr>
          <w:rFonts w:ascii="Arial" w:hAnsi="Arial" w:cs="Arial"/>
          <w:sz w:val="22"/>
          <w:szCs w:val="22"/>
          <w:lang w:val="en-AU"/>
        </w:rPr>
        <w:t xml:space="preserve">, e-mail: </w:t>
      </w:r>
      <w:hyperlink r:id="rId13" w:history="1">
        <w:r w:rsidRPr="00363EEE">
          <w:rPr>
            <w:rStyle w:val="Hipercze"/>
            <w:rFonts w:ascii="Arial" w:hAnsi="Arial" w:cs="Arial"/>
            <w:sz w:val="22"/>
            <w:szCs w:val="22"/>
            <w:lang w:val="en-AU"/>
          </w:rPr>
          <w:t>s.twardowska@opec.pl</w:t>
        </w:r>
      </w:hyperlink>
    </w:p>
    <w:p w14:paraId="7DD39666" w14:textId="16994133" w:rsidR="00D5671D" w:rsidRPr="007249CD" w:rsidRDefault="00D5671D" w:rsidP="00FA6BA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Koordynatorem realizacji U</w:t>
      </w:r>
      <w:r w:rsidR="00CB04E8" w:rsidRPr="007249CD">
        <w:rPr>
          <w:rFonts w:ascii="Arial" w:hAnsi="Arial" w:cs="Arial"/>
          <w:sz w:val="22"/>
          <w:szCs w:val="22"/>
        </w:rPr>
        <w:t>mowy ze S</w:t>
      </w:r>
      <w:r w:rsidR="004B6958">
        <w:rPr>
          <w:rFonts w:ascii="Arial" w:hAnsi="Arial" w:cs="Arial"/>
          <w:sz w:val="22"/>
          <w:szCs w:val="22"/>
        </w:rPr>
        <w:t>trony Wykonawcy będzie ………………………..- tel</w:t>
      </w:r>
      <w:r w:rsidR="000504CA">
        <w:rPr>
          <w:rFonts w:ascii="Arial" w:hAnsi="Arial" w:cs="Arial"/>
          <w:sz w:val="22"/>
          <w:szCs w:val="22"/>
        </w:rPr>
        <w:t>.</w:t>
      </w:r>
      <w:r w:rsidR="004B6958">
        <w:rPr>
          <w:rFonts w:ascii="Arial" w:hAnsi="Arial" w:cs="Arial"/>
          <w:sz w:val="22"/>
          <w:szCs w:val="22"/>
        </w:rPr>
        <w:t>………………….</w:t>
      </w:r>
    </w:p>
    <w:p w14:paraId="393DCC0E" w14:textId="77777777" w:rsidR="00D5671D" w:rsidRPr="007249CD" w:rsidRDefault="00D5671D" w:rsidP="00FA6BA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Zmiana osób wymienionych w ust. 1-2 wymaga pisemnego powiadomienia drugiej Strony bez konieczności sporządzania pisemnego aneksu do Umowy.</w:t>
      </w:r>
    </w:p>
    <w:p w14:paraId="12C9F873" w14:textId="77777777" w:rsidR="00D5671D" w:rsidRPr="007249CD" w:rsidRDefault="00D5671D" w:rsidP="00FA6BAD">
      <w:pPr>
        <w:jc w:val="both"/>
        <w:rPr>
          <w:rFonts w:ascii="Arial" w:hAnsi="Arial" w:cs="Arial"/>
          <w:b/>
          <w:sz w:val="22"/>
          <w:szCs w:val="22"/>
        </w:rPr>
      </w:pPr>
    </w:p>
    <w:p w14:paraId="694D1291" w14:textId="77777777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§ 5</w:t>
      </w:r>
    </w:p>
    <w:p w14:paraId="4CCE26C2" w14:textId="739092AD" w:rsidR="00D5671D" w:rsidRPr="007249CD" w:rsidRDefault="00D5671D" w:rsidP="00D5671D">
      <w:pPr>
        <w:jc w:val="center"/>
        <w:rPr>
          <w:rFonts w:ascii="Arial" w:hAnsi="Arial" w:cs="Arial"/>
          <w:b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Wynagrodzenie</w:t>
      </w:r>
      <w:r w:rsidR="00891DAD">
        <w:rPr>
          <w:rFonts w:ascii="Arial" w:hAnsi="Arial" w:cs="Arial"/>
          <w:b/>
          <w:sz w:val="22"/>
          <w:szCs w:val="22"/>
        </w:rPr>
        <w:t xml:space="preserve"> i warunki płatności </w:t>
      </w:r>
    </w:p>
    <w:p w14:paraId="025AE559" w14:textId="343D517C" w:rsidR="00FF051C" w:rsidRDefault="00FF051C" w:rsidP="00E31DF7">
      <w:pPr>
        <w:pStyle w:val="Akapitzlist"/>
        <w:numPr>
          <w:ilvl w:val="0"/>
          <w:numId w:val="36"/>
        </w:numPr>
        <w:tabs>
          <w:tab w:val="left" w:pos="993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A6BAD">
        <w:rPr>
          <w:rFonts w:ascii="Arial" w:hAnsi="Arial" w:cs="Arial"/>
          <w:sz w:val="22"/>
          <w:szCs w:val="22"/>
        </w:rPr>
        <w:t>Za</w:t>
      </w:r>
      <w:r w:rsidR="00A72F71" w:rsidRPr="00FA6BAD">
        <w:rPr>
          <w:rFonts w:ascii="Arial" w:hAnsi="Arial" w:cs="Arial"/>
          <w:sz w:val="22"/>
          <w:szCs w:val="22"/>
        </w:rPr>
        <w:t xml:space="preserve"> jednorazowe wykona</w:t>
      </w:r>
      <w:r w:rsidR="00352A0D">
        <w:rPr>
          <w:rFonts w:ascii="Arial" w:hAnsi="Arial" w:cs="Arial"/>
          <w:sz w:val="22"/>
          <w:szCs w:val="22"/>
        </w:rPr>
        <w:t xml:space="preserve">nie usługi mycia samochodu </w:t>
      </w:r>
      <w:r w:rsidR="002F4E1C" w:rsidRPr="00FA6BAD">
        <w:rPr>
          <w:rFonts w:ascii="Arial" w:hAnsi="Arial" w:cs="Arial"/>
          <w:sz w:val="22"/>
          <w:szCs w:val="22"/>
        </w:rPr>
        <w:t>Wykonawcy przysługuje wynagrodzenie</w:t>
      </w:r>
      <w:r w:rsidR="00A72F71" w:rsidRPr="00FA6BAD">
        <w:rPr>
          <w:rFonts w:ascii="Arial" w:hAnsi="Arial" w:cs="Arial"/>
          <w:sz w:val="22"/>
          <w:szCs w:val="22"/>
        </w:rPr>
        <w:t xml:space="preserve"> </w:t>
      </w:r>
      <w:r w:rsidR="008D6E51">
        <w:rPr>
          <w:rFonts w:ascii="Arial" w:hAnsi="Arial" w:cs="Arial"/>
          <w:sz w:val="22"/>
          <w:szCs w:val="22"/>
        </w:rPr>
        <w:t>określone według cen jednostkowych wymienionych w załączniku nr 1 do Umowy.</w:t>
      </w:r>
      <w:r w:rsidR="00B65492">
        <w:rPr>
          <w:rFonts w:ascii="Arial" w:hAnsi="Arial" w:cs="Arial"/>
          <w:sz w:val="22"/>
          <w:szCs w:val="22"/>
        </w:rPr>
        <w:t xml:space="preserve"> </w:t>
      </w:r>
      <w:r w:rsidR="00B65492" w:rsidRPr="00B65492">
        <w:rPr>
          <w:rFonts w:ascii="Arial" w:hAnsi="Arial" w:cs="Arial"/>
          <w:sz w:val="22"/>
          <w:szCs w:val="22"/>
        </w:rPr>
        <w:t>Zmiana wykazu samochodów</w:t>
      </w:r>
      <w:r w:rsidR="00B65492">
        <w:rPr>
          <w:rFonts w:ascii="Arial" w:hAnsi="Arial" w:cs="Arial"/>
          <w:sz w:val="22"/>
          <w:szCs w:val="22"/>
        </w:rPr>
        <w:t xml:space="preserve"> (załącznika nr 1)</w:t>
      </w:r>
      <w:r w:rsidR="00B65492" w:rsidRPr="00B65492">
        <w:rPr>
          <w:rFonts w:ascii="Arial" w:hAnsi="Arial" w:cs="Arial"/>
          <w:sz w:val="22"/>
          <w:szCs w:val="22"/>
        </w:rPr>
        <w:t xml:space="preserve"> nie wymaga aneksowania umowy a jedynie poinformowania wykonawcy za pośrednictwem poczty e-mail</w:t>
      </w:r>
      <w:r w:rsidR="00B65492">
        <w:rPr>
          <w:rFonts w:ascii="Arial" w:hAnsi="Arial" w:cs="Arial"/>
          <w:sz w:val="22"/>
          <w:szCs w:val="22"/>
        </w:rPr>
        <w:t xml:space="preserve"> na adres koordynatora Umowy wymieniony w </w:t>
      </w:r>
      <w:r w:rsidR="00B65492" w:rsidRPr="00B65492">
        <w:rPr>
          <w:rFonts w:ascii="Arial" w:hAnsi="Arial" w:cs="Arial"/>
          <w:sz w:val="22"/>
          <w:szCs w:val="22"/>
        </w:rPr>
        <w:t>§ 4</w:t>
      </w:r>
      <w:r w:rsidR="00B65492">
        <w:rPr>
          <w:rFonts w:ascii="Arial" w:hAnsi="Arial" w:cs="Arial"/>
          <w:sz w:val="22"/>
          <w:szCs w:val="22"/>
        </w:rPr>
        <w:t xml:space="preserve"> ust. 2.</w:t>
      </w:r>
    </w:p>
    <w:p w14:paraId="307EF408" w14:textId="19404857" w:rsidR="00A50BBE" w:rsidRPr="0079263B" w:rsidRDefault="00A50BBE" w:rsidP="0079263B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50BBE">
        <w:rPr>
          <w:rFonts w:ascii="Arial" w:hAnsi="Arial" w:cs="Arial"/>
          <w:sz w:val="22"/>
          <w:szCs w:val="22"/>
        </w:rPr>
        <w:t>Strony postanawiają, że rozliczenie za wykonywane usługi będzie miało charakter ilościowy i odbywać się będzie miesięczną fakt</w:t>
      </w:r>
      <w:r w:rsidR="00352A0D">
        <w:rPr>
          <w:rFonts w:ascii="Arial" w:hAnsi="Arial" w:cs="Arial"/>
          <w:sz w:val="22"/>
          <w:szCs w:val="22"/>
        </w:rPr>
        <w:t>urą z wyszczególnieniem pojazdu wymienionego</w:t>
      </w:r>
      <w:r w:rsidR="008D6E51">
        <w:rPr>
          <w:rFonts w:ascii="Arial" w:hAnsi="Arial" w:cs="Arial"/>
          <w:sz w:val="22"/>
          <w:szCs w:val="22"/>
        </w:rPr>
        <w:t xml:space="preserve"> w załączniku nr</w:t>
      </w:r>
      <w:r w:rsidR="00E31DF7">
        <w:rPr>
          <w:rFonts w:ascii="Arial" w:hAnsi="Arial" w:cs="Arial"/>
          <w:sz w:val="22"/>
          <w:szCs w:val="22"/>
        </w:rPr>
        <w:t xml:space="preserve"> </w:t>
      </w:r>
      <w:r w:rsidR="008D6E51">
        <w:rPr>
          <w:rFonts w:ascii="Arial" w:hAnsi="Arial" w:cs="Arial"/>
          <w:sz w:val="22"/>
          <w:szCs w:val="22"/>
        </w:rPr>
        <w:t>1</w:t>
      </w:r>
      <w:r w:rsidRPr="0079263B">
        <w:rPr>
          <w:rFonts w:ascii="Arial" w:hAnsi="Arial" w:cs="Arial"/>
          <w:sz w:val="22"/>
          <w:szCs w:val="22"/>
        </w:rPr>
        <w:t>, na podstawie dokumentów potwierdzających wykonanie usług, potwierdzonych przez osobę upoważnioną przez Zamawiającego.</w:t>
      </w:r>
    </w:p>
    <w:p w14:paraId="123DD421" w14:textId="366F8114" w:rsidR="00D5671D" w:rsidRDefault="00D5671D" w:rsidP="008D6C4B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D6C4B">
        <w:rPr>
          <w:rFonts w:ascii="Arial" w:hAnsi="Arial" w:cs="Arial"/>
          <w:sz w:val="22"/>
          <w:szCs w:val="22"/>
        </w:rPr>
        <w:t xml:space="preserve">Do wynagrodzenia umownego netto zostanie doliczony należny podatek od towarów </w:t>
      </w:r>
      <w:r w:rsidR="00AF52A4" w:rsidRPr="008D6C4B">
        <w:rPr>
          <w:rFonts w:ascii="Arial" w:hAnsi="Arial" w:cs="Arial"/>
          <w:sz w:val="22"/>
          <w:szCs w:val="22"/>
        </w:rPr>
        <w:br/>
      </w:r>
      <w:r w:rsidRPr="008D6C4B">
        <w:rPr>
          <w:rFonts w:ascii="Arial" w:hAnsi="Arial" w:cs="Arial"/>
          <w:sz w:val="22"/>
          <w:szCs w:val="22"/>
        </w:rPr>
        <w:t>i usług (VAT) w wysokości obowiązującej w dniu wystawienia faktury VAT, który Zamawiający jest obowiązany zapłacić wraz z wynagrodzeniem umownym netto.</w:t>
      </w:r>
    </w:p>
    <w:p w14:paraId="3BE8F916" w14:textId="0FF4DA09" w:rsidR="00AF52A4" w:rsidRPr="008D6C4B" w:rsidRDefault="00AF52A4" w:rsidP="008D6C4B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D6C4B">
        <w:rPr>
          <w:rFonts w:ascii="Arial" w:eastAsia="HG Mincho Light J" w:hAnsi="Arial" w:cs="Arial"/>
          <w:color w:val="000000"/>
          <w:sz w:val="22"/>
          <w:szCs w:val="22"/>
        </w:rPr>
        <w:t xml:space="preserve">Termin zapłaty należności wynikających z faktur wystawionych przez Wykonawcę wynosi </w:t>
      </w:r>
      <w:r w:rsidR="008D6E51">
        <w:rPr>
          <w:rFonts w:ascii="Arial" w:eastAsia="HG Mincho Light J" w:hAnsi="Arial" w:cs="Arial"/>
          <w:color w:val="000000"/>
          <w:sz w:val="22"/>
          <w:szCs w:val="22"/>
        </w:rPr>
        <w:t>30</w:t>
      </w:r>
      <w:r w:rsidRPr="008D6C4B">
        <w:rPr>
          <w:rFonts w:ascii="Arial" w:eastAsia="HG Mincho Light J" w:hAnsi="Arial" w:cs="Arial"/>
          <w:color w:val="000000"/>
          <w:sz w:val="22"/>
          <w:szCs w:val="22"/>
        </w:rPr>
        <w:t xml:space="preserve"> dni licząc od dnia doręczenia </w:t>
      </w:r>
      <w:r w:rsidR="00134CF0" w:rsidRPr="008D6C4B">
        <w:rPr>
          <w:rFonts w:ascii="Arial" w:eastAsia="HG Mincho Light J" w:hAnsi="Arial" w:cs="Arial"/>
          <w:color w:val="000000"/>
          <w:sz w:val="22"/>
          <w:szCs w:val="22"/>
        </w:rPr>
        <w:t xml:space="preserve">Zamawiającemu, na adres wskazany w Umowie, </w:t>
      </w:r>
      <w:r w:rsidRPr="008D6C4B">
        <w:rPr>
          <w:rFonts w:ascii="Arial" w:eastAsia="HG Mincho Light J" w:hAnsi="Arial" w:cs="Arial"/>
          <w:color w:val="000000"/>
          <w:sz w:val="22"/>
          <w:szCs w:val="22"/>
        </w:rPr>
        <w:t>prawidłowo wystawionej faktury VAT</w:t>
      </w:r>
      <w:r w:rsidR="00134CF0" w:rsidRPr="008D6C4B">
        <w:rPr>
          <w:rFonts w:ascii="Arial" w:eastAsia="HG Mincho Light J" w:hAnsi="Arial" w:cs="Arial"/>
          <w:color w:val="000000"/>
          <w:sz w:val="22"/>
          <w:szCs w:val="22"/>
        </w:rPr>
        <w:t>,</w:t>
      </w:r>
      <w:r w:rsidRPr="008D6C4B">
        <w:rPr>
          <w:rFonts w:ascii="Arial" w:eastAsia="HG Mincho Light J" w:hAnsi="Arial" w:cs="Arial"/>
          <w:color w:val="000000"/>
          <w:sz w:val="22"/>
          <w:szCs w:val="22"/>
        </w:rPr>
        <w:t xml:space="preserve"> na rachunek bankowy w niej wskazany.</w:t>
      </w:r>
      <w:r w:rsidR="00034EBF">
        <w:rPr>
          <w:rFonts w:ascii="Arial" w:eastAsia="HG Mincho Light J" w:hAnsi="Arial" w:cs="Arial"/>
          <w:color w:val="000000"/>
          <w:sz w:val="22"/>
          <w:szCs w:val="22"/>
        </w:rPr>
        <w:t xml:space="preserve"> </w:t>
      </w:r>
      <w:r w:rsidR="00034EBF" w:rsidRPr="00034EBF">
        <w:rPr>
          <w:rFonts w:ascii="Arial" w:eastAsia="HG Mincho Light J" w:hAnsi="Arial" w:cs="Arial"/>
          <w:color w:val="000000"/>
          <w:sz w:val="22"/>
          <w:szCs w:val="22"/>
        </w:rPr>
        <w:t>Sprzedawca oświadcza, że numer rachunku bankowego, który zostanie wskazany na fakturze jest numerem rachunku bankowego Zamawiającego, otwartym w związku z prowadzoną działalnością gospodarczą oraz znajduje się w wykazie, o którym mowa w art. 96 b ustawy z dnia 11 marca 2004 r. o podatku od towarów i usług.</w:t>
      </w:r>
    </w:p>
    <w:p w14:paraId="57AC62F0" w14:textId="5955FAE4" w:rsidR="002E1D79" w:rsidRPr="00B65492" w:rsidRDefault="00C060BE" w:rsidP="00B65492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D6C4B">
        <w:rPr>
          <w:rFonts w:ascii="Arial" w:hAnsi="Arial" w:cs="Arial"/>
          <w:sz w:val="22"/>
          <w:szCs w:val="22"/>
        </w:rPr>
        <w:t>Terminem zapłaty jest dzień obciążenia rachunku bankowego Zamawiającego.</w:t>
      </w:r>
    </w:p>
    <w:p w14:paraId="30CE0F39" w14:textId="62964652" w:rsidR="00D5671D" w:rsidRDefault="00891DAD" w:rsidP="00F411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6</w:t>
      </w:r>
    </w:p>
    <w:p w14:paraId="2FF76801" w14:textId="77777777" w:rsidR="009E1481" w:rsidRPr="00B70E06" w:rsidRDefault="009E1481" w:rsidP="009E1481">
      <w:pPr>
        <w:jc w:val="center"/>
        <w:rPr>
          <w:rFonts w:ascii="Arial" w:hAnsi="Arial" w:cs="Arial"/>
          <w:b/>
          <w:sz w:val="22"/>
          <w:szCs w:val="22"/>
        </w:rPr>
      </w:pPr>
      <w:r w:rsidRPr="00B70E06">
        <w:rPr>
          <w:rFonts w:ascii="Arial" w:hAnsi="Arial" w:cs="Arial"/>
          <w:b/>
          <w:sz w:val="22"/>
          <w:szCs w:val="22"/>
        </w:rPr>
        <w:t xml:space="preserve">Zakaz zatrudniania pracowników i osób </w:t>
      </w:r>
    </w:p>
    <w:p w14:paraId="415DCE32" w14:textId="77777777" w:rsidR="009E1481" w:rsidRPr="00B70E06" w:rsidRDefault="009E1481" w:rsidP="009E1481">
      <w:pPr>
        <w:jc w:val="center"/>
        <w:rPr>
          <w:rFonts w:ascii="Arial" w:hAnsi="Arial" w:cs="Arial"/>
          <w:b/>
          <w:sz w:val="22"/>
          <w:szCs w:val="22"/>
        </w:rPr>
      </w:pPr>
      <w:r w:rsidRPr="00B70E06">
        <w:rPr>
          <w:rFonts w:ascii="Arial" w:hAnsi="Arial" w:cs="Arial"/>
          <w:b/>
          <w:sz w:val="22"/>
          <w:szCs w:val="22"/>
        </w:rPr>
        <w:t>powiązanych osobiście z pracownikami</w:t>
      </w:r>
    </w:p>
    <w:p w14:paraId="46BC3A37" w14:textId="77777777" w:rsidR="009E1481" w:rsidRPr="00B70E06" w:rsidRDefault="009E1481" w:rsidP="009E1481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0E06">
        <w:rPr>
          <w:rFonts w:ascii="Arial" w:hAnsi="Arial" w:cs="Arial"/>
          <w:sz w:val="22"/>
          <w:szCs w:val="22"/>
        </w:rPr>
        <w:t xml:space="preserve">Pod rygorem wypowiedzenia Umowy przez Zamawiającego z przyczyn leżących </w:t>
      </w:r>
      <w:r w:rsidRPr="00B70E06">
        <w:rPr>
          <w:rFonts w:ascii="Arial" w:hAnsi="Arial" w:cs="Arial"/>
          <w:sz w:val="22"/>
          <w:szCs w:val="22"/>
        </w:rPr>
        <w:br/>
        <w:t>po stronie Wykonawcy, bezpośrednio do realizacji Umowy zabrania się zatrudniania pracowników Zamawiającego w ramach umowy o pracę lub jakiejkolwiek umowy cywilnoprawnej.</w:t>
      </w:r>
    </w:p>
    <w:p w14:paraId="3E1238F5" w14:textId="77777777" w:rsidR="009E1481" w:rsidRPr="00B70E06" w:rsidRDefault="009E1481" w:rsidP="009E1481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0E06">
        <w:rPr>
          <w:rFonts w:ascii="Arial" w:hAnsi="Arial" w:cs="Arial"/>
          <w:sz w:val="22"/>
          <w:szCs w:val="22"/>
        </w:rPr>
        <w:t xml:space="preserve">Pod rygorem wypowiedzenia Umowy przez Zamawiającego z przyczyn leżących </w:t>
      </w:r>
      <w:r w:rsidRPr="00B70E06">
        <w:rPr>
          <w:rFonts w:ascii="Arial" w:hAnsi="Arial" w:cs="Arial"/>
          <w:sz w:val="22"/>
          <w:szCs w:val="22"/>
        </w:rPr>
        <w:br/>
        <w:t xml:space="preserve">po stronie Wykonawcy, bezpośrednio do realizacji Umowy zabrania się zatrudniania </w:t>
      </w:r>
      <w:r w:rsidRPr="00B70E06">
        <w:rPr>
          <w:rFonts w:ascii="Arial" w:hAnsi="Arial" w:cs="Arial"/>
          <w:color w:val="000000"/>
          <w:sz w:val="22"/>
          <w:szCs w:val="22"/>
        </w:rPr>
        <w:t xml:space="preserve">współmałżonków, krewnych i powinowatych do drugiego stopnia oraz osób, z którymi pracownik powiązany jest osobiście. Zapis ten w szczególności dotyczy osób </w:t>
      </w:r>
      <w:r w:rsidRPr="00B70E06">
        <w:rPr>
          <w:rFonts w:ascii="Arial" w:hAnsi="Arial" w:cs="Arial"/>
          <w:sz w:val="22"/>
          <w:szCs w:val="22"/>
        </w:rPr>
        <w:t>odpowiedzialnych za podpisanie Umowy lub dotrzymanie warunków Umowy.</w:t>
      </w:r>
    </w:p>
    <w:p w14:paraId="4C34FAAC" w14:textId="75A41643" w:rsidR="009E1481" w:rsidRPr="00B70E06" w:rsidRDefault="009E1481" w:rsidP="009E1481">
      <w:pPr>
        <w:numPr>
          <w:ilvl w:val="0"/>
          <w:numId w:val="3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70E06">
        <w:rPr>
          <w:rFonts w:ascii="Arial" w:hAnsi="Arial" w:cs="Arial"/>
          <w:sz w:val="22"/>
          <w:szCs w:val="22"/>
        </w:rPr>
        <w:t>W przypadku naruszenia przez Wykonawc</w:t>
      </w:r>
      <w:r>
        <w:rPr>
          <w:rFonts w:ascii="Arial" w:hAnsi="Arial" w:cs="Arial"/>
          <w:sz w:val="22"/>
          <w:szCs w:val="22"/>
        </w:rPr>
        <w:t xml:space="preserve">ę zakazów określonych w ust. 1 </w:t>
      </w:r>
      <w:r w:rsidRPr="00B70E06">
        <w:rPr>
          <w:rFonts w:ascii="Arial" w:hAnsi="Arial" w:cs="Arial"/>
          <w:sz w:val="22"/>
          <w:szCs w:val="22"/>
        </w:rPr>
        <w:t xml:space="preserve">i ust. 2 ujawnionych w trakcie jak i po realizacji Umowy Wykonawca zapłaci Zamawiającemu karę umowną w wysokości 1.000,00 złotych (słownie: tysiąc złotych </w:t>
      </w:r>
      <w:r w:rsidRPr="00B70E06">
        <w:rPr>
          <w:rFonts w:ascii="Arial" w:hAnsi="Arial" w:cs="Arial"/>
          <w:sz w:val="22"/>
          <w:szCs w:val="22"/>
          <w:vertAlign w:val="superscript"/>
        </w:rPr>
        <w:t>00</w:t>
      </w:r>
      <w:r w:rsidRPr="00B70E06">
        <w:rPr>
          <w:rFonts w:ascii="Arial" w:hAnsi="Arial" w:cs="Arial"/>
          <w:sz w:val="22"/>
          <w:szCs w:val="22"/>
        </w:rPr>
        <w:t>/</w:t>
      </w:r>
      <w:r w:rsidRPr="00B70E06">
        <w:rPr>
          <w:rFonts w:ascii="Arial" w:hAnsi="Arial" w:cs="Arial"/>
          <w:sz w:val="22"/>
          <w:szCs w:val="22"/>
          <w:vertAlign w:val="subscript"/>
        </w:rPr>
        <w:t>100</w:t>
      </w:r>
      <w:r w:rsidRPr="00B70E06">
        <w:rPr>
          <w:rFonts w:ascii="Arial" w:hAnsi="Arial" w:cs="Arial"/>
          <w:sz w:val="22"/>
          <w:szCs w:val="22"/>
        </w:rPr>
        <w:t>) za każdy ujawniony przypadek, o którym mowa w ust. 1 i ust. 2.</w:t>
      </w:r>
    </w:p>
    <w:p w14:paraId="6C8B1DD2" w14:textId="77777777" w:rsidR="009E1481" w:rsidRPr="00C53387" w:rsidRDefault="009E1481" w:rsidP="00812740">
      <w:pPr>
        <w:rPr>
          <w:rFonts w:ascii="Arial" w:hAnsi="Arial" w:cs="Arial"/>
          <w:b/>
          <w:color w:val="000000"/>
          <w:sz w:val="16"/>
          <w:szCs w:val="16"/>
        </w:rPr>
      </w:pPr>
    </w:p>
    <w:p w14:paraId="2A25E1AF" w14:textId="213C18AB" w:rsidR="009E1481" w:rsidRPr="00B70E06" w:rsidRDefault="009E1481" w:rsidP="009E14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14:paraId="0A4FAF86" w14:textId="77777777" w:rsidR="009E1481" w:rsidRPr="00B70E06" w:rsidRDefault="009E1481" w:rsidP="009E148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b/>
          <w:sz w:val="22"/>
          <w:szCs w:val="22"/>
          <w:lang w:eastAsia="en-US"/>
        </w:rPr>
        <w:t>Klauzula społeczna</w:t>
      </w:r>
    </w:p>
    <w:p w14:paraId="2E0D5CF5" w14:textId="77777777" w:rsidR="009E1481" w:rsidRPr="00B70E06" w:rsidRDefault="009E1481" w:rsidP="009E1481">
      <w:pPr>
        <w:numPr>
          <w:ilvl w:val="0"/>
          <w:numId w:val="37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sz w:val="22"/>
          <w:szCs w:val="22"/>
          <w:lang w:eastAsia="en-US"/>
        </w:rPr>
        <w:t xml:space="preserve">Realizacja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B70E06">
        <w:rPr>
          <w:rFonts w:ascii="Arial" w:eastAsia="Calibri" w:hAnsi="Arial" w:cs="Arial"/>
          <w:sz w:val="22"/>
          <w:szCs w:val="22"/>
          <w:lang w:eastAsia="en-US"/>
        </w:rPr>
        <w:t>rzedmiotu Umowy przez Wykonawcę nastąpi wyłącznie przy udziale osób zatrudnionych na podstawie umowy o pracę.</w:t>
      </w:r>
    </w:p>
    <w:p w14:paraId="51B3DC19" w14:textId="77777777" w:rsidR="009E1481" w:rsidRPr="00B70E06" w:rsidRDefault="009E1481" w:rsidP="009E1481">
      <w:pPr>
        <w:numPr>
          <w:ilvl w:val="0"/>
          <w:numId w:val="37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sz w:val="22"/>
          <w:szCs w:val="22"/>
          <w:lang w:eastAsia="en-US"/>
        </w:rPr>
        <w:t>Zamawiający uprawniony będzie, w czasie trwania Umowy, do kontroli spełnienia przez Wykonawcę warunku określonego w ust.1.</w:t>
      </w:r>
    </w:p>
    <w:p w14:paraId="7C0F94A7" w14:textId="77777777" w:rsidR="009E1481" w:rsidRPr="00B70E06" w:rsidRDefault="009E1481" w:rsidP="009E1481">
      <w:pPr>
        <w:numPr>
          <w:ilvl w:val="0"/>
          <w:numId w:val="37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sz w:val="22"/>
          <w:szCs w:val="22"/>
          <w:lang w:eastAsia="en-US"/>
        </w:rPr>
        <w:t xml:space="preserve">Wykonawca nie może zalegać z uiszczaniem podatków, opłat lub składek </w:t>
      </w:r>
      <w:r w:rsidRPr="00B70E06">
        <w:rPr>
          <w:rFonts w:ascii="Arial" w:eastAsia="Calibri" w:hAnsi="Arial" w:cs="Arial"/>
          <w:sz w:val="22"/>
          <w:szCs w:val="22"/>
          <w:lang w:eastAsia="en-US"/>
        </w:rPr>
        <w:br/>
        <w:t>na ubezpieczenie społeczne lub zdrowotne.</w:t>
      </w:r>
    </w:p>
    <w:p w14:paraId="7CC6C83F" w14:textId="77777777" w:rsidR="009E1481" w:rsidRPr="00B70E06" w:rsidRDefault="009E1481" w:rsidP="009E1481">
      <w:pPr>
        <w:numPr>
          <w:ilvl w:val="0"/>
          <w:numId w:val="37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sz w:val="22"/>
          <w:szCs w:val="22"/>
          <w:lang w:eastAsia="en-US"/>
        </w:rPr>
        <w:t xml:space="preserve">Realizujący Umowę Wykonawca nie może być skazany za przestępstwo przeciwko prawom osób wykonujących pracę zarobkową. </w:t>
      </w:r>
    </w:p>
    <w:p w14:paraId="70FD0335" w14:textId="77777777" w:rsidR="009E1481" w:rsidRPr="00B70E06" w:rsidRDefault="009E1481" w:rsidP="009E1481">
      <w:pPr>
        <w:numPr>
          <w:ilvl w:val="0"/>
          <w:numId w:val="37"/>
        </w:numPr>
        <w:ind w:left="36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0E06">
        <w:rPr>
          <w:rFonts w:ascii="Arial" w:eastAsia="Calibri" w:hAnsi="Arial" w:cs="Arial"/>
          <w:sz w:val="22"/>
          <w:szCs w:val="22"/>
          <w:lang w:eastAsia="en-US"/>
        </w:rPr>
        <w:t xml:space="preserve">Za każdy ujawniony przypadek nieprzestrzegania warunków określonych w ust. 1 Wykonawca zapłaci karę umowną w wysokości 1.000,00 złotych (słownie: tysiąc złotych </w:t>
      </w:r>
      <w:r w:rsidRPr="00B70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B70E06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B70E06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100</w:t>
      </w:r>
      <w:r w:rsidRPr="00B70E06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757DF646" w14:textId="77777777" w:rsidR="004B6958" w:rsidRPr="004B6958" w:rsidRDefault="004B6958" w:rsidP="004B6958">
      <w:pPr>
        <w:jc w:val="both"/>
        <w:rPr>
          <w:rFonts w:ascii="Arial" w:hAnsi="Arial" w:cs="Arial"/>
          <w:sz w:val="22"/>
          <w:szCs w:val="22"/>
        </w:rPr>
      </w:pPr>
    </w:p>
    <w:p w14:paraId="61EC7A40" w14:textId="45AE1D84" w:rsidR="00D5671D" w:rsidRPr="007249CD" w:rsidRDefault="009E1481" w:rsidP="00D567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481AC197" w14:textId="77777777" w:rsidR="00D5671D" w:rsidRPr="007249CD" w:rsidRDefault="00D5671D" w:rsidP="00D5671D">
      <w:pPr>
        <w:jc w:val="center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b/>
          <w:sz w:val="22"/>
          <w:szCs w:val="22"/>
        </w:rPr>
        <w:t>Postanowienia końcowe</w:t>
      </w:r>
    </w:p>
    <w:p w14:paraId="45819D9D" w14:textId="77777777" w:rsidR="00D5671D" w:rsidRPr="007249CD" w:rsidRDefault="00D5671D" w:rsidP="00D5671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Wszystkie kwestie sporne powstałe na tle niniejszej Umowy Strony rozstrzygać będą polubownie. W przypadku nie dojścia do porozumienia spory podlegają rozstrzygnięciu przez Sąd właściwy miejscowo dla siedziby Zamawiającego.</w:t>
      </w:r>
    </w:p>
    <w:p w14:paraId="18886F1F" w14:textId="3AEB1CBE" w:rsidR="00D5671D" w:rsidRPr="007249CD" w:rsidRDefault="00D5671D" w:rsidP="00D5671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 xml:space="preserve">Zmiany postanowień Umowy wymagają pisemnego aneksu pod rygorem nieważności </w:t>
      </w:r>
      <w:r w:rsidRPr="007249CD">
        <w:rPr>
          <w:rFonts w:ascii="Arial" w:hAnsi="Arial" w:cs="Arial"/>
          <w:sz w:val="22"/>
          <w:szCs w:val="22"/>
        </w:rPr>
        <w:br/>
        <w:t xml:space="preserve">z zastrzeżeniem sytuacji przewidzianej w § </w:t>
      </w:r>
      <w:r w:rsidR="000A27A9" w:rsidRPr="007249CD">
        <w:rPr>
          <w:rFonts w:ascii="Arial" w:hAnsi="Arial" w:cs="Arial"/>
          <w:sz w:val="22"/>
          <w:szCs w:val="22"/>
        </w:rPr>
        <w:t xml:space="preserve">4 </w:t>
      </w:r>
      <w:r w:rsidRPr="007249CD">
        <w:rPr>
          <w:rFonts w:ascii="Arial" w:hAnsi="Arial" w:cs="Arial"/>
          <w:sz w:val="22"/>
          <w:szCs w:val="22"/>
        </w:rPr>
        <w:t>ust. 3.</w:t>
      </w:r>
    </w:p>
    <w:p w14:paraId="451BBEFE" w14:textId="77777777" w:rsidR="00D5671D" w:rsidRPr="007249CD" w:rsidRDefault="00D5671D" w:rsidP="00D5671D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W sprawach nie uregulowanych niniejszą Umową stosuje się przepisy kodeksu cywilnego oraz odpowiednie obowiązujące przepisy prawa.</w:t>
      </w:r>
    </w:p>
    <w:p w14:paraId="0646C268" w14:textId="77777777" w:rsidR="00D5671D" w:rsidRDefault="00D5671D" w:rsidP="00D5671D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249CD">
        <w:rPr>
          <w:rFonts w:ascii="Arial" w:hAnsi="Arial" w:cs="Arial"/>
          <w:sz w:val="22"/>
          <w:szCs w:val="22"/>
        </w:rPr>
        <w:t>Umowę sporządzono w dwóch jednobrzmiących egzemplarzach z przeznaczeniem po jednym egzemplarzu dla każdej ze Stron.</w:t>
      </w:r>
    </w:p>
    <w:p w14:paraId="77333E4D" w14:textId="77777777" w:rsidR="009E1481" w:rsidRPr="009E1481" w:rsidRDefault="009E1481" w:rsidP="009E148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E1481">
        <w:rPr>
          <w:rFonts w:ascii="Arial" w:hAnsi="Arial" w:cs="Arial"/>
          <w:sz w:val="22"/>
          <w:szCs w:val="22"/>
        </w:rPr>
        <w:t>Umowa obowiązuje z dniem jej zawarcia.</w:t>
      </w:r>
    </w:p>
    <w:p w14:paraId="2FC4D98B" w14:textId="77777777" w:rsidR="009E1481" w:rsidRPr="009E1481" w:rsidRDefault="009E1481" w:rsidP="009E1481">
      <w:pPr>
        <w:jc w:val="both"/>
        <w:rPr>
          <w:rFonts w:ascii="Arial" w:hAnsi="Arial" w:cs="Arial"/>
          <w:sz w:val="22"/>
          <w:szCs w:val="22"/>
        </w:rPr>
      </w:pPr>
    </w:p>
    <w:p w14:paraId="639CC4D4" w14:textId="77777777" w:rsidR="0048170C" w:rsidRDefault="0048170C" w:rsidP="00D5671D">
      <w:pPr>
        <w:pStyle w:val="Nagwek1"/>
        <w:rPr>
          <w:rFonts w:ascii="Arial" w:hAnsi="Arial" w:cs="Arial"/>
          <w:szCs w:val="22"/>
        </w:rPr>
      </w:pPr>
    </w:p>
    <w:p w14:paraId="4ADE8DC0" w14:textId="77777777" w:rsidR="00891DAD" w:rsidRPr="00891DAD" w:rsidRDefault="00891DAD" w:rsidP="00891DAD"/>
    <w:p w14:paraId="211FBDA7" w14:textId="4335553D" w:rsidR="00B65492" w:rsidRPr="007249CD" w:rsidRDefault="00D5671D" w:rsidP="007249CD">
      <w:pPr>
        <w:pStyle w:val="Nagwek1"/>
        <w:rPr>
          <w:rFonts w:ascii="Arial" w:hAnsi="Arial" w:cs="Arial"/>
          <w:szCs w:val="22"/>
        </w:rPr>
      </w:pPr>
      <w:r w:rsidRPr="007249CD">
        <w:rPr>
          <w:rFonts w:ascii="Arial" w:hAnsi="Arial" w:cs="Arial"/>
          <w:szCs w:val="22"/>
        </w:rPr>
        <w:t xml:space="preserve">WYKONAWCA: </w:t>
      </w:r>
      <w:r w:rsidRPr="007249CD">
        <w:rPr>
          <w:rFonts w:ascii="Arial" w:hAnsi="Arial" w:cs="Arial"/>
          <w:szCs w:val="22"/>
        </w:rPr>
        <w:tab/>
      </w:r>
      <w:r w:rsidRPr="007249CD">
        <w:rPr>
          <w:rFonts w:ascii="Arial" w:hAnsi="Arial" w:cs="Arial"/>
          <w:szCs w:val="22"/>
        </w:rPr>
        <w:tab/>
      </w:r>
      <w:r w:rsidRPr="007249CD">
        <w:rPr>
          <w:rFonts w:ascii="Arial" w:hAnsi="Arial" w:cs="Arial"/>
          <w:szCs w:val="22"/>
        </w:rPr>
        <w:tab/>
      </w:r>
      <w:r w:rsidRPr="007249CD">
        <w:rPr>
          <w:rFonts w:ascii="Arial" w:hAnsi="Arial" w:cs="Arial"/>
          <w:szCs w:val="22"/>
        </w:rPr>
        <w:tab/>
      </w:r>
      <w:r w:rsidRPr="007249CD">
        <w:rPr>
          <w:rFonts w:ascii="Arial" w:hAnsi="Arial" w:cs="Arial"/>
          <w:szCs w:val="22"/>
        </w:rPr>
        <w:tab/>
      </w:r>
      <w:r w:rsidRPr="007249CD">
        <w:rPr>
          <w:rFonts w:ascii="Arial" w:hAnsi="Arial" w:cs="Arial"/>
          <w:szCs w:val="22"/>
        </w:rPr>
        <w:tab/>
        <w:t>ZAMAWIAJĄCY:</w:t>
      </w:r>
    </w:p>
    <w:sectPr w:rsidR="00B65492" w:rsidRPr="007249CD" w:rsidSect="00A37442">
      <w:headerReference w:type="default" r:id="rId14"/>
      <w:footerReference w:type="even" r:id="rId15"/>
      <w:footerReference w:type="defaul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87DB" w14:textId="77777777" w:rsidR="003565AF" w:rsidRDefault="003565AF">
      <w:r>
        <w:separator/>
      </w:r>
    </w:p>
  </w:endnote>
  <w:endnote w:type="continuationSeparator" w:id="0">
    <w:p w14:paraId="44ED53AF" w14:textId="77777777" w:rsidR="003565AF" w:rsidRDefault="0035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0FDA" w14:textId="77777777" w:rsidR="00B65492" w:rsidRDefault="00CB04E8" w:rsidP="00A374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E4E5C0" w14:textId="77777777" w:rsidR="00B65492" w:rsidRDefault="00B65492" w:rsidP="00A374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039E" w14:textId="77777777" w:rsidR="00B65492" w:rsidRDefault="00CB04E8" w:rsidP="00A374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650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11BAA4E" w14:textId="77777777" w:rsidR="00B65492" w:rsidRDefault="00B65492" w:rsidP="00A374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CA69" w14:textId="77777777" w:rsidR="003565AF" w:rsidRDefault="003565AF">
      <w:r>
        <w:separator/>
      </w:r>
    </w:p>
  </w:footnote>
  <w:footnote w:type="continuationSeparator" w:id="0">
    <w:p w14:paraId="71A7565E" w14:textId="77777777" w:rsidR="003565AF" w:rsidRDefault="0035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0212" w14:textId="6817C9AA" w:rsidR="009E1481" w:rsidRDefault="009E1481" w:rsidP="009E1481">
    <w:pPr>
      <w:pStyle w:val="Nagwek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496"/>
    <w:multiLevelType w:val="hybridMultilevel"/>
    <w:tmpl w:val="16D43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C1FAE"/>
    <w:multiLevelType w:val="hybridMultilevel"/>
    <w:tmpl w:val="7C5EC1AC"/>
    <w:lvl w:ilvl="0" w:tplc="797CF9A8">
      <w:start w:val="1"/>
      <w:numFmt w:val="decimal"/>
      <w:lvlText w:val="%1."/>
      <w:lvlJc w:val="left"/>
      <w:pPr>
        <w:ind w:left="58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 w15:restartNumberingAfterBreak="0">
    <w:nsid w:val="09FC3CF0"/>
    <w:multiLevelType w:val="hybridMultilevel"/>
    <w:tmpl w:val="E3804B18"/>
    <w:lvl w:ilvl="0" w:tplc="356CD7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34681"/>
    <w:multiLevelType w:val="hybridMultilevel"/>
    <w:tmpl w:val="03BA44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51FCA"/>
    <w:multiLevelType w:val="hybridMultilevel"/>
    <w:tmpl w:val="E4DC74D0"/>
    <w:lvl w:ilvl="0" w:tplc="FC68C6B8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FD814A8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B21C5"/>
    <w:multiLevelType w:val="hybridMultilevel"/>
    <w:tmpl w:val="5D36389E"/>
    <w:lvl w:ilvl="0" w:tplc="4A1A5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B416E"/>
    <w:multiLevelType w:val="hybridMultilevel"/>
    <w:tmpl w:val="BB3A1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73214"/>
    <w:multiLevelType w:val="hybridMultilevel"/>
    <w:tmpl w:val="EA149E92"/>
    <w:lvl w:ilvl="0" w:tplc="A266A9E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5921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97C85"/>
    <w:multiLevelType w:val="hybridMultilevel"/>
    <w:tmpl w:val="040ED56A"/>
    <w:lvl w:ilvl="0" w:tplc="F85EE2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5F8C"/>
    <w:multiLevelType w:val="hybridMultilevel"/>
    <w:tmpl w:val="03C4C14C"/>
    <w:lvl w:ilvl="0" w:tplc="4A1A5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D814A8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28AE1238">
      <w:start w:val="1"/>
      <w:numFmt w:val="lowerLetter"/>
      <w:lvlText w:val="%3)"/>
      <w:lvlJc w:val="left"/>
      <w:pPr>
        <w:tabs>
          <w:tab w:val="num" w:pos="2660"/>
        </w:tabs>
        <w:ind w:left="2660" w:hanging="6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4416E"/>
    <w:multiLevelType w:val="hybridMultilevel"/>
    <w:tmpl w:val="FDDA2984"/>
    <w:lvl w:ilvl="0" w:tplc="CD6EA6B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A2B46F02">
      <w:start w:val="1"/>
      <w:numFmt w:val="decimal"/>
      <w:lvlText w:val="%2)"/>
      <w:lvlJc w:val="left"/>
      <w:pPr>
        <w:tabs>
          <w:tab w:val="num" w:pos="0"/>
        </w:tabs>
        <w:ind w:left="377" w:hanging="37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92F1BC6"/>
    <w:multiLevelType w:val="hybridMultilevel"/>
    <w:tmpl w:val="81E0DD18"/>
    <w:lvl w:ilvl="0" w:tplc="9BA2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842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353957"/>
    <w:multiLevelType w:val="hybridMultilevel"/>
    <w:tmpl w:val="0B5AE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6E2"/>
    <w:multiLevelType w:val="hybridMultilevel"/>
    <w:tmpl w:val="A7CCA6A6"/>
    <w:lvl w:ilvl="0" w:tplc="2BEA0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15" w15:restartNumberingAfterBreak="0">
    <w:nsid w:val="2CC243D1"/>
    <w:multiLevelType w:val="hybridMultilevel"/>
    <w:tmpl w:val="7CAA0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45E40"/>
    <w:multiLevelType w:val="hybridMultilevel"/>
    <w:tmpl w:val="4C5A928E"/>
    <w:lvl w:ilvl="0" w:tplc="EEFA81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2DB5400A"/>
    <w:multiLevelType w:val="singleLevel"/>
    <w:tmpl w:val="CCF8F9E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8" w15:restartNumberingAfterBreak="0">
    <w:nsid w:val="2F557F6E"/>
    <w:multiLevelType w:val="hybridMultilevel"/>
    <w:tmpl w:val="F364D756"/>
    <w:lvl w:ilvl="0" w:tplc="6C14D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B914E3"/>
    <w:multiLevelType w:val="hybridMultilevel"/>
    <w:tmpl w:val="DF7A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53C9F"/>
    <w:multiLevelType w:val="singleLevel"/>
    <w:tmpl w:val="356CD7BA"/>
    <w:lvl w:ilvl="0">
      <w:start w:val="1"/>
      <w:numFmt w:val="decimal"/>
      <w:lvlText w:val="%1)"/>
      <w:lvlJc w:val="left"/>
      <w:pPr>
        <w:tabs>
          <w:tab w:val="num" w:pos="646"/>
        </w:tabs>
        <w:ind w:left="646" w:hanging="362"/>
      </w:pPr>
      <w:rPr>
        <w:rFonts w:hint="default"/>
        <w:b w:val="0"/>
      </w:rPr>
    </w:lvl>
  </w:abstractNum>
  <w:abstractNum w:abstractNumId="21" w15:restartNumberingAfterBreak="0">
    <w:nsid w:val="3E366DC3"/>
    <w:multiLevelType w:val="hybridMultilevel"/>
    <w:tmpl w:val="24AAF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7377B2"/>
    <w:multiLevelType w:val="hybridMultilevel"/>
    <w:tmpl w:val="52085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A04C02"/>
    <w:multiLevelType w:val="hybridMultilevel"/>
    <w:tmpl w:val="F96EB38A"/>
    <w:lvl w:ilvl="0" w:tplc="27D09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F1FA4"/>
    <w:multiLevelType w:val="hybridMultilevel"/>
    <w:tmpl w:val="2278E0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354E1"/>
    <w:multiLevelType w:val="hybridMultilevel"/>
    <w:tmpl w:val="6A4EC2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8417B"/>
    <w:multiLevelType w:val="hybridMultilevel"/>
    <w:tmpl w:val="A3B4A43E"/>
    <w:lvl w:ilvl="0" w:tplc="593CD9A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B31BB9"/>
    <w:multiLevelType w:val="hybridMultilevel"/>
    <w:tmpl w:val="7324CDFE"/>
    <w:lvl w:ilvl="0" w:tplc="CCE60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51A01D98"/>
    <w:multiLevelType w:val="hybridMultilevel"/>
    <w:tmpl w:val="23C24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B32EDA"/>
    <w:multiLevelType w:val="hybridMultilevel"/>
    <w:tmpl w:val="3E164880"/>
    <w:lvl w:ilvl="0" w:tplc="D4D0DD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540C76"/>
    <w:multiLevelType w:val="hybridMultilevel"/>
    <w:tmpl w:val="729C4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26650"/>
    <w:multiLevelType w:val="hybridMultilevel"/>
    <w:tmpl w:val="DAE8A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A48A1"/>
    <w:multiLevelType w:val="hybridMultilevel"/>
    <w:tmpl w:val="1ED06DC8"/>
    <w:lvl w:ilvl="0" w:tplc="4CE208C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D323C"/>
    <w:multiLevelType w:val="hybridMultilevel"/>
    <w:tmpl w:val="AA0E79B8"/>
    <w:lvl w:ilvl="0" w:tplc="048CC8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0674C"/>
    <w:multiLevelType w:val="multilevel"/>
    <w:tmpl w:val="B292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6F4CA7"/>
    <w:multiLevelType w:val="hybridMultilevel"/>
    <w:tmpl w:val="F8D47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8F7624"/>
    <w:multiLevelType w:val="hybridMultilevel"/>
    <w:tmpl w:val="E3F01E50"/>
    <w:lvl w:ilvl="0" w:tplc="22C691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697AD7A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425605">
    <w:abstractNumId w:val="27"/>
  </w:num>
  <w:num w:numId="2" w16cid:durableId="1770658900">
    <w:abstractNumId w:val="24"/>
  </w:num>
  <w:num w:numId="3" w16cid:durableId="1203833435">
    <w:abstractNumId w:val="11"/>
  </w:num>
  <w:num w:numId="4" w16cid:durableId="1189877022">
    <w:abstractNumId w:val="25"/>
  </w:num>
  <w:num w:numId="5" w16cid:durableId="2020229997">
    <w:abstractNumId w:val="35"/>
  </w:num>
  <w:num w:numId="6" w16cid:durableId="1098718094">
    <w:abstractNumId w:val="36"/>
  </w:num>
  <w:num w:numId="7" w16cid:durableId="161667415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17952">
    <w:abstractNumId w:val="17"/>
    <w:lvlOverride w:ilvl="0">
      <w:startOverride w:val="1"/>
    </w:lvlOverride>
  </w:num>
  <w:num w:numId="9" w16cid:durableId="594755136">
    <w:abstractNumId w:val="14"/>
  </w:num>
  <w:num w:numId="10" w16cid:durableId="1757239610">
    <w:abstractNumId w:val="22"/>
  </w:num>
  <w:num w:numId="11" w16cid:durableId="729697235">
    <w:abstractNumId w:val="20"/>
  </w:num>
  <w:num w:numId="12" w16cid:durableId="1640569218">
    <w:abstractNumId w:val="18"/>
  </w:num>
  <w:num w:numId="13" w16cid:durableId="268781995">
    <w:abstractNumId w:val="16"/>
  </w:num>
  <w:num w:numId="14" w16cid:durableId="1541669650">
    <w:abstractNumId w:val="2"/>
  </w:num>
  <w:num w:numId="15" w16cid:durableId="1637222074">
    <w:abstractNumId w:val="19"/>
  </w:num>
  <w:num w:numId="16" w16cid:durableId="35475611">
    <w:abstractNumId w:val="8"/>
  </w:num>
  <w:num w:numId="17" w16cid:durableId="174462962">
    <w:abstractNumId w:val="36"/>
  </w:num>
  <w:num w:numId="18" w16cid:durableId="320232250">
    <w:abstractNumId w:val="7"/>
  </w:num>
  <w:num w:numId="19" w16cid:durableId="927008588">
    <w:abstractNumId w:val="26"/>
  </w:num>
  <w:num w:numId="20" w16cid:durableId="1635136536">
    <w:abstractNumId w:val="33"/>
  </w:num>
  <w:num w:numId="21" w16cid:durableId="1338076960">
    <w:abstractNumId w:val="12"/>
  </w:num>
  <w:num w:numId="22" w16cid:durableId="1326784681">
    <w:abstractNumId w:val="9"/>
  </w:num>
  <w:num w:numId="23" w16cid:durableId="257837328">
    <w:abstractNumId w:val="5"/>
  </w:num>
  <w:num w:numId="24" w16cid:durableId="294070827">
    <w:abstractNumId w:val="34"/>
    <w:lvlOverride w:ilvl="0">
      <w:startOverride w:val="1"/>
    </w:lvlOverride>
  </w:num>
  <w:num w:numId="25" w16cid:durableId="120727153">
    <w:abstractNumId w:val="17"/>
  </w:num>
  <w:num w:numId="26" w16cid:durableId="1714382363">
    <w:abstractNumId w:val="4"/>
  </w:num>
  <w:num w:numId="27" w16cid:durableId="271791314">
    <w:abstractNumId w:val="23"/>
  </w:num>
  <w:num w:numId="28" w16cid:durableId="1780486316">
    <w:abstractNumId w:val="6"/>
  </w:num>
  <w:num w:numId="29" w16cid:durableId="1799907945">
    <w:abstractNumId w:val="31"/>
  </w:num>
  <w:num w:numId="30" w16cid:durableId="165444205">
    <w:abstractNumId w:val="32"/>
  </w:num>
  <w:num w:numId="31" w16cid:durableId="423961348">
    <w:abstractNumId w:val="10"/>
  </w:num>
  <w:num w:numId="32" w16cid:durableId="2055930708">
    <w:abstractNumId w:val="28"/>
  </w:num>
  <w:num w:numId="33" w16cid:durableId="718557136">
    <w:abstractNumId w:val="1"/>
  </w:num>
  <w:num w:numId="34" w16cid:durableId="1769697736">
    <w:abstractNumId w:val="29"/>
  </w:num>
  <w:num w:numId="35" w16cid:durableId="888951720">
    <w:abstractNumId w:val="3"/>
  </w:num>
  <w:num w:numId="36" w16cid:durableId="546259173">
    <w:abstractNumId w:val="0"/>
  </w:num>
  <w:num w:numId="37" w16cid:durableId="824932345">
    <w:abstractNumId w:val="13"/>
  </w:num>
  <w:num w:numId="38" w16cid:durableId="960571562">
    <w:abstractNumId w:val="21"/>
  </w:num>
  <w:num w:numId="39" w16cid:durableId="12530506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926572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C9"/>
    <w:rsid w:val="000231D1"/>
    <w:rsid w:val="00034EBF"/>
    <w:rsid w:val="000504CA"/>
    <w:rsid w:val="000978DC"/>
    <w:rsid w:val="000A27A9"/>
    <w:rsid w:val="000A777C"/>
    <w:rsid w:val="000B4332"/>
    <w:rsid w:val="00134CF0"/>
    <w:rsid w:val="001353C8"/>
    <w:rsid w:val="00155CCE"/>
    <w:rsid w:val="0018495A"/>
    <w:rsid w:val="001B2588"/>
    <w:rsid w:val="001D4103"/>
    <w:rsid w:val="001E135E"/>
    <w:rsid w:val="00280E43"/>
    <w:rsid w:val="00287EFD"/>
    <w:rsid w:val="002C341D"/>
    <w:rsid w:val="002D2751"/>
    <w:rsid w:val="002D3A2D"/>
    <w:rsid w:val="002E1D79"/>
    <w:rsid w:val="002E4784"/>
    <w:rsid w:val="002F4E1C"/>
    <w:rsid w:val="00344B5C"/>
    <w:rsid w:val="00352A0D"/>
    <w:rsid w:val="003565AF"/>
    <w:rsid w:val="00380F29"/>
    <w:rsid w:val="00383E0F"/>
    <w:rsid w:val="003B39CE"/>
    <w:rsid w:val="003D6808"/>
    <w:rsid w:val="003E2482"/>
    <w:rsid w:val="003E74C9"/>
    <w:rsid w:val="00450807"/>
    <w:rsid w:val="00455EAC"/>
    <w:rsid w:val="00465BF2"/>
    <w:rsid w:val="0048170C"/>
    <w:rsid w:val="0049013E"/>
    <w:rsid w:val="004A1946"/>
    <w:rsid w:val="004B6958"/>
    <w:rsid w:val="004C31FE"/>
    <w:rsid w:val="004D7E98"/>
    <w:rsid w:val="004E6DB6"/>
    <w:rsid w:val="00500A97"/>
    <w:rsid w:val="00521C56"/>
    <w:rsid w:val="0052265B"/>
    <w:rsid w:val="00524D96"/>
    <w:rsid w:val="005505FE"/>
    <w:rsid w:val="0057457A"/>
    <w:rsid w:val="005B2FAD"/>
    <w:rsid w:val="005C2C29"/>
    <w:rsid w:val="005D58CF"/>
    <w:rsid w:val="00613359"/>
    <w:rsid w:val="0064468D"/>
    <w:rsid w:val="0064619B"/>
    <w:rsid w:val="00654190"/>
    <w:rsid w:val="006639E4"/>
    <w:rsid w:val="00693C9F"/>
    <w:rsid w:val="006E2E77"/>
    <w:rsid w:val="006F141A"/>
    <w:rsid w:val="007052E9"/>
    <w:rsid w:val="007129BE"/>
    <w:rsid w:val="007249CD"/>
    <w:rsid w:val="00724C02"/>
    <w:rsid w:val="0079263B"/>
    <w:rsid w:val="007A0185"/>
    <w:rsid w:val="007B31F6"/>
    <w:rsid w:val="007D6668"/>
    <w:rsid w:val="00812740"/>
    <w:rsid w:val="00824FE9"/>
    <w:rsid w:val="00882FE0"/>
    <w:rsid w:val="00891DAD"/>
    <w:rsid w:val="008A4425"/>
    <w:rsid w:val="008A4489"/>
    <w:rsid w:val="008B1AE4"/>
    <w:rsid w:val="008D5D03"/>
    <w:rsid w:val="008D6C4B"/>
    <w:rsid w:val="008D6E51"/>
    <w:rsid w:val="008F2A4F"/>
    <w:rsid w:val="00902E2F"/>
    <w:rsid w:val="0090560F"/>
    <w:rsid w:val="00926AD1"/>
    <w:rsid w:val="00965FA6"/>
    <w:rsid w:val="00976507"/>
    <w:rsid w:val="009A0CAA"/>
    <w:rsid w:val="009E1481"/>
    <w:rsid w:val="00A04EAB"/>
    <w:rsid w:val="00A05A5D"/>
    <w:rsid w:val="00A169A8"/>
    <w:rsid w:val="00A50BBE"/>
    <w:rsid w:val="00A546F8"/>
    <w:rsid w:val="00A72F71"/>
    <w:rsid w:val="00AB0D98"/>
    <w:rsid w:val="00AC3A8A"/>
    <w:rsid w:val="00AF52A4"/>
    <w:rsid w:val="00B06F2A"/>
    <w:rsid w:val="00B2425C"/>
    <w:rsid w:val="00B527BF"/>
    <w:rsid w:val="00B65492"/>
    <w:rsid w:val="00B91F6B"/>
    <w:rsid w:val="00BC0737"/>
    <w:rsid w:val="00BD7BAF"/>
    <w:rsid w:val="00BE0186"/>
    <w:rsid w:val="00BF1F51"/>
    <w:rsid w:val="00C060BE"/>
    <w:rsid w:val="00C15A56"/>
    <w:rsid w:val="00C50EFB"/>
    <w:rsid w:val="00C678CF"/>
    <w:rsid w:val="00C87B9D"/>
    <w:rsid w:val="00CB04E8"/>
    <w:rsid w:val="00CB4BE6"/>
    <w:rsid w:val="00CE05FE"/>
    <w:rsid w:val="00D15AE9"/>
    <w:rsid w:val="00D5671D"/>
    <w:rsid w:val="00D7438E"/>
    <w:rsid w:val="00D752EB"/>
    <w:rsid w:val="00D7719D"/>
    <w:rsid w:val="00E31DF7"/>
    <w:rsid w:val="00E95AAE"/>
    <w:rsid w:val="00ED6CB4"/>
    <w:rsid w:val="00EE01CB"/>
    <w:rsid w:val="00EF4606"/>
    <w:rsid w:val="00F1465C"/>
    <w:rsid w:val="00F4115D"/>
    <w:rsid w:val="00F41CD8"/>
    <w:rsid w:val="00F7726B"/>
    <w:rsid w:val="00F94006"/>
    <w:rsid w:val="00FA4F7C"/>
    <w:rsid w:val="00FA6BAD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BE9"/>
  <w15:docId w15:val="{F554BCA0-4235-46D4-9C41-826E1AD9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71D"/>
    <w:pPr>
      <w:keepNext/>
      <w:jc w:val="center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71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56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7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671D"/>
  </w:style>
  <w:style w:type="paragraph" w:styleId="Tekstpodstawowy">
    <w:name w:val="Body Text"/>
    <w:basedOn w:val="Normalny"/>
    <w:link w:val="TekstpodstawowyZnak"/>
    <w:rsid w:val="00D5671D"/>
    <w:pPr>
      <w:snapToGri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5671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5671D"/>
    <w:pPr>
      <w:widowControl w:val="0"/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D5671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rsid w:val="00D567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56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60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C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C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1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185"/>
    <w:rPr>
      <w:vertAlign w:val="superscript"/>
    </w:rPr>
  </w:style>
  <w:style w:type="paragraph" w:styleId="Zwykytekst">
    <w:name w:val="Plain Text"/>
    <w:basedOn w:val="Normalny"/>
    <w:link w:val="ZwykytekstZnak"/>
    <w:rsid w:val="00A169A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169A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twardowska@ope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kozak@ope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kowalska@ope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_x0020_opiniuj_x0105_ca xmlns="bc8c046a-5fb1-4e48-adee-b9e3ea1f6328">
      <UserInfo>
        <DisplayName>Kancelaria Stankiewicz</DisplayName>
        <AccountId>558</AccountId>
        <AccountType/>
      </UserInfo>
    </Osoba_x0020_opiniuj_x0105_c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55001CBC2484AB119CEA7D0DDA877" ma:contentTypeVersion="3" ma:contentTypeDescription="Utwórz nowy dokument." ma:contentTypeScope="" ma:versionID="f2e4101ba4ad79b756ca8ab3becc7638">
  <xsd:schema xmlns:xsd="http://www.w3.org/2001/XMLSchema" xmlns:xs="http://www.w3.org/2001/XMLSchema" xmlns:p="http://schemas.microsoft.com/office/2006/metadata/properties" xmlns:ns2="bc8c046a-5fb1-4e48-adee-b9e3ea1f6328" targetNamespace="http://schemas.microsoft.com/office/2006/metadata/properties" ma:root="true" ma:fieldsID="afb1dbfc34135673dc845986a7006edd" ns2:_="">
    <xsd:import namespace="bc8c046a-5fb1-4e48-adee-b9e3ea1f6328"/>
    <xsd:element name="properties">
      <xsd:complexType>
        <xsd:sequence>
          <xsd:element name="documentManagement">
            <xsd:complexType>
              <xsd:all>
                <xsd:element ref="ns2:Osoba_x0020_opiniuj_x0105_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046a-5fb1-4e48-adee-b9e3ea1f6328" elementFormDefault="qualified">
    <xsd:import namespace="http://schemas.microsoft.com/office/2006/documentManagement/types"/>
    <xsd:import namespace="http://schemas.microsoft.com/office/infopath/2007/PartnerControls"/>
    <xsd:element name="Osoba_x0020_opiniuj_x0105_ca" ma:index="8" nillable="true" ma:displayName="Osoba opiniująca" ma:list="UserInfo" ma:SharePointGroup="559" ma:internalName="Osoba_x0020_opiniuj_x0105_c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7BD91-F39B-40E1-95FD-F61B8839B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A6702-3DA7-40D2-A8A3-334254CB3AE6}">
  <ds:schemaRefs>
    <ds:schemaRef ds:uri="http://schemas.microsoft.com/office/2006/metadata/properties"/>
    <ds:schemaRef ds:uri="http://schemas.microsoft.com/office/infopath/2007/PartnerControls"/>
    <ds:schemaRef ds:uri="bc8c046a-5fb1-4e48-adee-b9e3ea1f6328"/>
  </ds:schemaRefs>
</ds:datastoreItem>
</file>

<file path=customXml/itemProps3.xml><?xml version="1.0" encoding="utf-8"?>
<ds:datastoreItem xmlns:ds="http://schemas.openxmlformats.org/officeDocument/2006/customXml" ds:itemID="{03D6FD87-130F-4FCC-A990-96514B832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AD5E7F-7BE3-4A10-9DD3-7A5AF055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c046a-5fb1-4e48-adee-b9e3ea1f6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na dziagnostykę pomp</vt:lpstr>
    </vt:vector>
  </TitlesOfParts>
  <Company>OPEC GRUDZIĄDZ Sp. z o.o.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na dziagnostykę pomp</dc:title>
  <dc:creator>Wiesława Ciechanowicz</dc:creator>
  <cp:lastModifiedBy>Piotr Jagodzinski</cp:lastModifiedBy>
  <cp:revision>8</cp:revision>
  <cp:lastPrinted>2016-01-11T10:36:00Z</cp:lastPrinted>
  <dcterms:created xsi:type="dcterms:W3CDTF">2022-02-21T16:21:00Z</dcterms:created>
  <dcterms:modified xsi:type="dcterms:W3CDTF">2024-04-04T12:28:00Z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0x010100B4755001CBC2484AB119CEA7D0DDA877</vt:lpwstr>
  </property>
</Properties>
</file>