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61" w:rsidRPr="00484E61" w:rsidRDefault="00A33748" w:rsidP="00484E6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Manowo, dnia  25</w:t>
      </w:r>
      <w:r w:rsidR="00D060D6">
        <w:rPr>
          <w:rFonts w:ascii="Arial" w:eastAsia="Times New Roman" w:hAnsi="Arial" w:cs="Arial"/>
          <w:sz w:val="24"/>
          <w:szCs w:val="24"/>
          <w:lang w:eastAsia="pl-PL"/>
        </w:rPr>
        <w:t>.02</w:t>
      </w:r>
      <w:r w:rsidR="00977D65"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="00484E61" w:rsidRPr="00484E61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484E61" w:rsidRPr="00484E6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484E61" w:rsidRPr="00484E61" w:rsidRDefault="00484E61" w:rsidP="00484E61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E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PZD 261.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1.2021</w:t>
      </w:r>
      <w:r w:rsidRPr="00484E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.GBP</w:t>
      </w:r>
    </w:p>
    <w:p w:rsidR="00484E61" w:rsidRPr="00484E61" w:rsidRDefault="00484E61" w:rsidP="00484E6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4E61" w:rsidRDefault="00E72090" w:rsidP="00484E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2899">
        <w:rPr>
          <w:rFonts w:ascii="Arial" w:hAnsi="Arial" w:cs="Arial"/>
          <w:sz w:val="24"/>
          <w:szCs w:val="24"/>
        </w:rPr>
        <w:t>Dot.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postępowania  o  udzielenie  zamówienia publicznego prowadzonego w trybie podstawowym</w:t>
      </w:r>
      <w:r w:rsidR="00C837F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54924">
        <w:rPr>
          <w:rFonts w:ascii="Arial" w:hAnsi="Arial" w:cs="Arial"/>
          <w:sz w:val="24"/>
          <w:szCs w:val="24"/>
        </w:rPr>
        <w:t>ozn</w:t>
      </w:r>
      <w:proofErr w:type="spellEnd"/>
      <w:r w:rsidRPr="004549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4549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PZD 261.1.2021.GBP 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 :  „</w:t>
      </w:r>
      <w:r w:rsidRPr="00B030B7">
        <w:rPr>
          <w:rFonts w:ascii="Arial" w:hAnsi="Arial" w:cs="Arial"/>
          <w:sz w:val="24"/>
          <w:szCs w:val="24"/>
        </w:rPr>
        <w:t>Przebudowa</w:t>
      </w:r>
      <w:r w:rsidR="00C837F7">
        <w:rPr>
          <w:rFonts w:ascii="Arial" w:hAnsi="Arial" w:cs="Arial"/>
          <w:sz w:val="24"/>
          <w:szCs w:val="24"/>
        </w:rPr>
        <w:t xml:space="preserve"> </w:t>
      </w:r>
      <w:r w:rsidRPr="00B030B7">
        <w:rPr>
          <w:rFonts w:ascii="Arial" w:hAnsi="Arial" w:cs="Arial"/>
          <w:sz w:val="24"/>
          <w:szCs w:val="24"/>
        </w:rPr>
        <w:t>i</w:t>
      </w:r>
      <w:r w:rsidR="00C837F7">
        <w:rPr>
          <w:rFonts w:ascii="Arial" w:hAnsi="Arial" w:cs="Arial"/>
          <w:sz w:val="24"/>
          <w:szCs w:val="24"/>
        </w:rPr>
        <w:t xml:space="preserve"> </w:t>
      </w:r>
      <w:r w:rsidRPr="00B030B7">
        <w:rPr>
          <w:rFonts w:ascii="Arial" w:hAnsi="Arial" w:cs="Arial"/>
          <w:sz w:val="24"/>
          <w:szCs w:val="24"/>
        </w:rPr>
        <w:t xml:space="preserve">remont </w:t>
      </w:r>
      <w:r>
        <w:rPr>
          <w:rFonts w:ascii="Arial" w:hAnsi="Arial" w:cs="Arial"/>
          <w:sz w:val="24"/>
          <w:szCs w:val="24"/>
        </w:rPr>
        <w:t xml:space="preserve">  </w:t>
      </w:r>
      <w:r w:rsidRPr="00B030B7">
        <w:rPr>
          <w:rFonts w:ascii="Arial" w:hAnsi="Arial" w:cs="Arial"/>
          <w:sz w:val="24"/>
          <w:szCs w:val="24"/>
        </w:rPr>
        <w:t xml:space="preserve">dróg powiatowych </w:t>
      </w:r>
      <w:r>
        <w:rPr>
          <w:rFonts w:ascii="Arial" w:hAnsi="Arial" w:cs="Arial"/>
          <w:sz w:val="24"/>
          <w:szCs w:val="24"/>
        </w:rPr>
        <w:t xml:space="preserve"> </w:t>
      </w:r>
      <w:r w:rsidRPr="00B030B7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 </w:t>
      </w:r>
      <w:r w:rsidRPr="00B030B7">
        <w:rPr>
          <w:rFonts w:ascii="Arial" w:hAnsi="Arial" w:cs="Arial"/>
          <w:sz w:val="24"/>
          <w:szCs w:val="24"/>
        </w:rPr>
        <w:t>ramach poprawy bezpieczeństwa ruchu drogowego – przebudowa pobocza w pasie drogi powiatowej nr 3525Z w m. Stare Bielice</w:t>
      </w:r>
      <w:r>
        <w:rPr>
          <w:rFonts w:ascii="Arial" w:hAnsi="Arial" w:cs="Arial"/>
          <w:sz w:val="24"/>
          <w:szCs w:val="24"/>
        </w:rPr>
        <w:t>”</w:t>
      </w:r>
      <w:r w:rsidR="00C837F7">
        <w:rPr>
          <w:rFonts w:ascii="Arial" w:hAnsi="Arial" w:cs="Arial"/>
          <w:b/>
          <w:sz w:val="24"/>
          <w:szCs w:val="24"/>
        </w:rPr>
        <w:t xml:space="preserve"> </w:t>
      </w:r>
    </w:p>
    <w:p w:rsidR="00C837F7" w:rsidRPr="00484E61" w:rsidRDefault="00C837F7" w:rsidP="00484E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4E61" w:rsidRPr="00484E61" w:rsidRDefault="00484E61" w:rsidP="00484E61">
      <w:pPr>
        <w:suppressAutoHyphens/>
        <w:spacing w:after="200" w:line="276" w:lineRule="auto"/>
        <w:rPr>
          <w:rFonts w:ascii="Arial" w:eastAsia="Lucida Sans Unicode" w:hAnsi="Arial" w:cs="Arial"/>
          <w:color w:val="00000A"/>
          <w:sz w:val="24"/>
          <w:szCs w:val="24"/>
        </w:rPr>
      </w:pPr>
      <w:r w:rsidRPr="00484E61">
        <w:rPr>
          <w:rFonts w:ascii="Arial" w:eastAsia="Lucida Sans Unicode" w:hAnsi="Arial" w:cs="Arial"/>
          <w:color w:val="00000A"/>
          <w:sz w:val="24"/>
          <w:szCs w:val="24"/>
        </w:rPr>
        <w:t>Zamawiający: Powiatowy</w:t>
      </w:r>
      <w:r w:rsidR="00977D65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484E61">
        <w:rPr>
          <w:rFonts w:ascii="Arial" w:eastAsia="Lucida Sans Unicode" w:hAnsi="Arial" w:cs="Arial"/>
          <w:color w:val="00000A"/>
          <w:sz w:val="24"/>
          <w:szCs w:val="24"/>
        </w:rPr>
        <w:t>Zarząd</w:t>
      </w:r>
      <w:r w:rsidR="00977D65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484E61">
        <w:rPr>
          <w:rFonts w:ascii="Arial" w:eastAsia="Lucida Sans Unicode" w:hAnsi="Arial" w:cs="Arial"/>
          <w:color w:val="00000A"/>
          <w:sz w:val="24"/>
          <w:szCs w:val="24"/>
        </w:rPr>
        <w:t>Dróg</w:t>
      </w:r>
      <w:r w:rsidR="00977D65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484E61">
        <w:rPr>
          <w:rFonts w:ascii="Arial" w:eastAsia="Lucida Sans Unicode" w:hAnsi="Arial" w:cs="Arial"/>
          <w:color w:val="00000A"/>
          <w:sz w:val="24"/>
          <w:szCs w:val="24"/>
        </w:rPr>
        <w:t>w</w:t>
      </w:r>
      <w:r w:rsidR="00977D65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484E61">
        <w:rPr>
          <w:rFonts w:ascii="Arial" w:eastAsia="Lucida Sans Unicode" w:hAnsi="Arial" w:cs="Arial"/>
          <w:color w:val="00000A"/>
          <w:sz w:val="24"/>
          <w:szCs w:val="24"/>
        </w:rPr>
        <w:t>Kosza</w:t>
      </w:r>
      <w:r w:rsidR="00977D65">
        <w:rPr>
          <w:rFonts w:ascii="Arial" w:eastAsia="Lucida Sans Unicode" w:hAnsi="Arial" w:cs="Arial"/>
          <w:color w:val="00000A"/>
          <w:sz w:val="24"/>
          <w:szCs w:val="24"/>
        </w:rPr>
        <w:t xml:space="preserve">linie, </w:t>
      </w:r>
      <w:r w:rsidR="00D21F5A">
        <w:rPr>
          <w:rFonts w:ascii="Arial" w:eastAsia="Lucida Sans Unicode" w:hAnsi="Arial" w:cs="Arial"/>
          <w:color w:val="00000A"/>
          <w:sz w:val="24"/>
          <w:szCs w:val="24"/>
        </w:rPr>
        <w:t xml:space="preserve">ul. Cisowa  </w:t>
      </w:r>
      <w:r w:rsidRPr="00484E61">
        <w:rPr>
          <w:rFonts w:ascii="Arial" w:eastAsia="Lucida Sans Unicode" w:hAnsi="Arial" w:cs="Arial"/>
          <w:color w:val="00000A"/>
          <w:sz w:val="24"/>
          <w:szCs w:val="24"/>
        </w:rPr>
        <w:t>21,</w:t>
      </w:r>
      <w:r w:rsidR="00C837F7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="00C837F7">
        <w:rPr>
          <w:rFonts w:ascii="Arial" w:eastAsia="Lucida Sans Unicode" w:hAnsi="Arial" w:cs="Arial"/>
          <w:color w:val="00000A"/>
          <w:sz w:val="24"/>
          <w:szCs w:val="24"/>
        </w:rPr>
        <w:br/>
      </w:r>
      <w:r w:rsidRPr="00484E61">
        <w:rPr>
          <w:rFonts w:ascii="Arial" w:eastAsia="Lucida Sans Unicode" w:hAnsi="Arial" w:cs="Arial"/>
          <w:color w:val="00000A"/>
          <w:sz w:val="24"/>
          <w:szCs w:val="24"/>
        </w:rPr>
        <w:t>76 – 015 Manowo</w:t>
      </w:r>
      <w:r w:rsidR="00C837F7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</w:p>
    <w:p w:rsidR="00484E61" w:rsidRPr="00A32ABC" w:rsidRDefault="00484E61" w:rsidP="008916D9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4E61">
        <w:rPr>
          <w:rFonts w:ascii="Arial" w:eastAsia="Times New Roman" w:hAnsi="Arial" w:cs="Arial"/>
          <w:bCs/>
          <w:sz w:val="24"/>
          <w:szCs w:val="24"/>
          <w:lang w:val="x-none" w:eastAsia="pl-PL"/>
        </w:rPr>
        <w:t>W</w:t>
      </w:r>
      <w:r w:rsidR="008916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84E61">
        <w:rPr>
          <w:rFonts w:ascii="Arial" w:eastAsia="Times New Roman" w:hAnsi="Arial" w:cs="Arial"/>
          <w:bCs/>
          <w:sz w:val="24"/>
          <w:szCs w:val="24"/>
          <w:lang w:val="x-none" w:eastAsia="pl-PL"/>
        </w:rPr>
        <w:t xml:space="preserve">dniu </w:t>
      </w:r>
      <w:r>
        <w:rPr>
          <w:rFonts w:ascii="Arial" w:eastAsia="Times New Roman" w:hAnsi="Arial" w:cs="Arial"/>
          <w:bCs/>
          <w:sz w:val="24"/>
          <w:szCs w:val="24"/>
          <w:lang w:val="x-none" w:eastAsia="pl-PL"/>
        </w:rPr>
        <w:t>22.0</w:t>
      </w:r>
      <w:r w:rsidR="00977D65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Cs/>
          <w:sz w:val="24"/>
          <w:szCs w:val="24"/>
          <w:lang w:val="x-none" w:eastAsia="pl-PL"/>
        </w:rPr>
        <w:t>.2021</w:t>
      </w:r>
      <w:r w:rsidR="00D63194">
        <w:rPr>
          <w:rFonts w:ascii="Arial" w:eastAsia="Times New Roman" w:hAnsi="Arial" w:cs="Arial"/>
          <w:bCs/>
          <w:sz w:val="24"/>
          <w:szCs w:val="24"/>
          <w:lang w:val="x-none" w:eastAsia="pl-PL"/>
        </w:rPr>
        <w:t>r.</w:t>
      </w:r>
      <w:r w:rsidR="008916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 23.02.2021r.   </w:t>
      </w:r>
      <w:r w:rsidR="00D63194">
        <w:rPr>
          <w:rFonts w:ascii="Arial" w:eastAsia="Times New Roman" w:hAnsi="Arial" w:cs="Arial"/>
          <w:bCs/>
          <w:sz w:val="24"/>
          <w:szCs w:val="24"/>
          <w:lang w:val="x-none" w:eastAsia="pl-PL"/>
        </w:rPr>
        <w:t>wpłynęły</w:t>
      </w:r>
      <w:r w:rsidR="00C837F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84E61">
        <w:rPr>
          <w:rFonts w:ascii="Arial" w:eastAsia="Times New Roman" w:hAnsi="Arial" w:cs="Arial"/>
          <w:bCs/>
          <w:sz w:val="24"/>
          <w:szCs w:val="24"/>
          <w:lang w:val="x-none" w:eastAsia="pl-PL"/>
        </w:rPr>
        <w:t>do</w:t>
      </w:r>
      <w:r w:rsidR="00C837F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84E61">
        <w:rPr>
          <w:rFonts w:ascii="Arial" w:eastAsia="Times New Roman" w:hAnsi="Arial" w:cs="Arial"/>
          <w:bCs/>
          <w:sz w:val="24"/>
          <w:szCs w:val="24"/>
          <w:lang w:val="x-none" w:eastAsia="pl-PL"/>
        </w:rPr>
        <w:t>Zamawia</w:t>
      </w:r>
      <w:r w:rsidR="008916D9">
        <w:rPr>
          <w:rFonts w:ascii="Arial" w:eastAsia="Times New Roman" w:hAnsi="Arial" w:cs="Arial"/>
          <w:bCs/>
          <w:sz w:val="24"/>
          <w:szCs w:val="24"/>
          <w:lang w:val="x-none" w:eastAsia="pl-PL"/>
        </w:rPr>
        <w:t>jącego</w:t>
      </w:r>
      <w:r w:rsidR="00C837F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916D9">
        <w:rPr>
          <w:rFonts w:ascii="Arial" w:eastAsia="Times New Roman" w:hAnsi="Arial" w:cs="Arial"/>
          <w:bCs/>
          <w:sz w:val="24"/>
          <w:szCs w:val="24"/>
          <w:lang w:val="x-none" w:eastAsia="pl-PL"/>
        </w:rPr>
        <w:t xml:space="preserve">następujące   pytania  </w:t>
      </w:r>
      <w:r w:rsidRPr="00484E61">
        <w:rPr>
          <w:rFonts w:ascii="Arial" w:eastAsia="Times New Roman" w:hAnsi="Arial" w:cs="Arial"/>
          <w:bCs/>
          <w:sz w:val="24"/>
          <w:szCs w:val="24"/>
          <w:lang w:val="x-none" w:eastAsia="pl-PL"/>
        </w:rPr>
        <w:t>dotyczą</w:t>
      </w:r>
      <w:r w:rsidR="00977D65">
        <w:rPr>
          <w:rFonts w:ascii="Arial" w:eastAsia="Times New Roman" w:hAnsi="Arial" w:cs="Arial"/>
          <w:bCs/>
          <w:sz w:val="24"/>
          <w:szCs w:val="24"/>
          <w:lang w:val="x-none" w:eastAsia="pl-PL"/>
        </w:rPr>
        <w:t xml:space="preserve">ce treści specyfikacji </w:t>
      </w:r>
      <w:r w:rsidRPr="00484E61">
        <w:rPr>
          <w:rFonts w:ascii="Arial" w:eastAsia="Times New Roman" w:hAnsi="Arial" w:cs="Arial"/>
          <w:bCs/>
          <w:sz w:val="24"/>
          <w:szCs w:val="24"/>
          <w:lang w:val="x-none" w:eastAsia="pl-PL"/>
        </w:rPr>
        <w:t xml:space="preserve"> warunków zamówienia:</w:t>
      </w:r>
      <w:r w:rsidR="00D63194">
        <w:rPr>
          <w:rFonts w:ascii="Arial" w:eastAsia="Times New Roman" w:hAnsi="Arial" w:cs="Arial"/>
          <w:bCs/>
          <w:sz w:val="24"/>
          <w:szCs w:val="24"/>
          <w:lang w:val="x-none" w:eastAsia="pl-PL"/>
        </w:rPr>
        <w:br/>
      </w:r>
      <w:r w:rsidR="00D63194">
        <w:rPr>
          <w:rFonts w:ascii="Arial" w:eastAsia="Times New Roman" w:hAnsi="Arial" w:cs="Arial"/>
          <w:bCs/>
          <w:sz w:val="24"/>
          <w:szCs w:val="24"/>
          <w:lang w:val="x-none" w:eastAsia="pl-PL"/>
        </w:rPr>
        <w:br/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t>Prosimy o uzupełnienie i wyjaśnienie:</w:t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D63194" w:rsidRPr="00D63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.Profilu wysokościowego odwodnienia z zaznaczeniem spadków, głębokości rury de 160, 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głębokości, 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rodzaju 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średnicy 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t>studzienek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odwodnieniowych 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t>do zamontowania krat krawężnikowo – jezdnych.</w:t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D63194" w:rsidRPr="00D63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="00D63194" w:rsidRPr="00D63194">
        <w:rPr>
          <w:rFonts w:ascii="Arial" w:eastAsia="Times New Roman" w:hAnsi="Arial" w:cs="Arial"/>
          <w:bCs/>
          <w:sz w:val="24"/>
          <w:szCs w:val="24"/>
          <w:lang w:eastAsia="pl-PL"/>
        </w:rPr>
        <w:t>Czy studzienki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194" w:rsidRPr="00D631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t>pod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wpusty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powinny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być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osadnikiem,  czy chłonne – jeśli tak to o jakiej wysokości ?</w:t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D63194" w:rsidRPr="00D63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</w:t>
      </w:r>
      <w:r w:rsidR="00D63194" w:rsidRPr="00D631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jakiej kostki należy odbudować chodnik po ułożeniu </w:t>
      </w:r>
      <w:r w:rsidR="00D631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odwodnienia – kostka nowa czy z </w:t>
      </w:r>
      <w:r w:rsidR="001375AB">
        <w:rPr>
          <w:rFonts w:ascii="Arial" w:eastAsia="Times New Roman" w:hAnsi="Arial" w:cs="Arial"/>
          <w:bCs/>
          <w:sz w:val="24"/>
          <w:szCs w:val="24"/>
          <w:lang w:eastAsia="pl-PL"/>
        </w:rPr>
        <w:t>rozbiórki?</w:t>
      </w:r>
      <w:r w:rsidR="001375AB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1375AB" w:rsidRPr="001375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="001375AB" w:rsidRPr="001375AB">
        <w:rPr>
          <w:rFonts w:ascii="Arial" w:eastAsia="Times New Roman" w:hAnsi="Arial" w:cs="Arial"/>
          <w:bCs/>
          <w:sz w:val="24"/>
          <w:szCs w:val="24"/>
          <w:lang w:eastAsia="pl-PL"/>
        </w:rPr>
        <w:t>Jaki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375AB" w:rsidRPr="001375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krawężnik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375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należy odbudować po ułożeniu odwodnienia, nowy czy z odzysku? Jakie są wymiary krawężnika i w jakiej technologii należy odbudować krawężnik  - na ławie bet. Z oporem czy bez ?</w:t>
      </w:r>
      <w:r w:rsidR="001375AB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1375AB" w:rsidRPr="001375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</w:t>
      </w:r>
      <w:r w:rsidR="00C16D44" w:rsidRPr="00C16D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Prosimy 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16D44" w:rsidRPr="00C16D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16D44" w:rsidRPr="00C16D44">
        <w:rPr>
          <w:rFonts w:ascii="Arial" w:eastAsia="Times New Roman" w:hAnsi="Arial" w:cs="Arial"/>
          <w:bCs/>
          <w:sz w:val="24"/>
          <w:szCs w:val="24"/>
          <w:lang w:eastAsia="pl-PL"/>
        </w:rPr>
        <w:t>podanie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16D44" w:rsidRPr="00C16D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rodzaju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C16D44" w:rsidRPr="00C16D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konstrukcji 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C16D44" w:rsidRPr="00C16D44">
        <w:rPr>
          <w:rFonts w:ascii="Arial" w:eastAsia="Times New Roman" w:hAnsi="Arial" w:cs="Arial"/>
          <w:bCs/>
          <w:sz w:val="24"/>
          <w:szCs w:val="24"/>
          <w:lang w:eastAsia="pl-PL"/>
        </w:rPr>
        <w:t>chodnika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C16D44" w:rsidRPr="00C16D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16D44">
        <w:rPr>
          <w:rFonts w:ascii="Arial" w:eastAsia="Times New Roman" w:hAnsi="Arial" w:cs="Arial"/>
          <w:bCs/>
          <w:sz w:val="24"/>
          <w:szCs w:val="24"/>
          <w:lang w:eastAsia="pl-PL"/>
        </w:rPr>
        <w:t>pod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C16D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którym 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C16D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należy 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C16D44">
        <w:rPr>
          <w:rFonts w:ascii="Arial" w:eastAsia="Times New Roman" w:hAnsi="Arial" w:cs="Arial"/>
          <w:bCs/>
          <w:sz w:val="24"/>
          <w:szCs w:val="24"/>
          <w:lang w:eastAsia="pl-PL"/>
        </w:rPr>
        <w:t>ułożyć odwodnienie?</w:t>
      </w:r>
      <w:r w:rsidR="00C16D4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C16D44" w:rsidRPr="00C16D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="00C16D44" w:rsidRPr="00C16D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Czy 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16D44" w:rsidRPr="00C16D44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16D44" w:rsidRPr="00C16D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dysponuje </w:t>
      </w:r>
      <w:r w:rsidR="00C16D44">
        <w:rPr>
          <w:rFonts w:ascii="Arial" w:eastAsia="Times New Roman" w:hAnsi="Arial" w:cs="Arial"/>
          <w:bCs/>
          <w:sz w:val="24"/>
          <w:szCs w:val="24"/>
          <w:lang w:eastAsia="pl-PL"/>
        </w:rPr>
        <w:t>projektem organizacji ruchu na czas wykonania prac, czy projekt taki musi sporządzić i ująć w kosztach wykonawca?</w:t>
      </w:r>
      <w:r w:rsidR="00C16D4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C16D44" w:rsidRPr="00C16D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</w:t>
      </w:r>
      <w:r w:rsidR="00C16D44" w:rsidRPr="00C16D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Prosimy 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16D44" w:rsidRPr="00C16D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C16D44" w:rsidRPr="00C16D44">
        <w:rPr>
          <w:rFonts w:ascii="Arial" w:eastAsia="Times New Roman" w:hAnsi="Arial" w:cs="Arial"/>
          <w:bCs/>
          <w:sz w:val="24"/>
          <w:szCs w:val="24"/>
          <w:lang w:eastAsia="pl-PL"/>
        </w:rPr>
        <w:t>udostępnienie</w:t>
      </w:r>
      <w:r w:rsidR="00C837F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C16D44">
        <w:rPr>
          <w:rFonts w:ascii="Arial" w:eastAsia="Times New Roman" w:hAnsi="Arial" w:cs="Arial"/>
          <w:bCs/>
          <w:sz w:val="24"/>
          <w:szCs w:val="24"/>
          <w:lang w:eastAsia="pl-PL"/>
        </w:rPr>
        <w:t>STWiO</w:t>
      </w:r>
      <w:proofErr w:type="spellEnd"/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C16D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odpowiadającego przedmiotowi zamówienia</w:t>
      </w:r>
      <w:r w:rsidR="00A32AB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A32ABC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A32ABC" w:rsidRPr="00A32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</w:t>
      </w:r>
      <w:r w:rsidR="00A32ABC" w:rsidRPr="00A32A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Czyją 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32ABC" w:rsidRPr="00A32ABC">
        <w:rPr>
          <w:rFonts w:ascii="Arial" w:eastAsia="Times New Roman" w:hAnsi="Arial" w:cs="Arial"/>
          <w:bCs/>
          <w:sz w:val="24"/>
          <w:szCs w:val="24"/>
          <w:lang w:eastAsia="pl-PL"/>
        </w:rPr>
        <w:t>własności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32ABC" w:rsidRPr="00A32A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jest</w:t>
      </w:r>
      <w:r w:rsidR="00477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A32ABC" w:rsidRPr="00A32A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rów</w:t>
      </w:r>
      <w:r w:rsidR="00A32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771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A32ABC" w:rsidRPr="00A32ABC">
        <w:rPr>
          <w:rFonts w:ascii="Arial" w:eastAsia="Times New Roman" w:hAnsi="Arial" w:cs="Arial"/>
          <w:bCs/>
          <w:sz w:val="24"/>
          <w:szCs w:val="24"/>
          <w:lang w:eastAsia="pl-PL"/>
        </w:rPr>
        <w:t>do którego będą odprowadzane wody deszczowe</w:t>
      </w:r>
      <w:r w:rsidR="00A32A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Zamawiającego czy Wód Polskich? Jeśli Wód Polskich to czy Zamawiający posiada stosowne uzgodnienie dot. zgody na odprowadzenie wód do rowu bez zastosowania separatora piasku.</w:t>
      </w:r>
      <w:r w:rsidR="00A32ABC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A32ABC" w:rsidRPr="00A32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</w:t>
      </w:r>
      <w:r w:rsidR="00A32ABC" w:rsidRPr="00A32A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Czy </w:t>
      </w:r>
      <w:r w:rsidR="00E368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32ABC" w:rsidRPr="00A32A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oferent </w:t>
      </w:r>
      <w:r w:rsidR="00E368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32ABC" w:rsidRPr="00A32A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może sporządzić do wyceny swój obmiar robót jeżeli stwierdzi błędne wyliczenie </w:t>
      </w:r>
      <w:r w:rsidR="00E368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32ABC" w:rsidRPr="00A32ABC">
        <w:rPr>
          <w:rFonts w:ascii="Arial" w:eastAsia="Times New Roman" w:hAnsi="Arial" w:cs="Arial"/>
          <w:bCs/>
          <w:sz w:val="24"/>
          <w:szCs w:val="24"/>
          <w:lang w:eastAsia="pl-PL"/>
        </w:rPr>
        <w:t>ilości w przedmiarze załączonym do przetargu?</w:t>
      </w:r>
    </w:p>
    <w:p w:rsidR="00D63194" w:rsidRPr="00E17887" w:rsidRDefault="006018D0" w:rsidP="00486C3C">
      <w:pPr>
        <w:jc w:val="both"/>
        <w:rPr>
          <w:rFonts w:ascii="Arial" w:hAnsi="Arial" w:cs="Arial"/>
          <w:sz w:val="24"/>
          <w:szCs w:val="24"/>
        </w:rPr>
      </w:pPr>
      <w:r w:rsidRPr="00795413">
        <w:rPr>
          <w:rFonts w:ascii="Arial" w:hAnsi="Arial" w:cs="Arial"/>
          <w:b/>
          <w:sz w:val="24"/>
          <w:szCs w:val="24"/>
        </w:rPr>
        <w:t>10.</w:t>
      </w:r>
      <w:r w:rsidR="00795413" w:rsidRPr="00795413">
        <w:rPr>
          <w:rFonts w:ascii="Arial" w:hAnsi="Arial" w:cs="Arial"/>
          <w:sz w:val="24"/>
          <w:szCs w:val="24"/>
        </w:rPr>
        <w:t>W dokumentacji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795413" w:rsidRPr="00795413">
        <w:rPr>
          <w:rFonts w:ascii="Arial" w:hAnsi="Arial" w:cs="Arial"/>
          <w:sz w:val="24"/>
          <w:szCs w:val="24"/>
        </w:rPr>
        <w:t xml:space="preserve"> pro</w:t>
      </w:r>
      <w:r w:rsidR="00795413">
        <w:rPr>
          <w:rFonts w:ascii="Arial" w:hAnsi="Arial" w:cs="Arial"/>
          <w:sz w:val="24"/>
          <w:szCs w:val="24"/>
        </w:rPr>
        <w:t xml:space="preserve">jektowej 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795413">
        <w:rPr>
          <w:rFonts w:ascii="Arial" w:hAnsi="Arial" w:cs="Arial"/>
          <w:sz w:val="24"/>
          <w:szCs w:val="24"/>
        </w:rPr>
        <w:t>(opis techniczny +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795413" w:rsidRPr="00795413">
        <w:rPr>
          <w:rFonts w:ascii="Arial" w:hAnsi="Arial" w:cs="Arial"/>
          <w:sz w:val="24"/>
          <w:szCs w:val="24"/>
        </w:rPr>
        <w:t>przekrój konstrukcyjny)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795413">
        <w:rPr>
          <w:rFonts w:ascii="Arial" w:hAnsi="Arial" w:cs="Arial"/>
          <w:sz w:val="24"/>
          <w:szCs w:val="24"/>
        </w:rPr>
        <w:t xml:space="preserve"> warstwa gruntu 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795413">
        <w:rPr>
          <w:rFonts w:ascii="Arial" w:hAnsi="Arial" w:cs="Arial"/>
          <w:sz w:val="24"/>
          <w:szCs w:val="24"/>
        </w:rPr>
        <w:t>stabilizowanego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795413">
        <w:rPr>
          <w:rFonts w:ascii="Arial" w:hAnsi="Arial" w:cs="Arial"/>
          <w:sz w:val="24"/>
          <w:szCs w:val="24"/>
        </w:rPr>
        <w:t xml:space="preserve"> cementem </w:t>
      </w:r>
      <w:proofErr w:type="spellStart"/>
      <w:r w:rsidR="00795413">
        <w:rPr>
          <w:rFonts w:ascii="Arial" w:hAnsi="Arial" w:cs="Arial"/>
          <w:sz w:val="24"/>
          <w:szCs w:val="24"/>
        </w:rPr>
        <w:t>Rm</w:t>
      </w:r>
      <w:proofErr w:type="spellEnd"/>
      <w:r w:rsidR="00795413">
        <w:rPr>
          <w:rFonts w:ascii="Arial" w:hAnsi="Arial" w:cs="Arial"/>
          <w:sz w:val="24"/>
          <w:szCs w:val="24"/>
        </w:rPr>
        <w:t xml:space="preserve"> = 2,5 wynosi 18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795413">
        <w:rPr>
          <w:rFonts w:ascii="Arial" w:hAnsi="Arial" w:cs="Arial"/>
          <w:sz w:val="24"/>
          <w:szCs w:val="24"/>
        </w:rPr>
        <w:t>cm a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795413">
        <w:rPr>
          <w:rFonts w:ascii="Arial" w:hAnsi="Arial" w:cs="Arial"/>
          <w:sz w:val="24"/>
          <w:szCs w:val="24"/>
        </w:rPr>
        <w:t xml:space="preserve"> w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795413">
        <w:rPr>
          <w:rFonts w:ascii="Arial" w:hAnsi="Arial" w:cs="Arial"/>
          <w:sz w:val="24"/>
          <w:szCs w:val="24"/>
        </w:rPr>
        <w:t xml:space="preserve"> przedmiarze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795413">
        <w:rPr>
          <w:rFonts w:ascii="Arial" w:hAnsi="Arial" w:cs="Arial"/>
          <w:sz w:val="24"/>
          <w:szCs w:val="24"/>
        </w:rPr>
        <w:t xml:space="preserve"> robót przyjęte jest 15 cm. Jaką grubość należy przyjąć?</w:t>
      </w:r>
      <w:r w:rsidR="00795413">
        <w:rPr>
          <w:rFonts w:ascii="Arial" w:hAnsi="Arial" w:cs="Arial"/>
          <w:sz w:val="24"/>
          <w:szCs w:val="24"/>
        </w:rPr>
        <w:br/>
      </w:r>
      <w:r w:rsidR="00795413" w:rsidRPr="00795413">
        <w:rPr>
          <w:rFonts w:ascii="Arial" w:hAnsi="Arial" w:cs="Arial"/>
          <w:b/>
          <w:sz w:val="24"/>
          <w:szCs w:val="24"/>
        </w:rPr>
        <w:t>11.</w:t>
      </w:r>
      <w:r w:rsidR="00795413" w:rsidRPr="00795413">
        <w:rPr>
          <w:rFonts w:ascii="Arial" w:hAnsi="Arial" w:cs="Arial"/>
          <w:sz w:val="24"/>
          <w:szCs w:val="24"/>
        </w:rPr>
        <w:t xml:space="preserve">W 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795413" w:rsidRPr="00795413">
        <w:rPr>
          <w:rFonts w:ascii="Arial" w:hAnsi="Arial" w:cs="Arial"/>
          <w:sz w:val="24"/>
          <w:szCs w:val="24"/>
        </w:rPr>
        <w:t>przedmiarze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795413" w:rsidRPr="00795413">
        <w:rPr>
          <w:rFonts w:ascii="Arial" w:hAnsi="Arial" w:cs="Arial"/>
          <w:sz w:val="24"/>
          <w:szCs w:val="24"/>
        </w:rPr>
        <w:t xml:space="preserve"> </w:t>
      </w:r>
      <w:r w:rsidR="00795413">
        <w:rPr>
          <w:rFonts w:ascii="Arial" w:hAnsi="Arial" w:cs="Arial"/>
          <w:sz w:val="24"/>
          <w:szCs w:val="24"/>
        </w:rPr>
        <w:t xml:space="preserve">robót 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795413">
        <w:rPr>
          <w:rFonts w:ascii="Arial" w:hAnsi="Arial" w:cs="Arial"/>
          <w:sz w:val="24"/>
          <w:szCs w:val="24"/>
        </w:rPr>
        <w:t xml:space="preserve">nie 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795413">
        <w:rPr>
          <w:rFonts w:ascii="Arial" w:hAnsi="Arial" w:cs="Arial"/>
          <w:sz w:val="24"/>
          <w:szCs w:val="24"/>
        </w:rPr>
        <w:t>przyjęto do skalkulowania wypełnienie szczeliny masą bitumiczna jako łącznik z jezdnią bitumiczną a wynika to z przekroju konstrukcyjnego pobocza.</w:t>
      </w:r>
      <w:r w:rsidR="00795413">
        <w:rPr>
          <w:rFonts w:ascii="Arial" w:hAnsi="Arial" w:cs="Arial"/>
          <w:sz w:val="24"/>
          <w:szCs w:val="24"/>
        </w:rPr>
        <w:br/>
      </w:r>
      <w:r w:rsidR="00795413" w:rsidRPr="003D1217">
        <w:rPr>
          <w:rFonts w:ascii="Arial" w:hAnsi="Arial" w:cs="Arial"/>
          <w:b/>
          <w:sz w:val="24"/>
          <w:szCs w:val="24"/>
        </w:rPr>
        <w:t>12</w:t>
      </w:r>
      <w:r w:rsidR="00795413" w:rsidRPr="003D1217">
        <w:rPr>
          <w:rFonts w:ascii="Arial" w:hAnsi="Arial" w:cs="Arial"/>
          <w:sz w:val="24"/>
          <w:szCs w:val="24"/>
        </w:rPr>
        <w:t>.</w:t>
      </w:r>
      <w:r w:rsidR="003D1217" w:rsidRPr="003D1217">
        <w:rPr>
          <w:rFonts w:ascii="Arial" w:hAnsi="Arial" w:cs="Arial"/>
          <w:sz w:val="24"/>
          <w:szCs w:val="24"/>
        </w:rPr>
        <w:t>W opisie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3D1217" w:rsidRPr="003D1217">
        <w:rPr>
          <w:rFonts w:ascii="Arial" w:hAnsi="Arial" w:cs="Arial"/>
          <w:sz w:val="24"/>
          <w:szCs w:val="24"/>
        </w:rPr>
        <w:t xml:space="preserve"> technicznym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3D1217" w:rsidRPr="003D1217">
        <w:rPr>
          <w:rFonts w:ascii="Arial" w:hAnsi="Arial" w:cs="Arial"/>
          <w:sz w:val="24"/>
          <w:szCs w:val="24"/>
        </w:rPr>
        <w:t xml:space="preserve"> dokumentacji projektowej warstwa podsypki cementowo – piaskowej wynosi 3 cm, a w przedmiarze robót i na rysunku konstrukcyjnym pobocza przyjęte </w:t>
      </w:r>
      <w:r w:rsidR="003D1217">
        <w:rPr>
          <w:rFonts w:ascii="Arial" w:hAnsi="Arial" w:cs="Arial"/>
          <w:sz w:val="24"/>
          <w:szCs w:val="24"/>
        </w:rPr>
        <w:t xml:space="preserve">jest 5 cm. </w:t>
      </w:r>
      <w:r w:rsidR="003D1217" w:rsidRPr="003D1217">
        <w:rPr>
          <w:rFonts w:ascii="Arial" w:hAnsi="Arial" w:cs="Arial"/>
          <w:sz w:val="24"/>
          <w:szCs w:val="24"/>
        </w:rPr>
        <w:t>Jaką grubość należy przyjąć?</w:t>
      </w:r>
      <w:r w:rsidR="003D1217">
        <w:rPr>
          <w:rFonts w:ascii="Arial" w:hAnsi="Arial" w:cs="Arial"/>
          <w:sz w:val="24"/>
          <w:szCs w:val="24"/>
        </w:rPr>
        <w:br/>
      </w:r>
      <w:r w:rsidR="003D1217" w:rsidRPr="003D1217">
        <w:rPr>
          <w:rFonts w:ascii="Arial" w:hAnsi="Arial" w:cs="Arial"/>
          <w:b/>
          <w:sz w:val="24"/>
          <w:szCs w:val="24"/>
        </w:rPr>
        <w:t>13.</w:t>
      </w:r>
      <w:r w:rsidR="003D1217" w:rsidRPr="003D1217">
        <w:rPr>
          <w:rFonts w:ascii="Arial" w:hAnsi="Arial" w:cs="Arial"/>
          <w:sz w:val="24"/>
          <w:szCs w:val="24"/>
        </w:rPr>
        <w:t>W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3D1217" w:rsidRPr="003D1217">
        <w:rPr>
          <w:rFonts w:ascii="Arial" w:hAnsi="Arial" w:cs="Arial"/>
          <w:sz w:val="24"/>
          <w:szCs w:val="24"/>
        </w:rPr>
        <w:t xml:space="preserve"> opisie 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3D1217" w:rsidRPr="003D1217">
        <w:rPr>
          <w:rFonts w:ascii="Arial" w:hAnsi="Arial" w:cs="Arial"/>
          <w:sz w:val="24"/>
          <w:szCs w:val="24"/>
        </w:rPr>
        <w:t>technicznym</w:t>
      </w:r>
      <w:r w:rsidR="003D1217">
        <w:rPr>
          <w:rFonts w:ascii="Arial" w:hAnsi="Arial" w:cs="Arial"/>
          <w:b/>
          <w:sz w:val="24"/>
          <w:szCs w:val="24"/>
        </w:rPr>
        <w:t xml:space="preserve"> </w:t>
      </w:r>
      <w:r w:rsidR="00E36860">
        <w:rPr>
          <w:rFonts w:ascii="Arial" w:hAnsi="Arial" w:cs="Arial"/>
          <w:b/>
          <w:sz w:val="24"/>
          <w:szCs w:val="24"/>
        </w:rPr>
        <w:t xml:space="preserve"> </w:t>
      </w:r>
      <w:r w:rsidR="003D1217" w:rsidRPr="003D1217">
        <w:rPr>
          <w:rFonts w:ascii="Arial" w:hAnsi="Arial" w:cs="Arial"/>
          <w:sz w:val="24"/>
          <w:szCs w:val="24"/>
        </w:rPr>
        <w:t>dokumentacji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3D1217" w:rsidRPr="003D1217">
        <w:rPr>
          <w:rFonts w:ascii="Arial" w:hAnsi="Arial" w:cs="Arial"/>
          <w:sz w:val="24"/>
          <w:szCs w:val="24"/>
        </w:rPr>
        <w:t xml:space="preserve"> projektowej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3D1217" w:rsidRPr="003D1217">
        <w:rPr>
          <w:rFonts w:ascii="Arial" w:hAnsi="Arial" w:cs="Arial"/>
          <w:sz w:val="24"/>
          <w:szCs w:val="24"/>
        </w:rPr>
        <w:t xml:space="preserve"> </w:t>
      </w:r>
      <w:r w:rsidR="003D1217">
        <w:rPr>
          <w:rFonts w:ascii="Arial" w:hAnsi="Arial" w:cs="Arial"/>
          <w:sz w:val="24"/>
          <w:szCs w:val="24"/>
        </w:rPr>
        <w:t xml:space="preserve">ilość 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3D1217">
        <w:rPr>
          <w:rFonts w:ascii="Arial" w:hAnsi="Arial" w:cs="Arial"/>
          <w:sz w:val="24"/>
          <w:szCs w:val="24"/>
        </w:rPr>
        <w:t xml:space="preserve">wpustów </w:t>
      </w:r>
      <w:r w:rsidR="00E36860">
        <w:rPr>
          <w:rFonts w:ascii="Arial" w:hAnsi="Arial" w:cs="Arial"/>
          <w:sz w:val="24"/>
          <w:szCs w:val="24"/>
        </w:rPr>
        <w:t xml:space="preserve"> </w:t>
      </w:r>
      <w:r w:rsidR="003D1217">
        <w:rPr>
          <w:rFonts w:ascii="Arial" w:hAnsi="Arial" w:cs="Arial"/>
          <w:sz w:val="24"/>
          <w:szCs w:val="24"/>
        </w:rPr>
        <w:t>deszczowych jezdniowo – krawężnikowych C250 H220 o wym. 530 x 366 x 220 mm wynosi 5 szt., a w przedmiarze robót przyjęto tylko 1 szt. Jaką ilość należy przyjąć?</w:t>
      </w:r>
      <w:r w:rsidR="00320239">
        <w:rPr>
          <w:rFonts w:ascii="Arial" w:hAnsi="Arial" w:cs="Arial"/>
          <w:sz w:val="24"/>
          <w:szCs w:val="24"/>
        </w:rPr>
        <w:br/>
      </w:r>
      <w:r w:rsidR="00320239" w:rsidRPr="00320239">
        <w:rPr>
          <w:rFonts w:ascii="Arial" w:hAnsi="Arial" w:cs="Arial"/>
          <w:b/>
          <w:sz w:val="24"/>
          <w:szCs w:val="24"/>
        </w:rPr>
        <w:lastRenderedPageBreak/>
        <w:t>14.</w:t>
      </w:r>
      <w:r w:rsidR="00320239" w:rsidRPr="00320239">
        <w:rPr>
          <w:rFonts w:ascii="Arial" w:hAnsi="Arial" w:cs="Arial"/>
          <w:sz w:val="24"/>
          <w:szCs w:val="24"/>
        </w:rPr>
        <w:t xml:space="preserve">W przedmiarze robót ława betonowa pod krawężniki </w:t>
      </w:r>
      <w:r w:rsidR="00AF357D">
        <w:rPr>
          <w:rFonts w:ascii="Arial" w:hAnsi="Arial" w:cs="Arial"/>
          <w:sz w:val="24"/>
          <w:szCs w:val="24"/>
        </w:rPr>
        <w:t>wynosi 1,19m</w:t>
      </w:r>
      <w:r w:rsidR="00AF357D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AF357D">
        <w:rPr>
          <w:rFonts w:ascii="Arial" w:hAnsi="Arial" w:cs="Arial"/>
          <w:sz w:val="24"/>
          <w:szCs w:val="24"/>
        </w:rPr>
        <w:t xml:space="preserve"> a według obliczeń na podstawie ilości krawężników wynosi 95,97 m</w:t>
      </w:r>
      <w:r w:rsidR="00AF357D">
        <w:rPr>
          <w:rFonts w:ascii="Arial" w:hAnsi="Arial" w:cs="Arial"/>
          <w:sz w:val="24"/>
          <w:szCs w:val="24"/>
          <w:vertAlign w:val="superscript"/>
        </w:rPr>
        <w:t>3</w:t>
      </w:r>
      <w:r w:rsidR="00AF357D">
        <w:rPr>
          <w:rFonts w:ascii="Arial" w:hAnsi="Arial" w:cs="Arial"/>
          <w:sz w:val="24"/>
          <w:szCs w:val="24"/>
        </w:rPr>
        <w:t>. Jaką wartość przyjąć do wyliczeń?</w:t>
      </w:r>
      <w:r w:rsidR="00320239" w:rsidRPr="00320239">
        <w:rPr>
          <w:rFonts w:ascii="Arial" w:hAnsi="Arial" w:cs="Arial"/>
          <w:sz w:val="24"/>
          <w:szCs w:val="24"/>
        </w:rPr>
        <w:br/>
      </w:r>
      <w:r w:rsidR="00320239" w:rsidRPr="00320239">
        <w:rPr>
          <w:rFonts w:ascii="Arial" w:hAnsi="Arial" w:cs="Arial"/>
          <w:b/>
          <w:sz w:val="24"/>
          <w:szCs w:val="24"/>
        </w:rPr>
        <w:t>15</w:t>
      </w:r>
      <w:r w:rsidR="00320239">
        <w:rPr>
          <w:rFonts w:ascii="Arial" w:hAnsi="Arial" w:cs="Arial"/>
          <w:b/>
          <w:sz w:val="24"/>
          <w:szCs w:val="24"/>
        </w:rPr>
        <w:t>.</w:t>
      </w:r>
      <w:r w:rsidR="00486C3C">
        <w:rPr>
          <w:rFonts w:ascii="Arial" w:hAnsi="Arial" w:cs="Arial"/>
          <w:b/>
          <w:sz w:val="24"/>
          <w:szCs w:val="24"/>
        </w:rPr>
        <w:t xml:space="preserve"> </w:t>
      </w:r>
      <w:r w:rsidR="001F7611" w:rsidRPr="001F7611">
        <w:rPr>
          <w:rFonts w:ascii="Arial" w:hAnsi="Arial" w:cs="Arial"/>
          <w:sz w:val="24"/>
          <w:szCs w:val="24"/>
        </w:rPr>
        <w:t>W przedmiarze robót przyjęta jest pozycja dot.</w:t>
      </w:r>
      <w:r w:rsidR="001F7611">
        <w:rPr>
          <w:rFonts w:ascii="Arial" w:hAnsi="Arial" w:cs="Arial"/>
          <w:sz w:val="24"/>
          <w:szCs w:val="24"/>
        </w:rPr>
        <w:t xml:space="preserve"> odwodnienia drogi </w:t>
      </w:r>
      <w:proofErr w:type="spellStart"/>
      <w:r w:rsidR="001F7611">
        <w:rPr>
          <w:rFonts w:ascii="Arial" w:hAnsi="Arial" w:cs="Arial"/>
          <w:sz w:val="24"/>
          <w:szCs w:val="24"/>
        </w:rPr>
        <w:t>podchodnikowego</w:t>
      </w:r>
      <w:proofErr w:type="spellEnd"/>
      <w:r w:rsidR="001F7611">
        <w:rPr>
          <w:rFonts w:ascii="Arial" w:hAnsi="Arial" w:cs="Arial"/>
          <w:sz w:val="24"/>
          <w:szCs w:val="24"/>
        </w:rPr>
        <w:t xml:space="preserve">  w ilości 1 szt. Czy ta wartość dot. kompletu 5 szt. żeliwnych  wpustów deszczowych jezdniowo – krawężnikowych  C250 H 220 o wym. 530 x 366 x 220 mm oraz kolektora o długości 130 m. z rur PCV  średnicy 160 mm czy tylko 1 szt.?</w:t>
      </w:r>
    </w:p>
    <w:p w:rsidR="00126C26" w:rsidRDefault="002E6C88" w:rsidP="00126C26">
      <w:pPr>
        <w:rPr>
          <w:rFonts w:ascii="Arial" w:hAnsi="Arial"/>
          <w:sz w:val="24"/>
        </w:rPr>
      </w:pPr>
      <w:r w:rsidRPr="002E6C88">
        <w:rPr>
          <w:rFonts w:ascii="Arial" w:hAnsi="Arial" w:cs="Arial"/>
          <w:b/>
          <w:sz w:val="24"/>
          <w:szCs w:val="24"/>
        </w:rPr>
        <w:t>Ad1)</w:t>
      </w:r>
      <w:r>
        <w:rPr>
          <w:rFonts w:ascii="Arial" w:hAnsi="Arial" w:cs="Arial"/>
          <w:sz w:val="24"/>
          <w:szCs w:val="24"/>
        </w:rPr>
        <w:t xml:space="preserve"> </w:t>
      </w:r>
      <w:r w:rsidR="004348DF">
        <w:rPr>
          <w:rFonts w:ascii="Arial" w:hAnsi="Arial" w:cs="Arial"/>
          <w:sz w:val="24"/>
          <w:szCs w:val="24"/>
        </w:rPr>
        <w:t>Zamawiający nie dysponuje</w:t>
      </w:r>
      <w:r w:rsidR="006C52F4" w:rsidRPr="002E6C88">
        <w:rPr>
          <w:rFonts w:ascii="Arial" w:hAnsi="Arial" w:cs="Arial"/>
          <w:sz w:val="24"/>
          <w:szCs w:val="24"/>
        </w:rPr>
        <w:t xml:space="preserve"> p</w:t>
      </w:r>
      <w:r w:rsidR="004348DF">
        <w:rPr>
          <w:rFonts w:ascii="Arial" w:hAnsi="Arial" w:cs="Arial"/>
          <w:sz w:val="24"/>
          <w:szCs w:val="24"/>
        </w:rPr>
        <w:t>rofilem wysokościowym.</w:t>
      </w:r>
      <w:r w:rsidR="00FA01DB">
        <w:rPr>
          <w:rFonts w:ascii="Arial" w:hAnsi="Arial" w:cs="Arial"/>
          <w:sz w:val="24"/>
          <w:szCs w:val="24"/>
        </w:rPr>
        <w:br/>
      </w:r>
      <w:r w:rsidRPr="002E6C88">
        <w:rPr>
          <w:rFonts w:ascii="Arial" w:hAnsi="Arial" w:cs="Arial"/>
          <w:b/>
          <w:sz w:val="24"/>
          <w:szCs w:val="24"/>
        </w:rPr>
        <w:t>Ad2)</w:t>
      </w:r>
      <w:r w:rsidR="006C52F4" w:rsidRPr="002E6C88">
        <w:rPr>
          <w:rFonts w:ascii="Arial" w:hAnsi="Arial" w:cs="Arial"/>
          <w:sz w:val="24"/>
          <w:szCs w:val="24"/>
        </w:rPr>
        <w:t>Studzienki z osadnikiem, średnica studzienek 50cm</w:t>
      </w:r>
      <w:r w:rsidR="00FA01DB">
        <w:rPr>
          <w:rFonts w:ascii="Arial" w:hAnsi="Arial" w:cs="Arial"/>
          <w:sz w:val="24"/>
          <w:szCs w:val="24"/>
        </w:rPr>
        <w:br/>
      </w:r>
      <w:r w:rsidRPr="002E6C88">
        <w:rPr>
          <w:rFonts w:ascii="Arial" w:hAnsi="Arial" w:cs="Arial"/>
          <w:b/>
          <w:sz w:val="24"/>
          <w:szCs w:val="24"/>
        </w:rPr>
        <w:t>Ad3)</w:t>
      </w:r>
      <w:r w:rsidR="006C52F4" w:rsidRPr="002E6C88">
        <w:rPr>
          <w:rFonts w:ascii="Arial" w:hAnsi="Arial" w:cs="Arial"/>
          <w:sz w:val="24"/>
          <w:szCs w:val="24"/>
        </w:rPr>
        <w:t>Kostka z rozbiórki</w:t>
      </w:r>
      <w:r w:rsidR="0053575D">
        <w:rPr>
          <w:rFonts w:ascii="Arial" w:hAnsi="Arial" w:cs="Arial"/>
          <w:sz w:val="24"/>
          <w:szCs w:val="24"/>
        </w:rPr>
        <w:t>.</w:t>
      </w:r>
      <w:r w:rsidR="00FA01DB">
        <w:rPr>
          <w:rFonts w:ascii="Arial" w:hAnsi="Arial" w:cs="Arial"/>
          <w:sz w:val="24"/>
          <w:szCs w:val="24"/>
        </w:rPr>
        <w:br/>
      </w:r>
      <w:r w:rsidRPr="002E6C88">
        <w:rPr>
          <w:rFonts w:ascii="Arial" w:hAnsi="Arial" w:cs="Arial"/>
          <w:b/>
          <w:sz w:val="24"/>
          <w:szCs w:val="24"/>
        </w:rPr>
        <w:t>Ad4)</w:t>
      </w:r>
      <w:r w:rsidR="006C52F4" w:rsidRPr="002E6C88">
        <w:rPr>
          <w:rFonts w:ascii="Arial" w:hAnsi="Arial" w:cs="Arial"/>
          <w:sz w:val="24"/>
          <w:szCs w:val="24"/>
        </w:rPr>
        <w:t>Krawężnik nowy drogowy betonowy 15x30x100cm na ławie betonowej z oporem</w:t>
      </w:r>
      <w:r w:rsidR="00FA01DB">
        <w:rPr>
          <w:rFonts w:ascii="Arial" w:hAnsi="Arial" w:cs="Arial"/>
          <w:sz w:val="24"/>
          <w:szCs w:val="24"/>
        </w:rPr>
        <w:br/>
      </w:r>
      <w:r w:rsidRPr="00EA6899">
        <w:rPr>
          <w:rFonts w:ascii="Arial" w:hAnsi="Arial" w:cs="Arial"/>
          <w:b/>
          <w:sz w:val="24"/>
          <w:szCs w:val="24"/>
        </w:rPr>
        <w:t>Ad5)</w:t>
      </w:r>
      <w:r w:rsidR="006C52F4" w:rsidRPr="002E6C88">
        <w:rPr>
          <w:rFonts w:ascii="Arial" w:hAnsi="Arial" w:cs="Arial"/>
          <w:sz w:val="24"/>
          <w:szCs w:val="24"/>
        </w:rPr>
        <w:t xml:space="preserve">Odtworzyć </w:t>
      </w:r>
      <w:r w:rsidR="006C52F4" w:rsidRPr="002E6C88">
        <w:rPr>
          <w:rFonts w:ascii="Arial" w:hAnsi="Arial" w:cs="Arial"/>
          <w:sz w:val="24"/>
          <w:szCs w:val="24"/>
          <w:u w:val="single"/>
        </w:rPr>
        <w:t>istniejącą</w:t>
      </w:r>
      <w:r w:rsidR="006C52F4" w:rsidRPr="002E6C88">
        <w:rPr>
          <w:rFonts w:ascii="Arial" w:hAnsi="Arial" w:cs="Arial"/>
          <w:sz w:val="24"/>
          <w:szCs w:val="24"/>
        </w:rPr>
        <w:t xml:space="preserve"> konstrukcję:</w:t>
      </w:r>
      <w:r w:rsidR="00FA01DB">
        <w:rPr>
          <w:rFonts w:ascii="Arial" w:hAnsi="Arial" w:cs="Arial"/>
          <w:sz w:val="24"/>
          <w:szCs w:val="24"/>
        </w:rPr>
        <w:br/>
      </w:r>
      <w:r w:rsidR="006C52F4" w:rsidRPr="00582FB7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6C52F4" w:rsidRPr="002E6C88">
        <w:rPr>
          <w:rFonts w:ascii="Arial" w:eastAsia="Times New Roman" w:hAnsi="Arial" w:cs="Arial"/>
          <w:sz w:val="24"/>
          <w:szCs w:val="24"/>
          <w:lang w:eastAsia="pl-PL"/>
        </w:rPr>
        <w:t xml:space="preserve"> Istniejące</w:t>
      </w:r>
      <w:r w:rsidR="006C52F4" w:rsidRPr="002E6C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C52F4" w:rsidRPr="002E6C88">
        <w:rPr>
          <w:rFonts w:ascii="Arial" w:eastAsia="Times New Roman" w:hAnsi="Arial" w:cs="Arial"/>
          <w:sz w:val="24"/>
          <w:szCs w:val="24"/>
          <w:lang w:eastAsia="pl-PL"/>
        </w:rPr>
        <w:t>podłoże gruntowe</w:t>
      </w:r>
      <w:r w:rsidR="00FA01DB">
        <w:rPr>
          <w:rFonts w:ascii="Arial" w:hAnsi="Arial" w:cs="Arial"/>
          <w:sz w:val="24"/>
          <w:szCs w:val="24"/>
        </w:rPr>
        <w:br/>
      </w:r>
      <w:r w:rsidR="006C52F4" w:rsidRPr="00582FB7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6C52F4" w:rsidRPr="002E6C88">
        <w:rPr>
          <w:rFonts w:ascii="Arial" w:eastAsia="Times New Roman" w:hAnsi="Arial" w:cs="Arial"/>
          <w:sz w:val="24"/>
          <w:szCs w:val="24"/>
          <w:lang w:eastAsia="pl-PL"/>
        </w:rPr>
        <w:t xml:space="preserve"> Stabilizacja gruntu na głębokość 10cm </w:t>
      </w:r>
      <w:proofErr w:type="spellStart"/>
      <w:r w:rsidR="006C52F4" w:rsidRPr="002E6C88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6C52F4" w:rsidRPr="002E6C88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m</w:t>
      </w:r>
      <w:proofErr w:type="spellEnd"/>
      <w:r w:rsidR="006C52F4" w:rsidRPr="002E6C88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 xml:space="preserve"> </w:t>
      </w:r>
      <w:r w:rsidR="006C52F4" w:rsidRPr="002E6C88">
        <w:rPr>
          <w:rFonts w:ascii="Arial" w:eastAsia="Times New Roman" w:hAnsi="Arial" w:cs="Arial"/>
          <w:sz w:val="24"/>
          <w:szCs w:val="24"/>
          <w:lang w:eastAsia="pl-PL"/>
        </w:rPr>
        <w:t>= 2,5MPa.</w:t>
      </w:r>
      <w:r w:rsidR="00FA01DB">
        <w:rPr>
          <w:rFonts w:ascii="Arial" w:hAnsi="Arial" w:cs="Arial"/>
          <w:sz w:val="24"/>
          <w:szCs w:val="24"/>
        </w:rPr>
        <w:br/>
      </w:r>
      <w:r w:rsidR="006C52F4" w:rsidRPr="00582FB7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6C52F4" w:rsidRPr="002E6C88">
        <w:rPr>
          <w:rFonts w:ascii="Arial" w:eastAsia="Times New Roman" w:hAnsi="Arial" w:cs="Arial"/>
          <w:sz w:val="24"/>
          <w:szCs w:val="24"/>
          <w:lang w:eastAsia="pl-PL"/>
        </w:rPr>
        <w:t xml:space="preserve"> Podbudowa zasadnicza  grubości 10cm z kruszywa łamanego 0/31,5mm C50/30</w:t>
      </w:r>
      <w:r w:rsidR="00C837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52F4" w:rsidRPr="002E6C88">
        <w:rPr>
          <w:rFonts w:ascii="Arial" w:eastAsia="Times New Roman" w:hAnsi="Arial" w:cs="Arial"/>
          <w:sz w:val="24"/>
          <w:szCs w:val="24"/>
          <w:lang w:eastAsia="pl-PL"/>
        </w:rPr>
        <w:t>stabilizowanego mechanicznie</w:t>
      </w:r>
      <w:r w:rsidR="00FA01DB">
        <w:rPr>
          <w:rFonts w:ascii="Arial" w:hAnsi="Arial" w:cs="Arial"/>
          <w:sz w:val="24"/>
          <w:szCs w:val="24"/>
        </w:rPr>
        <w:br/>
      </w:r>
      <w:r w:rsidR="006C52F4" w:rsidRPr="00582FB7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6C52F4" w:rsidRPr="002E6C88">
        <w:rPr>
          <w:rFonts w:ascii="Arial" w:eastAsia="Times New Roman" w:hAnsi="Arial" w:cs="Arial"/>
          <w:sz w:val="24"/>
          <w:szCs w:val="24"/>
          <w:lang w:eastAsia="pl-PL"/>
        </w:rPr>
        <w:t xml:space="preserve"> Podsypka grubości 3cm cementowo-piaskowa 1:4</w:t>
      </w:r>
      <w:r w:rsidR="00FA01DB">
        <w:rPr>
          <w:rFonts w:ascii="Arial" w:hAnsi="Arial" w:cs="Arial"/>
          <w:sz w:val="24"/>
          <w:szCs w:val="24"/>
        </w:rPr>
        <w:br/>
      </w:r>
      <w:r w:rsidR="006C52F4" w:rsidRPr="00582FB7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6C52F4" w:rsidRPr="002E6C88">
        <w:rPr>
          <w:rFonts w:ascii="Arial" w:eastAsia="Times New Roman" w:hAnsi="Arial" w:cs="Arial"/>
          <w:sz w:val="24"/>
          <w:szCs w:val="24"/>
          <w:lang w:eastAsia="pl-PL"/>
        </w:rPr>
        <w:t xml:space="preserve"> Kostka betonowa grubości 6cm </w:t>
      </w:r>
      <w:proofErr w:type="spellStart"/>
      <w:r w:rsidR="006C52F4" w:rsidRPr="002E6C88">
        <w:rPr>
          <w:rFonts w:ascii="Arial" w:eastAsia="Times New Roman" w:hAnsi="Arial" w:cs="Arial"/>
          <w:sz w:val="24"/>
          <w:szCs w:val="24"/>
          <w:lang w:eastAsia="pl-PL"/>
        </w:rPr>
        <w:t>wibroprasowana</w:t>
      </w:r>
      <w:proofErr w:type="spellEnd"/>
      <w:r w:rsidR="006C52F4" w:rsidRPr="002E6C88">
        <w:rPr>
          <w:rFonts w:ascii="Arial" w:eastAsia="Times New Roman" w:hAnsi="Arial" w:cs="Arial"/>
          <w:sz w:val="24"/>
          <w:szCs w:val="24"/>
          <w:lang w:eastAsia="pl-PL"/>
        </w:rPr>
        <w:t>,  niefazowana klasy 70/6 koloru szarego</w:t>
      </w:r>
      <w:r w:rsidR="00582FB7">
        <w:rPr>
          <w:rFonts w:ascii="Arial" w:hAnsi="Arial" w:cs="Arial"/>
          <w:sz w:val="24"/>
          <w:szCs w:val="24"/>
        </w:rPr>
        <w:br/>
      </w:r>
      <w:r w:rsidR="00EA6899" w:rsidRPr="00EA6899">
        <w:rPr>
          <w:rFonts w:ascii="Arial" w:hAnsi="Arial" w:cs="Arial"/>
          <w:b/>
          <w:sz w:val="24"/>
          <w:szCs w:val="24"/>
        </w:rPr>
        <w:t>Ad6)</w:t>
      </w:r>
      <w:r w:rsidR="0053575D">
        <w:rPr>
          <w:rFonts w:ascii="Arial" w:hAnsi="Arial" w:cs="Arial"/>
          <w:sz w:val="24"/>
          <w:szCs w:val="24"/>
        </w:rPr>
        <w:t>Projekt tymczasowej organizacji ruchu winien  sporządzić</w:t>
      </w:r>
      <w:r w:rsidR="006C52F4" w:rsidRPr="00EA6899">
        <w:rPr>
          <w:rFonts w:ascii="Arial" w:hAnsi="Arial" w:cs="Arial"/>
          <w:sz w:val="24"/>
          <w:szCs w:val="24"/>
        </w:rPr>
        <w:t xml:space="preserve"> wykonawca</w:t>
      </w:r>
      <w:r w:rsidR="0053575D">
        <w:rPr>
          <w:rFonts w:ascii="Arial" w:hAnsi="Arial" w:cs="Arial"/>
          <w:sz w:val="24"/>
          <w:szCs w:val="24"/>
        </w:rPr>
        <w:t xml:space="preserve"> </w:t>
      </w:r>
      <w:r w:rsidR="00483F8C">
        <w:rPr>
          <w:rFonts w:ascii="Arial" w:hAnsi="Arial" w:cs="Arial"/>
          <w:sz w:val="24"/>
          <w:szCs w:val="24"/>
        </w:rPr>
        <w:t>(§5 pkt. 2 projektu umowy).</w:t>
      </w:r>
      <w:r w:rsidR="00582FB7">
        <w:rPr>
          <w:rFonts w:ascii="Arial" w:hAnsi="Arial" w:cs="Arial"/>
          <w:sz w:val="24"/>
          <w:szCs w:val="24"/>
        </w:rPr>
        <w:br/>
      </w:r>
      <w:r w:rsidR="00EA6899" w:rsidRPr="00FA01DB">
        <w:rPr>
          <w:rFonts w:ascii="Arial" w:hAnsi="Arial" w:cs="Arial"/>
          <w:b/>
          <w:sz w:val="24"/>
          <w:szCs w:val="24"/>
        </w:rPr>
        <w:t>Ad7)</w:t>
      </w:r>
      <w:r w:rsidR="007235F9">
        <w:rPr>
          <w:rFonts w:ascii="Arial" w:hAnsi="Arial" w:cs="Arial"/>
          <w:sz w:val="24"/>
          <w:szCs w:val="24"/>
        </w:rPr>
        <w:t>Opis przedmiotu zamówienia dokonano m.in. poprzez załączone</w:t>
      </w:r>
      <w:r w:rsidR="003A2788">
        <w:rPr>
          <w:rFonts w:ascii="Arial" w:hAnsi="Arial" w:cs="Arial"/>
          <w:sz w:val="24"/>
          <w:szCs w:val="24"/>
        </w:rPr>
        <w:t xml:space="preserve"> do SWZ</w:t>
      </w:r>
      <w:r w:rsidR="007235F9">
        <w:rPr>
          <w:rFonts w:ascii="Arial" w:hAnsi="Arial" w:cs="Arial"/>
          <w:sz w:val="24"/>
          <w:szCs w:val="24"/>
        </w:rPr>
        <w:t xml:space="preserve"> specyfikacje techniczne. Zamawiający dokona zmiany SWZ w zakresie załącznika nr 10 </w:t>
      </w:r>
      <w:r w:rsidR="003A2788">
        <w:rPr>
          <w:rFonts w:ascii="Arial" w:hAnsi="Arial" w:cs="Arial"/>
          <w:sz w:val="24"/>
          <w:szCs w:val="24"/>
        </w:rPr>
        <w:t xml:space="preserve">do SWZ  (doda dwie specyfikacje techniczne). </w:t>
      </w:r>
      <w:r w:rsidR="00582FB7">
        <w:rPr>
          <w:rFonts w:ascii="Arial" w:hAnsi="Arial" w:cs="Arial"/>
          <w:sz w:val="24"/>
          <w:szCs w:val="24"/>
        </w:rPr>
        <w:br/>
      </w:r>
      <w:r w:rsidR="00FA01DB" w:rsidRPr="00FA01DB">
        <w:rPr>
          <w:rFonts w:ascii="Arial" w:hAnsi="Arial" w:cs="Arial"/>
          <w:b/>
          <w:sz w:val="24"/>
          <w:szCs w:val="24"/>
        </w:rPr>
        <w:t>Ad8)</w:t>
      </w:r>
      <w:r w:rsidR="006C52F4" w:rsidRPr="00FA01DB">
        <w:rPr>
          <w:rFonts w:ascii="Arial" w:hAnsi="Arial" w:cs="Arial"/>
          <w:sz w:val="24"/>
          <w:szCs w:val="24"/>
        </w:rPr>
        <w:t>Rów stanowi własność Zamawiającego</w:t>
      </w:r>
      <w:r w:rsidR="004C74F3">
        <w:rPr>
          <w:rFonts w:ascii="Arial" w:hAnsi="Arial" w:cs="Arial"/>
          <w:sz w:val="24"/>
          <w:szCs w:val="24"/>
        </w:rPr>
        <w:t>.</w:t>
      </w:r>
      <w:r w:rsidR="00582FB7">
        <w:rPr>
          <w:rFonts w:ascii="Arial" w:hAnsi="Arial" w:cs="Arial"/>
          <w:sz w:val="24"/>
          <w:szCs w:val="24"/>
        </w:rPr>
        <w:br/>
      </w:r>
      <w:r w:rsidR="00FA01DB" w:rsidRPr="00FA01DB">
        <w:rPr>
          <w:rFonts w:ascii="Arial" w:hAnsi="Arial" w:cs="Arial"/>
          <w:b/>
          <w:sz w:val="24"/>
          <w:szCs w:val="24"/>
        </w:rPr>
        <w:t>Ad9)</w:t>
      </w:r>
      <w:r w:rsidR="004C74F3">
        <w:rPr>
          <w:rFonts w:ascii="Arial" w:hAnsi="Arial" w:cs="Arial"/>
          <w:sz w:val="24"/>
          <w:szCs w:val="24"/>
        </w:rPr>
        <w:t>Wykonawca winien wykonać kosztorys ofertowy zgodnie z załączonym przedmiarem.</w:t>
      </w:r>
      <w:r w:rsidR="00582FB7">
        <w:rPr>
          <w:rFonts w:ascii="Arial" w:hAnsi="Arial" w:cs="Arial"/>
          <w:sz w:val="24"/>
          <w:szCs w:val="24"/>
        </w:rPr>
        <w:br/>
      </w:r>
      <w:r w:rsidR="00FA01DB" w:rsidRPr="00FA01DB">
        <w:rPr>
          <w:rFonts w:ascii="Arial" w:hAnsi="Arial" w:cs="Arial"/>
          <w:b/>
          <w:sz w:val="24"/>
          <w:szCs w:val="24"/>
        </w:rPr>
        <w:t>Ad10)</w:t>
      </w:r>
      <w:r w:rsidR="00FA01DB">
        <w:rPr>
          <w:rFonts w:ascii="Arial" w:hAnsi="Arial" w:cs="Arial"/>
          <w:sz w:val="24"/>
          <w:szCs w:val="24"/>
        </w:rPr>
        <w:t xml:space="preserve"> </w:t>
      </w:r>
      <w:r w:rsidR="004C74F3">
        <w:rPr>
          <w:rFonts w:ascii="Arial" w:hAnsi="Arial" w:cs="Arial"/>
          <w:sz w:val="24"/>
          <w:szCs w:val="24"/>
        </w:rPr>
        <w:t xml:space="preserve">Winno </w:t>
      </w:r>
      <w:r w:rsidR="009431B8" w:rsidRPr="00FA01DB">
        <w:rPr>
          <w:rFonts w:ascii="Arial" w:hAnsi="Arial" w:cs="Arial"/>
          <w:sz w:val="24"/>
          <w:szCs w:val="24"/>
        </w:rPr>
        <w:t xml:space="preserve"> b</w:t>
      </w:r>
      <w:r w:rsidR="00D65B6B">
        <w:rPr>
          <w:rFonts w:ascii="Arial" w:hAnsi="Arial" w:cs="Arial"/>
          <w:sz w:val="24"/>
          <w:szCs w:val="24"/>
        </w:rPr>
        <w:t>yć 18cm (Zamawiający dokona zmiany SWZ w zakresie przedmiaru robót)</w:t>
      </w:r>
      <w:r w:rsidR="00582FB7">
        <w:rPr>
          <w:rFonts w:ascii="Arial" w:hAnsi="Arial" w:cs="Arial"/>
          <w:sz w:val="24"/>
          <w:szCs w:val="24"/>
        </w:rPr>
        <w:br/>
      </w:r>
      <w:r w:rsidR="00FA01DB" w:rsidRPr="00FA01DB">
        <w:rPr>
          <w:rFonts w:ascii="Arial" w:hAnsi="Arial" w:cs="Arial"/>
          <w:b/>
          <w:sz w:val="24"/>
          <w:szCs w:val="24"/>
        </w:rPr>
        <w:t>Ad11)</w:t>
      </w:r>
      <w:r w:rsidR="00D65B6B">
        <w:rPr>
          <w:rFonts w:ascii="Arial" w:hAnsi="Arial" w:cs="Arial"/>
          <w:sz w:val="24"/>
          <w:szCs w:val="24"/>
        </w:rPr>
        <w:t>Zamawiający dokona zmiany SWZ w zakresie przedmiaru</w:t>
      </w:r>
      <w:r w:rsidR="00DF5B05">
        <w:rPr>
          <w:rFonts w:ascii="Arial" w:hAnsi="Arial" w:cs="Arial"/>
          <w:sz w:val="24"/>
          <w:szCs w:val="24"/>
        </w:rPr>
        <w:t xml:space="preserve"> – doda </w:t>
      </w:r>
      <w:r w:rsidR="007054C2">
        <w:rPr>
          <w:rFonts w:ascii="Arial" w:hAnsi="Arial" w:cs="Arial"/>
          <w:sz w:val="24"/>
          <w:szCs w:val="24"/>
        </w:rPr>
        <w:t>odpowiednią</w:t>
      </w:r>
      <w:r w:rsidR="00DF5B05">
        <w:rPr>
          <w:rFonts w:ascii="Arial" w:hAnsi="Arial" w:cs="Arial"/>
          <w:sz w:val="24"/>
          <w:szCs w:val="24"/>
        </w:rPr>
        <w:t xml:space="preserve"> pozycję.</w:t>
      </w:r>
      <w:r w:rsidR="00582FB7">
        <w:rPr>
          <w:rFonts w:ascii="Arial" w:hAnsi="Arial" w:cs="Arial"/>
          <w:sz w:val="24"/>
          <w:szCs w:val="24"/>
        </w:rPr>
        <w:br/>
      </w:r>
      <w:r w:rsidR="00FA01DB" w:rsidRPr="00FA01DB">
        <w:rPr>
          <w:rFonts w:ascii="Arial" w:hAnsi="Arial" w:cs="Arial"/>
          <w:b/>
          <w:sz w:val="24"/>
          <w:szCs w:val="24"/>
        </w:rPr>
        <w:t>Ad12)</w:t>
      </w:r>
      <w:r w:rsidR="009431B8" w:rsidRPr="00FA01DB">
        <w:rPr>
          <w:rFonts w:ascii="Arial" w:hAnsi="Arial" w:cs="Arial"/>
          <w:sz w:val="24"/>
          <w:szCs w:val="24"/>
        </w:rPr>
        <w:t xml:space="preserve"> Ma być 3cm i jest zgodne w przedmiarze, opisie  i na rys. konstrukcyjnym</w:t>
      </w:r>
      <w:r w:rsidR="002E60C0">
        <w:rPr>
          <w:rFonts w:ascii="Arial" w:hAnsi="Arial" w:cs="Arial"/>
          <w:sz w:val="24"/>
          <w:szCs w:val="24"/>
        </w:rPr>
        <w:t>.</w:t>
      </w:r>
      <w:r w:rsidR="00582FB7">
        <w:rPr>
          <w:rFonts w:ascii="Arial" w:hAnsi="Arial" w:cs="Arial"/>
          <w:sz w:val="24"/>
          <w:szCs w:val="24"/>
        </w:rPr>
        <w:br/>
      </w:r>
      <w:r w:rsidR="00FA01DB" w:rsidRPr="00FA01DB">
        <w:rPr>
          <w:rFonts w:ascii="Arial" w:hAnsi="Arial" w:cs="Arial"/>
          <w:b/>
          <w:sz w:val="24"/>
          <w:szCs w:val="24"/>
        </w:rPr>
        <w:t>Ad13)</w:t>
      </w:r>
      <w:r w:rsidR="009431B8" w:rsidRPr="00FA01DB">
        <w:rPr>
          <w:rFonts w:ascii="Arial" w:hAnsi="Arial" w:cs="Arial"/>
          <w:sz w:val="24"/>
          <w:szCs w:val="24"/>
        </w:rPr>
        <w:t>Przedmiar obejmuje komplet odwodnienia ujętego w projekcie</w:t>
      </w:r>
      <w:r w:rsidR="00582FB7">
        <w:rPr>
          <w:rFonts w:ascii="Arial" w:hAnsi="Arial" w:cs="Arial"/>
          <w:sz w:val="24"/>
          <w:szCs w:val="24"/>
        </w:rPr>
        <w:br/>
      </w:r>
      <w:r w:rsidR="00FA01DB" w:rsidRPr="00FA01DB">
        <w:rPr>
          <w:rFonts w:ascii="Arial" w:hAnsi="Arial" w:cs="Arial"/>
          <w:b/>
          <w:sz w:val="24"/>
          <w:szCs w:val="24"/>
        </w:rPr>
        <w:t>Ad14)</w:t>
      </w:r>
      <w:r w:rsidR="00FA01DB">
        <w:rPr>
          <w:rFonts w:ascii="Arial" w:hAnsi="Arial" w:cs="Arial"/>
          <w:sz w:val="24"/>
          <w:szCs w:val="24"/>
        </w:rPr>
        <w:t xml:space="preserve"> </w:t>
      </w:r>
      <w:r w:rsidR="009431B8" w:rsidRPr="00FA01DB">
        <w:rPr>
          <w:rFonts w:ascii="Arial" w:hAnsi="Arial" w:cs="Arial"/>
          <w:sz w:val="24"/>
          <w:szCs w:val="24"/>
        </w:rPr>
        <w:t xml:space="preserve">Ilość ławy betonowej </w:t>
      </w:r>
      <w:r w:rsidR="007054C2">
        <w:rPr>
          <w:rFonts w:ascii="Arial" w:hAnsi="Arial" w:cs="Arial"/>
          <w:sz w:val="24"/>
          <w:szCs w:val="24"/>
        </w:rPr>
        <w:t xml:space="preserve"> wynosi  </w:t>
      </w:r>
      <w:r w:rsidR="009431B8" w:rsidRPr="00FA01DB">
        <w:rPr>
          <w:rFonts w:ascii="Arial" w:hAnsi="Arial" w:cs="Arial"/>
          <w:sz w:val="24"/>
          <w:szCs w:val="24"/>
        </w:rPr>
        <w:t>82,29m3</w:t>
      </w:r>
      <w:r w:rsidR="007054C2">
        <w:rPr>
          <w:rFonts w:ascii="Arial" w:hAnsi="Arial" w:cs="Arial"/>
          <w:sz w:val="24"/>
          <w:szCs w:val="24"/>
        </w:rPr>
        <w:t xml:space="preserve"> (Zamawiający dokona zmiany SWZ</w:t>
      </w:r>
      <w:r w:rsidR="00C837F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054C2">
        <w:rPr>
          <w:rFonts w:ascii="Arial" w:hAnsi="Arial" w:cs="Arial"/>
          <w:sz w:val="24"/>
          <w:szCs w:val="24"/>
        </w:rPr>
        <w:t>w zakresie przedmiaru robót)</w:t>
      </w:r>
      <w:r w:rsidR="00582FB7">
        <w:rPr>
          <w:rFonts w:ascii="Arial" w:hAnsi="Arial" w:cs="Arial"/>
          <w:sz w:val="24"/>
          <w:szCs w:val="24"/>
        </w:rPr>
        <w:br/>
      </w:r>
      <w:r w:rsidR="00FA01DB" w:rsidRPr="00FA01DB">
        <w:rPr>
          <w:rFonts w:ascii="Arial" w:hAnsi="Arial" w:cs="Arial"/>
          <w:b/>
          <w:sz w:val="24"/>
          <w:szCs w:val="24"/>
        </w:rPr>
        <w:t>Ad15)</w:t>
      </w:r>
      <w:r w:rsidR="009431B8" w:rsidRPr="00FA01DB">
        <w:rPr>
          <w:rFonts w:ascii="Arial" w:hAnsi="Arial" w:cs="Arial"/>
          <w:sz w:val="24"/>
          <w:szCs w:val="24"/>
        </w:rPr>
        <w:t>Tak. Pozycja odwodnienia zawiera 5 szt. Żeliwnych wpustów deszczowych oraz kolektora.</w:t>
      </w:r>
      <w:r w:rsidR="00126C26">
        <w:rPr>
          <w:rFonts w:ascii="Arial" w:hAnsi="Arial" w:cs="Arial"/>
          <w:sz w:val="24"/>
          <w:szCs w:val="24"/>
        </w:rPr>
        <w:br/>
      </w:r>
      <w:r w:rsidR="00126C26">
        <w:rPr>
          <w:rFonts w:ascii="Arial" w:hAnsi="Arial" w:cs="Arial"/>
          <w:sz w:val="24"/>
          <w:szCs w:val="24"/>
        </w:rPr>
        <w:br/>
      </w:r>
    </w:p>
    <w:p w:rsidR="009431B8" w:rsidRPr="00126C26" w:rsidRDefault="00126C26" w:rsidP="00126C26">
      <w:pPr>
        <w:ind w:left="2832"/>
        <w:rPr>
          <w:rFonts w:ascii="Arial" w:hAnsi="Arial"/>
          <w:sz w:val="24"/>
        </w:rPr>
      </w:pPr>
      <w:r w:rsidRPr="00126C26">
        <w:rPr>
          <w:rFonts w:ascii="Arial" w:hAnsi="Arial"/>
          <w:sz w:val="24"/>
        </w:rPr>
        <w:t>Dyrektor Powiatowego Zarządu Dróg w Koszalinie</w:t>
      </w:r>
      <w:r>
        <w:rPr>
          <w:rFonts w:ascii="Arial" w:hAnsi="Arial"/>
          <w:sz w:val="24"/>
        </w:rPr>
        <w:br/>
      </w:r>
      <w:r w:rsidRPr="00126C26">
        <w:rPr>
          <w:rFonts w:ascii="Arial" w:hAnsi="Arial"/>
          <w:sz w:val="24"/>
        </w:rPr>
        <w:t>Mieczysław Zwoliński</w:t>
      </w:r>
    </w:p>
    <w:sectPr w:rsidR="009431B8" w:rsidRPr="0012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2F7"/>
    <w:multiLevelType w:val="hybridMultilevel"/>
    <w:tmpl w:val="4AB2F1F8"/>
    <w:lvl w:ilvl="0" w:tplc="3A4E50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56A03"/>
    <w:multiLevelType w:val="hybridMultilevel"/>
    <w:tmpl w:val="C4FC6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03604"/>
    <w:multiLevelType w:val="hybridMultilevel"/>
    <w:tmpl w:val="9F5E6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A7"/>
    <w:rsid w:val="00081FF5"/>
    <w:rsid w:val="00124C3F"/>
    <w:rsid w:val="00126C26"/>
    <w:rsid w:val="001375AB"/>
    <w:rsid w:val="001A2F3B"/>
    <w:rsid w:val="001F7611"/>
    <w:rsid w:val="00290575"/>
    <w:rsid w:val="002E60C0"/>
    <w:rsid w:val="002E6C88"/>
    <w:rsid w:val="00320239"/>
    <w:rsid w:val="003A2788"/>
    <w:rsid w:val="003A27B4"/>
    <w:rsid w:val="003D1217"/>
    <w:rsid w:val="004348DF"/>
    <w:rsid w:val="00477118"/>
    <w:rsid w:val="00483F8C"/>
    <w:rsid w:val="00484E61"/>
    <w:rsid w:val="00486C3C"/>
    <w:rsid w:val="004C74F3"/>
    <w:rsid w:val="0053575D"/>
    <w:rsid w:val="00582FB7"/>
    <w:rsid w:val="006018D0"/>
    <w:rsid w:val="006C52F4"/>
    <w:rsid w:val="006D1544"/>
    <w:rsid w:val="007054C2"/>
    <w:rsid w:val="00717138"/>
    <w:rsid w:val="007235F9"/>
    <w:rsid w:val="00795413"/>
    <w:rsid w:val="007C5B83"/>
    <w:rsid w:val="008916D9"/>
    <w:rsid w:val="009431B8"/>
    <w:rsid w:val="00977D65"/>
    <w:rsid w:val="009A0440"/>
    <w:rsid w:val="00A32ABC"/>
    <w:rsid w:val="00A33748"/>
    <w:rsid w:val="00AC6274"/>
    <w:rsid w:val="00AF357D"/>
    <w:rsid w:val="00B937A7"/>
    <w:rsid w:val="00C16D44"/>
    <w:rsid w:val="00C837F7"/>
    <w:rsid w:val="00CC16AC"/>
    <w:rsid w:val="00D060D6"/>
    <w:rsid w:val="00D21F5A"/>
    <w:rsid w:val="00D63194"/>
    <w:rsid w:val="00D65B6B"/>
    <w:rsid w:val="00DF5B05"/>
    <w:rsid w:val="00E17887"/>
    <w:rsid w:val="00E36860"/>
    <w:rsid w:val="00E72090"/>
    <w:rsid w:val="00EA6899"/>
    <w:rsid w:val="00FA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E690C-4E45-4DD2-85E5-DB266665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2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2021-02-25T07:12:00Z</cp:lastPrinted>
  <dcterms:created xsi:type="dcterms:W3CDTF">2021-02-25T06:57:00Z</dcterms:created>
  <dcterms:modified xsi:type="dcterms:W3CDTF">2021-02-25T10:57:00Z</dcterms:modified>
</cp:coreProperties>
</file>