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7C0A2447" w:rsidR="00E76EA2" w:rsidRPr="0057040D" w:rsidRDefault="00E76EA2" w:rsidP="00E50609">
      <w:pPr>
        <w:spacing w:line="360" w:lineRule="auto"/>
        <w:rPr>
          <w:rFonts w:ascii="Calibri" w:eastAsiaTheme="majorEastAsia" w:hAnsi="Calibri" w:cs="Calibri"/>
          <w:b/>
          <w:bCs/>
          <w:lang w:eastAsia="en-US"/>
        </w:rPr>
      </w:pPr>
      <w:r w:rsidRPr="0057040D">
        <w:rPr>
          <w:rFonts w:ascii="Calibri" w:eastAsia="Calibri" w:hAnsi="Calibri" w:cs="Calibri"/>
          <w:b/>
          <w:bCs/>
          <w:lang w:eastAsia="en-US"/>
        </w:rPr>
        <w:t>ZP/</w:t>
      </w:r>
      <w:r w:rsidR="00E50609" w:rsidRPr="0057040D">
        <w:rPr>
          <w:rFonts w:ascii="Calibri" w:eastAsia="Calibri" w:hAnsi="Calibri" w:cs="Calibri"/>
          <w:b/>
          <w:bCs/>
          <w:lang w:eastAsia="en-US"/>
        </w:rPr>
        <w:t>1</w:t>
      </w:r>
      <w:r w:rsidR="00A92628">
        <w:rPr>
          <w:rFonts w:ascii="Calibri" w:eastAsia="Calibri" w:hAnsi="Calibri" w:cs="Calibri"/>
          <w:b/>
          <w:bCs/>
          <w:lang w:eastAsia="en-US"/>
        </w:rPr>
        <w:t>4</w:t>
      </w:r>
      <w:r w:rsidRPr="0057040D">
        <w:rPr>
          <w:rFonts w:ascii="Calibri" w:eastAsia="Calibri" w:hAnsi="Calibri" w:cs="Calibri"/>
          <w:b/>
          <w:bCs/>
          <w:lang w:eastAsia="en-US"/>
        </w:rPr>
        <w:t>/202</w:t>
      </w:r>
      <w:r w:rsidR="008F740A">
        <w:rPr>
          <w:rFonts w:ascii="Calibri" w:eastAsia="Calibri" w:hAnsi="Calibri" w:cs="Calibri"/>
          <w:b/>
          <w:bCs/>
          <w:lang w:eastAsia="en-US"/>
        </w:rPr>
        <w:t>4</w:t>
      </w:r>
      <w:r w:rsidRPr="0057040D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="000B5086" w:rsidRPr="000B5086">
        <w:rPr>
          <w:rFonts w:ascii="Calibri" w:hAnsi="Calibri" w:cs="Calibri"/>
          <w:b/>
          <w:bCs/>
          <w:color w:val="FF0000"/>
        </w:rPr>
        <w:t>Zmodyfikowany</w:t>
      </w:r>
      <w:r w:rsidR="000B5086">
        <w:rPr>
          <w:rFonts w:ascii="Calibri" w:hAnsi="Calibri" w:cs="Calibri"/>
        </w:rPr>
        <w:t xml:space="preserve"> </w:t>
      </w:r>
      <w:r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 xml:space="preserve">Załącznik nr </w:t>
      </w:r>
      <w:r w:rsidR="00E50609"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>2</w:t>
      </w:r>
      <w:r w:rsidR="00A12A2A"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>a</w:t>
      </w:r>
      <w:r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 xml:space="preserve"> do SWZ</w:t>
      </w:r>
    </w:p>
    <w:p w14:paraId="777296C9" w14:textId="77777777" w:rsidR="00E76EA2" w:rsidRPr="0057040D" w:rsidRDefault="00E76EA2" w:rsidP="00E50609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020F8912" w14:textId="64D528FA" w:rsidR="00E76EA2" w:rsidRPr="0057040D" w:rsidRDefault="00F10F16" w:rsidP="00E50609">
      <w:pPr>
        <w:spacing w:line="360" w:lineRule="auto"/>
        <w:rPr>
          <w:rFonts w:ascii="Calibri" w:hAnsi="Calibri" w:cs="Calibri"/>
          <w:b/>
        </w:rPr>
      </w:pPr>
      <w:r w:rsidRPr="0057040D">
        <w:rPr>
          <w:rFonts w:ascii="Calibri" w:hAnsi="Calibri" w:cs="Calibri"/>
          <w:b/>
        </w:rPr>
        <w:t>Pakiet I</w:t>
      </w:r>
    </w:p>
    <w:p w14:paraId="290A2852" w14:textId="77777777" w:rsidR="00E76EA2" w:rsidRPr="0057040D" w:rsidRDefault="00E76EA2" w:rsidP="00E50609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57040D">
        <w:rPr>
          <w:rFonts w:ascii="Calibri" w:eastAsia="Calibri" w:hAnsi="Calibri" w:cs="Calibri"/>
          <w:b/>
          <w:bCs/>
          <w:lang w:val="pl-PL" w:eastAsia="en-US"/>
        </w:rPr>
        <w:t>Opis przedmiotu zamówienia</w:t>
      </w:r>
    </w:p>
    <w:p w14:paraId="5F68871E" w14:textId="72165235" w:rsidR="00E70F3F" w:rsidRPr="0057040D" w:rsidRDefault="00E70F3F" w:rsidP="00E50609">
      <w:pPr>
        <w:spacing w:line="360" w:lineRule="auto"/>
        <w:rPr>
          <w:rFonts w:ascii="Calibri" w:hAnsi="Calibri" w:cs="Calibri"/>
          <w:lang w:val="pl-PL"/>
        </w:rPr>
      </w:pPr>
      <w:r w:rsidRPr="0057040D">
        <w:rPr>
          <w:rFonts w:ascii="Calibri" w:hAnsi="Calibri" w:cs="Calibri"/>
          <w:lang w:val="pl-PL"/>
        </w:rPr>
        <w:t xml:space="preserve">Dostawa 3 szt.  zamrażarek niskotemperaturowych w ramach projektu </w:t>
      </w:r>
      <w:r w:rsidR="0057040D" w:rsidRPr="0057040D">
        <w:rPr>
          <w:rFonts w:ascii="Calibri" w:hAnsi="Calibri" w:cs="Calibri"/>
          <w:lang w:val="pl-PL"/>
        </w:rPr>
        <w:t>„</w:t>
      </w:r>
      <w:r w:rsidRPr="0057040D">
        <w:rPr>
          <w:rFonts w:ascii="Calibri" w:hAnsi="Calibri" w:cs="Calibri"/>
          <w:lang w:val="pl-PL"/>
        </w:rPr>
        <w:t>Medical Unive</w:t>
      </w:r>
      <w:r w:rsidR="00416041" w:rsidRPr="0057040D">
        <w:rPr>
          <w:rFonts w:ascii="Calibri" w:hAnsi="Calibri" w:cs="Calibri"/>
          <w:lang w:val="pl-PL"/>
        </w:rPr>
        <w:t>r</w:t>
      </w:r>
      <w:r w:rsidRPr="0057040D">
        <w:rPr>
          <w:rFonts w:ascii="Calibri" w:hAnsi="Calibri" w:cs="Calibri"/>
          <w:lang w:val="pl-PL"/>
        </w:rPr>
        <w:t>sity of Lodz – Digital Medicine Center (MULD</w:t>
      </w:r>
      <w:r w:rsidR="00690753">
        <w:rPr>
          <w:rFonts w:ascii="Calibri" w:hAnsi="Calibri" w:cs="Calibri"/>
          <w:lang w:val="pl-PL"/>
        </w:rPr>
        <w:t>i</w:t>
      </w:r>
      <w:r w:rsidRPr="0057040D">
        <w:rPr>
          <w:rFonts w:ascii="Calibri" w:hAnsi="Calibri" w:cs="Calibri"/>
          <w:lang w:val="pl-PL"/>
        </w:rPr>
        <w:t>MediC)”</w:t>
      </w:r>
    </w:p>
    <w:p w14:paraId="45FE63AD" w14:textId="77777777" w:rsidR="00E76EA2" w:rsidRPr="0057040D" w:rsidRDefault="00E76EA2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lang w:val="pl-PL" w:eastAsia="en-US"/>
        </w:rPr>
      </w:pPr>
      <w:r w:rsidRPr="0057040D">
        <w:rPr>
          <w:rFonts w:ascii="Calibri" w:eastAsia="Calibri" w:hAnsi="Calibri" w:cs="Calibri"/>
          <w:lang w:val="pl-PL" w:eastAsia="en-US"/>
        </w:rPr>
        <w:t>Producent …………………………………</w:t>
      </w:r>
    </w:p>
    <w:p w14:paraId="4B42BC1D" w14:textId="77777777" w:rsidR="00E76EA2" w:rsidRPr="0057040D" w:rsidRDefault="00E76EA2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lang w:val="pl-PL" w:eastAsia="en-US"/>
        </w:rPr>
      </w:pPr>
      <w:r w:rsidRPr="0057040D">
        <w:rPr>
          <w:rFonts w:ascii="Calibri" w:eastAsia="Calibri" w:hAnsi="Calibri" w:cs="Calibri"/>
          <w:lang w:val="pl-PL" w:eastAsia="en-US"/>
        </w:rPr>
        <w:t>Model ……………………………</w:t>
      </w:r>
    </w:p>
    <w:p w14:paraId="5A377D53" w14:textId="7787925E" w:rsidR="00E76EA2" w:rsidRPr="0057040D" w:rsidRDefault="00E76EA2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lang w:val="pl-PL" w:eastAsia="en-US"/>
        </w:rPr>
      </w:pPr>
      <w:r w:rsidRPr="0057040D">
        <w:rPr>
          <w:rFonts w:ascii="Calibri" w:eastAsia="Calibri" w:hAnsi="Calibri" w:cs="Calibri"/>
          <w:lang w:val="pl-PL" w:eastAsia="en-US"/>
        </w:rPr>
        <w:t>Rok produkcji ………..</w:t>
      </w:r>
    </w:p>
    <w:p w14:paraId="27072466" w14:textId="580C2775" w:rsidR="001E1829" w:rsidRPr="0057040D" w:rsidRDefault="001E1829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252"/>
      </w:tblGrid>
      <w:tr w:rsidR="008F5049" w:rsidRPr="0057040D" w14:paraId="0B571C5C" w14:textId="467532A4" w:rsidTr="00E50609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14:paraId="2D248233" w14:textId="77777777" w:rsidR="008F5049" w:rsidRPr="0057040D" w:rsidRDefault="008F5049" w:rsidP="0057040D">
            <w:pPr>
              <w:jc w:val="center"/>
              <w:rPr>
                <w:rFonts w:ascii="Calibri" w:hAnsi="Calibri" w:cs="Calibri"/>
                <w:b/>
              </w:rPr>
            </w:pPr>
            <w:r w:rsidRPr="0057040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57040D" w:rsidRDefault="008F5049" w:rsidP="0057040D">
            <w:pPr>
              <w:jc w:val="center"/>
              <w:rPr>
                <w:rFonts w:ascii="Calibri" w:hAnsi="Calibri" w:cs="Calibri"/>
              </w:rPr>
            </w:pPr>
            <w:r w:rsidRPr="0057040D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9249685" w14:textId="78A40AD4" w:rsidR="008F5049" w:rsidRPr="0057040D" w:rsidRDefault="008F5049" w:rsidP="0057040D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57040D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D65ADA" w:rsidRPr="0057040D" w14:paraId="5532E84B" w14:textId="2BAF3719" w:rsidTr="00E50609">
        <w:trPr>
          <w:trHeight w:val="412"/>
        </w:trPr>
        <w:tc>
          <w:tcPr>
            <w:tcW w:w="568" w:type="dxa"/>
            <w:tcBorders>
              <w:top w:val="single" w:sz="4" w:space="0" w:color="auto"/>
            </w:tcBorders>
          </w:tcPr>
          <w:p w14:paraId="27E7B4AA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F0A9CEB" w14:textId="575EA058" w:rsidR="00D65ADA" w:rsidRPr="00EB1B32" w:rsidRDefault="00D65ADA" w:rsidP="0057040D">
            <w:pPr>
              <w:rPr>
                <w:rFonts w:ascii="Calibri" w:hAnsi="Calibri" w:cs="Calibri"/>
              </w:rPr>
            </w:pPr>
            <w:r w:rsidRPr="00EB1B32">
              <w:rPr>
                <w:rFonts w:ascii="Calibri" w:hAnsi="Calibri" w:cs="Calibri"/>
              </w:rPr>
              <w:t>Zamrażarka o pojemności min. 5</w:t>
            </w:r>
            <w:r w:rsidR="00E70F3F" w:rsidRPr="00EB1B32">
              <w:rPr>
                <w:rFonts w:ascii="Calibri" w:hAnsi="Calibri" w:cs="Calibri"/>
              </w:rPr>
              <w:t>6</w:t>
            </w:r>
            <w:r w:rsidRPr="00EB1B32">
              <w:rPr>
                <w:rFonts w:ascii="Calibri" w:hAnsi="Calibri" w:cs="Calibri"/>
              </w:rPr>
              <w:t>0 L</w:t>
            </w:r>
          </w:p>
        </w:tc>
        <w:tc>
          <w:tcPr>
            <w:tcW w:w="4252" w:type="dxa"/>
          </w:tcPr>
          <w:p w14:paraId="7BE17832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64741606" w14:textId="13CD0643" w:rsidTr="00E50609">
        <w:trPr>
          <w:trHeight w:val="417"/>
        </w:trPr>
        <w:tc>
          <w:tcPr>
            <w:tcW w:w="568" w:type="dxa"/>
          </w:tcPr>
          <w:p w14:paraId="1D066814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19D39126" w14:textId="42086B59" w:rsidR="00D65ADA" w:rsidRPr="00EB1B32" w:rsidRDefault="00D65ADA" w:rsidP="0057040D">
            <w:pPr>
              <w:rPr>
                <w:rFonts w:ascii="Calibri" w:hAnsi="Calibri" w:cs="Calibri"/>
              </w:rPr>
            </w:pPr>
            <w:r w:rsidRPr="00EB1B32">
              <w:rPr>
                <w:rFonts w:ascii="Calibri" w:hAnsi="Calibri" w:cs="Calibri"/>
                <w:lang w:val="pl-PL"/>
              </w:rPr>
              <w:t>Zakres temperatury pracy od -50°C do -86°C, nastawianie temperatury z dokładnością co 1°C</w:t>
            </w:r>
          </w:p>
        </w:tc>
        <w:tc>
          <w:tcPr>
            <w:tcW w:w="4252" w:type="dxa"/>
          </w:tcPr>
          <w:p w14:paraId="3B75E1A0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36AB3989" w14:textId="77777777" w:rsidTr="00E50609">
        <w:trPr>
          <w:trHeight w:val="417"/>
        </w:trPr>
        <w:tc>
          <w:tcPr>
            <w:tcW w:w="568" w:type="dxa"/>
          </w:tcPr>
          <w:p w14:paraId="53D354D2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D69DFF1" w14:textId="61CB1CAD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Wnętrze podzielone na 5 oddzielnych części, każda z nich wyposażona w indywidualne drzwi wewnętrzne</w:t>
            </w:r>
          </w:p>
        </w:tc>
        <w:tc>
          <w:tcPr>
            <w:tcW w:w="4252" w:type="dxa"/>
          </w:tcPr>
          <w:p w14:paraId="11C110B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1588E320" w14:textId="77777777" w:rsidTr="00E50609">
        <w:trPr>
          <w:trHeight w:val="417"/>
        </w:trPr>
        <w:tc>
          <w:tcPr>
            <w:tcW w:w="568" w:type="dxa"/>
          </w:tcPr>
          <w:p w14:paraId="079EACF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D5D9ED9" w14:textId="3F7E11E6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</w:rPr>
              <w:t>Warstwa izolacyjna komory wykonana z pianki poliuretanowej oraz paneli próżniowych</w:t>
            </w:r>
          </w:p>
        </w:tc>
        <w:tc>
          <w:tcPr>
            <w:tcW w:w="4252" w:type="dxa"/>
          </w:tcPr>
          <w:p w14:paraId="3BA3C9FE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5F2B13" w:rsidRPr="0057040D" w14:paraId="7148540A" w14:textId="77777777" w:rsidTr="00E50609">
        <w:trPr>
          <w:trHeight w:val="417"/>
        </w:trPr>
        <w:tc>
          <w:tcPr>
            <w:tcW w:w="568" w:type="dxa"/>
          </w:tcPr>
          <w:p w14:paraId="2C055B8B" w14:textId="77777777" w:rsidR="005F2B13" w:rsidRPr="0057040D" w:rsidRDefault="005F2B13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495A9B4" w14:textId="422670B4" w:rsidR="005F2B13" w:rsidRPr="00EB1B32" w:rsidRDefault="005F2B13" w:rsidP="0057040D">
            <w:pPr>
              <w:rPr>
                <w:rFonts w:ascii="Calibri" w:hAnsi="Calibri" w:cs="Calibri"/>
              </w:rPr>
            </w:pPr>
            <w:r w:rsidRPr="00EB1B32">
              <w:rPr>
                <w:rFonts w:ascii="Calibri" w:eastAsia="Calibri" w:hAnsi="Calibri" w:cs="Calibri"/>
                <w:lang w:val="pl-PL" w:eastAsia="en-US"/>
              </w:rPr>
              <w:t>Komora i półki wykonane z niczym niepowlekanej stali nierdzewnej typ 304 2B</w:t>
            </w:r>
          </w:p>
        </w:tc>
        <w:tc>
          <w:tcPr>
            <w:tcW w:w="4252" w:type="dxa"/>
          </w:tcPr>
          <w:p w14:paraId="5C9C3FCC" w14:textId="77777777" w:rsidR="005F2B13" w:rsidRPr="0057040D" w:rsidRDefault="005F2B13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F95AFD0" w14:textId="77777777" w:rsidTr="00E50609">
        <w:trPr>
          <w:trHeight w:val="417"/>
        </w:trPr>
        <w:tc>
          <w:tcPr>
            <w:tcW w:w="568" w:type="dxa"/>
          </w:tcPr>
          <w:p w14:paraId="4A476090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F5056D8" w14:textId="3E6086B6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Drzwi zewnętrzne zamykane na klucz</w:t>
            </w:r>
            <w:r w:rsidR="007706F1">
              <w:rPr>
                <w:rFonts w:ascii="Calibri" w:hAnsi="Calibri" w:cs="Calibri"/>
                <w:lang w:val="pl-PL"/>
              </w:rPr>
              <w:t xml:space="preserve"> </w:t>
            </w:r>
            <w:r w:rsidR="001558AA" w:rsidRPr="001558AA">
              <w:rPr>
                <w:rFonts w:ascii="Calibri" w:hAnsi="Calibri" w:cs="Calibri"/>
                <w:color w:val="FF0000"/>
              </w:rPr>
              <w:t>lub specjalnym narzędziem</w:t>
            </w:r>
          </w:p>
        </w:tc>
        <w:tc>
          <w:tcPr>
            <w:tcW w:w="4252" w:type="dxa"/>
          </w:tcPr>
          <w:p w14:paraId="382070D7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7BC16CA3" w14:textId="77777777" w:rsidTr="00E50609">
        <w:trPr>
          <w:trHeight w:val="417"/>
        </w:trPr>
        <w:tc>
          <w:tcPr>
            <w:tcW w:w="568" w:type="dxa"/>
          </w:tcPr>
          <w:p w14:paraId="593EFAC2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361B6F1E" w14:textId="77777777" w:rsidR="00D65ADA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Główny włącznik/wyłącznik zasilania zamykany na klucz (zabezpieczenie przed przypadkowym/</w:t>
            </w:r>
            <w:r w:rsidR="0057040D" w:rsidRPr="00EB1B32">
              <w:rPr>
                <w:rFonts w:ascii="Calibri" w:hAnsi="Calibri" w:cs="Calibri"/>
                <w:lang w:val="pl-PL"/>
              </w:rPr>
              <w:t xml:space="preserve"> </w:t>
            </w:r>
            <w:r w:rsidRPr="00EB1B32">
              <w:rPr>
                <w:rFonts w:ascii="Calibri" w:hAnsi="Calibri" w:cs="Calibri"/>
                <w:lang w:val="pl-PL"/>
              </w:rPr>
              <w:t>niepowołanym odcięciem zasilania)</w:t>
            </w:r>
          </w:p>
          <w:p w14:paraId="6026D372" w14:textId="3AF3C82C" w:rsidR="009540F2" w:rsidRPr="00EB1B32" w:rsidRDefault="009540F2" w:rsidP="0057040D">
            <w:pPr>
              <w:rPr>
                <w:rFonts w:ascii="Calibri" w:hAnsi="Calibri" w:cs="Calibri"/>
                <w:lang w:val="pl-PL"/>
              </w:rPr>
            </w:pPr>
            <w:r w:rsidRPr="009540F2">
              <w:rPr>
                <w:rFonts w:ascii="Calibri" w:hAnsi="Calibri" w:cs="Calibri"/>
                <w:color w:val="FF0000"/>
                <w:lang w:val="pl-PL"/>
              </w:rPr>
              <w:t>Dopuszczamy</w:t>
            </w:r>
            <w:r>
              <w:rPr>
                <w:rFonts w:ascii="Calibri" w:hAnsi="Calibri" w:cs="Calibri"/>
                <w:color w:val="FF0000"/>
                <w:lang w:val="pl-PL"/>
              </w:rPr>
              <w:t xml:space="preserve"> główny wyłącznik </w:t>
            </w:r>
            <w:r w:rsidRPr="009540F2">
              <w:rPr>
                <w:rFonts w:ascii="Calibri" w:hAnsi="Calibri" w:cs="Calibri"/>
                <w:color w:val="FF0000"/>
                <w:lang w:val="pl-PL"/>
              </w:rPr>
              <w:t>przykryty specjalną zaślepką uniemożliwiającą przypadkowe włączenie/wyłączenie zasilania</w:t>
            </w:r>
            <w:r>
              <w:rPr>
                <w:rFonts w:ascii="Calibri" w:hAnsi="Calibri" w:cs="Calibri"/>
                <w:color w:val="FF0000"/>
                <w:lang w:val="pl-PL"/>
              </w:rPr>
              <w:t>.</w:t>
            </w:r>
          </w:p>
        </w:tc>
        <w:tc>
          <w:tcPr>
            <w:tcW w:w="4252" w:type="dxa"/>
          </w:tcPr>
          <w:p w14:paraId="4C8A96A1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D70C59B" w14:textId="77777777" w:rsidTr="00E50609">
        <w:trPr>
          <w:trHeight w:val="417"/>
        </w:trPr>
        <w:tc>
          <w:tcPr>
            <w:tcW w:w="568" w:type="dxa"/>
          </w:tcPr>
          <w:p w14:paraId="0935E5C7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3BCB617" w14:textId="4A59C37E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Automatyczny, podgrzewany port wentylacyjny w przednich drzwiach zapewnia łatwy dostęp do środka</w:t>
            </w:r>
          </w:p>
        </w:tc>
        <w:tc>
          <w:tcPr>
            <w:tcW w:w="4252" w:type="dxa"/>
          </w:tcPr>
          <w:p w14:paraId="29A29667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6FDC87E6" w14:textId="77777777" w:rsidTr="00E50609">
        <w:trPr>
          <w:trHeight w:val="417"/>
        </w:trPr>
        <w:tc>
          <w:tcPr>
            <w:tcW w:w="568" w:type="dxa"/>
          </w:tcPr>
          <w:p w14:paraId="2930E4E8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3CA6E39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Hermetycznie zamknięty, kaskadowy system chłodzenia gwarantujący bezawaryjną pracę zamrażarki przy temperaturze otoczenia do +32°C</w:t>
            </w:r>
          </w:p>
        </w:tc>
        <w:tc>
          <w:tcPr>
            <w:tcW w:w="4252" w:type="dxa"/>
          </w:tcPr>
          <w:p w14:paraId="17F367A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25FB537" w14:textId="77777777" w:rsidTr="00E50609">
        <w:trPr>
          <w:trHeight w:val="417"/>
        </w:trPr>
        <w:tc>
          <w:tcPr>
            <w:tcW w:w="568" w:type="dxa"/>
          </w:tcPr>
          <w:p w14:paraId="685A64D6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EDB54A2" w14:textId="4CB7CA6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Zamknięcie magnetyczne drzwi wewnętrznych</w:t>
            </w:r>
          </w:p>
        </w:tc>
        <w:tc>
          <w:tcPr>
            <w:tcW w:w="4252" w:type="dxa"/>
          </w:tcPr>
          <w:p w14:paraId="6F4AC47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031D324" w14:textId="77777777" w:rsidTr="00E50609">
        <w:trPr>
          <w:trHeight w:val="417"/>
        </w:trPr>
        <w:tc>
          <w:tcPr>
            <w:tcW w:w="568" w:type="dxa"/>
          </w:tcPr>
          <w:p w14:paraId="7547494B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AD3B962" w14:textId="327DCB1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Szerokie, płaskie i nieprzymarzające uszczelki bez systemu podgrzewania ograniczające szronienie</w:t>
            </w:r>
          </w:p>
        </w:tc>
        <w:tc>
          <w:tcPr>
            <w:tcW w:w="4252" w:type="dxa"/>
          </w:tcPr>
          <w:p w14:paraId="377BB740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78CBBC36" w14:textId="77777777" w:rsidTr="00E50609">
        <w:trPr>
          <w:trHeight w:val="417"/>
        </w:trPr>
        <w:tc>
          <w:tcPr>
            <w:tcW w:w="568" w:type="dxa"/>
          </w:tcPr>
          <w:p w14:paraId="7691627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FADE9DA" w14:textId="77777777" w:rsidR="00D65ADA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Duży panel kontrolny, zawierający wyświetlacz temperatury i alarmów typu LED lub LCD, port wentylacyjny, klawiaturę oraz lampki wskaźnikowe umieszczony na drzwiach frontowych na wysokości wzroku operatora</w:t>
            </w:r>
          </w:p>
          <w:p w14:paraId="427AD30F" w14:textId="4767631C" w:rsidR="009540F2" w:rsidRPr="00EB1B32" w:rsidRDefault="00904601" w:rsidP="0057040D">
            <w:pPr>
              <w:rPr>
                <w:rFonts w:ascii="Calibri" w:hAnsi="Calibri" w:cs="Calibri"/>
                <w:lang w:val="pl-PL"/>
              </w:rPr>
            </w:pPr>
            <w:r w:rsidRPr="00904601">
              <w:rPr>
                <w:rFonts w:ascii="Calibri" w:hAnsi="Calibri" w:cs="Calibri"/>
                <w:color w:val="FF0000"/>
                <w:lang w:val="pl-PL"/>
              </w:rPr>
              <w:t>Dopuszczamy panel kontrolny  bez klawiatury oraz lampek wskaźnikowych. Komunikaty alarmowe sygnalizowane za pomocą migającej informacji tekstowej na wyświetlaczu oraz za pomocą dźwięku</w:t>
            </w:r>
            <w:r>
              <w:rPr>
                <w:rFonts w:ascii="Calibri" w:hAnsi="Calibri" w:cs="Calibri"/>
                <w:color w:val="FF0000"/>
                <w:lang w:val="pl-PL"/>
              </w:rPr>
              <w:t>.</w:t>
            </w:r>
          </w:p>
        </w:tc>
        <w:tc>
          <w:tcPr>
            <w:tcW w:w="4252" w:type="dxa"/>
          </w:tcPr>
          <w:p w14:paraId="7CFFB4E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C8BDA8C" w14:textId="77777777" w:rsidTr="00E50609">
        <w:trPr>
          <w:trHeight w:val="417"/>
        </w:trPr>
        <w:tc>
          <w:tcPr>
            <w:tcW w:w="568" w:type="dxa"/>
          </w:tcPr>
          <w:p w14:paraId="07B6D6F0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C4C06DA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Lampki wskaźnikowe na panelu kontrolnym oraz alarm akustyczny informują o następujących warunkach:</w:t>
            </w:r>
          </w:p>
          <w:p w14:paraId="7BAF9270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spadek energii zasilania</w:t>
            </w:r>
          </w:p>
          <w:p w14:paraId="1991CA33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awaria systemu</w:t>
            </w:r>
          </w:p>
          <w:p w14:paraId="0906D595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- przekroczenie zadanych wartości temperatury min. i max.  </w:t>
            </w:r>
          </w:p>
          <w:p w14:paraId="663C5A71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niski poziom baterii</w:t>
            </w:r>
          </w:p>
          <w:p w14:paraId="08F66DDF" w14:textId="77777777" w:rsidR="00D65ADA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konieczność wymiany filtra</w:t>
            </w:r>
          </w:p>
          <w:p w14:paraId="0C607A5A" w14:textId="7487375B" w:rsidR="009540F2" w:rsidRPr="00EB1B32" w:rsidRDefault="009540F2" w:rsidP="0057040D">
            <w:pPr>
              <w:rPr>
                <w:rFonts w:ascii="Calibri" w:hAnsi="Calibri" w:cs="Calibri"/>
                <w:lang w:val="pl-PL"/>
              </w:rPr>
            </w:pPr>
            <w:r w:rsidRPr="009540F2">
              <w:rPr>
                <w:rFonts w:ascii="Calibri" w:hAnsi="Calibri" w:cs="Calibri"/>
                <w:color w:val="FF0000"/>
                <w:lang w:val="pl-PL"/>
              </w:rPr>
              <w:t>Dopuszczamy</w:t>
            </w:r>
            <w:r>
              <w:rPr>
                <w:rFonts w:ascii="Calibri" w:hAnsi="Calibri" w:cs="Calibri"/>
                <w:color w:val="FF0000"/>
                <w:lang w:val="pl-PL"/>
              </w:rPr>
              <w:t xml:space="preserve"> panel kontrolny  </w:t>
            </w:r>
            <w:r w:rsidRPr="009540F2">
              <w:rPr>
                <w:rFonts w:ascii="Calibri" w:hAnsi="Calibri" w:cs="Calibri"/>
                <w:color w:val="FF0000"/>
                <w:lang w:val="pl-PL"/>
              </w:rPr>
              <w:t>bez klawiatury oraz lampek wskaźnikowych</w:t>
            </w:r>
            <w:r>
              <w:rPr>
                <w:rFonts w:ascii="Calibri" w:hAnsi="Calibri" w:cs="Calibri"/>
                <w:color w:val="FF0000"/>
                <w:lang w:val="pl-PL"/>
              </w:rPr>
              <w:t>. K</w:t>
            </w:r>
            <w:r w:rsidRPr="009540F2">
              <w:rPr>
                <w:rFonts w:ascii="Calibri" w:hAnsi="Calibri" w:cs="Calibri"/>
                <w:color w:val="FF0000"/>
                <w:lang w:val="pl-PL"/>
              </w:rPr>
              <w:t>omunikaty alarmowe sygnalizowane za pomocą migającej informacji tekstowej na wyświetlaczu oraz za pomocą dźwięku</w:t>
            </w:r>
            <w:r>
              <w:rPr>
                <w:rFonts w:ascii="Calibri" w:hAnsi="Calibri" w:cs="Calibri"/>
                <w:color w:val="FF0000"/>
                <w:lang w:val="pl-PL"/>
              </w:rPr>
              <w:t>, przy zachowaniu wszystkich wymienionych komunikatów alarmowych.</w:t>
            </w:r>
          </w:p>
        </w:tc>
        <w:tc>
          <w:tcPr>
            <w:tcW w:w="4252" w:type="dxa"/>
          </w:tcPr>
          <w:p w14:paraId="6C4274E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898AE1D" w14:textId="77777777" w:rsidTr="00E50609">
        <w:trPr>
          <w:trHeight w:val="417"/>
        </w:trPr>
        <w:tc>
          <w:tcPr>
            <w:tcW w:w="568" w:type="dxa"/>
          </w:tcPr>
          <w:p w14:paraId="60F53B2F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3AEC5231" w14:textId="745C7A81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Zabezpieczenie ustawionych parametrów za pomocą hasła</w:t>
            </w:r>
          </w:p>
        </w:tc>
        <w:tc>
          <w:tcPr>
            <w:tcW w:w="4252" w:type="dxa"/>
          </w:tcPr>
          <w:p w14:paraId="1719ECA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CD23E90" w14:textId="77777777" w:rsidTr="00E50609">
        <w:trPr>
          <w:trHeight w:val="417"/>
        </w:trPr>
        <w:tc>
          <w:tcPr>
            <w:tcW w:w="568" w:type="dxa"/>
          </w:tcPr>
          <w:p w14:paraId="4DCFBC5F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357A5550" w14:textId="0C532F4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Ergonomiczna rączka pokrywy wymaga</w:t>
            </w:r>
            <w:r w:rsidR="00DE422E" w:rsidRPr="00EB1B32">
              <w:rPr>
                <w:rFonts w:ascii="Calibri" w:hAnsi="Calibri" w:cs="Calibri"/>
                <w:lang w:val="pl-PL"/>
              </w:rPr>
              <w:t>jąca</w:t>
            </w:r>
            <w:r w:rsidRPr="00EB1B32">
              <w:rPr>
                <w:rFonts w:ascii="Calibri" w:hAnsi="Calibri" w:cs="Calibri"/>
                <w:lang w:val="pl-PL"/>
              </w:rPr>
              <w:t xml:space="preserve"> użycia niewielkiej siły podczas otwierania</w:t>
            </w:r>
          </w:p>
        </w:tc>
        <w:tc>
          <w:tcPr>
            <w:tcW w:w="4252" w:type="dxa"/>
          </w:tcPr>
          <w:p w14:paraId="3127BEDF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6A476476" w14:textId="77777777" w:rsidTr="00E50609">
        <w:trPr>
          <w:trHeight w:val="417"/>
        </w:trPr>
        <w:tc>
          <w:tcPr>
            <w:tcW w:w="568" w:type="dxa"/>
          </w:tcPr>
          <w:p w14:paraId="13AC7C2C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B245E5A" w14:textId="4FE5F38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Łatwo dostępny filtr powietrza zamontowany na przedniej ścianie</w:t>
            </w:r>
          </w:p>
        </w:tc>
        <w:tc>
          <w:tcPr>
            <w:tcW w:w="4252" w:type="dxa"/>
          </w:tcPr>
          <w:p w14:paraId="1D448FA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1C1428CD" w14:textId="77777777" w:rsidTr="00E50609">
        <w:trPr>
          <w:trHeight w:val="417"/>
        </w:trPr>
        <w:tc>
          <w:tcPr>
            <w:tcW w:w="568" w:type="dxa"/>
          </w:tcPr>
          <w:p w14:paraId="258AE90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D19EB09" w14:textId="4C6E129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Wyposażona w 2 kaskadowe kompresory o cichej pracy</w:t>
            </w:r>
          </w:p>
        </w:tc>
        <w:tc>
          <w:tcPr>
            <w:tcW w:w="4252" w:type="dxa"/>
          </w:tcPr>
          <w:p w14:paraId="465A950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F5B2CFB" w14:textId="77777777" w:rsidTr="00E50609">
        <w:trPr>
          <w:trHeight w:val="417"/>
        </w:trPr>
        <w:tc>
          <w:tcPr>
            <w:tcW w:w="568" w:type="dxa"/>
          </w:tcPr>
          <w:p w14:paraId="1A175315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0BDB05A7" w14:textId="77D98334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Dodatkowe, wykręcane nóżki zapewniają stabilne ustawienie zamrażarki </w:t>
            </w:r>
          </w:p>
        </w:tc>
        <w:tc>
          <w:tcPr>
            <w:tcW w:w="4252" w:type="dxa"/>
          </w:tcPr>
          <w:p w14:paraId="6C7493E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07F7591" w14:textId="77777777" w:rsidTr="00E50609">
        <w:trPr>
          <w:trHeight w:val="417"/>
        </w:trPr>
        <w:tc>
          <w:tcPr>
            <w:tcW w:w="568" w:type="dxa"/>
          </w:tcPr>
          <w:p w14:paraId="5E280C06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1623798" w14:textId="5F1BA3F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Czas schładzania od temperatury pokojowej do -80stopni C </w:t>
            </w:r>
            <w:r w:rsidR="00DE422E" w:rsidRPr="00EB1B32">
              <w:rPr>
                <w:rFonts w:ascii="Calibri" w:hAnsi="Calibri" w:cs="Calibri"/>
                <w:lang w:val="pl-PL"/>
              </w:rPr>
              <w:t>–</w:t>
            </w:r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DE422E" w:rsidRPr="00EB1B32">
              <w:rPr>
                <w:rFonts w:ascii="Calibri" w:hAnsi="Calibri" w:cs="Calibri"/>
                <w:lang w:val="pl-PL"/>
              </w:rPr>
              <w:t xml:space="preserve">max. </w:t>
            </w:r>
            <w:r w:rsidRPr="00EB1B32">
              <w:rPr>
                <w:rFonts w:ascii="Calibri" w:hAnsi="Calibri" w:cs="Calibri"/>
                <w:lang w:val="pl-PL"/>
              </w:rPr>
              <w:t>3h 30min.</w:t>
            </w:r>
          </w:p>
        </w:tc>
        <w:tc>
          <w:tcPr>
            <w:tcW w:w="4252" w:type="dxa"/>
          </w:tcPr>
          <w:p w14:paraId="6FFB8DE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FF1FE71" w14:textId="77777777" w:rsidTr="00E50609">
        <w:trPr>
          <w:trHeight w:val="417"/>
        </w:trPr>
        <w:tc>
          <w:tcPr>
            <w:tcW w:w="568" w:type="dxa"/>
          </w:tcPr>
          <w:p w14:paraId="3A4E4FC2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9569DF7" w14:textId="71BAFC8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Możliwość regulacji wysokości półek</w:t>
            </w:r>
          </w:p>
        </w:tc>
        <w:tc>
          <w:tcPr>
            <w:tcW w:w="4252" w:type="dxa"/>
          </w:tcPr>
          <w:p w14:paraId="3AF6FA6D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26DFB02" w14:textId="77777777" w:rsidTr="00E50609">
        <w:trPr>
          <w:trHeight w:val="417"/>
        </w:trPr>
        <w:tc>
          <w:tcPr>
            <w:tcW w:w="568" w:type="dxa"/>
          </w:tcPr>
          <w:p w14:paraId="01E17F54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2DE7636" w14:textId="60436719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Max. obciążenie półki 65 kg</w:t>
            </w:r>
          </w:p>
        </w:tc>
        <w:tc>
          <w:tcPr>
            <w:tcW w:w="4252" w:type="dxa"/>
          </w:tcPr>
          <w:p w14:paraId="6B69BC6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4B2014F" w14:textId="77777777" w:rsidTr="00E50609">
        <w:trPr>
          <w:trHeight w:val="417"/>
        </w:trPr>
        <w:tc>
          <w:tcPr>
            <w:tcW w:w="568" w:type="dxa"/>
          </w:tcPr>
          <w:p w14:paraId="705F5D6B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158FD05A" w14:textId="5BE8F94E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Oprogramowanie pozwalające na identyfikację usterek w pracy zamrażarki</w:t>
            </w:r>
          </w:p>
        </w:tc>
        <w:tc>
          <w:tcPr>
            <w:tcW w:w="4252" w:type="dxa"/>
          </w:tcPr>
          <w:p w14:paraId="4938D78C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3B37E91" w14:textId="77777777" w:rsidTr="00E50609">
        <w:trPr>
          <w:trHeight w:val="417"/>
        </w:trPr>
        <w:tc>
          <w:tcPr>
            <w:tcW w:w="568" w:type="dxa"/>
          </w:tcPr>
          <w:p w14:paraId="56A7BCBB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C004505" w14:textId="180B3AAC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Max. Liczba próbek o wysokości 50mm w zamrażarce: 40 000</w:t>
            </w:r>
          </w:p>
        </w:tc>
        <w:tc>
          <w:tcPr>
            <w:tcW w:w="4252" w:type="dxa"/>
          </w:tcPr>
          <w:p w14:paraId="3164D10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7F91DA0D" w14:textId="77777777" w:rsidTr="00E50609">
        <w:trPr>
          <w:trHeight w:val="417"/>
        </w:trPr>
        <w:tc>
          <w:tcPr>
            <w:tcW w:w="568" w:type="dxa"/>
          </w:tcPr>
          <w:p w14:paraId="447EDBA5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1BD1657" w14:textId="359FD62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Wymiary zewnętrzne </w:t>
            </w:r>
            <w:r w:rsidRPr="00EB1B32">
              <w:rPr>
                <w:rFonts w:ascii="Calibri" w:eastAsia="Arial Unicode MS" w:hAnsi="Calibri" w:cs="Calibri"/>
                <w:lang w:val="pl-PL"/>
              </w:rPr>
              <w:t>(szer x głęb x wys)  110,3 x 89,8 x 195,0 cm</w:t>
            </w:r>
            <w:r w:rsidR="000C3AC2" w:rsidRPr="00EB1B32">
              <w:rPr>
                <w:rFonts w:ascii="Calibri" w:eastAsia="Arial Unicode MS" w:hAnsi="Calibri" w:cs="Calibri"/>
                <w:lang w:val="pl-PL"/>
              </w:rPr>
              <w:t xml:space="preserve"> +/- 5%</w:t>
            </w:r>
          </w:p>
        </w:tc>
        <w:tc>
          <w:tcPr>
            <w:tcW w:w="4252" w:type="dxa"/>
          </w:tcPr>
          <w:p w14:paraId="5E0EF9CB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14D8304F" w14:textId="77777777" w:rsidTr="00E50609">
        <w:trPr>
          <w:trHeight w:val="417"/>
        </w:trPr>
        <w:tc>
          <w:tcPr>
            <w:tcW w:w="568" w:type="dxa"/>
          </w:tcPr>
          <w:p w14:paraId="329E3EFC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BE31080" w14:textId="33E1E48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Wymiary wewnętrzne </w:t>
            </w:r>
            <w:r w:rsidRPr="00EB1B32">
              <w:rPr>
                <w:rFonts w:ascii="Calibri" w:eastAsia="Arial Unicode MS" w:hAnsi="Calibri" w:cs="Calibri"/>
                <w:lang w:val="pl-PL"/>
              </w:rPr>
              <w:t>(szer x głęb x wys)  76,5 x 57,5 x 126,5 cm</w:t>
            </w:r>
            <w:r w:rsidR="000C3AC2" w:rsidRPr="00EB1B32">
              <w:rPr>
                <w:rFonts w:ascii="Calibri" w:eastAsia="Arial Unicode MS" w:hAnsi="Calibri" w:cs="Calibri"/>
                <w:lang w:val="pl-PL"/>
              </w:rPr>
              <w:t xml:space="preserve"> +/- 5%</w:t>
            </w:r>
          </w:p>
        </w:tc>
        <w:tc>
          <w:tcPr>
            <w:tcW w:w="4252" w:type="dxa"/>
          </w:tcPr>
          <w:p w14:paraId="50FCFF3A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5E6C946" w14:textId="77777777" w:rsidTr="00E50609">
        <w:trPr>
          <w:trHeight w:val="417"/>
        </w:trPr>
        <w:tc>
          <w:tcPr>
            <w:tcW w:w="568" w:type="dxa"/>
          </w:tcPr>
          <w:p w14:paraId="555BEEB8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2E1D918" w14:textId="32CCFA61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Poziom hałasu </w:t>
            </w:r>
            <w:r w:rsidR="00590F00" w:rsidRPr="00EB1B32">
              <w:rPr>
                <w:rFonts w:ascii="Calibri" w:hAnsi="Calibri" w:cs="Calibri"/>
                <w:lang w:val="pl-PL"/>
              </w:rPr>
              <w:t>m</w:t>
            </w:r>
            <w:r w:rsidR="005E47CF" w:rsidRPr="00EB1B32">
              <w:rPr>
                <w:rFonts w:ascii="Calibri" w:hAnsi="Calibri" w:cs="Calibri"/>
                <w:lang w:val="pl-PL"/>
              </w:rPr>
              <w:t xml:space="preserve">aksymalnie </w:t>
            </w:r>
            <w:r w:rsidR="000C3AC2" w:rsidRPr="00EB1B32">
              <w:rPr>
                <w:rFonts w:ascii="Calibri" w:hAnsi="Calibri" w:cs="Calibri"/>
                <w:lang w:val="pl-PL"/>
              </w:rPr>
              <w:t>60</w:t>
            </w:r>
            <w:r w:rsidRPr="00EB1B32">
              <w:rPr>
                <w:rFonts w:ascii="Calibri" w:hAnsi="Calibri" w:cs="Calibri"/>
                <w:lang w:val="pl-PL"/>
              </w:rPr>
              <w:t xml:space="preserve"> dB</w:t>
            </w:r>
          </w:p>
        </w:tc>
        <w:tc>
          <w:tcPr>
            <w:tcW w:w="4252" w:type="dxa"/>
          </w:tcPr>
          <w:p w14:paraId="6D5235CC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AA5B3FB" w14:textId="77777777" w:rsidTr="00E50609">
        <w:trPr>
          <w:trHeight w:val="417"/>
        </w:trPr>
        <w:tc>
          <w:tcPr>
            <w:tcW w:w="568" w:type="dxa"/>
          </w:tcPr>
          <w:p w14:paraId="6C28A045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D9955B3" w14:textId="02CF3E2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bookmarkStart w:id="0" w:name="_Hlk158634255"/>
            <w:r w:rsidRPr="00EB1B32">
              <w:rPr>
                <w:rFonts w:ascii="Calibri" w:hAnsi="Calibri" w:cs="Calibri"/>
                <w:lang w:val="pl-PL"/>
              </w:rPr>
              <w:t xml:space="preserve">Pobór mocy przy -80 st.C </w:t>
            </w:r>
            <w:r w:rsidR="00590F00" w:rsidRPr="00EB1B32">
              <w:rPr>
                <w:rFonts w:ascii="Calibri" w:hAnsi="Calibri" w:cs="Calibri"/>
                <w:lang w:val="pl-PL"/>
              </w:rPr>
              <w:t>–</w:t>
            </w:r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590F00" w:rsidRPr="00EB1B32">
              <w:rPr>
                <w:rFonts w:ascii="Calibri" w:hAnsi="Calibri" w:cs="Calibri"/>
                <w:lang w:val="pl-PL"/>
              </w:rPr>
              <w:t xml:space="preserve">do </w:t>
            </w:r>
            <w:r w:rsidR="00A92628" w:rsidRPr="008C699D">
              <w:rPr>
                <w:rFonts w:ascii="Calibri" w:hAnsi="Calibri" w:cs="Calibri"/>
                <w:lang w:val="pl-PL"/>
              </w:rPr>
              <w:t>7,5</w:t>
            </w:r>
            <w:r w:rsidRPr="00EB1B32">
              <w:rPr>
                <w:rFonts w:ascii="Calibri" w:hAnsi="Calibri" w:cs="Calibri"/>
                <w:lang w:val="pl-PL"/>
              </w:rPr>
              <w:t xml:space="preserve"> kWh/dzień </w:t>
            </w:r>
            <w:bookmarkEnd w:id="0"/>
          </w:p>
        </w:tc>
        <w:tc>
          <w:tcPr>
            <w:tcW w:w="4252" w:type="dxa"/>
          </w:tcPr>
          <w:p w14:paraId="2E799DC1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34B35EC1" w14:textId="77777777" w:rsidTr="00E50609">
        <w:trPr>
          <w:trHeight w:val="417"/>
        </w:trPr>
        <w:tc>
          <w:tcPr>
            <w:tcW w:w="568" w:type="dxa"/>
          </w:tcPr>
          <w:p w14:paraId="4AE1A6A7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DC3266A" w14:textId="6212D06E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Waga bez akcesoriów </w:t>
            </w:r>
            <w:r w:rsidR="00590F00" w:rsidRPr="00EB1B32">
              <w:rPr>
                <w:rFonts w:ascii="Calibri" w:hAnsi="Calibri" w:cs="Calibri"/>
                <w:lang w:val="pl-PL"/>
              </w:rPr>
              <w:t>np. półek) do</w:t>
            </w:r>
            <w:r w:rsidR="000C3AC2" w:rsidRPr="00EB1B32">
              <w:rPr>
                <w:rFonts w:ascii="Calibri" w:hAnsi="Calibri" w:cs="Calibri"/>
                <w:lang w:val="pl-PL"/>
              </w:rPr>
              <w:t xml:space="preserve"> </w:t>
            </w:r>
            <w:r w:rsidRPr="00EB1B32">
              <w:rPr>
                <w:rFonts w:ascii="Calibri" w:hAnsi="Calibri" w:cs="Calibri"/>
                <w:lang w:val="pl-PL"/>
              </w:rPr>
              <w:t>3</w:t>
            </w:r>
            <w:r w:rsidR="000C3AC2" w:rsidRPr="00EB1B32">
              <w:rPr>
                <w:rFonts w:ascii="Calibri" w:hAnsi="Calibri" w:cs="Calibri"/>
                <w:lang w:val="pl-PL"/>
              </w:rPr>
              <w:t>50</w:t>
            </w:r>
            <w:r w:rsidRPr="00EB1B32">
              <w:rPr>
                <w:rFonts w:ascii="Calibri" w:hAnsi="Calibri" w:cs="Calibri"/>
                <w:lang w:val="pl-PL"/>
              </w:rPr>
              <w:t xml:space="preserve"> kg</w:t>
            </w:r>
          </w:p>
        </w:tc>
        <w:tc>
          <w:tcPr>
            <w:tcW w:w="4252" w:type="dxa"/>
          </w:tcPr>
          <w:p w14:paraId="52A590DD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85D377F" w14:textId="77777777" w:rsidTr="00E50609">
        <w:trPr>
          <w:trHeight w:val="417"/>
        </w:trPr>
        <w:tc>
          <w:tcPr>
            <w:tcW w:w="568" w:type="dxa"/>
          </w:tcPr>
          <w:p w14:paraId="5EB02860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709C205" w14:textId="3AE7AF42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Wydzielanie ciepła przy -80 st.C </w:t>
            </w:r>
            <w:r w:rsidR="006658E1" w:rsidRPr="00EB1B32">
              <w:rPr>
                <w:rFonts w:ascii="Calibri" w:hAnsi="Calibri" w:cs="Calibri"/>
                <w:lang w:val="pl-PL"/>
              </w:rPr>
              <w:t>–</w:t>
            </w:r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6658E1" w:rsidRPr="00EB1B32">
              <w:rPr>
                <w:rFonts w:ascii="Calibri" w:hAnsi="Calibri" w:cs="Calibri"/>
                <w:lang w:val="pl-PL"/>
              </w:rPr>
              <w:t xml:space="preserve">do </w:t>
            </w:r>
            <w:r w:rsidRPr="00EB1B32">
              <w:rPr>
                <w:rFonts w:ascii="Calibri" w:hAnsi="Calibri" w:cs="Calibri"/>
                <w:lang w:val="pl-PL"/>
              </w:rPr>
              <w:t>3</w:t>
            </w:r>
            <w:r w:rsidR="000C3AC2" w:rsidRPr="00EB1B32">
              <w:rPr>
                <w:rFonts w:ascii="Calibri" w:hAnsi="Calibri" w:cs="Calibri"/>
                <w:lang w:val="pl-PL"/>
              </w:rPr>
              <w:t>10</w:t>
            </w:r>
            <w:r w:rsidRPr="00EB1B32">
              <w:rPr>
                <w:rFonts w:ascii="Calibri" w:hAnsi="Calibri" w:cs="Calibri"/>
                <w:lang w:val="pl-PL"/>
              </w:rPr>
              <w:t xml:space="preserve"> W</w:t>
            </w:r>
          </w:p>
        </w:tc>
        <w:tc>
          <w:tcPr>
            <w:tcW w:w="4252" w:type="dxa"/>
          </w:tcPr>
          <w:p w14:paraId="3C64F6CF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8346D96" w14:textId="77777777" w:rsidTr="00E50609">
        <w:trPr>
          <w:trHeight w:val="417"/>
        </w:trPr>
        <w:tc>
          <w:tcPr>
            <w:tcW w:w="568" w:type="dxa"/>
          </w:tcPr>
          <w:p w14:paraId="1C03E214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C04E2FE" w14:textId="5E5CB78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 w:eastAsia="zh-CN"/>
              </w:rPr>
              <w:t>W 95% wykonanie z materiałów, pozwalających na wtórne wykorzystanie</w:t>
            </w:r>
          </w:p>
        </w:tc>
        <w:tc>
          <w:tcPr>
            <w:tcW w:w="4252" w:type="dxa"/>
          </w:tcPr>
          <w:p w14:paraId="4285204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CEE8200" w14:textId="77777777" w:rsidTr="00E50609">
        <w:trPr>
          <w:trHeight w:val="417"/>
        </w:trPr>
        <w:tc>
          <w:tcPr>
            <w:tcW w:w="568" w:type="dxa"/>
          </w:tcPr>
          <w:p w14:paraId="43B3394E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DAA319D" w14:textId="738E28B4" w:rsidR="00D65ADA" w:rsidRPr="00EB1B32" w:rsidRDefault="00D65ADA" w:rsidP="0057040D">
            <w:pPr>
              <w:rPr>
                <w:rFonts w:ascii="Calibri" w:hAnsi="Calibri" w:cs="Calibri"/>
                <w:lang w:val="pl-PL" w:eastAsia="zh-CN"/>
              </w:rPr>
            </w:pPr>
            <w:r w:rsidRPr="00EB1B32">
              <w:rPr>
                <w:rFonts w:ascii="Calibri" w:hAnsi="Calibri" w:cs="Calibri"/>
                <w:lang w:val="pl-PL"/>
              </w:rPr>
              <w:t>Zasilanie 230V/50Hz</w:t>
            </w:r>
          </w:p>
        </w:tc>
        <w:tc>
          <w:tcPr>
            <w:tcW w:w="4252" w:type="dxa"/>
          </w:tcPr>
          <w:p w14:paraId="153E2A6E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7DEBCEC" w14:textId="77777777" w:rsidTr="00E50609">
        <w:trPr>
          <w:trHeight w:val="417"/>
        </w:trPr>
        <w:tc>
          <w:tcPr>
            <w:tcW w:w="568" w:type="dxa"/>
          </w:tcPr>
          <w:p w14:paraId="7BD0FC0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1B60FE52" w14:textId="06C02FD2" w:rsidR="00D65ADA" w:rsidRPr="00EB1B32" w:rsidRDefault="00E87720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Autoryzowany serwis gwarancyjny</w:t>
            </w:r>
          </w:p>
        </w:tc>
        <w:tc>
          <w:tcPr>
            <w:tcW w:w="4252" w:type="dxa"/>
          </w:tcPr>
          <w:p w14:paraId="730953BF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3B839F51" w14:textId="77777777" w:rsidTr="00E50609">
        <w:trPr>
          <w:trHeight w:val="417"/>
        </w:trPr>
        <w:tc>
          <w:tcPr>
            <w:tcW w:w="568" w:type="dxa"/>
          </w:tcPr>
          <w:p w14:paraId="63CCAA9A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3DB9CEE1" w14:textId="333D9D0D" w:rsidR="00E87720" w:rsidRPr="00EB1B32" w:rsidRDefault="000C3AC2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Gwarancja: minimum </w:t>
            </w:r>
            <w:r w:rsidR="00E87720" w:rsidRPr="00EB1B32">
              <w:rPr>
                <w:rFonts w:ascii="Calibri" w:hAnsi="Calibri" w:cs="Calibri"/>
                <w:lang w:val="pl-PL"/>
              </w:rPr>
              <w:t>5 lat (</w:t>
            </w:r>
            <w:r w:rsidRPr="00EB1B32">
              <w:rPr>
                <w:rFonts w:ascii="Calibri" w:hAnsi="Calibri" w:cs="Calibri"/>
                <w:lang w:val="pl-PL"/>
              </w:rPr>
              <w:t>60 miesięcy</w:t>
            </w:r>
            <w:r w:rsidR="00E87720" w:rsidRPr="00EB1B32">
              <w:rPr>
                <w:rFonts w:ascii="Calibri" w:hAnsi="Calibri" w:cs="Calibri"/>
                <w:lang w:val="pl-PL"/>
              </w:rPr>
              <w:t>)</w:t>
            </w:r>
            <w:r w:rsidR="00E50609" w:rsidRPr="00EB1B32">
              <w:rPr>
                <w:rFonts w:ascii="Calibri" w:hAnsi="Calibri" w:cs="Calibri"/>
                <w:lang w:val="pl-PL"/>
              </w:rPr>
              <w:t xml:space="preserve"> na całość, 12 lat na panele próżniowe (144 miesiące)</w:t>
            </w:r>
          </w:p>
        </w:tc>
        <w:tc>
          <w:tcPr>
            <w:tcW w:w="4252" w:type="dxa"/>
          </w:tcPr>
          <w:p w14:paraId="1C426E06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052B5ACC" w14:textId="77777777" w:rsidTr="00E50609">
        <w:trPr>
          <w:trHeight w:val="417"/>
        </w:trPr>
        <w:tc>
          <w:tcPr>
            <w:tcW w:w="568" w:type="dxa"/>
          </w:tcPr>
          <w:p w14:paraId="7C290593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CC7E2A5" w14:textId="2FBC80D8" w:rsidR="00D00A1C" w:rsidRPr="00EB1B32" w:rsidRDefault="00D00A1C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Przeglądy techniczne wraz z weryfikacją temperatury w komorze zamrażarki przy użyciu zwalidowanego zewnętrznego czujnika temperatury, co</w:t>
            </w:r>
            <w:r w:rsidR="0057040D" w:rsidRPr="00EB1B32">
              <w:rPr>
                <w:rFonts w:ascii="Calibri" w:hAnsi="Calibri" w:cs="Calibri"/>
                <w:lang w:val="pl-PL"/>
              </w:rPr>
              <w:t xml:space="preserve"> </w:t>
            </w:r>
            <w:r w:rsidRPr="00EB1B32">
              <w:rPr>
                <w:rFonts w:ascii="Calibri" w:hAnsi="Calibri" w:cs="Calibri"/>
                <w:lang w:val="pl-PL"/>
              </w:rPr>
              <w:t>najmniej raz w roku przez 5 lat (60 miesięcy)</w:t>
            </w:r>
          </w:p>
        </w:tc>
        <w:tc>
          <w:tcPr>
            <w:tcW w:w="4252" w:type="dxa"/>
          </w:tcPr>
          <w:p w14:paraId="2B4EB2BA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1B58C327" w14:textId="77777777" w:rsidTr="00E50609">
        <w:trPr>
          <w:trHeight w:val="417"/>
        </w:trPr>
        <w:tc>
          <w:tcPr>
            <w:tcW w:w="568" w:type="dxa"/>
          </w:tcPr>
          <w:p w14:paraId="0070BE1B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0039B7F4" w14:textId="562E422E" w:rsidR="00D00A1C" w:rsidRPr="00EB1B32" w:rsidRDefault="00D00A1C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W zestawie komplet kompatybilnych stelaży (po 5 szt. na każdą p</w:t>
            </w:r>
            <w:r w:rsidR="0057040D" w:rsidRPr="00EB1B32">
              <w:rPr>
                <w:rFonts w:ascii="Calibri" w:hAnsi="Calibri" w:cs="Calibri"/>
                <w:lang w:val="pl-PL"/>
              </w:rPr>
              <w:t>ó</w:t>
            </w:r>
            <w:r w:rsidRPr="00EB1B32">
              <w:rPr>
                <w:rFonts w:ascii="Calibri" w:hAnsi="Calibri" w:cs="Calibri"/>
                <w:lang w:val="pl-PL"/>
              </w:rPr>
              <w:t>łkę) z szufladkami na pudełka o wysokości do 53 mm</w:t>
            </w:r>
          </w:p>
        </w:tc>
        <w:tc>
          <w:tcPr>
            <w:tcW w:w="4252" w:type="dxa"/>
          </w:tcPr>
          <w:p w14:paraId="4152AA36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7905E7DC" w14:textId="77777777" w:rsidTr="00E50609">
        <w:trPr>
          <w:trHeight w:val="417"/>
        </w:trPr>
        <w:tc>
          <w:tcPr>
            <w:tcW w:w="568" w:type="dxa"/>
          </w:tcPr>
          <w:p w14:paraId="3F440573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F91DF20" w14:textId="47ADCB6F" w:rsidR="00D00A1C" w:rsidRPr="00EB1B32" w:rsidRDefault="00D00A1C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W zestawie kompatybilny system back-up CO2 podtrzymujący temperaturę w razie awarii</w:t>
            </w:r>
          </w:p>
        </w:tc>
        <w:tc>
          <w:tcPr>
            <w:tcW w:w="4252" w:type="dxa"/>
          </w:tcPr>
          <w:p w14:paraId="0A299A02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173C3A45" w14:textId="77777777" w:rsidTr="00E50609">
        <w:trPr>
          <w:trHeight w:val="417"/>
        </w:trPr>
        <w:tc>
          <w:tcPr>
            <w:tcW w:w="568" w:type="dxa"/>
          </w:tcPr>
          <w:p w14:paraId="0B64706A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73949BB" w14:textId="71622A4D" w:rsidR="00D00A1C" w:rsidRPr="00EB1B32" w:rsidRDefault="00D00A1C" w:rsidP="0057040D">
            <w:pPr>
              <w:rPr>
                <w:rFonts w:ascii="Calibri" w:hAnsi="Calibri" w:cs="Calibri"/>
                <w:bCs/>
                <w:lang w:val="pl-PL"/>
              </w:rPr>
            </w:pPr>
            <w:r w:rsidRPr="00EB1B32">
              <w:rPr>
                <w:rFonts w:ascii="Calibri" w:hAnsi="Calibri" w:cs="Calibri"/>
                <w:bCs/>
                <w:lang w:val="pl-PL"/>
              </w:rPr>
              <w:t xml:space="preserve">W zestawie niezależny system monitorująco-alarmowy, wysyłający wiadomość email/SMS w razie wystąpienia sytuacji awaryjnej. </w:t>
            </w:r>
          </w:p>
        </w:tc>
        <w:tc>
          <w:tcPr>
            <w:tcW w:w="4252" w:type="dxa"/>
          </w:tcPr>
          <w:p w14:paraId="5BCE5FC0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</w:tbl>
    <w:p w14:paraId="0BE392E2" w14:textId="77777777" w:rsidR="007973D9" w:rsidRPr="0057040D" w:rsidRDefault="007973D9" w:rsidP="00E50609">
      <w:pPr>
        <w:spacing w:line="360" w:lineRule="auto"/>
        <w:rPr>
          <w:rFonts w:ascii="Calibri" w:eastAsia="Times New Roman" w:hAnsi="Calibri" w:cs="Calibri"/>
          <w:b/>
          <w:color w:val="FF0000"/>
        </w:rPr>
      </w:pPr>
    </w:p>
    <w:p w14:paraId="3D39BCC7" w14:textId="5DFDC907" w:rsidR="00E50609" w:rsidRPr="0057040D" w:rsidRDefault="007973D9" w:rsidP="00E50609">
      <w:pPr>
        <w:spacing w:line="360" w:lineRule="auto"/>
        <w:rPr>
          <w:rFonts w:ascii="Calibri" w:hAnsi="Calibri" w:cs="Calibri"/>
        </w:rPr>
      </w:pPr>
      <w:r w:rsidRPr="0057040D">
        <w:rPr>
          <w:rFonts w:ascii="Calibri" w:eastAsia="Times New Roman" w:hAnsi="Calibri" w:cs="Calibri"/>
          <w:b/>
          <w:color w:val="FF0000"/>
        </w:rPr>
        <w:lastRenderedPageBreak/>
        <w:t>Dokument</w:t>
      </w:r>
      <w:r w:rsidR="00E50609" w:rsidRPr="0057040D">
        <w:rPr>
          <w:rFonts w:ascii="Calibri" w:eastAsia="Times New Roman" w:hAnsi="Calibri" w:cs="Calibri"/>
          <w:b/>
          <w:color w:val="FF0000"/>
        </w:rPr>
        <w:t xml:space="preserve"> musi być podpisany kwalifikowanym podpisem elektronicznym lub podpisem zaufanym albo podpisem osobistym</w:t>
      </w:r>
      <w:r w:rsidR="0057040D">
        <w:rPr>
          <w:rFonts w:ascii="Calibri" w:eastAsia="Times New Roman" w:hAnsi="Calibri" w:cs="Calibri"/>
          <w:b/>
          <w:color w:val="FF0000"/>
        </w:rPr>
        <w:t>.</w:t>
      </w:r>
    </w:p>
    <w:p w14:paraId="6B0BFA27" w14:textId="77777777" w:rsidR="00E50609" w:rsidRPr="0057040D" w:rsidRDefault="00E50609" w:rsidP="00E50609">
      <w:pPr>
        <w:spacing w:line="360" w:lineRule="auto"/>
        <w:rPr>
          <w:rFonts w:ascii="Calibri" w:hAnsi="Calibri" w:cs="Calibri"/>
        </w:rPr>
      </w:pPr>
    </w:p>
    <w:p w14:paraId="31DE13C5" w14:textId="77777777" w:rsidR="00BF75D5" w:rsidRPr="0057040D" w:rsidRDefault="00BF75D5" w:rsidP="00E50609">
      <w:pPr>
        <w:spacing w:line="360" w:lineRule="auto"/>
        <w:rPr>
          <w:rFonts w:ascii="Calibri" w:hAnsi="Calibri" w:cs="Calibri"/>
        </w:rPr>
      </w:pPr>
    </w:p>
    <w:sectPr w:rsidR="00BF75D5" w:rsidRPr="0057040D" w:rsidSect="00522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0C8E" w14:textId="77777777" w:rsidR="005222FF" w:rsidRDefault="005222FF" w:rsidP="00E50609">
      <w:pPr>
        <w:spacing w:line="240" w:lineRule="auto"/>
      </w:pPr>
      <w:r>
        <w:separator/>
      </w:r>
    </w:p>
  </w:endnote>
  <w:endnote w:type="continuationSeparator" w:id="0">
    <w:p w14:paraId="5E4A9CE4" w14:textId="77777777" w:rsidR="005222FF" w:rsidRDefault="005222FF" w:rsidP="00E5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A36D" w14:textId="77777777" w:rsidR="00690753" w:rsidRDefault="00690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ACA4" w14:textId="77777777" w:rsidR="00690753" w:rsidRDefault="00690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B036" w14:textId="7A7AB77E" w:rsidR="00E50609" w:rsidRDefault="00E506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CF33" w14:textId="77777777" w:rsidR="005222FF" w:rsidRDefault="005222FF" w:rsidP="00E50609">
      <w:pPr>
        <w:spacing w:line="240" w:lineRule="auto"/>
      </w:pPr>
      <w:r>
        <w:separator/>
      </w:r>
    </w:p>
  </w:footnote>
  <w:footnote w:type="continuationSeparator" w:id="0">
    <w:p w14:paraId="3918D892" w14:textId="77777777" w:rsidR="005222FF" w:rsidRDefault="005222FF" w:rsidP="00E50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AA99" w14:textId="77777777" w:rsidR="00690753" w:rsidRDefault="00690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DAA7" w14:textId="77777777" w:rsidR="00690753" w:rsidRDefault="00690753">
    <w:pPr>
      <w:pStyle w:val="Nagwek"/>
    </w:pPr>
  </w:p>
  <w:p w14:paraId="5DA6B23D" w14:textId="5F10ABBE" w:rsidR="00690753" w:rsidRDefault="00690753">
    <w:pPr>
      <w:pStyle w:val="Nagwek"/>
    </w:pPr>
    <w:r>
      <w:rPr>
        <w:noProof/>
      </w:rPr>
      <w:drawing>
        <wp:inline distT="0" distB="0" distL="0" distR="0" wp14:anchorId="1D999335" wp14:editId="27B12369">
          <wp:extent cx="5486682" cy="1485976"/>
          <wp:effectExtent l="0" t="0" r="0" b="0"/>
          <wp:docPr id="19872568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500062" name="Obraz 2054500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82" cy="14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E55B4" w14:textId="77777777" w:rsidR="00690753" w:rsidRDefault="006907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F0CE" w14:textId="1D12F4AE" w:rsidR="00E70F3F" w:rsidRDefault="00E70F3F">
    <w:pPr>
      <w:pStyle w:val="Nagwek"/>
    </w:pPr>
  </w:p>
  <w:p w14:paraId="632D6CC5" w14:textId="4153BBAF" w:rsidR="00690753" w:rsidRDefault="00690753">
    <w:pPr>
      <w:pStyle w:val="Nagwek"/>
    </w:pPr>
    <w:r>
      <w:rPr>
        <w:noProof/>
      </w:rPr>
      <w:drawing>
        <wp:inline distT="0" distB="0" distL="0" distR="0" wp14:anchorId="4453F8E6" wp14:editId="2BBA2BFD">
          <wp:extent cx="5486682" cy="1485976"/>
          <wp:effectExtent l="0" t="0" r="0" b="0"/>
          <wp:docPr id="20545000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500062" name="Obraz 2054500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82" cy="14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D4FDF" w14:textId="77777777" w:rsidR="00690753" w:rsidRDefault="00690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02EC15"/>
    <w:multiLevelType w:val="hybridMultilevel"/>
    <w:tmpl w:val="340AE2E2"/>
    <w:lvl w:ilvl="0" w:tplc="BC0C9F3A">
      <w:start w:val="1"/>
      <w:numFmt w:val="decimal"/>
      <w:lvlText w:val="%1."/>
      <w:lvlJc w:val="left"/>
      <w:pPr>
        <w:ind w:left="720" w:hanging="360"/>
      </w:pPr>
    </w:lvl>
    <w:lvl w:ilvl="1" w:tplc="ED50C038">
      <w:start w:val="1"/>
      <w:numFmt w:val="lowerLetter"/>
      <w:lvlText w:val="%2."/>
      <w:lvlJc w:val="left"/>
      <w:pPr>
        <w:ind w:left="1440" w:hanging="360"/>
      </w:pPr>
    </w:lvl>
    <w:lvl w:ilvl="2" w:tplc="B47469C8">
      <w:start w:val="1"/>
      <w:numFmt w:val="lowerRoman"/>
      <w:lvlText w:val="%3."/>
      <w:lvlJc w:val="right"/>
      <w:pPr>
        <w:ind w:left="2160" w:hanging="180"/>
      </w:pPr>
    </w:lvl>
    <w:lvl w:ilvl="3" w:tplc="9D241018">
      <w:start w:val="1"/>
      <w:numFmt w:val="decimal"/>
      <w:lvlText w:val="%4."/>
      <w:lvlJc w:val="left"/>
      <w:pPr>
        <w:ind w:left="2880" w:hanging="360"/>
      </w:pPr>
    </w:lvl>
    <w:lvl w:ilvl="4" w:tplc="D18A519E">
      <w:start w:val="1"/>
      <w:numFmt w:val="lowerLetter"/>
      <w:lvlText w:val="%5."/>
      <w:lvlJc w:val="left"/>
      <w:pPr>
        <w:ind w:left="3600" w:hanging="360"/>
      </w:pPr>
    </w:lvl>
    <w:lvl w:ilvl="5" w:tplc="A20EA5A0">
      <w:start w:val="1"/>
      <w:numFmt w:val="lowerRoman"/>
      <w:lvlText w:val="%6."/>
      <w:lvlJc w:val="right"/>
      <w:pPr>
        <w:ind w:left="4320" w:hanging="180"/>
      </w:pPr>
    </w:lvl>
    <w:lvl w:ilvl="6" w:tplc="8C80ADA0">
      <w:start w:val="1"/>
      <w:numFmt w:val="decimal"/>
      <w:lvlText w:val="%7."/>
      <w:lvlJc w:val="left"/>
      <w:pPr>
        <w:ind w:left="5040" w:hanging="360"/>
      </w:pPr>
    </w:lvl>
    <w:lvl w:ilvl="7" w:tplc="7DB899B6">
      <w:start w:val="1"/>
      <w:numFmt w:val="lowerLetter"/>
      <w:lvlText w:val="%8."/>
      <w:lvlJc w:val="left"/>
      <w:pPr>
        <w:ind w:left="5760" w:hanging="360"/>
      </w:pPr>
    </w:lvl>
    <w:lvl w:ilvl="8" w:tplc="47DE99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09002">
    <w:abstractNumId w:val="1"/>
  </w:num>
  <w:num w:numId="2" w16cid:durableId="287468407">
    <w:abstractNumId w:val="0"/>
  </w:num>
  <w:num w:numId="3" w16cid:durableId="166902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A2"/>
    <w:rsid w:val="000532B4"/>
    <w:rsid w:val="000B5086"/>
    <w:rsid w:val="000C3AC2"/>
    <w:rsid w:val="001558AA"/>
    <w:rsid w:val="00171DF7"/>
    <w:rsid w:val="00186BE4"/>
    <w:rsid w:val="001B4D68"/>
    <w:rsid w:val="001E1829"/>
    <w:rsid w:val="00250A96"/>
    <w:rsid w:val="002F1159"/>
    <w:rsid w:val="00313941"/>
    <w:rsid w:val="0035037C"/>
    <w:rsid w:val="00391045"/>
    <w:rsid w:val="00393D51"/>
    <w:rsid w:val="003E5AD3"/>
    <w:rsid w:val="00416041"/>
    <w:rsid w:val="004970F8"/>
    <w:rsid w:val="005222FF"/>
    <w:rsid w:val="00522344"/>
    <w:rsid w:val="0057040D"/>
    <w:rsid w:val="00582C68"/>
    <w:rsid w:val="00586C08"/>
    <w:rsid w:val="00590F00"/>
    <w:rsid w:val="005B60BA"/>
    <w:rsid w:val="005E47CF"/>
    <w:rsid w:val="005F2B13"/>
    <w:rsid w:val="0061464A"/>
    <w:rsid w:val="006474DA"/>
    <w:rsid w:val="006658E1"/>
    <w:rsid w:val="00690753"/>
    <w:rsid w:val="006B1000"/>
    <w:rsid w:val="006D1EB1"/>
    <w:rsid w:val="0072129C"/>
    <w:rsid w:val="00755A92"/>
    <w:rsid w:val="007706F1"/>
    <w:rsid w:val="007973D9"/>
    <w:rsid w:val="00863B8B"/>
    <w:rsid w:val="008C1458"/>
    <w:rsid w:val="008C4664"/>
    <w:rsid w:val="008C699D"/>
    <w:rsid w:val="008E5125"/>
    <w:rsid w:val="008F5049"/>
    <w:rsid w:val="008F740A"/>
    <w:rsid w:val="00904601"/>
    <w:rsid w:val="009057C1"/>
    <w:rsid w:val="00916395"/>
    <w:rsid w:val="0093368B"/>
    <w:rsid w:val="00946F43"/>
    <w:rsid w:val="009540F2"/>
    <w:rsid w:val="00A12A2A"/>
    <w:rsid w:val="00A26190"/>
    <w:rsid w:val="00A92628"/>
    <w:rsid w:val="00B54296"/>
    <w:rsid w:val="00B81D24"/>
    <w:rsid w:val="00B9192A"/>
    <w:rsid w:val="00B92D87"/>
    <w:rsid w:val="00BF75D5"/>
    <w:rsid w:val="00C22D20"/>
    <w:rsid w:val="00C64AD3"/>
    <w:rsid w:val="00C9672E"/>
    <w:rsid w:val="00D00A1C"/>
    <w:rsid w:val="00D65ADA"/>
    <w:rsid w:val="00DE422E"/>
    <w:rsid w:val="00E43797"/>
    <w:rsid w:val="00E50609"/>
    <w:rsid w:val="00E70F3F"/>
    <w:rsid w:val="00E76EA2"/>
    <w:rsid w:val="00E87720"/>
    <w:rsid w:val="00E965C2"/>
    <w:rsid w:val="00EB1B32"/>
    <w:rsid w:val="00EC7AF8"/>
    <w:rsid w:val="00F06A6B"/>
    <w:rsid w:val="00F10F16"/>
    <w:rsid w:val="00F4485B"/>
    <w:rsid w:val="00F70FB6"/>
    <w:rsid w:val="00F85930"/>
    <w:rsid w:val="1BA605F3"/>
    <w:rsid w:val="22A54106"/>
    <w:rsid w:val="236498EC"/>
    <w:rsid w:val="269C39AE"/>
    <w:rsid w:val="2DFF3E25"/>
    <w:rsid w:val="416730E3"/>
    <w:rsid w:val="427A750E"/>
    <w:rsid w:val="45336F77"/>
    <w:rsid w:val="4FB61B43"/>
    <w:rsid w:val="52EDBC05"/>
    <w:rsid w:val="5DA3D8A5"/>
    <w:rsid w:val="5F5DE109"/>
    <w:rsid w:val="603B8874"/>
    <w:rsid w:val="65E1A6A7"/>
    <w:rsid w:val="69C9425D"/>
    <w:rsid w:val="733C1F51"/>
    <w:rsid w:val="75E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60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50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609"/>
    <w:rPr>
      <w:rFonts w:ascii="Arial" w:eastAsia="Arial" w:hAnsi="Arial" w:cs="Arial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D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13" ma:contentTypeDescription="Utwórz nowy dokument." ma:contentTypeScope="" ma:versionID="e65106b6009d4194aa5b427aeec89c07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f630e96bd3dd4810b029feb6437e3b83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972c68-5b83-45b8-a10a-b9dbba50ce34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 xsi:nil="true"/>
    <lcf76f155ced4ddcb4097134ff3c332f xmlns="7079d0dd-8300-4b74-89aa-b8c1b18576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3546DC-6552-478E-ABEC-F887FE3DE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36E04-819C-44BA-B13F-AE3A0F8AA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9d0dd-8300-4b74-89aa-b8c1b1857672"/>
    <ds:schemaRef ds:uri="dd3b010c-f5df-4645-a1c6-e47419aed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CD71B-B041-46F2-88CF-64A86428A3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417B7-4FD0-494E-8E6C-C0AF531A5AC9}">
  <ds:schemaRefs>
    <ds:schemaRef ds:uri="http://schemas.microsoft.com/office/2006/metadata/properties"/>
    <ds:schemaRef ds:uri="http://schemas.microsoft.com/office/infopath/2007/PartnerControls"/>
    <ds:schemaRef ds:uri="dd3b010c-f5df-4645-a1c6-e47419aedb9a"/>
    <ds:schemaRef ds:uri="7079d0dd-8300-4b74-89aa-b8c1b18576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Monika Krawczyk</cp:lastModifiedBy>
  <cp:revision>10</cp:revision>
  <dcterms:created xsi:type="dcterms:W3CDTF">2024-02-19T13:17:00Z</dcterms:created>
  <dcterms:modified xsi:type="dcterms:W3CDTF">2024-02-19T14:20:00Z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  <property fmtid="{D5CDD505-2E9C-101B-9397-08002B2CF9AE}" pid="3" name="MediaServiceImageTags">
    <vt:lpwstr/>
  </property>
</Properties>
</file>