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AC" w:rsidRPr="00A43673" w:rsidRDefault="00C67BAC" w:rsidP="00C67BAC">
      <w:pPr>
        <w:widowControl w:val="0"/>
        <w:suppressAutoHyphens/>
        <w:jc w:val="center"/>
        <w:outlineLvl w:val="0"/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</w:pPr>
    </w:p>
    <w:p w:rsidR="00C67BAC" w:rsidRPr="00A43673" w:rsidRDefault="00C67BAC" w:rsidP="00C67BAC">
      <w:pPr>
        <w:widowControl w:val="0"/>
        <w:suppressAutoHyphens/>
        <w:jc w:val="center"/>
        <w:outlineLvl w:val="0"/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</w:pPr>
    </w:p>
    <w:p w:rsidR="001F7B45" w:rsidRPr="001F7B45" w:rsidRDefault="001F7B45" w:rsidP="001F7B45">
      <w:pPr>
        <w:tabs>
          <w:tab w:val="left" w:pos="2964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1F7B45">
        <w:rPr>
          <w:rFonts w:ascii="Calibri" w:hAnsi="Calibri" w:cs="Arial"/>
          <w:b/>
          <w:bCs/>
          <w:iCs/>
          <w:sz w:val="22"/>
          <w:szCs w:val="22"/>
        </w:rPr>
        <w:t xml:space="preserve">Opis przedmiotu zamówienia pakiet 4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194"/>
        <w:gridCol w:w="3510"/>
        <w:gridCol w:w="4506"/>
        <w:gridCol w:w="2704"/>
      </w:tblGrid>
      <w:tr w:rsidR="001F7B45" w:rsidRPr="001F7B45" w:rsidTr="001F7B4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B45" w:rsidRPr="001F7B45" w:rsidRDefault="001F7B45" w:rsidP="001F7B45">
            <w:pPr>
              <w:suppressAutoHyphens/>
              <w:autoSpaceDN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7B45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Wykaz Filtrów wstępnych i dokładnych</w:t>
            </w:r>
          </w:p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Klasa filtra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Wymiar filtra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Ilość [szt.]</w:t>
            </w:r>
          </w:p>
        </w:tc>
      </w:tr>
      <w:tr w:rsidR="001F7B45" w:rsidRPr="001F7B45" w:rsidTr="001F7B45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G2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1190x210x20</w:t>
            </w:r>
          </w:p>
        </w:tc>
        <w:tc>
          <w:tcPr>
            <w:tcW w:w="16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Filtr kasetowy</w:t>
            </w:r>
            <w:bookmarkStart w:id="0" w:name="_GoBack"/>
            <w:bookmarkEnd w:id="0"/>
            <w:r w:rsidR="00C4259B">
              <w:rPr>
                <w:rFonts w:ascii="Calibri" w:hAnsi="Calibri"/>
                <w:color w:val="000000"/>
                <w:sz w:val="22"/>
                <w:szCs w:val="22"/>
              </w:rPr>
              <w:t xml:space="preserve"> płaski  z ramką ze stali </w:t>
            </w: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 xml:space="preserve"> ocynkowanej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890x210x20</w:t>
            </w:r>
          </w:p>
        </w:tc>
        <w:tc>
          <w:tcPr>
            <w:tcW w:w="1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590x210x20</w:t>
            </w:r>
          </w:p>
        </w:tc>
        <w:tc>
          <w:tcPr>
            <w:tcW w:w="1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F7B45" w:rsidRPr="001F7B45" w:rsidTr="001F7B45">
        <w:trPr>
          <w:trHeight w:val="69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580x317x45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Filtr kasetowy plisowany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287x592x20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Filtr kasetowy płaski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G3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592x592x170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592x287x170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287x287x170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 kieszenie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592x287x195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592x592x195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392x192x170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 kieszenie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592x287x170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684x392x170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G4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490x592x195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592x592x195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592x287x195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592x287x360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287x287195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 kieszenie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610x330x300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590x330x300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385x330x300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462x583x300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462x883x300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M5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592x592x600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592x490x600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592x287x600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287x287x600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 kieszenie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1F7B45" w:rsidRPr="001F7B45" w:rsidTr="001F7B4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548x840x48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 xml:space="preserve">Filtr kasetowy </w:t>
            </w:r>
            <w:proofErr w:type="spellStart"/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Mini_Pleat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1F7B45" w:rsidRPr="001F7B45" w:rsidTr="001F7B4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M6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592x592x48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Filtr kasetowy plisowany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F7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490x592x534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592x592x534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592x287x534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287x287x534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 2 kieszenie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F9</w:t>
            </w:r>
          </w:p>
        </w:tc>
        <w:tc>
          <w:tcPr>
            <w:tcW w:w="1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592x490x534</w:t>
            </w:r>
          </w:p>
        </w:tc>
        <w:tc>
          <w:tcPr>
            <w:tcW w:w="1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 kieszeni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84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592x592x534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592x287x534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6 kieszeni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1F7B45" w:rsidRPr="001F7B45" w:rsidTr="001F7B45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287x287x534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2 kieszenie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1F7B45" w:rsidRPr="001F7B45" w:rsidTr="001F7B4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592x592x150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 xml:space="preserve">Filtr kasetowy </w:t>
            </w:r>
            <w:proofErr w:type="spellStart"/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Mini_Pleat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F7B45" w:rsidRPr="001F7B45" w:rsidTr="001F7B45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592x287x150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 xml:space="preserve">Filtr kasetowy </w:t>
            </w:r>
            <w:proofErr w:type="spellStart"/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Mini_Pleat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1F7B45" w:rsidRPr="001F7B45" w:rsidTr="001F7B45">
        <w:trPr>
          <w:trHeight w:val="900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45" w:rsidRPr="001F7B45" w:rsidRDefault="001F7B45" w:rsidP="001F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590x615x150 (wypełnienie 78 mm)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45" w:rsidRPr="001F7B45" w:rsidRDefault="001F7B45" w:rsidP="001F7B45">
            <w:pPr>
              <w:suppressAutoHyphens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 xml:space="preserve">Filtr kasetowy </w:t>
            </w:r>
            <w:proofErr w:type="spellStart"/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Mini_Pleat</w:t>
            </w:r>
            <w:proofErr w:type="spellEnd"/>
            <w:r w:rsidRPr="001F7B45">
              <w:rPr>
                <w:rFonts w:ascii="Calibri" w:hAnsi="Calibri"/>
                <w:color w:val="000000"/>
                <w:sz w:val="22"/>
                <w:szCs w:val="22"/>
              </w:rPr>
              <w:t>, kołnierz 20mm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45" w:rsidRPr="001F7B45" w:rsidRDefault="001F7B45" w:rsidP="001F7B45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F7B4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1F7B45" w:rsidRPr="001F7B45" w:rsidRDefault="001F7B45" w:rsidP="001F7B45">
      <w:pPr>
        <w:suppressAutoHyphens/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7B45" w:rsidRPr="001F7B45" w:rsidRDefault="001F7B45" w:rsidP="001F7B45">
      <w:pPr>
        <w:suppressAutoHyphens/>
        <w:autoSpaceDN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F7B45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UWAGI: </w:t>
      </w:r>
      <w:r w:rsidRPr="001F7B45">
        <w:rPr>
          <w:rFonts w:ascii="Arial" w:eastAsia="Calibri" w:hAnsi="Arial" w:cs="Arial"/>
          <w:bCs/>
          <w:sz w:val="20"/>
          <w:szCs w:val="20"/>
          <w:lang w:eastAsia="en-US"/>
        </w:rPr>
        <w:t>Zamawiający wymaga, aby dostarczane filtry spełniały wymogi aktualnych norm tj.: dla filtrów wstępnych i dokładnych (od G2 do F9) PN-EN 779:2005 lub równoważne.</w:t>
      </w:r>
    </w:p>
    <w:p w:rsidR="001F7B45" w:rsidRPr="001F7B45" w:rsidRDefault="001F7B45" w:rsidP="001F7B45">
      <w:pPr>
        <w:suppressAutoHyphens/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7B45" w:rsidRPr="001F7B45" w:rsidRDefault="001F7B45" w:rsidP="001F7B45">
      <w:pPr>
        <w:tabs>
          <w:tab w:val="left" w:pos="2964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1F7B45">
        <w:rPr>
          <w:rFonts w:ascii="Calibri" w:hAnsi="Calibri" w:cs="Arial"/>
          <w:b/>
          <w:bCs/>
          <w:iCs/>
          <w:sz w:val="22"/>
          <w:szCs w:val="22"/>
        </w:rPr>
        <w:br/>
      </w:r>
    </w:p>
    <w:p w:rsidR="004A4663" w:rsidRDefault="004A4663" w:rsidP="001F7B45"/>
    <w:sectPr w:rsidR="004A4663" w:rsidSect="001F7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69" w:rsidRDefault="00326769" w:rsidP="00C67BAC">
      <w:r>
        <w:separator/>
      </w:r>
    </w:p>
  </w:endnote>
  <w:endnote w:type="continuationSeparator" w:id="0">
    <w:p w:rsidR="00326769" w:rsidRDefault="00326769" w:rsidP="00C6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B" w:rsidRDefault="006D7D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B" w:rsidRDefault="006D7D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B" w:rsidRDefault="006D7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69" w:rsidRDefault="00326769" w:rsidP="00C67BAC">
      <w:r>
        <w:separator/>
      </w:r>
    </w:p>
  </w:footnote>
  <w:footnote w:type="continuationSeparator" w:id="0">
    <w:p w:rsidR="00326769" w:rsidRDefault="00326769" w:rsidP="00C6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B" w:rsidRDefault="006D7D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AC" w:rsidRDefault="00C67BAC">
    <w:pPr>
      <w:pStyle w:val="Nagwek"/>
    </w:pPr>
  </w:p>
  <w:p w:rsidR="00C67BAC" w:rsidRPr="00C67BAC" w:rsidRDefault="00C67BAC" w:rsidP="00C67BAC">
    <w:pPr>
      <w:tabs>
        <w:tab w:val="center" w:pos="4536"/>
        <w:tab w:val="right" w:pos="9072"/>
      </w:tabs>
      <w:rPr>
        <w:rFonts w:ascii="Verdana" w:hAnsi="Verdana"/>
        <w:i/>
        <w:sz w:val="14"/>
        <w:szCs w:val="14"/>
      </w:rPr>
    </w:pPr>
    <w:r w:rsidRPr="00C67BAC">
      <w:rPr>
        <w:rFonts w:ascii="Verdana" w:hAnsi="Verdana"/>
        <w:i/>
        <w:sz w:val="14"/>
        <w:szCs w:val="14"/>
      </w:rPr>
      <w:t xml:space="preserve">Krakowski Szpital Specjalistyczny im. Jana Pawła II  ul. Prądnicka 80, 31-202 Kraków </w:t>
    </w:r>
  </w:p>
  <w:p w:rsidR="00C67BAC" w:rsidRPr="00C67BAC" w:rsidRDefault="00C67BAC" w:rsidP="00C67BAC">
    <w:pPr>
      <w:tabs>
        <w:tab w:val="center" w:pos="4536"/>
        <w:tab w:val="right" w:pos="9072"/>
      </w:tabs>
      <w:rPr>
        <w:i/>
        <w:sz w:val="14"/>
        <w:szCs w:val="14"/>
      </w:rPr>
    </w:pPr>
    <w:r w:rsidRPr="00C67BAC">
      <w:rPr>
        <w:rFonts w:ascii="Verdana" w:hAnsi="Verdana"/>
        <w:i/>
        <w:sz w:val="14"/>
        <w:szCs w:val="14"/>
      </w:rPr>
      <w:t>Postępowanie nr DZ.271.98.2022 – Utrzymanie systemów oraz urządzeń klimatyzacyjnych i wentylacyjnyc</w:t>
    </w:r>
    <w:r w:rsidR="006D7D7B">
      <w:rPr>
        <w:rFonts w:ascii="Verdana" w:hAnsi="Verdana"/>
        <w:i/>
        <w:sz w:val="14"/>
        <w:szCs w:val="14"/>
      </w:rPr>
      <w:t>h w należytym stanie sanitarnym i technicznym</w:t>
    </w:r>
    <w:r w:rsidRPr="00C67BAC">
      <w:rPr>
        <w:rFonts w:ascii="Verdana" w:hAnsi="Verdana"/>
        <w:i/>
        <w:sz w:val="14"/>
        <w:szCs w:val="14"/>
      </w:rPr>
      <w:t xml:space="preserve"> </w:t>
    </w:r>
  </w:p>
  <w:p w:rsidR="00C67BAC" w:rsidRDefault="00C67B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B" w:rsidRDefault="006D7D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C"/>
    <w:rsid w:val="000B2098"/>
    <w:rsid w:val="001F7B45"/>
    <w:rsid w:val="00326769"/>
    <w:rsid w:val="004A4663"/>
    <w:rsid w:val="006D7D7B"/>
    <w:rsid w:val="00C4259B"/>
    <w:rsid w:val="00C67BAC"/>
    <w:rsid w:val="00CB4F1D"/>
    <w:rsid w:val="00E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41C34-0A15-41EF-BAE2-E20DE1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C67BAC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#1"/>
    <w:basedOn w:val="Normalny"/>
    <w:qFormat/>
    <w:rsid w:val="00C67BAC"/>
    <w:pPr>
      <w:widowControl w:val="0"/>
      <w:suppressAutoHyphens/>
      <w:jc w:val="center"/>
      <w:outlineLvl w:val="0"/>
    </w:pPr>
    <w:rPr>
      <w:rFonts w:ascii="Calibri" w:eastAsia="Calibri" w:hAnsi="Calibri" w:cs="Calibri"/>
      <w:b/>
      <w:bCs/>
      <w:kern w:val="2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6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BAC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BAC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AC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Ambroży</dc:creator>
  <cp:lastModifiedBy>Agnieszka Lipiec</cp:lastModifiedBy>
  <cp:revision>4</cp:revision>
  <dcterms:created xsi:type="dcterms:W3CDTF">2023-01-05T08:57:00Z</dcterms:created>
  <dcterms:modified xsi:type="dcterms:W3CDTF">2023-01-05T09:09:00Z</dcterms:modified>
</cp:coreProperties>
</file>