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88F3F" w14:textId="77777777" w:rsidR="00D476AC" w:rsidRPr="00D476AC" w:rsidRDefault="00D476AC" w:rsidP="00D476AC">
      <w:pPr>
        <w:rPr>
          <w:rFonts w:asciiTheme="minorHAnsi" w:hAnsiTheme="minorHAnsi" w:cstheme="minorHAnsi"/>
          <w:bCs/>
        </w:rPr>
      </w:pPr>
    </w:p>
    <w:p w14:paraId="62FC5819" w14:textId="77777777" w:rsidR="00D476AC" w:rsidRPr="00D476AC" w:rsidRDefault="00D476AC" w:rsidP="00D476AC">
      <w:pPr>
        <w:rPr>
          <w:rFonts w:asciiTheme="minorHAnsi" w:hAnsiTheme="minorHAnsi" w:cstheme="minorHAnsi"/>
          <w:bCs/>
        </w:rPr>
      </w:pPr>
    </w:p>
    <w:p w14:paraId="05CCACB9" w14:textId="77777777" w:rsidR="00D476AC" w:rsidRPr="00D476AC" w:rsidRDefault="00D476AC" w:rsidP="00D476AC">
      <w:pPr>
        <w:rPr>
          <w:rFonts w:asciiTheme="minorHAnsi" w:hAnsiTheme="minorHAnsi" w:cstheme="minorHAnsi"/>
          <w:bCs/>
        </w:rPr>
      </w:pPr>
      <w:r w:rsidRPr="00D476AC">
        <w:rPr>
          <w:rFonts w:asciiTheme="minorHAnsi" w:hAnsiTheme="minorHAnsi" w:cstheme="minorHAnsi"/>
          <w:bCs/>
        </w:rPr>
        <w:t>ROPS.VIII.420.9.2024</w:t>
      </w:r>
    </w:p>
    <w:p w14:paraId="7050565B" w14:textId="77777777" w:rsidR="00F321DD" w:rsidRDefault="00F321DD" w:rsidP="00D476AC">
      <w:pPr>
        <w:jc w:val="right"/>
        <w:rPr>
          <w:rFonts w:asciiTheme="minorHAnsi" w:hAnsiTheme="minorHAnsi" w:cstheme="minorHAnsi"/>
          <w:bCs/>
        </w:rPr>
      </w:pPr>
    </w:p>
    <w:p w14:paraId="180AEF6E" w14:textId="650741AF" w:rsidR="00D476AC" w:rsidRPr="00D476AC" w:rsidRDefault="00D476AC" w:rsidP="00D476AC">
      <w:pPr>
        <w:jc w:val="right"/>
        <w:rPr>
          <w:rFonts w:asciiTheme="minorHAnsi" w:hAnsiTheme="minorHAnsi" w:cstheme="minorHAnsi"/>
          <w:bCs/>
        </w:rPr>
      </w:pPr>
      <w:r w:rsidRPr="00D476AC">
        <w:rPr>
          <w:rFonts w:asciiTheme="minorHAnsi" w:hAnsiTheme="minorHAnsi" w:cstheme="minorHAnsi"/>
          <w:bCs/>
        </w:rPr>
        <w:t>Poznań, 2</w:t>
      </w:r>
      <w:r w:rsidR="00BE4C32">
        <w:rPr>
          <w:rFonts w:asciiTheme="minorHAnsi" w:hAnsiTheme="minorHAnsi" w:cstheme="minorHAnsi"/>
          <w:bCs/>
        </w:rPr>
        <w:t>3</w:t>
      </w:r>
      <w:r w:rsidRPr="00D476AC">
        <w:rPr>
          <w:rFonts w:asciiTheme="minorHAnsi" w:hAnsiTheme="minorHAnsi" w:cstheme="minorHAnsi"/>
          <w:bCs/>
        </w:rPr>
        <w:t xml:space="preserve"> sierpnia 2024 r.</w:t>
      </w:r>
    </w:p>
    <w:p w14:paraId="7690079B" w14:textId="77777777" w:rsidR="00D476AC" w:rsidRPr="00D476AC" w:rsidRDefault="00D476AC" w:rsidP="00D476A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0EC34A3" w14:textId="77777777" w:rsidR="00F321DD" w:rsidRDefault="00F321DD" w:rsidP="00D476A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80AB70" w14:textId="550DE3E2" w:rsidR="00D476AC" w:rsidRPr="00D476AC" w:rsidRDefault="00D476AC" w:rsidP="00D476A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476AC">
        <w:rPr>
          <w:rFonts w:asciiTheme="minorHAnsi" w:hAnsiTheme="minorHAnsi" w:cstheme="minorHAnsi"/>
          <w:b/>
          <w:bCs/>
          <w:sz w:val="28"/>
          <w:szCs w:val="28"/>
        </w:rPr>
        <w:t>ZAPYTANIE O CENĘ</w:t>
      </w:r>
    </w:p>
    <w:p w14:paraId="793DB157" w14:textId="77777777" w:rsidR="00D476AC" w:rsidRPr="00D476AC" w:rsidRDefault="00D476AC" w:rsidP="00D476A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476AC">
        <w:rPr>
          <w:rFonts w:asciiTheme="minorHAnsi" w:hAnsiTheme="minorHAnsi" w:cstheme="minorHAnsi"/>
          <w:b/>
          <w:bCs/>
          <w:sz w:val="28"/>
          <w:szCs w:val="28"/>
        </w:rPr>
        <w:t>NA POTRZEBY OSZACOWANIA WARTOŚCI ZAMÓWIENIA</w:t>
      </w:r>
    </w:p>
    <w:p w14:paraId="4EC945A6" w14:textId="77777777" w:rsidR="00D476AC" w:rsidRPr="00D476AC" w:rsidRDefault="00D476AC" w:rsidP="00D476AC">
      <w:pPr>
        <w:rPr>
          <w:rFonts w:asciiTheme="minorHAnsi" w:hAnsiTheme="minorHAnsi" w:cstheme="minorHAnsi"/>
          <w:b/>
          <w:bCs/>
        </w:rPr>
      </w:pPr>
    </w:p>
    <w:p w14:paraId="1A81D2A4" w14:textId="77777777" w:rsidR="00D476AC" w:rsidRDefault="00D476AC" w:rsidP="00D476AC">
      <w:pPr>
        <w:rPr>
          <w:rFonts w:asciiTheme="minorHAnsi" w:hAnsiTheme="minorHAnsi" w:cstheme="minorHAnsi"/>
          <w:b/>
          <w:bCs/>
        </w:rPr>
      </w:pPr>
      <w:r w:rsidRPr="00D476AC">
        <w:rPr>
          <w:rFonts w:asciiTheme="minorHAnsi" w:hAnsiTheme="minorHAnsi" w:cstheme="minorHAnsi"/>
          <w:b/>
          <w:bCs/>
        </w:rPr>
        <w:t xml:space="preserve"> </w:t>
      </w:r>
    </w:p>
    <w:p w14:paraId="75A3C4C9" w14:textId="77777777" w:rsidR="00F321DD" w:rsidRPr="00D476AC" w:rsidRDefault="00F321DD" w:rsidP="00D476AC">
      <w:pPr>
        <w:rPr>
          <w:rFonts w:asciiTheme="minorHAnsi" w:hAnsiTheme="minorHAnsi" w:cstheme="minorHAnsi"/>
          <w:b/>
          <w:bCs/>
        </w:rPr>
      </w:pPr>
    </w:p>
    <w:p w14:paraId="017A8F2F" w14:textId="77777777" w:rsidR="00D476AC" w:rsidRPr="00D476AC" w:rsidRDefault="00D476AC" w:rsidP="00D31BD4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  <w:b/>
          <w:bCs/>
        </w:rPr>
        <w:t>Regionalny Ośrodek Polityki Społecznej w Poznaniu zwraca się z prośbą o oszacowanie wartości zamówienia polegającego na:</w:t>
      </w:r>
    </w:p>
    <w:p w14:paraId="55D3BAFD" w14:textId="77777777" w:rsidR="00D476AC" w:rsidRPr="00D476AC" w:rsidRDefault="00D476AC" w:rsidP="00F321DD">
      <w:pPr>
        <w:spacing w:line="312" w:lineRule="auto"/>
        <w:rPr>
          <w:rFonts w:asciiTheme="minorHAnsi" w:hAnsiTheme="minorHAnsi" w:cstheme="minorHAnsi"/>
        </w:rPr>
      </w:pPr>
    </w:p>
    <w:p w14:paraId="36B96F9A" w14:textId="77777777" w:rsidR="00D476AC" w:rsidRPr="00D476AC" w:rsidRDefault="00D476AC" w:rsidP="00F5497F">
      <w:pPr>
        <w:spacing w:line="312" w:lineRule="auto"/>
        <w:jc w:val="both"/>
        <w:rPr>
          <w:rFonts w:asciiTheme="minorHAnsi" w:hAnsiTheme="minorHAnsi" w:cstheme="minorHAnsi"/>
          <w:b/>
        </w:rPr>
      </w:pPr>
      <w:r w:rsidRPr="00D476AC">
        <w:rPr>
          <w:rFonts w:asciiTheme="minorHAnsi" w:hAnsiTheme="minorHAnsi" w:cstheme="minorHAnsi"/>
        </w:rPr>
        <w:t>zorganizowaniu i przeprowadzeniu trzydniowej wizyty studyjnej do instytucji i placówek działających w obszarze wsparcia seniorów na terenie województwa zachodniopomorskiego.</w:t>
      </w:r>
    </w:p>
    <w:p w14:paraId="7A84211D" w14:textId="77777777" w:rsidR="00D476AC" w:rsidRPr="00D476AC" w:rsidRDefault="00D476AC" w:rsidP="00F5497F">
      <w:pPr>
        <w:spacing w:line="312" w:lineRule="auto"/>
        <w:jc w:val="both"/>
        <w:rPr>
          <w:rFonts w:asciiTheme="minorHAnsi" w:hAnsiTheme="minorHAnsi" w:cstheme="minorHAnsi"/>
        </w:rPr>
      </w:pPr>
    </w:p>
    <w:p w14:paraId="39F74794" w14:textId="77777777" w:rsidR="00D476AC" w:rsidRPr="00D476AC" w:rsidRDefault="00D476AC" w:rsidP="00F5497F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Przedmiot zamówienia jest finansowany ze środków Samorządu Województwa Wielkopolskiego – budżet Regionalnego Ośrodka Polityki Społecznej w Poznaniu - 85217/8/3/4/1</w:t>
      </w:r>
    </w:p>
    <w:p w14:paraId="5E81D4DA" w14:textId="77777777" w:rsidR="00D476AC" w:rsidRPr="00D476AC" w:rsidRDefault="00D476AC" w:rsidP="00F321DD">
      <w:pPr>
        <w:spacing w:line="312" w:lineRule="auto"/>
        <w:rPr>
          <w:rFonts w:asciiTheme="minorHAnsi" w:hAnsiTheme="minorHAnsi" w:cstheme="minorHAnsi"/>
        </w:rPr>
      </w:pPr>
    </w:p>
    <w:p w14:paraId="35CF921A" w14:textId="77777777" w:rsidR="00D476AC" w:rsidRPr="00D476AC" w:rsidRDefault="00D476AC" w:rsidP="00F321DD">
      <w:pPr>
        <w:spacing w:line="312" w:lineRule="auto"/>
        <w:rPr>
          <w:rFonts w:asciiTheme="minorHAnsi" w:hAnsiTheme="minorHAnsi" w:cstheme="minorHAnsi"/>
        </w:rPr>
      </w:pPr>
    </w:p>
    <w:p w14:paraId="7724C04A" w14:textId="77777777" w:rsidR="00D476AC" w:rsidRPr="00D476AC" w:rsidRDefault="00D476AC" w:rsidP="00F321DD">
      <w:pPr>
        <w:numPr>
          <w:ilvl w:val="0"/>
          <w:numId w:val="14"/>
        </w:numPr>
        <w:spacing w:line="312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D476AC">
        <w:rPr>
          <w:rFonts w:asciiTheme="minorHAnsi" w:hAnsiTheme="minorHAnsi" w:cstheme="minorHAnsi"/>
          <w:b/>
        </w:rPr>
        <w:t>Przedmiotem zamówienia jest usługa polegająca na zorganizowaniu i przeprowadzeniu trzydniowej wizyty studyjnej do instytucji i placówek działających w obszarze wsparcia seniorów na terenie województwa zachodniopomorskiego (łącznie z dniem wyjazdu i przyjazdu),</w:t>
      </w:r>
      <w:r w:rsidRPr="00D476AC">
        <w:rPr>
          <w:rFonts w:asciiTheme="minorHAnsi" w:hAnsiTheme="minorHAnsi" w:cstheme="minorHAnsi"/>
        </w:rPr>
        <w:t xml:space="preserve"> w celu zapoznania uczestników z organizacją i zasadami funkcjonowania sytemu wsparcia osób starszych według wybranych kluczowych zagadnień (realizowane cele, zadania i zasady funkcjonowania sektora, ramy prawne), która obejmuje świadczenie usług transportowych, hotelarskich, restauracyjnych, ubezpieczeniowych oraz organizacji spotkań.</w:t>
      </w:r>
    </w:p>
    <w:p w14:paraId="57F1D6B6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73C6D975" w14:textId="3C0561D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Wizyta studyjna ma przyczynić się do implementowania dobrych i sprawdzonych rozwiązań </w:t>
      </w:r>
      <w:r w:rsidR="00F5497F">
        <w:rPr>
          <w:rFonts w:asciiTheme="minorHAnsi" w:hAnsiTheme="minorHAnsi" w:cstheme="minorHAnsi"/>
        </w:rPr>
        <w:br/>
      </w:r>
      <w:r w:rsidRPr="00D476AC">
        <w:rPr>
          <w:rFonts w:asciiTheme="minorHAnsi" w:hAnsiTheme="minorHAnsi" w:cstheme="minorHAnsi"/>
        </w:rPr>
        <w:t>w obszarze wsparcia osób starszych z wizytowanych miejsc w województwie zachodniopomorskim.</w:t>
      </w:r>
    </w:p>
    <w:p w14:paraId="2E915970" w14:textId="77777777" w:rsid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5E69887E" w14:textId="77777777" w:rsidR="00F321DD" w:rsidRDefault="00F321DD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32657985" w14:textId="77777777" w:rsidR="00F321DD" w:rsidRDefault="00F321DD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168CDAA1" w14:textId="77777777" w:rsidR="00F321DD" w:rsidRPr="00D476AC" w:rsidRDefault="00F321DD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1D88ECF7" w14:textId="3534241D" w:rsidR="00D476AC" w:rsidRPr="00D476AC" w:rsidRDefault="00D476AC" w:rsidP="00F321DD">
      <w:pPr>
        <w:numPr>
          <w:ilvl w:val="0"/>
          <w:numId w:val="14"/>
        </w:numPr>
        <w:spacing w:line="312" w:lineRule="auto"/>
        <w:ind w:left="426"/>
        <w:jc w:val="both"/>
        <w:rPr>
          <w:rFonts w:asciiTheme="minorHAnsi" w:hAnsiTheme="minorHAnsi" w:cstheme="minorHAnsi"/>
          <w:b/>
        </w:rPr>
      </w:pPr>
      <w:r w:rsidRPr="00D476AC">
        <w:rPr>
          <w:rFonts w:asciiTheme="minorHAnsi" w:hAnsiTheme="minorHAnsi" w:cstheme="minorHAnsi"/>
          <w:b/>
        </w:rPr>
        <w:lastRenderedPageBreak/>
        <w:t>Uczestnicy:</w:t>
      </w:r>
    </w:p>
    <w:p w14:paraId="379E4ED7" w14:textId="3F9B57A6" w:rsidR="00D476AC" w:rsidRPr="00D476AC" w:rsidRDefault="00D476AC" w:rsidP="00F321DD">
      <w:pPr>
        <w:numPr>
          <w:ilvl w:val="0"/>
          <w:numId w:val="15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wyjazd studyjny skierowany jest do następujących uczestników: przedstawicieli gmin województwa wielkopolskiego, kadry instytucji regionalnego systemu polityki społecznej, rad seniorów, organizacji pozarządowych,</w:t>
      </w:r>
    </w:p>
    <w:p w14:paraId="685EFBEE" w14:textId="2159FDB2" w:rsidR="00D476AC" w:rsidRPr="00D476AC" w:rsidRDefault="00D476AC" w:rsidP="00F321DD">
      <w:pPr>
        <w:numPr>
          <w:ilvl w:val="0"/>
          <w:numId w:val="15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grupa uczestników liczyć będzie: 20 osób, w tym 5 osób za strony Zamawiającego</w:t>
      </w:r>
      <w:r w:rsidR="00F5497F">
        <w:rPr>
          <w:rFonts w:asciiTheme="minorHAnsi" w:hAnsiTheme="minorHAnsi" w:cstheme="minorHAnsi"/>
        </w:rPr>
        <w:t>,</w:t>
      </w:r>
    </w:p>
    <w:p w14:paraId="06E49AA1" w14:textId="1DFC737D" w:rsidR="00D476AC" w:rsidRPr="00D476AC" w:rsidRDefault="00D476AC" w:rsidP="00F321DD">
      <w:pPr>
        <w:numPr>
          <w:ilvl w:val="0"/>
          <w:numId w:val="15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Zamawiający przeprowadzi rekrutację uczestników wizyty i przekaże Wykonawcy listę uczestników (najpóźniej 5 dni przed planowanym terminem wizyty studyjnej). </w:t>
      </w:r>
      <w:bookmarkStart w:id="0" w:name="page2"/>
      <w:bookmarkEnd w:id="0"/>
    </w:p>
    <w:p w14:paraId="0B0CD28E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  <w:bCs/>
        </w:rPr>
      </w:pPr>
    </w:p>
    <w:p w14:paraId="70BFB37D" w14:textId="18F4941B" w:rsidR="00D476AC" w:rsidRPr="00D476AC" w:rsidRDefault="00D476AC" w:rsidP="00F321DD">
      <w:pPr>
        <w:numPr>
          <w:ilvl w:val="0"/>
          <w:numId w:val="14"/>
        </w:numPr>
        <w:spacing w:line="312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D476AC">
        <w:rPr>
          <w:rFonts w:asciiTheme="minorHAnsi" w:hAnsiTheme="minorHAnsi" w:cstheme="minorHAnsi"/>
          <w:b/>
          <w:bCs/>
        </w:rPr>
        <w:t>Ramowy sposób realizacji wizyty studyjnej:</w:t>
      </w:r>
    </w:p>
    <w:p w14:paraId="0555A458" w14:textId="4C9E8C06" w:rsidR="00D476AC" w:rsidRPr="00D476AC" w:rsidRDefault="00D476AC" w:rsidP="00F321DD">
      <w:pPr>
        <w:numPr>
          <w:ilvl w:val="0"/>
          <w:numId w:val="16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przebieg całej wizyty, łącznie z dniem wyjazdu, jak i powrotu musi odbyć się </w:t>
      </w:r>
      <w:r w:rsidR="00965250">
        <w:rPr>
          <w:rFonts w:asciiTheme="minorHAnsi" w:hAnsiTheme="minorHAnsi" w:cstheme="minorHAnsi"/>
        </w:rPr>
        <w:br/>
      </w:r>
      <w:r w:rsidRPr="00D476AC">
        <w:rPr>
          <w:rFonts w:asciiTheme="minorHAnsi" w:hAnsiTheme="minorHAnsi" w:cstheme="minorHAnsi"/>
        </w:rPr>
        <w:t xml:space="preserve">w terminie </w:t>
      </w:r>
      <w:r w:rsidR="00B42F57">
        <w:rPr>
          <w:rFonts w:asciiTheme="minorHAnsi" w:hAnsiTheme="minorHAnsi" w:cstheme="minorHAnsi"/>
        </w:rPr>
        <w:t>16 - 18</w:t>
      </w:r>
      <w:r w:rsidRPr="00D476AC">
        <w:rPr>
          <w:rFonts w:asciiTheme="minorHAnsi" w:hAnsiTheme="minorHAnsi" w:cstheme="minorHAnsi"/>
        </w:rPr>
        <w:t xml:space="preserve"> października 2024 r.,</w:t>
      </w:r>
    </w:p>
    <w:p w14:paraId="418E8708" w14:textId="5CF82759" w:rsidR="00D476AC" w:rsidRPr="00D476AC" w:rsidRDefault="00D476AC" w:rsidP="00F321DD">
      <w:pPr>
        <w:numPr>
          <w:ilvl w:val="0"/>
          <w:numId w:val="16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wyjazd musi nastąpić w godzinach 7:00</w:t>
      </w:r>
      <w:r w:rsidR="00B42F57">
        <w:rPr>
          <w:rFonts w:asciiTheme="minorHAnsi" w:hAnsiTheme="minorHAnsi" w:cstheme="minorHAnsi"/>
        </w:rPr>
        <w:t xml:space="preserve"> </w:t>
      </w:r>
      <w:r w:rsidRPr="00D476AC">
        <w:rPr>
          <w:rFonts w:asciiTheme="minorHAnsi" w:hAnsiTheme="minorHAnsi" w:cstheme="minorHAnsi"/>
        </w:rPr>
        <w:t>-</w:t>
      </w:r>
      <w:r w:rsidR="00B42F57">
        <w:rPr>
          <w:rFonts w:asciiTheme="minorHAnsi" w:hAnsiTheme="minorHAnsi" w:cstheme="minorHAnsi"/>
        </w:rPr>
        <w:t xml:space="preserve"> </w:t>
      </w:r>
      <w:r w:rsidRPr="00D476AC">
        <w:rPr>
          <w:rFonts w:asciiTheme="minorHAnsi" w:hAnsiTheme="minorHAnsi" w:cstheme="minorHAnsi"/>
        </w:rPr>
        <w:t>8:00 z Dworca Letniego PKP w Poznaniu</w:t>
      </w:r>
      <w:r w:rsidR="00F5497F">
        <w:rPr>
          <w:rFonts w:asciiTheme="minorHAnsi" w:hAnsiTheme="minorHAnsi" w:cstheme="minorHAnsi"/>
        </w:rPr>
        <w:t>,</w:t>
      </w:r>
    </w:p>
    <w:p w14:paraId="13DF0730" w14:textId="51817AA5" w:rsidR="00D476AC" w:rsidRPr="00D476AC" w:rsidRDefault="008B3EEE" w:rsidP="00F321DD">
      <w:pPr>
        <w:numPr>
          <w:ilvl w:val="0"/>
          <w:numId w:val="16"/>
        </w:num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przyjazd musi nastąpić na </w:t>
      </w:r>
      <w:r w:rsidR="00D476AC" w:rsidRPr="00D476AC">
        <w:rPr>
          <w:rFonts w:asciiTheme="minorHAnsi" w:hAnsiTheme="minorHAnsi" w:cstheme="minorHAnsi"/>
        </w:rPr>
        <w:t>Dworzec Letni PKP w Poznaniu</w:t>
      </w:r>
      <w:r w:rsidR="00F5497F">
        <w:rPr>
          <w:rFonts w:asciiTheme="minorHAnsi" w:hAnsiTheme="minorHAnsi" w:cstheme="minorHAnsi"/>
        </w:rPr>
        <w:t>,</w:t>
      </w:r>
    </w:p>
    <w:p w14:paraId="6E2388A3" w14:textId="77777777" w:rsidR="00D476AC" w:rsidRPr="00D476AC" w:rsidRDefault="00D476AC" w:rsidP="00F321DD">
      <w:pPr>
        <w:numPr>
          <w:ilvl w:val="0"/>
          <w:numId w:val="16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powrót do Poznania powinien nastąpić do godz. 18.00.</w:t>
      </w:r>
    </w:p>
    <w:p w14:paraId="643DCB00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31A1AD85" w14:textId="2466F1DA" w:rsidR="00D476AC" w:rsidRPr="00D476AC" w:rsidRDefault="00D476AC" w:rsidP="00F321DD">
      <w:pPr>
        <w:numPr>
          <w:ilvl w:val="0"/>
          <w:numId w:val="14"/>
        </w:numPr>
        <w:spacing w:line="312" w:lineRule="auto"/>
        <w:ind w:left="426"/>
        <w:jc w:val="both"/>
        <w:rPr>
          <w:rFonts w:asciiTheme="minorHAnsi" w:hAnsiTheme="minorHAnsi" w:cstheme="minorHAnsi"/>
          <w:b/>
        </w:rPr>
      </w:pPr>
      <w:r w:rsidRPr="00D476AC">
        <w:rPr>
          <w:rFonts w:asciiTheme="minorHAnsi" w:hAnsiTheme="minorHAnsi" w:cstheme="minorHAnsi"/>
          <w:b/>
        </w:rPr>
        <w:t xml:space="preserve">Termin realizacji: </w:t>
      </w:r>
      <w:r w:rsidR="00B42F57">
        <w:rPr>
          <w:rFonts w:asciiTheme="minorHAnsi" w:hAnsiTheme="minorHAnsi" w:cstheme="minorHAnsi"/>
        </w:rPr>
        <w:t>16 - 18</w:t>
      </w:r>
      <w:r w:rsidRPr="008E7D36">
        <w:rPr>
          <w:rFonts w:asciiTheme="minorHAnsi" w:hAnsiTheme="minorHAnsi" w:cstheme="minorHAnsi"/>
        </w:rPr>
        <w:t xml:space="preserve"> października 2024 r.</w:t>
      </w:r>
    </w:p>
    <w:p w14:paraId="228A9E16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3ADF7282" w14:textId="77777777" w:rsidR="00D476AC" w:rsidRPr="00D476AC" w:rsidRDefault="00D476AC" w:rsidP="00F321DD">
      <w:pPr>
        <w:numPr>
          <w:ilvl w:val="0"/>
          <w:numId w:val="14"/>
        </w:numPr>
        <w:spacing w:line="312" w:lineRule="auto"/>
        <w:ind w:left="426"/>
        <w:jc w:val="both"/>
        <w:rPr>
          <w:rFonts w:asciiTheme="minorHAnsi" w:hAnsiTheme="minorHAnsi" w:cstheme="minorHAnsi"/>
          <w:b/>
        </w:rPr>
      </w:pPr>
      <w:r w:rsidRPr="00D476AC">
        <w:rPr>
          <w:rFonts w:asciiTheme="minorHAnsi" w:hAnsiTheme="minorHAnsi" w:cstheme="minorHAnsi"/>
          <w:b/>
        </w:rPr>
        <w:t>Usługa transportowa obejmuje</w:t>
      </w:r>
      <w:r w:rsidRPr="00D476AC">
        <w:rPr>
          <w:rFonts w:asciiTheme="minorHAnsi" w:hAnsiTheme="minorHAnsi" w:cstheme="minorHAnsi"/>
        </w:rPr>
        <w:t xml:space="preserve"> zorganizowanie i zapewnienie wszystkim uczestnikom transportu bezpiecznym i odpowiednio do tego celu przygotowanym busem/autokarem:</w:t>
      </w:r>
    </w:p>
    <w:p w14:paraId="2938A7C4" w14:textId="11ADE897" w:rsidR="00D476AC" w:rsidRPr="00D476AC" w:rsidRDefault="00D122A6" w:rsidP="00F321DD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D476AC" w:rsidRPr="00D476AC">
        <w:rPr>
          <w:rFonts w:asciiTheme="minorHAnsi" w:hAnsiTheme="minorHAnsi" w:cstheme="minorHAnsi"/>
        </w:rPr>
        <w:t>rzejazd klimatyzowanym busem lub autokarem wraz z zapewnieniem kierowcy(ów), uwzględniającym miejsce na bezpieczny transport bagaży wszystkich uczestników,</w:t>
      </w:r>
    </w:p>
    <w:p w14:paraId="7D88C911" w14:textId="160BBA18" w:rsidR="00D476AC" w:rsidRPr="00D476AC" w:rsidRDefault="00D122A6" w:rsidP="00F321DD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D476AC" w:rsidRPr="00D476AC">
        <w:rPr>
          <w:rFonts w:asciiTheme="minorHAnsi" w:hAnsiTheme="minorHAnsi" w:cstheme="minorHAnsi"/>
        </w:rPr>
        <w:t>ransport uczestników wizyty pomiędzy miejscem noclegu i miejscami spotkań/wizyt w instytucjach i placówkach podczas trwania całej wizyty studyjnej,</w:t>
      </w:r>
    </w:p>
    <w:p w14:paraId="03967A3B" w14:textId="77777777" w:rsidR="00D476AC" w:rsidRPr="00D476AC" w:rsidRDefault="00D476AC" w:rsidP="00F321DD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Zamawiający nie dopuszcza możliwości korzystania ze środków transportu zbiorowego,</w:t>
      </w:r>
    </w:p>
    <w:p w14:paraId="3EDBD006" w14:textId="77777777" w:rsidR="00D476AC" w:rsidRPr="00D476AC" w:rsidRDefault="00D476AC" w:rsidP="00F321DD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Bus/autokar musi posiadać aktualną i ważną polisę ubezpieczenia OC i NNW,</w:t>
      </w:r>
    </w:p>
    <w:p w14:paraId="11C83E90" w14:textId="77777777" w:rsidR="00D476AC" w:rsidRPr="00D476AC" w:rsidRDefault="00D476AC" w:rsidP="00F321DD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Bus/autokar musi posiadać sprawną regulację foteli,</w:t>
      </w:r>
    </w:p>
    <w:p w14:paraId="4A14DF9F" w14:textId="77777777" w:rsidR="00D476AC" w:rsidRPr="00D476AC" w:rsidRDefault="00D476AC" w:rsidP="00F321DD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W przypadku awarii lub wypadku </w:t>
      </w:r>
      <w:proofErr w:type="spellStart"/>
      <w:r w:rsidRPr="00D476AC">
        <w:rPr>
          <w:rFonts w:asciiTheme="minorHAnsi" w:hAnsiTheme="minorHAnsi" w:cstheme="minorHAnsi"/>
        </w:rPr>
        <w:t>busa</w:t>
      </w:r>
      <w:proofErr w:type="spellEnd"/>
      <w:r w:rsidRPr="00D476AC">
        <w:rPr>
          <w:rFonts w:asciiTheme="minorHAnsi" w:hAnsiTheme="minorHAnsi" w:cstheme="minorHAnsi"/>
        </w:rPr>
        <w:t>/autokaru w trakcie świadczenia usługi, Wykonawca zobowiązany jest do zapewnienia, w możliwie najkrótszym czasie, transportu zastępczego lub w przypadku takiej konieczności noclegu uczestnikom wizyty studyjnej oraz śniadania; transport do miejsca noclegu zapewni Wykonawca,</w:t>
      </w:r>
    </w:p>
    <w:p w14:paraId="1DD3B147" w14:textId="77777777" w:rsidR="00D476AC" w:rsidRPr="00D476AC" w:rsidRDefault="00D476AC" w:rsidP="00F321DD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Wykonawca jest zobowiązany uwzględnić w kalkulacji koszty płatnych dróg, parkingów i innych związanych z realizacją usług transportowych,</w:t>
      </w:r>
    </w:p>
    <w:p w14:paraId="1E4BE5BC" w14:textId="6B2A4CE1" w:rsidR="00D476AC" w:rsidRDefault="00D476AC" w:rsidP="00F321DD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Wykonawca na 7 dni przed wizytą studyjną jest zobowiązany do przesłania danych dotyczących </w:t>
      </w:r>
      <w:proofErr w:type="spellStart"/>
      <w:r w:rsidRPr="00D476AC">
        <w:rPr>
          <w:rFonts w:asciiTheme="minorHAnsi" w:hAnsiTheme="minorHAnsi" w:cstheme="minorHAnsi"/>
        </w:rPr>
        <w:t>busa</w:t>
      </w:r>
      <w:proofErr w:type="spellEnd"/>
      <w:r w:rsidRPr="00D476AC">
        <w:rPr>
          <w:rFonts w:asciiTheme="minorHAnsi" w:hAnsiTheme="minorHAnsi" w:cstheme="minorHAnsi"/>
        </w:rPr>
        <w:t xml:space="preserve">/autokaru w zakresie min.: marki, modelu, roku produkcji, liczby </w:t>
      </w:r>
      <w:r w:rsidRPr="00D476AC">
        <w:rPr>
          <w:rFonts w:asciiTheme="minorHAnsi" w:hAnsiTheme="minorHAnsi" w:cstheme="minorHAnsi"/>
        </w:rPr>
        <w:lastRenderedPageBreak/>
        <w:t>miejsc, wraz z dokumentacją fotograficzną pojazdu uwzględniającą zdjęcia pojazdu (wewnątrz i z zewnątrz).</w:t>
      </w:r>
    </w:p>
    <w:p w14:paraId="364A3E66" w14:textId="77777777" w:rsidR="00F321DD" w:rsidRPr="00D476AC" w:rsidRDefault="00F321DD" w:rsidP="00F321DD">
      <w:pPr>
        <w:spacing w:line="312" w:lineRule="auto"/>
        <w:ind w:left="709"/>
        <w:jc w:val="both"/>
        <w:rPr>
          <w:rFonts w:asciiTheme="minorHAnsi" w:hAnsiTheme="minorHAnsi" w:cstheme="minorHAnsi"/>
        </w:rPr>
      </w:pPr>
    </w:p>
    <w:p w14:paraId="60B928AC" w14:textId="5CDCA6F2" w:rsidR="00D476AC" w:rsidRPr="00D476AC" w:rsidRDefault="00D476AC" w:rsidP="00F321DD">
      <w:pPr>
        <w:numPr>
          <w:ilvl w:val="0"/>
          <w:numId w:val="14"/>
        </w:numPr>
        <w:spacing w:line="312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D476AC">
        <w:rPr>
          <w:rFonts w:asciiTheme="minorHAnsi" w:hAnsiTheme="minorHAnsi" w:cstheme="minorHAnsi"/>
          <w:b/>
        </w:rPr>
        <w:t>Usługi ubezpieczeniowe obejmują</w:t>
      </w:r>
      <w:r w:rsidRPr="00D476AC">
        <w:rPr>
          <w:rFonts w:asciiTheme="minorHAnsi" w:hAnsiTheme="minorHAnsi" w:cstheme="minorHAnsi"/>
        </w:rPr>
        <w:t xml:space="preserve"> wykupienie ubezpieczenia NNW dla wszystkich uczestników na czas prze</w:t>
      </w:r>
      <w:r w:rsidR="004C6083">
        <w:rPr>
          <w:rFonts w:asciiTheme="minorHAnsi" w:hAnsiTheme="minorHAnsi" w:cstheme="minorHAnsi"/>
        </w:rPr>
        <w:t>jazdu i pobytu na kwotę 30 000,</w:t>
      </w:r>
      <w:r w:rsidRPr="00D476AC">
        <w:rPr>
          <w:rFonts w:asciiTheme="minorHAnsi" w:hAnsiTheme="minorHAnsi" w:cstheme="minorHAnsi"/>
        </w:rPr>
        <w:t>00 zł – w szczególności koszty leczenia, następstw nieszczęśliwych wypadków.</w:t>
      </w:r>
    </w:p>
    <w:p w14:paraId="33FCD975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  <w:b/>
        </w:rPr>
      </w:pPr>
    </w:p>
    <w:p w14:paraId="062F3027" w14:textId="2BD9589C" w:rsidR="00D476AC" w:rsidRPr="00D476AC" w:rsidRDefault="00D476AC" w:rsidP="00F321DD">
      <w:pPr>
        <w:numPr>
          <w:ilvl w:val="0"/>
          <w:numId w:val="14"/>
        </w:numPr>
        <w:spacing w:line="312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D476AC">
        <w:rPr>
          <w:rFonts w:asciiTheme="minorHAnsi" w:hAnsiTheme="minorHAnsi" w:cstheme="minorHAnsi"/>
          <w:b/>
        </w:rPr>
        <w:t xml:space="preserve">Usługi hotelarskie obejmują </w:t>
      </w:r>
      <w:r w:rsidRPr="00D476AC">
        <w:rPr>
          <w:rFonts w:asciiTheme="minorHAnsi" w:hAnsiTheme="minorHAnsi" w:cstheme="minorHAnsi"/>
        </w:rPr>
        <w:t xml:space="preserve">zapewnienie wszystkim uczestnikom </w:t>
      </w:r>
      <w:r w:rsidRPr="00D476AC">
        <w:rPr>
          <w:rFonts w:asciiTheme="minorHAnsi" w:hAnsiTheme="minorHAnsi" w:cstheme="minorHAnsi"/>
          <w:bCs/>
        </w:rPr>
        <w:t>dwóch noclegów</w:t>
      </w:r>
      <w:r w:rsidRPr="00D476AC">
        <w:rPr>
          <w:rFonts w:asciiTheme="minorHAnsi" w:hAnsiTheme="minorHAnsi" w:cstheme="minorHAnsi"/>
          <w:b/>
        </w:rPr>
        <w:t xml:space="preserve"> </w:t>
      </w:r>
      <w:r w:rsidR="00F5497F">
        <w:rPr>
          <w:rFonts w:asciiTheme="minorHAnsi" w:hAnsiTheme="minorHAnsi" w:cstheme="minorHAnsi"/>
          <w:b/>
        </w:rPr>
        <w:br/>
      </w:r>
      <w:r w:rsidRPr="00D476AC">
        <w:rPr>
          <w:rFonts w:asciiTheme="minorHAnsi" w:hAnsiTheme="minorHAnsi" w:cstheme="minorHAnsi"/>
        </w:rPr>
        <w:t xml:space="preserve">w jednym hotelu, zlokalizowanym na terenie miasta Szczecina, o standardzie, co najmniej 3 gwiazdek lub równoważnym, w pokojach 1 osobowych wchodzących w skład jednego kompleksu hotelowego. </w:t>
      </w:r>
    </w:p>
    <w:p w14:paraId="35034377" w14:textId="590E99E9" w:rsid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Obowiązkiem Wykonawcy jest </w:t>
      </w:r>
      <w:r w:rsidRPr="00D476AC">
        <w:rPr>
          <w:rFonts w:asciiTheme="minorHAnsi" w:hAnsiTheme="minorHAnsi" w:cstheme="minorHAnsi"/>
          <w:bCs/>
        </w:rPr>
        <w:t>zapewnienie 20 pokoi jednoosobowych.</w:t>
      </w:r>
      <w:r w:rsidRPr="00D476AC">
        <w:rPr>
          <w:rFonts w:asciiTheme="minorHAnsi" w:hAnsiTheme="minorHAnsi" w:cstheme="minorHAnsi"/>
        </w:rPr>
        <w:t xml:space="preserve"> W przypadku braku miejsc w pokojach jednoosobowych, Zamawiający dopuszcza możliwość zakwaterowania </w:t>
      </w:r>
      <w:r w:rsidR="00F5497F">
        <w:rPr>
          <w:rFonts w:asciiTheme="minorHAnsi" w:hAnsiTheme="minorHAnsi" w:cstheme="minorHAnsi"/>
        </w:rPr>
        <w:br/>
      </w:r>
      <w:r w:rsidRPr="00D476AC">
        <w:rPr>
          <w:rFonts w:asciiTheme="minorHAnsi" w:hAnsiTheme="minorHAnsi" w:cstheme="minorHAnsi"/>
        </w:rPr>
        <w:t>w pokojach 2 osobowych, które będą traktowane jako pokoje jednoosobowe. Każdy pokój powinien być wyposażony w: łóżko, pełen węzeł sanitarny, łóżka podwójne (tzw. małżeńskie) będą liczone jako pojedyncze. Wymagana temperatura w pokojach min. 21°C.</w:t>
      </w:r>
    </w:p>
    <w:p w14:paraId="6C44C3FE" w14:textId="77777777" w:rsidR="00F5497F" w:rsidRPr="00D476AC" w:rsidRDefault="00F5497F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593FFCDA" w14:textId="09E90874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Ponadto Wykonawca zobowiązany jest do wykonania przedmiotu zamówienia uwzględniając minimalne wymagania służące zapewnianiu dostępności osobom ze szczególnymi potrzebami zgodnie z ustawą z dnia 19 lipca 2019 r. o zapewnianiu dostępności osobom ze szczególnymi potrzebami (Dz. U. z 2022 r. poz. 2240, z 2024 r. poz. 731, 1081.) </w:t>
      </w:r>
      <w:r w:rsidR="007856E3">
        <w:rPr>
          <w:rFonts w:asciiTheme="minorHAnsi" w:hAnsiTheme="minorHAnsi" w:cstheme="minorHAnsi"/>
        </w:rPr>
        <w:br/>
      </w:r>
      <w:r w:rsidRPr="00D476AC">
        <w:rPr>
          <w:rFonts w:asciiTheme="minorHAnsi" w:hAnsiTheme="minorHAnsi" w:cstheme="minorHAnsi"/>
        </w:rPr>
        <w:t>w szczególności w zakresie dostępności architektonicznej.</w:t>
      </w:r>
    </w:p>
    <w:p w14:paraId="5C56E103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4463ED01" w14:textId="2CD99036" w:rsidR="00D476AC" w:rsidRPr="00D476AC" w:rsidRDefault="00D476AC" w:rsidP="00F321DD">
      <w:pPr>
        <w:numPr>
          <w:ilvl w:val="0"/>
          <w:numId w:val="14"/>
        </w:numPr>
        <w:spacing w:line="312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D476AC">
        <w:rPr>
          <w:rFonts w:asciiTheme="minorHAnsi" w:hAnsiTheme="minorHAnsi" w:cstheme="minorHAnsi"/>
          <w:b/>
        </w:rPr>
        <w:t xml:space="preserve">Usługi restauracyjne obejmują </w:t>
      </w:r>
    </w:p>
    <w:p w14:paraId="4888257E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Wykonawca zobowiązany jest zapewnić wszystkim uczestnikom podczas:</w:t>
      </w:r>
    </w:p>
    <w:p w14:paraId="2A131C5B" w14:textId="77777777" w:rsidR="00D476AC" w:rsidRPr="00D476AC" w:rsidRDefault="00D476AC" w:rsidP="00F321DD">
      <w:pPr>
        <w:numPr>
          <w:ilvl w:val="0"/>
          <w:numId w:val="18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pierwszego dnia – obiad, deser i kolację,</w:t>
      </w:r>
    </w:p>
    <w:p w14:paraId="3A3390C5" w14:textId="77777777" w:rsidR="00D476AC" w:rsidRPr="00D476AC" w:rsidRDefault="00D476AC" w:rsidP="00F321DD">
      <w:pPr>
        <w:numPr>
          <w:ilvl w:val="0"/>
          <w:numId w:val="18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drugiego dnia – śniadanie, obiad, deser i kolację,</w:t>
      </w:r>
    </w:p>
    <w:p w14:paraId="6745BADE" w14:textId="251FE23C" w:rsidR="00D476AC" w:rsidRPr="00D476AC" w:rsidRDefault="00D476AC" w:rsidP="00F321DD">
      <w:pPr>
        <w:numPr>
          <w:ilvl w:val="0"/>
          <w:numId w:val="18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trzeciego dnia – śniadanie, obiad, deser, lunch na wynos na czas podróży powrotnej </w:t>
      </w:r>
      <w:r w:rsidR="00F5497F">
        <w:rPr>
          <w:rFonts w:asciiTheme="minorHAnsi" w:hAnsiTheme="minorHAnsi" w:cstheme="minorHAnsi"/>
        </w:rPr>
        <w:br/>
      </w:r>
      <w:r w:rsidRPr="00D476AC">
        <w:rPr>
          <w:rFonts w:asciiTheme="minorHAnsi" w:hAnsiTheme="minorHAnsi" w:cstheme="minorHAnsi"/>
        </w:rPr>
        <w:t xml:space="preserve">(w formie paczki: kanapka/drożdżówka, owoc, woda mineralna niegazowana (0,5 l na osobę). </w:t>
      </w:r>
    </w:p>
    <w:p w14:paraId="791EC6AA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2CB856CE" w14:textId="0364D9B6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Posiłki powinny być podawane w tym samym budynku na terenie hotelu, w którym będą zakwaterowani uczestnicy. Dopuszcza się możliwość podania obiadu w drugim i trzecim dniu poza hotelem, w którym będą zakwaterowani uczestnicy z zastrzeżeniem obowiązku spełnienia standardu posiłku określonego poniżej. Posiłki powinny być podawane na zastawie ceramicznej, z kompletem sztućców metalowych i</w:t>
      </w:r>
      <w:r w:rsidR="00F321DD" w:rsidRPr="00F321DD">
        <w:rPr>
          <w:rFonts w:asciiTheme="minorHAnsi" w:hAnsiTheme="minorHAnsi" w:cstheme="minorHAnsi"/>
        </w:rPr>
        <w:t xml:space="preserve"> </w:t>
      </w:r>
      <w:r w:rsidRPr="00D476AC">
        <w:rPr>
          <w:rFonts w:asciiTheme="minorHAnsi" w:hAnsiTheme="minorHAnsi" w:cstheme="minorHAnsi"/>
        </w:rPr>
        <w:t xml:space="preserve">serwetek. Wykonawca musi </w:t>
      </w:r>
      <w:r w:rsidRPr="00D476AC">
        <w:rPr>
          <w:rFonts w:asciiTheme="minorHAnsi" w:hAnsiTheme="minorHAnsi" w:cstheme="minorHAnsi"/>
        </w:rPr>
        <w:lastRenderedPageBreak/>
        <w:t>zapewnić obsługę pozwalającą na szybkie i sprawne wydanie posiłków. Przestrzenie samoobsługowe (bary sałatkowe, stoliki z ciastami, dozowniki do samodzielnego nalewania napojów, bufety, bary kawowe) są możliwe do organizacji pod warunkiem wyznaczenia osoby do obsługi tych miejsc.</w:t>
      </w:r>
    </w:p>
    <w:p w14:paraId="36E6D7CE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50F1D1CD" w14:textId="5336CE1E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Wyżywienie powinno spełniać wymogi aktualnych wytycznych Instytutu Żywności i Żywienia, a dostarczane posiłki powinny zapewniać 100% całodziennego zapotrzebowania na energię </w:t>
      </w:r>
      <w:r w:rsidR="00F5497F">
        <w:rPr>
          <w:rFonts w:asciiTheme="minorHAnsi" w:hAnsiTheme="minorHAnsi" w:cstheme="minorHAnsi"/>
        </w:rPr>
        <w:br/>
      </w:r>
      <w:r w:rsidRPr="00D476AC">
        <w:rPr>
          <w:rFonts w:asciiTheme="minorHAnsi" w:hAnsiTheme="minorHAnsi" w:cstheme="minorHAnsi"/>
        </w:rPr>
        <w:t>i składniki odżywcze.</w:t>
      </w:r>
    </w:p>
    <w:p w14:paraId="772D2170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6057B1C9" w14:textId="317E2BE1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Wykonawca jest zobowiązany do zapewnienia całodziennego wyżywienia według diet specjalnych (wegetariańskiej, wegańskiej, bezglutenowej), zgodnie ze zgłoszeniem Uczestników.</w:t>
      </w:r>
    </w:p>
    <w:p w14:paraId="1F4C4F60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4D8DEA2B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  <w:b/>
          <w:bCs/>
        </w:rPr>
        <w:t xml:space="preserve">Śniadanie </w:t>
      </w:r>
      <w:r w:rsidRPr="00D476AC">
        <w:rPr>
          <w:rFonts w:asciiTheme="minorHAnsi" w:hAnsiTheme="minorHAnsi" w:cstheme="minorHAnsi"/>
        </w:rPr>
        <w:t xml:space="preserve">w formie szwedzkiego bufetu, w tym co najmniej: </w:t>
      </w:r>
    </w:p>
    <w:p w14:paraId="5A06C0D6" w14:textId="77777777" w:rsidR="00F321DD" w:rsidRPr="00F321DD" w:rsidRDefault="00D476AC" w:rsidP="00F321DD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 xml:space="preserve">Pieczywo – trzy rodzaje, w tym pełnoziarniste i bezglutenowe, </w:t>
      </w:r>
    </w:p>
    <w:p w14:paraId="67B0FC2F" w14:textId="77777777" w:rsidR="00F321DD" w:rsidRPr="00F321DD" w:rsidRDefault="00D476AC" w:rsidP="00F321DD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 xml:space="preserve">Danie na ciepło: np. naleśniki, jajecznica, kiełbaski, wędliny – dwa rodzaje, sery – dwa rodzaje, dżem, mleko (w tym bez laktozy), napój roślinny, jogurt, płatki śniadaniowe, świeże warzywa: np. ogórek, pomidor. </w:t>
      </w:r>
    </w:p>
    <w:p w14:paraId="65ABB049" w14:textId="3F7D071E" w:rsidR="00F321DD" w:rsidRPr="00F321DD" w:rsidRDefault="00D476AC" w:rsidP="00F321DD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 xml:space="preserve">Napoje: kawa z ekspresu ciśnieniowego - bez ograniczeń, herbata – do wyboru </w:t>
      </w:r>
      <w:r w:rsidR="006518EC">
        <w:rPr>
          <w:rFonts w:asciiTheme="minorHAnsi" w:hAnsiTheme="minorHAnsi" w:cstheme="minorHAnsi"/>
        </w:rPr>
        <w:br/>
      </w:r>
      <w:r w:rsidRPr="00F321DD">
        <w:rPr>
          <w:rFonts w:asciiTheme="minorHAnsi" w:hAnsiTheme="minorHAnsi" w:cstheme="minorHAnsi"/>
        </w:rPr>
        <w:t xml:space="preserve">(w tym czarna, zielona i owocowa), soki 100% przynajmniej dwa rodzaje (min. 200 ml dla każdego uczestnika), woda mineralna gazowana i niegazowana (min. 200 ml dla każdego uczestnika). </w:t>
      </w:r>
    </w:p>
    <w:p w14:paraId="1C8962CC" w14:textId="137409E1" w:rsidR="00D476AC" w:rsidRPr="00F321DD" w:rsidRDefault="00D476AC" w:rsidP="00F321DD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>Dodatki: cukier, mleko (w tym bez laktozy), napój roślinny, cytryna, masło (zawartość tłuszczu minimum 82%) – dostępne dla każdego uczestnika.</w:t>
      </w:r>
    </w:p>
    <w:p w14:paraId="5D9FEE6B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Konieczność uwzględnienia diety wegetariańskiej, wegańskiej, bezglutenowej.</w:t>
      </w:r>
    </w:p>
    <w:p w14:paraId="5B8A758E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69CCBDFF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  <w:b/>
          <w:bCs/>
        </w:rPr>
        <w:t>Obiad</w:t>
      </w:r>
      <w:r w:rsidRPr="00D476AC">
        <w:rPr>
          <w:rFonts w:asciiTheme="minorHAnsi" w:hAnsiTheme="minorHAnsi" w:cstheme="minorHAnsi"/>
        </w:rPr>
        <w:t xml:space="preserve"> składający się przynajmniej z:</w:t>
      </w:r>
    </w:p>
    <w:p w14:paraId="7380D2A2" w14:textId="77777777" w:rsidR="00F321DD" w:rsidRPr="00F321DD" w:rsidRDefault="00D476AC" w:rsidP="00F321DD">
      <w:pPr>
        <w:pStyle w:val="Akapitzlist"/>
        <w:numPr>
          <w:ilvl w:val="0"/>
          <w:numId w:val="24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 xml:space="preserve">I danie: zupa/krem, co najmniej 350 ml na osobę, </w:t>
      </w:r>
    </w:p>
    <w:p w14:paraId="328F920D" w14:textId="77777777" w:rsidR="00F321DD" w:rsidRPr="00F321DD" w:rsidRDefault="00D476AC" w:rsidP="00F321DD">
      <w:pPr>
        <w:pStyle w:val="Akapitzlist"/>
        <w:numPr>
          <w:ilvl w:val="0"/>
          <w:numId w:val="24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 xml:space="preserve">II danie: zestaw mięsny lub wegetariański lub wegański obejmujący min. porcję mięsa lub porcję </w:t>
      </w:r>
      <w:proofErr w:type="spellStart"/>
      <w:r w:rsidRPr="00F321DD">
        <w:rPr>
          <w:rFonts w:asciiTheme="minorHAnsi" w:hAnsiTheme="minorHAnsi" w:cstheme="minorHAnsi"/>
        </w:rPr>
        <w:t>wege</w:t>
      </w:r>
      <w:proofErr w:type="spellEnd"/>
      <w:r w:rsidRPr="00F321DD">
        <w:rPr>
          <w:rFonts w:asciiTheme="minorHAnsi" w:hAnsiTheme="minorHAnsi" w:cstheme="minorHAnsi"/>
        </w:rPr>
        <w:t>/wegan (co najmniej 150 g), ziemniaki lub ryż, kaszę lub makaron, kluski śląskie lub kopytka (co najmniej 200 g), min. 2 surówki do wyboru lub warzywa gotowane,</w:t>
      </w:r>
    </w:p>
    <w:p w14:paraId="72BAF88F" w14:textId="77777777" w:rsidR="00F321DD" w:rsidRPr="00F321DD" w:rsidRDefault="00D476AC" w:rsidP="00F321DD">
      <w:pPr>
        <w:pStyle w:val="Akapitzlist"/>
        <w:numPr>
          <w:ilvl w:val="0"/>
          <w:numId w:val="24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>Napoje: kawa z ekspresu ciśnieniowego - bez ograniczeń, herbata bez ograniczeń – do wyboru (w tym czarna, zielona i owocowa), soki 100% – przynajmniej dwa rodzaje (min. 200 ml dla każdego uczestnika), woda mineralna gazowana i niegazowana bez limitu.</w:t>
      </w:r>
    </w:p>
    <w:p w14:paraId="19173C5A" w14:textId="27A7FDA9" w:rsidR="00D476AC" w:rsidRPr="00F321DD" w:rsidRDefault="00D476AC" w:rsidP="00F321DD">
      <w:pPr>
        <w:pStyle w:val="Akapitzlist"/>
        <w:numPr>
          <w:ilvl w:val="0"/>
          <w:numId w:val="24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lastRenderedPageBreak/>
        <w:t>Dodatki bez ograniczeń: cukier, mleko (w tym bez laktozy), napój roślinny, cytryna.</w:t>
      </w:r>
    </w:p>
    <w:p w14:paraId="2B72F761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Konieczność uwzględnienia diety wegetariańskiej, wegańskiej, bezglutenowej.</w:t>
      </w:r>
    </w:p>
    <w:p w14:paraId="46828E6B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Obiad może być dostarczony jako wyporcjowany lub porcjowanie może odbywać się w chwili podania obiadu, pod warunkiem zachowania odpowiedniej temperatury dań.</w:t>
      </w:r>
    </w:p>
    <w:p w14:paraId="199E7B8F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6FF6EADF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  <w:b/>
          <w:bCs/>
        </w:rPr>
        <w:t xml:space="preserve">Deser </w:t>
      </w:r>
      <w:r w:rsidRPr="00D476AC">
        <w:rPr>
          <w:rFonts w:asciiTheme="minorHAnsi" w:hAnsiTheme="minorHAnsi" w:cstheme="minorHAnsi"/>
        </w:rPr>
        <w:t>serwowany np. szarlotka na gorąco, brownie lub sernik – min. 150 gr na osobę.</w:t>
      </w:r>
    </w:p>
    <w:p w14:paraId="27E9AEF0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Konieczność uwzględnienia diety wegetariańskiej, wegańskiej, bezglutenowej.</w:t>
      </w:r>
    </w:p>
    <w:p w14:paraId="64E295B3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6395F1FB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  <w:b/>
          <w:bCs/>
        </w:rPr>
        <w:t xml:space="preserve">Kolacja </w:t>
      </w:r>
      <w:r w:rsidRPr="00D476AC">
        <w:rPr>
          <w:rFonts w:asciiTheme="minorHAnsi" w:hAnsiTheme="minorHAnsi" w:cstheme="minorHAnsi"/>
        </w:rPr>
        <w:t xml:space="preserve">powinna składać się przynajmniej z: </w:t>
      </w:r>
    </w:p>
    <w:p w14:paraId="69C4AF34" w14:textId="77777777" w:rsidR="00F321DD" w:rsidRPr="00F321DD" w:rsidRDefault="00D476AC" w:rsidP="00F321DD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 xml:space="preserve">dania głównego: zestaw mięsny lub wegetariański lub wegański podawanego na ciepło, </w:t>
      </w:r>
    </w:p>
    <w:p w14:paraId="67779CF7" w14:textId="77777777" w:rsidR="00F321DD" w:rsidRPr="00F321DD" w:rsidRDefault="00D476AC" w:rsidP="00F321DD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>z zimnej płyty składającej się z: wędliny (dwa rodzaje), sera (dwa rodzaje), warzyw sezonowych, warzyw marynowanych, sałatek itp.,</w:t>
      </w:r>
    </w:p>
    <w:p w14:paraId="4681D9CC" w14:textId="77777777" w:rsidR="00F321DD" w:rsidRPr="00F321DD" w:rsidRDefault="00D476AC" w:rsidP="00F321DD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>pieczywo – trzy rodzaje (pszenne, razowe oraz bezglutenowe),</w:t>
      </w:r>
    </w:p>
    <w:p w14:paraId="3A7F32C0" w14:textId="77777777" w:rsidR="00F321DD" w:rsidRPr="00F321DD" w:rsidRDefault="00D476AC" w:rsidP="00F321DD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>napoje: kawa z ekspresu ciśnieniowego - bez ograniczeń, herbata: do wyboru (w tym czarna, zielona i owocowa), soki 100% - przynajmniej dwa rodzaje, podane w butelce (min. 200 ml dla każdego uczestnika), woda mineralna gazowana i niegazowana - podane w butelce, bez limitu,</w:t>
      </w:r>
    </w:p>
    <w:p w14:paraId="2DA88C6F" w14:textId="267A3CE7" w:rsidR="00D476AC" w:rsidRPr="00F321DD" w:rsidRDefault="00D476AC" w:rsidP="00F321DD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 xml:space="preserve">Dodatki: cukier, mleko (w tym bez laktozy), cytryna, masło (zawartość tłuszczu minimum 82%) - dostępne dla każdego uczestnika. </w:t>
      </w:r>
    </w:p>
    <w:p w14:paraId="36204D60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Konieczność uwzględnienia diety wegetariańskiej, wegańskiej, bezglutenowej.</w:t>
      </w:r>
    </w:p>
    <w:p w14:paraId="66A36670" w14:textId="77777777" w:rsidR="00F321DD" w:rsidRPr="00F321DD" w:rsidRDefault="00F321DD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23FC09DB" w14:textId="3E01D05D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Realizując zamówienie w zakresie usług restauracyjnych, Wykonawca każdorazowo zobowiązany jest do: </w:t>
      </w:r>
    </w:p>
    <w:p w14:paraId="725925B1" w14:textId="77777777" w:rsidR="00F321DD" w:rsidRPr="00F321DD" w:rsidRDefault="00D476AC" w:rsidP="00F321DD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 xml:space="preserve">stosowania się do wytycznych i zaleceń Głównego Inspektora Sanitarnego dla funkcjonowania gastronomii, </w:t>
      </w:r>
    </w:p>
    <w:p w14:paraId="383A889A" w14:textId="788E492F" w:rsidR="00F321DD" w:rsidRPr="00F321DD" w:rsidRDefault="00D476AC" w:rsidP="00F321DD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 xml:space="preserve">odpowiedniego przygotowania miejsca, w którym będzie świadczona usługa, </w:t>
      </w:r>
      <w:r w:rsidR="00F5497F">
        <w:rPr>
          <w:rFonts w:asciiTheme="minorHAnsi" w:hAnsiTheme="minorHAnsi" w:cstheme="minorHAnsi"/>
        </w:rPr>
        <w:br/>
      </w:r>
      <w:r w:rsidRPr="00F321DD">
        <w:rPr>
          <w:rFonts w:asciiTheme="minorHAnsi" w:hAnsiTheme="minorHAnsi" w:cstheme="minorHAnsi"/>
        </w:rPr>
        <w:t>w zakresie niezbędnym do jej prawidłowej realizacji,</w:t>
      </w:r>
    </w:p>
    <w:p w14:paraId="06012543" w14:textId="059A8CAF" w:rsidR="00F321DD" w:rsidRPr="00F321DD" w:rsidRDefault="00D476AC" w:rsidP="00F321DD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 xml:space="preserve">wyposażenia niezbędnego do obsługi cateringowej (tzn. obrusów, zastawy stołowej </w:t>
      </w:r>
      <w:r w:rsidR="00F5497F">
        <w:rPr>
          <w:rFonts w:asciiTheme="minorHAnsi" w:hAnsiTheme="minorHAnsi" w:cstheme="minorHAnsi"/>
        </w:rPr>
        <w:br/>
      </w:r>
      <w:r w:rsidRPr="00F321DD">
        <w:rPr>
          <w:rFonts w:asciiTheme="minorHAnsi" w:hAnsiTheme="minorHAnsi" w:cstheme="minorHAnsi"/>
        </w:rPr>
        <w:t>i serwisu do kawy i herbaty z porcelany albo szklanej ze sztućcami ze stali nierdzewnej; itp.),</w:t>
      </w:r>
    </w:p>
    <w:p w14:paraId="4D6E48B3" w14:textId="77777777" w:rsidR="00F321DD" w:rsidRPr="00F321DD" w:rsidRDefault="00D476AC" w:rsidP="00F321DD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>zapewnienia obsługi na właściwym poziomie, zgodnie z zasadami w tym zakresie obowiązującymi oraz takiego rozplanowania wykonania usługi, aby każdorazowo została ona zrealizowana bez zakłóceń, zgodnie z przedstawionym programem,</w:t>
      </w:r>
    </w:p>
    <w:p w14:paraId="7A5F3B61" w14:textId="612DFB0F" w:rsidR="00F321DD" w:rsidRPr="00F321DD" w:rsidRDefault="00D476AC" w:rsidP="00F321DD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 xml:space="preserve">realizacja przedmiotu zamówienia powinna przebiegać zgodnie z obowiązującymi </w:t>
      </w:r>
      <w:r w:rsidR="00F5497F">
        <w:rPr>
          <w:rFonts w:asciiTheme="minorHAnsi" w:hAnsiTheme="minorHAnsi" w:cstheme="minorHAnsi"/>
        </w:rPr>
        <w:br/>
      </w:r>
      <w:r w:rsidRPr="00F321DD">
        <w:rPr>
          <w:rFonts w:asciiTheme="minorHAnsi" w:hAnsiTheme="minorHAnsi" w:cstheme="minorHAnsi"/>
        </w:rPr>
        <w:t xml:space="preserve">w tym zakresie przepisami prawa, w szczególności dotyczącymi wymogów </w:t>
      </w:r>
      <w:r w:rsidRPr="00F321DD">
        <w:rPr>
          <w:rFonts w:asciiTheme="minorHAnsi" w:hAnsiTheme="minorHAnsi" w:cstheme="minorHAnsi"/>
        </w:rPr>
        <w:lastRenderedPageBreak/>
        <w:t xml:space="preserve">sanitarnych stawianych osobom biorącym udział w realizacji usługi oraz miejscom przygotowania </w:t>
      </w:r>
      <w:r w:rsidR="00F5497F">
        <w:rPr>
          <w:rFonts w:asciiTheme="minorHAnsi" w:hAnsiTheme="minorHAnsi" w:cstheme="minorHAnsi"/>
        </w:rPr>
        <w:br/>
      </w:r>
      <w:r w:rsidRPr="00F321DD">
        <w:rPr>
          <w:rFonts w:asciiTheme="minorHAnsi" w:hAnsiTheme="minorHAnsi" w:cstheme="minorHAnsi"/>
        </w:rPr>
        <w:t>i podawania posiłków,</w:t>
      </w:r>
    </w:p>
    <w:p w14:paraId="391A11A2" w14:textId="3C78A817" w:rsidR="00D476AC" w:rsidRDefault="00D476AC" w:rsidP="00F321DD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>pokoje i restauracja muszą znajdować się w jednym obiekcie połączonym ciągami komunikacyjnymi, bez konieczności w</w:t>
      </w:r>
      <w:r w:rsidR="001D3404">
        <w:rPr>
          <w:rFonts w:asciiTheme="minorHAnsi" w:hAnsiTheme="minorHAnsi" w:cstheme="minorHAnsi"/>
        </w:rPr>
        <w:t>ychodzenia na zewnątrz budynków.</w:t>
      </w:r>
    </w:p>
    <w:p w14:paraId="03BE7419" w14:textId="77777777" w:rsidR="001D3404" w:rsidRPr="001D3404" w:rsidRDefault="001D3404" w:rsidP="001D3404">
      <w:pPr>
        <w:pStyle w:val="Akapitzlist"/>
        <w:spacing w:after="0" w:line="312" w:lineRule="auto"/>
        <w:jc w:val="both"/>
        <w:rPr>
          <w:rFonts w:asciiTheme="minorHAnsi" w:hAnsiTheme="minorHAnsi" w:cstheme="minorHAnsi"/>
        </w:rPr>
      </w:pPr>
    </w:p>
    <w:p w14:paraId="38234F6A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Wykonawca jest zobowiązany do używania wyłącznie produktów spełniających normy jakościowe produktów spożywczych, bezpiecznego przechowywania i przygotowywania artykułów spożywczych zgodnie z ustawą z dnia 25 sierpnia 2006 r. o bezpieczeństwie żywności i żywienia (Dz.U. 2023 poz. 1448), dbania o to, by wszystkie posiłki były bezwzględnie świeże oraz charakteryzowały się wysoką jakością w odniesieniu do użytych składników oraz do kontroli aktualnych badań sanitarno-epidemiologicznych pracowników mających kontakt  z przygotowaniem i wydawaniem posiłków.</w:t>
      </w:r>
    </w:p>
    <w:p w14:paraId="3DAA6E00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4E4ABD55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Wszystkie dania powinny być podawane z uwzględnieniem dbałości o estetykę i atrakcyjność wizualną.</w:t>
      </w:r>
    </w:p>
    <w:p w14:paraId="244E3CB9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bookmarkStart w:id="1" w:name="page4"/>
      <w:bookmarkEnd w:id="1"/>
      <w:r w:rsidRPr="00D476AC">
        <w:rPr>
          <w:rFonts w:asciiTheme="minorHAnsi" w:hAnsiTheme="minorHAnsi" w:cstheme="minorHAnsi"/>
        </w:rPr>
        <w:t>Realizacja usług restauracyjnych może odbywać się zgodnie z harmonogramem ustalanym na bieżąco z przedstawicielem Zamawiającego.</w:t>
      </w:r>
    </w:p>
    <w:p w14:paraId="49B7B528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27AD9E18" w14:textId="77777777" w:rsidR="00D476AC" w:rsidRPr="00D476AC" w:rsidRDefault="00D476AC" w:rsidP="00F321DD">
      <w:pPr>
        <w:numPr>
          <w:ilvl w:val="0"/>
          <w:numId w:val="14"/>
        </w:numPr>
        <w:spacing w:line="312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D476AC">
        <w:rPr>
          <w:rFonts w:asciiTheme="minorHAnsi" w:hAnsiTheme="minorHAnsi" w:cstheme="minorHAnsi"/>
          <w:b/>
        </w:rPr>
        <w:t>Zakres merytoryczny wizyt:</w:t>
      </w:r>
    </w:p>
    <w:p w14:paraId="69782F3A" w14:textId="4C9DF652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Zorganizowanie min. 6 spotkań/wizyt (czas trwania każdego/ej - min. 1 godzina zegarowa) </w:t>
      </w:r>
      <w:r w:rsidR="00F321DD" w:rsidRPr="00F321DD">
        <w:rPr>
          <w:rFonts w:asciiTheme="minorHAnsi" w:hAnsiTheme="minorHAnsi" w:cstheme="minorHAnsi"/>
        </w:rPr>
        <w:br/>
      </w:r>
      <w:r w:rsidRPr="00D476AC">
        <w:rPr>
          <w:rFonts w:asciiTheme="minorHAnsi" w:hAnsiTheme="minorHAnsi" w:cstheme="minorHAnsi"/>
        </w:rPr>
        <w:t xml:space="preserve">w wybranych przez Wykonawcę instytucjach/placówkach (spośród listy podmiotów wskazanych przez Zamawiającego stanowiących załącznik nr 1), które mają swoją siedzibę na terenie województwa zachodniopomorskiego wraz z prezentacją ich działalności – zgodnie </w:t>
      </w:r>
      <w:r w:rsidR="00F321DD" w:rsidRPr="00F321DD">
        <w:rPr>
          <w:rFonts w:asciiTheme="minorHAnsi" w:hAnsiTheme="minorHAnsi" w:cstheme="minorHAnsi"/>
        </w:rPr>
        <w:br/>
      </w:r>
      <w:r w:rsidRPr="00D476AC">
        <w:rPr>
          <w:rFonts w:asciiTheme="minorHAnsi" w:hAnsiTheme="minorHAnsi" w:cstheme="minorHAnsi"/>
        </w:rPr>
        <w:t xml:space="preserve">z programem </w:t>
      </w:r>
      <w:proofErr w:type="spellStart"/>
      <w:r w:rsidRPr="00D476AC">
        <w:rPr>
          <w:rFonts w:asciiTheme="minorHAnsi" w:hAnsiTheme="minorHAnsi" w:cstheme="minorHAnsi"/>
        </w:rPr>
        <w:t>merytoryczno</w:t>
      </w:r>
      <w:proofErr w:type="spellEnd"/>
      <w:r w:rsidRPr="00D476AC">
        <w:rPr>
          <w:rFonts w:asciiTheme="minorHAnsi" w:hAnsiTheme="minorHAnsi" w:cstheme="minorHAnsi"/>
        </w:rPr>
        <w:t xml:space="preserve"> – organizacyjnym wizyty studyjnej, który będzie musiał zostać przygotowany przez Wykonawcę i przedstawiony Zamawiającemu wraz ze składaną ofertą. Zamawiający zastrzega sobie prawo do modyfikacji programu i jego ostatecznej akceptacji najpóźniej 15 dni przed planowanym terminem wizyty studyjnej.</w:t>
      </w:r>
    </w:p>
    <w:p w14:paraId="42B8BE81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bookmarkStart w:id="2" w:name="page5"/>
      <w:bookmarkEnd w:id="2"/>
    </w:p>
    <w:p w14:paraId="798E045A" w14:textId="77777777" w:rsidR="00F321DD" w:rsidRPr="00F321DD" w:rsidRDefault="00D476AC" w:rsidP="00F321DD">
      <w:pPr>
        <w:numPr>
          <w:ilvl w:val="0"/>
          <w:numId w:val="14"/>
        </w:numPr>
        <w:spacing w:line="312" w:lineRule="auto"/>
        <w:ind w:left="426"/>
        <w:jc w:val="both"/>
        <w:rPr>
          <w:rFonts w:asciiTheme="minorHAnsi" w:hAnsiTheme="minorHAnsi" w:cstheme="minorHAnsi"/>
          <w:b/>
        </w:rPr>
      </w:pPr>
      <w:r w:rsidRPr="00D476AC">
        <w:rPr>
          <w:rFonts w:asciiTheme="minorHAnsi" w:hAnsiTheme="minorHAnsi" w:cstheme="minorHAnsi"/>
          <w:b/>
        </w:rPr>
        <w:t xml:space="preserve">Zakres programu </w:t>
      </w:r>
      <w:proofErr w:type="spellStart"/>
      <w:r w:rsidRPr="00D476AC">
        <w:rPr>
          <w:rFonts w:asciiTheme="minorHAnsi" w:hAnsiTheme="minorHAnsi" w:cstheme="minorHAnsi"/>
          <w:b/>
        </w:rPr>
        <w:t>merytoryczno</w:t>
      </w:r>
      <w:proofErr w:type="spellEnd"/>
      <w:r w:rsidRPr="00D476AC">
        <w:rPr>
          <w:rFonts w:asciiTheme="minorHAnsi" w:hAnsiTheme="minorHAnsi" w:cstheme="minorHAnsi"/>
          <w:b/>
        </w:rPr>
        <w:t xml:space="preserve"> – organizacyjnego spotkań/wizyt:</w:t>
      </w:r>
    </w:p>
    <w:p w14:paraId="7EEB4D0A" w14:textId="77777777" w:rsidR="00F321DD" w:rsidRPr="00F321DD" w:rsidRDefault="00D476AC" w:rsidP="00F321DD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Theme="minorHAnsi" w:hAnsiTheme="minorHAnsi" w:cstheme="minorHAnsi"/>
          <w:b/>
        </w:rPr>
      </w:pPr>
      <w:r w:rsidRPr="00F321DD">
        <w:rPr>
          <w:rFonts w:asciiTheme="minorHAnsi" w:hAnsiTheme="minorHAnsi" w:cstheme="minorHAnsi"/>
        </w:rPr>
        <w:t>zapoznanie uczestników z trendami rozwoju polityki społecznej w obszarze wsparcia osób starszych w województwie zachodniopomorskim, w tym z zasadami i formami realizowanej aktywizacji środowisk lokalnych,</w:t>
      </w:r>
    </w:p>
    <w:p w14:paraId="3B8F040B" w14:textId="77777777" w:rsidR="00F321DD" w:rsidRPr="00F321DD" w:rsidRDefault="00D476AC" w:rsidP="00F321DD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Theme="minorHAnsi" w:hAnsiTheme="minorHAnsi" w:cstheme="minorHAnsi"/>
          <w:b/>
        </w:rPr>
      </w:pPr>
      <w:r w:rsidRPr="00F321DD">
        <w:rPr>
          <w:rFonts w:asciiTheme="minorHAnsi" w:hAnsiTheme="minorHAnsi" w:cstheme="minorHAnsi"/>
        </w:rPr>
        <w:t>zapoznanie uczestników z celami i zasadami funkcjonowania placówek wsparcia osób starszych, w tym planowania, zarządzania, organizacji pracy i promocji oraz zadań realizowanych przez te placówki,</w:t>
      </w:r>
    </w:p>
    <w:p w14:paraId="5CD481C6" w14:textId="77777777" w:rsidR="00F321DD" w:rsidRPr="00F321DD" w:rsidRDefault="00D476AC" w:rsidP="00F321DD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Theme="minorHAnsi" w:hAnsiTheme="minorHAnsi" w:cstheme="minorHAnsi"/>
          <w:b/>
        </w:rPr>
      </w:pPr>
      <w:r w:rsidRPr="00F321DD">
        <w:rPr>
          <w:rFonts w:asciiTheme="minorHAnsi" w:hAnsiTheme="minorHAnsi" w:cstheme="minorHAnsi"/>
        </w:rPr>
        <w:lastRenderedPageBreak/>
        <w:t>prezentację przykładów inicjatyw tzw. „dobrych praktyk z obszaru wsparcia osób starszych wraz z możliwościami ich implementacji na terenie województwa wielkopolskiego,</w:t>
      </w:r>
    </w:p>
    <w:p w14:paraId="3C834E0A" w14:textId="6E6CBE7C" w:rsidR="00D476AC" w:rsidRPr="00F321DD" w:rsidRDefault="00D476AC" w:rsidP="00F321DD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Theme="minorHAnsi" w:hAnsiTheme="minorHAnsi" w:cstheme="minorHAnsi"/>
          <w:b/>
        </w:rPr>
      </w:pPr>
      <w:r w:rsidRPr="00F321DD">
        <w:rPr>
          <w:rFonts w:asciiTheme="minorHAnsi" w:hAnsiTheme="minorHAnsi" w:cstheme="minorHAnsi"/>
        </w:rPr>
        <w:t>zorganizowanie wizyt w siedzibach placówek/instytucji/organizacji pozarządowych działających w obszarze wsparcia osób starszych, które mają swoją siedzibę na terenie województwa zachodniopomorskiego w celu prezentacji ich działalności.</w:t>
      </w:r>
    </w:p>
    <w:p w14:paraId="1455A702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34F4B53E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Wymienione obszary tematyczne powinny być zaprezentowane w formie wykładów, prezentacji, dyskusji i wizyt w siedzibach placówek/instytucji/organizacji pozarządowych.</w:t>
      </w:r>
    </w:p>
    <w:p w14:paraId="2AD9EA3C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04FBCA0E" w14:textId="541C8402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Wizyta studyjna przebiegać będzie wg programu określonego pomiędzy Wykonawcą</w:t>
      </w:r>
      <w:r w:rsidR="00F321DD">
        <w:rPr>
          <w:rFonts w:asciiTheme="minorHAnsi" w:hAnsiTheme="minorHAnsi" w:cstheme="minorHAnsi"/>
        </w:rPr>
        <w:t xml:space="preserve"> </w:t>
      </w:r>
      <w:r w:rsidRPr="00D476AC">
        <w:rPr>
          <w:rFonts w:asciiTheme="minorHAnsi" w:hAnsiTheme="minorHAnsi" w:cstheme="minorHAnsi"/>
        </w:rPr>
        <w:t>a Zamawiającym.</w:t>
      </w:r>
    </w:p>
    <w:p w14:paraId="25A6BB99" w14:textId="5F8363F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Na każdym etapie realizacji przedmiotu zamówienia Wykonawca, po wcześniejszym wezwaniu przez Zamawiającego zobowiązany jest do informowania o bieżącym stopniu realizacji zaawansowania prac oraz zobowiązany jest do uzgadniania z Zamawiającym wszystkich kwestii mających wpływ na realizację przedmiotu zamówienia. Zobowiązany jest również do uwzględniania ewentualnych sugestii i wniosków Zamawiającego, o ile nie są one niezgodne </w:t>
      </w:r>
      <w:r w:rsidR="00F321DD" w:rsidRPr="00F321DD">
        <w:rPr>
          <w:rFonts w:asciiTheme="minorHAnsi" w:hAnsiTheme="minorHAnsi" w:cstheme="minorHAnsi"/>
        </w:rPr>
        <w:br/>
      </w:r>
      <w:r w:rsidRPr="00D476AC">
        <w:rPr>
          <w:rFonts w:asciiTheme="minorHAnsi" w:hAnsiTheme="minorHAnsi" w:cstheme="minorHAnsi"/>
        </w:rPr>
        <w:t>z obowiązującymi przepisami  i nie mają negatywnego wpływu na realizowane zamówienie.</w:t>
      </w:r>
    </w:p>
    <w:p w14:paraId="0877A99D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71B29505" w14:textId="77777777" w:rsidR="00D476AC" w:rsidRPr="00D476AC" w:rsidRDefault="00D476AC" w:rsidP="00F321DD">
      <w:pPr>
        <w:numPr>
          <w:ilvl w:val="0"/>
          <w:numId w:val="14"/>
        </w:numPr>
        <w:spacing w:line="312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D476AC">
        <w:rPr>
          <w:rFonts w:asciiTheme="minorHAnsi" w:hAnsiTheme="minorHAnsi" w:cstheme="minorHAnsi"/>
          <w:b/>
          <w:bCs/>
        </w:rPr>
        <w:t>Przedstawiciel Wykonawcy</w:t>
      </w:r>
    </w:p>
    <w:p w14:paraId="3E129930" w14:textId="3E7CE08E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Wykonawca zapewni uczestnikom obecność swojego przedstawiciela przez cały okres trwania wizyty studyjnej od momentu wyjazdu z Poznania do chwili powrotu do Poznania, </w:t>
      </w:r>
      <w:r w:rsidR="00C613C2">
        <w:rPr>
          <w:rFonts w:asciiTheme="minorHAnsi" w:hAnsiTheme="minorHAnsi" w:cstheme="minorHAnsi"/>
        </w:rPr>
        <w:br/>
      </w:r>
      <w:r w:rsidRPr="00D476AC">
        <w:rPr>
          <w:rFonts w:asciiTheme="minorHAnsi" w:hAnsiTheme="minorHAnsi" w:cstheme="minorHAnsi"/>
        </w:rPr>
        <w:t>w tym w trakcie spotkań i wizyt.</w:t>
      </w:r>
    </w:p>
    <w:p w14:paraId="57DA48AD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142B7C1A" w14:textId="3D1F2A25" w:rsidR="00D476AC" w:rsidRPr="00D476AC" w:rsidRDefault="00D476AC" w:rsidP="00F321DD">
      <w:pPr>
        <w:numPr>
          <w:ilvl w:val="0"/>
          <w:numId w:val="14"/>
        </w:numPr>
        <w:spacing w:line="312" w:lineRule="auto"/>
        <w:ind w:left="426"/>
        <w:jc w:val="both"/>
        <w:rPr>
          <w:rFonts w:asciiTheme="minorHAnsi" w:hAnsiTheme="minorHAnsi" w:cstheme="minorHAnsi"/>
          <w:b/>
        </w:rPr>
      </w:pPr>
      <w:r w:rsidRPr="00D476AC">
        <w:rPr>
          <w:rFonts w:asciiTheme="minorHAnsi" w:hAnsiTheme="minorHAnsi" w:cstheme="minorHAnsi"/>
          <w:b/>
        </w:rPr>
        <w:t>Pozostałe informacje dot. przedmiotu zamówienia:</w:t>
      </w:r>
    </w:p>
    <w:p w14:paraId="5DF026F4" w14:textId="5E6CADA5" w:rsidR="00D476AC" w:rsidRPr="00D476AC" w:rsidRDefault="00D476AC" w:rsidP="00F321DD">
      <w:pPr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  <w:bCs/>
        </w:rPr>
      </w:pPr>
      <w:r w:rsidRPr="00D476AC">
        <w:rPr>
          <w:rFonts w:asciiTheme="minorHAnsi" w:hAnsiTheme="minorHAnsi" w:cstheme="minorHAnsi"/>
          <w:bCs/>
        </w:rPr>
        <w:t xml:space="preserve">Wykonawca zapewni każdemu uczestnikowi wizyty wydrukowany program wizyty studyjnej, przygotowany w formie dostępnej (np. przy użyciu dostępnej czcionki). </w:t>
      </w:r>
    </w:p>
    <w:p w14:paraId="3B75C0D2" w14:textId="2FAA7CEC" w:rsidR="00D476AC" w:rsidRPr="00D476AC" w:rsidRDefault="00D476AC" w:rsidP="00F321DD">
      <w:pPr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Wykonawca zobowiązany jest do opłacenia ewentualnych opłat klimatycznych.</w:t>
      </w:r>
    </w:p>
    <w:p w14:paraId="694F72E7" w14:textId="4B00DCED" w:rsidR="00D476AC" w:rsidRPr="00D476AC" w:rsidRDefault="00D476AC" w:rsidP="00F321DD">
      <w:pPr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Wykonawca sporządzi sprawozdanie merytoryczne z przebiegu wizyty studyjnej wraz z dokumentacją zdjęciową (z każdego odwiedzanego miejsca) i dostarczy je Zamawiającemu w terminie 7 dni od dnia zakończenia wizyty studyjnej na adres </w:t>
      </w:r>
      <w:r w:rsidR="00C65EE9">
        <w:rPr>
          <w:rFonts w:asciiTheme="minorHAnsi" w:hAnsiTheme="minorHAnsi" w:cstheme="minorHAnsi"/>
        </w:rPr>
        <w:br/>
      </w:r>
      <w:r w:rsidRPr="00D476AC">
        <w:rPr>
          <w:rFonts w:asciiTheme="minorHAnsi" w:hAnsiTheme="minorHAnsi" w:cstheme="minorHAnsi"/>
        </w:rPr>
        <w:t xml:space="preserve">e-mail </w:t>
      </w:r>
      <w:hyperlink r:id="rId8" w:history="1">
        <w:r w:rsidRPr="00D476AC">
          <w:rPr>
            <w:rStyle w:val="Hipercze"/>
            <w:rFonts w:asciiTheme="minorHAnsi" w:hAnsiTheme="minorHAnsi" w:cstheme="minorHAnsi"/>
          </w:rPr>
          <w:t>patrycja.bartoszewska@rops.poznan.pl</w:t>
        </w:r>
      </w:hyperlink>
      <w:r w:rsidRPr="00D476AC">
        <w:rPr>
          <w:rFonts w:asciiTheme="minorHAnsi" w:hAnsiTheme="minorHAnsi" w:cstheme="minorHAnsi"/>
        </w:rPr>
        <w:t xml:space="preserve"> </w:t>
      </w:r>
    </w:p>
    <w:p w14:paraId="70EF23D8" w14:textId="2B437650" w:rsidR="00D476AC" w:rsidRPr="00D476AC" w:rsidRDefault="00D476AC" w:rsidP="00F321DD">
      <w:pPr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Na wszelkich materiałach, o których mowa powyżej Wykonawca umieści herb oraz logotypy Samorządu Województwa Wielkopolskiego, które zostaną przekazane przez Zamawiającego w terminie 5 dni od dnia zawarcia umowy.</w:t>
      </w:r>
    </w:p>
    <w:p w14:paraId="0C96B494" w14:textId="1301A6FA" w:rsidR="00D476AC" w:rsidRPr="00D476AC" w:rsidRDefault="00D476AC" w:rsidP="00F321DD">
      <w:pPr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lastRenderedPageBreak/>
        <w:t>Wykonawca zobowiązuje się do traktowania uczestników na każdym etapie przebiegu wizyty studyjnej jako grupy nierozłącznej (transport, nocleg, itp.).</w:t>
      </w:r>
    </w:p>
    <w:p w14:paraId="171CB927" w14:textId="52414A99" w:rsidR="00D476AC" w:rsidRPr="00D476AC" w:rsidRDefault="00D476AC" w:rsidP="00F321DD">
      <w:pPr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Zamawiający wymaga, aby Wykonawca na 2 dni przed rozpoczęciem wizyty studyjnej przedłożył Zamawiającemu potwierdzenie zawartej polisy, o której mowa  wyżej.</w:t>
      </w:r>
    </w:p>
    <w:p w14:paraId="1497953E" w14:textId="7AC03FCF" w:rsidR="00D476AC" w:rsidRPr="00D476AC" w:rsidRDefault="00D476AC" w:rsidP="00F321DD">
      <w:pPr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Cena brutto oferty, powinna obejmować wszystkie koszty, opłaty i podatki oraz koszty związane z realizacją usługi, które Wykonawca poniesie w związku z realizacją zamówienia.</w:t>
      </w:r>
    </w:p>
    <w:p w14:paraId="771619E6" w14:textId="16049B1F" w:rsidR="00D476AC" w:rsidRPr="00D476AC" w:rsidRDefault="00D476AC" w:rsidP="00F321DD">
      <w:pPr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Rozliczenie wynagrodzenia należnego Wykonawcy z tytułu świadczenia usługi nastąpi na podstawie zaakceptowanego przez Zamawiającego protokołu stanowiącego załącznik nr 2, sprawozdania merytorycznego, o którym mowa w punkcie 3 powyżej. oraz prawidłowo wystawionej faktury.</w:t>
      </w:r>
    </w:p>
    <w:p w14:paraId="25EC833E" w14:textId="77777777" w:rsidR="00D476AC" w:rsidRPr="00D476AC" w:rsidRDefault="00D476AC" w:rsidP="00F321DD">
      <w:pPr>
        <w:spacing w:line="312" w:lineRule="auto"/>
        <w:ind w:left="709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Dane do faktury:</w:t>
      </w:r>
    </w:p>
    <w:p w14:paraId="7D73B092" w14:textId="77777777" w:rsidR="00D476AC" w:rsidRPr="00D476AC" w:rsidRDefault="00D476AC" w:rsidP="00F321DD">
      <w:pPr>
        <w:spacing w:line="312" w:lineRule="auto"/>
        <w:ind w:left="709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Województwo Wielkopolskie</w:t>
      </w:r>
    </w:p>
    <w:p w14:paraId="5A49C314" w14:textId="77777777" w:rsidR="00D476AC" w:rsidRPr="00D476AC" w:rsidRDefault="00D476AC" w:rsidP="00F321DD">
      <w:pPr>
        <w:spacing w:line="312" w:lineRule="auto"/>
        <w:ind w:left="709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Al. Niepodległości 34, 61-714 Poznań</w:t>
      </w:r>
    </w:p>
    <w:p w14:paraId="5ACDC1C9" w14:textId="77777777" w:rsidR="00D476AC" w:rsidRPr="00D476AC" w:rsidRDefault="00D476AC" w:rsidP="00F321DD">
      <w:pPr>
        <w:spacing w:line="312" w:lineRule="auto"/>
        <w:ind w:left="709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NIP: 778-13-46-888</w:t>
      </w:r>
    </w:p>
    <w:p w14:paraId="22902EF6" w14:textId="77777777" w:rsidR="00D476AC" w:rsidRPr="00D476AC" w:rsidRDefault="00D476AC" w:rsidP="00F321DD">
      <w:pPr>
        <w:spacing w:line="312" w:lineRule="auto"/>
        <w:ind w:left="709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Regionalny Ośrodek Polityki Społecznej w Poznaniu</w:t>
      </w:r>
    </w:p>
    <w:p w14:paraId="10665F46" w14:textId="77777777" w:rsidR="00D476AC" w:rsidRPr="00D476AC" w:rsidRDefault="00D476AC" w:rsidP="00F321DD">
      <w:pPr>
        <w:spacing w:line="312" w:lineRule="auto"/>
        <w:ind w:left="709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ul. Nowowiejskiego 11, 61-731 Poznań</w:t>
      </w:r>
    </w:p>
    <w:p w14:paraId="4261B3FB" w14:textId="77777777" w:rsidR="00D476AC" w:rsidRPr="00D476AC" w:rsidRDefault="00D476AC" w:rsidP="00D476AC">
      <w:pPr>
        <w:ind w:left="709"/>
        <w:rPr>
          <w:rFonts w:asciiTheme="minorHAnsi" w:hAnsiTheme="minorHAnsi" w:cstheme="minorHAnsi"/>
        </w:rPr>
      </w:pPr>
    </w:p>
    <w:p w14:paraId="39427CD3" w14:textId="77777777" w:rsidR="00D476AC" w:rsidRPr="00D476AC" w:rsidRDefault="00D476AC" w:rsidP="00D476AC">
      <w:pPr>
        <w:rPr>
          <w:rFonts w:asciiTheme="minorHAnsi" w:hAnsiTheme="minorHAnsi" w:cstheme="minorHAnsi"/>
        </w:rPr>
      </w:pPr>
    </w:p>
    <w:p w14:paraId="42CB3314" w14:textId="77777777" w:rsidR="00F00922" w:rsidRPr="00D476AC" w:rsidRDefault="00F00922" w:rsidP="00F11129">
      <w:pPr>
        <w:rPr>
          <w:rFonts w:asciiTheme="minorHAnsi" w:hAnsiTheme="minorHAnsi" w:cstheme="minorHAnsi"/>
        </w:rPr>
      </w:pPr>
    </w:p>
    <w:sectPr w:rsidR="00F00922" w:rsidRPr="00D476AC" w:rsidSect="004F1656">
      <w:footerReference w:type="default" r:id="rId9"/>
      <w:headerReference w:type="first" r:id="rId10"/>
      <w:footerReference w:type="first" r:id="rId11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040D0" w14:textId="77777777" w:rsidR="008447F5" w:rsidRDefault="008447F5" w:rsidP="00E47A8D">
      <w:r>
        <w:separator/>
      </w:r>
    </w:p>
  </w:endnote>
  <w:endnote w:type="continuationSeparator" w:id="0">
    <w:p w14:paraId="47A731E7" w14:textId="77777777" w:rsidR="008447F5" w:rsidRDefault="008447F5" w:rsidP="00E4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5FCBB" w14:textId="77777777" w:rsidR="00890682" w:rsidRDefault="00890682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57FE1" wp14:editId="4377C609">
          <wp:simplePos x="0" y="0"/>
          <wp:positionH relativeFrom="column">
            <wp:posOffset>-897255</wp:posOffset>
          </wp:positionH>
          <wp:positionV relativeFrom="paragraph">
            <wp:posOffset>-310515</wp:posOffset>
          </wp:positionV>
          <wp:extent cx="7588602" cy="92066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92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81D2D" w14:textId="77777777" w:rsidR="00CC61ED" w:rsidRDefault="00CC61ED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0861BC" wp14:editId="239A4C81">
          <wp:simplePos x="0" y="0"/>
          <wp:positionH relativeFrom="column">
            <wp:posOffset>-899795</wp:posOffset>
          </wp:positionH>
          <wp:positionV relativeFrom="paragraph">
            <wp:posOffset>-302895</wp:posOffset>
          </wp:positionV>
          <wp:extent cx="7547695" cy="915701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91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911EA" w14:textId="77777777" w:rsidR="008447F5" w:rsidRDefault="008447F5" w:rsidP="00E47A8D">
      <w:r>
        <w:separator/>
      </w:r>
    </w:p>
  </w:footnote>
  <w:footnote w:type="continuationSeparator" w:id="0">
    <w:p w14:paraId="61A60368" w14:textId="77777777" w:rsidR="008447F5" w:rsidRDefault="008447F5" w:rsidP="00E4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E4E1E" w14:textId="77777777" w:rsidR="00CC61ED" w:rsidRDefault="00CC61ED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F5254D" wp14:editId="2BA4F99A">
          <wp:simplePos x="0" y="0"/>
          <wp:positionH relativeFrom="column">
            <wp:posOffset>-890270</wp:posOffset>
          </wp:positionH>
          <wp:positionV relativeFrom="paragraph">
            <wp:posOffset>-441960</wp:posOffset>
          </wp:positionV>
          <wp:extent cx="7552576" cy="1196324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629C80E8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3B51A1"/>
    <w:multiLevelType w:val="hybridMultilevel"/>
    <w:tmpl w:val="B6E4D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008F"/>
    <w:multiLevelType w:val="hybridMultilevel"/>
    <w:tmpl w:val="3244C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7045"/>
    <w:multiLevelType w:val="hybridMultilevel"/>
    <w:tmpl w:val="B3BCD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73EB4"/>
    <w:multiLevelType w:val="hybridMultilevel"/>
    <w:tmpl w:val="5238C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46EF7"/>
    <w:multiLevelType w:val="hybridMultilevel"/>
    <w:tmpl w:val="81A88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62E1"/>
    <w:multiLevelType w:val="hybridMultilevel"/>
    <w:tmpl w:val="D6EE0EA2"/>
    <w:lvl w:ilvl="0" w:tplc="9912BCC0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067CD"/>
    <w:multiLevelType w:val="hybridMultilevel"/>
    <w:tmpl w:val="E86C0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B4554"/>
    <w:multiLevelType w:val="hybridMultilevel"/>
    <w:tmpl w:val="722A2516"/>
    <w:lvl w:ilvl="0" w:tplc="3AAC5B2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D3A8A"/>
    <w:multiLevelType w:val="hybridMultilevel"/>
    <w:tmpl w:val="F2F65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B289D"/>
    <w:multiLevelType w:val="hybridMultilevel"/>
    <w:tmpl w:val="9DB6F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761BE"/>
    <w:multiLevelType w:val="hybridMultilevel"/>
    <w:tmpl w:val="D61C7D9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A3510B"/>
    <w:multiLevelType w:val="hybridMultilevel"/>
    <w:tmpl w:val="B172F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C1274"/>
    <w:multiLevelType w:val="hybridMultilevel"/>
    <w:tmpl w:val="4EC0A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33072">
    <w:abstractNumId w:val="4"/>
  </w:num>
  <w:num w:numId="2" w16cid:durableId="495458600">
    <w:abstractNumId w:val="9"/>
  </w:num>
  <w:num w:numId="3" w16cid:durableId="1942952635">
    <w:abstractNumId w:val="8"/>
  </w:num>
  <w:num w:numId="4" w16cid:durableId="20596993">
    <w:abstractNumId w:val="13"/>
  </w:num>
  <w:num w:numId="5" w16cid:durableId="1376543606">
    <w:abstractNumId w:val="14"/>
  </w:num>
  <w:num w:numId="6" w16cid:durableId="835656927">
    <w:abstractNumId w:val="23"/>
  </w:num>
  <w:num w:numId="7" w16cid:durableId="1676036107">
    <w:abstractNumId w:val="3"/>
  </w:num>
  <w:num w:numId="8" w16cid:durableId="1782147358">
    <w:abstractNumId w:val="6"/>
  </w:num>
  <w:num w:numId="9" w16cid:durableId="233515364">
    <w:abstractNumId w:val="12"/>
  </w:num>
  <w:num w:numId="10" w16cid:durableId="374430360">
    <w:abstractNumId w:val="17"/>
  </w:num>
  <w:num w:numId="11" w16cid:durableId="854537299">
    <w:abstractNumId w:val="22"/>
  </w:num>
  <w:num w:numId="12" w16cid:durableId="1516112422">
    <w:abstractNumId w:val="7"/>
  </w:num>
  <w:num w:numId="13" w16cid:durableId="166410150">
    <w:abstractNumId w:val="11"/>
  </w:num>
  <w:num w:numId="14" w16cid:durableId="1555653676">
    <w:abstractNumId w:val="15"/>
  </w:num>
  <w:num w:numId="15" w16cid:durableId="16623504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18141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98789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31947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27026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09489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5228096">
    <w:abstractNumId w:val="2"/>
  </w:num>
  <w:num w:numId="22" w16cid:durableId="2103211964">
    <w:abstractNumId w:val="0"/>
  </w:num>
  <w:num w:numId="23" w16cid:durableId="956332787">
    <w:abstractNumId w:val="10"/>
  </w:num>
  <w:num w:numId="24" w16cid:durableId="967469934">
    <w:abstractNumId w:val="5"/>
  </w:num>
  <w:num w:numId="25" w16cid:durableId="1465387902">
    <w:abstractNumId w:val="24"/>
  </w:num>
  <w:num w:numId="26" w16cid:durableId="1566337670">
    <w:abstractNumId w:val="1"/>
  </w:num>
  <w:num w:numId="27" w16cid:durableId="6493592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A8D"/>
    <w:rsid w:val="00015202"/>
    <w:rsid w:val="00044C08"/>
    <w:rsid w:val="000575A9"/>
    <w:rsid w:val="00066B43"/>
    <w:rsid w:val="0007752D"/>
    <w:rsid w:val="0013612C"/>
    <w:rsid w:val="00176BAF"/>
    <w:rsid w:val="001D3404"/>
    <w:rsid w:val="001E5888"/>
    <w:rsid w:val="00270609"/>
    <w:rsid w:val="002E7B5C"/>
    <w:rsid w:val="002E7E29"/>
    <w:rsid w:val="00310D10"/>
    <w:rsid w:val="003247C3"/>
    <w:rsid w:val="00340C09"/>
    <w:rsid w:val="0035413E"/>
    <w:rsid w:val="00385967"/>
    <w:rsid w:val="003E2E18"/>
    <w:rsid w:val="004C6083"/>
    <w:rsid w:val="004F1656"/>
    <w:rsid w:val="005B23C9"/>
    <w:rsid w:val="005C3054"/>
    <w:rsid w:val="00632550"/>
    <w:rsid w:val="00632932"/>
    <w:rsid w:val="006518EC"/>
    <w:rsid w:val="00666509"/>
    <w:rsid w:val="006C7ABA"/>
    <w:rsid w:val="00724C2B"/>
    <w:rsid w:val="00770525"/>
    <w:rsid w:val="00780AB3"/>
    <w:rsid w:val="007856E3"/>
    <w:rsid w:val="007A2A59"/>
    <w:rsid w:val="007A3E2E"/>
    <w:rsid w:val="00840818"/>
    <w:rsid w:val="008447F5"/>
    <w:rsid w:val="008804F6"/>
    <w:rsid w:val="00890682"/>
    <w:rsid w:val="008B3EEE"/>
    <w:rsid w:val="008E3DF1"/>
    <w:rsid w:val="008E7D36"/>
    <w:rsid w:val="00937A79"/>
    <w:rsid w:val="00965250"/>
    <w:rsid w:val="009973C3"/>
    <w:rsid w:val="009E1A43"/>
    <w:rsid w:val="009F11D3"/>
    <w:rsid w:val="00A04AEE"/>
    <w:rsid w:val="00A05038"/>
    <w:rsid w:val="00A24061"/>
    <w:rsid w:val="00A935CA"/>
    <w:rsid w:val="00AD49C3"/>
    <w:rsid w:val="00B37319"/>
    <w:rsid w:val="00B42F57"/>
    <w:rsid w:val="00B917AB"/>
    <w:rsid w:val="00B9507B"/>
    <w:rsid w:val="00BC7371"/>
    <w:rsid w:val="00BE4C32"/>
    <w:rsid w:val="00C454BF"/>
    <w:rsid w:val="00C45CD1"/>
    <w:rsid w:val="00C613C2"/>
    <w:rsid w:val="00C62336"/>
    <w:rsid w:val="00C65EE9"/>
    <w:rsid w:val="00CC61ED"/>
    <w:rsid w:val="00CF60F0"/>
    <w:rsid w:val="00D122A6"/>
    <w:rsid w:val="00D27C9F"/>
    <w:rsid w:val="00D31BD4"/>
    <w:rsid w:val="00D476AC"/>
    <w:rsid w:val="00DD5391"/>
    <w:rsid w:val="00E0018E"/>
    <w:rsid w:val="00E13E3C"/>
    <w:rsid w:val="00E47A8D"/>
    <w:rsid w:val="00E820BA"/>
    <w:rsid w:val="00E94E8B"/>
    <w:rsid w:val="00EA5FA1"/>
    <w:rsid w:val="00F00922"/>
    <w:rsid w:val="00F11129"/>
    <w:rsid w:val="00F321DD"/>
    <w:rsid w:val="00F46863"/>
    <w:rsid w:val="00F5201E"/>
    <w:rsid w:val="00F5497F"/>
    <w:rsid w:val="00F84EBF"/>
    <w:rsid w:val="00F94BA4"/>
    <w:rsid w:val="00FA5696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C02CEB0"/>
  <w15:docId w15:val="{AD5D1688-563C-4EA5-AE04-1501163E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129"/>
    <w:pPr>
      <w:keepNext/>
      <w:keepLines/>
      <w:spacing w:before="240" w:line="36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basedOn w:val="Normalny"/>
    <w:qFormat/>
    <w:rsid w:val="004F1656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1129"/>
    <w:rPr>
      <w:rFonts w:asciiTheme="majorHAnsi" w:eastAsiaTheme="majorEastAsia" w:hAnsiTheme="majorHAnsi" w:cstheme="majorBidi"/>
      <w:b/>
      <w:sz w:val="32"/>
      <w:szCs w:val="32"/>
      <w:lang w:eastAsia="pl-PL"/>
    </w:rPr>
  </w:style>
  <w:style w:type="character" w:styleId="Hipercze">
    <w:name w:val="Hyperlink"/>
    <w:basedOn w:val="Domylnaczcionkaakapitu"/>
    <w:unhideWhenUsed/>
    <w:rsid w:val="00F1112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CD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2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24C2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C0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4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ycja.bartoszewska@rops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68903-AA64-4FCC-B362-7805EFD7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2183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Groszczyk</dc:creator>
  <cp:lastModifiedBy>Patrycja Bartoszewska</cp:lastModifiedBy>
  <cp:revision>17</cp:revision>
  <cp:lastPrinted>2024-08-23T11:10:00Z</cp:lastPrinted>
  <dcterms:created xsi:type="dcterms:W3CDTF">2024-08-23T10:26:00Z</dcterms:created>
  <dcterms:modified xsi:type="dcterms:W3CDTF">2024-08-23T11:42:00Z</dcterms:modified>
</cp:coreProperties>
</file>