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03F9B8A8" w:rsidR="00BE6A8F" w:rsidRPr="00583AA5" w:rsidRDefault="00DB7C5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</w:t>
      </w:r>
      <w:r w:rsidR="005E39E8">
        <w:rPr>
          <w:rFonts w:asciiTheme="minorHAnsi" w:hAnsiTheme="minorHAnsi" w:cstheme="minorHAnsi"/>
          <w:lang w:eastAsia="ar-SA"/>
        </w:rPr>
        <w:t>2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>
        <w:rPr>
          <w:rFonts w:asciiTheme="minorHAnsi" w:hAnsiTheme="minorHAnsi" w:cstheme="minorHAnsi"/>
          <w:lang w:eastAsia="ar-SA"/>
        </w:rPr>
        <w:t xml:space="preserve">              </w:t>
      </w:r>
      <w:r w:rsidR="00BE6A8F" w:rsidRPr="00DB7C5C">
        <w:rPr>
          <w:rFonts w:asciiTheme="minorHAnsi" w:hAnsiTheme="minorHAnsi" w:cstheme="minorHAnsi"/>
          <w:lang w:eastAsia="ar-SA"/>
        </w:rPr>
        <w:t>Balice,</w:t>
      </w:r>
      <w:r w:rsidR="00000377" w:rsidRPr="00DB7C5C">
        <w:rPr>
          <w:rFonts w:asciiTheme="minorHAnsi" w:hAnsiTheme="minorHAnsi" w:cstheme="minorHAnsi"/>
          <w:lang w:eastAsia="ar-SA"/>
        </w:rPr>
        <w:t xml:space="preserve"> </w:t>
      </w:r>
      <w:r w:rsidR="00427778">
        <w:rPr>
          <w:rFonts w:asciiTheme="minorHAnsi" w:hAnsiTheme="minorHAnsi" w:cstheme="minorHAnsi"/>
          <w:lang w:eastAsia="ar-SA"/>
        </w:rPr>
        <w:t>12</w:t>
      </w:r>
      <w:bookmarkStart w:id="0" w:name="_GoBack"/>
      <w:bookmarkEnd w:id="0"/>
      <w:r w:rsidR="00F7307A">
        <w:rPr>
          <w:rFonts w:asciiTheme="minorHAnsi" w:hAnsiTheme="minorHAnsi" w:cstheme="minorHAnsi"/>
          <w:lang w:eastAsia="ar-SA"/>
        </w:rPr>
        <w:t>.</w:t>
      </w:r>
      <w:r w:rsidR="005E39E8" w:rsidRPr="00CD2D10">
        <w:rPr>
          <w:rFonts w:asciiTheme="minorHAnsi" w:hAnsiTheme="minorHAnsi" w:cstheme="minorHAnsi"/>
          <w:lang w:eastAsia="ar-SA"/>
        </w:rPr>
        <w:t>04</w:t>
      </w:r>
      <w:r w:rsidR="00BE6A8F" w:rsidRPr="00CD2D10">
        <w:rPr>
          <w:rFonts w:asciiTheme="minorHAnsi" w:hAnsiTheme="minorHAnsi" w:cstheme="minorHAnsi"/>
          <w:lang w:eastAsia="ar-SA"/>
        </w:rPr>
        <w:t>.202</w:t>
      </w:r>
      <w:r w:rsidR="00AB23D9" w:rsidRPr="00CD2D10">
        <w:rPr>
          <w:rFonts w:asciiTheme="minorHAnsi" w:hAnsiTheme="minorHAnsi" w:cstheme="minorHAnsi"/>
          <w:lang w:eastAsia="ar-SA"/>
        </w:rPr>
        <w:t>4</w:t>
      </w:r>
      <w:r w:rsidR="00BE6A8F" w:rsidRPr="00CD2D10">
        <w:rPr>
          <w:rFonts w:asciiTheme="minorHAnsi" w:hAnsiTheme="minorHAnsi" w:cstheme="minorHAnsi"/>
          <w:lang w:eastAsia="ar-SA"/>
        </w:rPr>
        <w:t xml:space="preserve"> r</w:t>
      </w:r>
      <w:r w:rsidR="00BE6A8F" w:rsidRPr="003C61E7">
        <w:rPr>
          <w:rFonts w:asciiTheme="minorHAnsi" w:hAnsiTheme="minorHAnsi" w:cstheme="minorHAnsi"/>
          <w:lang w:eastAsia="ar-SA"/>
        </w:rPr>
        <w:t>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CCB4CC" w14:textId="77777777" w:rsidR="00E172C5" w:rsidRDefault="00E172C5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75D2E7A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4F760F97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5E39E8" w:rsidRPr="005E39E8">
        <w:rPr>
          <w:rFonts w:ascii="Calibri" w:hAnsi="Calibri" w:cs="Calibri"/>
          <w:b/>
        </w:rPr>
        <w:t>Dostawa sprzętu komputerowego, oprogramowania i licencji na oprogramowanie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61BC1421" w14:textId="77777777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35AA181D" w14:textId="77777777" w:rsidR="00CD2D10" w:rsidRDefault="00CD2D10" w:rsidP="00CD2D10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33CCD1B6" w14:textId="6EB0CF22" w:rsidR="00D13E8D" w:rsidRPr="00686448" w:rsidRDefault="00686448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686448">
        <w:rPr>
          <w:rFonts w:ascii="Calibri" w:eastAsia="Calibri" w:hAnsi="Calibri" w:cs="Calibri"/>
          <w:color w:val="0D0D0D" w:themeColor="text1" w:themeTint="F2"/>
          <w:lang w:eastAsia="en-US"/>
        </w:rPr>
        <w:t>Dotyczy laptopa nr 2 - zwracamy się z uprzejmą prośbą o rozważenie możliwości odstąpienia od wymogu posiadania standardu MIL-STD-810H, określonego w specyfikacji technicznej. Zdajemy sobie sprawę z tego, że standard ten jest gwarancją wytrzymałości sprzętu, jednakże rynek laptopów o wyższej przekątnej ekranu i zaawansowanej karcie graficznej, które spełniają również wymóg MIL-STD-810H, jest obecnie ograniczony. Obawy dotyczące dostępności tak specyfikowanego sprzętu na etapie realizacji umowy są uzasadnione, biorąc pod uwagę aktualne tendencje rynkowe oraz ograniczoną ofertę producentów.</w:t>
      </w:r>
    </w:p>
    <w:p w14:paraId="7E894AC4" w14:textId="77777777" w:rsidR="00686448" w:rsidRDefault="00686448" w:rsidP="00CD2D10">
      <w:pPr>
        <w:jc w:val="both"/>
        <w:rPr>
          <w:rFonts w:ascii="Calibri" w:eastAsia="Calibri" w:hAnsi="Calibri" w:cs="Calibri"/>
          <w:b/>
          <w:lang w:eastAsia="en-US"/>
        </w:rPr>
      </w:pPr>
    </w:p>
    <w:p w14:paraId="2F66E030" w14:textId="77777777" w:rsidR="00686448" w:rsidRDefault="00686448" w:rsidP="00CD2D10">
      <w:pPr>
        <w:jc w:val="both"/>
        <w:rPr>
          <w:rFonts w:ascii="Calibri" w:eastAsia="Calibri" w:hAnsi="Calibri" w:cs="Calibri"/>
          <w:b/>
          <w:lang w:eastAsia="en-US"/>
        </w:rPr>
      </w:pPr>
    </w:p>
    <w:p w14:paraId="69338854" w14:textId="740643E0" w:rsidR="00CD2D10" w:rsidRDefault="00CD2D10" w:rsidP="00CD2D10">
      <w:pPr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Odpowiedź na pytanie nr 1: </w:t>
      </w:r>
    </w:p>
    <w:p w14:paraId="745C2B1A" w14:textId="632D2FEB" w:rsidR="00CD2D10" w:rsidRDefault="00427778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427778">
        <w:rPr>
          <w:rFonts w:ascii="Calibri" w:eastAsia="Calibri" w:hAnsi="Calibri" w:cs="Calibri"/>
          <w:color w:val="0D0D0D" w:themeColor="text1" w:themeTint="F2"/>
          <w:lang w:eastAsia="en-US"/>
        </w:rPr>
        <w:t xml:space="preserve">Zamawiający dopuszcza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również </w:t>
      </w:r>
      <w:r w:rsidRPr="00427778">
        <w:rPr>
          <w:rFonts w:ascii="Calibri" w:eastAsia="Calibri" w:hAnsi="Calibri" w:cs="Calibri"/>
          <w:color w:val="0D0D0D" w:themeColor="text1" w:themeTint="F2"/>
          <w:lang w:eastAsia="en-US"/>
        </w:rPr>
        <w:t xml:space="preserve">dostarczenie laptopa bez wymogu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posiadania standardu MIL-STD-810H.</w:t>
      </w:r>
    </w:p>
    <w:p w14:paraId="6E892FE1" w14:textId="1FFEB164" w:rsidR="00CD2D10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E81D7A" w14:textId="77777777" w:rsidR="00CD2D10" w:rsidRPr="000476CF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21DF" w14:textId="77777777" w:rsidR="00E04487" w:rsidRDefault="00E04487" w:rsidP="00D64E9F">
      <w:r>
        <w:separator/>
      </w:r>
    </w:p>
  </w:endnote>
  <w:endnote w:type="continuationSeparator" w:id="0">
    <w:p w14:paraId="60575A03" w14:textId="77777777" w:rsidR="00E04487" w:rsidRDefault="00E0448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F835E4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42D4" w14:textId="77777777" w:rsidR="00E04487" w:rsidRDefault="00E04487" w:rsidP="00D64E9F">
      <w:r>
        <w:separator/>
      </w:r>
    </w:p>
  </w:footnote>
  <w:footnote w:type="continuationSeparator" w:id="0">
    <w:p w14:paraId="5E75F71B" w14:textId="77777777" w:rsidR="00E04487" w:rsidRDefault="00E0448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CC39D7D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476CF"/>
    <w:rsid w:val="00061F02"/>
    <w:rsid w:val="00073589"/>
    <w:rsid w:val="000966AB"/>
    <w:rsid w:val="000A0D22"/>
    <w:rsid w:val="000C728F"/>
    <w:rsid w:val="00103CED"/>
    <w:rsid w:val="00112BAC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66209"/>
    <w:rsid w:val="00294CFD"/>
    <w:rsid w:val="002A3ECB"/>
    <w:rsid w:val="002D5C9B"/>
    <w:rsid w:val="002F1EBF"/>
    <w:rsid w:val="00316876"/>
    <w:rsid w:val="00321FDB"/>
    <w:rsid w:val="003329C8"/>
    <w:rsid w:val="003336E9"/>
    <w:rsid w:val="00344593"/>
    <w:rsid w:val="00347937"/>
    <w:rsid w:val="00350341"/>
    <w:rsid w:val="00387E0D"/>
    <w:rsid w:val="00396260"/>
    <w:rsid w:val="003C61E7"/>
    <w:rsid w:val="003E64A4"/>
    <w:rsid w:val="003F658D"/>
    <w:rsid w:val="0040705C"/>
    <w:rsid w:val="00412F4C"/>
    <w:rsid w:val="0042511E"/>
    <w:rsid w:val="00427778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3963"/>
    <w:rsid w:val="005D2D44"/>
    <w:rsid w:val="005D543F"/>
    <w:rsid w:val="005E1CFB"/>
    <w:rsid w:val="005E39E8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86448"/>
    <w:rsid w:val="006967A3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0233E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67CEE"/>
    <w:rsid w:val="00972BE8"/>
    <w:rsid w:val="00981E9A"/>
    <w:rsid w:val="00A1739A"/>
    <w:rsid w:val="00A31318"/>
    <w:rsid w:val="00A70F8E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421DB"/>
    <w:rsid w:val="00B63388"/>
    <w:rsid w:val="00B70D7D"/>
    <w:rsid w:val="00B91276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D2D10"/>
    <w:rsid w:val="00CF50C3"/>
    <w:rsid w:val="00D13E8D"/>
    <w:rsid w:val="00D150B3"/>
    <w:rsid w:val="00D2764B"/>
    <w:rsid w:val="00D30003"/>
    <w:rsid w:val="00D52D62"/>
    <w:rsid w:val="00D64E9F"/>
    <w:rsid w:val="00D66CE2"/>
    <w:rsid w:val="00DB7C5C"/>
    <w:rsid w:val="00DC04C5"/>
    <w:rsid w:val="00DC0B86"/>
    <w:rsid w:val="00E0041A"/>
    <w:rsid w:val="00E04487"/>
    <w:rsid w:val="00E1037E"/>
    <w:rsid w:val="00E12095"/>
    <w:rsid w:val="00E172C5"/>
    <w:rsid w:val="00E426B7"/>
    <w:rsid w:val="00E51995"/>
    <w:rsid w:val="00E64368"/>
    <w:rsid w:val="00E70918"/>
    <w:rsid w:val="00EC7445"/>
    <w:rsid w:val="00F51D48"/>
    <w:rsid w:val="00F52792"/>
    <w:rsid w:val="00F60E00"/>
    <w:rsid w:val="00F7307A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A015-480E-40B6-A603-B8F111EB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18</cp:revision>
  <cp:lastPrinted>2024-01-30T07:01:00Z</cp:lastPrinted>
  <dcterms:created xsi:type="dcterms:W3CDTF">2024-03-07T08:02:00Z</dcterms:created>
  <dcterms:modified xsi:type="dcterms:W3CDTF">2024-04-12T07:32:00Z</dcterms:modified>
</cp:coreProperties>
</file>