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7F9" w14:textId="77777777" w:rsidR="00901788" w:rsidRPr="002C657F" w:rsidRDefault="00901788" w:rsidP="00901788">
      <w:pPr>
        <w:pStyle w:val="siwz-3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bookmarkStart w:id="0" w:name="_Toc112326211"/>
      <w:r w:rsidRPr="002C6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Załącznik nr 6 do SWZ – wzór Oświadczenia – Wykaz osób</w:t>
      </w:r>
      <w:bookmarkEnd w:id="0"/>
    </w:p>
    <w:p w14:paraId="6487EF6C" w14:textId="77777777" w:rsidR="00901788" w:rsidRPr="002C657F" w:rsidRDefault="00901788" w:rsidP="00901788">
      <w:pPr>
        <w:spacing w:after="60"/>
        <w:jc w:val="right"/>
        <w:rPr>
          <w:rFonts w:asciiTheme="minorHAnsi" w:hAnsiTheme="minorHAnsi" w:cstheme="minorHAnsi"/>
          <w:b/>
          <w:bCs/>
          <w:iCs/>
          <w:color w:val="000000" w:themeColor="text1"/>
          <w:sz w:val="18"/>
          <w:szCs w:val="16"/>
        </w:rPr>
      </w:pPr>
      <w:r w:rsidRPr="002C657F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6"/>
        </w:rPr>
        <w:t>[warunek udziału w postępowaniu]</w:t>
      </w:r>
      <w:r w:rsidRPr="002C657F">
        <w:rPr>
          <w:rFonts w:asciiTheme="minorHAnsi" w:hAnsiTheme="minorHAnsi" w:cstheme="minorHAnsi"/>
          <w:b/>
          <w:bCs/>
          <w:iCs/>
          <w:color w:val="000000" w:themeColor="text1"/>
          <w:sz w:val="18"/>
          <w:szCs w:val="16"/>
        </w:rPr>
        <w:t xml:space="preserve"> </w:t>
      </w:r>
    </w:p>
    <w:p w14:paraId="4DF8E344" w14:textId="77777777" w:rsidR="00901788" w:rsidRPr="002C657F" w:rsidRDefault="00901788" w:rsidP="00901788">
      <w:pPr>
        <w:rPr>
          <w:rFonts w:asciiTheme="minorHAnsi" w:hAnsiTheme="minorHAnsi" w:cstheme="minorHAnsi"/>
          <w:color w:val="000000" w:themeColor="text1"/>
          <w:sz w:val="18"/>
          <w:szCs w:val="16"/>
        </w:rPr>
      </w:pPr>
      <w:r w:rsidRPr="002C657F">
        <w:rPr>
          <w:rFonts w:asciiTheme="minorHAnsi" w:hAnsiTheme="minorHAnsi" w:cstheme="minorHAnsi"/>
          <w:color w:val="000000" w:themeColor="text1"/>
          <w:sz w:val="18"/>
          <w:szCs w:val="16"/>
        </w:rPr>
        <w:t>Nazwa Wykonawcy: …………………………………………………………</w:t>
      </w:r>
    </w:p>
    <w:p w14:paraId="60338A28" w14:textId="77777777" w:rsidR="00901788" w:rsidRPr="002C657F" w:rsidRDefault="00901788" w:rsidP="00901788">
      <w:pPr>
        <w:rPr>
          <w:rFonts w:asciiTheme="minorHAnsi" w:hAnsiTheme="minorHAnsi" w:cstheme="minorHAnsi"/>
          <w:color w:val="000000" w:themeColor="text1"/>
          <w:sz w:val="18"/>
          <w:szCs w:val="16"/>
        </w:rPr>
      </w:pPr>
    </w:p>
    <w:p w14:paraId="3448144C" w14:textId="77777777" w:rsidR="00901788" w:rsidRPr="002C657F" w:rsidRDefault="00901788" w:rsidP="00901788">
      <w:pPr>
        <w:spacing w:after="60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18"/>
          <w:szCs w:val="16"/>
        </w:rPr>
      </w:pPr>
      <w:r w:rsidRPr="002C657F">
        <w:rPr>
          <w:rFonts w:asciiTheme="minorHAnsi" w:hAnsiTheme="minorHAnsi" w:cstheme="minorHAnsi"/>
          <w:color w:val="000000" w:themeColor="text1"/>
          <w:sz w:val="18"/>
          <w:szCs w:val="16"/>
        </w:rPr>
        <w:t>Adres Wykonawcy: ………………………………………………………….</w:t>
      </w:r>
    </w:p>
    <w:p w14:paraId="4C3F7370" w14:textId="77777777" w:rsidR="00901788" w:rsidRPr="002C657F" w:rsidRDefault="00901788" w:rsidP="00901788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6"/>
        </w:rPr>
      </w:pPr>
    </w:p>
    <w:p w14:paraId="393C62A2" w14:textId="77777777" w:rsidR="00901788" w:rsidRPr="002C657F" w:rsidRDefault="00901788" w:rsidP="00901788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6"/>
        </w:rPr>
      </w:pPr>
      <w:r w:rsidRPr="002C657F">
        <w:rPr>
          <w:rFonts w:asciiTheme="minorHAnsi" w:hAnsiTheme="minorHAnsi" w:cstheme="minorHAnsi"/>
          <w:b/>
          <w:color w:val="000000" w:themeColor="text1"/>
          <w:sz w:val="18"/>
          <w:szCs w:val="16"/>
        </w:rPr>
        <w:t>Oświadczenie – Wykaz osób</w:t>
      </w:r>
    </w:p>
    <w:p w14:paraId="5CA0BD9D" w14:textId="77777777" w:rsidR="00901788" w:rsidRPr="002C657F" w:rsidRDefault="00901788" w:rsidP="00901788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6"/>
        </w:rPr>
      </w:pPr>
      <w:r w:rsidRPr="002C657F">
        <w:rPr>
          <w:rFonts w:asciiTheme="minorHAnsi" w:hAnsiTheme="minorHAnsi" w:cstheme="minorHAnsi"/>
          <w:b/>
          <w:color w:val="000000" w:themeColor="text1"/>
          <w:sz w:val="18"/>
          <w:szCs w:val="16"/>
        </w:rPr>
        <w:t>DPIZP.2610.15.2022</w:t>
      </w:r>
    </w:p>
    <w:p w14:paraId="1D9704EE" w14:textId="77777777" w:rsidR="00901788" w:rsidRPr="002C657F" w:rsidRDefault="00901788" w:rsidP="00901788">
      <w:pPr>
        <w:spacing w:after="60"/>
        <w:rPr>
          <w:rFonts w:asciiTheme="minorHAnsi" w:hAnsiTheme="minorHAnsi" w:cstheme="minorHAnsi"/>
          <w:color w:val="000000" w:themeColor="text1"/>
          <w:sz w:val="18"/>
          <w:szCs w:val="16"/>
        </w:rPr>
      </w:pPr>
    </w:p>
    <w:p w14:paraId="45A4F095" w14:textId="77777777" w:rsidR="00901788" w:rsidRPr="002C657F" w:rsidRDefault="00901788" w:rsidP="00901788">
      <w:pPr>
        <w:jc w:val="both"/>
        <w:rPr>
          <w:rFonts w:asciiTheme="minorHAnsi" w:hAnsiTheme="minorHAnsi" w:cstheme="minorHAnsi"/>
          <w:color w:val="000000" w:themeColor="text1"/>
          <w:sz w:val="18"/>
          <w:szCs w:val="16"/>
        </w:rPr>
      </w:pPr>
      <w:r w:rsidRPr="002C657F">
        <w:rPr>
          <w:rFonts w:asciiTheme="minorHAnsi" w:hAnsiTheme="minorHAnsi" w:cstheme="minorHAnsi"/>
          <w:color w:val="000000" w:themeColor="text1"/>
          <w:sz w:val="18"/>
          <w:szCs w:val="16"/>
        </w:rPr>
        <w:t xml:space="preserve">Przystępując do udziału w postępowaniu o zamówienie publiczne na </w:t>
      </w:r>
      <w:r w:rsidRPr="002C657F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„Zakup i wdrożenie systemu do zarządzania podatnościami „Vulnerability Management – VM” w środowisku hybrydowym”</w:t>
      </w:r>
      <w:r w:rsidRPr="002C657F">
        <w:rPr>
          <w:rFonts w:asciiTheme="minorHAnsi" w:hAnsiTheme="minorHAnsi" w:cstheme="minorHAnsi"/>
          <w:color w:val="000000" w:themeColor="text1"/>
          <w:sz w:val="18"/>
          <w:szCs w:val="16"/>
        </w:rPr>
        <w:t>składam(-y) wykaz osób, które będą uczestniczyć w realizacji zamówienia,</w:t>
      </w:r>
      <w:r w:rsidRPr="002C657F">
        <w:rPr>
          <w:rFonts w:asciiTheme="minorHAnsi" w:hAnsiTheme="minorHAnsi" w:cstheme="minorHAnsi"/>
          <w:bCs/>
          <w:iCs/>
          <w:color w:val="000000" w:themeColor="text1"/>
          <w:sz w:val="18"/>
          <w:szCs w:val="16"/>
        </w:rPr>
        <w:t xml:space="preserve"> na potwierdzenie spełniania warunku udziału w postępowaniu, o którym mowa w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6"/>
        </w:rPr>
        <w:t>Rodz. III pkt 1.1.2. SWZ:</w:t>
      </w:r>
    </w:p>
    <w:p w14:paraId="63AE60F7" w14:textId="77777777" w:rsidR="00901788" w:rsidRPr="002C657F" w:rsidRDefault="00901788" w:rsidP="00901788">
      <w:pPr>
        <w:spacing w:after="60"/>
        <w:rPr>
          <w:rFonts w:asciiTheme="minorHAnsi" w:hAnsiTheme="minorHAnsi" w:cstheme="minorHAnsi"/>
          <w:color w:val="000000" w:themeColor="text1"/>
          <w:sz w:val="18"/>
          <w:szCs w:val="16"/>
        </w:rPr>
      </w:pPr>
    </w:p>
    <w:p w14:paraId="33CABF98" w14:textId="77777777" w:rsidR="00901788" w:rsidRPr="002C657F" w:rsidRDefault="00901788" w:rsidP="00901788">
      <w:pPr>
        <w:numPr>
          <w:ilvl w:val="3"/>
          <w:numId w:val="1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</w:pPr>
      <w:r w:rsidRPr="002C657F"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  <w:t xml:space="preserve">Dwie osoby, łącznie spełniające poniższe wymagania: </w:t>
      </w:r>
    </w:p>
    <w:tbl>
      <w:tblPr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6804"/>
      </w:tblGrid>
      <w:tr w:rsidR="00901788" w:rsidRPr="00901788" w14:paraId="1E110434" w14:textId="77777777" w:rsidTr="001D4128">
        <w:trPr>
          <w:trHeight w:val="64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10CCA4" w14:textId="77777777" w:rsidR="00901788" w:rsidRPr="00901788" w:rsidRDefault="00901788" w:rsidP="0090178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901788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Wymagania Zamawiającego wskazane w Rozdziale III pkt 1.1.2. SWZ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7994D" w14:textId="77777777" w:rsidR="00901788" w:rsidRPr="00901788" w:rsidRDefault="00901788" w:rsidP="00901788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90178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Wypełnia Wykonawca</w:t>
            </w:r>
          </w:p>
        </w:tc>
      </w:tr>
    </w:tbl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2972"/>
        <w:gridCol w:w="429"/>
        <w:gridCol w:w="570"/>
        <w:gridCol w:w="1109"/>
        <w:gridCol w:w="571"/>
        <w:gridCol w:w="1317"/>
        <w:gridCol w:w="2808"/>
      </w:tblGrid>
      <w:tr w:rsidR="00901788" w:rsidRPr="00901788" w14:paraId="05C089B0" w14:textId="77777777" w:rsidTr="001D4128">
        <w:trPr>
          <w:trHeight w:val="309"/>
        </w:trPr>
        <w:tc>
          <w:tcPr>
            <w:tcW w:w="2972" w:type="dxa"/>
            <w:vMerge w:val="restart"/>
            <w:shd w:val="clear" w:color="auto" w:fill="F2F2F2"/>
          </w:tcPr>
          <w:p w14:paraId="0DDB0195" w14:textId="77777777" w:rsidR="00901788" w:rsidRPr="00901788" w:rsidRDefault="00901788" w:rsidP="00901788">
            <w:pPr>
              <w:spacing w:line="220" w:lineRule="atLeas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788">
              <w:rPr>
                <w:rFonts w:ascii="Calibri" w:hAnsi="Calibri" w:cs="Calibri"/>
                <w:b/>
                <w:sz w:val="16"/>
                <w:szCs w:val="16"/>
              </w:rPr>
              <w:t xml:space="preserve">Dwie osoby, </w:t>
            </w:r>
            <w:r w:rsidRPr="00901788">
              <w:rPr>
                <w:rFonts w:ascii="Calibri" w:hAnsi="Calibri" w:cs="Calibri"/>
                <w:sz w:val="16"/>
                <w:szCs w:val="16"/>
              </w:rPr>
              <w:t>która posiadają łącznie specjalistyczne kwalifikacje potwierdzone dwoma certyfikatami</w:t>
            </w:r>
            <w:r w:rsidRPr="00901788">
              <w:rPr>
                <w:sz w:val="20"/>
                <w:szCs w:val="20"/>
              </w:rPr>
              <w:t xml:space="preserve"> </w:t>
            </w:r>
            <w:r w:rsidRPr="00901788">
              <w:rPr>
                <w:rFonts w:ascii="Calibri" w:hAnsi="Calibri" w:cs="Calibri"/>
                <w:sz w:val="16"/>
                <w:szCs w:val="16"/>
              </w:rPr>
              <w:t>na najwyższym poziomie wydawanymi przez producenta oferowanego rozwiązania, tj.:</w:t>
            </w:r>
          </w:p>
          <w:p w14:paraId="25D85792" w14:textId="77777777" w:rsidR="00901788" w:rsidRPr="00901788" w:rsidRDefault="00901788" w:rsidP="00901788">
            <w:pPr>
              <w:numPr>
                <w:ilvl w:val="0"/>
                <w:numId w:val="5"/>
              </w:numPr>
              <w:suppressAutoHyphens/>
              <w:autoSpaceDN w:val="0"/>
              <w:spacing w:after="200" w:line="220" w:lineRule="atLeast"/>
              <w:ind w:left="173" w:hanging="142"/>
              <w:contextualSpacing/>
              <w:textAlignment w:val="baseline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788">
              <w:rPr>
                <w:rFonts w:ascii="Calibri" w:hAnsi="Calibri" w:cs="Calibri"/>
                <w:b/>
                <w:bCs/>
                <w:sz w:val="16"/>
                <w:szCs w:val="16"/>
              </w:rPr>
              <w:t>certyfikat obejmujący projektowanie i wdrażanie oferowanego rozwiązania, a w szczególności:</w:t>
            </w:r>
          </w:p>
          <w:p w14:paraId="77A4367B" w14:textId="77777777" w:rsidR="00901788" w:rsidRPr="00901788" w:rsidRDefault="00901788" w:rsidP="00901788">
            <w:pPr>
              <w:numPr>
                <w:ilvl w:val="0"/>
                <w:numId w:val="3"/>
              </w:numPr>
              <w:suppressAutoHyphens/>
              <w:autoSpaceDN w:val="0"/>
              <w:spacing w:after="200" w:line="276" w:lineRule="auto"/>
              <w:ind w:left="310" w:hanging="77"/>
              <w:contextualSpacing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  <w:r w:rsidRPr="00901788">
              <w:rPr>
                <w:rFonts w:ascii="Calibri" w:hAnsi="Calibri" w:cs="Calibri"/>
                <w:bCs/>
                <w:sz w:val="16"/>
                <w:szCs w:val="16"/>
              </w:rPr>
              <w:t>projektowanie i wdrażanie rozwiązania w środowisku IT,</w:t>
            </w:r>
          </w:p>
          <w:p w14:paraId="71CB0098" w14:textId="77777777" w:rsidR="00901788" w:rsidRPr="00901788" w:rsidRDefault="00901788" w:rsidP="00901788">
            <w:pPr>
              <w:numPr>
                <w:ilvl w:val="0"/>
                <w:numId w:val="3"/>
              </w:numPr>
              <w:suppressAutoHyphens/>
              <w:autoSpaceDN w:val="0"/>
              <w:spacing w:after="200" w:line="276" w:lineRule="auto"/>
              <w:ind w:left="310" w:hanging="77"/>
              <w:contextualSpacing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  <w:r w:rsidRPr="00901788">
              <w:rPr>
                <w:rFonts w:ascii="Calibri" w:hAnsi="Calibri" w:cs="Calibri"/>
                <w:bCs/>
                <w:sz w:val="16"/>
                <w:szCs w:val="16"/>
              </w:rPr>
              <w:t>optymalizacja środowiska w zakresie skanowania w celu uzyskania optymalnej jakości i wydajności,</w:t>
            </w:r>
          </w:p>
          <w:p w14:paraId="13E2C76D" w14:textId="77777777" w:rsidR="00901788" w:rsidRPr="00901788" w:rsidRDefault="00901788" w:rsidP="00901788">
            <w:pPr>
              <w:numPr>
                <w:ilvl w:val="0"/>
                <w:numId w:val="3"/>
              </w:numPr>
              <w:suppressAutoHyphens/>
              <w:autoSpaceDN w:val="0"/>
              <w:spacing w:after="200" w:line="276" w:lineRule="auto"/>
              <w:ind w:left="310" w:hanging="77"/>
              <w:contextualSpacing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  <w:r w:rsidRPr="00901788">
              <w:rPr>
                <w:rFonts w:ascii="Calibri" w:hAnsi="Calibri" w:cs="Calibri"/>
                <w:bCs/>
                <w:sz w:val="16"/>
                <w:szCs w:val="16"/>
              </w:rPr>
              <w:t>konfiguracja bezpiecznego skanowania zasobów IT bez konieczności zarządzania danymi uwierzytelniającymi,</w:t>
            </w:r>
          </w:p>
          <w:p w14:paraId="7E094BFA" w14:textId="77777777" w:rsidR="00901788" w:rsidRPr="00901788" w:rsidRDefault="00901788" w:rsidP="00901788">
            <w:pPr>
              <w:numPr>
                <w:ilvl w:val="0"/>
                <w:numId w:val="3"/>
              </w:numPr>
              <w:suppressAutoHyphens/>
              <w:autoSpaceDN w:val="0"/>
              <w:spacing w:after="200" w:line="276" w:lineRule="auto"/>
              <w:ind w:left="310" w:hanging="77"/>
              <w:contextualSpacing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  <w:r w:rsidRPr="00901788">
              <w:rPr>
                <w:rFonts w:ascii="Calibri" w:hAnsi="Calibri" w:cs="Calibri"/>
                <w:bCs/>
                <w:sz w:val="16"/>
                <w:szCs w:val="16"/>
              </w:rPr>
              <w:t>optymalizacja wymagań dotyczących raportowania zgodności i śledzenia;</w:t>
            </w:r>
          </w:p>
          <w:p w14:paraId="45B4BC8B" w14:textId="77777777" w:rsidR="00901788" w:rsidRPr="00901788" w:rsidRDefault="00901788" w:rsidP="00901788">
            <w:pPr>
              <w:numPr>
                <w:ilvl w:val="0"/>
                <w:numId w:val="3"/>
              </w:numPr>
              <w:suppressAutoHyphens/>
              <w:autoSpaceDN w:val="0"/>
              <w:spacing w:after="200" w:line="276" w:lineRule="auto"/>
              <w:ind w:left="310" w:hanging="77"/>
              <w:contextualSpacing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  <w:r w:rsidRPr="00901788">
              <w:rPr>
                <w:rFonts w:ascii="Calibri" w:hAnsi="Calibri" w:cs="Calibri"/>
                <w:bCs/>
                <w:sz w:val="16"/>
                <w:szCs w:val="16"/>
              </w:rPr>
              <w:t>prioretyzacja działań naprawczych,</w:t>
            </w:r>
          </w:p>
          <w:p w14:paraId="41B1EAC0" w14:textId="77777777" w:rsidR="00901788" w:rsidRPr="00901788" w:rsidRDefault="00901788" w:rsidP="00901788">
            <w:pPr>
              <w:numPr>
                <w:ilvl w:val="0"/>
                <w:numId w:val="3"/>
              </w:numPr>
              <w:suppressAutoHyphens/>
              <w:autoSpaceDN w:val="0"/>
              <w:spacing w:after="200" w:line="220" w:lineRule="atLeast"/>
              <w:ind w:left="310" w:hanging="77"/>
              <w:contextualSpacing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901788">
              <w:rPr>
                <w:rFonts w:ascii="Calibri" w:hAnsi="Calibri" w:cs="Calibri"/>
                <w:bCs/>
                <w:sz w:val="16"/>
                <w:szCs w:val="16"/>
              </w:rPr>
              <w:t>zwiększanie efektywności przepływów pracy w aspekcie zarządzania podatnościami poprzez automatyzację,</w:t>
            </w:r>
          </w:p>
          <w:p w14:paraId="6187A1D0" w14:textId="77777777" w:rsidR="00901788" w:rsidRPr="00901788" w:rsidRDefault="00901788" w:rsidP="00901788">
            <w:pPr>
              <w:numPr>
                <w:ilvl w:val="0"/>
                <w:numId w:val="5"/>
              </w:numPr>
              <w:suppressAutoHyphens/>
              <w:autoSpaceDN w:val="0"/>
              <w:spacing w:after="200" w:line="220" w:lineRule="atLeast"/>
              <w:ind w:left="168" w:hanging="168"/>
              <w:contextualSpacing/>
              <w:textAlignment w:val="baseline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788">
              <w:rPr>
                <w:rFonts w:ascii="Calibri" w:hAnsi="Calibri" w:cs="Calibri"/>
                <w:b/>
                <w:bCs/>
                <w:sz w:val="16"/>
                <w:szCs w:val="16"/>
              </w:rPr>
              <w:t>certyfikat obejmujący wykonywanie pentestów dla oferowanego rozwiązania, a w szczególności:</w:t>
            </w:r>
          </w:p>
          <w:p w14:paraId="2B578F24" w14:textId="77777777" w:rsidR="00901788" w:rsidRPr="00901788" w:rsidRDefault="00901788" w:rsidP="00901788">
            <w:pPr>
              <w:numPr>
                <w:ilvl w:val="0"/>
                <w:numId w:val="4"/>
              </w:numPr>
              <w:suppressAutoHyphens/>
              <w:autoSpaceDN w:val="0"/>
              <w:spacing w:after="200" w:line="276" w:lineRule="auto"/>
              <w:ind w:left="315" w:hanging="77"/>
              <w:contextualSpacing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  <w:r w:rsidRPr="00901788">
              <w:rPr>
                <w:rFonts w:ascii="Calibri" w:hAnsi="Calibri" w:cs="Calibri"/>
                <w:bCs/>
                <w:sz w:val="16"/>
                <w:szCs w:val="16"/>
              </w:rPr>
              <w:t>projektowanie, uruchamianie i skalowanie oprogramowania w środowisku IT,</w:t>
            </w:r>
          </w:p>
          <w:p w14:paraId="591B251A" w14:textId="77777777" w:rsidR="00901788" w:rsidRPr="00901788" w:rsidRDefault="00901788" w:rsidP="00901788">
            <w:pPr>
              <w:numPr>
                <w:ilvl w:val="0"/>
                <w:numId w:val="4"/>
              </w:numPr>
              <w:suppressAutoHyphens/>
              <w:autoSpaceDN w:val="0"/>
              <w:spacing w:after="200" w:line="276" w:lineRule="auto"/>
              <w:ind w:left="315" w:hanging="77"/>
              <w:contextualSpacing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  <w:r w:rsidRPr="00901788">
              <w:rPr>
                <w:rFonts w:ascii="Calibri" w:hAnsi="Calibri" w:cs="Calibri"/>
                <w:bCs/>
                <w:sz w:val="16"/>
                <w:szCs w:val="16"/>
              </w:rPr>
              <w:t>definiowanie zakresu skanów środowisk IT,</w:t>
            </w:r>
          </w:p>
          <w:p w14:paraId="016B4C29" w14:textId="77777777" w:rsidR="00901788" w:rsidRPr="00901788" w:rsidRDefault="00901788" w:rsidP="00901788">
            <w:pPr>
              <w:numPr>
                <w:ilvl w:val="0"/>
                <w:numId w:val="4"/>
              </w:numPr>
              <w:suppressAutoHyphens/>
              <w:autoSpaceDN w:val="0"/>
              <w:spacing w:after="200" w:line="276" w:lineRule="auto"/>
              <w:ind w:left="315" w:hanging="77"/>
              <w:contextualSpacing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  <w:r w:rsidRPr="00901788">
              <w:rPr>
                <w:rFonts w:ascii="Calibri" w:hAnsi="Calibri" w:cs="Calibri"/>
                <w:bCs/>
                <w:sz w:val="16"/>
                <w:szCs w:val="16"/>
              </w:rPr>
              <w:t>odnajdywanie i wykorzystywanie podatnych na ataki urządzeń w środowisku IT,</w:t>
            </w:r>
          </w:p>
          <w:p w14:paraId="0C558216" w14:textId="77777777" w:rsidR="00901788" w:rsidRPr="00901788" w:rsidRDefault="00901788" w:rsidP="00901788">
            <w:pPr>
              <w:numPr>
                <w:ilvl w:val="0"/>
                <w:numId w:val="4"/>
              </w:numPr>
              <w:suppressAutoHyphens/>
              <w:autoSpaceDN w:val="0"/>
              <w:spacing w:after="200" w:line="276" w:lineRule="auto"/>
              <w:ind w:left="315" w:hanging="77"/>
              <w:contextualSpacing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  <w:r w:rsidRPr="00901788">
              <w:rPr>
                <w:rFonts w:ascii="Calibri" w:hAnsi="Calibri" w:cs="Calibri"/>
                <w:bCs/>
                <w:sz w:val="16"/>
                <w:szCs w:val="16"/>
              </w:rPr>
              <w:t>uzyskiwanie dostępu do środowisk IT za pomocą predefiniowanych narzędzi wykorzystujących luki,</w:t>
            </w:r>
          </w:p>
          <w:p w14:paraId="476C3A85" w14:textId="77777777" w:rsidR="00901788" w:rsidRPr="00901788" w:rsidRDefault="00901788" w:rsidP="00901788">
            <w:pPr>
              <w:numPr>
                <w:ilvl w:val="0"/>
                <w:numId w:val="4"/>
              </w:numPr>
              <w:suppressAutoHyphens/>
              <w:autoSpaceDN w:val="0"/>
              <w:spacing w:after="200" w:line="276" w:lineRule="auto"/>
              <w:ind w:left="315" w:hanging="77"/>
              <w:contextualSpacing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  <w:r w:rsidRPr="00901788">
              <w:rPr>
                <w:rFonts w:ascii="Calibri" w:hAnsi="Calibri" w:cs="Calibri"/>
                <w:bCs/>
                <w:sz w:val="16"/>
                <w:szCs w:val="16"/>
              </w:rPr>
              <w:lastRenderedPageBreak/>
              <w:t>przejmowanie kontroli nad środowiskami IT za pomocą predefiniowanych narzędzi do przechwytywania sesji,</w:t>
            </w:r>
          </w:p>
          <w:p w14:paraId="1E0DCBF5" w14:textId="77777777" w:rsidR="00901788" w:rsidRPr="00901788" w:rsidRDefault="00901788" w:rsidP="00901788">
            <w:pPr>
              <w:numPr>
                <w:ilvl w:val="0"/>
                <w:numId w:val="4"/>
              </w:numPr>
              <w:suppressAutoHyphens/>
              <w:autoSpaceDN w:val="0"/>
              <w:spacing w:after="200" w:line="276" w:lineRule="auto"/>
              <w:ind w:left="315" w:hanging="77"/>
              <w:contextualSpacing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  <w:r w:rsidRPr="00901788">
              <w:rPr>
                <w:rFonts w:ascii="Calibri" w:hAnsi="Calibri" w:cs="Calibri"/>
                <w:bCs/>
                <w:sz w:val="16"/>
                <w:szCs w:val="16"/>
              </w:rPr>
              <w:t>zbieranie i generowanie informacji i raportów z odkrytych podatności/luk w zabezpieczeniach posiadających exploity.</w:t>
            </w:r>
          </w:p>
          <w:p w14:paraId="12564AAD" w14:textId="77777777" w:rsidR="00901788" w:rsidRPr="00901788" w:rsidRDefault="00901788" w:rsidP="00901788">
            <w:pPr>
              <w:rPr>
                <w:rFonts w:ascii="Calibri" w:hAnsi="Calibri" w:cs="Calibri"/>
                <w:sz w:val="16"/>
                <w:szCs w:val="16"/>
              </w:rPr>
            </w:pPr>
            <w:r w:rsidRPr="00901788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Pr="00901788">
              <w:rPr>
                <w:rFonts w:ascii="Calibri" w:hAnsi="Calibri" w:cs="Calibri"/>
                <w:b/>
                <w:bCs/>
                <w:sz w:val="16"/>
                <w:szCs w:val="16"/>
              </w:rPr>
              <w:t>przy czym każda z tych osób posiada co najmniej jeden z wyżej wymienionych certyfikatów</w:t>
            </w:r>
            <w:r w:rsidRPr="00901788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137B8C11" w14:textId="77777777" w:rsidR="00901788" w:rsidRPr="00901788" w:rsidRDefault="00901788" w:rsidP="00901788">
            <w:pPr>
              <w:spacing w:line="220" w:lineRule="atLeast"/>
              <w:ind w:left="318"/>
              <w:contextualSpacing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9" w:type="dxa"/>
            <w:vMerge w:val="restart"/>
            <w:shd w:val="clear" w:color="auto" w:fill="F2F2F2"/>
          </w:tcPr>
          <w:p w14:paraId="05B92B04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lastRenderedPageBreak/>
              <w:t>1.</w:t>
            </w:r>
          </w:p>
        </w:tc>
        <w:tc>
          <w:tcPr>
            <w:tcW w:w="570" w:type="dxa"/>
            <w:shd w:val="clear" w:color="auto" w:fill="F2F2F2"/>
          </w:tcPr>
          <w:p w14:paraId="2BB3ECD4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1.1</w:t>
            </w:r>
          </w:p>
        </w:tc>
        <w:tc>
          <w:tcPr>
            <w:tcW w:w="2997" w:type="dxa"/>
            <w:gridSpan w:val="3"/>
            <w:shd w:val="clear" w:color="auto" w:fill="F2F2F2"/>
          </w:tcPr>
          <w:p w14:paraId="30915995" w14:textId="77777777" w:rsidR="00901788" w:rsidRPr="00901788" w:rsidRDefault="00901788" w:rsidP="00901788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01788">
              <w:rPr>
                <w:rFonts w:ascii="Calibri" w:hAnsi="Calibri" w:cs="Calibri"/>
                <w:b/>
                <w:bCs/>
                <w:sz w:val="14"/>
                <w:szCs w:val="14"/>
              </w:rPr>
              <w:t>Imię i Nazwisko</w:t>
            </w:r>
          </w:p>
        </w:tc>
        <w:tc>
          <w:tcPr>
            <w:tcW w:w="2808" w:type="dxa"/>
          </w:tcPr>
          <w:p w14:paraId="5326776E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01788" w:rsidRPr="00901788" w14:paraId="261E868F" w14:textId="77777777" w:rsidTr="001D4128">
        <w:trPr>
          <w:trHeight w:val="459"/>
        </w:trPr>
        <w:tc>
          <w:tcPr>
            <w:tcW w:w="2972" w:type="dxa"/>
            <w:vMerge/>
            <w:shd w:val="clear" w:color="auto" w:fill="F2F2F2"/>
          </w:tcPr>
          <w:p w14:paraId="466EC66E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9" w:type="dxa"/>
            <w:vMerge/>
            <w:shd w:val="clear" w:color="auto" w:fill="F2F2F2"/>
          </w:tcPr>
          <w:p w14:paraId="22BF4B38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0" w:type="dxa"/>
            <w:vMerge w:val="restart"/>
            <w:shd w:val="clear" w:color="auto" w:fill="F2F2F2"/>
          </w:tcPr>
          <w:p w14:paraId="1FB57458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1.2</w:t>
            </w:r>
          </w:p>
        </w:tc>
        <w:tc>
          <w:tcPr>
            <w:tcW w:w="1109" w:type="dxa"/>
            <w:vMerge w:val="restart"/>
            <w:shd w:val="clear" w:color="auto" w:fill="F2F2F2"/>
          </w:tcPr>
          <w:p w14:paraId="0F3D1503" w14:textId="77777777" w:rsidR="00901788" w:rsidRPr="00901788" w:rsidRDefault="00901788" w:rsidP="00901788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01788">
              <w:rPr>
                <w:rFonts w:ascii="Calibri" w:hAnsi="Calibri" w:cs="Calibri"/>
                <w:b/>
                <w:bCs/>
                <w:sz w:val="14"/>
                <w:szCs w:val="14"/>
              </w:rPr>
              <w:t>Posiadany certyfikat</w:t>
            </w:r>
          </w:p>
        </w:tc>
        <w:tc>
          <w:tcPr>
            <w:tcW w:w="571" w:type="dxa"/>
            <w:shd w:val="clear" w:color="auto" w:fill="F2F2F2"/>
          </w:tcPr>
          <w:p w14:paraId="355BBAAE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1.2.1</w:t>
            </w:r>
          </w:p>
        </w:tc>
        <w:tc>
          <w:tcPr>
            <w:tcW w:w="1317" w:type="dxa"/>
            <w:shd w:val="clear" w:color="auto" w:fill="F2F2F2"/>
          </w:tcPr>
          <w:p w14:paraId="1B156D98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Nazwa certyfikatu i poziom certyfikatu</w:t>
            </w:r>
          </w:p>
        </w:tc>
        <w:tc>
          <w:tcPr>
            <w:tcW w:w="2808" w:type="dxa"/>
          </w:tcPr>
          <w:p w14:paraId="201A2588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01788" w:rsidRPr="00901788" w14:paraId="07C36920" w14:textId="77777777" w:rsidTr="001D4128">
        <w:trPr>
          <w:trHeight w:val="516"/>
        </w:trPr>
        <w:tc>
          <w:tcPr>
            <w:tcW w:w="2972" w:type="dxa"/>
            <w:vMerge/>
            <w:shd w:val="clear" w:color="auto" w:fill="F2F2F2"/>
          </w:tcPr>
          <w:p w14:paraId="7C1CDF9B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9" w:type="dxa"/>
            <w:vMerge/>
            <w:shd w:val="clear" w:color="auto" w:fill="F2F2F2"/>
          </w:tcPr>
          <w:p w14:paraId="7ABB3E55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F2F2F2"/>
          </w:tcPr>
          <w:p w14:paraId="7C533AFC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9" w:type="dxa"/>
            <w:vMerge/>
            <w:shd w:val="clear" w:color="auto" w:fill="F2F2F2"/>
          </w:tcPr>
          <w:p w14:paraId="200ADC58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F2F2F2"/>
          </w:tcPr>
          <w:p w14:paraId="5BB3ED1D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1.2.2</w:t>
            </w:r>
          </w:p>
        </w:tc>
        <w:tc>
          <w:tcPr>
            <w:tcW w:w="1317" w:type="dxa"/>
            <w:shd w:val="clear" w:color="auto" w:fill="F2F2F2"/>
          </w:tcPr>
          <w:p w14:paraId="209C66E0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Podmiot wydający certyfikat</w:t>
            </w:r>
          </w:p>
        </w:tc>
        <w:tc>
          <w:tcPr>
            <w:tcW w:w="2808" w:type="dxa"/>
          </w:tcPr>
          <w:p w14:paraId="2B236416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01788" w:rsidRPr="00901788" w14:paraId="28F3320D" w14:textId="77777777" w:rsidTr="001D4128">
        <w:trPr>
          <w:trHeight w:val="421"/>
        </w:trPr>
        <w:tc>
          <w:tcPr>
            <w:tcW w:w="2972" w:type="dxa"/>
            <w:vMerge/>
            <w:shd w:val="clear" w:color="auto" w:fill="F2F2F2"/>
          </w:tcPr>
          <w:p w14:paraId="6EA4AEE3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9" w:type="dxa"/>
            <w:vMerge/>
            <w:shd w:val="clear" w:color="auto" w:fill="F2F2F2"/>
          </w:tcPr>
          <w:p w14:paraId="3ED6387F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F2F2F2"/>
          </w:tcPr>
          <w:p w14:paraId="3B4227B2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9" w:type="dxa"/>
            <w:vMerge/>
            <w:shd w:val="clear" w:color="auto" w:fill="F2F2F2"/>
          </w:tcPr>
          <w:p w14:paraId="73F99D0B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F2F2F2"/>
          </w:tcPr>
          <w:p w14:paraId="4A0AB6D7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1.2.3</w:t>
            </w:r>
          </w:p>
        </w:tc>
        <w:tc>
          <w:tcPr>
            <w:tcW w:w="1317" w:type="dxa"/>
            <w:shd w:val="clear" w:color="auto" w:fill="F2F2F2"/>
          </w:tcPr>
          <w:p w14:paraId="18153C16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Nr certyfikatu</w:t>
            </w:r>
          </w:p>
          <w:p w14:paraId="01AED3A4" w14:textId="77777777" w:rsidR="00901788" w:rsidRPr="00901788" w:rsidRDefault="00901788" w:rsidP="00901788">
            <w:pPr>
              <w:rPr>
                <w:rFonts w:ascii="Calibri" w:hAnsi="Calibri" w:cs="Calibri"/>
                <w:i/>
                <w:sz w:val="14"/>
                <w:szCs w:val="14"/>
              </w:rPr>
            </w:pPr>
            <w:r w:rsidRPr="00901788">
              <w:rPr>
                <w:rFonts w:ascii="Calibri" w:hAnsi="Calibri" w:cs="Calibri"/>
                <w:i/>
                <w:sz w:val="14"/>
                <w:szCs w:val="14"/>
              </w:rPr>
              <w:t>[o ile dotyczy]</w:t>
            </w:r>
          </w:p>
          <w:p w14:paraId="2AF9DE2C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08" w:type="dxa"/>
          </w:tcPr>
          <w:p w14:paraId="4ECCFC2D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01788" w:rsidRPr="00901788" w14:paraId="1AEAA512" w14:textId="77777777" w:rsidTr="001D4128">
        <w:trPr>
          <w:trHeight w:val="646"/>
        </w:trPr>
        <w:tc>
          <w:tcPr>
            <w:tcW w:w="2972" w:type="dxa"/>
            <w:vMerge/>
            <w:shd w:val="clear" w:color="auto" w:fill="F2F2F2"/>
          </w:tcPr>
          <w:p w14:paraId="14D3DF30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9" w:type="dxa"/>
            <w:vMerge/>
            <w:shd w:val="clear" w:color="auto" w:fill="F2F2F2"/>
          </w:tcPr>
          <w:p w14:paraId="1F25EC56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F2F2F2"/>
          </w:tcPr>
          <w:p w14:paraId="0CE8660E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9" w:type="dxa"/>
            <w:vMerge/>
            <w:shd w:val="clear" w:color="auto" w:fill="F2F2F2"/>
          </w:tcPr>
          <w:p w14:paraId="4A9FCD26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F2F2F2"/>
          </w:tcPr>
          <w:p w14:paraId="6F8E0F22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1.2.4</w:t>
            </w:r>
          </w:p>
        </w:tc>
        <w:tc>
          <w:tcPr>
            <w:tcW w:w="1317" w:type="dxa"/>
            <w:shd w:val="clear" w:color="auto" w:fill="F2F2F2"/>
          </w:tcPr>
          <w:p w14:paraId="37E76D82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Data ważności certyfikatu</w:t>
            </w:r>
          </w:p>
          <w:p w14:paraId="4460EC44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[DD-MM-RRRR]</w:t>
            </w:r>
          </w:p>
          <w:p w14:paraId="5554D6F3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i/>
                <w:sz w:val="14"/>
                <w:szCs w:val="14"/>
              </w:rPr>
              <w:t>[o ile dotyczy]</w:t>
            </w:r>
          </w:p>
        </w:tc>
        <w:tc>
          <w:tcPr>
            <w:tcW w:w="2808" w:type="dxa"/>
          </w:tcPr>
          <w:p w14:paraId="32C717D9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01788" w:rsidRPr="00901788" w14:paraId="1D53CF32" w14:textId="77777777" w:rsidTr="001D4128">
        <w:trPr>
          <w:trHeight w:val="1166"/>
        </w:trPr>
        <w:tc>
          <w:tcPr>
            <w:tcW w:w="2972" w:type="dxa"/>
            <w:vMerge/>
            <w:shd w:val="clear" w:color="auto" w:fill="F2F2F2"/>
          </w:tcPr>
          <w:p w14:paraId="36CB50B9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9" w:type="dxa"/>
            <w:vMerge/>
            <w:shd w:val="clear" w:color="auto" w:fill="F2F2F2"/>
          </w:tcPr>
          <w:p w14:paraId="30E490FD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F2F2F2"/>
          </w:tcPr>
          <w:p w14:paraId="4B9B1433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9" w:type="dxa"/>
            <w:vMerge/>
            <w:shd w:val="clear" w:color="auto" w:fill="F2F2F2"/>
          </w:tcPr>
          <w:p w14:paraId="1762BDA6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F2F2F2"/>
          </w:tcPr>
          <w:p w14:paraId="421249F8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1.2.5</w:t>
            </w:r>
          </w:p>
        </w:tc>
        <w:tc>
          <w:tcPr>
            <w:tcW w:w="1317" w:type="dxa"/>
            <w:shd w:val="clear" w:color="auto" w:fill="F2F2F2"/>
          </w:tcPr>
          <w:p w14:paraId="52AC7F91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Obszar rozwiązań i technologii   potwierdzający poziom certyfikatu</w:t>
            </w:r>
          </w:p>
        </w:tc>
        <w:tc>
          <w:tcPr>
            <w:tcW w:w="2808" w:type="dxa"/>
          </w:tcPr>
          <w:p w14:paraId="3EA6BAAA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01788" w:rsidRPr="00901788" w14:paraId="4CABB866" w14:textId="77777777" w:rsidTr="001D4128">
        <w:trPr>
          <w:trHeight w:val="324"/>
        </w:trPr>
        <w:tc>
          <w:tcPr>
            <w:tcW w:w="2972" w:type="dxa"/>
            <w:vMerge/>
            <w:shd w:val="clear" w:color="auto" w:fill="F2F2F2"/>
          </w:tcPr>
          <w:p w14:paraId="334076EC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9" w:type="dxa"/>
            <w:vMerge/>
            <w:shd w:val="clear" w:color="auto" w:fill="F2F2F2"/>
          </w:tcPr>
          <w:p w14:paraId="4B1F19B2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0" w:type="dxa"/>
            <w:vMerge w:val="restart"/>
            <w:shd w:val="clear" w:color="auto" w:fill="F2F2F2"/>
          </w:tcPr>
          <w:p w14:paraId="032992F7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1.3</w:t>
            </w:r>
          </w:p>
        </w:tc>
        <w:tc>
          <w:tcPr>
            <w:tcW w:w="1109" w:type="dxa"/>
            <w:vMerge w:val="restart"/>
            <w:shd w:val="clear" w:color="auto" w:fill="F2F2F2"/>
          </w:tcPr>
          <w:p w14:paraId="6CF7C447" w14:textId="77777777" w:rsidR="00901788" w:rsidRPr="00901788" w:rsidRDefault="00901788" w:rsidP="00901788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01788">
              <w:rPr>
                <w:rFonts w:ascii="Calibri" w:hAnsi="Calibri" w:cs="Calibri"/>
                <w:b/>
                <w:bCs/>
                <w:sz w:val="14"/>
                <w:szCs w:val="14"/>
              </w:rPr>
              <w:t>Podstawa dysponowania osobą</w:t>
            </w:r>
          </w:p>
        </w:tc>
        <w:tc>
          <w:tcPr>
            <w:tcW w:w="571" w:type="dxa"/>
            <w:shd w:val="clear" w:color="auto" w:fill="F2F2F2"/>
          </w:tcPr>
          <w:p w14:paraId="7831BA9F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1.3.1</w:t>
            </w:r>
          </w:p>
        </w:tc>
        <w:tc>
          <w:tcPr>
            <w:tcW w:w="1317" w:type="dxa"/>
            <w:shd w:val="clear" w:color="auto" w:fill="F2F2F2"/>
          </w:tcPr>
          <w:p w14:paraId="26D16D02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Dysponowanie bezpośrednie</w:t>
            </w:r>
          </w:p>
        </w:tc>
        <w:tc>
          <w:tcPr>
            <w:tcW w:w="2808" w:type="dxa"/>
          </w:tcPr>
          <w:p w14:paraId="4B4FBA52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01788" w:rsidRPr="00901788" w14:paraId="417A9303" w14:textId="77777777" w:rsidTr="001D4128">
        <w:trPr>
          <w:trHeight w:val="1114"/>
        </w:trPr>
        <w:tc>
          <w:tcPr>
            <w:tcW w:w="2972" w:type="dxa"/>
            <w:vMerge/>
            <w:shd w:val="clear" w:color="auto" w:fill="F2F2F2"/>
          </w:tcPr>
          <w:p w14:paraId="72CE0E5F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9" w:type="dxa"/>
            <w:vMerge/>
            <w:shd w:val="clear" w:color="auto" w:fill="F2F2F2"/>
          </w:tcPr>
          <w:p w14:paraId="660A533D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F2F2F2"/>
          </w:tcPr>
          <w:p w14:paraId="35282766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9" w:type="dxa"/>
            <w:vMerge/>
            <w:shd w:val="clear" w:color="auto" w:fill="F2F2F2"/>
          </w:tcPr>
          <w:p w14:paraId="607C3E88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F2F2F2"/>
          </w:tcPr>
          <w:p w14:paraId="1977D661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1.3.2</w:t>
            </w:r>
          </w:p>
        </w:tc>
        <w:tc>
          <w:tcPr>
            <w:tcW w:w="1317" w:type="dxa"/>
            <w:shd w:val="clear" w:color="auto" w:fill="F2F2F2"/>
          </w:tcPr>
          <w:p w14:paraId="2567FB17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Dysponowanie osobą na podstawie art. 118 ustawy – Prawo zamówień publicznych</w:t>
            </w:r>
          </w:p>
        </w:tc>
        <w:tc>
          <w:tcPr>
            <w:tcW w:w="2808" w:type="dxa"/>
          </w:tcPr>
          <w:p w14:paraId="21186F82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01788" w:rsidRPr="00901788" w14:paraId="6AAFC064" w14:textId="77777777" w:rsidTr="001D4128">
        <w:trPr>
          <w:trHeight w:val="309"/>
        </w:trPr>
        <w:tc>
          <w:tcPr>
            <w:tcW w:w="2972" w:type="dxa"/>
            <w:vMerge/>
            <w:shd w:val="clear" w:color="auto" w:fill="F2F2F2"/>
          </w:tcPr>
          <w:p w14:paraId="1666AA31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9" w:type="dxa"/>
            <w:vMerge w:val="restart"/>
            <w:shd w:val="clear" w:color="auto" w:fill="F2F2F2"/>
          </w:tcPr>
          <w:p w14:paraId="7B9BD3F1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2.</w:t>
            </w:r>
          </w:p>
        </w:tc>
        <w:tc>
          <w:tcPr>
            <w:tcW w:w="570" w:type="dxa"/>
            <w:shd w:val="clear" w:color="auto" w:fill="F2F2F2"/>
          </w:tcPr>
          <w:p w14:paraId="241EC2F5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2.1</w:t>
            </w:r>
          </w:p>
        </w:tc>
        <w:tc>
          <w:tcPr>
            <w:tcW w:w="2997" w:type="dxa"/>
            <w:gridSpan w:val="3"/>
            <w:shd w:val="clear" w:color="auto" w:fill="F2F2F2"/>
          </w:tcPr>
          <w:p w14:paraId="4B29F4F7" w14:textId="77777777" w:rsidR="00901788" w:rsidRPr="00901788" w:rsidRDefault="00901788" w:rsidP="00901788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01788">
              <w:rPr>
                <w:rFonts w:ascii="Calibri" w:hAnsi="Calibri" w:cs="Calibri"/>
                <w:b/>
                <w:bCs/>
                <w:sz w:val="14"/>
                <w:szCs w:val="14"/>
              </w:rPr>
              <w:t>Imię i Nazwisko</w:t>
            </w:r>
          </w:p>
        </w:tc>
        <w:tc>
          <w:tcPr>
            <w:tcW w:w="2808" w:type="dxa"/>
          </w:tcPr>
          <w:p w14:paraId="23A777E8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01788" w:rsidRPr="00901788" w14:paraId="09DA22F4" w14:textId="77777777" w:rsidTr="001D4128">
        <w:trPr>
          <w:trHeight w:val="459"/>
        </w:trPr>
        <w:tc>
          <w:tcPr>
            <w:tcW w:w="2972" w:type="dxa"/>
            <w:vMerge/>
            <w:shd w:val="clear" w:color="auto" w:fill="F2F2F2"/>
          </w:tcPr>
          <w:p w14:paraId="7374B69C" w14:textId="77777777" w:rsidR="00901788" w:rsidRPr="00901788" w:rsidRDefault="00901788" w:rsidP="00901788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 w:line="257" w:lineRule="auto"/>
              <w:ind w:left="171" w:hanging="171"/>
              <w:contextualSpacing/>
              <w:textAlignment w:val="baseline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9" w:type="dxa"/>
            <w:vMerge/>
            <w:shd w:val="clear" w:color="auto" w:fill="F2F2F2"/>
          </w:tcPr>
          <w:p w14:paraId="5F8E694B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0" w:type="dxa"/>
            <w:vMerge w:val="restart"/>
            <w:shd w:val="clear" w:color="auto" w:fill="F2F2F2"/>
          </w:tcPr>
          <w:p w14:paraId="756A4E5D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2.2</w:t>
            </w:r>
          </w:p>
        </w:tc>
        <w:tc>
          <w:tcPr>
            <w:tcW w:w="1109" w:type="dxa"/>
            <w:vMerge w:val="restart"/>
            <w:shd w:val="clear" w:color="auto" w:fill="F2F2F2"/>
          </w:tcPr>
          <w:p w14:paraId="0A4D4A1D" w14:textId="77777777" w:rsidR="00901788" w:rsidRPr="00901788" w:rsidRDefault="00901788" w:rsidP="00901788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01788">
              <w:rPr>
                <w:rFonts w:ascii="Calibri" w:hAnsi="Calibri" w:cs="Calibri"/>
                <w:b/>
                <w:bCs/>
                <w:sz w:val="14"/>
                <w:szCs w:val="14"/>
              </w:rPr>
              <w:t>Posiadany certyfikat</w:t>
            </w:r>
          </w:p>
        </w:tc>
        <w:tc>
          <w:tcPr>
            <w:tcW w:w="571" w:type="dxa"/>
            <w:shd w:val="clear" w:color="auto" w:fill="F2F2F2"/>
          </w:tcPr>
          <w:p w14:paraId="5220E59E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2.2.1</w:t>
            </w:r>
          </w:p>
        </w:tc>
        <w:tc>
          <w:tcPr>
            <w:tcW w:w="1317" w:type="dxa"/>
            <w:shd w:val="clear" w:color="auto" w:fill="F2F2F2"/>
          </w:tcPr>
          <w:p w14:paraId="5315C93F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Nazwa certyfikatu i poziom certyfikatu</w:t>
            </w:r>
          </w:p>
        </w:tc>
        <w:tc>
          <w:tcPr>
            <w:tcW w:w="2808" w:type="dxa"/>
          </w:tcPr>
          <w:p w14:paraId="05D6507B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01788" w:rsidRPr="00901788" w14:paraId="56CE86C5" w14:textId="77777777" w:rsidTr="001D4128">
        <w:trPr>
          <w:trHeight w:val="516"/>
        </w:trPr>
        <w:tc>
          <w:tcPr>
            <w:tcW w:w="2972" w:type="dxa"/>
            <w:vMerge/>
            <w:shd w:val="clear" w:color="auto" w:fill="F2F2F2"/>
          </w:tcPr>
          <w:p w14:paraId="107B9AD3" w14:textId="77777777" w:rsidR="00901788" w:rsidRPr="00901788" w:rsidRDefault="00901788" w:rsidP="00901788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 w:line="257" w:lineRule="auto"/>
              <w:ind w:left="171" w:hanging="171"/>
              <w:contextualSpacing/>
              <w:textAlignment w:val="baseline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9" w:type="dxa"/>
            <w:vMerge/>
            <w:shd w:val="clear" w:color="auto" w:fill="F2F2F2"/>
          </w:tcPr>
          <w:p w14:paraId="70EF3C42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F2F2F2"/>
          </w:tcPr>
          <w:p w14:paraId="24E7A53E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9" w:type="dxa"/>
            <w:vMerge/>
            <w:shd w:val="clear" w:color="auto" w:fill="F2F2F2"/>
          </w:tcPr>
          <w:p w14:paraId="65BAF956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F2F2F2"/>
          </w:tcPr>
          <w:p w14:paraId="50FC52D3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2.2.2</w:t>
            </w:r>
          </w:p>
        </w:tc>
        <w:tc>
          <w:tcPr>
            <w:tcW w:w="1317" w:type="dxa"/>
            <w:shd w:val="clear" w:color="auto" w:fill="F2F2F2"/>
          </w:tcPr>
          <w:p w14:paraId="7B0248C8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Podmiot wydający certyfikat</w:t>
            </w:r>
          </w:p>
        </w:tc>
        <w:tc>
          <w:tcPr>
            <w:tcW w:w="2808" w:type="dxa"/>
          </w:tcPr>
          <w:p w14:paraId="21AF2296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01788" w:rsidRPr="00901788" w14:paraId="1273E776" w14:textId="77777777" w:rsidTr="001D4128">
        <w:trPr>
          <w:trHeight w:val="421"/>
        </w:trPr>
        <w:tc>
          <w:tcPr>
            <w:tcW w:w="2972" w:type="dxa"/>
            <w:vMerge/>
            <w:shd w:val="clear" w:color="auto" w:fill="F2F2F2"/>
          </w:tcPr>
          <w:p w14:paraId="4C1508D6" w14:textId="77777777" w:rsidR="00901788" w:rsidRPr="00901788" w:rsidRDefault="00901788" w:rsidP="00901788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 w:line="257" w:lineRule="auto"/>
              <w:ind w:left="171" w:hanging="171"/>
              <w:contextualSpacing/>
              <w:textAlignment w:val="baseline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9" w:type="dxa"/>
            <w:vMerge/>
            <w:shd w:val="clear" w:color="auto" w:fill="F2F2F2"/>
          </w:tcPr>
          <w:p w14:paraId="5E00C857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F2F2F2"/>
          </w:tcPr>
          <w:p w14:paraId="5F12A033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9" w:type="dxa"/>
            <w:vMerge/>
            <w:shd w:val="clear" w:color="auto" w:fill="F2F2F2"/>
          </w:tcPr>
          <w:p w14:paraId="6898A243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F2F2F2"/>
          </w:tcPr>
          <w:p w14:paraId="4295C718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2.2.3</w:t>
            </w:r>
          </w:p>
        </w:tc>
        <w:tc>
          <w:tcPr>
            <w:tcW w:w="1317" w:type="dxa"/>
            <w:shd w:val="clear" w:color="auto" w:fill="F2F2F2"/>
          </w:tcPr>
          <w:p w14:paraId="0703CCFF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Nr certyfikatu</w:t>
            </w:r>
          </w:p>
          <w:p w14:paraId="37DC0DFB" w14:textId="77777777" w:rsidR="00901788" w:rsidRPr="00901788" w:rsidRDefault="00901788" w:rsidP="00901788">
            <w:pPr>
              <w:rPr>
                <w:rFonts w:ascii="Calibri" w:hAnsi="Calibri" w:cs="Calibri"/>
                <w:i/>
                <w:sz w:val="14"/>
                <w:szCs w:val="14"/>
              </w:rPr>
            </w:pPr>
            <w:r w:rsidRPr="00901788">
              <w:rPr>
                <w:rFonts w:ascii="Calibri" w:hAnsi="Calibri" w:cs="Calibri"/>
                <w:i/>
                <w:sz w:val="14"/>
                <w:szCs w:val="14"/>
              </w:rPr>
              <w:t>[o ile dotyczy]</w:t>
            </w:r>
          </w:p>
          <w:p w14:paraId="10112AA2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08" w:type="dxa"/>
          </w:tcPr>
          <w:p w14:paraId="7D9D3129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01788" w:rsidRPr="00901788" w14:paraId="0037BFB3" w14:textId="77777777" w:rsidTr="001D4128">
        <w:trPr>
          <w:trHeight w:val="646"/>
        </w:trPr>
        <w:tc>
          <w:tcPr>
            <w:tcW w:w="2972" w:type="dxa"/>
            <w:vMerge/>
            <w:shd w:val="clear" w:color="auto" w:fill="F2F2F2"/>
          </w:tcPr>
          <w:p w14:paraId="03834D32" w14:textId="77777777" w:rsidR="00901788" w:rsidRPr="00901788" w:rsidRDefault="00901788" w:rsidP="00901788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 w:line="257" w:lineRule="auto"/>
              <w:ind w:left="171" w:hanging="171"/>
              <w:contextualSpacing/>
              <w:textAlignment w:val="baseline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9" w:type="dxa"/>
            <w:vMerge/>
            <w:shd w:val="clear" w:color="auto" w:fill="F2F2F2"/>
          </w:tcPr>
          <w:p w14:paraId="5F353AE6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F2F2F2"/>
          </w:tcPr>
          <w:p w14:paraId="18216B30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9" w:type="dxa"/>
            <w:vMerge/>
            <w:shd w:val="clear" w:color="auto" w:fill="F2F2F2"/>
          </w:tcPr>
          <w:p w14:paraId="5519DDEA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F2F2F2"/>
          </w:tcPr>
          <w:p w14:paraId="5C632CCD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2.2.4</w:t>
            </w:r>
          </w:p>
        </w:tc>
        <w:tc>
          <w:tcPr>
            <w:tcW w:w="1317" w:type="dxa"/>
            <w:shd w:val="clear" w:color="auto" w:fill="F2F2F2"/>
          </w:tcPr>
          <w:p w14:paraId="63BAA9A9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Data ważności certyfikatu</w:t>
            </w:r>
          </w:p>
          <w:p w14:paraId="0B0B9589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[DD-MM-RRRR]</w:t>
            </w:r>
          </w:p>
          <w:p w14:paraId="567453C7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i/>
                <w:sz w:val="14"/>
                <w:szCs w:val="14"/>
              </w:rPr>
              <w:t>[o ile dotyczy]</w:t>
            </w:r>
          </w:p>
        </w:tc>
        <w:tc>
          <w:tcPr>
            <w:tcW w:w="2808" w:type="dxa"/>
          </w:tcPr>
          <w:p w14:paraId="47BEDD2C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01788" w:rsidRPr="00901788" w14:paraId="01A33BEA" w14:textId="77777777" w:rsidTr="001D4128">
        <w:trPr>
          <w:trHeight w:val="805"/>
        </w:trPr>
        <w:tc>
          <w:tcPr>
            <w:tcW w:w="2972" w:type="dxa"/>
            <w:vMerge/>
            <w:shd w:val="clear" w:color="auto" w:fill="F2F2F2"/>
          </w:tcPr>
          <w:p w14:paraId="75C1D9EA" w14:textId="77777777" w:rsidR="00901788" w:rsidRPr="00901788" w:rsidRDefault="00901788" w:rsidP="00901788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 w:line="257" w:lineRule="auto"/>
              <w:ind w:left="171" w:hanging="171"/>
              <w:contextualSpacing/>
              <w:textAlignment w:val="baseline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9" w:type="dxa"/>
            <w:vMerge/>
            <w:shd w:val="clear" w:color="auto" w:fill="F2F2F2"/>
          </w:tcPr>
          <w:p w14:paraId="28D1E670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F2F2F2"/>
          </w:tcPr>
          <w:p w14:paraId="1782254A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9" w:type="dxa"/>
            <w:vMerge/>
            <w:shd w:val="clear" w:color="auto" w:fill="F2F2F2"/>
          </w:tcPr>
          <w:p w14:paraId="76DD501C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F2F2F2"/>
          </w:tcPr>
          <w:p w14:paraId="23574646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2.2.5</w:t>
            </w:r>
          </w:p>
        </w:tc>
        <w:tc>
          <w:tcPr>
            <w:tcW w:w="1317" w:type="dxa"/>
            <w:shd w:val="clear" w:color="auto" w:fill="F2F2F2"/>
          </w:tcPr>
          <w:p w14:paraId="662FA7E5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Obszar rozwiązań i technologii   potwierdzający poziom certyfikatu</w:t>
            </w:r>
          </w:p>
        </w:tc>
        <w:tc>
          <w:tcPr>
            <w:tcW w:w="2808" w:type="dxa"/>
          </w:tcPr>
          <w:p w14:paraId="4D48EC6F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01788" w:rsidRPr="00901788" w14:paraId="500734FD" w14:textId="77777777" w:rsidTr="001D4128">
        <w:trPr>
          <w:trHeight w:val="324"/>
        </w:trPr>
        <w:tc>
          <w:tcPr>
            <w:tcW w:w="2972" w:type="dxa"/>
            <w:vMerge/>
            <w:shd w:val="clear" w:color="auto" w:fill="F2F2F2"/>
          </w:tcPr>
          <w:p w14:paraId="6E3E2E76" w14:textId="77777777" w:rsidR="00901788" w:rsidRPr="00901788" w:rsidRDefault="00901788" w:rsidP="00901788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 w:line="257" w:lineRule="auto"/>
              <w:ind w:left="171" w:hanging="171"/>
              <w:contextualSpacing/>
              <w:textAlignment w:val="baseline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9" w:type="dxa"/>
            <w:vMerge/>
            <w:shd w:val="clear" w:color="auto" w:fill="F2F2F2"/>
          </w:tcPr>
          <w:p w14:paraId="62895662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0" w:type="dxa"/>
            <w:vMerge w:val="restart"/>
            <w:shd w:val="clear" w:color="auto" w:fill="F2F2F2"/>
          </w:tcPr>
          <w:p w14:paraId="49C3DA2C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2.3</w:t>
            </w:r>
          </w:p>
        </w:tc>
        <w:tc>
          <w:tcPr>
            <w:tcW w:w="1109" w:type="dxa"/>
            <w:vMerge w:val="restart"/>
            <w:shd w:val="clear" w:color="auto" w:fill="F2F2F2"/>
          </w:tcPr>
          <w:p w14:paraId="7995AB63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Podstawa dysponowania osobą</w:t>
            </w:r>
          </w:p>
        </w:tc>
        <w:tc>
          <w:tcPr>
            <w:tcW w:w="571" w:type="dxa"/>
            <w:shd w:val="clear" w:color="auto" w:fill="F2F2F2"/>
          </w:tcPr>
          <w:p w14:paraId="7DDCFA42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2.3.1</w:t>
            </w:r>
          </w:p>
        </w:tc>
        <w:tc>
          <w:tcPr>
            <w:tcW w:w="1317" w:type="dxa"/>
            <w:shd w:val="clear" w:color="auto" w:fill="F2F2F2"/>
          </w:tcPr>
          <w:p w14:paraId="2179BB93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Dysponowanie bezpośrednie</w:t>
            </w:r>
          </w:p>
        </w:tc>
        <w:tc>
          <w:tcPr>
            <w:tcW w:w="2808" w:type="dxa"/>
          </w:tcPr>
          <w:p w14:paraId="561DCB25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01788" w:rsidRPr="00901788" w14:paraId="5DBA59FD" w14:textId="77777777" w:rsidTr="001D4128">
        <w:trPr>
          <w:trHeight w:val="1114"/>
        </w:trPr>
        <w:tc>
          <w:tcPr>
            <w:tcW w:w="2972" w:type="dxa"/>
            <w:vMerge/>
            <w:shd w:val="clear" w:color="auto" w:fill="F2F2F2"/>
          </w:tcPr>
          <w:p w14:paraId="3F88B2FD" w14:textId="77777777" w:rsidR="00901788" w:rsidRPr="00901788" w:rsidRDefault="00901788" w:rsidP="00901788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 w:line="257" w:lineRule="auto"/>
              <w:ind w:left="171" w:hanging="171"/>
              <w:contextualSpacing/>
              <w:textAlignment w:val="baseline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9" w:type="dxa"/>
            <w:vMerge/>
            <w:shd w:val="clear" w:color="auto" w:fill="F2F2F2"/>
          </w:tcPr>
          <w:p w14:paraId="7A476F05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F2F2F2"/>
          </w:tcPr>
          <w:p w14:paraId="217B0E3A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9" w:type="dxa"/>
            <w:vMerge/>
            <w:shd w:val="clear" w:color="auto" w:fill="F2F2F2"/>
          </w:tcPr>
          <w:p w14:paraId="08DD80D8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F2F2F2"/>
          </w:tcPr>
          <w:p w14:paraId="34A493AB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2.3.2</w:t>
            </w:r>
          </w:p>
        </w:tc>
        <w:tc>
          <w:tcPr>
            <w:tcW w:w="1317" w:type="dxa"/>
            <w:shd w:val="clear" w:color="auto" w:fill="F2F2F2"/>
          </w:tcPr>
          <w:p w14:paraId="28C1DF9D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  <w:r w:rsidRPr="00901788">
              <w:rPr>
                <w:rFonts w:ascii="Calibri" w:hAnsi="Calibri" w:cs="Calibri"/>
                <w:sz w:val="14"/>
                <w:szCs w:val="14"/>
              </w:rPr>
              <w:t>Dysponowanie osobą na podstawie art. 118 ustawy – Prawo zamówień publicznych</w:t>
            </w:r>
          </w:p>
        </w:tc>
        <w:tc>
          <w:tcPr>
            <w:tcW w:w="2808" w:type="dxa"/>
          </w:tcPr>
          <w:p w14:paraId="30AC515E" w14:textId="77777777" w:rsidR="00901788" w:rsidRPr="00901788" w:rsidRDefault="00901788" w:rsidP="0090178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504B2916" w14:textId="77777777" w:rsidR="00C3048F" w:rsidRDefault="00D23A84"/>
    <w:sectPr w:rsidR="00C30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493B" w14:textId="77777777" w:rsidR="00901788" w:rsidRDefault="00901788" w:rsidP="00901788">
      <w:r>
        <w:separator/>
      </w:r>
    </w:p>
  </w:endnote>
  <w:endnote w:type="continuationSeparator" w:id="0">
    <w:p w14:paraId="3E89420D" w14:textId="77777777" w:rsidR="00901788" w:rsidRDefault="00901788" w:rsidP="0090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23C8" w14:textId="77777777" w:rsidR="00901788" w:rsidRDefault="00901788" w:rsidP="00901788">
      <w:r>
        <w:separator/>
      </w:r>
    </w:p>
  </w:footnote>
  <w:footnote w:type="continuationSeparator" w:id="0">
    <w:p w14:paraId="6A730CC7" w14:textId="77777777" w:rsidR="00901788" w:rsidRDefault="00901788" w:rsidP="0090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BB26" w14:textId="7AE54B12" w:rsidR="00901788" w:rsidRPr="00901788" w:rsidRDefault="00901788" w:rsidP="0090178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F5DA4"/>
    <w:multiLevelType w:val="hybridMultilevel"/>
    <w:tmpl w:val="36220740"/>
    <w:lvl w:ilvl="0" w:tplc="0415001B">
      <w:start w:val="1"/>
      <w:numFmt w:val="lowerRoman"/>
      <w:lvlText w:val="%1."/>
      <w:lvlJc w:val="righ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 w15:restartNumberingAfterBreak="0">
    <w:nsid w:val="2E675533"/>
    <w:multiLevelType w:val="hybridMultilevel"/>
    <w:tmpl w:val="AC0279B8"/>
    <w:lvl w:ilvl="0" w:tplc="0415001B">
      <w:start w:val="1"/>
      <w:numFmt w:val="lowerRoman"/>
      <w:lvlText w:val="%1."/>
      <w:lvlJc w:val="righ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33D654E1"/>
    <w:multiLevelType w:val="hybridMultilevel"/>
    <w:tmpl w:val="C9185BDA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2AD82476">
      <w:start w:val="1"/>
      <w:numFmt w:val="decimal"/>
      <w:lvlText w:val="%4."/>
      <w:lvlJc w:val="left"/>
      <w:pPr>
        <w:ind w:left="360" w:hanging="360"/>
      </w:pPr>
      <w:rPr>
        <w:rFonts w:asciiTheme="minorHAnsi" w:eastAsia="Calibri" w:hAnsiTheme="minorHAnsi" w:cstheme="minorHAnsi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748C2"/>
    <w:multiLevelType w:val="hybridMultilevel"/>
    <w:tmpl w:val="0220FA90"/>
    <w:lvl w:ilvl="0" w:tplc="259881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1DF3"/>
    <w:multiLevelType w:val="multilevel"/>
    <w:tmpl w:val="D294EE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88"/>
    <w:rsid w:val="006365CD"/>
    <w:rsid w:val="00901788"/>
    <w:rsid w:val="00B52FB6"/>
    <w:rsid w:val="00D23A84"/>
    <w:rsid w:val="00D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344F7"/>
  <w15:chartTrackingRefBased/>
  <w15:docId w15:val="{2CAF9042-A9E4-4BDF-A3FA-E0CD4C4D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7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qFormat/>
    <w:rsid w:val="009017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901788"/>
  </w:style>
  <w:style w:type="paragraph" w:styleId="Stopka">
    <w:name w:val="footer"/>
    <w:basedOn w:val="Normalny"/>
    <w:link w:val="StopkaZnak"/>
    <w:uiPriority w:val="99"/>
    <w:unhideWhenUsed/>
    <w:rsid w:val="009017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788"/>
  </w:style>
  <w:style w:type="paragraph" w:customStyle="1" w:styleId="siwz-3">
    <w:name w:val="siwz-3"/>
    <w:basedOn w:val="Nagwek3"/>
    <w:link w:val="siwz-3Znak"/>
    <w:qFormat/>
    <w:rsid w:val="00901788"/>
    <w:pPr>
      <w:spacing w:before="200" w:after="60"/>
      <w:jc w:val="right"/>
    </w:pPr>
    <w:rPr>
      <w:rFonts w:ascii="Cambria Math" w:hAnsi="Cambria Math" w:cs="Segoe UI"/>
      <w:iCs/>
      <w:color w:val="auto"/>
      <w:sz w:val="16"/>
      <w:szCs w:val="16"/>
    </w:rPr>
  </w:style>
  <w:style w:type="character" w:customStyle="1" w:styleId="siwz-3Znak">
    <w:name w:val="siwz-3 Znak"/>
    <w:basedOn w:val="Domylnaczcionkaakapitu"/>
    <w:link w:val="siwz-3"/>
    <w:rsid w:val="00901788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7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Styl">
    <w:name w:val="Styl"/>
    <w:basedOn w:val="Normalny"/>
    <w:next w:val="Nagwek"/>
    <w:uiPriority w:val="99"/>
    <w:qFormat/>
    <w:rsid w:val="00901788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59"/>
    <w:rsid w:val="0090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0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606BDBE-E08F-419B-9E99-73C425AE147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2664</Characters>
  <Application>Microsoft Office Word</Application>
  <DocSecurity>0</DocSecurity>
  <Lines>22</Lines>
  <Paragraphs>6</Paragraphs>
  <ScaleCrop>false</ScaleCrop>
  <Company>ARiMR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Helbing Izabella</dc:creator>
  <cp:keywords/>
  <dc:description/>
  <cp:lastModifiedBy>Helbing Izabella</cp:lastModifiedBy>
  <cp:revision>2</cp:revision>
  <dcterms:created xsi:type="dcterms:W3CDTF">2022-09-26T05:35:00Z</dcterms:created>
  <dcterms:modified xsi:type="dcterms:W3CDTF">2022-09-26T05:41:00Z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e4269e5b-534a-41eb-b527-f89404ff1d9a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Saver">
    <vt:lpwstr>MGJHOaLZPr/Uvg5lqJITwZBbs29jqh9P</vt:lpwstr>
  </property>
</Properties>
</file>