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8C00B" w14:textId="77777777" w:rsidR="003B365D" w:rsidRPr="008176A5" w:rsidRDefault="00191D55" w:rsidP="0059602F">
      <w:pPr>
        <w:pStyle w:val="Tekstpodstawowy"/>
        <w:spacing w:line="328" w:lineRule="exact"/>
        <w:ind w:left="0"/>
        <w:rPr>
          <w:rFonts w:asciiTheme="minorHAnsi" w:hAnsiTheme="minorHAnsi" w:cstheme="minorHAnsi"/>
          <w:color w:val="000000" w:themeColor="text1"/>
          <w:sz w:val="24"/>
          <w:szCs w:val="24"/>
          <w:lang w:val="pl-PL"/>
        </w:rPr>
      </w:pPr>
      <w:r>
        <w:rPr>
          <w:rFonts w:asciiTheme="minorHAnsi" w:hAnsiTheme="minorHAnsi" w:cstheme="minorHAnsi"/>
          <w:noProof/>
          <w:color w:val="000000" w:themeColor="text1"/>
          <w:sz w:val="24"/>
          <w:szCs w:val="24"/>
          <w:lang w:val="pl-PL" w:eastAsia="pl-PL"/>
        </w:rPr>
        <w:pict w14:anchorId="223AC55F">
          <v:group id="Group 3" o:spid="_x0000_s1026" style="position:absolute;margin-left:296pt;margin-top:1.4pt;width:71.65pt;height:33.4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w:r>
      <w:r>
        <w:rPr>
          <w:rFonts w:asciiTheme="minorHAnsi" w:hAnsiTheme="minorHAnsi" w:cstheme="minorHAnsi"/>
          <w:noProof/>
          <w:color w:val="000000" w:themeColor="text1"/>
          <w:sz w:val="24"/>
          <w:szCs w:val="24"/>
          <w:lang w:val="pl-PL" w:eastAsia="pl-PL"/>
        </w:rPr>
        <w:pict w14:anchorId="43B29D89">
          <v:group id="Group 81" o:spid="_x0000_s1104"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">
            <v:group id="Group 107" o:spid="_x0000_s1130"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131"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128"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129"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126"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127"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124"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125"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122"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123"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119"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121"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120"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117"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118"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115"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116"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113"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114"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111"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112"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109"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110"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107"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108"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105"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106"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w:r>
    </w:p>
    <w:p w14:paraId="708C27C8" w14:textId="77777777" w:rsidR="003B365D" w:rsidRPr="008176A5" w:rsidRDefault="003B365D" w:rsidP="0059602F">
      <w:pPr>
        <w:tabs>
          <w:tab w:val="left" w:pos="2310"/>
        </w:tabs>
        <w:jc w:val="center"/>
        <w:rPr>
          <w:rFonts w:eastAsia="Arial Unicode MS" w:cstheme="minorHAnsi"/>
          <w:color w:val="000000" w:themeColor="text1"/>
          <w:sz w:val="24"/>
          <w:szCs w:val="24"/>
        </w:rPr>
      </w:pPr>
    </w:p>
    <w:p w14:paraId="4BDF0FED" w14:textId="77777777" w:rsidR="003B365D" w:rsidRPr="008176A5" w:rsidRDefault="003B365D" w:rsidP="003B365D">
      <w:pPr>
        <w:tabs>
          <w:tab w:val="left" w:pos="6544"/>
        </w:tabs>
        <w:spacing w:after="0" w:line="360" w:lineRule="auto"/>
        <w:ind w:right="283"/>
        <w:rPr>
          <w:rFonts w:cstheme="minorHAnsi"/>
          <w:bCs/>
          <w:noProof/>
          <w:color w:val="000000" w:themeColor="text1"/>
          <w:sz w:val="24"/>
          <w:szCs w:val="24"/>
          <w:lang w:eastAsia="pl-PL"/>
        </w:rPr>
      </w:pPr>
    </w:p>
    <w:p w14:paraId="4772E312" w14:textId="77777777" w:rsidR="003B365D" w:rsidRPr="008176A5" w:rsidRDefault="003B365D" w:rsidP="003B365D">
      <w:pPr>
        <w:pStyle w:val="Bezodstpw"/>
        <w:jc w:val="center"/>
        <w:rPr>
          <w:rFonts w:asciiTheme="minorHAnsi" w:hAnsiTheme="minorHAnsi" w:cstheme="minorHAnsi"/>
          <w:color w:val="000000" w:themeColor="text1"/>
        </w:rPr>
      </w:pPr>
    </w:p>
    <w:p w14:paraId="1D7DF991" w14:textId="77777777" w:rsidR="003B365D" w:rsidRPr="008176A5" w:rsidRDefault="003B365D" w:rsidP="003B365D">
      <w:pPr>
        <w:pStyle w:val="Bezodstpw"/>
        <w:tabs>
          <w:tab w:val="left" w:pos="5964"/>
        </w:tabs>
        <w:rPr>
          <w:rFonts w:asciiTheme="minorHAnsi" w:hAnsiTheme="minorHAnsi" w:cstheme="minorHAnsi"/>
          <w:color w:val="000000" w:themeColor="text1"/>
        </w:rPr>
      </w:pPr>
      <w:r w:rsidRPr="008176A5">
        <w:rPr>
          <w:rFonts w:asciiTheme="minorHAnsi" w:hAnsiTheme="minorHAnsi" w:cstheme="minorHAnsi"/>
          <w:color w:val="000000" w:themeColor="text1"/>
        </w:rPr>
        <w:tab/>
      </w:r>
    </w:p>
    <w:p w14:paraId="04DBE2DB" w14:textId="77777777" w:rsidR="003B365D" w:rsidRPr="008176A5" w:rsidRDefault="003B365D" w:rsidP="003B365D">
      <w:pPr>
        <w:pStyle w:val="Bezodstpw"/>
        <w:jc w:val="center"/>
        <w:rPr>
          <w:rFonts w:asciiTheme="minorHAnsi" w:hAnsiTheme="minorHAnsi" w:cstheme="minorHAnsi"/>
          <w:color w:val="000000" w:themeColor="text1"/>
        </w:rPr>
      </w:pPr>
    </w:p>
    <w:p w14:paraId="029AA15C" w14:textId="77777777" w:rsidR="003B365D" w:rsidRPr="008176A5" w:rsidRDefault="003B365D" w:rsidP="003B365D">
      <w:pPr>
        <w:pStyle w:val="Bezodstpw"/>
        <w:jc w:val="center"/>
        <w:rPr>
          <w:rFonts w:asciiTheme="minorHAnsi" w:hAnsiTheme="minorHAnsi" w:cstheme="minorHAnsi"/>
          <w:color w:val="000000" w:themeColor="text1"/>
        </w:rPr>
      </w:pPr>
    </w:p>
    <w:p w14:paraId="012D09F0" w14:textId="77777777" w:rsidR="003B365D" w:rsidRPr="008176A5" w:rsidRDefault="003B365D" w:rsidP="003B365D">
      <w:pPr>
        <w:pStyle w:val="Bezodstpw"/>
        <w:rPr>
          <w:rFonts w:asciiTheme="minorHAnsi" w:hAnsiTheme="minorHAnsi" w:cstheme="minorHAnsi"/>
          <w:color w:val="000000" w:themeColor="text1"/>
        </w:rPr>
      </w:pPr>
    </w:p>
    <w:p w14:paraId="37E2E28E" w14:textId="77777777" w:rsidR="003B365D" w:rsidRPr="008176A5" w:rsidRDefault="003B365D" w:rsidP="003B365D">
      <w:pPr>
        <w:pStyle w:val="Bezodstpw"/>
        <w:jc w:val="center"/>
        <w:rPr>
          <w:rFonts w:asciiTheme="minorHAnsi" w:hAnsiTheme="minorHAnsi" w:cstheme="minorHAnsi"/>
          <w:b/>
          <w:color w:val="000000" w:themeColor="text1"/>
        </w:rPr>
      </w:pPr>
      <w:r w:rsidRPr="008176A5">
        <w:rPr>
          <w:rFonts w:asciiTheme="minorHAnsi" w:hAnsiTheme="minorHAnsi" w:cstheme="minorHAnsi"/>
          <w:b/>
          <w:color w:val="000000" w:themeColor="text1"/>
        </w:rPr>
        <w:t>Specyfikacja Warunków Zamówienia</w:t>
      </w:r>
    </w:p>
    <w:p w14:paraId="161A2C10" w14:textId="77777777" w:rsidR="003B365D" w:rsidRPr="008176A5" w:rsidRDefault="003B365D" w:rsidP="003B365D">
      <w:pPr>
        <w:pStyle w:val="Bezodstpw"/>
        <w:jc w:val="center"/>
        <w:rPr>
          <w:rFonts w:asciiTheme="minorHAnsi" w:hAnsiTheme="minorHAnsi" w:cstheme="minorHAnsi"/>
          <w:b/>
          <w:color w:val="000000" w:themeColor="text1"/>
        </w:rPr>
      </w:pPr>
    </w:p>
    <w:p w14:paraId="05191751" w14:textId="3C4300CE" w:rsidR="00F61E8E" w:rsidRPr="003F0CDB" w:rsidRDefault="00F61E8E" w:rsidP="00F61E8E">
      <w:pPr>
        <w:pStyle w:val="Bezodstpw"/>
        <w:jc w:val="center"/>
        <w:rPr>
          <w:rFonts w:asciiTheme="minorHAnsi" w:hAnsiTheme="minorHAnsi" w:cstheme="minorHAnsi"/>
          <w:b/>
        </w:rPr>
      </w:pPr>
      <w:r w:rsidRPr="003F0CDB">
        <w:rPr>
          <w:rFonts w:asciiTheme="minorHAnsi" w:hAnsiTheme="minorHAnsi" w:cstheme="minorHAnsi"/>
          <w:b/>
        </w:rPr>
        <w:t xml:space="preserve">Na zawarcie umowy ramowej </w:t>
      </w:r>
      <w:r w:rsidR="006D4143" w:rsidRPr="003F0CDB">
        <w:rPr>
          <w:rFonts w:asciiTheme="minorHAnsi" w:hAnsiTheme="minorHAnsi" w:cstheme="minorHAnsi"/>
          <w:b/>
        </w:rPr>
        <w:t xml:space="preserve">na remont lokali </w:t>
      </w:r>
      <w:r w:rsidRPr="003F0CDB">
        <w:rPr>
          <w:rFonts w:asciiTheme="minorHAnsi" w:hAnsiTheme="minorHAnsi" w:cstheme="minorHAnsi"/>
          <w:b/>
        </w:rPr>
        <w:t>wchodzących w skład mieszkaniowego zasobu Miasta Łodzi</w:t>
      </w:r>
      <w:r w:rsidR="001113D4" w:rsidRPr="003F0CDB">
        <w:rPr>
          <w:rFonts w:asciiTheme="minorHAnsi" w:hAnsiTheme="minorHAnsi" w:cstheme="minorHAnsi"/>
          <w:b/>
        </w:rPr>
        <w:t xml:space="preserve"> </w:t>
      </w:r>
    </w:p>
    <w:p w14:paraId="2EA02610" w14:textId="77777777" w:rsidR="003B365D" w:rsidRPr="008176A5" w:rsidRDefault="003B365D" w:rsidP="003B365D">
      <w:pPr>
        <w:pStyle w:val="Bezodstpw"/>
        <w:jc w:val="center"/>
        <w:rPr>
          <w:rFonts w:asciiTheme="minorHAnsi" w:hAnsiTheme="minorHAnsi" w:cstheme="minorHAnsi"/>
          <w:b/>
          <w:color w:val="000000" w:themeColor="text1"/>
        </w:rPr>
      </w:pPr>
    </w:p>
    <w:p w14:paraId="50E11106" w14:textId="0598928E" w:rsidR="003B365D" w:rsidRPr="003F0CDB" w:rsidRDefault="003B365D" w:rsidP="003B365D">
      <w:pPr>
        <w:pStyle w:val="Bezodstpw"/>
        <w:jc w:val="center"/>
        <w:rPr>
          <w:rFonts w:asciiTheme="minorHAnsi" w:hAnsiTheme="minorHAnsi" w:cstheme="minorHAnsi"/>
          <w:b/>
        </w:rPr>
      </w:pPr>
      <w:r w:rsidRPr="003F0CDB">
        <w:rPr>
          <w:rFonts w:asciiTheme="minorHAnsi" w:hAnsiTheme="minorHAnsi" w:cstheme="minorHAnsi"/>
          <w:b/>
        </w:rPr>
        <w:t xml:space="preserve">Znak sprawy: </w:t>
      </w:r>
      <w:r w:rsidR="00073252" w:rsidRPr="003F0CDB">
        <w:rPr>
          <w:rFonts w:asciiTheme="minorHAnsi" w:hAnsiTheme="minorHAnsi" w:cstheme="minorHAnsi"/>
          <w:b/>
        </w:rPr>
        <w:t>DZP.26.</w:t>
      </w:r>
      <w:r w:rsidR="003F0CDB" w:rsidRPr="003F0CDB">
        <w:rPr>
          <w:rFonts w:asciiTheme="minorHAnsi" w:hAnsiTheme="minorHAnsi" w:cstheme="minorHAnsi"/>
          <w:b/>
        </w:rPr>
        <w:t>177</w:t>
      </w:r>
      <w:r w:rsidR="00073252" w:rsidRPr="003F0CDB">
        <w:rPr>
          <w:rFonts w:asciiTheme="minorHAnsi" w:hAnsiTheme="minorHAnsi" w:cstheme="minorHAnsi"/>
          <w:b/>
        </w:rPr>
        <w:t>.2023</w:t>
      </w:r>
    </w:p>
    <w:p w14:paraId="6556EB85" w14:textId="77777777" w:rsidR="003B365D" w:rsidRPr="008176A5" w:rsidRDefault="003B365D" w:rsidP="003B365D">
      <w:pPr>
        <w:pStyle w:val="Bezodstpw"/>
        <w:jc w:val="center"/>
        <w:rPr>
          <w:rFonts w:asciiTheme="minorHAnsi" w:hAnsiTheme="minorHAnsi" w:cstheme="minorHAnsi"/>
          <w:b/>
          <w:color w:val="000000" w:themeColor="text1"/>
        </w:rPr>
      </w:pPr>
    </w:p>
    <w:p w14:paraId="52962D13" w14:textId="77777777" w:rsidR="003B365D" w:rsidRPr="008176A5" w:rsidRDefault="003B365D" w:rsidP="003B365D">
      <w:pPr>
        <w:pStyle w:val="Bezodstpw"/>
        <w:jc w:val="center"/>
        <w:rPr>
          <w:rFonts w:asciiTheme="minorHAnsi" w:hAnsiTheme="minorHAnsi" w:cstheme="minorHAnsi"/>
          <w:color w:val="000000" w:themeColor="text1"/>
        </w:rPr>
      </w:pPr>
    </w:p>
    <w:p w14:paraId="664C10FC" w14:textId="77777777" w:rsidR="003B365D" w:rsidRDefault="003B365D" w:rsidP="003B365D">
      <w:pPr>
        <w:pStyle w:val="Bezodstpw"/>
        <w:jc w:val="center"/>
        <w:rPr>
          <w:rFonts w:asciiTheme="minorHAnsi" w:hAnsiTheme="minorHAnsi" w:cstheme="minorHAnsi"/>
          <w:color w:val="000000" w:themeColor="text1"/>
        </w:rPr>
      </w:pPr>
    </w:p>
    <w:p w14:paraId="469A390F" w14:textId="77777777" w:rsidR="002B3E63" w:rsidRPr="008176A5" w:rsidRDefault="002B3E63" w:rsidP="003B365D">
      <w:pPr>
        <w:pStyle w:val="Bezodstpw"/>
        <w:jc w:val="center"/>
        <w:rPr>
          <w:rFonts w:asciiTheme="minorHAnsi" w:hAnsiTheme="minorHAnsi" w:cstheme="minorHAnsi"/>
          <w:color w:val="000000" w:themeColor="text1"/>
        </w:rPr>
      </w:pPr>
    </w:p>
    <w:p w14:paraId="3B4DD481" w14:textId="77777777" w:rsidR="003B365D" w:rsidRPr="008176A5" w:rsidRDefault="003B365D" w:rsidP="003B365D">
      <w:pPr>
        <w:pStyle w:val="Bezodstpw"/>
        <w:jc w:val="center"/>
        <w:rPr>
          <w:rFonts w:asciiTheme="minorHAnsi" w:hAnsiTheme="minorHAnsi" w:cstheme="minorHAnsi"/>
          <w:color w:val="000000" w:themeColor="text1"/>
        </w:rPr>
      </w:pPr>
    </w:p>
    <w:p w14:paraId="33DE3ACC" w14:textId="77777777" w:rsidR="003B365D" w:rsidRPr="008176A5" w:rsidRDefault="003B365D" w:rsidP="003B365D">
      <w:pPr>
        <w:pStyle w:val="Bezodstpw"/>
        <w:jc w:val="center"/>
        <w:rPr>
          <w:rFonts w:asciiTheme="minorHAnsi" w:hAnsiTheme="minorHAnsi" w:cstheme="minorHAnsi"/>
          <w:color w:val="000000" w:themeColor="text1"/>
        </w:rPr>
      </w:pPr>
    </w:p>
    <w:p w14:paraId="6F826718" w14:textId="77777777" w:rsidR="003B365D" w:rsidRPr="008176A5" w:rsidRDefault="003B365D" w:rsidP="003B365D">
      <w:pPr>
        <w:pStyle w:val="Bezodstpw"/>
        <w:jc w:val="center"/>
        <w:rPr>
          <w:rFonts w:asciiTheme="minorHAnsi" w:hAnsiTheme="minorHAnsi" w:cstheme="minorHAnsi"/>
          <w:color w:val="000000" w:themeColor="text1"/>
        </w:rPr>
      </w:pPr>
      <w:r w:rsidRPr="008176A5">
        <w:rPr>
          <w:rFonts w:asciiTheme="minorHAnsi" w:hAnsiTheme="minorHAnsi" w:cstheme="minorHAnsi"/>
          <w:bCs/>
          <w:color w:val="000000" w:themeColor="text1"/>
        </w:rPr>
        <w:t>Podstawa prawna:</w:t>
      </w:r>
    </w:p>
    <w:p w14:paraId="78B9EC64" w14:textId="04720379" w:rsidR="003B365D" w:rsidRPr="008176A5" w:rsidRDefault="003B365D" w:rsidP="00D06A76">
      <w:pPr>
        <w:pStyle w:val="Bezodstpw"/>
        <w:jc w:val="center"/>
        <w:rPr>
          <w:rFonts w:asciiTheme="minorHAnsi" w:hAnsiTheme="minorHAnsi" w:cstheme="minorHAnsi"/>
          <w:color w:val="000000" w:themeColor="text1"/>
        </w:rPr>
      </w:pPr>
      <w:r w:rsidRPr="008176A5">
        <w:rPr>
          <w:rFonts w:asciiTheme="minorHAnsi" w:hAnsiTheme="minorHAnsi" w:cstheme="minorHAnsi"/>
          <w:color w:val="000000" w:themeColor="text1"/>
        </w:rPr>
        <w:t xml:space="preserve">Art. </w:t>
      </w:r>
      <w:bookmarkStart w:id="0" w:name="_Hlk62122685"/>
      <w:r w:rsidR="00F61E8E" w:rsidRPr="008176A5">
        <w:rPr>
          <w:rFonts w:asciiTheme="minorHAnsi" w:hAnsiTheme="minorHAnsi" w:cstheme="minorHAnsi"/>
          <w:color w:val="000000" w:themeColor="text1"/>
        </w:rPr>
        <w:t xml:space="preserve">311 ust. 1 pkt </w:t>
      </w:r>
      <w:r w:rsidR="002B3E63">
        <w:rPr>
          <w:rFonts w:asciiTheme="minorHAnsi" w:hAnsiTheme="minorHAnsi" w:cstheme="minorHAnsi"/>
          <w:color w:val="000000" w:themeColor="text1"/>
        </w:rPr>
        <w:t>1</w:t>
      </w:r>
      <w:r w:rsidR="00F61E8E" w:rsidRPr="008176A5">
        <w:rPr>
          <w:rFonts w:asciiTheme="minorHAnsi" w:hAnsiTheme="minorHAnsi" w:cstheme="minorHAnsi"/>
          <w:color w:val="000000" w:themeColor="text1"/>
        </w:rPr>
        <w:t>)</w:t>
      </w:r>
      <w:r w:rsidR="00D06A76" w:rsidRPr="008176A5">
        <w:rPr>
          <w:rFonts w:asciiTheme="minorHAnsi" w:hAnsiTheme="minorHAnsi" w:cstheme="minorHAnsi"/>
          <w:color w:val="000000" w:themeColor="text1"/>
        </w:rPr>
        <w:t xml:space="preserve"> w związku z Art. </w:t>
      </w:r>
      <w:r w:rsidR="002B3E63">
        <w:rPr>
          <w:rFonts w:asciiTheme="minorHAnsi" w:hAnsiTheme="minorHAnsi" w:cstheme="minorHAnsi"/>
          <w:color w:val="000000" w:themeColor="text1"/>
        </w:rPr>
        <w:t>132</w:t>
      </w:r>
      <w:r w:rsidRPr="008176A5">
        <w:rPr>
          <w:rFonts w:asciiTheme="minorHAnsi" w:hAnsiTheme="minorHAnsi" w:cstheme="minorHAnsi"/>
          <w:color w:val="000000" w:themeColor="text1"/>
        </w:rPr>
        <w:t> </w:t>
      </w:r>
      <w:bookmarkEnd w:id="0"/>
      <w:r w:rsidRPr="008176A5">
        <w:rPr>
          <w:rFonts w:asciiTheme="minorHAnsi" w:hAnsiTheme="minorHAnsi" w:cstheme="minorHAnsi"/>
          <w:color w:val="000000" w:themeColor="text1"/>
        </w:rPr>
        <w:t xml:space="preserve">ustawy z dnia </w:t>
      </w:r>
      <w:bookmarkStart w:id="1" w:name="_Hlk60489286"/>
      <w:r w:rsidRPr="008176A5">
        <w:rPr>
          <w:rFonts w:asciiTheme="minorHAnsi" w:hAnsiTheme="minorHAnsi" w:cstheme="minorHAnsi"/>
          <w:color w:val="000000" w:themeColor="text1"/>
        </w:rPr>
        <w:t>11 września 2019 r. Prawo zamówień publicznych</w:t>
      </w:r>
      <w:r w:rsidR="007678A0" w:rsidRPr="008176A5">
        <w:rPr>
          <w:rFonts w:asciiTheme="minorHAnsi" w:hAnsiTheme="minorHAnsi" w:cstheme="minorHAnsi"/>
          <w:color w:val="000000" w:themeColor="text1"/>
        </w:rPr>
        <w:t xml:space="preserve"> </w:t>
      </w:r>
      <w:r w:rsidRPr="008176A5">
        <w:rPr>
          <w:rFonts w:asciiTheme="minorHAnsi" w:hAnsiTheme="minorHAnsi" w:cstheme="minorHAnsi"/>
          <w:color w:val="000000" w:themeColor="text1"/>
        </w:rPr>
        <w:t xml:space="preserve">(t. j. Dz. U. z </w:t>
      </w:r>
      <w:r w:rsidR="005B6FB9" w:rsidRPr="008176A5">
        <w:rPr>
          <w:rFonts w:asciiTheme="minorHAnsi" w:hAnsiTheme="minorHAnsi" w:cstheme="minorHAnsi"/>
          <w:color w:val="000000" w:themeColor="text1"/>
        </w:rPr>
        <w:t>202</w:t>
      </w:r>
      <w:r w:rsidR="007369D3">
        <w:rPr>
          <w:rFonts w:asciiTheme="minorHAnsi" w:hAnsiTheme="minorHAnsi" w:cstheme="minorHAnsi"/>
          <w:color w:val="000000" w:themeColor="text1"/>
        </w:rPr>
        <w:t>3</w:t>
      </w:r>
      <w:r w:rsidRPr="008176A5">
        <w:rPr>
          <w:rFonts w:asciiTheme="minorHAnsi" w:hAnsiTheme="minorHAnsi" w:cstheme="minorHAnsi"/>
          <w:color w:val="000000" w:themeColor="text1"/>
        </w:rPr>
        <w:t xml:space="preserve"> r. poz. </w:t>
      </w:r>
      <w:r w:rsidR="005B6FB9" w:rsidRPr="008176A5">
        <w:rPr>
          <w:rFonts w:asciiTheme="minorHAnsi" w:hAnsiTheme="minorHAnsi" w:cstheme="minorHAnsi"/>
          <w:color w:val="000000" w:themeColor="text1"/>
        </w:rPr>
        <w:t>1</w:t>
      </w:r>
      <w:r w:rsidR="007369D3">
        <w:rPr>
          <w:rFonts w:asciiTheme="minorHAnsi" w:hAnsiTheme="minorHAnsi" w:cstheme="minorHAnsi"/>
          <w:color w:val="000000" w:themeColor="text1"/>
        </w:rPr>
        <w:t>605</w:t>
      </w:r>
      <w:r w:rsidRPr="008176A5">
        <w:rPr>
          <w:rFonts w:asciiTheme="minorHAnsi" w:hAnsiTheme="minorHAnsi" w:cstheme="minorHAnsi"/>
          <w:color w:val="000000" w:themeColor="text1"/>
        </w:rPr>
        <w:t xml:space="preserve"> ze zm.) </w:t>
      </w:r>
      <w:bookmarkEnd w:id="1"/>
      <w:r w:rsidRPr="008176A5">
        <w:rPr>
          <w:rFonts w:asciiTheme="minorHAnsi" w:hAnsiTheme="minorHAnsi" w:cstheme="minorHAnsi"/>
          <w:color w:val="000000" w:themeColor="text1"/>
        </w:rPr>
        <w:t>wraz z przepisami wykonawczymi do ustawy</w:t>
      </w:r>
    </w:p>
    <w:p w14:paraId="0FAEAF18" w14:textId="77777777" w:rsidR="003B365D" w:rsidRPr="008176A5" w:rsidRDefault="003B365D" w:rsidP="003B365D">
      <w:pPr>
        <w:pStyle w:val="western"/>
        <w:spacing w:after="284" w:afterAutospacing="0"/>
        <w:jc w:val="center"/>
        <w:rPr>
          <w:rFonts w:asciiTheme="minorHAnsi" w:hAnsiTheme="minorHAnsi" w:cstheme="minorHAnsi"/>
          <w:color w:val="000000" w:themeColor="text1"/>
        </w:rPr>
      </w:pPr>
    </w:p>
    <w:p w14:paraId="3B7FDB73" w14:textId="77777777" w:rsidR="003B365D" w:rsidRPr="008176A5" w:rsidRDefault="003B365D" w:rsidP="003B365D">
      <w:pPr>
        <w:pStyle w:val="Bezodstpw"/>
        <w:jc w:val="center"/>
        <w:rPr>
          <w:rFonts w:asciiTheme="minorHAnsi" w:hAnsiTheme="minorHAnsi" w:cstheme="minorHAnsi"/>
          <w:noProof/>
          <w:color w:val="000000" w:themeColor="text1"/>
        </w:rPr>
      </w:pPr>
    </w:p>
    <w:p w14:paraId="3312994E" w14:textId="77777777" w:rsidR="003B365D" w:rsidRPr="008176A5" w:rsidRDefault="003B365D" w:rsidP="003B365D">
      <w:pPr>
        <w:pStyle w:val="Bezodstpw"/>
        <w:rPr>
          <w:rFonts w:asciiTheme="minorHAnsi" w:hAnsiTheme="minorHAnsi" w:cstheme="minorHAnsi"/>
          <w:noProof/>
          <w:color w:val="000000" w:themeColor="text1"/>
        </w:rPr>
      </w:pPr>
    </w:p>
    <w:p w14:paraId="6B900699" w14:textId="77777777" w:rsidR="003B365D" w:rsidRPr="008176A5" w:rsidRDefault="003B365D" w:rsidP="003B365D">
      <w:pPr>
        <w:pStyle w:val="Bezodstpw"/>
        <w:jc w:val="center"/>
        <w:rPr>
          <w:rFonts w:asciiTheme="minorHAnsi" w:hAnsiTheme="minorHAnsi" w:cstheme="minorHAnsi"/>
          <w:color w:val="000000" w:themeColor="text1"/>
        </w:rPr>
      </w:pPr>
      <w:r w:rsidRPr="008176A5">
        <w:rPr>
          <w:rFonts w:asciiTheme="minorHAnsi" w:hAnsiTheme="minorHAnsi" w:cstheme="minorHAnsi"/>
          <w:color w:val="000000" w:themeColor="text1"/>
        </w:rPr>
        <w:t>Specyfikację zatwierdził:</w:t>
      </w:r>
    </w:p>
    <w:p w14:paraId="0F59FD71" w14:textId="77777777" w:rsidR="003B365D" w:rsidRPr="008176A5" w:rsidRDefault="003B365D" w:rsidP="003B365D">
      <w:pPr>
        <w:pStyle w:val="Bezodstpw"/>
        <w:jc w:val="center"/>
        <w:rPr>
          <w:rFonts w:asciiTheme="minorHAnsi" w:hAnsiTheme="minorHAnsi" w:cstheme="minorHAnsi"/>
          <w:noProof/>
          <w:color w:val="000000" w:themeColor="text1"/>
        </w:rPr>
      </w:pPr>
      <w:r w:rsidRPr="008176A5">
        <w:rPr>
          <w:rFonts w:asciiTheme="minorHAnsi" w:hAnsiTheme="minorHAnsi" w:cstheme="minorHAnsi"/>
          <w:noProof/>
          <w:color w:val="000000" w:themeColor="text1"/>
        </w:rPr>
        <w:t>Kierownik</w:t>
      </w:r>
    </w:p>
    <w:p w14:paraId="0A5C9439" w14:textId="77777777" w:rsidR="003B365D" w:rsidRPr="008176A5" w:rsidRDefault="003B365D" w:rsidP="003B365D">
      <w:pPr>
        <w:pStyle w:val="Bezodstpw"/>
        <w:jc w:val="center"/>
        <w:rPr>
          <w:rFonts w:asciiTheme="minorHAnsi" w:hAnsiTheme="minorHAnsi" w:cstheme="minorHAnsi"/>
          <w:noProof/>
          <w:color w:val="000000" w:themeColor="text1"/>
        </w:rPr>
      </w:pPr>
      <w:r w:rsidRPr="008176A5">
        <w:rPr>
          <w:rFonts w:asciiTheme="minorHAnsi" w:hAnsiTheme="minorHAnsi" w:cstheme="minorHAnsi"/>
          <w:noProof/>
          <w:color w:val="000000" w:themeColor="text1"/>
        </w:rPr>
        <w:t>Wydziału Zamówień Publicznych</w:t>
      </w:r>
    </w:p>
    <w:p w14:paraId="1CAEFCB7" w14:textId="77777777" w:rsidR="003B365D" w:rsidRPr="008176A5" w:rsidRDefault="003B365D" w:rsidP="003B365D">
      <w:pPr>
        <w:pStyle w:val="Bezodstpw"/>
        <w:jc w:val="center"/>
        <w:rPr>
          <w:rFonts w:asciiTheme="minorHAnsi" w:hAnsiTheme="minorHAnsi" w:cstheme="minorHAnsi"/>
          <w:noProof/>
          <w:color w:val="000000" w:themeColor="text1"/>
        </w:rPr>
      </w:pPr>
    </w:p>
    <w:p w14:paraId="0021C031" w14:textId="77777777" w:rsidR="003B365D" w:rsidRPr="008176A5" w:rsidRDefault="003B365D" w:rsidP="003B365D">
      <w:pPr>
        <w:pStyle w:val="Bezodstpw"/>
        <w:jc w:val="center"/>
        <w:rPr>
          <w:rFonts w:asciiTheme="minorHAnsi" w:hAnsiTheme="minorHAnsi" w:cstheme="minorHAnsi"/>
          <w:noProof/>
          <w:color w:val="000000" w:themeColor="text1"/>
        </w:rPr>
      </w:pPr>
    </w:p>
    <w:p w14:paraId="29D6C4C2" w14:textId="77777777" w:rsidR="003B365D" w:rsidRPr="008176A5" w:rsidRDefault="003B365D" w:rsidP="003B365D">
      <w:pPr>
        <w:pStyle w:val="Bezodstpw"/>
        <w:jc w:val="center"/>
        <w:rPr>
          <w:rFonts w:asciiTheme="minorHAnsi" w:hAnsiTheme="minorHAnsi" w:cstheme="minorHAnsi"/>
          <w:noProof/>
          <w:color w:val="000000" w:themeColor="text1"/>
        </w:rPr>
      </w:pPr>
    </w:p>
    <w:p w14:paraId="2F471FB8" w14:textId="77777777" w:rsidR="003B365D" w:rsidRPr="008176A5" w:rsidRDefault="003B365D" w:rsidP="003B365D">
      <w:pPr>
        <w:pStyle w:val="Bezodstpw"/>
        <w:jc w:val="center"/>
        <w:rPr>
          <w:rFonts w:asciiTheme="minorHAnsi" w:hAnsiTheme="minorHAnsi" w:cstheme="minorHAnsi"/>
          <w:noProof/>
          <w:color w:val="000000" w:themeColor="text1"/>
        </w:rPr>
      </w:pPr>
      <w:r w:rsidRPr="008176A5">
        <w:rPr>
          <w:rFonts w:asciiTheme="minorHAnsi" w:hAnsiTheme="minorHAnsi" w:cstheme="minorHAnsi"/>
          <w:noProof/>
          <w:color w:val="000000" w:themeColor="text1"/>
        </w:rPr>
        <w:t>Jarosław Gąsiorek</w:t>
      </w:r>
    </w:p>
    <w:p w14:paraId="5698A484" w14:textId="77777777" w:rsidR="003B365D" w:rsidRPr="008176A5" w:rsidRDefault="003B365D" w:rsidP="003B365D">
      <w:pPr>
        <w:pStyle w:val="Bezodstpw"/>
        <w:rPr>
          <w:rFonts w:asciiTheme="minorHAnsi" w:hAnsiTheme="minorHAnsi" w:cstheme="minorHAnsi"/>
          <w:noProof/>
          <w:color w:val="000000" w:themeColor="text1"/>
        </w:rPr>
      </w:pPr>
    </w:p>
    <w:p w14:paraId="38EC5184" w14:textId="77777777" w:rsidR="003B365D" w:rsidRPr="008176A5" w:rsidRDefault="003B365D" w:rsidP="003B365D">
      <w:pPr>
        <w:pStyle w:val="Bezodstpw"/>
        <w:rPr>
          <w:rFonts w:asciiTheme="minorHAnsi" w:hAnsiTheme="minorHAnsi" w:cstheme="minorHAnsi"/>
          <w:noProof/>
          <w:color w:val="000000" w:themeColor="text1"/>
        </w:rPr>
      </w:pPr>
    </w:p>
    <w:p w14:paraId="5D000E91" w14:textId="77777777" w:rsidR="003B365D" w:rsidRPr="008176A5" w:rsidRDefault="003B365D" w:rsidP="003B365D">
      <w:pPr>
        <w:pStyle w:val="Bezodstpw"/>
        <w:rPr>
          <w:rFonts w:asciiTheme="minorHAnsi" w:hAnsiTheme="minorHAnsi" w:cstheme="minorHAnsi"/>
          <w:noProof/>
          <w:color w:val="000000" w:themeColor="text1"/>
        </w:rPr>
      </w:pPr>
    </w:p>
    <w:p w14:paraId="663BB3CE" w14:textId="77777777" w:rsidR="003B365D" w:rsidRPr="008176A5" w:rsidRDefault="003B365D" w:rsidP="003B365D">
      <w:pPr>
        <w:pStyle w:val="Bezodstpw"/>
        <w:rPr>
          <w:rFonts w:asciiTheme="minorHAnsi" w:hAnsiTheme="minorHAnsi" w:cstheme="minorHAnsi"/>
          <w:noProof/>
          <w:color w:val="000000" w:themeColor="text1"/>
        </w:rPr>
      </w:pPr>
    </w:p>
    <w:p w14:paraId="1B6DCB97" w14:textId="77777777" w:rsidR="003B365D" w:rsidRPr="008176A5" w:rsidRDefault="003B365D" w:rsidP="003B365D">
      <w:pPr>
        <w:pStyle w:val="Bezodstpw"/>
        <w:rPr>
          <w:rFonts w:asciiTheme="minorHAnsi" w:hAnsiTheme="minorHAnsi" w:cstheme="minorHAnsi"/>
          <w:noProof/>
          <w:color w:val="000000" w:themeColor="text1"/>
        </w:rPr>
      </w:pPr>
    </w:p>
    <w:p w14:paraId="5E282CF5" w14:textId="77777777" w:rsidR="003B365D" w:rsidRPr="008176A5" w:rsidRDefault="003B365D" w:rsidP="003B365D">
      <w:pPr>
        <w:pStyle w:val="Bezodstpw"/>
        <w:rPr>
          <w:rFonts w:asciiTheme="minorHAnsi" w:hAnsiTheme="minorHAnsi" w:cstheme="minorHAnsi"/>
          <w:noProof/>
          <w:color w:val="000000" w:themeColor="text1"/>
        </w:rPr>
      </w:pPr>
    </w:p>
    <w:p w14:paraId="46518952" w14:textId="77777777" w:rsidR="003B365D" w:rsidRPr="008176A5" w:rsidRDefault="003B365D" w:rsidP="003B365D">
      <w:pPr>
        <w:pStyle w:val="Bezodstpw"/>
        <w:rPr>
          <w:rFonts w:asciiTheme="minorHAnsi" w:hAnsiTheme="minorHAnsi" w:cstheme="minorHAnsi"/>
          <w:noProof/>
          <w:color w:val="000000" w:themeColor="text1"/>
        </w:rPr>
      </w:pPr>
    </w:p>
    <w:p w14:paraId="410DF238" w14:textId="3833D5DE" w:rsidR="003B365D" w:rsidRPr="002B3E63" w:rsidRDefault="003B365D" w:rsidP="00083B72">
      <w:pPr>
        <w:pStyle w:val="western"/>
        <w:spacing w:after="284" w:afterAutospacing="0"/>
        <w:jc w:val="center"/>
        <w:rPr>
          <w:rFonts w:asciiTheme="minorHAnsi" w:hAnsiTheme="minorHAnsi" w:cstheme="minorHAnsi"/>
          <w:b/>
          <w:color w:val="FF0000"/>
        </w:rPr>
      </w:pPr>
      <w:r w:rsidRPr="002B3E63">
        <w:rPr>
          <w:rFonts w:asciiTheme="minorHAnsi" w:hAnsiTheme="minorHAnsi" w:cstheme="minorHAnsi"/>
          <w:color w:val="FF0000"/>
        </w:rPr>
        <w:t>Łódź</w:t>
      </w:r>
      <w:r w:rsidR="00C27D06" w:rsidRPr="002B3E63">
        <w:rPr>
          <w:rFonts w:asciiTheme="minorHAnsi" w:hAnsiTheme="minorHAnsi" w:cstheme="minorHAnsi"/>
          <w:color w:val="FF0000"/>
        </w:rPr>
        <w:t>,</w:t>
      </w:r>
      <w:r w:rsidRPr="002B3E63">
        <w:rPr>
          <w:rFonts w:asciiTheme="minorHAnsi" w:hAnsiTheme="minorHAnsi" w:cstheme="minorHAnsi"/>
          <w:color w:val="FF0000"/>
        </w:rPr>
        <w:t xml:space="preserve"> dnia</w:t>
      </w:r>
      <w:r w:rsidR="001113D4" w:rsidRPr="002B3E63">
        <w:rPr>
          <w:rFonts w:asciiTheme="minorHAnsi" w:hAnsiTheme="minorHAnsi" w:cstheme="minorHAnsi"/>
          <w:b/>
          <w:color w:val="FF0000"/>
        </w:rPr>
        <w:t xml:space="preserve"> </w:t>
      </w:r>
      <w:r w:rsidR="00C27D06" w:rsidRPr="002B3E63">
        <w:rPr>
          <w:rFonts w:asciiTheme="minorHAnsi" w:hAnsiTheme="minorHAnsi" w:cstheme="minorHAnsi"/>
          <w:b/>
          <w:color w:val="FF0000"/>
        </w:rPr>
        <w:t xml:space="preserve"> </w:t>
      </w:r>
      <w:r w:rsidR="00073252" w:rsidRPr="002B3E63">
        <w:rPr>
          <w:rFonts w:asciiTheme="minorHAnsi" w:hAnsiTheme="minorHAnsi" w:cstheme="minorHAnsi"/>
          <w:b/>
          <w:color w:val="FF0000"/>
        </w:rPr>
        <w:t>2</w:t>
      </w:r>
      <w:r w:rsidR="00E52E41">
        <w:rPr>
          <w:rFonts w:asciiTheme="minorHAnsi" w:hAnsiTheme="minorHAnsi" w:cstheme="minorHAnsi"/>
          <w:b/>
          <w:color w:val="FF0000"/>
        </w:rPr>
        <w:t>7</w:t>
      </w:r>
      <w:r w:rsidR="00073252" w:rsidRPr="002B3E63">
        <w:rPr>
          <w:rFonts w:asciiTheme="minorHAnsi" w:hAnsiTheme="minorHAnsi" w:cstheme="minorHAnsi"/>
          <w:b/>
          <w:color w:val="FF0000"/>
        </w:rPr>
        <w:t>.</w:t>
      </w:r>
      <w:r w:rsidR="00E52E41">
        <w:rPr>
          <w:rFonts w:asciiTheme="minorHAnsi" w:hAnsiTheme="minorHAnsi" w:cstheme="minorHAnsi"/>
          <w:b/>
          <w:color w:val="FF0000"/>
        </w:rPr>
        <w:t>11</w:t>
      </w:r>
      <w:r w:rsidR="00073252" w:rsidRPr="002B3E63">
        <w:rPr>
          <w:rFonts w:asciiTheme="minorHAnsi" w:hAnsiTheme="minorHAnsi" w:cstheme="minorHAnsi"/>
          <w:b/>
          <w:color w:val="FF0000"/>
        </w:rPr>
        <w:t>.2023 r.</w:t>
      </w:r>
    </w:p>
    <w:p w14:paraId="7F955D21" w14:textId="77777777" w:rsidR="002B3E63" w:rsidRPr="008176A5" w:rsidRDefault="002B3E63" w:rsidP="00083B72">
      <w:pPr>
        <w:pStyle w:val="western"/>
        <w:spacing w:after="284" w:afterAutospacing="0"/>
        <w:jc w:val="center"/>
        <w:rPr>
          <w:rFonts w:asciiTheme="minorHAnsi" w:hAnsiTheme="minorHAnsi" w:cstheme="minorHAnsi"/>
          <w:b/>
          <w:color w:val="000000" w:themeColor="text1"/>
        </w:rPr>
      </w:pPr>
    </w:p>
    <w:p w14:paraId="4F12299B"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lastRenderedPageBreak/>
        <w:t>Zamawiający</w:t>
      </w:r>
    </w:p>
    <w:p w14:paraId="06D3024B" w14:textId="77777777" w:rsidR="003B365D" w:rsidRPr="008176A5" w:rsidRDefault="003B365D" w:rsidP="003B365D">
      <w:pPr>
        <w:pStyle w:val="Akapitzlist"/>
        <w:spacing w:after="0" w:line="247" w:lineRule="auto"/>
        <w:ind w:left="567"/>
        <w:rPr>
          <w:rFonts w:cstheme="minorHAnsi"/>
          <w:color w:val="000000" w:themeColor="text1"/>
        </w:rPr>
      </w:pPr>
      <w:r w:rsidRPr="008176A5">
        <w:rPr>
          <w:rFonts w:cstheme="minorHAnsi"/>
          <w:color w:val="000000" w:themeColor="text1"/>
        </w:rPr>
        <w:t xml:space="preserve">Zarząd Lokali Miejskich </w:t>
      </w:r>
    </w:p>
    <w:p w14:paraId="680BA8B2" w14:textId="77777777" w:rsidR="003B365D" w:rsidRPr="008176A5" w:rsidRDefault="004C61E8" w:rsidP="003B365D">
      <w:pPr>
        <w:pStyle w:val="Akapitzlist"/>
        <w:spacing w:after="0" w:line="247" w:lineRule="auto"/>
        <w:ind w:left="567"/>
        <w:rPr>
          <w:rFonts w:cstheme="minorHAnsi"/>
          <w:color w:val="000000" w:themeColor="text1"/>
        </w:rPr>
      </w:pPr>
      <w:r w:rsidRPr="008176A5">
        <w:rPr>
          <w:rFonts w:cstheme="minorHAnsi"/>
          <w:color w:val="000000" w:themeColor="text1"/>
        </w:rPr>
        <w:t xml:space="preserve">Adres: </w:t>
      </w:r>
      <w:r w:rsidR="007B5B03" w:rsidRPr="008176A5">
        <w:rPr>
          <w:rFonts w:cstheme="minorHAnsi"/>
          <w:color w:val="000000" w:themeColor="text1"/>
        </w:rPr>
        <w:t>A</w:t>
      </w:r>
      <w:r w:rsidR="003B365D" w:rsidRPr="008176A5">
        <w:rPr>
          <w:rFonts w:cstheme="minorHAnsi"/>
          <w:color w:val="000000" w:themeColor="text1"/>
        </w:rPr>
        <w:t>l. Tadeusza Kościuszki 47</w:t>
      </w:r>
      <w:r w:rsidR="007B5B03" w:rsidRPr="008176A5">
        <w:rPr>
          <w:rFonts w:cstheme="minorHAnsi"/>
          <w:color w:val="000000" w:themeColor="text1"/>
        </w:rPr>
        <w:t>,</w:t>
      </w:r>
      <w:r w:rsidR="003B365D" w:rsidRPr="008176A5">
        <w:rPr>
          <w:rFonts w:cstheme="minorHAnsi"/>
          <w:color w:val="000000" w:themeColor="text1"/>
        </w:rPr>
        <w:t xml:space="preserve"> 90-514 Łódź</w:t>
      </w:r>
    </w:p>
    <w:p w14:paraId="2253B05F" w14:textId="77777777" w:rsidR="003B365D" w:rsidRPr="008176A5" w:rsidRDefault="003B365D" w:rsidP="003B365D">
      <w:pPr>
        <w:pStyle w:val="Akapitzlist"/>
        <w:spacing w:after="0" w:line="247" w:lineRule="auto"/>
        <w:ind w:left="567"/>
        <w:rPr>
          <w:rFonts w:cstheme="minorHAnsi"/>
          <w:color w:val="000000" w:themeColor="text1"/>
        </w:rPr>
      </w:pPr>
      <w:r w:rsidRPr="008176A5">
        <w:rPr>
          <w:rFonts w:cstheme="minorHAnsi"/>
          <w:color w:val="000000" w:themeColor="text1"/>
        </w:rPr>
        <w:t>tel. (42) 628 71 03</w:t>
      </w:r>
    </w:p>
    <w:p w14:paraId="7FA20214" w14:textId="77777777" w:rsidR="003B365D" w:rsidRPr="008176A5" w:rsidRDefault="003B365D" w:rsidP="003B365D">
      <w:pPr>
        <w:pStyle w:val="Akapitzlist"/>
        <w:spacing w:after="0" w:line="247" w:lineRule="auto"/>
        <w:ind w:left="567"/>
        <w:rPr>
          <w:rFonts w:cstheme="minorHAnsi"/>
          <w:color w:val="000000" w:themeColor="text1"/>
          <w:lang w:val="en-US"/>
        </w:rPr>
      </w:pPr>
      <w:r w:rsidRPr="008176A5">
        <w:rPr>
          <w:rFonts w:cstheme="minorHAnsi"/>
          <w:color w:val="000000" w:themeColor="text1"/>
          <w:lang w:val="en-US"/>
        </w:rPr>
        <w:t>e-mail: zlm@zlm.lodz.pl</w:t>
      </w:r>
    </w:p>
    <w:p w14:paraId="0536A3BE" w14:textId="77777777" w:rsidR="002224C8" w:rsidRPr="008176A5" w:rsidRDefault="003B365D" w:rsidP="002224C8">
      <w:pPr>
        <w:pStyle w:val="Akapitzlist"/>
        <w:spacing w:after="0" w:line="247" w:lineRule="auto"/>
        <w:ind w:left="567"/>
        <w:rPr>
          <w:rFonts w:cstheme="minorHAnsi"/>
          <w:color w:val="000000" w:themeColor="text1"/>
          <w:u w:val="single"/>
        </w:rPr>
      </w:pPr>
      <w:r w:rsidRPr="008176A5">
        <w:rPr>
          <w:rFonts w:cstheme="minorHAnsi"/>
          <w:color w:val="000000" w:themeColor="text1"/>
        </w:rPr>
        <w:t xml:space="preserve">adres strony internetowej, na której udostępniane będą zmiany i wyjaśnienia treści SWZ oraz inne dokumenty zamówienia bezpośrednio związane z postępowaniem o udzielenie zamówienia: </w:t>
      </w:r>
      <w:r w:rsidR="002224C8" w:rsidRPr="008176A5">
        <w:rPr>
          <w:rStyle w:val="Hipercze"/>
          <w:rFonts w:cstheme="minorHAnsi"/>
          <w:color w:val="000000" w:themeColor="text1"/>
        </w:rPr>
        <w:t>https://platformazakupowa.pl/pn/zlm_lodz</w:t>
      </w:r>
    </w:p>
    <w:p w14:paraId="1C3467D9"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Tryb udzielenia zamówienia</w:t>
      </w:r>
    </w:p>
    <w:p w14:paraId="2180AFAC" w14:textId="388D84BC" w:rsidR="003B365D" w:rsidRDefault="003B365D" w:rsidP="003B365D">
      <w:pPr>
        <w:spacing w:after="120" w:line="247" w:lineRule="auto"/>
        <w:ind w:left="567"/>
        <w:jc w:val="both"/>
        <w:rPr>
          <w:rFonts w:cstheme="minorHAnsi"/>
          <w:color w:val="000000" w:themeColor="text1"/>
        </w:rPr>
      </w:pPr>
      <w:r w:rsidRPr="008176A5">
        <w:rPr>
          <w:rFonts w:cstheme="minorHAnsi"/>
          <w:color w:val="000000" w:themeColor="text1"/>
        </w:rPr>
        <w:t>Postępowanie prowadzone jest na podstawie art.</w:t>
      </w:r>
      <w:r w:rsidR="002B3E63">
        <w:rPr>
          <w:rFonts w:cstheme="minorHAnsi"/>
          <w:color w:val="000000" w:themeColor="text1"/>
        </w:rPr>
        <w:t xml:space="preserve"> 132</w:t>
      </w:r>
      <w:r w:rsidR="00F61E8E" w:rsidRPr="008176A5">
        <w:rPr>
          <w:rFonts w:cstheme="minorHAnsi"/>
          <w:color w:val="000000" w:themeColor="text1"/>
        </w:rPr>
        <w:t> </w:t>
      </w:r>
      <w:r w:rsidRPr="008176A5">
        <w:rPr>
          <w:rFonts w:cstheme="minorHAnsi"/>
          <w:color w:val="000000" w:themeColor="text1"/>
        </w:rPr>
        <w:t>ustawy z dnia 11 września 2019 r. Prawo zamówień publicznych</w:t>
      </w:r>
      <w:r w:rsidR="00163719" w:rsidRPr="008176A5">
        <w:rPr>
          <w:rFonts w:cstheme="minorHAnsi"/>
          <w:color w:val="000000" w:themeColor="text1"/>
        </w:rPr>
        <w:t xml:space="preserve"> (t. j. Dz. U. z 202</w:t>
      </w:r>
      <w:r w:rsidR="007369D3">
        <w:rPr>
          <w:rFonts w:cstheme="minorHAnsi"/>
          <w:color w:val="000000" w:themeColor="text1"/>
        </w:rPr>
        <w:t>3</w:t>
      </w:r>
      <w:r w:rsidR="00163719" w:rsidRPr="008176A5">
        <w:rPr>
          <w:rFonts w:cstheme="minorHAnsi"/>
          <w:color w:val="000000" w:themeColor="text1"/>
        </w:rPr>
        <w:t xml:space="preserve"> r. poz. 1</w:t>
      </w:r>
      <w:r w:rsidR="007369D3">
        <w:rPr>
          <w:rFonts w:cstheme="minorHAnsi"/>
          <w:color w:val="000000" w:themeColor="text1"/>
        </w:rPr>
        <w:t>605</w:t>
      </w:r>
      <w:r w:rsidR="00163719" w:rsidRPr="008176A5">
        <w:rPr>
          <w:rFonts w:cstheme="minorHAnsi"/>
          <w:color w:val="000000" w:themeColor="text1"/>
        </w:rPr>
        <w:t xml:space="preserve"> ze zm.) </w:t>
      </w:r>
      <w:r w:rsidRPr="008176A5">
        <w:rPr>
          <w:rFonts w:cstheme="minorHAnsi"/>
          <w:color w:val="000000" w:themeColor="text1"/>
        </w:rPr>
        <w:t xml:space="preserve"> zwanej dalej „ustawą</w:t>
      </w:r>
      <w:r w:rsidR="00340209" w:rsidRPr="008176A5">
        <w:rPr>
          <w:rFonts w:cstheme="minorHAnsi"/>
          <w:color w:val="000000" w:themeColor="text1"/>
        </w:rPr>
        <w:t xml:space="preserve"> </w:t>
      </w:r>
      <w:proofErr w:type="spellStart"/>
      <w:r w:rsidR="00340209" w:rsidRPr="008176A5">
        <w:rPr>
          <w:rFonts w:cstheme="minorHAnsi"/>
          <w:color w:val="000000" w:themeColor="text1"/>
        </w:rPr>
        <w:t>Pzp</w:t>
      </w:r>
      <w:proofErr w:type="spellEnd"/>
      <w:r w:rsidRPr="008176A5">
        <w:rPr>
          <w:rFonts w:cstheme="minorHAnsi"/>
          <w:color w:val="000000" w:themeColor="text1"/>
        </w:rPr>
        <w:t xml:space="preserve">” </w:t>
      </w:r>
      <w:r w:rsidR="00340209" w:rsidRPr="008176A5">
        <w:rPr>
          <w:rFonts w:cstheme="minorHAnsi"/>
          <w:color w:val="000000" w:themeColor="text1"/>
        </w:rPr>
        <w:t>lub „</w:t>
      </w:r>
      <w:proofErr w:type="spellStart"/>
      <w:r w:rsidR="00340209" w:rsidRPr="008176A5">
        <w:rPr>
          <w:rFonts w:cstheme="minorHAnsi"/>
          <w:color w:val="000000" w:themeColor="text1"/>
        </w:rPr>
        <w:t>Pzp</w:t>
      </w:r>
      <w:proofErr w:type="spellEnd"/>
      <w:r w:rsidR="00340209" w:rsidRPr="008176A5">
        <w:rPr>
          <w:rFonts w:cstheme="minorHAnsi"/>
          <w:color w:val="000000" w:themeColor="text1"/>
        </w:rPr>
        <w:t xml:space="preserve">” </w:t>
      </w:r>
      <w:r w:rsidRPr="008176A5">
        <w:rPr>
          <w:rFonts w:cstheme="minorHAnsi"/>
          <w:color w:val="000000" w:themeColor="text1"/>
        </w:rPr>
        <w:t>i</w:t>
      </w:r>
      <w:r w:rsidR="00340209" w:rsidRPr="008176A5">
        <w:rPr>
          <w:rFonts w:cstheme="minorHAnsi"/>
          <w:color w:val="000000" w:themeColor="text1"/>
        </w:rPr>
        <w:t> </w:t>
      </w:r>
      <w:r w:rsidRPr="008176A5">
        <w:rPr>
          <w:rFonts w:cstheme="minorHAnsi"/>
          <w:color w:val="000000" w:themeColor="text1"/>
        </w:rPr>
        <w:t xml:space="preserve">przepisów wykonawczych wydanych na jej podstawie, </w:t>
      </w:r>
      <w:r w:rsidR="002B3E63" w:rsidRPr="00C06A66">
        <w:rPr>
          <w:rFonts w:cstheme="minorHAnsi"/>
          <w:color w:val="000000" w:themeColor="text1"/>
        </w:rPr>
        <w:t>w trybie przetargu nieograniczonego.</w:t>
      </w:r>
    </w:p>
    <w:p w14:paraId="30DA8A97" w14:textId="062FC797" w:rsidR="002B3E63" w:rsidRPr="002B3E63" w:rsidRDefault="002B3E63" w:rsidP="002B3E63">
      <w:pPr>
        <w:spacing w:after="0"/>
        <w:ind w:left="567"/>
        <w:jc w:val="both"/>
        <w:rPr>
          <w:rFonts w:eastAsia="Calibri" w:cstheme="minorHAnsi"/>
          <w:color w:val="000000" w:themeColor="text1"/>
          <w:u w:val="single"/>
        </w:rPr>
      </w:pPr>
      <w:r w:rsidRPr="002B3E63">
        <w:rPr>
          <w:rFonts w:eastAsia="Calibri" w:cstheme="minorHAnsi"/>
          <w:color w:val="000000" w:themeColor="text1"/>
          <w:u w:val="single"/>
        </w:rPr>
        <w:t xml:space="preserve">Zamawiający przewiduje zastosowanie odwróconej kolejności oceny ofert zgodnie z art. 139 ustawy </w:t>
      </w:r>
      <w:proofErr w:type="spellStart"/>
      <w:r w:rsidRPr="002B3E63">
        <w:rPr>
          <w:rFonts w:eastAsia="Calibri" w:cstheme="minorHAnsi"/>
          <w:color w:val="000000" w:themeColor="text1"/>
          <w:u w:val="single"/>
        </w:rPr>
        <w:t>Pzp</w:t>
      </w:r>
      <w:proofErr w:type="spellEnd"/>
      <w:r w:rsidRPr="002B3E63">
        <w:rPr>
          <w:rFonts w:eastAsia="Calibri" w:cstheme="minorHAnsi"/>
          <w:color w:val="000000" w:themeColor="text1"/>
          <w:u w:val="single"/>
        </w:rPr>
        <w:t xml:space="preserve"> </w:t>
      </w:r>
      <w:r w:rsidRPr="002B3E63">
        <w:rPr>
          <w:rFonts w:eastAsia="Calibri" w:cstheme="minorHAnsi"/>
          <w:color w:val="000000" w:themeColor="text1"/>
        </w:rPr>
        <w:t>tj. Zamawiający najpierw dokona badania i oceny ofert, a  następnie dokona kwalifikacji podmiotowej Wykonawc</w:t>
      </w:r>
      <w:r w:rsidR="00CF0AD1">
        <w:rPr>
          <w:rFonts w:eastAsia="Calibri" w:cstheme="minorHAnsi"/>
          <w:color w:val="000000" w:themeColor="text1"/>
        </w:rPr>
        <w:t>ów</w:t>
      </w:r>
      <w:r w:rsidRPr="002B3E63">
        <w:rPr>
          <w:rFonts w:eastAsia="Calibri" w:cstheme="minorHAnsi"/>
          <w:color w:val="000000" w:themeColor="text1"/>
        </w:rPr>
        <w:t>, któr</w:t>
      </w:r>
      <w:r w:rsidR="00CF0AD1">
        <w:rPr>
          <w:rFonts w:eastAsia="Calibri" w:cstheme="minorHAnsi"/>
          <w:color w:val="000000" w:themeColor="text1"/>
        </w:rPr>
        <w:t>ych</w:t>
      </w:r>
      <w:r w:rsidRPr="002B3E63">
        <w:rPr>
          <w:rFonts w:eastAsia="Calibri" w:cstheme="minorHAnsi"/>
          <w:color w:val="000000" w:themeColor="text1"/>
        </w:rPr>
        <w:t xml:space="preserve"> ofert</w:t>
      </w:r>
      <w:r w:rsidR="00CF0AD1">
        <w:rPr>
          <w:rFonts w:eastAsia="Calibri" w:cstheme="minorHAnsi"/>
          <w:color w:val="000000" w:themeColor="text1"/>
        </w:rPr>
        <w:t>y</w:t>
      </w:r>
      <w:r w:rsidRPr="002B3E63">
        <w:rPr>
          <w:rFonts w:eastAsia="Calibri" w:cstheme="minorHAnsi"/>
          <w:color w:val="000000" w:themeColor="text1"/>
        </w:rPr>
        <w:t xml:space="preserve"> został</w:t>
      </w:r>
      <w:r w:rsidR="00CF0AD1">
        <w:rPr>
          <w:rFonts w:eastAsia="Calibri" w:cstheme="minorHAnsi"/>
          <w:color w:val="000000" w:themeColor="text1"/>
        </w:rPr>
        <w:t>y</w:t>
      </w:r>
      <w:r w:rsidRPr="002B3E63">
        <w:rPr>
          <w:rFonts w:eastAsia="Calibri" w:cstheme="minorHAnsi"/>
          <w:color w:val="000000" w:themeColor="text1"/>
        </w:rPr>
        <w:t xml:space="preserve"> najwyżej ocenion</w:t>
      </w:r>
      <w:r w:rsidR="00CF0AD1">
        <w:rPr>
          <w:rFonts w:eastAsia="Calibri" w:cstheme="minorHAnsi"/>
          <w:color w:val="000000" w:themeColor="text1"/>
        </w:rPr>
        <w:t>e</w:t>
      </w:r>
      <w:r w:rsidRPr="002B3E63">
        <w:rPr>
          <w:rFonts w:eastAsia="Calibri" w:cstheme="minorHAnsi"/>
          <w:color w:val="000000" w:themeColor="text1"/>
        </w:rPr>
        <w:t>, w zakresie braku podstaw wykluczenia oraz spełniania warunków udziału w postępowaniu.</w:t>
      </w:r>
    </w:p>
    <w:p w14:paraId="4B039EA4" w14:textId="77777777" w:rsidR="002B3E63" w:rsidRPr="002B3E63" w:rsidRDefault="002B3E63" w:rsidP="002B3E63">
      <w:pPr>
        <w:spacing w:after="0"/>
        <w:ind w:left="567"/>
        <w:jc w:val="both"/>
        <w:rPr>
          <w:rFonts w:eastAsia="Calibri" w:cstheme="minorHAnsi"/>
          <w:color w:val="000000" w:themeColor="text1"/>
          <w:u w:val="single"/>
        </w:rPr>
      </w:pPr>
      <w:r w:rsidRPr="002B3E63">
        <w:rPr>
          <w:rFonts w:eastAsia="Calibri" w:cstheme="minorHAnsi"/>
          <w:color w:val="000000" w:themeColor="text1"/>
          <w:u w:val="single"/>
        </w:rPr>
        <w:t>Zamawiający nie przewiduje zastosowania aukcji elektronicznej w niniejszym postępowaniu.</w:t>
      </w:r>
    </w:p>
    <w:p w14:paraId="27B2B814" w14:textId="77777777" w:rsidR="002B3E63" w:rsidRPr="008176A5" w:rsidRDefault="002B3E63" w:rsidP="003B365D">
      <w:pPr>
        <w:spacing w:after="120" w:line="247" w:lineRule="auto"/>
        <w:ind w:left="567"/>
        <w:jc w:val="both"/>
        <w:rPr>
          <w:rFonts w:cstheme="minorHAnsi"/>
          <w:color w:val="000000" w:themeColor="text1"/>
        </w:rPr>
      </w:pPr>
    </w:p>
    <w:p w14:paraId="6B92D599"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Opis przedmiotu zamówienia</w:t>
      </w:r>
    </w:p>
    <w:p w14:paraId="0AE426DD" w14:textId="3F1D78B0" w:rsidR="00D30463" w:rsidRPr="003F0CDB" w:rsidRDefault="002D3C1D" w:rsidP="00D30463">
      <w:pPr>
        <w:pStyle w:val="Akapitzlist"/>
        <w:numPr>
          <w:ilvl w:val="0"/>
          <w:numId w:val="1"/>
        </w:numPr>
        <w:tabs>
          <w:tab w:val="clear" w:pos="454"/>
        </w:tabs>
        <w:ind w:left="567" w:hanging="567"/>
        <w:jc w:val="both"/>
        <w:rPr>
          <w:rFonts w:cstheme="minorHAnsi"/>
          <w:color w:val="000000" w:themeColor="text1"/>
          <w:lang w:eastAsia="pl-PL"/>
        </w:rPr>
      </w:pPr>
      <w:bookmarkStart w:id="2" w:name="_Hlk63842386"/>
      <w:r w:rsidRPr="008176A5">
        <w:rPr>
          <w:rFonts w:cstheme="minorHAnsi"/>
          <w:color w:val="000000" w:themeColor="text1"/>
          <w:lang w:eastAsia="pl-PL"/>
        </w:rPr>
        <w:t xml:space="preserve">Przedmiotem zamówienia jest zawarcie </w:t>
      </w:r>
      <w:r w:rsidR="005B6FB9" w:rsidRPr="008176A5">
        <w:rPr>
          <w:rFonts w:cstheme="minorHAnsi"/>
          <w:color w:val="000000" w:themeColor="text1"/>
          <w:lang w:eastAsia="pl-PL"/>
        </w:rPr>
        <w:t xml:space="preserve">umowy ramowej </w:t>
      </w:r>
      <w:r w:rsidRPr="008176A5">
        <w:rPr>
          <w:rFonts w:cstheme="minorHAnsi"/>
          <w:color w:val="000000" w:themeColor="text1"/>
          <w:lang w:eastAsia="pl-PL"/>
        </w:rPr>
        <w:t>obejmuj</w:t>
      </w:r>
      <w:r w:rsidR="005B6FB9" w:rsidRPr="008176A5">
        <w:rPr>
          <w:rFonts w:cstheme="minorHAnsi"/>
          <w:color w:val="000000" w:themeColor="text1"/>
          <w:lang w:eastAsia="pl-PL"/>
        </w:rPr>
        <w:t>ącej</w:t>
      </w:r>
      <w:r w:rsidRPr="008176A5">
        <w:rPr>
          <w:rFonts w:cstheme="minorHAnsi"/>
          <w:color w:val="000000" w:themeColor="text1"/>
          <w:lang w:eastAsia="pl-PL"/>
        </w:rPr>
        <w:t xml:space="preserve"> wykonywanie </w:t>
      </w:r>
      <w:r w:rsidR="005B6FB9" w:rsidRPr="008176A5">
        <w:rPr>
          <w:rFonts w:cstheme="minorHAnsi"/>
          <w:color w:val="000000" w:themeColor="text1"/>
          <w:lang w:eastAsia="pl-PL"/>
        </w:rPr>
        <w:t xml:space="preserve">ok. </w:t>
      </w:r>
      <w:r w:rsidR="003F0CDB">
        <w:rPr>
          <w:rFonts w:cstheme="minorHAnsi"/>
          <w:color w:val="000000" w:themeColor="text1"/>
          <w:lang w:eastAsia="pl-PL"/>
        </w:rPr>
        <w:t>6</w:t>
      </w:r>
      <w:r w:rsidR="005B6FB9" w:rsidRPr="008176A5">
        <w:rPr>
          <w:rFonts w:cstheme="minorHAnsi"/>
          <w:color w:val="000000" w:themeColor="text1"/>
          <w:lang w:eastAsia="pl-PL"/>
        </w:rPr>
        <w:t xml:space="preserve">00 </w:t>
      </w:r>
      <w:r w:rsidRPr="008176A5">
        <w:rPr>
          <w:rFonts w:cstheme="minorHAnsi"/>
          <w:color w:val="000000" w:themeColor="text1"/>
          <w:lang w:eastAsia="pl-PL"/>
        </w:rPr>
        <w:t>remontów</w:t>
      </w:r>
      <w:r w:rsidR="00967865" w:rsidRPr="008176A5">
        <w:rPr>
          <w:rFonts w:cstheme="minorHAnsi"/>
          <w:color w:val="000000" w:themeColor="text1"/>
          <w:lang w:eastAsia="pl-PL"/>
        </w:rPr>
        <w:t xml:space="preserve"> </w:t>
      </w:r>
      <w:r w:rsidRPr="008176A5">
        <w:rPr>
          <w:rFonts w:cstheme="minorHAnsi"/>
          <w:color w:val="000000" w:themeColor="text1"/>
          <w:lang w:eastAsia="pl-PL"/>
        </w:rPr>
        <w:t>lokal</w:t>
      </w:r>
      <w:r w:rsidR="001113D4" w:rsidRPr="008176A5">
        <w:rPr>
          <w:rFonts w:cstheme="minorHAnsi"/>
          <w:color w:val="000000" w:themeColor="text1"/>
          <w:lang w:eastAsia="pl-PL"/>
        </w:rPr>
        <w:t>i</w:t>
      </w:r>
      <w:r w:rsidRPr="008176A5">
        <w:rPr>
          <w:rFonts w:cstheme="minorHAnsi"/>
          <w:color w:val="000000" w:themeColor="text1"/>
          <w:lang w:eastAsia="pl-PL"/>
        </w:rPr>
        <w:t xml:space="preserve"> wchodzących</w:t>
      </w:r>
      <w:r w:rsidR="00612C21" w:rsidRPr="008176A5">
        <w:rPr>
          <w:rFonts w:cstheme="minorHAnsi"/>
          <w:color w:val="000000" w:themeColor="text1"/>
          <w:lang w:eastAsia="pl-PL"/>
        </w:rPr>
        <w:t xml:space="preserve"> </w:t>
      </w:r>
      <w:r w:rsidRPr="008176A5">
        <w:rPr>
          <w:rFonts w:cstheme="minorHAnsi"/>
          <w:color w:val="000000" w:themeColor="text1"/>
          <w:lang w:eastAsia="pl-PL"/>
        </w:rPr>
        <w:t>w</w:t>
      </w:r>
      <w:r w:rsidR="00612C21" w:rsidRPr="008176A5">
        <w:rPr>
          <w:rFonts w:cstheme="minorHAnsi"/>
          <w:color w:val="000000" w:themeColor="text1"/>
          <w:lang w:eastAsia="pl-PL"/>
        </w:rPr>
        <w:t xml:space="preserve"> </w:t>
      </w:r>
      <w:r w:rsidRPr="008176A5">
        <w:rPr>
          <w:rFonts w:cstheme="minorHAnsi"/>
          <w:color w:val="000000" w:themeColor="text1"/>
          <w:lang w:eastAsia="pl-PL"/>
        </w:rPr>
        <w:t>skład mieszkaniowego zasobu Miasta Łodzi w</w:t>
      </w:r>
      <w:r w:rsidR="005B6FB9" w:rsidRPr="008176A5">
        <w:rPr>
          <w:rFonts w:cstheme="minorHAnsi"/>
          <w:color w:val="000000" w:themeColor="text1"/>
          <w:lang w:eastAsia="pl-PL"/>
        </w:rPr>
        <w:t> </w:t>
      </w:r>
      <w:r w:rsidRPr="008176A5">
        <w:rPr>
          <w:rFonts w:cstheme="minorHAnsi"/>
          <w:color w:val="000000" w:themeColor="text1"/>
          <w:lang w:eastAsia="pl-PL"/>
        </w:rPr>
        <w:t>branży ogólnobudowlanej, elektrycznej i instalacyjnej</w:t>
      </w:r>
      <w:r w:rsidR="005B6FB9" w:rsidRPr="008176A5">
        <w:rPr>
          <w:rFonts w:cstheme="minorHAnsi"/>
          <w:color w:val="000000" w:themeColor="text1"/>
          <w:lang w:eastAsia="pl-PL"/>
        </w:rPr>
        <w:t xml:space="preserve">. </w:t>
      </w:r>
      <w:r w:rsidR="001113D4" w:rsidRPr="008176A5">
        <w:rPr>
          <w:rFonts w:cstheme="minorHAnsi"/>
          <w:color w:val="000000" w:themeColor="text1"/>
          <w:lang w:eastAsia="pl-PL"/>
        </w:rPr>
        <w:t xml:space="preserve"> </w:t>
      </w:r>
      <w:bookmarkEnd w:id="2"/>
      <w:r w:rsidR="00D30463" w:rsidRPr="008176A5">
        <w:rPr>
          <w:rFonts w:cstheme="minorHAnsi"/>
          <w:color w:val="000000" w:themeColor="text1"/>
          <w:lang w:eastAsia="pl-PL"/>
        </w:rPr>
        <w:t xml:space="preserve">Zamawiający zamierza zawrzeć umowę ramową na realizację zamówienia </w:t>
      </w:r>
      <w:r w:rsidR="00D30463" w:rsidRPr="008176A5">
        <w:rPr>
          <w:rFonts w:cstheme="minorHAnsi"/>
          <w:b/>
          <w:bCs/>
          <w:color w:val="000000" w:themeColor="text1"/>
          <w:lang w:eastAsia="pl-PL"/>
        </w:rPr>
        <w:t>maksymalnie</w:t>
      </w:r>
      <w:r w:rsidR="00D30463" w:rsidRPr="008176A5">
        <w:rPr>
          <w:rFonts w:cstheme="minorHAnsi"/>
          <w:color w:val="000000" w:themeColor="text1"/>
          <w:lang w:eastAsia="pl-PL"/>
        </w:rPr>
        <w:t xml:space="preserve"> </w:t>
      </w:r>
      <w:r w:rsidR="00D30463" w:rsidRPr="008176A5">
        <w:rPr>
          <w:rFonts w:cstheme="minorHAnsi"/>
          <w:b/>
          <w:bCs/>
          <w:color w:val="000000" w:themeColor="text1"/>
          <w:lang w:eastAsia="pl-PL"/>
        </w:rPr>
        <w:t>z</w:t>
      </w:r>
      <w:r w:rsidR="00073252">
        <w:rPr>
          <w:rFonts w:cstheme="minorHAnsi"/>
          <w:b/>
          <w:bCs/>
          <w:color w:val="000000" w:themeColor="text1"/>
          <w:lang w:eastAsia="pl-PL"/>
        </w:rPr>
        <w:t xml:space="preserve"> </w:t>
      </w:r>
      <w:r w:rsidR="003F0CDB">
        <w:rPr>
          <w:rFonts w:cstheme="minorHAnsi"/>
          <w:b/>
          <w:bCs/>
          <w:color w:val="000000" w:themeColor="text1"/>
          <w:lang w:eastAsia="pl-PL"/>
        </w:rPr>
        <w:t>20</w:t>
      </w:r>
      <w:r w:rsidR="00D30463" w:rsidRPr="008176A5">
        <w:rPr>
          <w:rFonts w:cstheme="minorHAnsi"/>
          <w:b/>
          <w:bCs/>
          <w:color w:val="000000" w:themeColor="text1"/>
          <w:lang w:eastAsia="pl-PL"/>
        </w:rPr>
        <w:t xml:space="preserve"> wykonawcami</w:t>
      </w:r>
      <w:r w:rsidR="00D30463" w:rsidRPr="008176A5">
        <w:rPr>
          <w:rFonts w:cstheme="minorHAnsi"/>
          <w:color w:val="000000" w:themeColor="text1"/>
          <w:lang w:eastAsia="pl-PL"/>
        </w:rPr>
        <w:t>, spełniającymi warunki udziału w</w:t>
      </w:r>
      <w:r w:rsidR="00FC119D" w:rsidRPr="008176A5">
        <w:rPr>
          <w:rFonts w:cstheme="minorHAnsi"/>
          <w:color w:val="000000" w:themeColor="text1"/>
          <w:lang w:eastAsia="pl-PL"/>
        </w:rPr>
        <w:t> </w:t>
      </w:r>
      <w:r w:rsidR="00D30463" w:rsidRPr="008176A5">
        <w:rPr>
          <w:rFonts w:cstheme="minorHAnsi"/>
          <w:color w:val="000000" w:themeColor="text1"/>
          <w:lang w:eastAsia="pl-PL"/>
        </w:rPr>
        <w:t>postępowaniu i oferującymi najkorzystniejsze warunki w kryteriach oceny ofert</w:t>
      </w:r>
      <w:r w:rsidR="00FC119D" w:rsidRPr="008176A5">
        <w:rPr>
          <w:rFonts w:cstheme="minorHAnsi"/>
          <w:color w:val="000000" w:themeColor="text1"/>
          <w:lang w:eastAsia="pl-PL"/>
        </w:rPr>
        <w:t xml:space="preserve"> i których stawka roboczogodziny z narzutami brutto nie przekracza </w:t>
      </w:r>
      <w:r w:rsidR="00ED6181">
        <w:rPr>
          <w:rFonts w:cstheme="minorHAnsi"/>
          <w:b/>
          <w:bCs/>
          <w:color w:val="000000" w:themeColor="text1"/>
          <w:lang w:eastAsia="pl-PL"/>
        </w:rPr>
        <w:t>5</w:t>
      </w:r>
      <w:r w:rsidR="003F0CDB">
        <w:rPr>
          <w:rFonts w:cstheme="minorHAnsi"/>
          <w:b/>
          <w:bCs/>
          <w:color w:val="000000" w:themeColor="text1"/>
          <w:lang w:eastAsia="pl-PL"/>
        </w:rPr>
        <w:t>4</w:t>
      </w:r>
      <w:r w:rsidR="00ED6181">
        <w:rPr>
          <w:rFonts w:cstheme="minorHAnsi"/>
          <w:b/>
          <w:bCs/>
          <w:color w:val="000000" w:themeColor="text1"/>
          <w:lang w:eastAsia="pl-PL"/>
        </w:rPr>
        <w:t>,</w:t>
      </w:r>
      <w:r w:rsidR="003F0CDB">
        <w:rPr>
          <w:rFonts w:cstheme="minorHAnsi"/>
          <w:b/>
          <w:bCs/>
          <w:color w:val="000000" w:themeColor="text1"/>
          <w:lang w:eastAsia="pl-PL"/>
        </w:rPr>
        <w:t>43</w:t>
      </w:r>
      <w:r w:rsidR="00FC119D" w:rsidRPr="008176A5">
        <w:rPr>
          <w:rFonts w:cstheme="minorHAnsi"/>
          <w:b/>
          <w:bCs/>
          <w:color w:val="000000" w:themeColor="text1"/>
          <w:lang w:eastAsia="pl-PL"/>
        </w:rPr>
        <w:t xml:space="preserve"> zł brutto</w:t>
      </w:r>
      <w:r w:rsidR="008A6C74">
        <w:rPr>
          <w:rFonts w:cstheme="minorHAnsi"/>
          <w:b/>
          <w:bCs/>
          <w:color w:val="000000" w:themeColor="text1"/>
          <w:lang w:eastAsia="pl-PL"/>
        </w:rPr>
        <w:t xml:space="preserve">, </w:t>
      </w:r>
      <w:bookmarkStart w:id="3" w:name="_Hlk151710562"/>
      <w:r w:rsidR="008A6C74" w:rsidRPr="00800870">
        <w:rPr>
          <w:rFonts w:cstheme="minorHAnsi"/>
          <w:color w:val="FF0000"/>
        </w:rPr>
        <w:t xml:space="preserve">chyba że Zamawiający będzie mógł przyjąć ofertę z wyższą stawką (przyjęcie oferty z wyższą stawką  jest uznaniową decyzją Zamawiającego i powoduje umieszczenie wykonawcy w rankingu Wykonawców). </w:t>
      </w:r>
      <w:bookmarkEnd w:id="3"/>
      <w:r w:rsidR="00D30463" w:rsidRPr="008176A5">
        <w:rPr>
          <w:rFonts w:cstheme="minorHAnsi"/>
          <w:color w:val="000000" w:themeColor="text1"/>
          <w:lang w:eastAsia="pl-PL"/>
        </w:rPr>
        <w:t>W przypadku, gdy ofertę w</w:t>
      </w:r>
      <w:r w:rsidR="00FC119D" w:rsidRPr="008176A5">
        <w:rPr>
          <w:rFonts w:cstheme="minorHAnsi"/>
          <w:color w:val="000000" w:themeColor="text1"/>
          <w:lang w:eastAsia="pl-PL"/>
        </w:rPr>
        <w:t> </w:t>
      </w:r>
      <w:r w:rsidR="00D30463" w:rsidRPr="008176A5">
        <w:rPr>
          <w:rFonts w:cstheme="minorHAnsi"/>
          <w:color w:val="000000" w:themeColor="text1"/>
          <w:lang w:eastAsia="pl-PL"/>
        </w:rPr>
        <w:t xml:space="preserve">postępowaniu złoży mniej niż </w:t>
      </w:r>
      <w:r w:rsidR="003F0CDB">
        <w:rPr>
          <w:rFonts w:cstheme="minorHAnsi"/>
          <w:color w:val="000000" w:themeColor="text1"/>
          <w:lang w:eastAsia="pl-PL"/>
        </w:rPr>
        <w:t>20</w:t>
      </w:r>
      <w:r w:rsidR="00D30463" w:rsidRPr="008176A5">
        <w:rPr>
          <w:rFonts w:cstheme="minorHAnsi"/>
          <w:color w:val="000000" w:themeColor="text1"/>
          <w:lang w:eastAsia="pl-PL"/>
        </w:rPr>
        <w:t xml:space="preserve"> wykonawców</w:t>
      </w:r>
      <w:r w:rsidR="007369D3">
        <w:rPr>
          <w:rFonts w:cstheme="minorHAnsi"/>
          <w:color w:val="000000" w:themeColor="text1"/>
          <w:lang w:eastAsia="pl-PL"/>
        </w:rPr>
        <w:t xml:space="preserve"> (ale nie mniej niż </w:t>
      </w:r>
      <w:r w:rsidR="008A6C74">
        <w:rPr>
          <w:rFonts w:cstheme="minorHAnsi"/>
          <w:color w:val="000000" w:themeColor="text1"/>
          <w:lang w:eastAsia="pl-PL"/>
        </w:rPr>
        <w:t>12</w:t>
      </w:r>
      <w:r w:rsidR="007369D3">
        <w:rPr>
          <w:rFonts w:cstheme="minorHAnsi"/>
          <w:color w:val="000000" w:themeColor="text1"/>
          <w:lang w:eastAsia="pl-PL"/>
        </w:rPr>
        <w:t xml:space="preserve"> wykonawców)</w:t>
      </w:r>
      <w:r w:rsidR="00D30463" w:rsidRPr="008176A5">
        <w:rPr>
          <w:rFonts w:cstheme="minorHAnsi"/>
          <w:color w:val="000000" w:themeColor="text1"/>
          <w:lang w:eastAsia="pl-PL"/>
        </w:rPr>
        <w:t>, Zamawiający podpisze umowę ramową ze wszystkimi wykonawcami, którzy spełniają warunki udziału w postępowaniu i nie podlegają wykluczeniu</w:t>
      </w:r>
      <w:r w:rsidR="00AA508F" w:rsidRPr="008176A5">
        <w:rPr>
          <w:rFonts w:cstheme="minorHAnsi"/>
          <w:color w:val="000000" w:themeColor="text1"/>
          <w:lang w:eastAsia="pl-PL"/>
        </w:rPr>
        <w:t xml:space="preserve"> i których stawka roboczogodziny z narzutami brutto nie przekracza </w:t>
      </w:r>
      <w:r w:rsidR="00ED6181" w:rsidRPr="00ED6181">
        <w:rPr>
          <w:rFonts w:cstheme="minorHAnsi"/>
          <w:b/>
          <w:bCs/>
          <w:lang w:eastAsia="pl-PL"/>
        </w:rPr>
        <w:t>5</w:t>
      </w:r>
      <w:r w:rsidR="003F0CDB">
        <w:rPr>
          <w:rFonts w:cstheme="minorHAnsi"/>
          <w:b/>
          <w:bCs/>
          <w:lang w:eastAsia="pl-PL"/>
        </w:rPr>
        <w:t>4,43</w:t>
      </w:r>
      <w:r w:rsidR="00AA508F" w:rsidRPr="00ED6181">
        <w:rPr>
          <w:rFonts w:cstheme="minorHAnsi"/>
          <w:b/>
          <w:bCs/>
          <w:lang w:eastAsia="pl-PL"/>
        </w:rPr>
        <w:t xml:space="preserve"> zł brutto</w:t>
      </w:r>
      <w:r w:rsidR="00AA508F" w:rsidRPr="008176A5">
        <w:rPr>
          <w:rFonts w:cstheme="minorHAnsi"/>
          <w:color w:val="000000" w:themeColor="text1"/>
          <w:lang w:eastAsia="pl-PL"/>
        </w:rPr>
        <w:t>.</w:t>
      </w:r>
      <w:r w:rsidR="007369D3" w:rsidRPr="007369D3">
        <w:rPr>
          <w:rFonts w:cstheme="minorHAnsi"/>
          <w:color w:val="000000" w:themeColor="text1"/>
          <w:lang w:eastAsia="pl-PL"/>
        </w:rPr>
        <w:t xml:space="preserve"> </w:t>
      </w:r>
      <w:r w:rsidR="007369D3" w:rsidRPr="007D3118">
        <w:rPr>
          <w:rFonts w:cstheme="minorHAnsi"/>
          <w:color w:val="000000" w:themeColor="text1"/>
          <w:lang w:eastAsia="pl-PL"/>
        </w:rPr>
        <w:t xml:space="preserve">W przypadku, gdy ofertę złoży mniej niż </w:t>
      </w:r>
      <w:r w:rsidR="007369D3" w:rsidRPr="003F0CDB">
        <w:rPr>
          <w:rFonts w:cstheme="minorHAnsi"/>
          <w:b/>
          <w:bCs/>
          <w:color w:val="000000" w:themeColor="text1"/>
          <w:lang w:eastAsia="pl-PL"/>
        </w:rPr>
        <w:t>1</w:t>
      </w:r>
      <w:r w:rsidR="008A6C74">
        <w:rPr>
          <w:rFonts w:cstheme="minorHAnsi"/>
          <w:b/>
          <w:bCs/>
          <w:color w:val="000000" w:themeColor="text1"/>
          <w:lang w:eastAsia="pl-PL"/>
        </w:rPr>
        <w:t>2</w:t>
      </w:r>
      <w:r w:rsidR="007369D3" w:rsidRPr="003F0CDB">
        <w:rPr>
          <w:rFonts w:cstheme="minorHAnsi"/>
          <w:b/>
          <w:bCs/>
          <w:color w:val="000000" w:themeColor="text1"/>
          <w:lang w:eastAsia="pl-PL"/>
        </w:rPr>
        <w:t xml:space="preserve"> wykonawców</w:t>
      </w:r>
      <w:r w:rsidR="007369D3" w:rsidRPr="007D3118">
        <w:rPr>
          <w:rFonts w:cstheme="minorHAnsi"/>
          <w:color w:val="000000" w:themeColor="text1"/>
          <w:lang w:eastAsia="pl-PL"/>
        </w:rPr>
        <w:t xml:space="preserve"> spełniających warunki udziału w postępowaniu i niepodlegających wykluczeniu, zamawiający postępowanie unieważni. </w:t>
      </w:r>
      <w:r w:rsidR="00AF48E8">
        <w:rPr>
          <w:rFonts w:cstheme="minorHAnsi"/>
          <w:color w:val="000000" w:themeColor="text1"/>
          <w:lang w:eastAsia="pl-PL"/>
        </w:rPr>
        <w:t xml:space="preserve">W przypadku gdy kilka ofert np. od </w:t>
      </w:r>
      <w:r w:rsidR="00AD3ADD">
        <w:rPr>
          <w:rFonts w:cstheme="minorHAnsi"/>
          <w:color w:val="000000" w:themeColor="text1"/>
          <w:lang w:eastAsia="pl-PL"/>
        </w:rPr>
        <w:t>20</w:t>
      </w:r>
      <w:r w:rsidR="00AF48E8">
        <w:rPr>
          <w:rFonts w:cstheme="minorHAnsi"/>
          <w:color w:val="000000" w:themeColor="text1"/>
          <w:lang w:eastAsia="pl-PL"/>
        </w:rPr>
        <w:t xml:space="preserve"> lub </w:t>
      </w:r>
      <w:r w:rsidR="00AD3ADD">
        <w:rPr>
          <w:rFonts w:cstheme="minorHAnsi"/>
          <w:color w:val="000000" w:themeColor="text1"/>
          <w:lang w:eastAsia="pl-PL"/>
        </w:rPr>
        <w:t>21</w:t>
      </w:r>
      <w:r w:rsidR="00AF48E8">
        <w:rPr>
          <w:rFonts w:cstheme="minorHAnsi"/>
          <w:color w:val="000000" w:themeColor="text1"/>
          <w:lang w:eastAsia="pl-PL"/>
        </w:rPr>
        <w:t xml:space="preserve"> pozycji w przyznanej punktacji będą przedstawiały taką samą ilość punktów </w:t>
      </w:r>
      <w:r w:rsidR="00E52E41">
        <w:rPr>
          <w:rFonts w:cstheme="minorHAnsi"/>
          <w:color w:val="000000" w:themeColor="text1"/>
          <w:lang w:eastAsia="pl-PL"/>
        </w:rPr>
        <w:t>o</w:t>
      </w:r>
      <w:r w:rsidR="00AF48E8">
        <w:rPr>
          <w:rFonts w:cstheme="minorHAnsi"/>
          <w:color w:val="000000" w:themeColor="text1"/>
          <w:lang w:eastAsia="pl-PL"/>
        </w:rPr>
        <w:t xml:space="preserve"> kolejności będzie decydowała ilość</w:t>
      </w:r>
      <w:r w:rsidR="00E52E41">
        <w:rPr>
          <w:rFonts w:cstheme="minorHAnsi"/>
          <w:color w:val="000000" w:themeColor="text1"/>
          <w:lang w:eastAsia="pl-PL"/>
        </w:rPr>
        <w:t xml:space="preserve"> osób</w:t>
      </w:r>
      <w:r w:rsidR="00AF48E8">
        <w:rPr>
          <w:rFonts w:cstheme="minorHAnsi"/>
          <w:color w:val="000000" w:themeColor="text1"/>
          <w:lang w:eastAsia="pl-PL"/>
        </w:rPr>
        <w:t xml:space="preserve"> wskazana przez wykonawcę, im większa ilość osób tym korzystniejsza oferta.</w:t>
      </w:r>
      <w:r w:rsidR="00D30463" w:rsidRPr="008176A5">
        <w:rPr>
          <w:rFonts w:cstheme="minorHAnsi"/>
          <w:color w:val="000000" w:themeColor="text1"/>
          <w:lang w:eastAsia="pl-PL"/>
        </w:rPr>
        <w:t xml:space="preserve"> Zamawiający w miarę swoich potrzeb będzie sukcesywnie wysyłał zlecenia do Wykonawców, z</w:t>
      </w:r>
      <w:r w:rsidR="00AA508F" w:rsidRPr="008176A5">
        <w:rPr>
          <w:rFonts w:cstheme="minorHAnsi"/>
          <w:color w:val="000000" w:themeColor="text1"/>
          <w:lang w:eastAsia="pl-PL"/>
        </w:rPr>
        <w:t> </w:t>
      </w:r>
      <w:r w:rsidR="00D30463" w:rsidRPr="008176A5">
        <w:rPr>
          <w:rFonts w:cstheme="minorHAnsi"/>
          <w:color w:val="000000" w:themeColor="text1"/>
          <w:lang w:eastAsia="pl-PL"/>
        </w:rPr>
        <w:t>którymi podpisana zostanie umowa ramowa na wykonanie remontów lokali. Składniki cenotwórcze zawarte w ofercie Wykonawc</w:t>
      </w:r>
      <w:r w:rsidR="00F356B3" w:rsidRPr="008176A5">
        <w:rPr>
          <w:rFonts w:cstheme="minorHAnsi"/>
          <w:color w:val="000000" w:themeColor="text1"/>
          <w:lang w:eastAsia="pl-PL"/>
        </w:rPr>
        <w:t>y</w:t>
      </w:r>
      <w:r w:rsidR="00D30463" w:rsidRPr="008176A5">
        <w:rPr>
          <w:rFonts w:cstheme="minorHAnsi"/>
          <w:color w:val="000000" w:themeColor="text1"/>
          <w:lang w:eastAsia="pl-PL"/>
        </w:rPr>
        <w:t xml:space="preserve"> </w:t>
      </w:r>
      <w:r w:rsidR="00F356B3" w:rsidRPr="008176A5">
        <w:rPr>
          <w:rFonts w:cstheme="minorHAnsi"/>
          <w:color w:val="000000" w:themeColor="text1"/>
          <w:lang w:eastAsia="pl-PL"/>
        </w:rPr>
        <w:t xml:space="preserve">nie mogą ulec zmianie przy rozliczeniu roboty budowlanej. </w:t>
      </w:r>
      <w:r w:rsidR="00F356B3" w:rsidRPr="003F0CDB">
        <w:rPr>
          <w:rFonts w:cstheme="minorHAnsi"/>
          <w:color w:val="000000" w:themeColor="text1"/>
          <w:lang w:eastAsia="pl-PL"/>
        </w:rPr>
        <w:t xml:space="preserve">Zasady </w:t>
      </w:r>
      <w:r w:rsidR="00FC119D" w:rsidRPr="003F0CDB">
        <w:rPr>
          <w:rFonts w:cstheme="minorHAnsi"/>
          <w:color w:val="000000" w:themeColor="text1"/>
          <w:lang w:eastAsia="pl-PL"/>
        </w:rPr>
        <w:t xml:space="preserve">stworzenia rankingu wykonawców, </w:t>
      </w:r>
      <w:r w:rsidR="00F356B3" w:rsidRPr="003F0CDB">
        <w:rPr>
          <w:rFonts w:cstheme="minorHAnsi"/>
          <w:color w:val="000000" w:themeColor="text1"/>
          <w:lang w:eastAsia="pl-PL"/>
        </w:rPr>
        <w:t>zlecania remontów lokali, kolejność zlecania remontów i ich</w:t>
      </w:r>
      <w:r w:rsidR="008B6445" w:rsidRPr="003F0CDB">
        <w:rPr>
          <w:rFonts w:cstheme="minorHAnsi"/>
          <w:color w:val="000000" w:themeColor="text1"/>
          <w:lang w:eastAsia="pl-PL"/>
        </w:rPr>
        <w:t xml:space="preserve"> </w:t>
      </w:r>
      <w:r w:rsidR="00F356B3" w:rsidRPr="003F0CDB">
        <w:rPr>
          <w:rFonts w:cstheme="minorHAnsi"/>
          <w:color w:val="000000" w:themeColor="text1"/>
          <w:lang w:eastAsia="pl-PL"/>
        </w:rPr>
        <w:t>iloś</w:t>
      </w:r>
      <w:r w:rsidR="00AA508F" w:rsidRPr="003F0CDB">
        <w:rPr>
          <w:rFonts w:cstheme="minorHAnsi"/>
          <w:color w:val="000000" w:themeColor="text1"/>
          <w:lang w:eastAsia="pl-PL"/>
        </w:rPr>
        <w:t>ć</w:t>
      </w:r>
      <w:r w:rsidR="00F356B3" w:rsidRPr="003F0CDB">
        <w:rPr>
          <w:rFonts w:cstheme="minorHAnsi"/>
          <w:color w:val="000000" w:themeColor="text1"/>
          <w:lang w:eastAsia="pl-PL"/>
        </w:rPr>
        <w:t xml:space="preserve"> </w:t>
      </w:r>
      <w:r w:rsidR="006732F5" w:rsidRPr="003F0CDB">
        <w:rPr>
          <w:rFonts w:cstheme="minorHAnsi"/>
          <w:color w:val="000000" w:themeColor="text1"/>
          <w:lang w:eastAsia="pl-PL"/>
        </w:rPr>
        <w:t>opisuje</w:t>
      </w:r>
      <w:r w:rsidR="008B6445" w:rsidRPr="003F0CDB">
        <w:rPr>
          <w:rFonts w:cstheme="minorHAnsi"/>
          <w:color w:val="000000" w:themeColor="text1"/>
          <w:lang w:eastAsia="pl-PL"/>
        </w:rPr>
        <w:t xml:space="preserve"> </w:t>
      </w:r>
      <w:r w:rsidR="00AA508F" w:rsidRPr="003F0CDB">
        <w:rPr>
          <w:rFonts w:cstheme="minorHAnsi"/>
          <w:b/>
          <w:color w:val="000000" w:themeColor="text1"/>
        </w:rPr>
        <w:t xml:space="preserve">§ 3 projektu umowy. </w:t>
      </w:r>
    </w:p>
    <w:p w14:paraId="0359A7A5" w14:textId="1D61E650" w:rsidR="00105466" w:rsidRPr="003F0CDB" w:rsidRDefault="005B6FB9" w:rsidP="005B6FB9">
      <w:pPr>
        <w:pStyle w:val="Akapitzlist"/>
        <w:numPr>
          <w:ilvl w:val="0"/>
          <w:numId w:val="1"/>
        </w:numPr>
        <w:tabs>
          <w:tab w:val="clear" w:pos="454"/>
        </w:tabs>
        <w:ind w:left="567" w:hanging="567"/>
        <w:jc w:val="both"/>
        <w:rPr>
          <w:rFonts w:cstheme="minorHAnsi"/>
          <w:color w:val="000000" w:themeColor="text1"/>
          <w:lang w:eastAsia="pl-PL"/>
        </w:rPr>
      </w:pPr>
      <w:r w:rsidRPr="003F0CDB">
        <w:rPr>
          <w:rFonts w:cstheme="minorHAnsi"/>
          <w:color w:val="000000" w:themeColor="text1"/>
        </w:rPr>
        <w:t xml:space="preserve">Ogólny zakres robót opisany jest </w:t>
      </w:r>
      <w:r w:rsidRPr="003F0CDB">
        <w:rPr>
          <w:rFonts w:cstheme="minorHAnsi"/>
          <w:b/>
          <w:bCs/>
          <w:color w:val="000000" w:themeColor="text1"/>
        </w:rPr>
        <w:t xml:space="preserve">w zał. nr </w:t>
      </w:r>
      <w:r w:rsidR="003F0CDB">
        <w:rPr>
          <w:rFonts w:cstheme="minorHAnsi"/>
          <w:b/>
          <w:bCs/>
          <w:color w:val="000000" w:themeColor="text1"/>
        </w:rPr>
        <w:t>12</w:t>
      </w:r>
      <w:r w:rsidRPr="003F0CDB">
        <w:rPr>
          <w:rFonts w:cstheme="minorHAnsi"/>
          <w:b/>
          <w:bCs/>
          <w:color w:val="000000" w:themeColor="text1"/>
        </w:rPr>
        <w:t xml:space="preserve"> do SWZ.</w:t>
      </w:r>
    </w:p>
    <w:p w14:paraId="218114F9" w14:textId="77777777" w:rsidR="00113503" w:rsidRPr="008176A5" w:rsidRDefault="00113503" w:rsidP="00944CE1">
      <w:pPr>
        <w:pStyle w:val="Akapitzlist"/>
        <w:numPr>
          <w:ilvl w:val="0"/>
          <w:numId w:val="1"/>
        </w:numPr>
        <w:tabs>
          <w:tab w:val="clear" w:pos="454"/>
          <w:tab w:val="num" w:pos="567"/>
        </w:tabs>
        <w:spacing w:after="120"/>
        <w:ind w:left="567" w:hanging="567"/>
        <w:jc w:val="both"/>
        <w:rPr>
          <w:color w:val="000000" w:themeColor="text1"/>
        </w:rPr>
      </w:pPr>
      <w:r w:rsidRPr="008176A5">
        <w:rPr>
          <w:color w:val="000000" w:themeColor="text1"/>
        </w:rPr>
        <w:t xml:space="preserve">Miejsce </w:t>
      </w:r>
      <w:r w:rsidRPr="008176A5">
        <w:rPr>
          <w:rFonts w:cstheme="minorHAnsi"/>
          <w:color w:val="000000" w:themeColor="text1"/>
          <w:lang w:eastAsia="pl-PL"/>
        </w:rPr>
        <w:t>realizacji</w:t>
      </w:r>
      <w:r w:rsidRPr="008176A5">
        <w:rPr>
          <w:color w:val="000000" w:themeColor="text1"/>
        </w:rPr>
        <w:t>, szczegółowy zakres robót będą każdorazowo precyzowane przez Zamawiającego przy składaniu zleceń w zakresie umowy ramowej. Ilość lokali jest wartością szacowaną i nie może być podstawą roszczenia wobec Zamawiającego z tytułu niewywiązania się z umowy ramowej.</w:t>
      </w:r>
      <w:r w:rsidR="002D3C1D" w:rsidRPr="008176A5">
        <w:rPr>
          <w:color w:val="000000" w:themeColor="text1"/>
        </w:rPr>
        <w:t xml:space="preserve"> </w:t>
      </w:r>
    </w:p>
    <w:p w14:paraId="700E587D" w14:textId="77777777" w:rsidR="003B365D" w:rsidRPr="008176A5" w:rsidRDefault="003B365D" w:rsidP="00CD5B4E">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8176A5">
        <w:rPr>
          <w:rFonts w:cstheme="minorHAnsi"/>
          <w:color w:val="000000" w:themeColor="text1"/>
          <w:lang w:eastAsia="pl-PL"/>
        </w:rPr>
        <w:t xml:space="preserve">W ramach zamówienia </w:t>
      </w:r>
      <w:r w:rsidR="00ED1B63" w:rsidRPr="008176A5">
        <w:rPr>
          <w:rFonts w:cstheme="minorHAnsi"/>
          <w:color w:val="000000" w:themeColor="text1"/>
          <w:lang w:eastAsia="pl-PL"/>
        </w:rPr>
        <w:t>wykonawca</w:t>
      </w:r>
      <w:r w:rsidRPr="008176A5">
        <w:rPr>
          <w:rFonts w:cstheme="minorHAnsi"/>
          <w:color w:val="000000" w:themeColor="text1"/>
          <w:lang w:eastAsia="pl-PL"/>
        </w:rPr>
        <w:t xml:space="preserve"> zobowiązany będzie do wykonania robót zgodnie z: </w:t>
      </w:r>
    </w:p>
    <w:p w14:paraId="7165B0EA" w14:textId="77777777" w:rsidR="003B365D" w:rsidRPr="008176A5" w:rsidRDefault="00B772E1" w:rsidP="00CD5B4E">
      <w:pPr>
        <w:pStyle w:val="Akapitzlist"/>
        <w:numPr>
          <w:ilvl w:val="0"/>
          <w:numId w:val="2"/>
        </w:numPr>
        <w:ind w:left="993" w:hanging="426"/>
        <w:jc w:val="both"/>
        <w:rPr>
          <w:rFonts w:cstheme="minorHAnsi"/>
          <w:color w:val="000000" w:themeColor="text1"/>
        </w:rPr>
      </w:pPr>
      <w:r w:rsidRPr="008176A5">
        <w:rPr>
          <w:rFonts w:cstheme="minorHAnsi"/>
          <w:color w:val="000000" w:themeColor="text1"/>
        </w:rPr>
        <w:t xml:space="preserve">przedmiarami robót lub kosztorysami nakładczymi stanowiącymi załączniki do zlecenia, </w:t>
      </w:r>
    </w:p>
    <w:p w14:paraId="6540E470" w14:textId="77777777" w:rsidR="003B365D" w:rsidRPr="008176A5" w:rsidRDefault="003B365D" w:rsidP="00CD5B4E">
      <w:pPr>
        <w:pStyle w:val="Akapitzlist"/>
        <w:numPr>
          <w:ilvl w:val="0"/>
          <w:numId w:val="2"/>
        </w:numPr>
        <w:ind w:left="993" w:hanging="426"/>
        <w:jc w:val="both"/>
        <w:rPr>
          <w:rFonts w:cstheme="minorHAnsi"/>
          <w:color w:val="000000" w:themeColor="text1"/>
        </w:rPr>
      </w:pPr>
      <w:r w:rsidRPr="008176A5">
        <w:rPr>
          <w:rFonts w:cstheme="minorHAnsi"/>
          <w:color w:val="000000" w:themeColor="text1"/>
        </w:rPr>
        <w:t>Specyfikacjami Technicznymi Wykonania i Odbioru Robót,</w:t>
      </w:r>
    </w:p>
    <w:p w14:paraId="05887807" w14:textId="77777777" w:rsidR="003B365D" w:rsidRPr="008176A5" w:rsidRDefault="003B365D" w:rsidP="00CD5B4E">
      <w:pPr>
        <w:pStyle w:val="Akapitzlist"/>
        <w:numPr>
          <w:ilvl w:val="0"/>
          <w:numId w:val="2"/>
        </w:numPr>
        <w:ind w:left="993" w:hanging="426"/>
        <w:jc w:val="both"/>
        <w:rPr>
          <w:rFonts w:cstheme="minorHAnsi"/>
          <w:color w:val="000000" w:themeColor="text1"/>
        </w:rPr>
      </w:pPr>
      <w:r w:rsidRPr="008176A5">
        <w:rPr>
          <w:rFonts w:cstheme="minorHAnsi"/>
          <w:color w:val="000000" w:themeColor="text1"/>
        </w:rPr>
        <w:lastRenderedPageBreak/>
        <w:t>wymaganiami technicznymi ujętymi w normach państwowych i innych Rozporządzeniach, w zakresie wykonania robót oraz ich odbioru końcowego.</w:t>
      </w:r>
    </w:p>
    <w:p w14:paraId="5F716820" w14:textId="77777777" w:rsidR="003B365D" w:rsidRPr="008176A5" w:rsidRDefault="003B365D" w:rsidP="00CD5B4E">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8176A5">
        <w:rPr>
          <w:rFonts w:cstheme="minorHAnsi"/>
          <w:color w:val="000000" w:themeColor="text1"/>
          <w:lang w:eastAsia="pl-PL"/>
        </w:rPr>
        <w:t>Zamawiający w przedmiocie zamówienia będzie wymagał od Wykonawcy:</w:t>
      </w:r>
    </w:p>
    <w:p w14:paraId="5E7A9A3F" w14:textId="77777777" w:rsidR="00DA10EC" w:rsidRPr="008176A5" w:rsidRDefault="00B772E1" w:rsidP="00CD5B4E">
      <w:pPr>
        <w:pStyle w:val="Akapitzlist"/>
        <w:numPr>
          <w:ilvl w:val="0"/>
          <w:numId w:val="2"/>
        </w:numPr>
        <w:ind w:left="993" w:hanging="426"/>
        <w:jc w:val="both"/>
        <w:rPr>
          <w:rFonts w:cstheme="minorHAnsi"/>
          <w:color w:val="000000" w:themeColor="text1"/>
        </w:rPr>
      </w:pPr>
      <w:r w:rsidRPr="008176A5">
        <w:rPr>
          <w:rFonts w:cstheme="minorHAnsi"/>
          <w:color w:val="000000" w:themeColor="text1"/>
        </w:rPr>
        <w:t xml:space="preserve">prowadzenia robót budowlanych pod ścisłym nadzorem osób uprawnionych, posiadających uprawnienia budowlane do kierowania robotami w specjalności </w:t>
      </w:r>
      <w:proofErr w:type="spellStart"/>
      <w:r w:rsidRPr="008176A5">
        <w:rPr>
          <w:rFonts w:cstheme="minorHAnsi"/>
          <w:color w:val="000000" w:themeColor="text1"/>
        </w:rPr>
        <w:t>konstrukcyjno</w:t>
      </w:r>
      <w:proofErr w:type="spellEnd"/>
      <w:r w:rsidRPr="008176A5">
        <w:rPr>
          <w:rFonts w:cstheme="minorHAnsi"/>
          <w:color w:val="000000" w:themeColor="text1"/>
        </w:rPr>
        <w:t xml:space="preserve"> – budowlanej </w:t>
      </w:r>
    </w:p>
    <w:p w14:paraId="1CB48DB0" w14:textId="541FAE9D" w:rsidR="003B365D" w:rsidRPr="008176A5" w:rsidRDefault="00B772E1" w:rsidP="00CD5B4E">
      <w:pPr>
        <w:pStyle w:val="Akapitzlist"/>
        <w:numPr>
          <w:ilvl w:val="0"/>
          <w:numId w:val="2"/>
        </w:numPr>
        <w:ind w:left="993" w:hanging="426"/>
        <w:jc w:val="both"/>
        <w:rPr>
          <w:rFonts w:cstheme="minorHAnsi"/>
          <w:color w:val="000000" w:themeColor="text1"/>
        </w:rPr>
      </w:pPr>
      <w:r w:rsidRPr="008176A5">
        <w:rPr>
          <w:rFonts w:cstheme="minorHAnsi"/>
          <w:color w:val="000000" w:themeColor="text1"/>
        </w:rPr>
        <w:t xml:space="preserve"> oraz przynależnych do właściwej izby samorządu zawodowego i przy udziale </w:t>
      </w:r>
      <w:r w:rsidR="00F177AE" w:rsidRPr="008176A5">
        <w:rPr>
          <w:rFonts w:cstheme="minorHAnsi"/>
          <w:color w:val="000000" w:themeColor="text1"/>
        </w:rPr>
        <w:t>osób</w:t>
      </w:r>
      <w:r w:rsidRPr="008176A5">
        <w:rPr>
          <w:rFonts w:cstheme="minorHAnsi"/>
          <w:color w:val="000000" w:themeColor="text1"/>
        </w:rPr>
        <w:t xml:space="preserve"> </w:t>
      </w:r>
      <w:r w:rsidRPr="008176A5">
        <w:rPr>
          <w:rFonts w:cstheme="minorHAnsi"/>
          <w:bCs/>
          <w:color w:val="000000" w:themeColor="text1"/>
        </w:rPr>
        <w:t xml:space="preserve">wyznaczonych przez Zamawiającego;  </w:t>
      </w:r>
    </w:p>
    <w:p w14:paraId="55AC484B" w14:textId="77777777" w:rsidR="003B365D" w:rsidRPr="008176A5" w:rsidRDefault="003B365D" w:rsidP="00CD5B4E">
      <w:pPr>
        <w:pStyle w:val="Akapitzlist"/>
        <w:numPr>
          <w:ilvl w:val="0"/>
          <w:numId w:val="2"/>
        </w:numPr>
        <w:ind w:left="993" w:hanging="426"/>
        <w:jc w:val="both"/>
        <w:rPr>
          <w:rFonts w:cstheme="minorHAnsi"/>
          <w:color w:val="000000" w:themeColor="text1"/>
        </w:rPr>
      </w:pPr>
      <w:r w:rsidRPr="008176A5">
        <w:rPr>
          <w:rFonts w:cstheme="minorHAnsi"/>
          <w:color w:val="000000" w:themeColor="text1"/>
        </w:rPr>
        <w:t>stosowania materiałów i wyrobów dopuszczonych do obrotu i stosowania w budownictwie;</w:t>
      </w:r>
    </w:p>
    <w:p w14:paraId="4D5E374B" w14:textId="77777777" w:rsidR="00113503" w:rsidRPr="008176A5" w:rsidRDefault="00113503" w:rsidP="00113503">
      <w:pPr>
        <w:pStyle w:val="Akapitzlist"/>
        <w:numPr>
          <w:ilvl w:val="0"/>
          <w:numId w:val="2"/>
        </w:numPr>
        <w:ind w:left="993" w:hanging="426"/>
        <w:rPr>
          <w:rFonts w:cstheme="minorHAnsi"/>
          <w:b/>
          <w:color w:val="000000" w:themeColor="text1"/>
        </w:rPr>
      </w:pPr>
      <w:r w:rsidRPr="008176A5">
        <w:rPr>
          <w:rFonts w:cstheme="minorHAnsi"/>
          <w:bCs/>
          <w:color w:val="000000" w:themeColor="text1"/>
        </w:rPr>
        <w:t>okresu gwarancyjnego</w:t>
      </w:r>
      <w:r w:rsidR="007D788A" w:rsidRPr="008176A5">
        <w:rPr>
          <w:rFonts w:cstheme="minorHAnsi"/>
          <w:bCs/>
          <w:color w:val="000000" w:themeColor="text1"/>
        </w:rPr>
        <w:t>:</w:t>
      </w:r>
      <w:r w:rsidRPr="008176A5">
        <w:rPr>
          <w:rFonts w:cstheme="minorHAnsi"/>
          <w:bCs/>
          <w:color w:val="000000" w:themeColor="text1"/>
        </w:rPr>
        <w:t xml:space="preserve"> na wy</w:t>
      </w:r>
      <w:r w:rsidR="00214C58" w:rsidRPr="008176A5">
        <w:rPr>
          <w:rFonts w:cstheme="minorHAnsi"/>
          <w:bCs/>
          <w:color w:val="000000" w:themeColor="text1"/>
        </w:rPr>
        <w:t>konane roboty budowlane - 48</w:t>
      </w:r>
      <w:r w:rsidRPr="008176A5">
        <w:rPr>
          <w:rFonts w:cstheme="minorHAnsi"/>
          <w:bCs/>
          <w:color w:val="000000" w:themeColor="text1"/>
        </w:rPr>
        <w:t xml:space="preserve"> miesięcy</w:t>
      </w:r>
      <w:r w:rsidR="007D788A" w:rsidRPr="008176A5">
        <w:rPr>
          <w:rFonts w:cstheme="minorHAnsi"/>
          <w:bCs/>
          <w:color w:val="000000" w:themeColor="text1"/>
        </w:rPr>
        <w:t>;</w:t>
      </w:r>
      <w:r w:rsidRPr="008176A5">
        <w:rPr>
          <w:rFonts w:cstheme="minorHAnsi"/>
          <w:bCs/>
          <w:color w:val="000000" w:themeColor="text1"/>
        </w:rPr>
        <w:t xml:space="preserve"> na </w:t>
      </w:r>
      <w:r w:rsidR="007D788A" w:rsidRPr="008176A5">
        <w:rPr>
          <w:rFonts w:cstheme="minorHAnsi"/>
          <w:bCs/>
          <w:color w:val="000000" w:themeColor="text1"/>
        </w:rPr>
        <w:t xml:space="preserve">zamontowaną </w:t>
      </w:r>
      <w:r w:rsidRPr="008176A5">
        <w:rPr>
          <w:rFonts w:cstheme="minorHAnsi"/>
          <w:bCs/>
          <w:color w:val="000000" w:themeColor="text1"/>
        </w:rPr>
        <w:t>stolarkę okienną</w:t>
      </w:r>
      <w:r w:rsidR="00E57962" w:rsidRPr="008176A5">
        <w:rPr>
          <w:rFonts w:cstheme="minorHAnsi"/>
          <w:bCs/>
          <w:color w:val="000000" w:themeColor="text1"/>
        </w:rPr>
        <w:t xml:space="preserve"> </w:t>
      </w:r>
      <w:r w:rsidR="00E57962" w:rsidRPr="008176A5">
        <w:rPr>
          <w:rFonts w:eastAsia="Calibri"/>
          <w:bCs/>
          <w:iCs/>
          <w:color w:val="000000" w:themeColor="text1"/>
        </w:rPr>
        <w:t xml:space="preserve">(jeśli była przedmiotem zamówienia) </w:t>
      </w:r>
      <w:r w:rsidRPr="008176A5">
        <w:rPr>
          <w:rFonts w:cstheme="minorHAnsi"/>
          <w:bCs/>
          <w:color w:val="000000" w:themeColor="text1"/>
        </w:rPr>
        <w:t xml:space="preserve">60 miesięcy; </w:t>
      </w:r>
      <w:r w:rsidR="007D788A" w:rsidRPr="008176A5">
        <w:rPr>
          <w:rFonts w:cstheme="minorHAnsi"/>
          <w:bCs/>
          <w:iCs/>
          <w:color w:val="000000" w:themeColor="text1"/>
        </w:rPr>
        <w:t>na urządzenia wbudowane</w:t>
      </w:r>
      <w:r w:rsidR="00214C58" w:rsidRPr="008176A5">
        <w:rPr>
          <w:rFonts w:cstheme="minorHAnsi"/>
          <w:bCs/>
          <w:iCs/>
          <w:color w:val="000000" w:themeColor="text1"/>
        </w:rPr>
        <w:t>, osprzęt, armaturę</w:t>
      </w:r>
      <w:r w:rsidR="007D788A" w:rsidRPr="008176A5">
        <w:rPr>
          <w:rFonts w:cstheme="minorHAnsi"/>
          <w:bCs/>
          <w:iCs/>
          <w:color w:val="000000" w:themeColor="text1"/>
        </w:rPr>
        <w:t xml:space="preserve"> 24 miesiące,</w:t>
      </w:r>
      <w:r w:rsidR="00214C58" w:rsidRPr="008176A5">
        <w:rPr>
          <w:rFonts w:cstheme="minorHAnsi"/>
          <w:bCs/>
          <w:iCs/>
          <w:color w:val="000000" w:themeColor="text1"/>
        </w:rPr>
        <w:t xml:space="preserve"> lecz nie mniej niż gwarancja producenta</w:t>
      </w:r>
      <w:r w:rsidRPr="008176A5">
        <w:rPr>
          <w:rFonts w:cstheme="minorHAnsi"/>
          <w:bCs/>
          <w:iCs/>
          <w:color w:val="000000" w:themeColor="text1"/>
        </w:rPr>
        <w:t>;</w:t>
      </w:r>
    </w:p>
    <w:p w14:paraId="327C0E1D" w14:textId="77777777" w:rsidR="003B365D" w:rsidRPr="008176A5" w:rsidRDefault="003B365D" w:rsidP="003D51C2">
      <w:pPr>
        <w:pStyle w:val="Akapitzlist"/>
        <w:numPr>
          <w:ilvl w:val="0"/>
          <w:numId w:val="2"/>
        </w:numPr>
        <w:ind w:left="993" w:hanging="426"/>
        <w:jc w:val="both"/>
        <w:rPr>
          <w:rFonts w:cstheme="minorHAnsi"/>
          <w:color w:val="000000" w:themeColor="text1"/>
        </w:rPr>
      </w:pPr>
      <w:r w:rsidRPr="008176A5">
        <w:rPr>
          <w:rFonts w:cstheme="minorHAnsi"/>
          <w:bCs/>
          <w:color w:val="000000" w:themeColor="text1"/>
        </w:rPr>
        <w:t>odpowiedzialności za przestrzeganie przepisów bezpieczeństwa i higieny pracy przy wykonywaniu robót budowlanych - zgodnie z rozporządzeniem Ministra Infrastruktury z dnia 06.02.2003 r. w</w:t>
      </w:r>
      <w:r w:rsidR="0008710F" w:rsidRPr="008176A5">
        <w:rPr>
          <w:rFonts w:cstheme="minorHAnsi"/>
          <w:bCs/>
          <w:color w:val="000000" w:themeColor="text1"/>
        </w:rPr>
        <w:t> </w:t>
      </w:r>
      <w:r w:rsidRPr="008176A5">
        <w:rPr>
          <w:rFonts w:cstheme="minorHAnsi"/>
          <w:bCs/>
          <w:color w:val="000000" w:themeColor="text1"/>
        </w:rPr>
        <w:t>sprawie bezpieczeństwa i higieny pracy podczas wykonywania robót budowlanych (Dz. U. Nr 47 poz. 401, ze zm.);</w:t>
      </w:r>
    </w:p>
    <w:p w14:paraId="5C364E84" w14:textId="77777777" w:rsidR="003B365D" w:rsidRPr="008176A5" w:rsidRDefault="003B365D" w:rsidP="00CD5B4E">
      <w:pPr>
        <w:pStyle w:val="Akapitzlist"/>
        <w:numPr>
          <w:ilvl w:val="0"/>
          <w:numId w:val="2"/>
        </w:numPr>
        <w:ind w:left="993" w:hanging="426"/>
        <w:jc w:val="both"/>
        <w:rPr>
          <w:rFonts w:cstheme="minorHAnsi"/>
          <w:color w:val="000000" w:themeColor="text1"/>
        </w:rPr>
      </w:pPr>
      <w:r w:rsidRPr="008176A5">
        <w:rPr>
          <w:rFonts w:cstheme="minorHAnsi"/>
          <w:bCs/>
          <w:color w:val="000000" w:themeColor="text1"/>
        </w:rPr>
        <w:t>odpowiedzialności za jakość wykonanych robót oraz ich zgodność z dokumentacją;</w:t>
      </w:r>
    </w:p>
    <w:p w14:paraId="2A6F11F2" w14:textId="77777777" w:rsidR="003B365D" w:rsidRPr="008176A5" w:rsidRDefault="003B365D" w:rsidP="00CD5B4E">
      <w:pPr>
        <w:pStyle w:val="Akapitzlist"/>
        <w:numPr>
          <w:ilvl w:val="0"/>
          <w:numId w:val="2"/>
        </w:numPr>
        <w:ind w:left="993" w:hanging="426"/>
        <w:jc w:val="both"/>
        <w:rPr>
          <w:rFonts w:cstheme="minorHAnsi"/>
          <w:color w:val="000000" w:themeColor="text1"/>
        </w:rPr>
      </w:pPr>
      <w:r w:rsidRPr="008176A5">
        <w:rPr>
          <w:rFonts w:cstheme="minorHAnsi"/>
          <w:color w:val="000000" w:themeColor="text1"/>
        </w:rPr>
        <w:t>odpowiedzialności za przestrzeganie przepisów w zakresie p/</w:t>
      </w:r>
      <w:proofErr w:type="spellStart"/>
      <w:r w:rsidRPr="008176A5">
        <w:rPr>
          <w:rFonts w:cstheme="minorHAnsi"/>
          <w:color w:val="000000" w:themeColor="text1"/>
        </w:rPr>
        <w:t>poż</w:t>
      </w:r>
      <w:proofErr w:type="spellEnd"/>
      <w:r w:rsidRPr="008176A5">
        <w:rPr>
          <w:rFonts w:cstheme="minorHAnsi"/>
          <w:color w:val="000000" w:themeColor="text1"/>
        </w:rPr>
        <w:t>;</w:t>
      </w:r>
    </w:p>
    <w:p w14:paraId="02102B4A" w14:textId="77777777" w:rsidR="003B365D" w:rsidRPr="008176A5" w:rsidRDefault="003B365D" w:rsidP="00CD5B4E">
      <w:pPr>
        <w:pStyle w:val="Akapitzlist"/>
        <w:numPr>
          <w:ilvl w:val="0"/>
          <w:numId w:val="2"/>
        </w:numPr>
        <w:ind w:left="993" w:hanging="426"/>
        <w:jc w:val="both"/>
        <w:rPr>
          <w:rFonts w:cstheme="minorHAnsi"/>
          <w:color w:val="000000" w:themeColor="text1"/>
        </w:rPr>
      </w:pPr>
      <w:r w:rsidRPr="008176A5">
        <w:rPr>
          <w:rFonts w:cstheme="minorHAnsi"/>
          <w:bCs/>
          <w:color w:val="000000" w:themeColor="text1"/>
        </w:rPr>
        <w:t>odpowiedzialności za całość szkód powstałych na skutek prowadzonych robót;</w:t>
      </w:r>
    </w:p>
    <w:p w14:paraId="4159561A" w14:textId="77777777" w:rsidR="003B365D" w:rsidRPr="008176A5" w:rsidRDefault="003B365D" w:rsidP="00CD5B4E">
      <w:pPr>
        <w:pStyle w:val="Akapitzlist"/>
        <w:numPr>
          <w:ilvl w:val="0"/>
          <w:numId w:val="2"/>
        </w:numPr>
        <w:ind w:left="993" w:hanging="426"/>
        <w:jc w:val="both"/>
        <w:rPr>
          <w:rFonts w:cstheme="minorHAnsi"/>
          <w:bCs/>
          <w:color w:val="000000" w:themeColor="text1"/>
        </w:rPr>
      </w:pPr>
      <w:r w:rsidRPr="008176A5">
        <w:rPr>
          <w:rFonts w:cstheme="minorHAnsi"/>
          <w:bCs/>
          <w:color w:val="000000" w:themeColor="text1"/>
        </w:rPr>
        <w:t>przestrzegania praw osób trzecich, gdyż wszelkie spory z tego wynikające mogą być rozstrzygane na drodze sądowej w sądach powszechnych.</w:t>
      </w:r>
    </w:p>
    <w:p w14:paraId="1B490156" w14:textId="77777777" w:rsidR="003B365D" w:rsidRPr="008176A5" w:rsidRDefault="003B365D" w:rsidP="00CD5B4E">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8176A5">
        <w:rPr>
          <w:rFonts w:cstheme="minorHAnsi"/>
          <w:color w:val="000000" w:themeColor="text1"/>
          <w:lang w:eastAsia="pl-PL"/>
        </w:rPr>
        <w:t xml:space="preserve">Kod ze Wspólnego Słownika Zamówień (CPV): </w:t>
      </w:r>
    </w:p>
    <w:p w14:paraId="5AC4FB36" w14:textId="77777777" w:rsidR="006B5BB2" w:rsidRPr="008176A5" w:rsidRDefault="006B5BB2" w:rsidP="006B5BB2">
      <w:pPr>
        <w:pStyle w:val="Akapitzlist"/>
        <w:numPr>
          <w:ilvl w:val="0"/>
          <w:numId w:val="2"/>
        </w:numPr>
        <w:ind w:left="993" w:hanging="426"/>
        <w:jc w:val="both"/>
        <w:rPr>
          <w:rFonts w:cstheme="minorHAnsi"/>
          <w:bCs/>
          <w:color w:val="000000" w:themeColor="text1"/>
        </w:rPr>
      </w:pPr>
      <w:r w:rsidRPr="008176A5">
        <w:rPr>
          <w:rFonts w:cstheme="minorHAnsi"/>
          <w:bCs/>
          <w:color w:val="000000" w:themeColor="text1"/>
        </w:rPr>
        <w:t>45000000-7 – Roboty budowlane</w:t>
      </w:r>
    </w:p>
    <w:p w14:paraId="51E61E95" w14:textId="77777777" w:rsidR="006B5BB2" w:rsidRPr="008176A5" w:rsidRDefault="006B5BB2" w:rsidP="006B5BB2">
      <w:pPr>
        <w:pStyle w:val="Akapitzlist"/>
        <w:numPr>
          <w:ilvl w:val="0"/>
          <w:numId w:val="2"/>
        </w:numPr>
        <w:ind w:left="993" w:hanging="426"/>
        <w:rPr>
          <w:rFonts w:cstheme="minorHAnsi"/>
          <w:bCs/>
          <w:color w:val="000000" w:themeColor="text1"/>
        </w:rPr>
      </w:pPr>
      <w:r w:rsidRPr="008176A5">
        <w:rPr>
          <w:rFonts w:cstheme="minorHAnsi"/>
          <w:bCs/>
          <w:color w:val="000000" w:themeColor="text1"/>
        </w:rPr>
        <w:t>45310000-3 – Roboty instalacyjne elektryczne</w:t>
      </w:r>
    </w:p>
    <w:p w14:paraId="04301D6A" w14:textId="77777777" w:rsidR="006B5BB2" w:rsidRPr="008176A5" w:rsidRDefault="006B5BB2" w:rsidP="006B5BB2">
      <w:pPr>
        <w:pStyle w:val="Akapitzlist"/>
        <w:numPr>
          <w:ilvl w:val="0"/>
          <w:numId w:val="2"/>
        </w:numPr>
        <w:ind w:left="993" w:hanging="426"/>
        <w:rPr>
          <w:rFonts w:cstheme="minorHAnsi"/>
          <w:bCs/>
          <w:color w:val="000000" w:themeColor="text1"/>
        </w:rPr>
      </w:pPr>
      <w:r w:rsidRPr="008176A5">
        <w:rPr>
          <w:rFonts w:cstheme="minorHAnsi"/>
          <w:bCs/>
          <w:color w:val="000000" w:themeColor="text1"/>
        </w:rPr>
        <w:t xml:space="preserve">45330000-9 – Roboty instalacyjne </w:t>
      </w:r>
      <w:proofErr w:type="spellStart"/>
      <w:r w:rsidRPr="008176A5">
        <w:rPr>
          <w:rFonts w:cstheme="minorHAnsi"/>
          <w:bCs/>
          <w:color w:val="000000" w:themeColor="text1"/>
        </w:rPr>
        <w:t>wod-kan</w:t>
      </w:r>
      <w:proofErr w:type="spellEnd"/>
      <w:r w:rsidRPr="008176A5">
        <w:rPr>
          <w:rFonts w:cstheme="minorHAnsi"/>
          <w:bCs/>
          <w:color w:val="000000" w:themeColor="text1"/>
        </w:rPr>
        <w:t xml:space="preserve"> i sanitarne</w:t>
      </w:r>
    </w:p>
    <w:p w14:paraId="44E51278" w14:textId="77777777" w:rsidR="006B5BB2" w:rsidRPr="008176A5" w:rsidRDefault="006B5BB2" w:rsidP="006B5BB2">
      <w:pPr>
        <w:pStyle w:val="Akapitzlist"/>
        <w:numPr>
          <w:ilvl w:val="0"/>
          <w:numId w:val="2"/>
        </w:numPr>
        <w:ind w:left="993" w:hanging="426"/>
        <w:rPr>
          <w:rFonts w:cstheme="minorHAnsi"/>
          <w:bCs/>
          <w:color w:val="000000" w:themeColor="text1"/>
        </w:rPr>
      </w:pPr>
      <w:r w:rsidRPr="008176A5">
        <w:rPr>
          <w:rFonts w:cstheme="minorHAnsi"/>
          <w:bCs/>
          <w:color w:val="000000" w:themeColor="text1"/>
        </w:rPr>
        <w:t xml:space="preserve">45421100-5 – Instalowanie drzwi i okien </w:t>
      </w:r>
    </w:p>
    <w:p w14:paraId="230270D1" w14:textId="77777777" w:rsidR="003B365D" w:rsidRPr="008176A5" w:rsidRDefault="006B5BB2" w:rsidP="006B5BB2">
      <w:pPr>
        <w:pStyle w:val="Akapitzlist"/>
        <w:numPr>
          <w:ilvl w:val="0"/>
          <w:numId w:val="2"/>
        </w:numPr>
        <w:ind w:left="993" w:hanging="426"/>
        <w:rPr>
          <w:rFonts w:cstheme="minorHAnsi"/>
          <w:bCs/>
          <w:color w:val="000000" w:themeColor="text1"/>
        </w:rPr>
      </w:pPr>
      <w:r w:rsidRPr="008176A5">
        <w:rPr>
          <w:rFonts w:cstheme="minorHAnsi"/>
          <w:bCs/>
          <w:color w:val="000000" w:themeColor="text1"/>
        </w:rPr>
        <w:t>45442100-8 – Roboty malarskie</w:t>
      </w:r>
    </w:p>
    <w:p w14:paraId="61C764A9" w14:textId="53BACC6B" w:rsidR="003B365D" w:rsidRPr="008176A5" w:rsidRDefault="003B365D" w:rsidP="002E0E23">
      <w:pPr>
        <w:pStyle w:val="Akapitzlist"/>
        <w:numPr>
          <w:ilvl w:val="0"/>
          <w:numId w:val="1"/>
        </w:numPr>
        <w:tabs>
          <w:tab w:val="clear" w:pos="454"/>
        </w:tabs>
        <w:spacing w:after="120"/>
        <w:jc w:val="both"/>
        <w:rPr>
          <w:rFonts w:cstheme="minorHAnsi"/>
          <w:color w:val="000000" w:themeColor="text1"/>
          <w:lang w:eastAsia="pl-PL"/>
        </w:rPr>
      </w:pPr>
      <w:r w:rsidRPr="008176A5">
        <w:rPr>
          <w:rFonts w:cstheme="minorHAnsi"/>
          <w:color w:val="000000" w:themeColor="text1"/>
          <w:lang w:eastAsia="pl-PL"/>
        </w:rPr>
        <w:t>Realizacja zamówienia podlega prawu polskiemu, w tym w szczególności ustawie z dnia 7 lipca 1994 r. Prawo budowlane (</w:t>
      </w:r>
      <w:proofErr w:type="spellStart"/>
      <w:r w:rsidR="00DA10EC" w:rsidRPr="008176A5">
        <w:rPr>
          <w:rFonts w:cstheme="minorHAnsi"/>
          <w:color w:val="000000" w:themeColor="text1"/>
          <w:lang w:eastAsia="pl-PL"/>
        </w:rPr>
        <w:t>t.j</w:t>
      </w:r>
      <w:proofErr w:type="spellEnd"/>
      <w:r w:rsidR="00DA10EC" w:rsidRPr="008176A5">
        <w:rPr>
          <w:rFonts w:cstheme="minorHAnsi"/>
          <w:color w:val="000000" w:themeColor="text1"/>
          <w:lang w:eastAsia="pl-PL"/>
        </w:rPr>
        <w:t>. Dz. U. z 202</w:t>
      </w:r>
      <w:r w:rsidR="00ED6181">
        <w:rPr>
          <w:rFonts w:cstheme="minorHAnsi"/>
          <w:color w:val="000000" w:themeColor="text1"/>
          <w:lang w:eastAsia="pl-PL"/>
        </w:rPr>
        <w:t>1</w:t>
      </w:r>
      <w:r w:rsidR="00DA10EC" w:rsidRPr="008176A5">
        <w:rPr>
          <w:rFonts w:cstheme="minorHAnsi"/>
          <w:color w:val="000000" w:themeColor="text1"/>
          <w:lang w:eastAsia="pl-PL"/>
        </w:rPr>
        <w:t xml:space="preserve"> r. poz. 2351 </w:t>
      </w:r>
      <w:r w:rsidRPr="008176A5">
        <w:rPr>
          <w:rFonts w:cstheme="minorHAnsi"/>
          <w:color w:val="000000" w:themeColor="text1"/>
          <w:lang w:eastAsia="pl-PL"/>
        </w:rPr>
        <w:t xml:space="preserve">z </w:t>
      </w:r>
      <w:proofErr w:type="spellStart"/>
      <w:r w:rsidRPr="008176A5">
        <w:rPr>
          <w:rFonts w:cstheme="minorHAnsi"/>
          <w:color w:val="000000" w:themeColor="text1"/>
          <w:lang w:eastAsia="pl-PL"/>
        </w:rPr>
        <w:t>późn</w:t>
      </w:r>
      <w:proofErr w:type="spellEnd"/>
      <w:r w:rsidRPr="008176A5">
        <w:rPr>
          <w:rFonts w:cstheme="minorHAnsi"/>
          <w:color w:val="000000" w:themeColor="text1"/>
          <w:lang w:eastAsia="pl-PL"/>
        </w:rPr>
        <w:t xml:space="preserve">. zm.), ustawie z dnia 23 kwietnia 1964 r. Kodeks cywilny (tj. Dz.U. z 2020 r. poz. 875) i ustawie z dnia </w:t>
      </w:r>
      <w:r w:rsidR="00340209" w:rsidRPr="008176A5">
        <w:rPr>
          <w:rFonts w:cstheme="minorHAnsi"/>
          <w:color w:val="000000" w:themeColor="text1"/>
        </w:rPr>
        <w:t>11 września 2019 r. Prawo zamówień publicznych</w:t>
      </w:r>
      <w:r w:rsidR="005B6FB9" w:rsidRPr="008176A5">
        <w:rPr>
          <w:rFonts w:cstheme="minorHAnsi"/>
          <w:color w:val="000000" w:themeColor="text1"/>
        </w:rPr>
        <w:t xml:space="preserve"> </w:t>
      </w:r>
      <w:r w:rsidR="00340209" w:rsidRPr="008176A5">
        <w:rPr>
          <w:rFonts w:cstheme="minorHAnsi"/>
          <w:color w:val="000000" w:themeColor="text1"/>
          <w:lang w:eastAsia="pl-PL"/>
        </w:rPr>
        <w:t>(t. j. Dz. U. z 20</w:t>
      </w:r>
      <w:r w:rsidR="005B6FB9" w:rsidRPr="008176A5">
        <w:rPr>
          <w:rFonts w:cstheme="minorHAnsi"/>
          <w:color w:val="000000" w:themeColor="text1"/>
          <w:lang w:eastAsia="pl-PL"/>
        </w:rPr>
        <w:t>2</w:t>
      </w:r>
      <w:r w:rsidR="003F0CDB">
        <w:rPr>
          <w:rFonts w:cstheme="minorHAnsi"/>
          <w:color w:val="000000" w:themeColor="text1"/>
          <w:lang w:eastAsia="pl-PL"/>
        </w:rPr>
        <w:t>3</w:t>
      </w:r>
      <w:r w:rsidR="005B6FB9" w:rsidRPr="008176A5">
        <w:rPr>
          <w:rFonts w:cstheme="minorHAnsi"/>
          <w:color w:val="000000" w:themeColor="text1"/>
          <w:lang w:eastAsia="pl-PL"/>
        </w:rPr>
        <w:t xml:space="preserve"> </w:t>
      </w:r>
      <w:r w:rsidR="00340209" w:rsidRPr="008176A5">
        <w:rPr>
          <w:rFonts w:cstheme="minorHAnsi"/>
          <w:color w:val="000000" w:themeColor="text1"/>
          <w:lang w:eastAsia="pl-PL"/>
        </w:rPr>
        <w:t xml:space="preserve">r. poz. </w:t>
      </w:r>
      <w:r w:rsidR="005B6FB9" w:rsidRPr="008176A5">
        <w:rPr>
          <w:rFonts w:cstheme="minorHAnsi"/>
          <w:color w:val="000000" w:themeColor="text1"/>
          <w:lang w:eastAsia="pl-PL"/>
        </w:rPr>
        <w:t>1</w:t>
      </w:r>
      <w:r w:rsidR="003F0CDB">
        <w:rPr>
          <w:rFonts w:cstheme="minorHAnsi"/>
          <w:color w:val="000000" w:themeColor="text1"/>
          <w:lang w:eastAsia="pl-PL"/>
        </w:rPr>
        <w:t>605</w:t>
      </w:r>
      <w:r w:rsidR="00340209" w:rsidRPr="008176A5">
        <w:rPr>
          <w:rFonts w:cstheme="minorHAnsi"/>
          <w:color w:val="000000" w:themeColor="text1"/>
          <w:lang w:eastAsia="pl-PL"/>
        </w:rPr>
        <w:t xml:space="preserve"> ze zm.).</w:t>
      </w:r>
    </w:p>
    <w:p w14:paraId="396D7FD0" w14:textId="4A04C8B6" w:rsidR="00B84DE4" w:rsidRPr="008176A5" w:rsidRDefault="00076257" w:rsidP="00076257">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8176A5">
        <w:rPr>
          <w:rFonts w:cstheme="minorHAnsi"/>
          <w:color w:val="000000" w:themeColor="text1"/>
          <w:lang w:eastAsia="pl-PL"/>
        </w:rPr>
        <w:t xml:space="preserve">Zamawiający </w:t>
      </w:r>
      <w:r w:rsidR="005B6FB9" w:rsidRPr="008176A5">
        <w:rPr>
          <w:rFonts w:cstheme="minorHAnsi"/>
          <w:color w:val="000000" w:themeColor="text1"/>
          <w:lang w:eastAsia="pl-PL"/>
        </w:rPr>
        <w:t xml:space="preserve">nie </w:t>
      </w:r>
      <w:r w:rsidRPr="008176A5">
        <w:rPr>
          <w:rFonts w:cstheme="minorHAnsi"/>
          <w:color w:val="000000" w:themeColor="text1"/>
          <w:lang w:eastAsia="pl-PL"/>
        </w:rPr>
        <w:t>dopuszcza składani</w:t>
      </w:r>
      <w:r w:rsidR="005B6FB9" w:rsidRPr="008176A5">
        <w:rPr>
          <w:rFonts w:cstheme="minorHAnsi"/>
          <w:color w:val="000000" w:themeColor="text1"/>
          <w:lang w:eastAsia="pl-PL"/>
        </w:rPr>
        <w:t>a</w:t>
      </w:r>
      <w:r w:rsidRPr="008176A5">
        <w:rPr>
          <w:rFonts w:cstheme="minorHAnsi"/>
          <w:color w:val="000000" w:themeColor="text1"/>
          <w:lang w:eastAsia="pl-PL"/>
        </w:rPr>
        <w:t xml:space="preserve"> ofert częściowych</w:t>
      </w:r>
      <w:r w:rsidR="00B84DE4" w:rsidRPr="008176A5">
        <w:rPr>
          <w:rFonts w:cstheme="minorHAnsi"/>
          <w:color w:val="000000" w:themeColor="text1"/>
          <w:lang w:eastAsia="pl-PL"/>
        </w:rPr>
        <w:t xml:space="preserve">. </w:t>
      </w:r>
      <w:r w:rsidR="00B84DE4" w:rsidRPr="008176A5">
        <w:rPr>
          <w:b/>
          <w:bCs/>
          <w:color w:val="000000" w:themeColor="text1"/>
        </w:rPr>
        <w:t>Wykonawca</w:t>
      </w:r>
      <w:r w:rsidR="00B84DE4" w:rsidRPr="008176A5">
        <w:rPr>
          <w:color w:val="000000" w:themeColor="text1"/>
        </w:rPr>
        <w:t xml:space="preserve"> </w:t>
      </w:r>
      <w:r w:rsidR="00B84DE4" w:rsidRPr="008176A5">
        <w:rPr>
          <w:b/>
          <w:color w:val="000000" w:themeColor="text1"/>
        </w:rPr>
        <w:t>może złożyć tylko jedną ofertę</w:t>
      </w:r>
      <w:r w:rsidR="005B6FB9" w:rsidRPr="008176A5">
        <w:rPr>
          <w:b/>
          <w:color w:val="000000" w:themeColor="text1"/>
        </w:rPr>
        <w:t>.</w:t>
      </w:r>
      <w:r w:rsidR="00B84DE4" w:rsidRPr="008176A5">
        <w:rPr>
          <w:b/>
          <w:color w:val="000000" w:themeColor="text1"/>
        </w:rPr>
        <w:t xml:space="preserve"> </w:t>
      </w:r>
    </w:p>
    <w:p w14:paraId="38CD0EED" w14:textId="77777777" w:rsidR="00076257" w:rsidRPr="008176A5" w:rsidRDefault="00B84DE4" w:rsidP="00076257">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8176A5">
        <w:rPr>
          <w:rFonts w:cstheme="minorHAnsi"/>
          <w:color w:val="000000" w:themeColor="text1"/>
          <w:lang w:eastAsia="pl-PL"/>
        </w:rPr>
        <w:t xml:space="preserve">Zamawiający nie dopuszcza składania ofert </w:t>
      </w:r>
      <w:r w:rsidR="0026053E" w:rsidRPr="008176A5">
        <w:rPr>
          <w:rFonts w:cstheme="minorHAnsi"/>
          <w:color w:val="000000" w:themeColor="text1"/>
          <w:lang w:eastAsia="pl-PL"/>
        </w:rPr>
        <w:t>wariantowych</w:t>
      </w:r>
      <w:r w:rsidR="00076257" w:rsidRPr="008176A5">
        <w:rPr>
          <w:rFonts w:cstheme="minorHAnsi"/>
          <w:color w:val="000000" w:themeColor="text1"/>
          <w:lang w:eastAsia="pl-PL"/>
        </w:rPr>
        <w:t>.</w:t>
      </w:r>
    </w:p>
    <w:p w14:paraId="2DC27510" w14:textId="0D1F286B" w:rsidR="003B365D" w:rsidRPr="008176A5" w:rsidRDefault="003B365D" w:rsidP="00CD5B4E">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8176A5">
        <w:rPr>
          <w:rFonts w:cstheme="minorHAnsi"/>
          <w:color w:val="000000" w:themeColor="text1"/>
          <w:lang w:eastAsia="pl-PL"/>
        </w:rPr>
        <w:t xml:space="preserve">Zamawiający </w:t>
      </w:r>
      <w:r w:rsidR="00C23229" w:rsidRPr="008176A5">
        <w:rPr>
          <w:rFonts w:cstheme="minorHAnsi"/>
          <w:color w:val="000000" w:themeColor="text1"/>
          <w:lang w:eastAsia="pl-PL"/>
        </w:rPr>
        <w:t xml:space="preserve">uprawniony jest do skorzystania z prawa opcji. </w:t>
      </w:r>
      <w:r w:rsidR="006732F5" w:rsidRPr="008176A5">
        <w:rPr>
          <w:rFonts w:cstheme="minorHAnsi"/>
          <w:color w:val="000000" w:themeColor="text1"/>
          <w:lang w:eastAsia="pl-PL"/>
        </w:rPr>
        <w:t xml:space="preserve">Rodzaj i maksymalną wartość opcji, jak również okoliczności skorzystania z opcji  </w:t>
      </w:r>
      <w:r w:rsidR="00C23229" w:rsidRPr="008176A5">
        <w:rPr>
          <w:rFonts w:cstheme="minorHAnsi"/>
          <w:color w:val="000000" w:themeColor="text1"/>
          <w:lang w:eastAsia="pl-PL"/>
        </w:rPr>
        <w:t>precyzuje § 4 projektu umowy.</w:t>
      </w:r>
      <w:r w:rsidR="0026053E" w:rsidRPr="008176A5">
        <w:rPr>
          <w:rFonts w:cstheme="minorHAnsi"/>
          <w:color w:val="000000" w:themeColor="text1"/>
          <w:lang w:eastAsia="pl-PL"/>
        </w:rPr>
        <w:t xml:space="preserve"> </w:t>
      </w:r>
    </w:p>
    <w:p w14:paraId="1811ADEC" w14:textId="77777777" w:rsidR="003B365D" w:rsidRPr="008176A5" w:rsidRDefault="003B365D" w:rsidP="00CD5B4E">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8176A5">
        <w:rPr>
          <w:rFonts w:cstheme="minorHAnsi"/>
          <w:color w:val="000000" w:themeColor="text1"/>
          <w:lang w:eastAsia="pl-PL"/>
        </w:rPr>
        <w:t xml:space="preserve">Zamawiający nie przewiduje możliwości udzielenia zamówień, o których mowa w art. 214 ust. 1 pkt 7 ustawy </w:t>
      </w:r>
      <w:proofErr w:type="spellStart"/>
      <w:r w:rsidRPr="008176A5">
        <w:rPr>
          <w:rFonts w:cstheme="minorHAnsi"/>
          <w:color w:val="000000" w:themeColor="text1"/>
          <w:lang w:eastAsia="pl-PL"/>
        </w:rPr>
        <w:t>Pzp</w:t>
      </w:r>
      <w:proofErr w:type="spellEnd"/>
      <w:r w:rsidRPr="008176A5">
        <w:rPr>
          <w:rFonts w:cstheme="minorHAnsi"/>
          <w:color w:val="000000" w:themeColor="text1"/>
          <w:lang w:eastAsia="pl-PL"/>
        </w:rPr>
        <w:t>.</w:t>
      </w:r>
    </w:p>
    <w:p w14:paraId="7949F8AB" w14:textId="11E45E34" w:rsidR="003B365D" w:rsidRPr="008176A5" w:rsidRDefault="003B365D" w:rsidP="00CD5B4E">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8176A5">
        <w:rPr>
          <w:rFonts w:cstheme="minorHAnsi"/>
          <w:color w:val="000000" w:themeColor="text1"/>
          <w:lang w:eastAsia="pl-PL"/>
        </w:rPr>
        <w:t xml:space="preserve">Na podstawie art. 95 ust. 1 ustawy Zamawiający wymaga zatrudnienia przez Wykonawcę, podwykonawcę lub dalszego podwykonawcę </w:t>
      </w:r>
      <w:r w:rsidR="00CB72F3" w:rsidRPr="008176A5">
        <w:rPr>
          <w:rFonts w:cstheme="minorHAnsi"/>
          <w:color w:val="000000" w:themeColor="text1"/>
          <w:lang w:eastAsia="pl-PL"/>
        </w:rPr>
        <w:t xml:space="preserve">co najmniej </w:t>
      </w:r>
      <w:r w:rsidR="00CB72F3" w:rsidRPr="008176A5">
        <w:rPr>
          <w:rFonts w:cstheme="minorHAnsi"/>
          <w:b/>
          <w:bCs/>
          <w:color w:val="000000" w:themeColor="text1"/>
          <w:lang w:eastAsia="pl-PL"/>
        </w:rPr>
        <w:t xml:space="preserve">4 </w:t>
      </w:r>
      <w:r w:rsidRPr="008176A5">
        <w:rPr>
          <w:rFonts w:cstheme="minorHAnsi"/>
          <w:b/>
          <w:bCs/>
          <w:color w:val="000000" w:themeColor="text1"/>
          <w:lang w:eastAsia="pl-PL"/>
        </w:rPr>
        <w:t>osób</w:t>
      </w:r>
      <w:r w:rsidRPr="008176A5">
        <w:rPr>
          <w:rFonts w:cstheme="minorHAnsi"/>
          <w:color w:val="000000" w:themeColor="text1"/>
          <w:lang w:eastAsia="pl-PL"/>
        </w:rPr>
        <w:t xml:space="preserve"> wykonujących wszelkie czynności wchodzące w tzw. koszty bezpośrednie na podstawie umowy o pracę. </w:t>
      </w:r>
      <w:r w:rsidRPr="008176A5">
        <w:rPr>
          <w:rFonts w:cstheme="minorHAnsi"/>
          <w:color w:val="000000" w:themeColor="text1"/>
          <w:u w:val="single"/>
          <w:lang w:eastAsia="pl-PL"/>
        </w:rPr>
        <w:t>Tak więc wymóg ten dotyczy osób, które wykonują czynności bezpośrednio związane w wykonywaniem robót, czyli tzw. pracowników fizycznych wykonujących</w:t>
      </w:r>
      <w:r w:rsidR="006B5BB2" w:rsidRPr="008176A5">
        <w:rPr>
          <w:rFonts w:cstheme="minorHAnsi"/>
          <w:color w:val="000000" w:themeColor="text1"/>
          <w:u w:val="single"/>
          <w:lang w:eastAsia="pl-PL"/>
        </w:rPr>
        <w:t xml:space="preserve">: </w:t>
      </w:r>
      <w:bookmarkStart w:id="4" w:name="_Hlk151707703"/>
      <w:r w:rsidR="007369D3">
        <w:rPr>
          <w:rFonts w:cstheme="minorHAnsi"/>
          <w:b/>
          <w:bCs/>
          <w:color w:val="000000" w:themeColor="text1"/>
          <w:u w:val="single"/>
          <w:lang w:eastAsia="pl-PL"/>
        </w:rPr>
        <w:t>roboty ogólnobudowlane</w:t>
      </w:r>
      <w:r w:rsidR="005D27E4" w:rsidRPr="008176A5">
        <w:rPr>
          <w:rFonts w:cstheme="minorHAnsi"/>
          <w:b/>
          <w:bCs/>
          <w:color w:val="000000" w:themeColor="text1"/>
          <w:u w:val="single"/>
          <w:lang w:eastAsia="pl-PL"/>
        </w:rPr>
        <w:t xml:space="preserve">, elektryczne, </w:t>
      </w:r>
      <w:r w:rsidR="007369D3">
        <w:rPr>
          <w:rFonts w:cstheme="minorHAnsi"/>
          <w:b/>
          <w:bCs/>
          <w:color w:val="000000" w:themeColor="text1"/>
          <w:u w:val="single"/>
          <w:lang w:eastAsia="pl-PL"/>
        </w:rPr>
        <w:t>wodno-kanalizacyjne, wentylacyjne i gazowe</w:t>
      </w:r>
      <w:r w:rsidRPr="008176A5">
        <w:rPr>
          <w:rFonts w:cstheme="minorHAnsi"/>
          <w:color w:val="000000" w:themeColor="text1"/>
          <w:u w:val="single"/>
          <w:lang w:eastAsia="pl-PL"/>
        </w:rPr>
        <w:t>.</w:t>
      </w:r>
      <w:r w:rsidRPr="008176A5">
        <w:rPr>
          <w:rFonts w:cstheme="minorHAnsi"/>
          <w:color w:val="000000" w:themeColor="text1"/>
          <w:lang w:eastAsia="pl-PL"/>
        </w:rPr>
        <w:t xml:space="preserve"> </w:t>
      </w:r>
      <w:bookmarkEnd w:id="4"/>
      <w:r w:rsidRPr="008176A5">
        <w:rPr>
          <w:rFonts w:cstheme="minorHAnsi"/>
          <w:color w:val="000000" w:themeColor="text1"/>
          <w:lang w:eastAsia="pl-PL"/>
        </w:rPr>
        <w:t xml:space="preserve">Wymóg nie dotyczy więc, między innymi osób: kierujących budową, dostawców materiałów budowlanych. Obowiązek zatrudnienia na podstawie umowy o pracę nie dotyczy </w:t>
      </w:r>
      <w:r w:rsidR="00AF282E" w:rsidRPr="008176A5">
        <w:rPr>
          <w:rFonts w:cstheme="minorHAnsi"/>
          <w:color w:val="000000" w:themeColor="text1"/>
          <w:lang w:eastAsia="pl-PL"/>
        </w:rPr>
        <w:t>sytuacji,</w:t>
      </w:r>
      <w:r w:rsidRPr="008176A5">
        <w:rPr>
          <w:rFonts w:cstheme="minorHAnsi"/>
          <w:color w:val="000000" w:themeColor="text1"/>
          <w:lang w:eastAsia="pl-PL"/>
        </w:rPr>
        <w:t xml:space="preserve"> w której </w:t>
      </w:r>
      <w:r w:rsidR="00ED1B63" w:rsidRPr="008176A5">
        <w:rPr>
          <w:rFonts w:cstheme="minorHAnsi"/>
          <w:color w:val="000000" w:themeColor="text1"/>
          <w:lang w:eastAsia="pl-PL"/>
        </w:rPr>
        <w:t>wykonawca</w:t>
      </w:r>
      <w:r w:rsidRPr="008176A5">
        <w:rPr>
          <w:rFonts w:cstheme="minorHAnsi"/>
          <w:color w:val="000000" w:themeColor="text1"/>
          <w:lang w:eastAsia="pl-PL"/>
        </w:rPr>
        <w:t>, podwykonawca lub dalszy podwykonawca osobiście wykonuje powyższe czynności (np. osoba fizyczna prowadząca działalność gospodarczą, wspólnicy spółki cywilnej).</w:t>
      </w:r>
    </w:p>
    <w:p w14:paraId="25D5B255" w14:textId="77777777" w:rsidR="003B365D" w:rsidRPr="008176A5" w:rsidRDefault="003B365D" w:rsidP="00CD5B4E">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8176A5">
        <w:rPr>
          <w:rFonts w:cstheme="minorHAnsi"/>
          <w:color w:val="000000" w:themeColor="text1"/>
          <w:lang w:eastAsia="pl-PL"/>
        </w:rPr>
        <w:t>Na podstawie art. 95 ust. 2 Zamawiający określa wymagania związane z realizacją zamówienia:</w:t>
      </w:r>
    </w:p>
    <w:p w14:paraId="12272440" w14:textId="69D115F5" w:rsidR="003B365D" w:rsidRPr="008A6C74" w:rsidRDefault="00AF282E" w:rsidP="00CD5B4E">
      <w:pPr>
        <w:pStyle w:val="Akapitzlist"/>
        <w:numPr>
          <w:ilvl w:val="1"/>
          <w:numId w:val="1"/>
        </w:numPr>
        <w:tabs>
          <w:tab w:val="clear" w:pos="1021"/>
        </w:tabs>
        <w:ind w:left="567" w:hanging="567"/>
        <w:jc w:val="both"/>
        <w:rPr>
          <w:rFonts w:cstheme="minorHAnsi"/>
          <w:bCs/>
          <w:lang w:eastAsia="pl-PL"/>
        </w:rPr>
      </w:pPr>
      <w:r w:rsidRPr="008A6C74">
        <w:rPr>
          <w:rFonts w:cstheme="minorHAnsi"/>
          <w:bCs/>
          <w:lang w:eastAsia="pl-PL"/>
        </w:rPr>
        <w:lastRenderedPageBreak/>
        <w:t>P</w:t>
      </w:r>
      <w:r w:rsidR="003B365D" w:rsidRPr="008A6C74">
        <w:rPr>
          <w:rFonts w:cstheme="minorHAnsi"/>
          <w:bCs/>
          <w:lang w:eastAsia="pl-PL"/>
        </w:rPr>
        <w:t>rzed rozpoczęciem wykonywania czynności, o których mowa w pkt 1</w:t>
      </w:r>
      <w:r w:rsidR="006B7CCF" w:rsidRPr="008A6C74">
        <w:rPr>
          <w:rFonts w:cstheme="minorHAnsi"/>
          <w:bCs/>
          <w:lang w:eastAsia="pl-PL"/>
        </w:rPr>
        <w:t>2</w:t>
      </w:r>
      <w:r w:rsidR="003B365D" w:rsidRPr="008A6C74">
        <w:rPr>
          <w:rFonts w:cstheme="minorHAnsi"/>
          <w:bCs/>
          <w:lang w:eastAsia="pl-PL"/>
        </w:rPr>
        <w:t xml:space="preserve"> </w:t>
      </w:r>
      <w:r w:rsidR="00ED1B63" w:rsidRPr="008A6C74">
        <w:rPr>
          <w:rFonts w:cstheme="minorHAnsi"/>
          <w:bCs/>
          <w:lang w:eastAsia="pl-PL"/>
        </w:rPr>
        <w:t>wykonawca</w:t>
      </w:r>
      <w:r w:rsidRPr="008A6C74">
        <w:rPr>
          <w:rFonts w:cstheme="minorHAnsi"/>
          <w:bCs/>
          <w:lang w:eastAsia="pl-PL"/>
        </w:rPr>
        <w:t xml:space="preserve"> musi </w:t>
      </w:r>
      <w:r w:rsidR="003B365D" w:rsidRPr="008A6C74">
        <w:rPr>
          <w:rFonts w:cstheme="minorHAnsi"/>
          <w:bCs/>
          <w:lang w:eastAsia="pl-PL"/>
        </w:rPr>
        <w:t xml:space="preserve">przedstawić osobie nadzorującej umowę ze strony Zamawiającego wykaz osób wraz z oświadczeniem, że powyższe osoby są zatrudnione na umowę o pracę. </w:t>
      </w:r>
    </w:p>
    <w:p w14:paraId="02A655AA" w14:textId="0791283E" w:rsidR="003B365D" w:rsidRPr="008A6C74" w:rsidRDefault="003B365D" w:rsidP="00CD5B4E">
      <w:pPr>
        <w:pStyle w:val="Akapitzlist"/>
        <w:numPr>
          <w:ilvl w:val="1"/>
          <w:numId w:val="1"/>
        </w:numPr>
        <w:ind w:left="567" w:hanging="567"/>
        <w:jc w:val="both"/>
        <w:rPr>
          <w:rFonts w:cstheme="minorHAnsi"/>
          <w:bCs/>
          <w:lang w:eastAsia="pl-PL"/>
        </w:rPr>
      </w:pPr>
      <w:r w:rsidRPr="008A6C74">
        <w:rPr>
          <w:rFonts w:cstheme="minorHAnsi"/>
          <w:bCs/>
          <w:lang w:eastAsia="pl-PL"/>
        </w:rPr>
        <w:t>Zamawiający w każdym momencie będzie miał prawo zażądać dokument</w:t>
      </w:r>
      <w:r w:rsidR="00297946" w:rsidRPr="008A6C74">
        <w:rPr>
          <w:rFonts w:cstheme="minorHAnsi"/>
          <w:bCs/>
          <w:lang w:eastAsia="pl-PL"/>
        </w:rPr>
        <w:t>ów</w:t>
      </w:r>
      <w:r w:rsidRPr="008A6C74">
        <w:rPr>
          <w:rFonts w:cstheme="minorHAnsi"/>
          <w:bCs/>
          <w:lang w:eastAsia="pl-PL"/>
        </w:rPr>
        <w:t xml:space="preserve"> potwierdzając</w:t>
      </w:r>
      <w:r w:rsidR="00297946" w:rsidRPr="008A6C74">
        <w:rPr>
          <w:rFonts w:cstheme="minorHAnsi"/>
          <w:bCs/>
          <w:lang w:eastAsia="pl-PL"/>
        </w:rPr>
        <w:t>ych</w:t>
      </w:r>
      <w:r w:rsidRPr="008A6C74">
        <w:rPr>
          <w:rFonts w:cstheme="minorHAnsi"/>
          <w:bCs/>
          <w:lang w:eastAsia="pl-PL"/>
        </w:rPr>
        <w:t xml:space="preserve"> </w:t>
      </w:r>
      <w:r w:rsidR="006430C8" w:rsidRPr="008A6C74">
        <w:rPr>
          <w:rFonts w:cstheme="minorHAnsi"/>
          <w:bCs/>
          <w:lang w:eastAsia="pl-PL"/>
        </w:rPr>
        <w:t>określonych w § 1</w:t>
      </w:r>
      <w:r w:rsidR="00DA10EC" w:rsidRPr="008A6C74">
        <w:rPr>
          <w:rFonts w:cstheme="minorHAnsi"/>
          <w:bCs/>
          <w:lang w:eastAsia="pl-PL"/>
        </w:rPr>
        <w:t>5</w:t>
      </w:r>
      <w:r w:rsidR="006430C8" w:rsidRPr="008A6C74">
        <w:rPr>
          <w:rFonts w:cstheme="minorHAnsi"/>
          <w:bCs/>
          <w:lang w:eastAsia="pl-PL"/>
        </w:rPr>
        <w:t xml:space="preserve"> projektu umowy.</w:t>
      </w:r>
    </w:p>
    <w:p w14:paraId="423106E4" w14:textId="07F8EA39" w:rsidR="003B365D" w:rsidRPr="008A6C74" w:rsidRDefault="003B365D" w:rsidP="00CD5B4E">
      <w:pPr>
        <w:pStyle w:val="Akapitzlist"/>
        <w:numPr>
          <w:ilvl w:val="1"/>
          <w:numId w:val="1"/>
        </w:numPr>
        <w:ind w:left="567" w:hanging="567"/>
        <w:jc w:val="both"/>
        <w:rPr>
          <w:rFonts w:cstheme="minorHAnsi"/>
          <w:bCs/>
          <w:lang w:eastAsia="pl-PL"/>
        </w:rPr>
      </w:pPr>
      <w:r w:rsidRPr="008A6C74">
        <w:rPr>
          <w:rFonts w:cstheme="minorHAnsi"/>
          <w:bCs/>
          <w:lang w:eastAsia="pl-PL"/>
        </w:rPr>
        <w:t>Bez przedstawienia dokumentów, o których mowa w pkt 1</w:t>
      </w:r>
      <w:r w:rsidR="00512C5D" w:rsidRPr="008A6C74">
        <w:rPr>
          <w:rFonts w:cstheme="minorHAnsi"/>
          <w:bCs/>
          <w:lang w:eastAsia="pl-PL"/>
        </w:rPr>
        <w:t>3</w:t>
      </w:r>
      <w:r w:rsidRPr="008A6C74">
        <w:rPr>
          <w:rFonts w:cstheme="minorHAnsi"/>
          <w:bCs/>
          <w:lang w:eastAsia="pl-PL"/>
        </w:rPr>
        <w:t>.1 osoby, które muszą być zatrudnione na umowę o pracę nie będą wpuszczane na plac budowy, a więc nie będą mogły wykonywać pracy z winy Wykonawcy.</w:t>
      </w:r>
    </w:p>
    <w:p w14:paraId="6DE23224" w14:textId="5FDFEE10" w:rsidR="003B365D" w:rsidRPr="008176A5" w:rsidRDefault="003B365D" w:rsidP="00CD5B4E">
      <w:pPr>
        <w:pStyle w:val="Akapitzlist"/>
        <w:numPr>
          <w:ilvl w:val="1"/>
          <w:numId w:val="1"/>
        </w:numPr>
        <w:ind w:left="567" w:hanging="567"/>
        <w:jc w:val="both"/>
        <w:rPr>
          <w:rFonts w:cstheme="minorHAnsi"/>
          <w:bCs/>
          <w:color w:val="000000" w:themeColor="text1"/>
          <w:lang w:eastAsia="pl-PL"/>
        </w:rPr>
      </w:pPr>
      <w:r w:rsidRPr="008176A5">
        <w:rPr>
          <w:rFonts w:cstheme="minorHAnsi"/>
          <w:bCs/>
          <w:color w:val="000000" w:themeColor="text1"/>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sidRPr="008176A5">
        <w:rPr>
          <w:rFonts w:cstheme="minorHAnsi"/>
          <w:bCs/>
          <w:color w:val="000000" w:themeColor="text1"/>
          <w:u w:val="single"/>
          <w:lang w:eastAsia="pl-PL"/>
        </w:rPr>
        <w:t>wykonawca</w:t>
      </w:r>
      <w:r w:rsidRPr="008176A5">
        <w:rPr>
          <w:rFonts w:cstheme="minorHAnsi"/>
          <w:bCs/>
          <w:color w:val="000000" w:themeColor="text1"/>
          <w:u w:val="single"/>
          <w:lang w:eastAsia="pl-PL"/>
        </w:rPr>
        <w:t xml:space="preserve"> zapłaci Zamawiającemu </w:t>
      </w:r>
      <w:r w:rsidR="00297946" w:rsidRPr="008176A5">
        <w:rPr>
          <w:rFonts w:cstheme="minorHAnsi"/>
          <w:bCs/>
          <w:color w:val="000000" w:themeColor="text1"/>
          <w:u w:val="single"/>
          <w:lang w:eastAsia="pl-PL"/>
        </w:rPr>
        <w:t xml:space="preserve">karę umowną określoną w projekcie umowy (stanowiącą </w:t>
      </w:r>
      <w:r w:rsidR="006553C4" w:rsidRPr="008176A5">
        <w:rPr>
          <w:rFonts w:cstheme="minorHAnsi"/>
          <w:b/>
          <w:bCs/>
          <w:color w:val="000000" w:themeColor="text1"/>
          <w:u w:val="single"/>
          <w:lang w:eastAsia="pl-PL"/>
        </w:rPr>
        <w:t>załącz</w:t>
      </w:r>
      <w:r w:rsidR="00297946" w:rsidRPr="008176A5">
        <w:rPr>
          <w:rFonts w:cstheme="minorHAnsi"/>
          <w:b/>
          <w:bCs/>
          <w:color w:val="000000" w:themeColor="text1"/>
          <w:u w:val="single"/>
          <w:lang w:eastAsia="pl-PL"/>
        </w:rPr>
        <w:t>nik</w:t>
      </w:r>
      <w:r w:rsidR="00D55AD5" w:rsidRPr="008176A5">
        <w:rPr>
          <w:rFonts w:cstheme="minorHAnsi"/>
          <w:b/>
          <w:bCs/>
          <w:color w:val="000000" w:themeColor="text1"/>
          <w:u w:val="single"/>
          <w:lang w:eastAsia="pl-PL"/>
        </w:rPr>
        <w:t xml:space="preserve"> </w:t>
      </w:r>
      <w:r w:rsidR="00D06468" w:rsidRPr="008176A5">
        <w:rPr>
          <w:rFonts w:cstheme="minorHAnsi"/>
          <w:b/>
          <w:bCs/>
          <w:color w:val="000000" w:themeColor="text1"/>
          <w:u w:val="single"/>
          <w:lang w:eastAsia="pl-PL"/>
        </w:rPr>
        <w:t xml:space="preserve">nr </w:t>
      </w:r>
      <w:r w:rsidR="009F5EE8">
        <w:rPr>
          <w:rFonts w:cstheme="minorHAnsi"/>
          <w:b/>
          <w:bCs/>
          <w:color w:val="000000" w:themeColor="text1"/>
          <w:u w:val="single"/>
          <w:lang w:eastAsia="pl-PL"/>
        </w:rPr>
        <w:t>8</w:t>
      </w:r>
      <w:r w:rsidR="00D06468" w:rsidRPr="008176A5">
        <w:rPr>
          <w:rFonts w:cstheme="minorHAnsi"/>
          <w:bCs/>
          <w:color w:val="000000" w:themeColor="text1"/>
          <w:u w:val="single"/>
          <w:lang w:eastAsia="pl-PL"/>
        </w:rPr>
        <w:t xml:space="preserve"> </w:t>
      </w:r>
      <w:r w:rsidR="00297946" w:rsidRPr="008176A5">
        <w:rPr>
          <w:rFonts w:cstheme="minorHAnsi"/>
          <w:bCs/>
          <w:color w:val="000000" w:themeColor="text1"/>
          <w:u w:val="single"/>
          <w:lang w:eastAsia="pl-PL"/>
        </w:rPr>
        <w:t xml:space="preserve">do SWZ) </w:t>
      </w:r>
      <w:r w:rsidRPr="008176A5">
        <w:rPr>
          <w:rFonts w:cstheme="minorHAnsi"/>
          <w:bCs/>
          <w:color w:val="000000" w:themeColor="text1"/>
          <w:u w:val="single"/>
          <w:lang w:eastAsia="pl-PL"/>
        </w:rPr>
        <w:t>za każdy taki przypadek</w:t>
      </w:r>
      <w:r w:rsidRPr="008176A5">
        <w:rPr>
          <w:rFonts w:cstheme="minorHAnsi"/>
          <w:bCs/>
          <w:color w:val="000000" w:themeColor="text1"/>
          <w:lang w:eastAsia="pl-PL"/>
        </w:rPr>
        <w:t xml:space="preserve">. Fakt przebywania takiej osoby na budowie musi zostać potwierdzony pisemną notatką sporządzoną przez przedstawicieli Zamawiającego. Notatka nie musi być podpisana przez Wykonawcę lub jego przedstawicieli.  </w:t>
      </w:r>
    </w:p>
    <w:p w14:paraId="19AA93B4" w14:textId="77777777" w:rsidR="003B365D" w:rsidRPr="008176A5" w:rsidRDefault="003B365D" w:rsidP="007711E9">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Termin wykonania zamówienia</w:t>
      </w:r>
    </w:p>
    <w:p w14:paraId="3FF12759" w14:textId="415B3FE4" w:rsidR="009D3605" w:rsidRPr="008176A5" w:rsidRDefault="006B7CCF" w:rsidP="003B365D">
      <w:pPr>
        <w:spacing w:after="0"/>
        <w:ind w:left="567"/>
        <w:rPr>
          <w:rFonts w:cstheme="minorHAnsi"/>
          <w:color w:val="000000" w:themeColor="text1"/>
        </w:rPr>
      </w:pPr>
      <w:r>
        <w:rPr>
          <w:rFonts w:cstheme="minorHAnsi"/>
          <w:color w:val="000000" w:themeColor="text1"/>
        </w:rPr>
        <w:t>12</w:t>
      </w:r>
      <w:r w:rsidR="00214C58" w:rsidRPr="008176A5">
        <w:rPr>
          <w:rFonts w:cstheme="minorHAnsi"/>
          <w:color w:val="000000" w:themeColor="text1"/>
        </w:rPr>
        <w:t xml:space="preserve"> miesi</w:t>
      </w:r>
      <w:r w:rsidR="00CB72F3" w:rsidRPr="008176A5">
        <w:rPr>
          <w:rFonts w:cstheme="minorHAnsi"/>
          <w:color w:val="000000" w:themeColor="text1"/>
        </w:rPr>
        <w:t>ęcy</w:t>
      </w:r>
      <w:r w:rsidR="00214C58" w:rsidRPr="008176A5">
        <w:rPr>
          <w:rFonts w:cstheme="minorHAnsi"/>
          <w:color w:val="000000" w:themeColor="text1"/>
        </w:rPr>
        <w:t xml:space="preserve"> </w:t>
      </w:r>
      <w:r w:rsidR="00A95E1C" w:rsidRPr="008176A5">
        <w:rPr>
          <w:rFonts w:cstheme="minorHAnsi"/>
          <w:color w:val="000000" w:themeColor="text1"/>
        </w:rPr>
        <w:t>od dnia zawarcia umowy</w:t>
      </w:r>
      <w:r w:rsidR="00512C5D" w:rsidRPr="008176A5">
        <w:rPr>
          <w:rFonts w:cstheme="minorHAnsi"/>
          <w:color w:val="000000" w:themeColor="text1"/>
        </w:rPr>
        <w:t>.</w:t>
      </w:r>
    </w:p>
    <w:p w14:paraId="493E94E1"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Projektowane postanowienia umowy w sprawie zamówienia publicznego, które zostaną wprowadzone do treści tej umowy</w:t>
      </w:r>
    </w:p>
    <w:p w14:paraId="00E25535" w14:textId="5F6C0F82" w:rsidR="003B365D" w:rsidRPr="008176A5" w:rsidRDefault="003B365D" w:rsidP="003B365D">
      <w:pPr>
        <w:ind w:left="567"/>
        <w:rPr>
          <w:rFonts w:cstheme="minorHAnsi"/>
          <w:color w:val="000000" w:themeColor="text1"/>
        </w:rPr>
      </w:pPr>
      <w:r w:rsidRPr="008176A5">
        <w:rPr>
          <w:rFonts w:cstheme="minorHAnsi"/>
          <w:color w:val="000000" w:themeColor="text1"/>
        </w:rPr>
        <w:t xml:space="preserve">Postanowienia umowy zawiera projekt umowy – </w:t>
      </w:r>
      <w:r w:rsidRPr="008176A5">
        <w:rPr>
          <w:rFonts w:cstheme="minorHAnsi"/>
          <w:b/>
          <w:color w:val="000000" w:themeColor="text1"/>
        </w:rPr>
        <w:t xml:space="preserve">załącznik nr </w:t>
      </w:r>
      <w:r w:rsidR="009F5EE8">
        <w:rPr>
          <w:rFonts w:cstheme="minorHAnsi"/>
          <w:b/>
          <w:color w:val="000000" w:themeColor="text1"/>
        </w:rPr>
        <w:t>8</w:t>
      </w:r>
      <w:r w:rsidRPr="008176A5">
        <w:rPr>
          <w:rFonts w:cstheme="minorHAnsi"/>
          <w:color w:val="000000" w:themeColor="text1"/>
        </w:rPr>
        <w:t xml:space="preserve"> do SWZ.</w:t>
      </w:r>
    </w:p>
    <w:p w14:paraId="05EB8117"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Podstawy wykluczenia wykonawców</w:t>
      </w:r>
    </w:p>
    <w:p w14:paraId="36C3F0A0" w14:textId="3DD1D9E8" w:rsidR="003B365D" w:rsidRDefault="003B365D" w:rsidP="00CD5B4E">
      <w:pPr>
        <w:pStyle w:val="Akapitzlist"/>
        <w:numPr>
          <w:ilvl w:val="0"/>
          <w:numId w:val="8"/>
        </w:numPr>
        <w:tabs>
          <w:tab w:val="clear" w:pos="454"/>
        </w:tabs>
        <w:ind w:left="567" w:hanging="567"/>
        <w:jc w:val="both"/>
        <w:rPr>
          <w:rFonts w:cstheme="minorHAnsi"/>
          <w:color w:val="000000" w:themeColor="text1"/>
        </w:rPr>
      </w:pPr>
      <w:r w:rsidRPr="008176A5">
        <w:rPr>
          <w:rFonts w:cstheme="minorHAnsi"/>
          <w:color w:val="000000" w:themeColor="text1"/>
        </w:rPr>
        <w:t xml:space="preserve">Zamawiający wyklucza wykonawcę, w </w:t>
      </w:r>
      <w:r w:rsidR="00432F42" w:rsidRPr="008176A5">
        <w:rPr>
          <w:rFonts w:cstheme="minorHAnsi"/>
          <w:color w:val="000000" w:themeColor="text1"/>
        </w:rPr>
        <w:t>stosunku</w:t>
      </w:r>
      <w:r w:rsidRPr="008176A5">
        <w:rPr>
          <w:rFonts w:cstheme="minorHAnsi"/>
          <w:color w:val="000000" w:themeColor="text1"/>
        </w:rPr>
        <w:t xml:space="preserve"> do którego zachodzi którakolwiek z okoliczności, o których mowa w art. 108 ust. 1 ustawy </w:t>
      </w:r>
      <w:proofErr w:type="spellStart"/>
      <w:r w:rsidRPr="008176A5">
        <w:rPr>
          <w:rFonts w:cstheme="minorHAnsi"/>
          <w:color w:val="000000" w:themeColor="text1"/>
        </w:rPr>
        <w:t>Pzp</w:t>
      </w:r>
      <w:proofErr w:type="spellEnd"/>
      <w:r w:rsidRPr="008176A5">
        <w:rPr>
          <w:rFonts w:cstheme="minorHAnsi"/>
          <w:color w:val="000000" w:themeColor="text1"/>
        </w:rPr>
        <w:t>.</w:t>
      </w:r>
    </w:p>
    <w:p w14:paraId="149456C7" w14:textId="77777777" w:rsidR="008A6C74" w:rsidRPr="007D3118" w:rsidRDefault="008A6C74" w:rsidP="008A6C74">
      <w:pPr>
        <w:pStyle w:val="Akapitzlist"/>
        <w:numPr>
          <w:ilvl w:val="0"/>
          <w:numId w:val="31"/>
        </w:numPr>
        <w:spacing w:line="256" w:lineRule="auto"/>
        <w:ind w:left="567" w:hanging="567"/>
        <w:jc w:val="both"/>
        <w:rPr>
          <w:rFonts w:cstheme="minorHAnsi"/>
          <w:color w:val="000000" w:themeColor="text1"/>
        </w:rPr>
      </w:pPr>
      <w:r w:rsidRPr="007D3118">
        <w:rPr>
          <w:rFonts w:cstheme="minorHAnsi"/>
          <w:color w:val="000000" w:themeColor="text1"/>
        </w:rPr>
        <w:t xml:space="preserve">Ponadto Zamawiający zgodnie z art. 109 ust. 1 ustawy </w:t>
      </w:r>
      <w:proofErr w:type="spellStart"/>
      <w:r w:rsidRPr="007D3118">
        <w:rPr>
          <w:rFonts w:cstheme="minorHAnsi"/>
          <w:color w:val="000000" w:themeColor="text1"/>
        </w:rPr>
        <w:t>Pzp</w:t>
      </w:r>
      <w:proofErr w:type="spellEnd"/>
      <w:r w:rsidRPr="007D3118">
        <w:rPr>
          <w:rFonts w:cstheme="minorHAnsi"/>
          <w:color w:val="000000" w:themeColor="text1"/>
        </w:rPr>
        <w:t xml:space="preserve"> wykluczy Wykonawcę:</w:t>
      </w:r>
    </w:p>
    <w:p w14:paraId="6C6AA6D4" w14:textId="13FE3DD0" w:rsidR="00A16851" w:rsidRPr="00A16851" w:rsidRDefault="00A16851" w:rsidP="00A16851">
      <w:pPr>
        <w:pStyle w:val="Akapitzlist"/>
        <w:numPr>
          <w:ilvl w:val="1"/>
          <w:numId w:val="32"/>
        </w:numPr>
        <w:tabs>
          <w:tab w:val="clear" w:pos="1021"/>
        </w:tabs>
        <w:spacing w:line="256" w:lineRule="auto"/>
        <w:ind w:left="851" w:hanging="284"/>
        <w:jc w:val="both"/>
        <w:rPr>
          <w:rFonts w:cstheme="minorHAnsi"/>
          <w:color w:val="000000" w:themeColor="text1"/>
        </w:rPr>
      </w:pPr>
      <w:r w:rsidRPr="00A16851">
        <w:rPr>
          <w:rFonts w:cstheme="minorHAnsi"/>
          <w:color w:val="000000" w:themeColor="text1"/>
        </w:rPr>
        <w:t>który naruszył obowiązki dotyczące płatności podatków, opłat lub składek na</w:t>
      </w:r>
      <w:r>
        <w:rPr>
          <w:rFonts w:cstheme="minorHAnsi"/>
          <w:color w:val="000000" w:themeColor="text1"/>
        </w:rPr>
        <w:t xml:space="preserve"> </w:t>
      </w:r>
      <w:r w:rsidRPr="00A16851">
        <w:rPr>
          <w:rFonts w:cstheme="minorHAnsi"/>
          <w:color w:val="000000" w:themeColor="text1"/>
        </w:rPr>
        <w:t>ubezpieczenia społeczne lub zdrowotne, z wyjątkiem przypadku, o którym</w:t>
      </w:r>
      <w:r>
        <w:rPr>
          <w:rFonts w:cstheme="minorHAnsi"/>
          <w:color w:val="000000" w:themeColor="text1"/>
        </w:rPr>
        <w:t xml:space="preserve"> </w:t>
      </w:r>
      <w:r w:rsidRPr="00A16851">
        <w:rPr>
          <w:rFonts w:cstheme="minorHAnsi"/>
          <w:color w:val="000000" w:themeColor="text1"/>
        </w:rPr>
        <w:t>mowa w art. 108 ust. 1 pkt 3, chyba że wykonawca odpowiednio przed upływe</w:t>
      </w:r>
      <w:r>
        <w:rPr>
          <w:rFonts w:cstheme="minorHAnsi"/>
          <w:color w:val="000000" w:themeColor="text1"/>
        </w:rPr>
        <w:t xml:space="preserve">m </w:t>
      </w:r>
      <w:r w:rsidRPr="00A16851">
        <w:rPr>
          <w:rFonts w:cstheme="minorHAnsi"/>
          <w:color w:val="000000" w:themeColor="text1"/>
        </w:rPr>
        <w:t>terminu do składania wniosków o dopuszczenie do udziału w postępowaniu albo</w:t>
      </w:r>
      <w:r>
        <w:rPr>
          <w:rFonts w:cstheme="minorHAnsi"/>
          <w:color w:val="000000" w:themeColor="text1"/>
        </w:rPr>
        <w:t xml:space="preserve"> </w:t>
      </w:r>
      <w:r w:rsidRPr="00A16851">
        <w:rPr>
          <w:rFonts w:cstheme="minorHAnsi"/>
          <w:color w:val="000000" w:themeColor="text1"/>
        </w:rPr>
        <w:t>przed upływem terminu składania ofert dokonał płatności należnych podatków,</w:t>
      </w:r>
      <w:r>
        <w:rPr>
          <w:rFonts w:cstheme="minorHAnsi"/>
          <w:color w:val="000000" w:themeColor="text1"/>
        </w:rPr>
        <w:t xml:space="preserve"> </w:t>
      </w:r>
      <w:r w:rsidRPr="00A16851">
        <w:rPr>
          <w:rFonts w:cstheme="minorHAnsi"/>
          <w:color w:val="000000" w:themeColor="text1"/>
        </w:rPr>
        <w:t>opłat lub składek na ubezpieczenia społeczne lub zdrowotne wraz z odsetkami</w:t>
      </w:r>
      <w:r>
        <w:rPr>
          <w:rFonts w:cstheme="minorHAnsi"/>
          <w:color w:val="000000" w:themeColor="text1"/>
        </w:rPr>
        <w:t xml:space="preserve"> </w:t>
      </w:r>
      <w:r w:rsidRPr="00A16851">
        <w:rPr>
          <w:rFonts w:cstheme="minorHAnsi"/>
          <w:color w:val="000000" w:themeColor="text1"/>
        </w:rPr>
        <w:t>lub grzywnami lub zawarł wiążące porozumienie w sprawie spłaty tych</w:t>
      </w:r>
      <w:r>
        <w:rPr>
          <w:rFonts w:cstheme="minorHAnsi"/>
          <w:color w:val="000000" w:themeColor="text1"/>
        </w:rPr>
        <w:t xml:space="preserve"> </w:t>
      </w:r>
      <w:r w:rsidRPr="00A16851">
        <w:rPr>
          <w:rFonts w:cstheme="minorHAnsi"/>
          <w:color w:val="000000" w:themeColor="text1"/>
        </w:rPr>
        <w:t>należności</w:t>
      </w:r>
      <w:r>
        <w:rPr>
          <w:rFonts w:cstheme="minorHAnsi"/>
          <w:color w:val="000000" w:themeColor="text1"/>
        </w:rPr>
        <w:t xml:space="preserve"> </w:t>
      </w:r>
      <w:r w:rsidRPr="007D3118">
        <w:rPr>
          <w:rFonts w:cstheme="minorHAnsi"/>
          <w:color w:val="000000" w:themeColor="text1"/>
        </w:rPr>
        <w:t xml:space="preserve">(art. 109 ust. 1 pkt </w:t>
      </w:r>
      <w:r>
        <w:rPr>
          <w:rFonts w:cstheme="minorHAnsi"/>
          <w:color w:val="000000" w:themeColor="text1"/>
        </w:rPr>
        <w:t>1</w:t>
      </w:r>
      <w:r w:rsidRPr="007D3118">
        <w:rPr>
          <w:rFonts w:cstheme="minorHAnsi"/>
          <w:color w:val="000000" w:themeColor="text1"/>
        </w:rPr>
        <w:t>);</w:t>
      </w:r>
    </w:p>
    <w:p w14:paraId="19D1CF16" w14:textId="338CC130" w:rsidR="008A6C74" w:rsidRPr="007D3118" w:rsidRDefault="008A6C74" w:rsidP="008A6C74">
      <w:pPr>
        <w:pStyle w:val="Akapitzlist"/>
        <w:numPr>
          <w:ilvl w:val="1"/>
          <w:numId w:val="32"/>
        </w:numPr>
        <w:tabs>
          <w:tab w:val="clear" w:pos="1021"/>
        </w:tabs>
        <w:spacing w:line="256" w:lineRule="auto"/>
        <w:ind w:left="851" w:hanging="284"/>
        <w:jc w:val="both"/>
        <w:rPr>
          <w:rFonts w:cstheme="minorHAnsi"/>
          <w:color w:val="000000" w:themeColor="text1"/>
        </w:rPr>
      </w:pPr>
      <w:r w:rsidRPr="007D3118">
        <w:rPr>
          <w:rFonts w:cstheme="minorHAnsi"/>
          <w:color w:val="000000" w:themeColor="text1"/>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w:t>
      </w:r>
    </w:p>
    <w:p w14:paraId="21023AB6" w14:textId="77777777" w:rsidR="008A6C74" w:rsidRPr="007D3118" w:rsidRDefault="008A6C74" w:rsidP="008A6C74">
      <w:pPr>
        <w:pStyle w:val="Akapitzlist"/>
        <w:numPr>
          <w:ilvl w:val="1"/>
          <w:numId w:val="32"/>
        </w:numPr>
        <w:tabs>
          <w:tab w:val="clear" w:pos="1021"/>
        </w:tabs>
        <w:spacing w:line="256" w:lineRule="auto"/>
        <w:ind w:left="851" w:hanging="284"/>
        <w:jc w:val="both"/>
        <w:rPr>
          <w:rFonts w:cstheme="minorHAnsi"/>
          <w:color w:val="000000" w:themeColor="text1"/>
        </w:rPr>
      </w:pPr>
      <w:r w:rsidRPr="007D3118">
        <w:rPr>
          <w:rFonts w:cstheme="minorHAnsi"/>
          <w:color w:val="000000" w:themeColor="text1"/>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6D93290A" w14:textId="77777777" w:rsidR="008A6C74" w:rsidRPr="007D3118" w:rsidRDefault="008A6C74" w:rsidP="008A6C74">
      <w:pPr>
        <w:pStyle w:val="Akapitzlist"/>
        <w:numPr>
          <w:ilvl w:val="0"/>
          <w:numId w:val="31"/>
        </w:numPr>
        <w:spacing w:line="256" w:lineRule="auto"/>
        <w:ind w:left="567" w:hanging="567"/>
        <w:jc w:val="both"/>
        <w:rPr>
          <w:rFonts w:eastAsia="Calibri" w:cstheme="minorHAnsi"/>
          <w:color w:val="000000" w:themeColor="text1"/>
        </w:rPr>
      </w:pPr>
      <w:r w:rsidRPr="007D3118">
        <w:rPr>
          <w:rFonts w:eastAsia="Calibri" w:cstheme="minorHAnsi"/>
          <w:color w:val="000000" w:themeColor="text1"/>
        </w:rPr>
        <w:t>Wykonawca może zostać wykluczony przez zamawiającego na każdym etapie postępowania o udzielenie zamówienia.</w:t>
      </w:r>
    </w:p>
    <w:p w14:paraId="419A4511" w14:textId="77777777" w:rsidR="008A6C74" w:rsidRPr="007D3118" w:rsidRDefault="008A6C74" w:rsidP="008A6C74">
      <w:pPr>
        <w:numPr>
          <w:ilvl w:val="0"/>
          <w:numId w:val="31"/>
        </w:numPr>
        <w:spacing w:line="256" w:lineRule="auto"/>
        <w:ind w:left="567" w:hanging="567"/>
        <w:contextualSpacing/>
        <w:jc w:val="both"/>
        <w:rPr>
          <w:rFonts w:eastAsia="Calibri" w:cstheme="minorHAnsi"/>
          <w:color w:val="000000" w:themeColor="text1"/>
        </w:rPr>
      </w:pPr>
      <w:r w:rsidRPr="007D3118">
        <w:rPr>
          <w:rFonts w:eastAsia="Calibri" w:cstheme="minorHAnsi"/>
          <w:color w:val="000000" w:themeColor="text1"/>
        </w:rPr>
        <w:t>Wykonawca nie podlega wykluczeniu w okolicznościach określonych w art. 108 ust. 1 pkt 1, 2</w:t>
      </w:r>
      <w:r w:rsidRPr="007D3118">
        <w:rPr>
          <w:rFonts w:eastAsia="Calibri" w:cstheme="minorHAnsi"/>
          <w:color w:val="000000" w:themeColor="text1"/>
        </w:rPr>
        <w:br/>
        <w:t>i 5</w:t>
      </w:r>
      <w:r w:rsidRPr="007D3118">
        <w:rPr>
          <w:rFonts w:cstheme="minorHAnsi"/>
          <w:color w:val="000000" w:themeColor="text1"/>
        </w:rPr>
        <w:t xml:space="preserve"> lub art. 109 ust. 1 pkt 5 i 7 </w:t>
      </w:r>
      <w:r w:rsidRPr="007D3118">
        <w:rPr>
          <w:rFonts w:eastAsia="Calibri" w:cstheme="minorHAnsi"/>
          <w:color w:val="000000" w:themeColor="text1"/>
        </w:rPr>
        <w:t>jeżeli udowodni zamawiającemu, że spełnił łącznie następujące przesłanki:</w:t>
      </w:r>
    </w:p>
    <w:p w14:paraId="56586E52" w14:textId="77777777" w:rsidR="008A6C74" w:rsidRPr="007D3118" w:rsidRDefault="008A6C74" w:rsidP="008A6C74">
      <w:pPr>
        <w:numPr>
          <w:ilvl w:val="2"/>
          <w:numId w:val="8"/>
        </w:numPr>
        <w:tabs>
          <w:tab w:val="clear" w:pos="2041"/>
        </w:tabs>
        <w:spacing w:after="0" w:line="256" w:lineRule="auto"/>
        <w:ind w:left="851" w:hanging="284"/>
        <w:contextualSpacing/>
        <w:jc w:val="both"/>
        <w:rPr>
          <w:rFonts w:eastAsia="Calibri" w:cstheme="minorHAnsi"/>
          <w:color w:val="000000" w:themeColor="text1"/>
        </w:rPr>
      </w:pPr>
      <w:r w:rsidRPr="007D3118">
        <w:rPr>
          <w:rFonts w:eastAsia="Calibri" w:cstheme="minorHAnsi"/>
          <w:color w:val="000000" w:themeColor="text1"/>
        </w:rPr>
        <w:lastRenderedPageBreak/>
        <w:t>zerwał wszelkie powiązania z osobami lub podmiotami odpowiedzialnymi za nieprawidłowe postępowanie wykonawcy,</w:t>
      </w:r>
    </w:p>
    <w:p w14:paraId="198D3521" w14:textId="77777777" w:rsidR="008A6C74" w:rsidRPr="007D3118" w:rsidRDefault="008A6C74" w:rsidP="008A6C74">
      <w:pPr>
        <w:numPr>
          <w:ilvl w:val="2"/>
          <w:numId w:val="8"/>
        </w:numPr>
        <w:tabs>
          <w:tab w:val="clear" w:pos="2041"/>
        </w:tabs>
        <w:spacing w:after="0" w:line="256" w:lineRule="auto"/>
        <w:ind w:left="851" w:hanging="284"/>
        <w:contextualSpacing/>
        <w:jc w:val="both"/>
        <w:rPr>
          <w:rFonts w:eastAsia="Calibri" w:cstheme="minorHAnsi"/>
          <w:color w:val="000000" w:themeColor="text1"/>
        </w:rPr>
      </w:pPr>
      <w:r w:rsidRPr="007D3118">
        <w:rPr>
          <w:rFonts w:eastAsia="Calibri" w:cstheme="minorHAnsi"/>
          <w:color w:val="000000" w:themeColor="text1"/>
        </w:rPr>
        <w:t>zreorganizował personel,</w:t>
      </w:r>
    </w:p>
    <w:p w14:paraId="593BF7B2" w14:textId="77777777" w:rsidR="008A6C74" w:rsidRPr="007D3118" w:rsidRDefault="008A6C74" w:rsidP="008A6C74">
      <w:pPr>
        <w:numPr>
          <w:ilvl w:val="2"/>
          <w:numId w:val="8"/>
        </w:numPr>
        <w:tabs>
          <w:tab w:val="clear" w:pos="2041"/>
        </w:tabs>
        <w:spacing w:after="0" w:line="256" w:lineRule="auto"/>
        <w:ind w:left="851" w:hanging="284"/>
        <w:contextualSpacing/>
        <w:jc w:val="both"/>
        <w:rPr>
          <w:rFonts w:eastAsia="Calibri" w:cstheme="minorHAnsi"/>
          <w:color w:val="000000" w:themeColor="text1"/>
        </w:rPr>
      </w:pPr>
      <w:r w:rsidRPr="007D3118">
        <w:rPr>
          <w:rFonts w:eastAsia="Calibri" w:cstheme="minorHAnsi"/>
          <w:color w:val="000000" w:themeColor="text1"/>
        </w:rPr>
        <w:t>wdrożył system sprawozdawczości i kontroli,</w:t>
      </w:r>
    </w:p>
    <w:p w14:paraId="6C9A5728" w14:textId="77777777" w:rsidR="008A6C74" w:rsidRPr="007D3118" w:rsidRDefault="008A6C74" w:rsidP="008A6C74">
      <w:pPr>
        <w:numPr>
          <w:ilvl w:val="2"/>
          <w:numId w:val="8"/>
        </w:numPr>
        <w:tabs>
          <w:tab w:val="clear" w:pos="2041"/>
        </w:tabs>
        <w:spacing w:after="0" w:line="256" w:lineRule="auto"/>
        <w:ind w:left="851" w:hanging="284"/>
        <w:contextualSpacing/>
        <w:jc w:val="both"/>
        <w:rPr>
          <w:rFonts w:eastAsia="Calibri" w:cstheme="minorHAnsi"/>
          <w:color w:val="000000" w:themeColor="text1"/>
        </w:rPr>
      </w:pPr>
      <w:r w:rsidRPr="007D3118">
        <w:rPr>
          <w:rFonts w:eastAsia="Calibri" w:cstheme="minorHAnsi"/>
          <w:color w:val="000000" w:themeColor="text1"/>
        </w:rPr>
        <w:t>utworzył struktury audytu wewnętrznego do monitorowania przestrzegania przepisów, wewnętrznych regulacji lub standardów,</w:t>
      </w:r>
    </w:p>
    <w:p w14:paraId="780E7E28" w14:textId="77777777" w:rsidR="008A6C74" w:rsidRPr="007D3118" w:rsidRDefault="008A6C74" w:rsidP="008A6C74">
      <w:pPr>
        <w:numPr>
          <w:ilvl w:val="2"/>
          <w:numId w:val="8"/>
        </w:numPr>
        <w:tabs>
          <w:tab w:val="clear" w:pos="2041"/>
        </w:tabs>
        <w:spacing w:after="0" w:line="256" w:lineRule="auto"/>
        <w:ind w:left="851" w:hanging="284"/>
        <w:contextualSpacing/>
        <w:jc w:val="both"/>
        <w:rPr>
          <w:rFonts w:eastAsia="Calibri" w:cstheme="minorHAnsi"/>
          <w:color w:val="000000" w:themeColor="text1"/>
        </w:rPr>
      </w:pPr>
      <w:r w:rsidRPr="007D3118">
        <w:rPr>
          <w:rFonts w:eastAsia="Calibri" w:cstheme="minorHAnsi"/>
          <w:color w:val="000000" w:themeColor="text1"/>
        </w:rPr>
        <w:t>wprowadził wewnętrzne regulacje dotyczące odpowiedzialności i odszkodowań za nieprzestrzeganie przepisów, wewnętrznych regulacji lub standardów.</w:t>
      </w:r>
    </w:p>
    <w:p w14:paraId="5F0AC2A2" w14:textId="77777777" w:rsidR="008A6C74" w:rsidRPr="007D3118" w:rsidRDefault="008A6C74" w:rsidP="008A6C74">
      <w:pPr>
        <w:numPr>
          <w:ilvl w:val="0"/>
          <w:numId w:val="31"/>
        </w:numPr>
        <w:spacing w:after="0" w:line="256" w:lineRule="auto"/>
        <w:ind w:left="567" w:hanging="567"/>
        <w:contextualSpacing/>
        <w:jc w:val="both"/>
        <w:rPr>
          <w:rFonts w:eastAsia="Calibri" w:cstheme="minorHAnsi"/>
          <w:color w:val="000000" w:themeColor="text1"/>
        </w:rPr>
      </w:pPr>
      <w:r w:rsidRPr="007D3118">
        <w:rPr>
          <w:rFonts w:eastAsia="Calibri" w:cstheme="minorHAnsi"/>
          <w:color w:val="000000" w:themeColor="text1"/>
        </w:rPr>
        <w:t xml:space="preserve">Zamawiający ocenia, czy podjęte przez wykonawcę czynności, o których mowa w art. 110 ust. 2 ustawy </w:t>
      </w:r>
      <w:proofErr w:type="spellStart"/>
      <w:r w:rsidRPr="007D3118">
        <w:rPr>
          <w:rFonts w:eastAsia="Calibri" w:cstheme="minorHAnsi"/>
          <w:color w:val="000000" w:themeColor="text1"/>
        </w:rPr>
        <w:t>Pzp</w:t>
      </w:r>
      <w:proofErr w:type="spellEnd"/>
      <w:r w:rsidRPr="007D3118">
        <w:rPr>
          <w:rFonts w:eastAsia="Calibri" w:cstheme="minorHAnsi"/>
          <w:color w:val="000000" w:themeColor="text1"/>
        </w:rPr>
        <w:t xml:space="preserve">, są wystarczające do wykazania jego rzetelności, uwzględniając wagę i szczególne okoliczności czynu wykonawcy. Jeżeli podjęte przez wykonawcę czynności, o których mowa w art. 110 ust. 2 ustawy </w:t>
      </w:r>
      <w:proofErr w:type="spellStart"/>
      <w:r w:rsidRPr="007D3118">
        <w:rPr>
          <w:rFonts w:eastAsia="Calibri" w:cstheme="minorHAnsi"/>
          <w:color w:val="000000" w:themeColor="text1"/>
        </w:rPr>
        <w:t>Pzp</w:t>
      </w:r>
      <w:proofErr w:type="spellEnd"/>
      <w:r w:rsidRPr="007D3118">
        <w:rPr>
          <w:rFonts w:eastAsia="Calibri" w:cstheme="minorHAnsi"/>
          <w:color w:val="000000" w:themeColor="text1"/>
        </w:rPr>
        <w:t>, nie są wystarczające do wykazania jego rzetelności, zamawiający wyklucza wykonawcę.</w:t>
      </w:r>
    </w:p>
    <w:p w14:paraId="1AE926FA" w14:textId="77777777" w:rsidR="006B7CCF" w:rsidRPr="007D3118" w:rsidRDefault="006B7CCF" w:rsidP="006B7CCF">
      <w:pPr>
        <w:pStyle w:val="Akapitzlist"/>
        <w:numPr>
          <w:ilvl w:val="0"/>
          <w:numId w:val="31"/>
        </w:numPr>
        <w:ind w:left="567" w:hanging="567"/>
        <w:rPr>
          <w:rFonts w:eastAsia="Calibri" w:cstheme="minorHAnsi"/>
          <w:color w:val="000000" w:themeColor="text1"/>
        </w:rPr>
      </w:pPr>
      <w:r w:rsidRPr="007D3118">
        <w:rPr>
          <w:rFonts w:eastAsia="Calibri" w:cstheme="minorHAnsi"/>
          <w:color w:val="000000" w:themeColor="text1"/>
        </w:rPr>
        <w:t xml:space="preserve">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36A166AF" w14:textId="7F85294B" w:rsidR="006B7CCF" w:rsidRPr="00474261" w:rsidRDefault="00474261" w:rsidP="00474261">
      <w:pPr>
        <w:pStyle w:val="Akapitzlist"/>
        <w:numPr>
          <w:ilvl w:val="0"/>
          <w:numId w:val="31"/>
        </w:numPr>
        <w:ind w:left="567" w:hanging="567"/>
        <w:jc w:val="both"/>
        <w:rPr>
          <w:rFonts w:cstheme="minorHAnsi"/>
          <w:color w:val="000000" w:themeColor="text1"/>
        </w:rPr>
      </w:pPr>
      <w:r w:rsidRPr="00C06A66">
        <w:rPr>
          <w:rFonts w:cstheme="minorHAnsi"/>
          <w:color w:val="000000" w:themeColor="text1"/>
        </w:rPr>
        <w:t>Zamawiający wyklucza wykonawcę w stosunku do którego zachodzi którakolwiek z okoliczności, o których mowa w art.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w:t>
      </w:r>
    </w:p>
    <w:p w14:paraId="00C8754E" w14:textId="77777777" w:rsidR="003B365D" w:rsidRPr="008176A5" w:rsidRDefault="003B365D" w:rsidP="00CD5B4E">
      <w:pPr>
        <w:pStyle w:val="Nagwek1"/>
        <w:numPr>
          <w:ilvl w:val="0"/>
          <w:numId w:val="3"/>
        </w:numPr>
        <w:spacing w:line="247" w:lineRule="auto"/>
        <w:ind w:left="567" w:hanging="567"/>
        <w:jc w:val="both"/>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Informacja o warunkach udziału w postępowaniu</w:t>
      </w:r>
    </w:p>
    <w:p w14:paraId="2548E44A" w14:textId="77777777" w:rsidR="003B365D" w:rsidRPr="008176A5" w:rsidRDefault="003B365D" w:rsidP="00CD5B4E">
      <w:pPr>
        <w:pStyle w:val="Akapitzlist"/>
        <w:numPr>
          <w:ilvl w:val="0"/>
          <w:numId w:val="5"/>
        </w:numPr>
        <w:tabs>
          <w:tab w:val="clear" w:pos="454"/>
        </w:tabs>
        <w:spacing w:after="120"/>
        <w:ind w:left="567" w:hanging="567"/>
        <w:jc w:val="both"/>
        <w:rPr>
          <w:rFonts w:cstheme="minorHAnsi"/>
          <w:color w:val="000000" w:themeColor="text1"/>
        </w:rPr>
      </w:pPr>
      <w:r w:rsidRPr="008176A5">
        <w:rPr>
          <w:rFonts w:cstheme="minorHAnsi"/>
          <w:color w:val="000000" w:themeColor="text1"/>
        </w:rPr>
        <w:t xml:space="preserve">W </w:t>
      </w:r>
      <w:r w:rsidRPr="008176A5">
        <w:rPr>
          <w:rFonts w:cstheme="minorHAnsi"/>
          <w:color w:val="000000" w:themeColor="text1"/>
          <w:lang w:eastAsia="pl-PL"/>
        </w:rPr>
        <w:t>postępowaniu</w:t>
      </w:r>
      <w:r w:rsidRPr="008176A5">
        <w:rPr>
          <w:rFonts w:cstheme="minorHAnsi"/>
          <w:color w:val="000000" w:themeColor="text1"/>
        </w:rPr>
        <w:t xml:space="preserve"> mogą wziąć udział </w:t>
      </w:r>
      <w:r w:rsidR="00E06464" w:rsidRPr="008176A5">
        <w:rPr>
          <w:rFonts w:cstheme="minorHAnsi"/>
          <w:color w:val="000000" w:themeColor="text1"/>
        </w:rPr>
        <w:t>w</w:t>
      </w:r>
      <w:r w:rsidRPr="008176A5">
        <w:rPr>
          <w:rFonts w:cstheme="minorHAnsi"/>
          <w:color w:val="000000" w:themeColor="text1"/>
        </w:rPr>
        <w:t>ykonawcy, którzy</w:t>
      </w:r>
      <w:r w:rsidRPr="008176A5">
        <w:rPr>
          <w:rFonts w:cstheme="minorHAnsi"/>
          <w:bCs/>
          <w:color w:val="000000" w:themeColor="text1"/>
        </w:rPr>
        <w:t xml:space="preserve"> spełniają następujące warunki udziału w postępowaniu w zakresie: </w:t>
      </w:r>
    </w:p>
    <w:p w14:paraId="786AB223" w14:textId="77777777" w:rsidR="003B365D" w:rsidRPr="008176A5" w:rsidRDefault="003B365D" w:rsidP="00CD5B4E">
      <w:pPr>
        <w:pStyle w:val="Akapitzlist"/>
        <w:numPr>
          <w:ilvl w:val="1"/>
          <w:numId w:val="5"/>
        </w:numPr>
        <w:tabs>
          <w:tab w:val="clear" w:pos="1021"/>
        </w:tabs>
        <w:spacing w:after="120"/>
        <w:ind w:left="567" w:hanging="567"/>
        <w:jc w:val="both"/>
        <w:rPr>
          <w:rFonts w:cstheme="minorHAnsi"/>
          <w:color w:val="000000" w:themeColor="text1"/>
        </w:rPr>
      </w:pPr>
      <w:r w:rsidRPr="008176A5">
        <w:rPr>
          <w:rFonts w:cstheme="minorHAnsi"/>
          <w:b/>
          <w:bCs/>
          <w:color w:val="000000" w:themeColor="text1"/>
        </w:rPr>
        <w:t>zdolności do występowania w obrocie gospodarczym</w:t>
      </w:r>
      <w:r w:rsidR="00ED1B63" w:rsidRPr="008176A5">
        <w:rPr>
          <w:rFonts w:cstheme="minorHAnsi"/>
          <w:color w:val="000000" w:themeColor="text1"/>
        </w:rPr>
        <w:t xml:space="preserve"> </w:t>
      </w:r>
      <w:r w:rsidRPr="008176A5">
        <w:rPr>
          <w:rFonts w:cstheme="minorHAnsi"/>
          <w:color w:val="000000" w:themeColor="text1"/>
        </w:rPr>
        <w:t xml:space="preserve">– </w:t>
      </w:r>
      <w:r w:rsidR="00E06464" w:rsidRPr="008176A5">
        <w:rPr>
          <w:rFonts w:cstheme="minorHAnsi"/>
          <w:color w:val="000000" w:themeColor="text1"/>
        </w:rPr>
        <w:t>Z</w:t>
      </w:r>
      <w:r w:rsidRPr="008176A5">
        <w:rPr>
          <w:rFonts w:cstheme="minorHAnsi"/>
          <w:color w:val="000000" w:themeColor="text1"/>
        </w:rPr>
        <w:t>amawiający nie określa w tym zakresie warunków udziału w postępowaniu;</w:t>
      </w:r>
    </w:p>
    <w:p w14:paraId="3040EA74" w14:textId="77777777" w:rsidR="003B365D" w:rsidRPr="008176A5" w:rsidRDefault="003B365D" w:rsidP="00CD5B4E">
      <w:pPr>
        <w:pStyle w:val="Akapitzlist"/>
        <w:numPr>
          <w:ilvl w:val="1"/>
          <w:numId w:val="5"/>
        </w:numPr>
        <w:tabs>
          <w:tab w:val="clear" w:pos="1021"/>
        </w:tabs>
        <w:spacing w:after="120"/>
        <w:ind w:left="567" w:hanging="567"/>
        <w:jc w:val="both"/>
        <w:rPr>
          <w:rFonts w:cstheme="minorHAnsi"/>
          <w:color w:val="000000" w:themeColor="text1"/>
        </w:rPr>
      </w:pPr>
      <w:r w:rsidRPr="008176A5">
        <w:rPr>
          <w:rFonts w:cstheme="minorHAnsi"/>
          <w:b/>
          <w:bCs/>
          <w:color w:val="000000" w:themeColor="text1"/>
        </w:rPr>
        <w:t>uprawnień do prowadzenia określonej działalności gospodarczej lub zawodowej, o ile wynika to z odrębnych przepisów</w:t>
      </w:r>
      <w:r w:rsidRPr="008176A5">
        <w:rPr>
          <w:rFonts w:cstheme="minorHAnsi"/>
          <w:color w:val="000000" w:themeColor="text1"/>
        </w:rPr>
        <w:t xml:space="preserve"> – Zamawiający nie określa w tym zakresie warunków udziału w postępowaniu;</w:t>
      </w:r>
    </w:p>
    <w:p w14:paraId="456F3E6E" w14:textId="77777777" w:rsidR="003B365D" w:rsidRPr="008176A5" w:rsidRDefault="003B365D" w:rsidP="00CD5B4E">
      <w:pPr>
        <w:pStyle w:val="Akapitzlist"/>
        <w:numPr>
          <w:ilvl w:val="1"/>
          <w:numId w:val="5"/>
        </w:numPr>
        <w:tabs>
          <w:tab w:val="clear" w:pos="1021"/>
        </w:tabs>
        <w:spacing w:after="120"/>
        <w:ind w:left="567" w:hanging="567"/>
        <w:jc w:val="both"/>
        <w:rPr>
          <w:rFonts w:cstheme="minorHAnsi"/>
          <w:b/>
          <w:bCs/>
          <w:color w:val="000000" w:themeColor="text1"/>
        </w:rPr>
      </w:pPr>
      <w:r w:rsidRPr="008176A5">
        <w:rPr>
          <w:rFonts w:cstheme="minorHAnsi"/>
          <w:b/>
          <w:bCs/>
          <w:color w:val="000000" w:themeColor="text1"/>
        </w:rPr>
        <w:t>sytuacji ekonomicznej lub finansowej:</w:t>
      </w:r>
    </w:p>
    <w:p w14:paraId="57BAD714" w14:textId="77777777" w:rsidR="000853D0" w:rsidRPr="008176A5" w:rsidRDefault="003B365D" w:rsidP="000853D0">
      <w:pPr>
        <w:pStyle w:val="Akapitzlist"/>
        <w:autoSpaceDE w:val="0"/>
        <w:autoSpaceDN w:val="0"/>
        <w:adjustRightInd w:val="0"/>
        <w:ind w:left="567"/>
        <w:jc w:val="both"/>
        <w:rPr>
          <w:rFonts w:cstheme="minorHAnsi"/>
          <w:color w:val="000000" w:themeColor="text1"/>
        </w:rPr>
      </w:pPr>
      <w:r w:rsidRPr="008176A5">
        <w:rPr>
          <w:rFonts w:cstheme="minorHAnsi"/>
          <w:color w:val="000000" w:themeColor="text1"/>
        </w:rPr>
        <w:t xml:space="preserve">Zamawiający uzna za spełniony warunek w przypadku, gdy </w:t>
      </w:r>
      <w:r w:rsidR="00ED1B63" w:rsidRPr="008176A5">
        <w:rPr>
          <w:rFonts w:cstheme="minorHAnsi"/>
          <w:color w:val="000000" w:themeColor="text1"/>
        </w:rPr>
        <w:t>wykonawca</w:t>
      </w:r>
      <w:r w:rsidRPr="008176A5">
        <w:rPr>
          <w:rFonts w:cstheme="minorHAnsi"/>
          <w:color w:val="000000" w:themeColor="text1"/>
        </w:rPr>
        <w:t xml:space="preserve"> wykaże, że jest ubezpieczony od odpowiedzialności cywilnej w zakresie prowadzonej działalności związanej z przedmiotem zamówienia na sumę gwarancyjną na kwotę minimum</w:t>
      </w:r>
      <w:bookmarkStart w:id="5" w:name="_Hlk53395749"/>
      <w:r w:rsidR="000853D0" w:rsidRPr="008176A5">
        <w:rPr>
          <w:rFonts w:cstheme="minorHAnsi"/>
          <w:color w:val="000000" w:themeColor="text1"/>
        </w:rPr>
        <w:t>:</w:t>
      </w:r>
    </w:p>
    <w:p w14:paraId="35DA014B" w14:textId="5055A8FD" w:rsidR="003B365D" w:rsidRPr="008176A5" w:rsidRDefault="00EE078A" w:rsidP="000853D0">
      <w:pPr>
        <w:pStyle w:val="Akapitzlist"/>
        <w:autoSpaceDE w:val="0"/>
        <w:autoSpaceDN w:val="0"/>
        <w:adjustRightInd w:val="0"/>
        <w:ind w:left="567"/>
        <w:jc w:val="both"/>
        <w:rPr>
          <w:rFonts w:cstheme="minorHAnsi"/>
          <w:b/>
          <w:bCs/>
          <w:color w:val="000000" w:themeColor="text1"/>
        </w:rPr>
      </w:pPr>
      <w:r w:rsidRPr="008176A5">
        <w:rPr>
          <w:rFonts w:cstheme="minorHAnsi"/>
          <w:b/>
          <w:bCs/>
          <w:color w:val="000000" w:themeColor="text1"/>
        </w:rPr>
        <w:t>2</w:t>
      </w:r>
      <w:r w:rsidR="003B365D" w:rsidRPr="008176A5">
        <w:rPr>
          <w:rFonts w:cstheme="minorHAnsi"/>
          <w:b/>
          <w:bCs/>
          <w:color w:val="000000" w:themeColor="text1"/>
        </w:rPr>
        <w:t>00 000,00 zł (</w:t>
      </w:r>
      <w:r w:rsidRPr="008176A5">
        <w:rPr>
          <w:rFonts w:cstheme="minorHAnsi"/>
          <w:b/>
          <w:bCs/>
          <w:color w:val="000000" w:themeColor="text1"/>
        </w:rPr>
        <w:t xml:space="preserve">dwieście </w:t>
      </w:r>
      <w:r w:rsidR="003B365D" w:rsidRPr="008176A5">
        <w:rPr>
          <w:rFonts w:cstheme="minorHAnsi"/>
          <w:b/>
          <w:bCs/>
          <w:color w:val="000000" w:themeColor="text1"/>
        </w:rPr>
        <w:t>tysięcy zł),</w:t>
      </w:r>
    </w:p>
    <w:bookmarkEnd w:id="5"/>
    <w:p w14:paraId="530EC589" w14:textId="77777777" w:rsidR="003B365D" w:rsidRPr="008176A5" w:rsidRDefault="003B365D" w:rsidP="003B365D">
      <w:pPr>
        <w:pStyle w:val="Akapitzlist"/>
        <w:autoSpaceDE w:val="0"/>
        <w:autoSpaceDN w:val="0"/>
        <w:adjustRightInd w:val="0"/>
        <w:ind w:left="567"/>
        <w:jc w:val="both"/>
        <w:rPr>
          <w:rFonts w:cstheme="minorHAnsi"/>
          <w:color w:val="000000" w:themeColor="text1"/>
        </w:rPr>
      </w:pPr>
      <w:r w:rsidRPr="008176A5">
        <w:rPr>
          <w:rFonts w:cstheme="minorHAnsi"/>
          <w:color w:val="000000" w:themeColor="text1"/>
        </w:rPr>
        <w:t xml:space="preserve">Wartości podane w dokumentach w walutach innych niż wskazane przez Zamawiającego </w:t>
      </w:r>
      <w:r w:rsidR="00ED1B63" w:rsidRPr="008176A5">
        <w:rPr>
          <w:rFonts w:cstheme="minorHAnsi"/>
          <w:color w:val="000000" w:themeColor="text1"/>
        </w:rPr>
        <w:t>wykonawca</w:t>
      </w:r>
      <w:r w:rsidRPr="008176A5">
        <w:rPr>
          <w:rFonts w:cstheme="minorHAnsi"/>
          <w:color w:val="000000" w:themeColor="text1"/>
        </w:rPr>
        <w:t xml:space="preserve"> przeliczy wg średniego kursu NBP na dzień wystawienia dokumentu.</w:t>
      </w:r>
    </w:p>
    <w:p w14:paraId="78BCEA37" w14:textId="77777777" w:rsidR="003B365D" w:rsidRPr="008176A5" w:rsidRDefault="003B365D" w:rsidP="00CD5B4E">
      <w:pPr>
        <w:pStyle w:val="Akapitzlist"/>
        <w:numPr>
          <w:ilvl w:val="1"/>
          <w:numId w:val="5"/>
        </w:numPr>
        <w:tabs>
          <w:tab w:val="clear" w:pos="1021"/>
        </w:tabs>
        <w:spacing w:after="120"/>
        <w:ind w:left="567" w:hanging="567"/>
        <w:jc w:val="both"/>
        <w:rPr>
          <w:rFonts w:cstheme="minorHAnsi"/>
          <w:b/>
          <w:bCs/>
          <w:color w:val="000000" w:themeColor="text1"/>
        </w:rPr>
      </w:pPr>
      <w:r w:rsidRPr="008176A5">
        <w:rPr>
          <w:rFonts w:cstheme="minorHAnsi"/>
          <w:b/>
          <w:bCs/>
          <w:color w:val="000000" w:themeColor="text1"/>
        </w:rPr>
        <w:t>zdolności technicznej lub zawodowej:</w:t>
      </w:r>
    </w:p>
    <w:p w14:paraId="02722AD5" w14:textId="77777777" w:rsidR="003B365D" w:rsidRPr="008176A5" w:rsidRDefault="003B365D" w:rsidP="00CD5B4E">
      <w:pPr>
        <w:pStyle w:val="Akapitzlist"/>
        <w:numPr>
          <w:ilvl w:val="2"/>
          <w:numId w:val="9"/>
        </w:numPr>
        <w:tabs>
          <w:tab w:val="clear" w:pos="2041"/>
        </w:tabs>
        <w:ind w:left="851" w:hanging="284"/>
        <w:jc w:val="both"/>
        <w:rPr>
          <w:rFonts w:cstheme="minorHAnsi"/>
          <w:color w:val="000000" w:themeColor="text1"/>
        </w:rPr>
      </w:pPr>
      <w:r w:rsidRPr="008176A5">
        <w:rPr>
          <w:rFonts w:cstheme="minorHAnsi"/>
          <w:color w:val="000000" w:themeColor="text1"/>
        </w:rPr>
        <w:t>warunki dotyczące doświadczenia:</w:t>
      </w:r>
    </w:p>
    <w:p w14:paraId="70E1E1C0" w14:textId="77777777" w:rsidR="00ED1C5F" w:rsidRPr="008176A5" w:rsidRDefault="00ED1C5F" w:rsidP="000853D0">
      <w:pPr>
        <w:pStyle w:val="Akapitzlist"/>
        <w:ind w:left="851"/>
        <w:jc w:val="both"/>
        <w:rPr>
          <w:rFonts w:cstheme="minorHAnsi"/>
          <w:color w:val="000000" w:themeColor="text1"/>
        </w:rPr>
      </w:pPr>
      <w:r w:rsidRPr="008176A5">
        <w:rPr>
          <w:rFonts w:cstheme="minorHAnsi"/>
          <w:color w:val="000000" w:themeColor="text1"/>
        </w:rPr>
        <w:t xml:space="preserve">Wykonawca musi wykazać się doświadczeniem, potwierdzeniem będzie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w:t>
      </w:r>
      <w:r w:rsidRPr="008176A5">
        <w:rPr>
          <w:rFonts w:cstheme="minorHAnsi"/>
          <w:color w:val="000000" w:themeColor="text1"/>
        </w:rPr>
        <w:lastRenderedPageBreak/>
        <w:t>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249E81AF" w14:textId="0786E5CA" w:rsidR="000853D0" w:rsidRPr="008176A5" w:rsidRDefault="003B365D" w:rsidP="000853D0">
      <w:pPr>
        <w:pStyle w:val="Akapitzlist"/>
        <w:ind w:left="851"/>
        <w:jc w:val="both"/>
        <w:rPr>
          <w:rFonts w:cstheme="minorHAnsi"/>
          <w:color w:val="000000" w:themeColor="text1"/>
        </w:rPr>
      </w:pPr>
      <w:r w:rsidRPr="008176A5">
        <w:rPr>
          <w:rFonts w:cstheme="minorHAnsi"/>
          <w:color w:val="000000" w:themeColor="text1"/>
        </w:rPr>
        <w:t xml:space="preserve">Zamawiający uzna za spełniony warunek w przypadku, gdy </w:t>
      </w:r>
      <w:r w:rsidR="00ED1B63" w:rsidRPr="008176A5">
        <w:rPr>
          <w:rFonts w:cstheme="minorHAnsi"/>
          <w:color w:val="000000" w:themeColor="text1"/>
        </w:rPr>
        <w:t>wykonawca</w:t>
      </w:r>
      <w:r w:rsidRPr="008176A5">
        <w:rPr>
          <w:rFonts w:cstheme="minorHAnsi"/>
          <w:color w:val="000000" w:themeColor="text1"/>
        </w:rPr>
        <w:t xml:space="preserve"> </w:t>
      </w:r>
      <w:r w:rsidR="00ED1C5F" w:rsidRPr="008176A5">
        <w:rPr>
          <w:rFonts w:cstheme="minorHAnsi"/>
          <w:color w:val="000000" w:themeColor="text1"/>
        </w:rPr>
        <w:t xml:space="preserve">wykaże, </w:t>
      </w:r>
      <w:r w:rsidRPr="008176A5">
        <w:rPr>
          <w:rFonts w:cstheme="minorHAnsi"/>
          <w:color w:val="000000" w:themeColor="text1"/>
        </w:rPr>
        <w:t>że</w:t>
      </w:r>
      <w:r w:rsidR="00ED1C5F" w:rsidRPr="008176A5">
        <w:rPr>
          <w:rFonts w:cstheme="minorHAnsi"/>
          <w:color w:val="000000" w:themeColor="text1"/>
        </w:rPr>
        <w:t xml:space="preserve"> </w:t>
      </w:r>
      <w:r w:rsidR="00ED1C5F" w:rsidRPr="008176A5">
        <w:rPr>
          <w:rFonts w:cstheme="minorHAnsi"/>
          <w:b/>
          <w:color w:val="000000" w:themeColor="text1"/>
        </w:rPr>
        <w:t xml:space="preserve">w okresie </w:t>
      </w:r>
      <w:r w:rsidR="00CB72F3" w:rsidRPr="008176A5">
        <w:rPr>
          <w:rFonts w:cstheme="minorHAnsi"/>
          <w:b/>
          <w:color w:val="000000" w:themeColor="text1"/>
        </w:rPr>
        <w:t xml:space="preserve">12 </w:t>
      </w:r>
      <w:r w:rsidR="00ED1C5F" w:rsidRPr="008176A5">
        <w:rPr>
          <w:rFonts w:cstheme="minorHAnsi"/>
          <w:b/>
          <w:color w:val="000000" w:themeColor="text1"/>
        </w:rPr>
        <w:t xml:space="preserve">miesięcy </w:t>
      </w:r>
      <w:r w:rsidRPr="008176A5">
        <w:rPr>
          <w:rFonts w:cstheme="minorHAnsi"/>
          <w:color w:val="000000" w:themeColor="text1"/>
        </w:rPr>
        <w:t xml:space="preserve"> wykonał roboty </w:t>
      </w:r>
      <w:r w:rsidR="00630418">
        <w:rPr>
          <w:rFonts w:cstheme="minorHAnsi"/>
          <w:color w:val="000000" w:themeColor="text1"/>
        </w:rPr>
        <w:t>podobne</w:t>
      </w:r>
      <w:r w:rsidRPr="008176A5">
        <w:rPr>
          <w:rFonts w:cstheme="minorHAnsi"/>
          <w:color w:val="000000" w:themeColor="text1"/>
        </w:rPr>
        <w:t xml:space="preserve"> </w:t>
      </w:r>
      <w:r w:rsidR="00630418">
        <w:rPr>
          <w:rFonts w:cstheme="minorHAnsi"/>
          <w:color w:val="000000" w:themeColor="text1"/>
        </w:rPr>
        <w:t>do</w:t>
      </w:r>
      <w:r w:rsidRPr="008176A5">
        <w:rPr>
          <w:rFonts w:cstheme="minorHAnsi"/>
          <w:color w:val="000000" w:themeColor="text1"/>
        </w:rPr>
        <w:t xml:space="preserve"> przedmiot</w:t>
      </w:r>
      <w:r w:rsidR="00630418">
        <w:rPr>
          <w:rFonts w:cstheme="minorHAnsi"/>
          <w:color w:val="000000" w:themeColor="text1"/>
        </w:rPr>
        <w:t>u</w:t>
      </w:r>
      <w:r w:rsidRPr="008176A5">
        <w:rPr>
          <w:rFonts w:cstheme="minorHAnsi"/>
          <w:color w:val="000000" w:themeColor="text1"/>
        </w:rPr>
        <w:t xml:space="preserve"> zamówienia </w:t>
      </w:r>
      <w:r w:rsidR="000853D0" w:rsidRPr="008176A5">
        <w:rPr>
          <w:rFonts w:cstheme="minorHAnsi"/>
          <w:b/>
          <w:bCs/>
          <w:color w:val="000000" w:themeColor="text1"/>
        </w:rPr>
        <w:t xml:space="preserve">tj. </w:t>
      </w:r>
      <w:r w:rsidR="000853D0" w:rsidRPr="008176A5">
        <w:rPr>
          <w:b/>
          <w:bCs/>
          <w:color w:val="000000" w:themeColor="text1"/>
        </w:rPr>
        <w:t xml:space="preserve">polegające na wykonaniu robót </w:t>
      </w:r>
      <w:r w:rsidR="006B7CCF">
        <w:rPr>
          <w:b/>
          <w:bCs/>
          <w:color w:val="000000" w:themeColor="text1"/>
        </w:rPr>
        <w:t>budowlanych</w:t>
      </w:r>
      <w:r w:rsidR="000853D0" w:rsidRPr="008176A5">
        <w:rPr>
          <w:b/>
          <w:bCs/>
          <w:color w:val="000000" w:themeColor="text1"/>
        </w:rPr>
        <w:t xml:space="preserve"> </w:t>
      </w:r>
      <w:r w:rsidRPr="008176A5">
        <w:rPr>
          <w:rFonts w:cstheme="minorHAnsi"/>
          <w:color w:val="000000" w:themeColor="text1"/>
        </w:rPr>
        <w:t>o wartości brutto minimum:</w:t>
      </w:r>
    </w:p>
    <w:p w14:paraId="6FE1D596" w14:textId="646B6559" w:rsidR="00D856A6" w:rsidRPr="008176A5" w:rsidRDefault="00CD2FCD" w:rsidP="00D856A6">
      <w:pPr>
        <w:pStyle w:val="Akapitzlist"/>
        <w:autoSpaceDE w:val="0"/>
        <w:autoSpaceDN w:val="0"/>
        <w:adjustRightInd w:val="0"/>
        <w:ind w:left="851"/>
        <w:jc w:val="both"/>
        <w:rPr>
          <w:rFonts w:cstheme="minorHAnsi"/>
          <w:b/>
          <w:bCs/>
          <w:color w:val="000000" w:themeColor="text1"/>
        </w:rPr>
      </w:pPr>
      <w:r w:rsidRPr="008176A5">
        <w:rPr>
          <w:rFonts w:cstheme="minorHAnsi"/>
          <w:b/>
          <w:bCs/>
          <w:color w:val="000000" w:themeColor="text1"/>
        </w:rPr>
        <w:t>4</w:t>
      </w:r>
      <w:r w:rsidR="00EE078A" w:rsidRPr="008176A5">
        <w:rPr>
          <w:rFonts w:cstheme="minorHAnsi"/>
          <w:b/>
          <w:bCs/>
          <w:color w:val="000000" w:themeColor="text1"/>
        </w:rPr>
        <w:t>00</w:t>
      </w:r>
      <w:r w:rsidRPr="008176A5">
        <w:rPr>
          <w:rFonts w:cstheme="minorHAnsi"/>
          <w:b/>
          <w:bCs/>
          <w:color w:val="000000" w:themeColor="text1"/>
        </w:rPr>
        <w:t> 000,00 zł (czterysta</w:t>
      </w:r>
      <w:r w:rsidR="00EE078A" w:rsidRPr="008176A5">
        <w:rPr>
          <w:rFonts w:cstheme="minorHAnsi"/>
          <w:b/>
          <w:bCs/>
          <w:color w:val="000000" w:themeColor="text1"/>
        </w:rPr>
        <w:t xml:space="preserve"> </w:t>
      </w:r>
      <w:r w:rsidR="00D856A6" w:rsidRPr="008176A5">
        <w:rPr>
          <w:rFonts w:cstheme="minorHAnsi"/>
          <w:b/>
          <w:bCs/>
          <w:color w:val="000000" w:themeColor="text1"/>
        </w:rPr>
        <w:t>tysięcy zł),</w:t>
      </w:r>
    </w:p>
    <w:p w14:paraId="4CD70D23" w14:textId="77777777" w:rsidR="003B365D" w:rsidRPr="008176A5" w:rsidRDefault="003B365D" w:rsidP="00D856A6">
      <w:pPr>
        <w:pStyle w:val="Akapitzlist"/>
        <w:autoSpaceDE w:val="0"/>
        <w:autoSpaceDN w:val="0"/>
        <w:adjustRightInd w:val="0"/>
        <w:ind w:left="851"/>
        <w:jc w:val="both"/>
        <w:rPr>
          <w:rFonts w:cstheme="minorHAnsi"/>
          <w:color w:val="000000" w:themeColor="text1"/>
        </w:rPr>
      </w:pPr>
    </w:p>
    <w:p w14:paraId="711FCEA1" w14:textId="314CA2F9" w:rsidR="00ED1C5F" w:rsidRPr="008176A5" w:rsidRDefault="00ED1C5F" w:rsidP="00D856A6">
      <w:pPr>
        <w:pStyle w:val="Akapitzlist"/>
        <w:autoSpaceDE w:val="0"/>
        <w:autoSpaceDN w:val="0"/>
        <w:adjustRightInd w:val="0"/>
        <w:ind w:left="851"/>
        <w:jc w:val="both"/>
        <w:rPr>
          <w:rFonts w:cstheme="minorHAnsi"/>
          <w:bCs/>
          <w:color w:val="000000" w:themeColor="text1"/>
        </w:rPr>
      </w:pPr>
      <w:bookmarkStart w:id="6" w:name="_Hlk91138695"/>
      <w:r w:rsidRPr="008176A5">
        <w:rPr>
          <w:rFonts w:cstheme="minorHAnsi"/>
          <w:bCs/>
          <w:color w:val="000000" w:themeColor="text1"/>
        </w:rPr>
        <w:t xml:space="preserve">Roboty mogą być świadczone w ramach 1 lub wielu umów, z zastrzeżeniem że były wykonywane w </w:t>
      </w:r>
      <w:bookmarkEnd w:id="6"/>
      <w:r w:rsidR="00191D55">
        <w:rPr>
          <w:rFonts w:cstheme="minorHAnsi"/>
          <w:bCs/>
          <w:color w:val="000000" w:themeColor="text1"/>
        </w:rPr>
        <w:t>okresie 12 miesięcy</w:t>
      </w:r>
      <w:r w:rsidRPr="008176A5">
        <w:rPr>
          <w:rFonts w:cstheme="minorHAnsi"/>
          <w:bCs/>
          <w:color w:val="000000" w:themeColor="text1"/>
        </w:rPr>
        <w:t xml:space="preserve">. </w:t>
      </w:r>
    </w:p>
    <w:p w14:paraId="77BDC9B4" w14:textId="7EA0551B" w:rsidR="006553C4" w:rsidRPr="00452E87" w:rsidRDefault="00ED1C5F" w:rsidP="00452E87">
      <w:pPr>
        <w:pStyle w:val="Akapitzlist"/>
        <w:autoSpaceDE w:val="0"/>
        <w:autoSpaceDN w:val="0"/>
        <w:adjustRightInd w:val="0"/>
        <w:ind w:left="851"/>
        <w:jc w:val="both"/>
        <w:rPr>
          <w:rFonts w:cstheme="minorHAnsi"/>
          <w:bCs/>
          <w:color w:val="000000" w:themeColor="text1"/>
        </w:rPr>
      </w:pPr>
      <w:r w:rsidRPr="008176A5">
        <w:rPr>
          <w:rFonts w:cstheme="minorHAnsi"/>
          <w:bCs/>
          <w:color w:val="000000" w:themeColor="text1"/>
        </w:rPr>
        <w:t>Jeżeli ofertę składają podmioty wspólnie ubiegające się o zamówienie (np. konsorcja), zamawiający dopuszcza sumowanie posiadanego przez nich doświadczenia w celu spełnienia warunku udziału w postępowaniu. Każdy z konsorcjantów winien wykazać się doświadczeniem w</w:t>
      </w:r>
      <w:r w:rsidR="006A61C1" w:rsidRPr="008176A5">
        <w:rPr>
          <w:rFonts w:cstheme="minorHAnsi"/>
          <w:bCs/>
          <w:color w:val="000000" w:themeColor="text1"/>
        </w:rPr>
        <w:t> </w:t>
      </w:r>
      <w:r w:rsidRPr="008176A5">
        <w:rPr>
          <w:rFonts w:cstheme="minorHAnsi"/>
          <w:bCs/>
          <w:color w:val="000000" w:themeColor="text1"/>
        </w:rPr>
        <w:t>zakresie w jakim będzie realizował zamówienie na zasadach określonych powyżej. Doświadczenie każdego z konsorcjantów będzie oceniane odrębnie. Każdy z konsorcjantów może wykazać się doświadczeniem uzyskanym w innym czasie niż pozostali konsorcjanci, ale jego doświadczenie winno obejmować  roboty świadczone w ramach 1 lub wielu umów w tym samym czasie (</w:t>
      </w:r>
      <w:r w:rsidRPr="008176A5">
        <w:rPr>
          <w:rFonts w:cstheme="minorHAnsi"/>
          <w:b/>
          <w:bCs/>
          <w:color w:val="000000" w:themeColor="text1"/>
        </w:rPr>
        <w:t xml:space="preserve">w okresie </w:t>
      </w:r>
      <w:r w:rsidR="006A61C1" w:rsidRPr="008176A5">
        <w:rPr>
          <w:rFonts w:cstheme="minorHAnsi"/>
          <w:b/>
          <w:bCs/>
          <w:color w:val="000000" w:themeColor="text1"/>
        </w:rPr>
        <w:t>12</w:t>
      </w:r>
      <w:r w:rsidRPr="008176A5">
        <w:rPr>
          <w:rFonts w:cstheme="minorHAnsi"/>
          <w:b/>
          <w:bCs/>
          <w:color w:val="000000" w:themeColor="text1"/>
        </w:rPr>
        <w:t xml:space="preserve"> miesięcy</w:t>
      </w:r>
      <w:r w:rsidRPr="008176A5">
        <w:rPr>
          <w:rFonts w:cstheme="minorHAnsi"/>
          <w:bCs/>
          <w:color w:val="000000" w:themeColor="text1"/>
        </w:rPr>
        <w:t>).</w:t>
      </w:r>
    </w:p>
    <w:p w14:paraId="68D28047" w14:textId="7C00B228" w:rsidR="00452E87" w:rsidRDefault="00ED1C5F" w:rsidP="004C41A4">
      <w:pPr>
        <w:pStyle w:val="Akapitzlist"/>
        <w:autoSpaceDE w:val="0"/>
        <w:autoSpaceDN w:val="0"/>
        <w:adjustRightInd w:val="0"/>
        <w:ind w:left="851"/>
        <w:jc w:val="both"/>
        <w:rPr>
          <w:rFonts w:cstheme="minorHAnsi"/>
          <w:color w:val="000000" w:themeColor="text1"/>
        </w:rPr>
      </w:pPr>
      <w:r w:rsidRPr="008176A5">
        <w:rPr>
          <w:rFonts w:cstheme="minorHAnsi"/>
          <w:color w:val="000000" w:themeColor="text1"/>
        </w:rPr>
        <w:t xml:space="preserve">Wzór wykazu stanowi </w:t>
      </w:r>
      <w:r w:rsidRPr="008176A5">
        <w:rPr>
          <w:rFonts w:cstheme="minorHAnsi"/>
          <w:b/>
          <w:bCs/>
          <w:color w:val="000000" w:themeColor="text1"/>
        </w:rPr>
        <w:t xml:space="preserve">załącznik nr </w:t>
      </w:r>
      <w:r w:rsidR="00452E87">
        <w:rPr>
          <w:rFonts w:cstheme="minorHAnsi"/>
          <w:b/>
          <w:bCs/>
          <w:color w:val="000000" w:themeColor="text1"/>
        </w:rPr>
        <w:t>6</w:t>
      </w:r>
      <w:r w:rsidRPr="008176A5">
        <w:rPr>
          <w:rFonts w:cstheme="minorHAnsi"/>
          <w:color w:val="000000" w:themeColor="text1"/>
        </w:rPr>
        <w:t xml:space="preserve"> do SWZ.</w:t>
      </w:r>
    </w:p>
    <w:p w14:paraId="729350A1" w14:textId="77777777" w:rsidR="004C41A4" w:rsidRPr="004C41A4" w:rsidRDefault="004C41A4" w:rsidP="004C41A4">
      <w:pPr>
        <w:pStyle w:val="Akapitzlist"/>
        <w:autoSpaceDE w:val="0"/>
        <w:autoSpaceDN w:val="0"/>
        <w:adjustRightInd w:val="0"/>
        <w:ind w:left="851"/>
        <w:jc w:val="both"/>
        <w:rPr>
          <w:rFonts w:cstheme="minorHAnsi"/>
          <w:color w:val="000000" w:themeColor="text1"/>
        </w:rPr>
      </w:pPr>
    </w:p>
    <w:p w14:paraId="5C3AA614" w14:textId="77777777" w:rsidR="003B365D" w:rsidRPr="008176A5" w:rsidRDefault="003B365D" w:rsidP="00CD5B4E">
      <w:pPr>
        <w:pStyle w:val="Akapitzlist"/>
        <w:numPr>
          <w:ilvl w:val="2"/>
          <w:numId w:val="9"/>
        </w:numPr>
        <w:tabs>
          <w:tab w:val="clear" w:pos="2041"/>
        </w:tabs>
        <w:ind w:left="851" w:hanging="284"/>
        <w:jc w:val="both"/>
        <w:rPr>
          <w:rFonts w:cstheme="minorHAnsi"/>
          <w:color w:val="000000" w:themeColor="text1"/>
        </w:rPr>
      </w:pPr>
      <w:r w:rsidRPr="008176A5">
        <w:rPr>
          <w:rFonts w:cstheme="minorHAnsi"/>
          <w:color w:val="000000" w:themeColor="text1"/>
        </w:rPr>
        <w:t>warunki dotyczące osób skierowanych przez Wykonawcę do realizacji zamówienia:</w:t>
      </w:r>
      <w:bookmarkStart w:id="7" w:name="_Hlk22213834"/>
    </w:p>
    <w:bookmarkEnd w:id="7"/>
    <w:p w14:paraId="51022AB3" w14:textId="77777777" w:rsidR="004D5DDA" w:rsidRPr="008176A5" w:rsidRDefault="00ED1C5F" w:rsidP="004D5DDA">
      <w:pPr>
        <w:pStyle w:val="Akapitzlist"/>
        <w:ind w:left="851"/>
        <w:jc w:val="both"/>
        <w:rPr>
          <w:rFonts w:cstheme="minorHAnsi"/>
          <w:bCs/>
          <w:color w:val="000000" w:themeColor="text1"/>
        </w:rPr>
      </w:pPr>
      <w:r w:rsidRPr="008176A5">
        <w:rPr>
          <w:rFonts w:cstheme="minorHAnsi"/>
          <w:bCs/>
          <w:color w:val="000000" w:themeColor="text1"/>
        </w:rPr>
        <w:t>Wykonawca złoży wykaz osób skierowanych do realizacji zamówienia publicznego, w szczególności odpowiedzialnych za wykonywanie robót remontowych lub kierowanie robotami budowlanymi, wraz z informacjami na temat ich kwalifikacji zawodowych, uprawnień, doświadczenia i wykształcenia niezbędnych do wykonania zamówienia publicznego, a także zakresu wyko</w:t>
      </w:r>
      <w:r w:rsidR="004D5DDA" w:rsidRPr="008176A5">
        <w:rPr>
          <w:rFonts w:cstheme="minorHAnsi"/>
          <w:bCs/>
          <w:color w:val="000000" w:themeColor="text1"/>
        </w:rPr>
        <w:t xml:space="preserve">nywanych przez nie czynności wraz z </w:t>
      </w:r>
      <w:r w:rsidRPr="008176A5">
        <w:rPr>
          <w:rFonts w:cstheme="minorHAnsi"/>
          <w:bCs/>
          <w:color w:val="000000" w:themeColor="text1"/>
        </w:rPr>
        <w:t>informacją o podstawie do dysponowania tymi osobami - w wykazie należy wskazać  osoby  o następujących kw</w:t>
      </w:r>
      <w:r w:rsidR="004D5DDA" w:rsidRPr="008176A5">
        <w:rPr>
          <w:rFonts w:cstheme="minorHAnsi"/>
          <w:bCs/>
          <w:color w:val="000000" w:themeColor="text1"/>
        </w:rPr>
        <w:t>alifikacjach i umiejętnościach:</w:t>
      </w:r>
    </w:p>
    <w:p w14:paraId="5B2D0245" w14:textId="7054A19C" w:rsidR="00ED1C5F" w:rsidRPr="004C41A4" w:rsidRDefault="004D5DDA" w:rsidP="004D5DDA">
      <w:pPr>
        <w:pStyle w:val="Akapitzlist"/>
        <w:ind w:left="851"/>
        <w:jc w:val="both"/>
        <w:rPr>
          <w:rFonts w:cstheme="minorHAnsi"/>
          <w:bCs/>
        </w:rPr>
      </w:pPr>
      <w:r w:rsidRPr="00E17026">
        <w:rPr>
          <w:rFonts w:cstheme="minorHAnsi"/>
          <w:bCs/>
        </w:rPr>
        <w:t xml:space="preserve">- </w:t>
      </w:r>
      <w:r w:rsidR="00ED1C5F" w:rsidRPr="004C41A4">
        <w:rPr>
          <w:rFonts w:cstheme="minorHAnsi"/>
          <w:b/>
          <w:bCs/>
        </w:rPr>
        <w:t>min. 4 osoby</w:t>
      </w:r>
      <w:r w:rsidR="00ED1C5F" w:rsidRPr="004C41A4">
        <w:rPr>
          <w:rFonts w:cstheme="minorHAnsi"/>
          <w:bCs/>
        </w:rPr>
        <w:t xml:space="preserve"> posiadające umiejętności do wykonywania prac remontowych</w:t>
      </w:r>
      <w:r w:rsidRPr="004C41A4">
        <w:rPr>
          <w:rFonts w:cstheme="minorHAnsi"/>
          <w:bCs/>
        </w:rPr>
        <w:t>:</w:t>
      </w:r>
      <w:r w:rsidR="00ED1C5F" w:rsidRPr="004C41A4">
        <w:rPr>
          <w:rFonts w:cstheme="minorHAnsi"/>
          <w:bCs/>
        </w:rPr>
        <w:t xml:space="preserve"> robót</w:t>
      </w:r>
      <w:r w:rsidRPr="004C41A4">
        <w:rPr>
          <w:rFonts w:cstheme="minorHAnsi"/>
          <w:bCs/>
        </w:rPr>
        <w:t xml:space="preserve"> </w:t>
      </w:r>
      <w:r w:rsidR="004C41A4" w:rsidRPr="004C41A4">
        <w:rPr>
          <w:rFonts w:cstheme="minorHAnsi"/>
          <w:b/>
          <w:bCs/>
          <w:u w:val="single"/>
          <w:lang w:eastAsia="pl-PL"/>
        </w:rPr>
        <w:t xml:space="preserve"> </w:t>
      </w:r>
      <w:r w:rsidR="004C41A4" w:rsidRPr="004C41A4">
        <w:rPr>
          <w:rFonts w:cstheme="minorHAnsi"/>
          <w:lang w:eastAsia="pl-PL"/>
        </w:rPr>
        <w:t>ogólnobudowlanych, elektrycznych, wodno-kanalizacyjnych, wentylacyjnych i gazowych,</w:t>
      </w:r>
    </w:p>
    <w:p w14:paraId="68BD0AD3" w14:textId="77777777" w:rsidR="00517EBF" w:rsidRPr="004C41A4" w:rsidRDefault="00D37FE7" w:rsidP="004D5DDA">
      <w:pPr>
        <w:pStyle w:val="Akapitzlist"/>
        <w:ind w:left="851"/>
        <w:jc w:val="both"/>
        <w:rPr>
          <w:rFonts w:cstheme="minorHAnsi"/>
          <w:bCs/>
        </w:rPr>
      </w:pPr>
      <w:r w:rsidRPr="004C41A4">
        <w:rPr>
          <w:rFonts w:cstheme="minorHAnsi"/>
          <w:bCs/>
        </w:rPr>
        <w:t>oraz</w:t>
      </w:r>
      <w:r w:rsidR="00517EBF" w:rsidRPr="004C41A4">
        <w:rPr>
          <w:rFonts w:cstheme="minorHAnsi"/>
          <w:bCs/>
        </w:rPr>
        <w:t xml:space="preserve">: </w:t>
      </w:r>
    </w:p>
    <w:p w14:paraId="57DA7A74" w14:textId="717EBBE2" w:rsidR="00517EBF" w:rsidRPr="004C41A4" w:rsidRDefault="00517EBF" w:rsidP="00517EBF">
      <w:pPr>
        <w:pStyle w:val="Akapitzlist"/>
        <w:numPr>
          <w:ilvl w:val="0"/>
          <w:numId w:val="16"/>
        </w:numPr>
        <w:ind w:left="1134" w:hanging="283"/>
        <w:jc w:val="both"/>
        <w:rPr>
          <w:rFonts w:cstheme="minorHAnsi"/>
          <w:bCs/>
        </w:rPr>
      </w:pPr>
      <w:r w:rsidRPr="004C41A4">
        <w:rPr>
          <w:rFonts w:cstheme="minorHAnsi"/>
          <w:b/>
          <w:bCs/>
        </w:rPr>
        <w:t>1 osobę</w:t>
      </w:r>
      <w:r w:rsidR="004C41A4" w:rsidRPr="004C41A4">
        <w:rPr>
          <w:rFonts w:cstheme="minorHAnsi"/>
          <w:bCs/>
        </w:rPr>
        <w:t xml:space="preserve"> </w:t>
      </w:r>
      <w:r w:rsidRPr="004C41A4">
        <w:rPr>
          <w:rFonts w:cstheme="minorHAnsi"/>
          <w:bCs/>
        </w:rPr>
        <w:t>posiadającą uprawnienia budowlane do kierowania robotami w zakresie sieci, instalacji i urządzeń elektrycznych i elektroenergetycznych</w:t>
      </w:r>
      <w:r w:rsidR="004C41A4" w:rsidRPr="004C41A4">
        <w:rPr>
          <w:rFonts w:cstheme="minorHAnsi"/>
          <w:bCs/>
        </w:rPr>
        <w:t xml:space="preserve"> wraz z ważnym zaświadczeniem o przynależności do właściwej izby samorządu zawodowego</w:t>
      </w:r>
      <w:r w:rsidRPr="004C41A4">
        <w:rPr>
          <w:rFonts w:cstheme="minorHAnsi"/>
          <w:bCs/>
        </w:rPr>
        <w:t>;</w:t>
      </w:r>
    </w:p>
    <w:p w14:paraId="3DB9D14C" w14:textId="21F93735" w:rsidR="00517EBF" w:rsidRPr="004C41A4" w:rsidRDefault="00517EBF" w:rsidP="00517EBF">
      <w:pPr>
        <w:pStyle w:val="Akapitzlist"/>
        <w:numPr>
          <w:ilvl w:val="0"/>
          <w:numId w:val="16"/>
        </w:numPr>
        <w:ind w:left="1134" w:hanging="283"/>
        <w:jc w:val="both"/>
        <w:rPr>
          <w:rFonts w:cstheme="minorHAnsi"/>
          <w:bCs/>
        </w:rPr>
      </w:pPr>
      <w:r w:rsidRPr="004C41A4">
        <w:rPr>
          <w:rFonts w:cstheme="minorHAnsi"/>
          <w:b/>
          <w:bCs/>
        </w:rPr>
        <w:t>1 osobę</w:t>
      </w:r>
      <w:r w:rsidRPr="004C41A4">
        <w:rPr>
          <w:rFonts w:cstheme="minorHAnsi"/>
          <w:bCs/>
        </w:rPr>
        <w:t xml:space="preserve"> </w:t>
      </w:r>
      <w:r w:rsidR="00B7353D" w:rsidRPr="004C41A4">
        <w:rPr>
          <w:rFonts w:cstheme="minorHAnsi"/>
          <w:bCs/>
        </w:rPr>
        <w:t>posiadającą uprawnienia budowlane do kierowania robotami</w:t>
      </w:r>
      <w:r w:rsidR="00B7353D" w:rsidRPr="004C41A4">
        <w:t xml:space="preserve"> w zakresie sieci, instalacji i urządzeń cieplnych, wentylacyjnych, wodociągowych i kanalizacyjnych</w:t>
      </w:r>
      <w:r w:rsidR="004C41A4" w:rsidRPr="004C41A4">
        <w:t>, gazowych wraz z montażem kotłów gazowych</w:t>
      </w:r>
      <w:r w:rsidR="004C41A4" w:rsidRPr="004C41A4">
        <w:rPr>
          <w:rFonts w:cstheme="minorHAnsi"/>
          <w:bCs/>
        </w:rPr>
        <w:t xml:space="preserve"> wraz z ważnym zaświadczeniem o przynależności do właściwej izby samorządu zawodowego</w:t>
      </w:r>
      <w:r w:rsidR="00B7353D" w:rsidRPr="004C41A4">
        <w:t>;</w:t>
      </w:r>
    </w:p>
    <w:p w14:paraId="1C9F2402" w14:textId="77777777" w:rsidR="003B365D" w:rsidRPr="004C41A4" w:rsidRDefault="003B365D" w:rsidP="00CD5B4E">
      <w:pPr>
        <w:pStyle w:val="Akapitzlist"/>
        <w:numPr>
          <w:ilvl w:val="0"/>
          <w:numId w:val="16"/>
        </w:numPr>
        <w:ind w:left="1134" w:hanging="283"/>
        <w:jc w:val="both"/>
        <w:rPr>
          <w:rFonts w:cstheme="minorHAnsi"/>
          <w:bCs/>
        </w:rPr>
      </w:pPr>
      <w:r w:rsidRPr="004C41A4">
        <w:rPr>
          <w:rFonts w:cstheme="minorHAnsi"/>
          <w:b/>
          <w:bCs/>
        </w:rPr>
        <w:t>1 osobę</w:t>
      </w:r>
      <w:r w:rsidRPr="004C41A4">
        <w:rPr>
          <w:rFonts w:cstheme="minorHAnsi"/>
          <w:bCs/>
        </w:rPr>
        <w:t xml:space="preserve"> posiadającą uprawnienia budowlane do kierowania robotami o specjalności </w:t>
      </w:r>
      <w:proofErr w:type="spellStart"/>
      <w:r w:rsidRPr="004C41A4">
        <w:rPr>
          <w:rFonts w:cstheme="minorHAnsi"/>
          <w:bCs/>
        </w:rPr>
        <w:t>konstrukcyjno</w:t>
      </w:r>
      <w:proofErr w:type="spellEnd"/>
      <w:r w:rsidRPr="004C41A4">
        <w:rPr>
          <w:rFonts w:cstheme="minorHAnsi"/>
          <w:bCs/>
        </w:rPr>
        <w:t xml:space="preserve">–budowlanej wraz </w:t>
      </w:r>
      <w:bookmarkStart w:id="8" w:name="_Hlk53397445"/>
      <w:r w:rsidRPr="004C41A4">
        <w:rPr>
          <w:rFonts w:cstheme="minorHAnsi"/>
          <w:bCs/>
        </w:rPr>
        <w:t>z ważnym zaświadczeniem o przynależności do właściwej izby samorządu zawodowego</w:t>
      </w:r>
      <w:bookmarkEnd w:id="8"/>
      <w:r w:rsidRPr="004C41A4">
        <w:rPr>
          <w:rFonts w:cstheme="minorHAnsi"/>
          <w:bCs/>
        </w:rPr>
        <w:t xml:space="preserve"> dla osoby pełniącej bezpośrednio obowiązki kierownika robót</w:t>
      </w:r>
      <w:r w:rsidR="004F3E3E" w:rsidRPr="004C41A4">
        <w:rPr>
          <w:rFonts w:cstheme="minorHAnsi"/>
          <w:bCs/>
        </w:rPr>
        <w:t>;</w:t>
      </w:r>
    </w:p>
    <w:p w14:paraId="0398F66A" w14:textId="77777777" w:rsidR="004036ED" w:rsidRPr="008176A5" w:rsidRDefault="004036ED" w:rsidP="004D5DDA">
      <w:pPr>
        <w:pStyle w:val="Akapitzlist"/>
        <w:spacing w:before="240" w:after="240"/>
        <w:ind w:left="851"/>
        <w:jc w:val="both"/>
        <w:rPr>
          <w:rFonts w:cstheme="minorHAnsi"/>
          <w:color w:val="000000" w:themeColor="text1"/>
        </w:rPr>
      </w:pPr>
    </w:p>
    <w:p w14:paraId="1E31E1DA" w14:textId="7CB85837" w:rsidR="003B365D" w:rsidRPr="008176A5" w:rsidRDefault="006553C4" w:rsidP="004D5DDA">
      <w:pPr>
        <w:pStyle w:val="Akapitzlist"/>
        <w:spacing w:before="240" w:after="240"/>
        <w:ind w:left="851"/>
        <w:jc w:val="both"/>
        <w:rPr>
          <w:rFonts w:cstheme="minorHAnsi"/>
          <w:color w:val="000000" w:themeColor="text1"/>
        </w:rPr>
      </w:pPr>
      <w:r w:rsidRPr="008176A5">
        <w:rPr>
          <w:rFonts w:cstheme="minorHAnsi"/>
          <w:color w:val="000000" w:themeColor="text1"/>
        </w:rPr>
        <w:t>Wzór wykazu</w:t>
      </w:r>
      <w:r w:rsidR="003B365D" w:rsidRPr="008176A5">
        <w:rPr>
          <w:rFonts w:cstheme="minorHAnsi"/>
          <w:color w:val="000000" w:themeColor="text1"/>
        </w:rPr>
        <w:t xml:space="preserve"> stanowi </w:t>
      </w:r>
      <w:r w:rsidR="003B365D" w:rsidRPr="008176A5">
        <w:rPr>
          <w:rFonts w:cstheme="minorHAnsi"/>
          <w:b/>
          <w:color w:val="000000" w:themeColor="text1"/>
        </w:rPr>
        <w:t xml:space="preserve">załącznik nr </w:t>
      </w:r>
      <w:r w:rsidR="004C41A4">
        <w:rPr>
          <w:rFonts w:cstheme="minorHAnsi"/>
          <w:b/>
          <w:color w:val="000000" w:themeColor="text1"/>
        </w:rPr>
        <w:t>7</w:t>
      </w:r>
      <w:r w:rsidR="003B365D" w:rsidRPr="008176A5">
        <w:rPr>
          <w:rFonts w:cstheme="minorHAnsi"/>
          <w:b/>
          <w:color w:val="000000" w:themeColor="text1"/>
        </w:rPr>
        <w:t xml:space="preserve"> do SWZ</w:t>
      </w:r>
      <w:r w:rsidR="003B365D" w:rsidRPr="008176A5">
        <w:rPr>
          <w:rFonts w:cstheme="minorHAnsi"/>
          <w:color w:val="000000" w:themeColor="text1"/>
        </w:rPr>
        <w:t>.</w:t>
      </w:r>
    </w:p>
    <w:p w14:paraId="7AB23B83" w14:textId="77777777" w:rsidR="003B365D" w:rsidRPr="008176A5" w:rsidRDefault="003B365D" w:rsidP="003B365D">
      <w:pPr>
        <w:pStyle w:val="Akapitzlist"/>
        <w:ind w:left="851"/>
        <w:jc w:val="both"/>
        <w:rPr>
          <w:rFonts w:cstheme="minorHAnsi"/>
          <w:color w:val="000000" w:themeColor="text1"/>
          <w:u w:val="single"/>
        </w:rPr>
      </w:pPr>
      <w:r w:rsidRPr="008176A5">
        <w:rPr>
          <w:rFonts w:cstheme="minorHAnsi"/>
          <w:color w:val="000000" w:themeColor="text1"/>
          <w:u w:val="single"/>
        </w:rPr>
        <w:t xml:space="preserve">Przed podpisaniem umowy </w:t>
      </w:r>
      <w:r w:rsidR="00ED1B63" w:rsidRPr="008176A5">
        <w:rPr>
          <w:rFonts w:cstheme="minorHAnsi"/>
          <w:color w:val="000000" w:themeColor="text1"/>
          <w:u w:val="single"/>
        </w:rPr>
        <w:t>wykonawca</w:t>
      </w:r>
      <w:r w:rsidRPr="008176A5">
        <w:rPr>
          <w:rFonts w:cstheme="minorHAnsi"/>
          <w:color w:val="000000" w:themeColor="text1"/>
          <w:u w:val="single"/>
        </w:rPr>
        <w:t xml:space="preserve"> jest zobowiązany przedstawić dokumenty</w:t>
      </w:r>
      <w:r w:rsidR="0058537B" w:rsidRPr="008176A5">
        <w:rPr>
          <w:rFonts w:cstheme="minorHAnsi"/>
          <w:color w:val="000000" w:themeColor="text1"/>
          <w:u w:val="single"/>
        </w:rPr>
        <w:t xml:space="preserve"> potwierdzające posiadanie wymaganych uprawnień</w:t>
      </w:r>
      <w:r w:rsidRPr="008176A5">
        <w:rPr>
          <w:rFonts w:cstheme="minorHAnsi"/>
          <w:color w:val="000000" w:themeColor="text1"/>
          <w:u w:val="single"/>
        </w:rPr>
        <w:t xml:space="preserve"> lub kserokopie </w:t>
      </w:r>
      <w:r w:rsidR="0058537B" w:rsidRPr="008176A5">
        <w:rPr>
          <w:rFonts w:cstheme="minorHAnsi"/>
          <w:color w:val="000000" w:themeColor="text1"/>
          <w:u w:val="single"/>
        </w:rPr>
        <w:t xml:space="preserve">tych </w:t>
      </w:r>
      <w:r w:rsidRPr="008176A5">
        <w:rPr>
          <w:rFonts w:cstheme="minorHAnsi"/>
          <w:color w:val="000000" w:themeColor="text1"/>
          <w:u w:val="single"/>
        </w:rPr>
        <w:t xml:space="preserve">dokumentów poświadczonych za zgodność z oryginałem. </w:t>
      </w:r>
    </w:p>
    <w:p w14:paraId="22A21032" w14:textId="77777777" w:rsidR="004D5DDA" w:rsidRPr="008176A5" w:rsidRDefault="003B365D" w:rsidP="004D5DDA">
      <w:pPr>
        <w:pStyle w:val="Akapitzlist"/>
        <w:ind w:left="851"/>
        <w:jc w:val="both"/>
        <w:rPr>
          <w:rFonts w:cstheme="minorHAnsi"/>
          <w:color w:val="000000" w:themeColor="text1"/>
        </w:rPr>
      </w:pPr>
      <w:r w:rsidRPr="008176A5">
        <w:rPr>
          <w:rFonts w:cstheme="minorHAnsi"/>
          <w:color w:val="000000" w:themeColor="text1"/>
          <w:u w:val="single"/>
        </w:rPr>
        <w:t>UWAGA:</w:t>
      </w:r>
      <w:r w:rsidRPr="008176A5">
        <w:rPr>
          <w:rFonts w:cstheme="minorHAnsi"/>
          <w:color w:val="000000" w:themeColor="text1"/>
        </w:rPr>
        <w:t xml:space="preserve"> Ilekroć Zamawiający wymaga określonych uprawnień do pełnienia samodzielnych funkcji technicznych w budownictwie na podstawie aktualnie obowiązującej ustawy z dnia 7 lipca 1994r. </w:t>
      </w:r>
      <w:r w:rsidRPr="008176A5">
        <w:rPr>
          <w:rFonts w:cstheme="minorHAnsi"/>
          <w:color w:val="000000" w:themeColor="text1"/>
        </w:rPr>
        <w:lastRenderedPageBreak/>
        <w:t>Pr</w:t>
      </w:r>
      <w:r w:rsidR="006F4D51" w:rsidRPr="008176A5">
        <w:rPr>
          <w:rFonts w:cstheme="minorHAnsi"/>
          <w:color w:val="000000" w:themeColor="text1"/>
        </w:rPr>
        <w:t>awo budowlane (</w:t>
      </w:r>
      <w:proofErr w:type="spellStart"/>
      <w:r w:rsidR="006F4D51" w:rsidRPr="008176A5">
        <w:rPr>
          <w:rFonts w:cstheme="minorHAnsi"/>
          <w:color w:val="000000" w:themeColor="text1"/>
        </w:rPr>
        <w:t>t.j</w:t>
      </w:r>
      <w:proofErr w:type="spellEnd"/>
      <w:r w:rsidR="006F4D51" w:rsidRPr="008176A5">
        <w:rPr>
          <w:rFonts w:cstheme="minorHAnsi"/>
          <w:color w:val="000000" w:themeColor="text1"/>
        </w:rPr>
        <w:t>. Dz.U. z 2020</w:t>
      </w:r>
      <w:r w:rsidRPr="008176A5">
        <w:rPr>
          <w:rFonts w:cstheme="minorHAnsi"/>
          <w:color w:val="000000" w:themeColor="text1"/>
        </w:rPr>
        <w:t xml:space="preserve"> r. poz. 1</w:t>
      </w:r>
      <w:r w:rsidR="006F4D51" w:rsidRPr="008176A5">
        <w:rPr>
          <w:rFonts w:cstheme="minorHAnsi"/>
          <w:color w:val="000000" w:themeColor="text1"/>
        </w:rPr>
        <w:t>333</w:t>
      </w:r>
      <w:r w:rsidRPr="008176A5">
        <w:rPr>
          <w:rFonts w:cstheme="minorHAnsi"/>
          <w:color w:val="000000" w:themeColor="text1"/>
        </w:rPr>
        <w:t xml:space="preserve"> z </w:t>
      </w:r>
      <w:proofErr w:type="spellStart"/>
      <w:r w:rsidRPr="008176A5">
        <w:rPr>
          <w:rFonts w:cstheme="minorHAnsi"/>
          <w:color w:val="000000" w:themeColor="text1"/>
        </w:rPr>
        <w:t>późn</w:t>
      </w:r>
      <w:proofErr w:type="spellEnd"/>
      <w:r w:rsidRPr="008176A5">
        <w:rPr>
          <w:rFonts w:cstheme="minorHAnsi"/>
          <w:color w:val="000000" w:themeColor="text1"/>
        </w:rPr>
        <w:t xml:space="preserve">.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t>
      </w:r>
      <w:r w:rsidR="00ED1B63" w:rsidRPr="008176A5">
        <w:rPr>
          <w:rFonts w:cstheme="minorHAnsi"/>
          <w:color w:val="000000" w:themeColor="text1"/>
        </w:rPr>
        <w:t>wykonawca</w:t>
      </w:r>
      <w:r w:rsidRPr="008176A5">
        <w:rPr>
          <w:rFonts w:cstheme="minorHAnsi"/>
          <w:color w:val="000000" w:themeColor="text1"/>
        </w:rPr>
        <w:t xml:space="preserve"> ma siedzibę lub miejsce zamieszkania, uznanych przez właściwy organ zgodnie z  ustawą o zasadach uznawania kwalifikacji zawodowych nabytych w państwach członkowskich Unii Europejskiej.</w:t>
      </w:r>
    </w:p>
    <w:p w14:paraId="3E540E87" w14:textId="77777777" w:rsidR="003B365D" w:rsidRPr="008176A5" w:rsidRDefault="003B365D" w:rsidP="004D5DDA">
      <w:pPr>
        <w:pStyle w:val="Akapitzlist"/>
        <w:spacing w:before="240"/>
        <w:ind w:left="567"/>
        <w:jc w:val="both"/>
        <w:rPr>
          <w:rFonts w:cstheme="minorHAnsi"/>
          <w:color w:val="000000" w:themeColor="text1"/>
        </w:rPr>
      </w:pPr>
      <w:r w:rsidRPr="008176A5">
        <w:rPr>
          <w:rFonts w:cstheme="minorHAnsi"/>
          <w:color w:val="000000" w:themeColor="text1"/>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9BE2C02" w14:textId="77777777" w:rsidR="003B365D" w:rsidRPr="008176A5" w:rsidRDefault="003B365D" w:rsidP="00CD5B4E">
      <w:pPr>
        <w:pStyle w:val="Akapitzlist"/>
        <w:numPr>
          <w:ilvl w:val="0"/>
          <w:numId w:val="5"/>
        </w:numPr>
        <w:tabs>
          <w:tab w:val="clear" w:pos="454"/>
        </w:tabs>
        <w:spacing w:after="120"/>
        <w:ind w:left="567" w:hanging="567"/>
        <w:jc w:val="both"/>
        <w:rPr>
          <w:rFonts w:cstheme="minorHAnsi"/>
          <w:b/>
          <w:bCs/>
          <w:color w:val="000000" w:themeColor="text1"/>
        </w:rPr>
      </w:pPr>
      <w:r w:rsidRPr="008176A5">
        <w:rPr>
          <w:rFonts w:cstheme="minorHAnsi"/>
          <w:b/>
          <w:bCs/>
          <w:color w:val="000000" w:themeColor="text1"/>
        </w:rPr>
        <w:t>Sposób spełniania warunków udziału w postępowaniu przez wykonawców wspólnie ubiegających się o udzielenie zamówienia</w:t>
      </w:r>
      <w:r w:rsidR="00DD043F" w:rsidRPr="008176A5">
        <w:rPr>
          <w:rFonts w:cstheme="minorHAnsi"/>
          <w:b/>
          <w:bCs/>
          <w:color w:val="000000" w:themeColor="text1"/>
        </w:rPr>
        <w:t>:</w:t>
      </w:r>
      <w:r w:rsidRPr="008176A5">
        <w:rPr>
          <w:rFonts w:cstheme="minorHAnsi"/>
          <w:b/>
          <w:bCs/>
          <w:color w:val="000000" w:themeColor="text1"/>
        </w:rPr>
        <w:t xml:space="preserve"> </w:t>
      </w:r>
    </w:p>
    <w:p w14:paraId="4FAB0FD5" w14:textId="77777777" w:rsidR="003B365D" w:rsidRPr="008176A5" w:rsidRDefault="003B365D" w:rsidP="00CD5B4E">
      <w:pPr>
        <w:pStyle w:val="Akapitzlist"/>
        <w:numPr>
          <w:ilvl w:val="1"/>
          <w:numId w:val="5"/>
        </w:numPr>
        <w:tabs>
          <w:tab w:val="clear" w:pos="1021"/>
        </w:tabs>
        <w:spacing w:after="120"/>
        <w:ind w:left="567" w:hanging="567"/>
        <w:jc w:val="both"/>
        <w:rPr>
          <w:rFonts w:cstheme="minorHAnsi"/>
          <w:color w:val="000000" w:themeColor="text1"/>
        </w:rPr>
      </w:pPr>
      <w:r w:rsidRPr="008176A5">
        <w:rPr>
          <w:rFonts w:cstheme="minorHAnsi"/>
          <w:color w:val="000000" w:themeColor="text1"/>
        </w:rPr>
        <w:t>w odniesieniu do warunku dotyczącego sytuacji ekonomicznej lub finansowej Zamawiający uzna warunek za spełniony</w:t>
      </w:r>
      <w:r w:rsidR="00E06464" w:rsidRPr="008176A5">
        <w:rPr>
          <w:rFonts w:cstheme="minorHAnsi"/>
          <w:color w:val="000000" w:themeColor="text1"/>
        </w:rPr>
        <w:t>,</w:t>
      </w:r>
      <w:r w:rsidR="00D06A76" w:rsidRPr="008176A5">
        <w:rPr>
          <w:rFonts w:cstheme="minorHAnsi"/>
          <w:color w:val="000000" w:themeColor="text1"/>
        </w:rPr>
        <w:t xml:space="preserve"> </w:t>
      </w:r>
      <w:r w:rsidRPr="008176A5">
        <w:rPr>
          <w:rFonts w:cstheme="minorHAnsi"/>
          <w:color w:val="000000" w:themeColor="text1"/>
        </w:rPr>
        <w:t>jeśli przynajmniej jeden z wykonawców wspóln</w:t>
      </w:r>
      <w:r w:rsidR="0058537B" w:rsidRPr="008176A5">
        <w:rPr>
          <w:rFonts w:cstheme="minorHAnsi"/>
          <w:color w:val="000000" w:themeColor="text1"/>
        </w:rPr>
        <w:t>ie ubiegających się o zamówienie</w:t>
      </w:r>
      <w:r w:rsidRPr="008176A5">
        <w:rPr>
          <w:rFonts w:cstheme="minorHAnsi"/>
          <w:color w:val="000000" w:themeColor="text1"/>
        </w:rPr>
        <w:t xml:space="preserve"> spełni warunek określony w</w:t>
      </w:r>
      <w:r w:rsidR="00817FE4" w:rsidRPr="008176A5">
        <w:rPr>
          <w:rFonts w:cstheme="minorHAnsi"/>
          <w:color w:val="000000" w:themeColor="text1"/>
        </w:rPr>
        <w:t xml:space="preserve"> rozdziale VII</w:t>
      </w:r>
      <w:r w:rsidRPr="008176A5">
        <w:rPr>
          <w:rFonts w:cstheme="minorHAnsi"/>
          <w:color w:val="000000" w:themeColor="text1"/>
        </w:rPr>
        <w:t xml:space="preserve"> pkt 1.3.;</w:t>
      </w:r>
    </w:p>
    <w:p w14:paraId="708B46AD" w14:textId="77777777" w:rsidR="003B365D" w:rsidRPr="008176A5" w:rsidRDefault="003B365D" w:rsidP="00CD5B4E">
      <w:pPr>
        <w:pStyle w:val="Akapitzlist"/>
        <w:numPr>
          <w:ilvl w:val="1"/>
          <w:numId w:val="5"/>
        </w:numPr>
        <w:tabs>
          <w:tab w:val="clear" w:pos="1021"/>
        </w:tabs>
        <w:spacing w:after="120"/>
        <w:ind w:left="567" w:hanging="567"/>
        <w:jc w:val="both"/>
        <w:rPr>
          <w:rFonts w:cstheme="minorHAnsi"/>
          <w:color w:val="000000" w:themeColor="text1"/>
        </w:rPr>
      </w:pPr>
      <w:r w:rsidRPr="008176A5">
        <w:rPr>
          <w:rFonts w:cstheme="minorHAnsi"/>
          <w:color w:val="000000" w:themeColor="text1"/>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A23550F" w14:textId="56E2B14D" w:rsidR="003B365D" w:rsidRPr="008176A5" w:rsidRDefault="003B365D" w:rsidP="00CD5B4E">
      <w:pPr>
        <w:pStyle w:val="Akapitzlist"/>
        <w:numPr>
          <w:ilvl w:val="1"/>
          <w:numId w:val="5"/>
        </w:numPr>
        <w:tabs>
          <w:tab w:val="clear" w:pos="1021"/>
        </w:tabs>
        <w:spacing w:after="120"/>
        <w:ind w:left="567" w:hanging="567"/>
        <w:jc w:val="both"/>
        <w:rPr>
          <w:rFonts w:cstheme="minorHAnsi"/>
          <w:color w:val="000000" w:themeColor="text1"/>
        </w:rPr>
      </w:pPr>
      <w:r w:rsidRPr="008176A5">
        <w:rPr>
          <w:rFonts w:cstheme="minorHAnsi"/>
          <w:color w:val="000000" w:themeColor="text1"/>
        </w:rPr>
        <w:t>w przypadku, o którym mowa w pkt 2.2. wykonawcy wspólnie ubiegający się o udzielenie zamówienia dołączają do oferty oświadczenie, z którego wynika, które roboty budowlane, dostawy lub usługi wykonają poszczególni wykonawcy</w:t>
      </w:r>
      <w:r w:rsidR="00191D55">
        <w:rPr>
          <w:rFonts w:cstheme="minorHAnsi"/>
          <w:color w:val="000000" w:themeColor="text1"/>
        </w:rPr>
        <w:t xml:space="preserve"> (Załącznik nr 5 do SWZ)</w:t>
      </w:r>
      <w:r w:rsidRPr="008176A5">
        <w:rPr>
          <w:rFonts w:cstheme="minorHAnsi"/>
          <w:color w:val="000000" w:themeColor="text1"/>
        </w:rPr>
        <w:t>.</w:t>
      </w:r>
    </w:p>
    <w:p w14:paraId="2882DDD1" w14:textId="77777777" w:rsidR="003B365D" w:rsidRPr="008176A5" w:rsidRDefault="003B365D" w:rsidP="00CD5B4E">
      <w:pPr>
        <w:pStyle w:val="Akapitzlist"/>
        <w:numPr>
          <w:ilvl w:val="0"/>
          <w:numId w:val="5"/>
        </w:numPr>
        <w:tabs>
          <w:tab w:val="clear" w:pos="454"/>
        </w:tabs>
        <w:spacing w:after="120"/>
        <w:ind w:left="567" w:hanging="567"/>
        <w:jc w:val="both"/>
        <w:rPr>
          <w:rFonts w:cstheme="minorHAnsi"/>
          <w:b/>
          <w:color w:val="000000" w:themeColor="text1"/>
        </w:rPr>
      </w:pPr>
      <w:r w:rsidRPr="008176A5">
        <w:rPr>
          <w:rFonts w:cstheme="minorHAnsi"/>
          <w:b/>
          <w:color w:val="000000" w:themeColor="text1"/>
        </w:rPr>
        <w:t>Warunki jakie musi spełnić wykonawca polegający na zasobach innych podmiotów</w:t>
      </w:r>
      <w:r w:rsidR="00DD043F" w:rsidRPr="008176A5">
        <w:rPr>
          <w:rFonts w:cstheme="minorHAnsi"/>
          <w:b/>
          <w:color w:val="000000" w:themeColor="text1"/>
        </w:rPr>
        <w:t>:</w:t>
      </w:r>
    </w:p>
    <w:p w14:paraId="3F846BB3" w14:textId="77777777" w:rsidR="003B365D" w:rsidRPr="008176A5" w:rsidRDefault="003B365D" w:rsidP="00CD5B4E">
      <w:pPr>
        <w:pStyle w:val="Akapitzlist"/>
        <w:numPr>
          <w:ilvl w:val="1"/>
          <w:numId w:val="5"/>
        </w:numPr>
        <w:tabs>
          <w:tab w:val="clear" w:pos="1021"/>
        </w:tabs>
        <w:spacing w:after="120"/>
        <w:ind w:left="567" w:hanging="567"/>
        <w:jc w:val="both"/>
        <w:rPr>
          <w:rFonts w:cstheme="minorHAnsi"/>
          <w:bCs/>
          <w:color w:val="000000" w:themeColor="text1"/>
        </w:rPr>
      </w:pPr>
      <w:r w:rsidRPr="008176A5">
        <w:rPr>
          <w:rFonts w:cstheme="minorHAnsi"/>
          <w:bCs/>
          <w:color w:val="000000" w:themeColor="text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6248486" w14:textId="77777777" w:rsidR="003B365D" w:rsidRPr="008176A5" w:rsidRDefault="003B365D" w:rsidP="00CD5B4E">
      <w:pPr>
        <w:pStyle w:val="Akapitzlist"/>
        <w:numPr>
          <w:ilvl w:val="1"/>
          <w:numId w:val="5"/>
        </w:numPr>
        <w:tabs>
          <w:tab w:val="clear" w:pos="1021"/>
        </w:tabs>
        <w:spacing w:after="120"/>
        <w:ind w:left="567" w:hanging="567"/>
        <w:jc w:val="both"/>
        <w:rPr>
          <w:rFonts w:cstheme="minorHAnsi"/>
          <w:bCs/>
          <w:color w:val="000000" w:themeColor="text1"/>
        </w:rPr>
      </w:pPr>
      <w:r w:rsidRPr="008176A5">
        <w:rPr>
          <w:rFonts w:cstheme="minorHAnsi"/>
          <w:bCs/>
          <w:color w:val="000000" w:themeColor="text1"/>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1FCE1FE" w14:textId="4BF834B8" w:rsidR="003B365D" w:rsidRPr="008176A5" w:rsidRDefault="003B365D" w:rsidP="00CD5B4E">
      <w:pPr>
        <w:pStyle w:val="Akapitzlist"/>
        <w:numPr>
          <w:ilvl w:val="1"/>
          <w:numId w:val="5"/>
        </w:numPr>
        <w:tabs>
          <w:tab w:val="clear" w:pos="1021"/>
        </w:tabs>
        <w:spacing w:after="120"/>
        <w:ind w:left="567" w:hanging="567"/>
        <w:jc w:val="both"/>
        <w:rPr>
          <w:rFonts w:cstheme="minorHAnsi"/>
          <w:bCs/>
          <w:color w:val="000000" w:themeColor="text1"/>
        </w:rPr>
      </w:pPr>
      <w:r w:rsidRPr="008176A5">
        <w:rPr>
          <w:rFonts w:cstheme="minorHAnsi"/>
          <w:bCs/>
          <w:color w:val="000000" w:themeColor="text1"/>
        </w:rPr>
        <w:t xml:space="preserve">wykonawca, który polega na zdolnościach lub sytuacji podmiotów udostępniających zasoby, </w:t>
      </w:r>
      <w:bookmarkStart w:id="9" w:name="_Hlk60514461"/>
      <w:r w:rsidRPr="008176A5">
        <w:rPr>
          <w:rFonts w:cstheme="minorHAnsi"/>
          <w:bCs/>
          <w:color w:val="000000" w:themeColor="text1"/>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9"/>
      <w:r w:rsidR="006F4D51" w:rsidRPr="008176A5">
        <w:rPr>
          <w:rFonts w:cstheme="minorHAnsi"/>
          <w:bCs/>
          <w:color w:val="000000" w:themeColor="text1"/>
        </w:rPr>
        <w:t xml:space="preserve">. </w:t>
      </w:r>
      <w:r w:rsidR="006F4D51" w:rsidRPr="008176A5">
        <w:rPr>
          <w:rFonts w:cstheme="minorHAnsi"/>
          <w:color w:val="000000" w:themeColor="text1"/>
        </w:rPr>
        <w:t xml:space="preserve">Wzór oświadczenia stanowi </w:t>
      </w:r>
      <w:r w:rsidR="006F4D51" w:rsidRPr="008176A5">
        <w:rPr>
          <w:rFonts w:cstheme="minorHAnsi"/>
          <w:b/>
          <w:bCs/>
          <w:color w:val="000000" w:themeColor="text1"/>
        </w:rPr>
        <w:t xml:space="preserve">załącznik nr </w:t>
      </w:r>
      <w:r w:rsidR="009E1E92">
        <w:rPr>
          <w:rFonts w:cstheme="minorHAnsi"/>
          <w:b/>
          <w:bCs/>
          <w:color w:val="000000" w:themeColor="text1"/>
        </w:rPr>
        <w:t>4</w:t>
      </w:r>
      <w:r w:rsidR="006F4D51" w:rsidRPr="008176A5">
        <w:rPr>
          <w:rFonts w:cstheme="minorHAnsi"/>
          <w:b/>
          <w:bCs/>
          <w:color w:val="000000" w:themeColor="text1"/>
        </w:rPr>
        <w:t xml:space="preserve"> do SWZ.</w:t>
      </w:r>
    </w:p>
    <w:p w14:paraId="6D76BAE4" w14:textId="77777777" w:rsidR="003B365D" w:rsidRPr="008176A5" w:rsidRDefault="003B365D" w:rsidP="00CD5B4E">
      <w:pPr>
        <w:pStyle w:val="Akapitzlist"/>
        <w:numPr>
          <w:ilvl w:val="1"/>
          <w:numId w:val="5"/>
        </w:numPr>
        <w:tabs>
          <w:tab w:val="clear" w:pos="1021"/>
        </w:tabs>
        <w:spacing w:after="120"/>
        <w:ind w:left="567" w:hanging="567"/>
        <w:jc w:val="both"/>
        <w:rPr>
          <w:rFonts w:cstheme="minorHAnsi"/>
          <w:bCs/>
          <w:color w:val="000000" w:themeColor="text1"/>
        </w:rPr>
      </w:pPr>
      <w:r w:rsidRPr="008176A5">
        <w:rPr>
          <w:rFonts w:cstheme="minorHAnsi"/>
          <w:bCs/>
          <w:color w:val="000000" w:themeColor="text1"/>
        </w:rPr>
        <w:t>zobowiązanie podmiotu udostępniającego zasoby, o którym mowa w pkt. 3.3., potwierdza, że stosunek łączący wykonawcę z podmiotami udostępniającymi zasoby gwarantuje rzeczywisty dostęp do tych zasobów oraz określa w szczególności:</w:t>
      </w:r>
    </w:p>
    <w:p w14:paraId="7EECB310" w14:textId="77777777" w:rsidR="003B365D" w:rsidRPr="008176A5" w:rsidRDefault="003B365D" w:rsidP="00CD5B4E">
      <w:pPr>
        <w:pStyle w:val="Akapitzlist"/>
        <w:numPr>
          <w:ilvl w:val="2"/>
          <w:numId w:val="19"/>
        </w:numPr>
        <w:tabs>
          <w:tab w:val="clear" w:pos="2041"/>
          <w:tab w:val="num" w:pos="851"/>
        </w:tabs>
        <w:ind w:hanging="1474"/>
        <w:jc w:val="both"/>
        <w:rPr>
          <w:rFonts w:cstheme="minorHAnsi"/>
          <w:bCs/>
          <w:color w:val="000000" w:themeColor="text1"/>
        </w:rPr>
      </w:pPr>
      <w:r w:rsidRPr="008176A5">
        <w:rPr>
          <w:rFonts w:cstheme="minorHAnsi"/>
          <w:bCs/>
          <w:color w:val="000000" w:themeColor="text1"/>
        </w:rPr>
        <w:t>zakres dostępnych wykonawcy zasobów podmiotu udostępniającego zasoby;</w:t>
      </w:r>
    </w:p>
    <w:p w14:paraId="599E5EED" w14:textId="77777777" w:rsidR="003B365D" w:rsidRPr="008176A5" w:rsidRDefault="003B365D" w:rsidP="00CD5B4E">
      <w:pPr>
        <w:pStyle w:val="Akapitzlist"/>
        <w:numPr>
          <w:ilvl w:val="2"/>
          <w:numId w:val="19"/>
        </w:numPr>
        <w:ind w:left="851" w:hanging="284"/>
        <w:jc w:val="both"/>
        <w:rPr>
          <w:rFonts w:cstheme="minorHAnsi"/>
          <w:bCs/>
          <w:color w:val="000000" w:themeColor="text1"/>
        </w:rPr>
      </w:pPr>
      <w:r w:rsidRPr="008176A5">
        <w:rPr>
          <w:rFonts w:cstheme="minorHAnsi"/>
          <w:bCs/>
          <w:color w:val="000000" w:themeColor="text1"/>
        </w:rPr>
        <w:t>sposób i okres udostępnienia wykonawcy i wykorzystania przez niego zasobów podmiotu udostępniającego te zasoby przy wykonywaniu zamówienia;</w:t>
      </w:r>
    </w:p>
    <w:p w14:paraId="2BAC9C84" w14:textId="77777777" w:rsidR="003B365D" w:rsidRPr="008176A5" w:rsidRDefault="003B365D" w:rsidP="00CD5B4E">
      <w:pPr>
        <w:pStyle w:val="Akapitzlist"/>
        <w:numPr>
          <w:ilvl w:val="2"/>
          <w:numId w:val="19"/>
        </w:numPr>
        <w:ind w:left="851" w:hanging="284"/>
        <w:jc w:val="both"/>
        <w:rPr>
          <w:rFonts w:cstheme="minorHAnsi"/>
          <w:bCs/>
          <w:color w:val="000000" w:themeColor="text1"/>
        </w:rPr>
      </w:pPr>
      <w:r w:rsidRPr="008176A5">
        <w:rPr>
          <w:rFonts w:cstheme="minorHAnsi"/>
          <w:bCs/>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7FD3571" w14:textId="77777777" w:rsidR="003B365D" w:rsidRPr="008176A5" w:rsidRDefault="003B365D" w:rsidP="00CD5B4E">
      <w:pPr>
        <w:pStyle w:val="Akapitzlist"/>
        <w:numPr>
          <w:ilvl w:val="0"/>
          <w:numId w:val="5"/>
        </w:numPr>
        <w:tabs>
          <w:tab w:val="clear" w:pos="454"/>
        </w:tabs>
        <w:spacing w:after="120"/>
        <w:ind w:left="567" w:hanging="567"/>
        <w:jc w:val="both"/>
        <w:rPr>
          <w:rFonts w:cstheme="minorHAnsi"/>
          <w:bCs/>
          <w:color w:val="000000" w:themeColor="text1"/>
          <w:u w:val="single"/>
        </w:rPr>
      </w:pPr>
      <w:r w:rsidRPr="008176A5">
        <w:rPr>
          <w:rFonts w:cstheme="minorHAnsi"/>
          <w:bCs/>
          <w:color w:val="000000" w:themeColor="text1"/>
        </w:rPr>
        <w:lastRenderedPageBreak/>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8176A5">
        <w:rPr>
          <w:rFonts w:cstheme="minorHAnsi"/>
          <w:bCs/>
          <w:color w:val="000000" w:themeColor="text1"/>
          <w:u w:val="single"/>
        </w:rPr>
        <w:t>a także bada, czy nie</w:t>
      </w:r>
      <w:r w:rsidR="00E06464" w:rsidRPr="008176A5">
        <w:rPr>
          <w:rFonts w:cstheme="minorHAnsi"/>
          <w:bCs/>
          <w:color w:val="000000" w:themeColor="text1"/>
          <w:u w:val="single"/>
        </w:rPr>
        <w:t xml:space="preserve"> </w:t>
      </w:r>
      <w:r w:rsidRPr="008176A5">
        <w:rPr>
          <w:rFonts w:cstheme="minorHAnsi"/>
          <w:bCs/>
          <w:color w:val="000000" w:themeColor="text1"/>
          <w:u w:val="single"/>
        </w:rPr>
        <w:t>zachodzą</w:t>
      </w:r>
      <w:r w:rsidR="00E06464" w:rsidRPr="008176A5">
        <w:rPr>
          <w:rFonts w:cstheme="minorHAnsi"/>
          <w:bCs/>
          <w:color w:val="000000" w:themeColor="text1"/>
          <w:u w:val="single"/>
        </w:rPr>
        <w:t xml:space="preserve"> </w:t>
      </w:r>
      <w:r w:rsidRPr="008176A5">
        <w:rPr>
          <w:rFonts w:cstheme="minorHAnsi"/>
          <w:bCs/>
          <w:color w:val="000000" w:themeColor="text1"/>
          <w:u w:val="single"/>
        </w:rPr>
        <w:t>wobec tego podmiotu podstawy wykluczenia, które zostały przewidziane względem wykonawcy.</w:t>
      </w:r>
    </w:p>
    <w:p w14:paraId="67F80072" w14:textId="77777777" w:rsidR="003B365D" w:rsidRPr="008176A5" w:rsidRDefault="003B365D" w:rsidP="00CD5B4E">
      <w:pPr>
        <w:pStyle w:val="Akapitzlist"/>
        <w:numPr>
          <w:ilvl w:val="0"/>
          <w:numId w:val="5"/>
        </w:numPr>
        <w:tabs>
          <w:tab w:val="clear" w:pos="454"/>
        </w:tabs>
        <w:spacing w:after="120"/>
        <w:ind w:left="567" w:hanging="567"/>
        <w:jc w:val="both"/>
        <w:rPr>
          <w:rFonts w:cstheme="minorHAnsi"/>
          <w:bCs/>
          <w:color w:val="000000" w:themeColor="text1"/>
        </w:rPr>
      </w:pPr>
      <w:r w:rsidRPr="008176A5">
        <w:rPr>
          <w:rFonts w:cstheme="minorHAnsi"/>
          <w:bCs/>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03611CC" w14:textId="77777777" w:rsidR="003B365D" w:rsidRPr="008176A5" w:rsidRDefault="003B365D" w:rsidP="00CD5B4E">
      <w:pPr>
        <w:pStyle w:val="Akapitzlist"/>
        <w:numPr>
          <w:ilvl w:val="0"/>
          <w:numId w:val="5"/>
        </w:numPr>
        <w:tabs>
          <w:tab w:val="clear" w:pos="454"/>
        </w:tabs>
        <w:spacing w:after="120"/>
        <w:ind w:left="567" w:hanging="567"/>
        <w:jc w:val="both"/>
        <w:rPr>
          <w:rFonts w:cstheme="minorHAnsi"/>
          <w:bCs/>
          <w:color w:val="000000" w:themeColor="text1"/>
        </w:rPr>
      </w:pPr>
      <w:r w:rsidRPr="008176A5">
        <w:rPr>
          <w:rFonts w:cstheme="minorHAnsi"/>
          <w:bCs/>
          <w:color w:val="000000" w:themeColor="text1"/>
        </w:rPr>
        <w:t>Zamawiający nie zastrzega obowiązku osobistego wykonania zamówienia.</w:t>
      </w:r>
    </w:p>
    <w:p w14:paraId="255586AB" w14:textId="77777777" w:rsidR="003B365D" w:rsidRPr="008176A5" w:rsidRDefault="003B365D" w:rsidP="00CD5B4E">
      <w:pPr>
        <w:pStyle w:val="Akapitzlist"/>
        <w:numPr>
          <w:ilvl w:val="0"/>
          <w:numId w:val="5"/>
        </w:numPr>
        <w:tabs>
          <w:tab w:val="clear" w:pos="454"/>
        </w:tabs>
        <w:spacing w:after="120"/>
        <w:ind w:left="567" w:hanging="567"/>
        <w:jc w:val="both"/>
        <w:rPr>
          <w:rFonts w:cstheme="minorHAnsi"/>
          <w:bCs/>
          <w:color w:val="000000" w:themeColor="text1"/>
        </w:rPr>
      </w:pPr>
      <w:r w:rsidRPr="008176A5">
        <w:rPr>
          <w:rFonts w:cstheme="minorHAnsi"/>
          <w:bCs/>
          <w:color w:val="000000" w:themeColor="text1"/>
        </w:rPr>
        <w:t>Jeżeli zdolności techniczne lub zawodowe, sytuacja ekonomiczna lub finansowa podmiotu udostępniającego zasoby nie potwierdzają spełniania przez wykonawcę warunków udziału w postępowaniu lub zachodzą</w:t>
      </w:r>
      <w:r w:rsidR="00D16CBF" w:rsidRPr="008176A5">
        <w:rPr>
          <w:rFonts w:cstheme="minorHAnsi"/>
          <w:bCs/>
          <w:color w:val="000000" w:themeColor="text1"/>
        </w:rPr>
        <w:t xml:space="preserve"> </w:t>
      </w:r>
      <w:r w:rsidRPr="008176A5">
        <w:rPr>
          <w:rFonts w:cstheme="minorHAnsi"/>
          <w:bCs/>
          <w:color w:val="000000" w:themeColor="text1"/>
        </w:rPr>
        <w:t>wobec tego podmiotu podstawy wykluczenia, zamawiający żąda, aby wykonawca w terminie określonym przez zamawiającego zastąpił ten podmiot innym podmiotem lub podmiotami albo wykazał, że samodzielnie spełnia warunki udziału w postępowaniu.</w:t>
      </w:r>
    </w:p>
    <w:p w14:paraId="5D1C1381" w14:textId="77777777" w:rsidR="003B365D" w:rsidRPr="008176A5" w:rsidRDefault="003B365D" w:rsidP="00CD5B4E">
      <w:pPr>
        <w:pStyle w:val="Akapitzlist"/>
        <w:numPr>
          <w:ilvl w:val="0"/>
          <w:numId w:val="5"/>
        </w:numPr>
        <w:tabs>
          <w:tab w:val="clear" w:pos="454"/>
        </w:tabs>
        <w:spacing w:after="120"/>
        <w:ind w:left="567" w:hanging="567"/>
        <w:jc w:val="both"/>
        <w:rPr>
          <w:rFonts w:cstheme="minorHAnsi"/>
          <w:bCs/>
          <w:color w:val="000000" w:themeColor="text1"/>
        </w:rPr>
      </w:pPr>
      <w:r w:rsidRPr="008176A5">
        <w:rPr>
          <w:rFonts w:cstheme="minorHAnsi"/>
          <w:bCs/>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9251D59" w14:textId="77777777" w:rsidR="003B365D" w:rsidRDefault="003B365D" w:rsidP="00CD5B4E">
      <w:pPr>
        <w:pStyle w:val="Nagwek1"/>
        <w:numPr>
          <w:ilvl w:val="0"/>
          <w:numId w:val="3"/>
        </w:numPr>
        <w:spacing w:line="247" w:lineRule="auto"/>
        <w:ind w:left="567" w:hanging="567"/>
        <w:jc w:val="both"/>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Informacja o podmiotowych środkach dowodowych</w:t>
      </w:r>
      <w:r w:rsidR="002D3C1D" w:rsidRPr="008176A5">
        <w:rPr>
          <w:rFonts w:asciiTheme="minorHAnsi" w:hAnsiTheme="minorHAnsi" w:cstheme="minorHAnsi"/>
          <w:b/>
          <w:bCs/>
          <w:color w:val="000000" w:themeColor="text1"/>
          <w:sz w:val="22"/>
          <w:szCs w:val="22"/>
        </w:rPr>
        <w:t>.</w:t>
      </w:r>
    </w:p>
    <w:p w14:paraId="093F496F" w14:textId="77777777" w:rsidR="00474261" w:rsidRPr="00474261" w:rsidRDefault="00474261" w:rsidP="00474261">
      <w:pPr>
        <w:numPr>
          <w:ilvl w:val="0"/>
          <w:numId w:val="18"/>
        </w:numPr>
        <w:tabs>
          <w:tab w:val="clear" w:pos="454"/>
        </w:tabs>
        <w:spacing w:after="0"/>
        <w:ind w:left="567" w:hanging="567"/>
        <w:contextualSpacing/>
        <w:jc w:val="both"/>
        <w:rPr>
          <w:rFonts w:eastAsia="Calibri" w:cstheme="minorHAnsi"/>
          <w:bCs/>
          <w:color w:val="000000" w:themeColor="text1"/>
        </w:rPr>
      </w:pPr>
      <w:r w:rsidRPr="00474261">
        <w:rPr>
          <w:rFonts w:eastAsia="Calibri" w:cstheme="minorHAnsi"/>
          <w:bCs/>
          <w:color w:val="000000" w:themeColor="text1"/>
        </w:rPr>
        <w:t>W postępowaniu o udzielenie zamówienia zamawiający żąda:</w:t>
      </w:r>
    </w:p>
    <w:p w14:paraId="5BF0D4BB" w14:textId="77777777" w:rsidR="00474261" w:rsidRPr="00474261" w:rsidRDefault="00474261" w:rsidP="00474261">
      <w:pPr>
        <w:numPr>
          <w:ilvl w:val="1"/>
          <w:numId w:val="18"/>
        </w:numPr>
        <w:tabs>
          <w:tab w:val="clear" w:pos="1021"/>
          <w:tab w:val="num" w:pos="567"/>
        </w:tabs>
        <w:spacing w:after="0"/>
        <w:ind w:hanging="1021"/>
        <w:contextualSpacing/>
        <w:jc w:val="both"/>
        <w:rPr>
          <w:rFonts w:eastAsia="Calibri" w:cstheme="minorHAnsi"/>
          <w:bCs/>
          <w:color w:val="000000" w:themeColor="text1"/>
        </w:rPr>
      </w:pPr>
      <w:bookmarkStart w:id="10" w:name="_Hlk53406770"/>
      <w:r w:rsidRPr="00474261">
        <w:rPr>
          <w:rFonts w:eastAsia="Calibri" w:cstheme="minorHAnsi"/>
          <w:bCs/>
          <w:color w:val="000000" w:themeColor="text1"/>
        </w:rPr>
        <w:t xml:space="preserve">podmiotowych środków dowodowych na potwierdzenie </w:t>
      </w:r>
      <w:r w:rsidRPr="00474261">
        <w:rPr>
          <w:rFonts w:eastAsia="Calibri" w:cstheme="minorHAnsi"/>
          <w:color w:val="000000" w:themeColor="text1"/>
          <w:szCs w:val="20"/>
        </w:rPr>
        <w:t xml:space="preserve">braku podstaw wykluczenia </w:t>
      </w:r>
    </w:p>
    <w:bookmarkEnd w:id="10"/>
    <w:p w14:paraId="411DE69F" w14:textId="77777777" w:rsidR="00474261" w:rsidRPr="00474261" w:rsidRDefault="00474261" w:rsidP="00474261">
      <w:pPr>
        <w:numPr>
          <w:ilvl w:val="1"/>
          <w:numId w:val="18"/>
        </w:numPr>
        <w:tabs>
          <w:tab w:val="clear" w:pos="1021"/>
        </w:tabs>
        <w:spacing w:after="0"/>
        <w:ind w:left="567" w:hanging="567"/>
        <w:contextualSpacing/>
        <w:jc w:val="both"/>
        <w:rPr>
          <w:rFonts w:eastAsia="Calibri" w:cstheme="minorHAnsi"/>
          <w:bCs/>
          <w:color w:val="000000" w:themeColor="text1"/>
        </w:rPr>
      </w:pPr>
      <w:r w:rsidRPr="00474261">
        <w:rPr>
          <w:rFonts w:eastAsia="Calibri" w:cstheme="minorHAnsi"/>
          <w:color w:val="000000" w:themeColor="text1"/>
          <w:szCs w:val="20"/>
        </w:rPr>
        <w:t>podmiotowych środków dowodowych na potwierdzenie spełniania warunków udziału w postępowaniu.</w:t>
      </w:r>
    </w:p>
    <w:p w14:paraId="33252FB0" w14:textId="77777777" w:rsidR="00474261" w:rsidRPr="00474261" w:rsidRDefault="00474261" w:rsidP="00474261">
      <w:pPr>
        <w:numPr>
          <w:ilvl w:val="0"/>
          <w:numId w:val="18"/>
        </w:numPr>
        <w:tabs>
          <w:tab w:val="clear" w:pos="454"/>
        </w:tabs>
        <w:spacing w:after="0"/>
        <w:ind w:left="567" w:hanging="567"/>
        <w:contextualSpacing/>
        <w:jc w:val="both"/>
        <w:rPr>
          <w:rFonts w:eastAsia="Calibri" w:cstheme="minorHAnsi"/>
          <w:bCs/>
          <w:color w:val="000000" w:themeColor="text1"/>
          <w:u w:val="single"/>
        </w:rPr>
      </w:pPr>
      <w:r w:rsidRPr="00474261">
        <w:rPr>
          <w:rFonts w:eastAsia="Calibri" w:cstheme="minorHAnsi"/>
          <w:bCs/>
          <w:color w:val="000000" w:themeColor="text1"/>
          <w:u w:val="single"/>
        </w:rPr>
        <w:t xml:space="preserve">Zgodnie z art. 125 ust. 1 ustawy </w:t>
      </w:r>
      <w:proofErr w:type="spellStart"/>
      <w:r w:rsidRPr="00474261">
        <w:rPr>
          <w:rFonts w:eastAsia="Calibri" w:cstheme="minorHAnsi"/>
          <w:bCs/>
          <w:color w:val="000000" w:themeColor="text1"/>
          <w:u w:val="single"/>
        </w:rPr>
        <w:t>Pzp</w:t>
      </w:r>
      <w:proofErr w:type="spellEnd"/>
      <w:r w:rsidRPr="00474261">
        <w:rPr>
          <w:rFonts w:eastAsia="Calibri" w:cstheme="minorHAnsi"/>
          <w:bCs/>
          <w:color w:val="000000" w:themeColor="text1"/>
          <w:u w:val="single"/>
        </w:rPr>
        <w:t xml:space="preserve"> </w:t>
      </w:r>
      <w:r w:rsidRPr="00474261">
        <w:rPr>
          <w:rFonts w:eastAsia="Calibri" w:cstheme="minorHAnsi"/>
          <w:b/>
          <w:color w:val="000000" w:themeColor="text1"/>
          <w:u w:val="single"/>
        </w:rPr>
        <w:t>do oferty wykonawca dołącza</w:t>
      </w:r>
      <w:r w:rsidRPr="00474261">
        <w:rPr>
          <w:rFonts w:eastAsia="Calibri" w:cstheme="minorHAnsi"/>
          <w:bCs/>
          <w:color w:val="000000" w:themeColor="text1"/>
          <w:u w:val="single"/>
        </w:rPr>
        <w:t xml:space="preserve"> </w:t>
      </w:r>
      <w:bookmarkStart w:id="11" w:name="_Hlk53754790"/>
      <w:r w:rsidRPr="00474261">
        <w:rPr>
          <w:rFonts w:eastAsia="Calibri" w:cstheme="minorHAnsi"/>
          <w:bCs/>
          <w:color w:val="000000" w:themeColor="text1"/>
          <w:u w:val="single"/>
        </w:rPr>
        <w:t>oświadczenie o niepodleganiu wykluczeniu oraz spełnianiu warunków udziału</w:t>
      </w:r>
      <w:bookmarkEnd w:id="11"/>
      <w:r w:rsidRPr="00474261">
        <w:rPr>
          <w:rFonts w:eastAsia="Calibri" w:cstheme="minorHAnsi"/>
          <w:bCs/>
          <w:color w:val="000000" w:themeColor="text1"/>
          <w:u w:val="single"/>
        </w:rPr>
        <w:t xml:space="preserve"> w zakresie wskazanym przez zamawiającego.</w:t>
      </w:r>
      <w:r w:rsidRPr="00474261">
        <w:rPr>
          <w:rFonts w:eastAsia="Calibri" w:cstheme="minorHAnsi"/>
          <w:bCs/>
          <w:color w:val="000000" w:themeColor="text1"/>
        </w:rPr>
        <w:t xml:space="preserve"> </w:t>
      </w:r>
      <w:r w:rsidRPr="00474261">
        <w:rPr>
          <w:rFonts w:eastAsia="Calibri" w:cstheme="minorHAnsi"/>
          <w:color w:val="000000" w:themeColor="text1"/>
        </w:rPr>
        <w:t xml:space="preserve">Przedmiotowe oświadczenie Wykonawca składa w formie </w:t>
      </w:r>
      <w:r w:rsidRPr="00474261">
        <w:rPr>
          <w:rFonts w:eastAsia="Calibri" w:cstheme="minorHAnsi"/>
          <w:b/>
          <w:color w:val="000000" w:themeColor="text1"/>
        </w:rPr>
        <w:t>Jednolitego Europejskiego Dokumentu Zamówienia</w:t>
      </w:r>
      <w:bookmarkStart w:id="12" w:name="_Hlk21694005"/>
      <w:r w:rsidRPr="00474261">
        <w:rPr>
          <w:rFonts w:eastAsia="Calibri" w:cstheme="minorHAnsi"/>
          <w:b/>
          <w:color w:val="000000" w:themeColor="text1"/>
        </w:rPr>
        <w:t xml:space="preserve"> (JEDZ) </w:t>
      </w:r>
      <w:r w:rsidRPr="00474261">
        <w:rPr>
          <w:rFonts w:eastAsia="Calibri" w:cstheme="minorHAnsi"/>
          <w:color w:val="000000" w:themeColor="text1"/>
          <w:lang w:eastAsia="pl-PL"/>
        </w:rPr>
        <w:t>sporządzonym zgodnie ze wzorem standardowego formularza określonego w rozporządzeniu wykonawczym Komisji (UE) 2016/7 z dnia 5 stycznia 2016 r. ustanawiającym standardowy formularz jednolitego europejskiego dokumentu zamówienia (Dz. Urz. UE L 3 z 06.01.2016, str. 16).</w:t>
      </w:r>
    </w:p>
    <w:bookmarkEnd w:id="12"/>
    <w:p w14:paraId="34A3492E" w14:textId="77777777" w:rsidR="00474261" w:rsidRPr="00474261" w:rsidRDefault="00474261" w:rsidP="00474261">
      <w:pPr>
        <w:numPr>
          <w:ilvl w:val="0"/>
          <w:numId w:val="36"/>
        </w:numPr>
        <w:spacing w:after="0"/>
        <w:jc w:val="both"/>
        <w:rPr>
          <w:rFonts w:eastAsia="Calibri" w:cstheme="minorHAnsi"/>
          <w:vanish/>
          <w:color w:val="000000" w:themeColor="text1"/>
          <w:lang w:eastAsia="pl-PL"/>
        </w:rPr>
      </w:pPr>
    </w:p>
    <w:p w14:paraId="773B462B" w14:textId="77777777" w:rsidR="00474261" w:rsidRPr="00474261" w:rsidRDefault="00474261" w:rsidP="00474261">
      <w:pPr>
        <w:numPr>
          <w:ilvl w:val="0"/>
          <w:numId w:val="36"/>
        </w:numPr>
        <w:spacing w:after="0"/>
        <w:jc w:val="both"/>
        <w:rPr>
          <w:rFonts w:eastAsia="Calibri" w:cstheme="minorHAnsi"/>
          <w:vanish/>
          <w:color w:val="000000" w:themeColor="text1"/>
          <w:lang w:eastAsia="pl-PL"/>
        </w:rPr>
      </w:pPr>
    </w:p>
    <w:p w14:paraId="37FFE55E" w14:textId="77777777" w:rsidR="00474261" w:rsidRPr="00474261" w:rsidRDefault="00474261" w:rsidP="00474261">
      <w:pPr>
        <w:numPr>
          <w:ilvl w:val="1"/>
          <w:numId w:val="36"/>
        </w:numPr>
        <w:spacing w:after="0"/>
        <w:jc w:val="both"/>
        <w:rPr>
          <w:rFonts w:eastAsia="Calibri" w:cstheme="minorHAnsi"/>
          <w:color w:val="000000" w:themeColor="text1"/>
          <w:lang w:eastAsia="pl-PL"/>
        </w:rPr>
      </w:pPr>
      <w:r w:rsidRPr="00474261">
        <w:rPr>
          <w:rFonts w:eastAsia="Calibri" w:cstheme="minorHAnsi"/>
          <w:color w:val="000000" w:themeColor="text1"/>
          <w:lang w:eastAsia="pl-PL"/>
        </w:rPr>
        <w:t xml:space="preserve">Na stronie internetowej: </w:t>
      </w:r>
      <w:hyperlink r:id="rId8" w:history="1">
        <w:r w:rsidRPr="00474261">
          <w:rPr>
            <w:rFonts w:eastAsia="Calibri" w:cstheme="minorHAnsi"/>
            <w:color w:val="000000" w:themeColor="text1"/>
            <w:u w:val="single"/>
            <w:lang w:eastAsia="pl-PL"/>
          </w:rPr>
          <w:t>https://www.uzp.gov.pl/baza-wiedzy/prawo-zamowien-publicznych-regulacje/prawo-krajowe/jednolity-europejski-dokument-zamowienia</w:t>
        </w:r>
      </w:hyperlink>
      <w:r w:rsidRPr="00474261">
        <w:rPr>
          <w:rFonts w:eastAsia="Calibri" w:cstheme="minorHAnsi"/>
          <w:color w:val="000000" w:themeColor="text1"/>
          <w:lang w:eastAsia="pl-PL"/>
        </w:rPr>
        <w:t xml:space="preserve"> zamieszczone są:</w:t>
      </w:r>
    </w:p>
    <w:p w14:paraId="6F0F29D4" w14:textId="77777777" w:rsidR="00474261" w:rsidRPr="00474261" w:rsidRDefault="00474261" w:rsidP="00474261">
      <w:pPr>
        <w:numPr>
          <w:ilvl w:val="2"/>
          <w:numId w:val="38"/>
        </w:numPr>
        <w:spacing w:after="0"/>
        <w:ind w:left="851" w:hanging="284"/>
        <w:contextualSpacing/>
        <w:jc w:val="both"/>
        <w:rPr>
          <w:rFonts w:eastAsia="Calibri" w:cstheme="minorHAnsi"/>
          <w:bCs/>
          <w:color w:val="000000" w:themeColor="text1"/>
        </w:rPr>
      </w:pPr>
      <w:r w:rsidRPr="00474261">
        <w:rPr>
          <w:rFonts w:eastAsia="Calibri" w:cstheme="minorHAnsi"/>
          <w:bCs/>
          <w:color w:val="000000" w:themeColor="text1"/>
        </w:rPr>
        <w:t xml:space="preserve">rozporządzenie Wykonawcze Komisji (UE) 2016/7 z dnia 5 stycznia 2016 r. ustanawiające standardowy formularz jednolitego europejskiego dokumentu zamówienia, </w:t>
      </w:r>
    </w:p>
    <w:p w14:paraId="33C48C53" w14:textId="77777777" w:rsidR="00474261" w:rsidRPr="00474261" w:rsidRDefault="00474261" w:rsidP="00474261">
      <w:pPr>
        <w:numPr>
          <w:ilvl w:val="2"/>
          <w:numId w:val="38"/>
        </w:numPr>
        <w:tabs>
          <w:tab w:val="num" w:pos="851"/>
        </w:tabs>
        <w:spacing w:after="0"/>
        <w:ind w:hanging="1474"/>
        <w:contextualSpacing/>
        <w:jc w:val="both"/>
        <w:rPr>
          <w:rFonts w:eastAsia="Calibri" w:cstheme="minorHAnsi"/>
          <w:bCs/>
          <w:color w:val="000000" w:themeColor="text1"/>
        </w:rPr>
      </w:pPr>
      <w:r w:rsidRPr="00474261">
        <w:rPr>
          <w:rFonts w:eastAsia="Calibri" w:cstheme="minorHAnsi"/>
          <w:bCs/>
          <w:color w:val="000000" w:themeColor="text1"/>
        </w:rPr>
        <w:t xml:space="preserve">instrukcja wypełniania JEDZ, </w:t>
      </w:r>
    </w:p>
    <w:p w14:paraId="16480B9F" w14:textId="77777777" w:rsidR="00474261" w:rsidRPr="00474261" w:rsidRDefault="00474261" w:rsidP="00474261">
      <w:pPr>
        <w:numPr>
          <w:ilvl w:val="2"/>
          <w:numId w:val="38"/>
        </w:numPr>
        <w:tabs>
          <w:tab w:val="num" w:pos="851"/>
        </w:tabs>
        <w:spacing w:after="0"/>
        <w:ind w:hanging="1474"/>
        <w:contextualSpacing/>
        <w:jc w:val="both"/>
        <w:rPr>
          <w:rFonts w:eastAsia="Calibri" w:cstheme="minorHAnsi"/>
          <w:bCs/>
          <w:color w:val="000000" w:themeColor="text1"/>
        </w:rPr>
      </w:pPr>
      <w:r w:rsidRPr="00474261">
        <w:rPr>
          <w:rFonts w:eastAsia="Calibri" w:cstheme="minorHAnsi"/>
          <w:bCs/>
          <w:color w:val="000000" w:themeColor="text1"/>
        </w:rPr>
        <w:t xml:space="preserve">edytowalna wersja formularza JEDZ, </w:t>
      </w:r>
    </w:p>
    <w:p w14:paraId="64F28077" w14:textId="77777777" w:rsidR="00474261" w:rsidRPr="00474261" w:rsidRDefault="00474261" w:rsidP="00474261">
      <w:pPr>
        <w:numPr>
          <w:ilvl w:val="2"/>
          <w:numId w:val="38"/>
        </w:numPr>
        <w:tabs>
          <w:tab w:val="num" w:pos="851"/>
        </w:tabs>
        <w:spacing w:after="0"/>
        <w:ind w:hanging="1474"/>
        <w:contextualSpacing/>
        <w:jc w:val="both"/>
        <w:rPr>
          <w:rFonts w:eastAsia="Calibri" w:cstheme="minorHAnsi"/>
          <w:bCs/>
          <w:color w:val="000000" w:themeColor="text1"/>
        </w:rPr>
      </w:pPr>
      <w:r w:rsidRPr="00474261">
        <w:rPr>
          <w:rFonts w:eastAsia="Calibri" w:cstheme="minorHAnsi"/>
          <w:bCs/>
          <w:color w:val="000000" w:themeColor="text1"/>
        </w:rPr>
        <w:t xml:space="preserve">elektroniczne narzędzie do wypełniania JEDZ. </w:t>
      </w:r>
    </w:p>
    <w:p w14:paraId="46374DCA" w14:textId="77777777" w:rsidR="00474261" w:rsidRPr="00474261" w:rsidRDefault="00474261" w:rsidP="00474261">
      <w:pPr>
        <w:numPr>
          <w:ilvl w:val="1"/>
          <w:numId w:val="36"/>
        </w:numPr>
        <w:spacing w:after="0"/>
        <w:jc w:val="both"/>
        <w:rPr>
          <w:rFonts w:eastAsia="Calibri" w:cstheme="minorHAnsi"/>
          <w:b/>
          <w:bCs/>
          <w:color w:val="000000" w:themeColor="text1"/>
        </w:rPr>
      </w:pPr>
      <w:r w:rsidRPr="00474261">
        <w:rPr>
          <w:rFonts w:eastAsia="Calibri" w:cstheme="minorHAnsi"/>
          <w:color w:val="000000" w:themeColor="text1"/>
        </w:rPr>
        <w:t xml:space="preserve">Sposób wypełnienia JEDZ: </w:t>
      </w:r>
      <w:r w:rsidRPr="00474261">
        <w:rPr>
          <w:rFonts w:eastAsia="Calibri" w:cstheme="minorHAnsi"/>
          <w:color w:val="000000" w:themeColor="text1"/>
          <w:lang w:eastAsia="pl-PL"/>
        </w:rPr>
        <w:t>Wykonawca</w:t>
      </w:r>
      <w:r w:rsidRPr="00474261">
        <w:rPr>
          <w:rFonts w:eastAsia="Calibri" w:cstheme="minorHAnsi"/>
          <w:color w:val="000000" w:themeColor="text1"/>
        </w:rPr>
        <w:t xml:space="preserve"> składa aktualne na dzień składania ofert oświadczenie (JEDZ) w następującym zakresie: Część II, Część III</w:t>
      </w:r>
      <w:r w:rsidRPr="00474261">
        <w:rPr>
          <w:rFonts w:eastAsia="Calibri" w:cstheme="minorHAnsi"/>
          <w:b/>
          <w:bCs/>
          <w:color w:val="000000" w:themeColor="text1"/>
        </w:rPr>
        <w:t xml:space="preserve">, </w:t>
      </w:r>
      <w:r w:rsidRPr="00474261">
        <w:rPr>
          <w:rFonts w:eastAsia="Calibri" w:cstheme="minorHAnsi"/>
          <w:bCs/>
          <w:color w:val="000000" w:themeColor="text1"/>
        </w:rPr>
        <w:t xml:space="preserve">Część IV, </w:t>
      </w:r>
      <w:bookmarkStart w:id="13" w:name="_Hlk21693362"/>
      <w:r w:rsidRPr="00474261">
        <w:rPr>
          <w:rFonts w:eastAsia="Calibri" w:cstheme="minorHAnsi"/>
          <w:bCs/>
          <w:color w:val="000000" w:themeColor="text1"/>
        </w:rPr>
        <w:t>oraz Część V.</w:t>
      </w:r>
    </w:p>
    <w:bookmarkEnd w:id="13"/>
    <w:p w14:paraId="52B02230" w14:textId="77777777" w:rsidR="00474261" w:rsidRPr="00474261" w:rsidRDefault="00474261" w:rsidP="00474261">
      <w:pPr>
        <w:numPr>
          <w:ilvl w:val="1"/>
          <w:numId w:val="36"/>
        </w:numPr>
        <w:spacing w:after="0"/>
        <w:jc w:val="both"/>
        <w:rPr>
          <w:rFonts w:eastAsia="Calibri" w:cstheme="minorHAnsi"/>
          <w:bCs/>
          <w:color w:val="000000" w:themeColor="text1"/>
        </w:rPr>
      </w:pPr>
      <w:r w:rsidRPr="00474261">
        <w:rPr>
          <w:rFonts w:eastAsia="Calibri" w:cstheme="minorHAnsi"/>
          <w:bCs/>
          <w:color w:val="000000" w:themeColor="text1"/>
        </w:rPr>
        <w:t xml:space="preserve">Zamawiający </w:t>
      </w:r>
      <w:r w:rsidRPr="00474261">
        <w:rPr>
          <w:rFonts w:eastAsia="Calibri" w:cstheme="minorHAnsi"/>
          <w:color w:val="000000" w:themeColor="text1"/>
        </w:rPr>
        <w:t>rekomenduje</w:t>
      </w:r>
      <w:r w:rsidRPr="00474261">
        <w:rPr>
          <w:rFonts w:eastAsia="Calibri" w:cstheme="minorHAnsi"/>
          <w:bCs/>
          <w:color w:val="000000" w:themeColor="text1"/>
        </w:rPr>
        <w:t xml:space="preserve"> skorzystanie z przygotowanego do wypełnienia JEDZ stanowiącego </w:t>
      </w:r>
      <w:r w:rsidRPr="00474261">
        <w:rPr>
          <w:rFonts w:eastAsia="Calibri" w:cstheme="minorHAnsi"/>
          <w:b/>
          <w:bCs/>
          <w:color w:val="000000" w:themeColor="text1"/>
        </w:rPr>
        <w:t>Załącznik nr 2</w:t>
      </w:r>
      <w:r w:rsidRPr="00474261">
        <w:rPr>
          <w:rFonts w:eastAsia="Calibri" w:cstheme="minorHAnsi"/>
          <w:bCs/>
          <w:color w:val="000000" w:themeColor="text1"/>
        </w:rPr>
        <w:t xml:space="preserve"> do SWZ, zamieszczonego w formacie pliku z rozszerzeniem .</w:t>
      </w:r>
      <w:proofErr w:type="spellStart"/>
      <w:r w:rsidRPr="00474261">
        <w:rPr>
          <w:rFonts w:eastAsia="Calibri" w:cstheme="minorHAnsi"/>
          <w:bCs/>
          <w:color w:val="000000" w:themeColor="text1"/>
        </w:rPr>
        <w:t>xml</w:t>
      </w:r>
      <w:proofErr w:type="spellEnd"/>
      <w:r w:rsidRPr="00474261">
        <w:rPr>
          <w:rFonts w:eastAsia="Calibri" w:cstheme="minorHAnsi"/>
          <w:bCs/>
          <w:color w:val="000000" w:themeColor="text1"/>
        </w:rPr>
        <w:t xml:space="preserve">. W celu zaimportowania przedmiotowego pliku JEDZ do edycji należy skorzystać z instrukcji stanowiącej </w:t>
      </w:r>
      <w:r w:rsidRPr="00474261">
        <w:rPr>
          <w:rFonts w:eastAsia="Calibri" w:cstheme="minorHAnsi"/>
          <w:b/>
          <w:bCs/>
          <w:color w:val="000000" w:themeColor="text1"/>
        </w:rPr>
        <w:t xml:space="preserve">Załącznik nr 3 </w:t>
      </w:r>
      <w:r w:rsidRPr="00474261">
        <w:rPr>
          <w:rFonts w:eastAsia="Calibri" w:cstheme="minorHAnsi"/>
          <w:bCs/>
          <w:color w:val="000000" w:themeColor="text1"/>
        </w:rPr>
        <w:t>do SWZ.</w:t>
      </w:r>
    </w:p>
    <w:p w14:paraId="4A1C632E" w14:textId="77777777" w:rsidR="00474261" w:rsidRPr="00474261" w:rsidRDefault="00474261" w:rsidP="00474261">
      <w:pPr>
        <w:numPr>
          <w:ilvl w:val="1"/>
          <w:numId w:val="36"/>
        </w:numPr>
        <w:spacing w:after="0"/>
        <w:jc w:val="both"/>
        <w:rPr>
          <w:rFonts w:eastAsia="Calibri" w:cstheme="minorHAnsi"/>
          <w:color w:val="000000" w:themeColor="text1"/>
          <w:lang w:eastAsia="pl-PL"/>
        </w:rPr>
      </w:pPr>
      <w:bookmarkStart w:id="14" w:name="_Hlk21693428"/>
      <w:r w:rsidRPr="00474261">
        <w:rPr>
          <w:rFonts w:eastAsia="Calibri" w:cstheme="minorHAnsi"/>
          <w:color w:val="000000" w:themeColor="text1"/>
          <w:lang w:eastAsia="pl-PL"/>
        </w:rPr>
        <w:t xml:space="preserve">Zamawiający informuje, że: </w:t>
      </w:r>
    </w:p>
    <w:p w14:paraId="3E15AA16" w14:textId="77777777" w:rsidR="00474261" w:rsidRPr="00474261" w:rsidRDefault="00474261" w:rsidP="00474261">
      <w:pPr>
        <w:numPr>
          <w:ilvl w:val="2"/>
          <w:numId w:val="37"/>
        </w:numPr>
        <w:tabs>
          <w:tab w:val="left" w:pos="851"/>
        </w:tabs>
        <w:spacing w:after="0"/>
        <w:ind w:left="851" w:hanging="284"/>
        <w:contextualSpacing/>
        <w:jc w:val="both"/>
        <w:rPr>
          <w:rFonts w:eastAsia="Calibri" w:cstheme="minorHAnsi"/>
          <w:bCs/>
          <w:color w:val="000000" w:themeColor="text1"/>
        </w:rPr>
      </w:pPr>
      <w:r w:rsidRPr="00474261">
        <w:rPr>
          <w:rFonts w:eastAsia="Calibri" w:cstheme="minorHAnsi"/>
          <w:bCs/>
          <w:color w:val="000000" w:themeColor="text1"/>
        </w:rPr>
        <w:t xml:space="preserve">zamówienie nie jest zamówieniem zastrzeżonym, dlatego w Części II, lit. A JEDZ w podsekcji zaczynającej się od słów: „Jedynie w przypadku gdy zamówienie jest zastrzeżone: (…)”, należy zaznaczyć opcję „nie”, </w:t>
      </w:r>
    </w:p>
    <w:p w14:paraId="602AE7AE" w14:textId="77777777" w:rsidR="00474261" w:rsidRPr="00474261" w:rsidRDefault="00474261" w:rsidP="00474261">
      <w:pPr>
        <w:numPr>
          <w:ilvl w:val="2"/>
          <w:numId w:val="37"/>
        </w:numPr>
        <w:tabs>
          <w:tab w:val="left" w:pos="851"/>
        </w:tabs>
        <w:spacing w:after="0"/>
        <w:ind w:left="851" w:hanging="284"/>
        <w:contextualSpacing/>
        <w:jc w:val="both"/>
        <w:rPr>
          <w:rFonts w:eastAsia="Calibri" w:cstheme="minorHAnsi"/>
          <w:bCs/>
          <w:color w:val="000000" w:themeColor="text1"/>
        </w:rPr>
      </w:pPr>
      <w:bookmarkStart w:id="15" w:name="_Hlk21693463"/>
      <w:bookmarkEnd w:id="14"/>
      <w:r w:rsidRPr="00474261">
        <w:rPr>
          <w:rFonts w:eastAsia="Calibri" w:cstheme="minorHAnsi"/>
          <w:bCs/>
          <w:color w:val="000000" w:themeColor="text1"/>
        </w:rPr>
        <w:lastRenderedPageBreak/>
        <w:t>w Części II, lit. A JEDZ, w podsekcji zaczynającej się od słów: „W stosownych przypadkach, czy Wykonawca jest wpisany do urzędowego wykazu zatwierdzonych wykonawców (…)”, polscy Wykonawcy zaznaczają opcję „nie”,</w:t>
      </w:r>
    </w:p>
    <w:p w14:paraId="6906E84F" w14:textId="77777777" w:rsidR="00474261" w:rsidRPr="00474261" w:rsidRDefault="00474261" w:rsidP="00474261">
      <w:pPr>
        <w:numPr>
          <w:ilvl w:val="2"/>
          <w:numId w:val="37"/>
        </w:numPr>
        <w:tabs>
          <w:tab w:val="left" w:pos="851"/>
        </w:tabs>
        <w:spacing w:after="0"/>
        <w:ind w:left="851" w:hanging="284"/>
        <w:contextualSpacing/>
        <w:jc w:val="both"/>
        <w:rPr>
          <w:rFonts w:eastAsia="Calibri" w:cstheme="minorHAnsi"/>
          <w:bCs/>
          <w:color w:val="000000" w:themeColor="text1"/>
        </w:rPr>
      </w:pPr>
      <w:bookmarkStart w:id="16" w:name="_Hlk21693476"/>
      <w:bookmarkEnd w:id="15"/>
      <w:r w:rsidRPr="00474261">
        <w:rPr>
          <w:rFonts w:eastAsia="Calibri" w:cstheme="minorHAnsi"/>
          <w:bCs/>
          <w:color w:val="000000" w:themeColor="text1"/>
        </w:rPr>
        <w:t>w Części IV JEDZ - Zamawiający nie wymaga wypełnienia jej w sposób szczegółowy, wystarczy wypełnić tą część jedynie w sekcji α (alfa) zatytułowanej: ,,Ogólne oświadczenie dotyczące wszystkich kryteriów kwalifikacji”,</w:t>
      </w:r>
    </w:p>
    <w:p w14:paraId="490B0055" w14:textId="77777777" w:rsidR="00474261" w:rsidRPr="00474261" w:rsidRDefault="00474261" w:rsidP="00474261">
      <w:pPr>
        <w:numPr>
          <w:ilvl w:val="2"/>
          <w:numId w:val="37"/>
        </w:numPr>
        <w:tabs>
          <w:tab w:val="left" w:pos="851"/>
        </w:tabs>
        <w:spacing w:after="0"/>
        <w:ind w:left="851" w:hanging="284"/>
        <w:contextualSpacing/>
        <w:jc w:val="both"/>
        <w:rPr>
          <w:rFonts w:eastAsia="Calibri" w:cstheme="minorHAnsi"/>
          <w:bCs/>
          <w:color w:val="000000" w:themeColor="text1"/>
        </w:rPr>
      </w:pPr>
      <w:bookmarkStart w:id="17" w:name="_Hlk21693492"/>
      <w:bookmarkEnd w:id="16"/>
      <w:r w:rsidRPr="00474261">
        <w:rPr>
          <w:rFonts w:eastAsia="Calibri" w:cstheme="minorHAnsi"/>
          <w:bCs/>
          <w:color w:val="000000" w:themeColor="text1"/>
        </w:rPr>
        <w:t>w Części V JEDZ należy pozostawić domyślnie zaznaczoną odpowiedź „nie” (sekcja ta nie dotyczy postępowań prowadzonych w trybie przetargu nieograniczonego),</w:t>
      </w:r>
    </w:p>
    <w:p w14:paraId="46188A5B" w14:textId="77777777" w:rsidR="00474261" w:rsidRPr="00474261" w:rsidRDefault="00474261" w:rsidP="00474261">
      <w:pPr>
        <w:numPr>
          <w:ilvl w:val="2"/>
          <w:numId w:val="37"/>
        </w:numPr>
        <w:tabs>
          <w:tab w:val="left" w:pos="851"/>
        </w:tabs>
        <w:spacing w:after="0"/>
        <w:ind w:left="851" w:hanging="284"/>
        <w:contextualSpacing/>
        <w:jc w:val="both"/>
        <w:rPr>
          <w:rFonts w:eastAsia="Calibri" w:cstheme="minorHAnsi"/>
          <w:bCs/>
          <w:color w:val="000000" w:themeColor="text1"/>
        </w:rPr>
      </w:pPr>
      <w:bookmarkStart w:id="18" w:name="_Hlk21693582"/>
      <w:bookmarkEnd w:id="17"/>
      <w:r w:rsidRPr="00474261">
        <w:rPr>
          <w:rFonts w:eastAsia="Calibri" w:cstheme="minorHAnsi"/>
          <w:bCs/>
          <w:color w:val="000000" w:themeColor="text1"/>
        </w:rPr>
        <w:t>Definicja mikro / małego / średniego przedsiębiorcy zawarta jest w art. 7 ust. 1 ustawy z dnia 6 marca 2018 r. Prawo przedsiębiorców (Dz. U. z 2018 r. poz. 646, z </w:t>
      </w:r>
      <w:proofErr w:type="spellStart"/>
      <w:r w:rsidRPr="00474261">
        <w:rPr>
          <w:rFonts w:eastAsia="Calibri" w:cstheme="minorHAnsi"/>
          <w:bCs/>
          <w:color w:val="000000" w:themeColor="text1"/>
        </w:rPr>
        <w:t>późn</w:t>
      </w:r>
      <w:proofErr w:type="spellEnd"/>
      <w:r w:rsidRPr="00474261">
        <w:rPr>
          <w:rFonts w:eastAsia="Calibri" w:cstheme="minorHAnsi"/>
          <w:bCs/>
          <w:color w:val="000000" w:themeColor="text1"/>
        </w:rPr>
        <w:t>. zm.). Zgodnie z ww. definicjami Wykonawca wskazuje właściwą odpowiedź w Części II lit. A JEDZ.</w:t>
      </w:r>
    </w:p>
    <w:bookmarkEnd w:id="18"/>
    <w:p w14:paraId="368097DB" w14:textId="77777777" w:rsidR="00474261" w:rsidRPr="00474261" w:rsidRDefault="00474261" w:rsidP="00474261">
      <w:pPr>
        <w:numPr>
          <w:ilvl w:val="1"/>
          <w:numId w:val="36"/>
        </w:numPr>
        <w:spacing w:after="0"/>
        <w:jc w:val="both"/>
        <w:rPr>
          <w:rFonts w:eastAsia="Calibri" w:cstheme="minorHAnsi"/>
          <w:color w:val="000000" w:themeColor="text1"/>
          <w:lang w:eastAsia="pl-PL"/>
        </w:rPr>
      </w:pPr>
      <w:r w:rsidRPr="00474261">
        <w:rPr>
          <w:rFonts w:eastAsia="Calibri" w:cstheme="minorHAnsi"/>
          <w:color w:val="000000" w:themeColor="text1"/>
          <w:lang w:eastAsia="pl-PL"/>
        </w:rPr>
        <w:t xml:space="preserve">Po stworzeniu lub wygenerowaniu przez Wykonawcę dokumentu elektronicznego JEDZ, bez względu na to czy korzystał z narzędzia ESPD, Wykonawca podpisuje go </w:t>
      </w:r>
      <w:r w:rsidRPr="00474261">
        <w:rPr>
          <w:rFonts w:eastAsia="Calibri" w:cstheme="minorHAnsi"/>
          <w:color w:val="000000" w:themeColor="text1"/>
          <w:u w:val="single"/>
          <w:lang w:eastAsia="pl-PL"/>
        </w:rPr>
        <w:t>kwalifikowanym podpisem elektronicznym</w:t>
      </w:r>
      <w:r w:rsidRPr="00474261">
        <w:rPr>
          <w:rFonts w:eastAsia="Calibri" w:cstheme="minorHAnsi"/>
          <w:color w:val="000000" w:themeColor="text1"/>
          <w:lang w:eastAsia="pl-PL"/>
        </w:rPr>
        <w:t xml:space="preserve">,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 z </w:t>
      </w:r>
      <w:proofErr w:type="spellStart"/>
      <w:r w:rsidRPr="00474261">
        <w:rPr>
          <w:rFonts w:eastAsia="Calibri" w:cstheme="minorHAnsi"/>
          <w:color w:val="000000" w:themeColor="text1"/>
          <w:lang w:eastAsia="pl-PL"/>
        </w:rPr>
        <w:t>późn</w:t>
      </w:r>
      <w:proofErr w:type="spellEnd"/>
      <w:r w:rsidRPr="00474261">
        <w:rPr>
          <w:rFonts w:eastAsia="Calibri" w:cstheme="minorHAnsi"/>
          <w:color w:val="000000" w:themeColor="text1"/>
          <w:lang w:eastAsia="pl-PL"/>
        </w:rPr>
        <w:t>. zm.).</w:t>
      </w:r>
    </w:p>
    <w:p w14:paraId="7E4E7B61" w14:textId="77777777" w:rsidR="00474261" w:rsidRPr="00474261" w:rsidRDefault="00474261" w:rsidP="00474261">
      <w:pPr>
        <w:numPr>
          <w:ilvl w:val="0"/>
          <w:numId w:val="18"/>
        </w:numPr>
        <w:tabs>
          <w:tab w:val="clear" w:pos="454"/>
        </w:tabs>
        <w:spacing w:after="0"/>
        <w:ind w:left="567" w:hanging="567"/>
        <w:contextualSpacing/>
        <w:jc w:val="both"/>
        <w:rPr>
          <w:rFonts w:eastAsia="Calibri" w:cstheme="minorHAnsi"/>
          <w:bCs/>
          <w:color w:val="000000" w:themeColor="text1"/>
        </w:rPr>
      </w:pPr>
      <w:r w:rsidRPr="00474261">
        <w:rPr>
          <w:rFonts w:eastAsia="Calibri" w:cstheme="minorHAnsi"/>
          <w:bCs/>
          <w:color w:val="000000" w:themeColor="text1"/>
        </w:rPr>
        <w:t>Oświadczenie, o którym mowa w pkt 2 (JEDZ), stanowi dowód potwierdzający brak podstaw wykluczenia, spełnianie warunków udziału w postępowaniu odpowiednio na dzień składania ofert, tymczasowo zastępujący wymagane przez zamawiającego podmiotowe środki dowodowe.</w:t>
      </w:r>
    </w:p>
    <w:p w14:paraId="23E03BBD" w14:textId="77777777" w:rsidR="00474261" w:rsidRPr="00474261" w:rsidRDefault="00474261" w:rsidP="00474261">
      <w:pPr>
        <w:numPr>
          <w:ilvl w:val="0"/>
          <w:numId w:val="18"/>
        </w:numPr>
        <w:tabs>
          <w:tab w:val="clear" w:pos="454"/>
        </w:tabs>
        <w:spacing w:after="0"/>
        <w:ind w:left="567" w:hanging="567"/>
        <w:contextualSpacing/>
        <w:jc w:val="both"/>
        <w:rPr>
          <w:rFonts w:eastAsia="Calibri" w:cstheme="minorHAnsi"/>
          <w:bCs/>
          <w:color w:val="000000" w:themeColor="text1"/>
        </w:rPr>
      </w:pPr>
      <w:r w:rsidRPr="00474261">
        <w:rPr>
          <w:rFonts w:eastAsia="Calibri" w:cstheme="minorHAnsi"/>
          <w:bCs/>
          <w:color w:val="000000" w:themeColor="text1"/>
          <w:u w:val="single"/>
        </w:rPr>
        <w:t>W przypadku wspólnego ubiegania się o zamówienie przez wykonawców, oświadczenie, o którym mowa w pkt 2 (JEDZ), składa każdy z wykonawców</w:t>
      </w:r>
      <w:r w:rsidRPr="00474261">
        <w:rPr>
          <w:rFonts w:eastAsia="Calibri" w:cstheme="minorHAnsi"/>
          <w:bCs/>
          <w:color w:val="000000" w:themeColor="text1"/>
        </w:rPr>
        <w:t>. Oświadczenia te potwierdzają brak podstaw wykluczenia oraz spełnianie warunków udziału w postępowaniu w zakresie, w jakim każdy z wykonawców wykazuje spełnianie warunków udziału w postępowaniu lub kryteriów selekcji.</w:t>
      </w:r>
    </w:p>
    <w:p w14:paraId="6C60931B" w14:textId="77777777" w:rsidR="00474261" w:rsidRPr="00474261" w:rsidRDefault="00474261" w:rsidP="00474261">
      <w:pPr>
        <w:numPr>
          <w:ilvl w:val="0"/>
          <w:numId w:val="18"/>
        </w:numPr>
        <w:tabs>
          <w:tab w:val="clear" w:pos="454"/>
        </w:tabs>
        <w:spacing w:after="0"/>
        <w:ind w:left="567" w:hanging="567"/>
        <w:contextualSpacing/>
        <w:jc w:val="both"/>
        <w:rPr>
          <w:rFonts w:eastAsia="Calibri" w:cstheme="minorHAnsi"/>
          <w:bCs/>
          <w:color w:val="000000" w:themeColor="text1"/>
        </w:rPr>
      </w:pPr>
      <w:r w:rsidRPr="00474261">
        <w:rPr>
          <w:rFonts w:eastAsia="Calibri" w:cstheme="minorHAnsi"/>
          <w:color w:val="000000" w:themeColor="text1"/>
          <w:szCs w:val="20"/>
        </w:rPr>
        <w:t xml:space="preserve">Wykonawca, </w:t>
      </w:r>
      <w:r w:rsidRPr="00474261">
        <w:rPr>
          <w:rFonts w:eastAsia="Calibri" w:cstheme="minorHAnsi"/>
          <w:color w:val="000000" w:themeColor="text1"/>
          <w:szCs w:val="20"/>
          <w:u w:val="single"/>
        </w:rPr>
        <w:t>w przypadku polegania na zdolnościach lub sytuacji podmiotów udostępniających zasoby</w:t>
      </w:r>
      <w:r w:rsidRPr="00474261">
        <w:rPr>
          <w:rFonts w:eastAsia="Calibri" w:cstheme="minorHAnsi"/>
          <w:color w:val="000000" w:themeColor="text1"/>
          <w:szCs w:val="20"/>
        </w:rPr>
        <w:t xml:space="preserve">, przedstawia, wraz z oświadczeniem, o którym mowa w pkt 2 (JEDZ), także oświadczenie </w:t>
      </w:r>
      <w:r w:rsidRPr="00474261">
        <w:rPr>
          <w:rFonts w:eastAsia="Calibri" w:cstheme="minorHAnsi"/>
          <w:color w:val="000000" w:themeColor="text1"/>
          <w:szCs w:val="20"/>
          <w:u w:val="single"/>
        </w:rPr>
        <w:t>JEDZ podmiotu udostępniającego zasoby,</w:t>
      </w:r>
      <w:r w:rsidRPr="00474261">
        <w:rPr>
          <w:rFonts w:eastAsia="Calibri" w:cstheme="minorHAnsi"/>
          <w:color w:val="000000" w:themeColor="text1"/>
          <w:szCs w:val="20"/>
        </w:rPr>
        <w:t xml:space="preserve"> potwierdzające brak podstaw wykluczenia tego podmiotu oraz odpowiednio spełnianie warunków udziału w postępowaniu, w zakresie, w jakim wykonawca powołuje się na jego zasoby. </w:t>
      </w:r>
      <w:r w:rsidRPr="00474261">
        <w:rPr>
          <w:rFonts w:eastAsia="Calibri" w:cstheme="minorHAnsi"/>
          <w:color w:val="000000" w:themeColor="text1"/>
          <w:szCs w:val="20"/>
          <w:u w:val="single"/>
        </w:rPr>
        <w:t>Każdy podmiot składa odrębny JEDZ podpisany kwalifikowanym podpisem elektronicznym.</w:t>
      </w:r>
    </w:p>
    <w:p w14:paraId="4FF85DA8" w14:textId="77777777" w:rsidR="00474261" w:rsidRPr="00474261" w:rsidRDefault="00474261" w:rsidP="00474261">
      <w:pPr>
        <w:numPr>
          <w:ilvl w:val="0"/>
          <w:numId w:val="18"/>
        </w:numPr>
        <w:tabs>
          <w:tab w:val="clear" w:pos="454"/>
        </w:tabs>
        <w:spacing w:after="0"/>
        <w:ind w:left="567" w:hanging="567"/>
        <w:contextualSpacing/>
        <w:jc w:val="both"/>
        <w:rPr>
          <w:rFonts w:eastAsia="Calibri" w:cstheme="minorHAnsi"/>
          <w:bCs/>
          <w:color w:val="000000" w:themeColor="text1"/>
        </w:rPr>
      </w:pPr>
      <w:r w:rsidRPr="00474261">
        <w:rPr>
          <w:rFonts w:eastAsia="Calibri" w:cstheme="minorHAnsi"/>
          <w:bCs/>
          <w:color w:val="000000" w:themeColor="text1"/>
        </w:rPr>
        <w:t>Zamawiający wzywa wykonawcę, którego oferta została najwyżej oceniona, do złożenia w wyznaczonym terminie, nie krótszym niż 10 dni od dnia wezwania, aktualnych na dzień złożenia podmiotowych środków dowodowych.</w:t>
      </w:r>
    </w:p>
    <w:p w14:paraId="062DD0C6" w14:textId="77777777" w:rsidR="00474261" w:rsidRPr="00474261" w:rsidRDefault="00474261" w:rsidP="00474261">
      <w:pPr>
        <w:numPr>
          <w:ilvl w:val="0"/>
          <w:numId w:val="18"/>
        </w:numPr>
        <w:tabs>
          <w:tab w:val="clear" w:pos="454"/>
        </w:tabs>
        <w:spacing w:after="0"/>
        <w:ind w:left="567" w:hanging="567"/>
        <w:contextualSpacing/>
        <w:jc w:val="both"/>
        <w:rPr>
          <w:rFonts w:eastAsia="Calibri" w:cstheme="minorHAnsi"/>
          <w:bCs/>
          <w:color w:val="000000" w:themeColor="text1"/>
        </w:rPr>
      </w:pPr>
      <w:r w:rsidRPr="00474261">
        <w:rPr>
          <w:rFonts w:eastAsia="Calibri" w:cstheme="minorHAnsi"/>
          <w:bCs/>
          <w:color w:val="000000" w:themeColor="text1"/>
        </w:rPr>
        <w:t>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w:t>
      </w:r>
    </w:p>
    <w:p w14:paraId="26AEEE22" w14:textId="77777777" w:rsidR="00474261" w:rsidRPr="00474261" w:rsidRDefault="00474261" w:rsidP="00474261">
      <w:pPr>
        <w:numPr>
          <w:ilvl w:val="0"/>
          <w:numId w:val="18"/>
        </w:numPr>
        <w:tabs>
          <w:tab w:val="clear" w:pos="454"/>
        </w:tabs>
        <w:spacing w:after="0"/>
        <w:ind w:left="567" w:hanging="567"/>
        <w:contextualSpacing/>
        <w:jc w:val="both"/>
        <w:rPr>
          <w:rFonts w:eastAsia="Calibri" w:cstheme="minorHAnsi"/>
          <w:bCs/>
          <w:color w:val="000000" w:themeColor="text1"/>
        </w:rPr>
      </w:pPr>
      <w:r w:rsidRPr="00474261">
        <w:rPr>
          <w:rFonts w:eastAsia="Calibri" w:cstheme="minorHAnsi"/>
          <w:bCs/>
          <w:color w:val="000000" w:themeColor="text1"/>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FF25CA7" w14:textId="77777777" w:rsidR="00474261" w:rsidRPr="00474261" w:rsidRDefault="00474261" w:rsidP="00474261">
      <w:pPr>
        <w:numPr>
          <w:ilvl w:val="0"/>
          <w:numId w:val="18"/>
        </w:numPr>
        <w:tabs>
          <w:tab w:val="clear" w:pos="454"/>
        </w:tabs>
        <w:spacing w:after="0"/>
        <w:ind w:left="567" w:hanging="567"/>
        <w:contextualSpacing/>
        <w:jc w:val="both"/>
        <w:rPr>
          <w:rFonts w:eastAsia="Calibri" w:cstheme="minorHAnsi"/>
          <w:bCs/>
          <w:color w:val="000000" w:themeColor="text1"/>
        </w:rPr>
      </w:pPr>
      <w:r w:rsidRPr="00474261">
        <w:rPr>
          <w:rFonts w:eastAsia="Calibri" w:cstheme="minorHAnsi"/>
          <w:bCs/>
          <w:color w:val="000000" w:themeColor="text1"/>
        </w:rPr>
        <w:t xml:space="preserve">Zamawiający nie wzywa do złożenia podmiotowych środków dowodowych, jeżeli może je uzyskać za pomocą bezpłatnych i ogólnodostępnych baz danych, </w:t>
      </w:r>
      <w:bookmarkStart w:id="19" w:name="_Hlk60574023"/>
      <w:r w:rsidRPr="00474261">
        <w:rPr>
          <w:rFonts w:eastAsia="Calibri" w:cstheme="minorHAnsi"/>
          <w:bCs/>
          <w:color w:val="000000" w:themeColor="text1"/>
        </w:rPr>
        <w:t xml:space="preserve">w szczególności rejestrów publicznych w rozumieniu ustawy z dnia 17 lutego 2005 r. o informatyzacji działalności podmiotów realizujących zadania publiczne, o ile wykonawca wskazał w </w:t>
      </w:r>
      <w:bookmarkStart w:id="20" w:name="_Hlk69118872"/>
      <w:r w:rsidRPr="00474261">
        <w:rPr>
          <w:rFonts w:eastAsia="Calibri" w:cstheme="minorHAnsi"/>
          <w:bCs/>
          <w:color w:val="000000" w:themeColor="text1"/>
        </w:rPr>
        <w:t>JEDZ lub innych złożonych dokumentach</w:t>
      </w:r>
      <w:bookmarkEnd w:id="20"/>
      <w:r w:rsidRPr="00474261">
        <w:rPr>
          <w:rFonts w:eastAsia="Calibri" w:cstheme="minorHAnsi"/>
          <w:bCs/>
          <w:color w:val="000000" w:themeColor="text1"/>
        </w:rPr>
        <w:t>, dane umożliwiające dostęp do tych środków.</w:t>
      </w:r>
    </w:p>
    <w:bookmarkEnd w:id="19"/>
    <w:p w14:paraId="2FD94564" w14:textId="77777777" w:rsidR="00474261" w:rsidRPr="00474261" w:rsidRDefault="00474261" w:rsidP="00474261">
      <w:pPr>
        <w:numPr>
          <w:ilvl w:val="0"/>
          <w:numId w:val="18"/>
        </w:numPr>
        <w:tabs>
          <w:tab w:val="clear" w:pos="454"/>
        </w:tabs>
        <w:spacing w:after="0"/>
        <w:ind w:left="567" w:hanging="567"/>
        <w:contextualSpacing/>
        <w:jc w:val="both"/>
        <w:rPr>
          <w:rFonts w:eastAsia="Calibri" w:cstheme="minorHAnsi"/>
          <w:bCs/>
          <w:color w:val="000000" w:themeColor="text1"/>
        </w:rPr>
      </w:pPr>
      <w:r w:rsidRPr="00474261">
        <w:rPr>
          <w:rFonts w:eastAsia="Calibri" w:cstheme="minorHAnsi"/>
          <w:bCs/>
          <w:color w:val="000000" w:themeColor="text1"/>
          <w:u w:val="single"/>
        </w:rPr>
        <w:t>Na wezwanie Zamawiającego wykonawca zobowiązany jest złożyć:</w:t>
      </w:r>
    </w:p>
    <w:p w14:paraId="3D47D52F" w14:textId="77777777" w:rsidR="00474261" w:rsidRPr="00474261" w:rsidRDefault="00474261" w:rsidP="00474261">
      <w:pPr>
        <w:numPr>
          <w:ilvl w:val="1"/>
          <w:numId w:val="18"/>
        </w:numPr>
        <w:tabs>
          <w:tab w:val="clear" w:pos="1021"/>
        </w:tabs>
        <w:spacing w:after="0"/>
        <w:ind w:left="567" w:hanging="567"/>
        <w:contextualSpacing/>
        <w:jc w:val="both"/>
        <w:rPr>
          <w:rFonts w:eastAsia="Calibri" w:cstheme="minorHAnsi"/>
          <w:bCs/>
          <w:color w:val="000000" w:themeColor="text1"/>
          <w:u w:val="single"/>
        </w:rPr>
      </w:pPr>
      <w:r w:rsidRPr="00474261">
        <w:rPr>
          <w:rFonts w:eastAsia="Calibri" w:cstheme="minorHAnsi"/>
          <w:bCs/>
          <w:color w:val="000000" w:themeColor="text1"/>
          <w:u w:val="single"/>
        </w:rPr>
        <w:t>podmiotowe środki dowodowe na potwierdzenie braku podstaw wykluczenia</w:t>
      </w:r>
    </w:p>
    <w:p w14:paraId="07CA4D56" w14:textId="77777777" w:rsidR="00474261" w:rsidRPr="00474261" w:rsidRDefault="00474261" w:rsidP="00474261">
      <w:pPr>
        <w:numPr>
          <w:ilvl w:val="2"/>
          <w:numId w:val="18"/>
        </w:numPr>
        <w:tabs>
          <w:tab w:val="clear" w:pos="2041"/>
        </w:tabs>
        <w:spacing w:after="0"/>
        <w:ind w:left="993" w:hanging="426"/>
        <w:contextualSpacing/>
        <w:jc w:val="both"/>
        <w:rPr>
          <w:rFonts w:eastAsia="Calibri" w:cstheme="minorHAnsi"/>
          <w:b/>
          <w:bCs/>
          <w:color w:val="000000" w:themeColor="text1"/>
        </w:rPr>
      </w:pPr>
      <w:r w:rsidRPr="00474261">
        <w:rPr>
          <w:rFonts w:eastAsia="Calibri" w:cstheme="minorHAnsi"/>
          <w:b/>
          <w:bCs/>
          <w:color w:val="000000" w:themeColor="text1"/>
        </w:rPr>
        <w:lastRenderedPageBreak/>
        <w:t xml:space="preserve">informacja z Krajowego Rejestru Karnego w zakresie: </w:t>
      </w:r>
    </w:p>
    <w:p w14:paraId="770586E0" w14:textId="77777777" w:rsidR="00474261" w:rsidRPr="00474261" w:rsidRDefault="00191D55" w:rsidP="00474261">
      <w:pPr>
        <w:spacing w:after="0"/>
        <w:ind w:left="993"/>
        <w:contextualSpacing/>
        <w:jc w:val="both"/>
        <w:rPr>
          <w:rFonts w:eastAsia="Calibri" w:cstheme="minorHAnsi"/>
          <w:color w:val="000000" w:themeColor="text1"/>
        </w:rPr>
      </w:pPr>
      <w:hyperlink r:id="rId9" w:anchor="/document/18903829?unitId=art(108)ust(1)pkt(1)&amp;cm=DOCUMENT" w:history="1">
        <w:r w:rsidR="00474261" w:rsidRPr="00474261">
          <w:rPr>
            <w:rFonts w:eastAsia="Calibri" w:cstheme="minorHAnsi"/>
            <w:color w:val="000000" w:themeColor="text1"/>
          </w:rPr>
          <w:t>art. 108 ust. 1 pkt 1</w:t>
        </w:r>
      </w:hyperlink>
      <w:r w:rsidR="00474261" w:rsidRPr="00474261">
        <w:rPr>
          <w:rFonts w:eastAsia="Calibri" w:cstheme="minorHAnsi"/>
          <w:color w:val="000000" w:themeColor="text1"/>
        </w:rPr>
        <w:t xml:space="preserve"> i </w:t>
      </w:r>
      <w:hyperlink r:id="rId10" w:anchor="/document/18903829?unitId=art(108)ust(1)pkt(2)&amp;cm=DOCUMENT" w:history="1">
        <w:r w:rsidR="00474261" w:rsidRPr="00474261">
          <w:rPr>
            <w:rFonts w:eastAsia="Calibri" w:cstheme="minorHAnsi"/>
            <w:color w:val="000000" w:themeColor="text1"/>
          </w:rPr>
          <w:t>2</w:t>
        </w:r>
      </w:hyperlink>
      <w:r w:rsidR="00474261" w:rsidRPr="00474261">
        <w:rPr>
          <w:rFonts w:eastAsia="Calibri" w:cstheme="minorHAnsi"/>
          <w:color w:val="000000" w:themeColor="text1"/>
        </w:rPr>
        <w:t xml:space="preserve"> ustawy </w:t>
      </w:r>
      <w:proofErr w:type="spellStart"/>
      <w:r w:rsidR="00474261" w:rsidRPr="00474261">
        <w:rPr>
          <w:rFonts w:eastAsia="Calibri" w:cstheme="minorHAnsi"/>
          <w:color w:val="000000" w:themeColor="text1"/>
        </w:rPr>
        <w:t>Pzp</w:t>
      </w:r>
      <w:proofErr w:type="spellEnd"/>
      <w:r w:rsidR="00474261" w:rsidRPr="00474261">
        <w:rPr>
          <w:rFonts w:eastAsia="Calibri" w:cstheme="minorHAnsi"/>
          <w:color w:val="000000" w:themeColor="text1"/>
        </w:rPr>
        <w:t xml:space="preserve">; </w:t>
      </w:r>
    </w:p>
    <w:p w14:paraId="2A1426C7" w14:textId="77777777" w:rsidR="00474261" w:rsidRPr="00474261" w:rsidRDefault="00191D55" w:rsidP="00474261">
      <w:pPr>
        <w:spacing w:after="0"/>
        <w:ind w:left="993"/>
        <w:contextualSpacing/>
        <w:jc w:val="both"/>
        <w:rPr>
          <w:rFonts w:eastAsia="Calibri" w:cstheme="minorHAnsi"/>
          <w:bCs/>
          <w:color w:val="000000" w:themeColor="text1"/>
        </w:rPr>
      </w:pPr>
      <w:hyperlink r:id="rId11" w:anchor="/document/18903829?unitId=art(108)ust(1)pkt(4)&amp;cm=DOCUMENT" w:history="1">
        <w:r w:rsidR="00474261" w:rsidRPr="00474261">
          <w:rPr>
            <w:rFonts w:eastAsia="Calibri" w:cstheme="minorHAnsi"/>
            <w:color w:val="000000" w:themeColor="text1"/>
          </w:rPr>
          <w:t>art. 108 ust. 1 pkt 4</w:t>
        </w:r>
      </w:hyperlink>
      <w:r w:rsidR="00474261" w:rsidRPr="00474261">
        <w:rPr>
          <w:rFonts w:eastAsia="Calibri" w:cstheme="minorHAnsi"/>
          <w:color w:val="000000" w:themeColor="text1"/>
        </w:rPr>
        <w:t xml:space="preserve"> ustawy </w:t>
      </w:r>
      <w:proofErr w:type="spellStart"/>
      <w:r w:rsidR="00474261" w:rsidRPr="00474261">
        <w:rPr>
          <w:rFonts w:eastAsia="Calibri" w:cstheme="minorHAnsi"/>
          <w:color w:val="000000" w:themeColor="text1"/>
        </w:rPr>
        <w:t>Pzp</w:t>
      </w:r>
      <w:proofErr w:type="spellEnd"/>
      <w:r w:rsidR="00474261" w:rsidRPr="00474261">
        <w:rPr>
          <w:rFonts w:eastAsia="Calibri" w:cstheme="minorHAnsi"/>
          <w:color w:val="000000" w:themeColor="text1"/>
        </w:rPr>
        <w:t>, dotyczącej orzeczenia zakazu ubiegania się o zamówienie publiczne tytułem środka karnego,</w:t>
      </w:r>
    </w:p>
    <w:p w14:paraId="62206D3E" w14:textId="77777777" w:rsidR="00474261" w:rsidRPr="00474261" w:rsidRDefault="00474261" w:rsidP="00474261">
      <w:pPr>
        <w:spacing w:after="0"/>
        <w:ind w:left="993"/>
        <w:contextualSpacing/>
        <w:jc w:val="both"/>
        <w:rPr>
          <w:rFonts w:eastAsia="Calibri" w:cstheme="minorHAnsi"/>
          <w:color w:val="000000" w:themeColor="text1"/>
        </w:rPr>
      </w:pPr>
      <w:r w:rsidRPr="00474261">
        <w:rPr>
          <w:rFonts w:eastAsia="Calibri" w:cstheme="minorHAnsi"/>
          <w:color w:val="000000" w:themeColor="text1"/>
        </w:rPr>
        <w:t>sporządzona nie wcześniej niż 6 miesięcy przed jej złożeniem;</w:t>
      </w:r>
    </w:p>
    <w:p w14:paraId="110BD245" w14:textId="77777777" w:rsidR="00474261" w:rsidRPr="00474261" w:rsidRDefault="00474261" w:rsidP="00474261">
      <w:pPr>
        <w:spacing w:after="0"/>
        <w:ind w:left="993"/>
        <w:contextualSpacing/>
        <w:jc w:val="both"/>
        <w:rPr>
          <w:rFonts w:eastAsia="Calibri" w:cstheme="minorHAnsi"/>
          <w:bCs/>
          <w:color w:val="000000" w:themeColor="text1"/>
        </w:rPr>
      </w:pPr>
      <w:r w:rsidRPr="00474261">
        <w:rPr>
          <w:rFonts w:eastAsia="Calibri" w:cstheme="minorHAnsi"/>
          <w:bCs/>
          <w:color w:val="000000" w:themeColor="text1"/>
        </w:rPr>
        <w:t>Jeżeli Wykonawca ma siedzibę lub miejsce zamieszkania poza terytorium Rzeczypospolitej Polskiej, zamiast ww. dokumentu, składa dokument właściwy w zakresie uregulowanym w § 4 Rozporządzenia Ministra Rozwoju, Pracy i Technologii z dnia 23 grudnia 2020 r. w sprawie podmiotowych środków dowodowych oraz innych dokumentów lub oświadczeń, jakich może żądać zamawiający od wykonawcy (Dz. U. poz. 2415).</w:t>
      </w:r>
    </w:p>
    <w:p w14:paraId="0D8E6661" w14:textId="77777777" w:rsidR="00474261" w:rsidRPr="00474261" w:rsidRDefault="00474261" w:rsidP="00474261">
      <w:pPr>
        <w:numPr>
          <w:ilvl w:val="2"/>
          <w:numId w:val="18"/>
        </w:numPr>
        <w:tabs>
          <w:tab w:val="clear" w:pos="2041"/>
        </w:tabs>
        <w:spacing w:after="0"/>
        <w:ind w:left="993" w:hanging="426"/>
        <w:contextualSpacing/>
        <w:jc w:val="both"/>
        <w:rPr>
          <w:rFonts w:eastAsia="Calibri" w:cstheme="minorHAnsi"/>
          <w:bCs/>
          <w:color w:val="000000" w:themeColor="text1"/>
        </w:rPr>
      </w:pPr>
      <w:r w:rsidRPr="00474261">
        <w:rPr>
          <w:rFonts w:eastAsia="Calibri" w:cstheme="minorHAnsi"/>
          <w:b/>
          <w:color w:val="000000" w:themeColor="text1"/>
        </w:rPr>
        <w:t>oświadczenie wykonawcy,</w:t>
      </w:r>
      <w:r w:rsidRPr="00474261">
        <w:rPr>
          <w:rFonts w:eastAsia="Calibri" w:cstheme="minorHAnsi"/>
          <w:bCs/>
          <w:color w:val="000000" w:themeColor="text1"/>
        </w:rPr>
        <w:t xml:space="preserve"> w zakresie </w:t>
      </w:r>
      <w:hyperlink r:id="rId12" w:anchor="/document/18903829?unitId=art(108)ust(1)pkt(5)&amp;cm=DOCUMENT" w:history="1">
        <w:r w:rsidRPr="00474261">
          <w:rPr>
            <w:rFonts w:eastAsia="Calibri" w:cstheme="minorHAnsi"/>
            <w:bCs/>
            <w:color w:val="000000" w:themeColor="text1"/>
          </w:rPr>
          <w:t>art. 108 ust. 1 pkt 5</w:t>
        </w:r>
      </w:hyperlink>
      <w:r w:rsidRPr="00474261">
        <w:rPr>
          <w:rFonts w:eastAsia="Calibri" w:cstheme="minorHAnsi"/>
          <w:bCs/>
          <w:color w:val="000000" w:themeColor="text1"/>
        </w:rPr>
        <w:t xml:space="preserve"> ustawy, </w:t>
      </w:r>
      <w:r w:rsidRPr="00474261">
        <w:rPr>
          <w:rFonts w:eastAsia="Calibri" w:cstheme="minorHAnsi"/>
          <w:b/>
          <w:color w:val="000000" w:themeColor="text1"/>
        </w:rPr>
        <w:t>o braku przynależności do tej samej grupy kapitałowej</w:t>
      </w:r>
      <w:r w:rsidRPr="00474261">
        <w:rPr>
          <w:rFonts w:eastAsia="Calibri" w:cstheme="minorHAnsi"/>
          <w:bCs/>
          <w:color w:val="000000" w:themeColor="text1"/>
        </w:rPr>
        <w:t xml:space="preserve"> w rozumieniu </w:t>
      </w:r>
      <w:hyperlink r:id="rId13" w:anchor="/document/17337528?cm=DOCUMENT" w:history="1">
        <w:r w:rsidRPr="00474261">
          <w:rPr>
            <w:rFonts w:eastAsia="Calibri" w:cstheme="minorHAnsi"/>
            <w:bCs/>
            <w:color w:val="000000" w:themeColor="text1"/>
          </w:rPr>
          <w:t>ustawy</w:t>
        </w:r>
      </w:hyperlink>
      <w:r w:rsidRPr="00474261">
        <w:rPr>
          <w:rFonts w:eastAsia="Calibri" w:cstheme="minorHAnsi"/>
          <w:bCs/>
          <w:color w:val="000000" w:themeColor="text1"/>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Pr="00474261">
        <w:rPr>
          <w:rFonts w:eastAsia="Calibri" w:cstheme="minorHAnsi"/>
          <w:b/>
          <w:color w:val="000000" w:themeColor="text1"/>
        </w:rPr>
        <w:t>Załącznik nr 10</w:t>
      </w:r>
      <w:r w:rsidRPr="00474261">
        <w:rPr>
          <w:rFonts w:eastAsia="Calibri" w:cstheme="minorHAnsi"/>
          <w:bCs/>
          <w:color w:val="000000" w:themeColor="text1"/>
        </w:rPr>
        <w:t xml:space="preserve"> do SWZ.</w:t>
      </w:r>
    </w:p>
    <w:p w14:paraId="2AFA4B64" w14:textId="77777777" w:rsidR="00474261" w:rsidRPr="00474261" w:rsidRDefault="00474261" w:rsidP="00474261">
      <w:pPr>
        <w:numPr>
          <w:ilvl w:val="2"/>
          <w:numId w:val="18"/>
        </w:numPr>
        <w:tabs>
          <w:tab w:val="clear" w:pos="2041"/>
        </w:tabs>
        <w:spacing w:after="0"/>
        <w:ind w:left="993" w:hanging="426"/>
        <w:contextualSpacing/>
        <w:jc w:val="both"/>
        <w:rPr>
          <w:rFonts w:eastAsia="Calibri" w:cstheme="minorHAnsi"/>
          <w:bCs/>
          <w:color w:val="000000" w:themeColor="text1"/>
        </w:rPr>
      </w:pPr>
      <w:r w:rsidRPr="00474261">
        <w:rPr>
          <w:rFonts w:eastAsia="Calibri" w:cstheme="minorHAnsi"/>
          <w:b/>
          <w:color w:val="000000" w:themeColor="text1"/>
        </w:rPr>
        <w:t xml:space="preserve">oświadczenie wykonawcy o aktualności informacji zawartych w oświadczeniu, o którym mowa w </w:t>
      </w:r>
      <w:hyperlink r:id="rId14" w:anchor="/document/18903829?unitId=art(125)ust(1)&amp;cm=DOCUMENT" w:history="1">
        <w:r w:rsidRPr="00474261">
          <w:rPr>
            <w:rFonts w:eastAsia="Calibri" w:cstheme="minorHAnsi"/>
            <w:b/>
            <w:bCs/>
            <w:color w:val="000000" w:themeColor="text1"/>
          </w:rPr>
          <w:t>art. 125 ust. 1</w:t>
        </w:r>
      </w:hyperlink>
      <w:r w:rsidRPr="00474261">
        <w:rPr>
          <w:rFonts w:eastAsia="Calibri" w:cstheme="minorHAnsi"/>
          <w:b/>
          <w:bCs/>
          <w:color w:val="000000" w:themeColor="text1"/>
        </w:rPr>
        <w:t xml:space="preserve"> ustawy (JEDZ)</w:t>
      </w:r>
      <w:r w:rsidRPr="00474261">
        <w:rPr>
          <w:rFonts w:eastAsia="Calibri" w:cstheme="minorHAnsi"/>
          <w:bCs/>
          <w:color w:val="000000" w:themeColor="text1"/>
        </w:rPr>
        <w:t xml:space="preserve">, w zakresie podstaw wykluczenia z postępowania wskazanych przez zamawiającego, o których mowa w: </w:t>
      </w:r>
    </w:p>
    <w:p w14:paraId="5F2AFEFD" w14:textId="77777777" w:rsidR="00474261" w:rsidRPr="00474261" w:rsidRDefault="00191D55" w:rsidP="00474261">
      <w:pPr>
        <w:numPr>
          <w:ilvl w:val="0"/>
          <w:numId w:val="39"/>
        </w:numPr>
        <w:spacing w:after="0"/>
        <w:ind w:left="1276" w:hanging="283"/>
        <w:contextualSpacing/>
        <w:jc w:val="both"/>
        <w:rPr>
          <w:rFonts w:eastAsia="Calibri" w:cstheme="minorHAnsi"/>
          <w:bCs/>
          <w:color w:val="000000" w:themeColor="text1"/>
        </w:rPr>
      </w:pPr>
      <w:hyperlink r:id="rId15" w:anchor="/document/18903829?unitId=art(108)ust(1)pkt(4)&amp;cm=DOCUMENT" w:history="1">
        <w:r w:rsidR="00474261" w:rsidRPr="00474261">
          <w:rPr>
            <w:rFonts w:eastAsia="Calibri" w:cstheme="minorHAnsi"/>
            <w:bCs/>
            <w:color w:val="000000" w:themeColor="text1"/>
          </w:rPr>
          <w:t>art.</w:t>
        </w:r>
      </w:hyperlink>
      <w:r w:rsidR="00474261" w:rsidRPr="00474261">
        <w:rPr>
          <w:rFonts w:eastAsia="Calibri" w:cstheme="minorHAnsi"/>
          <w:bCs/>
          <w:color w:val="000000" w:themeColor="text1"/>
        </w:rPr>
        <w:t xml:space="preserve"> 108 ust. 1 pkt 3 ustawy </w:t>
      </w:r>
      <w:proofErr w:type="spellStart"/>
      <w:r w:rsidR="00474261" w:rsidRPr="00474261">
        <w:rPr>
          <w:rFonts w:eastAsia="Calibri" w:cstheme="minorHAnsi"/>
          <w:bCs/>
          <w:color w:val="000000" w:themeColor="text1"/>
        </w:rPr>
        <w:t>Pzp</w:t>
      </w:r>
      <w:proofErr w:type="spellEnd"/>
      <w:r w:rsidR="00474261" w:rsidRPr="00474261">
        <w:rPr>
          <w:rFonts w:eastAsia="Calibri" w:cstheme="minorHAnsi"/>
          <w:bCs/>
          <w:color w:val="000000" w:themeColor="text1"/>
        </w:rPr>
        <w:t>,</w:t>
      </w:r>
    </w:p>
    <w:p w14:paraId="0F850A94" w14:textId="77777777" w:rsidR="00474261" w:rsidRPr="00474261" w:rsidRDefault="00191D55" w:rsidP="00474261">
      <w:pPr>
        <w:numPr>
          <w:ilvl w:val="0"/>
          <w:numId w:val="39"/>
        </w:numPr>
        <w:spacing w:after="0"/>
        <w:ind w:left="1276" w:hanging="283"/>
        <w:contextualSpacing/>
        <w:jc w:val="both"/>
        <w:rPr>
          <w:rFonts w:eastAsia="Calibri" w:cstheme="minorHAnsi"/>
          <w:bCs/>
          <w:color w:val="000000" w:themeColor="text1"/>
        </w:rPr>
      </w:pPr>
      <w:hyperlink r:id="rId16" w:anchor="/document/18903829?unitId=art(108)ust(1)pkt(4)&amp;cm=DOCUMENT" w:history="1">
        <w:r w:rsidR="00474261" w:rsidRPr="00474261">
          <w:rPr>
            <w:rFonts w:eastAsia="Calibri" w:cstheme="minorHAnsi"/>
            <w:bCs/>
            <w:color w:val="000000" w:themeColor="text1"/>
          </w:rPr>
          <w:t>art.</w:t>
        </w:r>
      </w:hyperlink>
      <w:r w:rsidR="00474261" w:rsidRPr="00474261">
        <w:rPr>
          <w:rFonts w:eastAsia="Calibri" w:cstheme="minorHAnsi"/>
          <w:bCs/>
          <w:color w:val="000000" w:themeColor="text1"/>
        </w:rPr>
        <w:t xml:space="preserve"> 108 ust. 1 pkt 4 ustawy </w:t>
      </w:r>
      <w:proofErr w:type="spellStart"/>
      <w:r w:rsidR="00474261" w:rsidRPr="00474261">
        <w:rPr>
          <w:rFonts w:eastAsia="Calibri" w:cstheme="minorHAnsi"/>
          <w:bCs/>
          <w:color w:val="000000" w:themeColor="text1"/>
        </w:rPr>
        <w:t>Pzp</w:t>
      </w:r>
      <w:proofErr w:type="spellEnd"/>
      <w:r w:rsidR="00474261" w:rsidRPr="00474261">
        <w:rPr>
          <w:rFonts w:eastAsia="Calibri" w:cstheme="minorHAnsi"/>
          <w:bCs/>
          <w:color w:val="000000" w:themeColor="text1"/>
        </w:rPr>
        <w:t>, dotyczących orzeczenia zakazu ubiegania się o zamówienie publiczne tytułem środka zapobiegawczego,</w:t>
      </w:r>
    </w:p>
    <w:p w14:paraId="7DF37AFF" w14:textId="77777777" w:rsidR="00474261" w:rsidRPr="00474261" w:rsidRDefault="00191D55" w:rsidP="00474261">
      <w:pPr>
        <w:numPr>
          <w:ilvl w:val="0"/>
          <w:numId w:val="39"/>
        </w:numPr>
        <w:spacing w:after="0"/>
        <w:ind w:left="1276" w:hanging="283"/>
        <w:contextualSpacing/>
        <w:jc w:val="both"/>
        <w:rPr>
          <w:rFonts w:eastAsia="Calibri" w:cstheme="minorHAnsi"/>
          <w:bCs/>
          <w:color w:val="000000" w:themeColor="text1"/>
        </w:rPr>
      </w:pPr>
      <w:hyperlink r:id="rId17" w:anchor="/document/18903829?unitId=art(108)ust(1)pkt(4)&amp;cm=DOCUMENT" w:history="1">
        <w:r w:rsidR="00474261" w:rsidRPr="00474261">
          <w:rPr>
            <w:rFonts w:eastAsia="Calibri" w:cstheme="minorHAnsi"/>
            <w:bCs/>
            <w:color w:val="000000" w:themeColor="text1"/>
          </w:rPr>
          <w:t>art.</w:t>
        </w:r>
      </w:hyperlink>
      <w:r w:rsidR="00474261" w:rsidRPr="00474261">
        <w:rPr>
          <w:rFonts w:eastAsia="Calibri" w:cstheme="minorHAnsi"/>
          <w:bCs/>
          <w:color w:val="000000" w:themeColor="text1"/>
        </w:rPr>
        <w:t xml:space="preserve"> 108 ust. 1 pkt 5 ustawy </w:t>
      </w:r>
      <w:proofErr w:type="spellStart"/>
      <w:r w:rsidR="00474261" w:rsidRPr="00474261">
        <w:rPr>
          <w:rFonts w:eastAsia="Calibri" w:cstheme="minorHAnsi"/>
          <w:bCs/>
          <w:color w:val="000000" w:themeColor="text1"/>
        </w:rPr>
        <w:t>Pzp</w:t>
      </w:r>
      <w:proofErr w:type="spellEnd"/>
      <w:r w:rsidR="00474261" w:rsidRPr="00474261">
        <w:rPr>
          <w:rFonts w:eastAsia="Calibri" w:cstheme="minorHAnsi"/>
          <w:bCs/>
          <w:color w:val="000000" w:themeColor="text1"/>
        </w:rPr>
        <w:t xml:space="preserve"> </w:t>
      </w:r>
      <w:r w:rsidR="00474261" w:rsidRPr="00474261">
        <w:rPr>
          <w:rFonts w:eastAsia="Calibri" w:cstheme="minorHAnsi"/>
          <w:color w:val="000000" w:themeColor="text1"/>
        </w:rPr>
        <w:t>dotyczących zawarcia z innymi wykonawcami porozumienia mającego na celu zakłócenie konkurencji,</w:t>
      </w:r>
    </w:p>
    <w:p w14:paraId="00C2816D" w14:textId="77777777" w:rsidR="00474261" w:rsidRPr="00474261" w:rsidRDefault="00191D55" w:rsidP="00474261">
      <w:pPr>
        <w:numPr>
          <w:ilvl w:val="0"/>
          <w:numId w:val="39"/>
        </w:numPr>
        <w:spacing w:after="0"/>
        <w:ind w:left="1276" w:hanging="283"/>
        <w:contextualSpacing/>
        <w:jc w:val="both"/>
        <w:rPr>
          <w:rFonts w:eastAsia="Calibri" w:cstheme="minorHAnsi"/>
          <w:bCs/>
          <w:color w:val="000000" w:themeColor="text1"/>
        </w:rPr>
      </w:pPr>
      <w:hyperlink r:id="rId18" w:anchor="/document/18903829?unitId=art(108)ust(1)pkt(4)&amp;cm=DOCUMENT" w:history="1">
        <w:r w:rsidR="00474261" w:rsidRPr="00474261">
          <w:rPr>
            <w:rFonts w:eastAsia="Calibri" w:cstheme="minorHAnsi"/>
            <w:bCs/>
            <w:color w:val="000000" w:themeColor="text1"/>
          </w:rPr>
          <w:t>art.</w:t>
        </w:r>
      </w:hyperlink>
      <w:r w:rsidR="00474261" w:rsidRPr="00474261">
        <w:rPr>
          <w:rFonts w:eastAsia="Calibri" w:cstheme="minorHAnsi"/>
          <w:bCs/>
          <w:color w:val="000000" w:themeColor="text1"/>
        </w:rPr>
        <w:t xml:space="preserve"> 108 ust. 1 pkt 6 ustawy </w:t>
      </w:r>
      <w:proofErr w:type="spellStart"/>
      <w:r w:rsidR="00474261" w:rsidRPr="00474261">
        <w:rPr>
          <w:rFonts w:eastAsia="Calibri" w:cstheme="minorHAnsi"/>
          <w:bCs/>
          <w:color w:val="000000" w:themeColor="text1"/>
        </w:rPr>
        <w:t>Pzp</w:t>
      </w:r>
      <w:proofErr w:type="spellEnd"/>
      <w:r w:rsidR="00474261" w:rsidRPr="00474261">
        <w:rPr>
          <w:rFonts w:eastAsia="Calibri" w:cstheme="minorHAnsi"/>
          <w:bCs/>
          <w:color w:val="000000" w:themeColor="text1"/>
        </w:rPr>
        <w:t>.</w:t>
      </w:r>
    </w:p>
    <w:p w14:paraId="40EBDE95" w14:textId="77777777" w:rsidR="00474261" w:rsidRPr="00474261" w:rsidRDefault="00474261" w:rsidP="00474261">
      <w:pPr>
        <w:spacing w:after="0"/>
        <w:ind w:left="1276" w:hanging="283"/>
        <w:contextualSpacing/>
        <w:jc w:val="both"/>
        <w:rPr>
          <w:rFonts w:eastAsia="Calibri" w:cstheme="minorHAnsi"/>
          <w:bCs/>
          <w:color w:val="000000" w:themeColor="text1"/>
        </w:rPr>
      </w:pPr>
      <w:r w:rsidRPr="00474261">
        <w:rPr>
          <w:rFonts w:eastAsia="Calibri" w:cstheme="minorHAnsi"/>
          <w:bCs/>
          <w:color w:val="000000" w:themeColor="text1"/>
        </w:rPr>
        <w:t>-</w:t>
      </w:r>
      <w:r w:rsidRPr="00474261">
        <w:rPr>
          <w:rFonts w:eastAsia="Calibri" w:cstheme="minorHAnsi"/>
          <w:bCs/>
          <w:color w:val="000000" w:themeColor="text1"/>
        </w:rPr>
        <w:tab/>
        <w:t>art. 109 ust. 1 pkt 1 ustawy, odnośnie do naruszenia obowiązków dotyczących płatności podatków i opłat lokalnych, o których mowa w ustawie z dnia 12 stycznia 1991 r. o podatkach i opłatach lokalnych (Dz.U. z 2019 r. poz. 1170),</w:t>
      </w:r>
    </w:p>
    <w:p w14:paraId="33C6C582" w14:textId="77777777" w:rsidR="00474261" w:rsidRPr="00474261" w:rsidRDefault="00474261" w:rsidP="00474261">
      <w:pPr>
        <w:spacing w:after="0"/>
        <w:ind w:left="1276" w:hanging="283"/>
        <w:contextualSpacing/>
        <w:jc w:val="both"/>
        <w:rPr>
          <w:rFonts w:eastAsia="Calibri" w:cstheme="minorHAnsi"/>
          <w:bCs/>
          <w:color w:val="000000" w:themeColor="text1"/>
        </w:rPr>
      </w:pPr>
      <w:r w:rsidRPr="00474261">
        <w:rPr>
          <w:rFonts w:eastAsia="Calibri" w:cstheme="minorHAnsi"/>
          <w:bCs/>
          <w:color w:val="000000" w:themeColor="text1"/>
        </w:rPr>
        <w:t xml:space="preserve">Wzór oświadczenia stanowi </w:t>
      </w:r>
      <w:r w:rsidRPr="00474261">
        <w:rPr>
          <w:rFonts w:eastAsia="Calibri" w:cstheme="minorHAnsi"/>
          <w:b/>
          <w:color w:val="000000" w:themeColor="text1"/>
        </w:rPr>
        <w:t xml:space="preserve">załącznik nr 9 </w:t>
      </w:r>
      <w:r w:rsidRPr="00474261">
        <w:rPr>
          <w:rFonts w:eastAsia="Calibri" w:cstheme="minorHAnsi"/>
          <w:bCs/>
          <w:color w:val="000000" w:themeColor="text1"/>
        </w:rPr>
        <w:t>do SWZ.</w:t>
      </w:r>
    </w:p>
    <w:p w14:paraId="6B93E730" w14:textId="77777777" w:rsidR="00474261" w:rsidRPr="00474261" w:rsidRDefault="00474261" w:rsidP="00474261">
      <w:pPr>
        <w:numPr>
          <w:ilvl w:val="2"/>
          <w:numId w:val="18"/>
        </w:numPr>
        <w:tabs>
          <w:tab w:val="clear" w:pos="2041"/>
        </w:tabs>
        <w:spacing w:after="0"/>
        <w:ind w:left="993" w:hanging="284"/>
        <w:contextualSpacing/>
        <w:jc w:val="both"/>
        <w:rPr>
          <w:rFonts w:eastAsia="Calibri" w:cstheme="minorHAnsi"/>
          <w:bCs/>
          <w:color w:val="000000" w:themeColor="text1"/>
        </w:rPr>
      </w:pPr>
      <w:r w:rsidRPr="00474261">
        <w:rPr>
          <w:rFonts w:eastAsia="Calibri" w:cstheme="minorHAnsi"/>
          <w:bCs/>
          <w:color w:val="000000" w:themeColor="text1"/>
        </w:rPr>
        <w:t xml:space="preserve">Oświadczenie o niepodleganiu wykluczeniu na podstawie </w:t>
      </w:r>
      <w:r w:rsidRPr="00474261">
        <w:rPr>
          <w:rFonts w:eastAsia="Calibri" w:cstheme="minorHAnsi"/>
          <w:color w:val="000000" w:themeColor="text1"/>
        </w:rPr>
        <w:t>art. 7 ust. 1 ustawy z 13 kwietnia 2022 r. o szczególnych rozwiązaniach w zakresie przeciwdziałania wspieraniu agresji na Ukrainę oraz służących ochronie bezpieczeństwa narodowego (Dz.U. z 2022 r. poz. 835) oraz na podstawie art.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w:t>
      </w:r>
    </w:p>
    <w:p w14:paraId="241909E9" w14:textId="77777777" w:rsidR="00474261" w:rsidRPr="00474261" w:rsidRDefault="00474261" w:rsidP="00474261">
      <w:pPr>
        <w:spacing w:after="0"/>
        <w:ind w:left="993"/>
        <w:contextualSpacing/>
        <w:jc w:val="both"/>
        <w:rPr>
          <w:rFonts w:eastAsia="Calibri" w:cstheme="minorHAnsi"/>
          <w:bCs/>
          <w:color w:val="000000" w:themeColor="text1"/>
        </w:rPr>
      </w:pPr>
      <w:r w:rsidRPr="00474261">
        <w:rPr>
          <w:rFonts w:eastAsia="Calibri" w:cstheme="minorHAnsi"/>
          <w:bCs/>
          <w:color w:val="000000" w:themeColor="text1"/>
        </w:rPr>
        <w:t>Wzór oświadczenia stanowi załącznik nr 11 do SWZ.</w:t>
      </w:r>
    </w:p>
    <w:p w14:paraId="6F9DF1A7" w14:textId="77777777" w:rsidR="00474261" w:rsidRPr="00474261" w:rsidRDefault="00474261" w:rsidP="00474261">
      <w:pPr>
        <w:numPr>
          <w:ilvl w:val="2"/>
          <w:numId w:val="18"/>
        </w:numPr>
        <w:tabs>
          <w:tab w:val="clear" w:pos="2041"/>
        </w:tabs>
        <w:spacing w:after="0"/>
        <w:ind w:left="993" w:hanging="284"/>
        <w:contextualSpacing/>
        <w:jc w:val="both"/>
        <w:rPr>
          <w:rFonts w:eastAsia="Calibri" w:cstheme="minorHAnsi"/>
          <w:bCs/>
          <w:color w:val="000000" w:themeColor="text1"/>
        </w:rPr>
      </w:pPr>
      <w:r w:rsidRPr="00474261">
        <w:rPr>
          <w:rFonts w:eastAsia="Calibri" w:cstheme="minorHAnsi"/>
          <w:bCs/>
          <w:color w:val="000000" w:themeColor="text1"/>
        </w:rPr>
        <w:t>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2618B4F" w14:textId="48CFD645" w:rsidR="00474261" w:rsidRDefault="00474261" w:rsidP="00474261">
      <w:pPr>
        <w:numPr>
          <w:ilvl w:val="2"/>
          <w:numId w:val="18"/>
        </w:numPr>
        <w:tabs>
          <w:tab w:val="clear" w:pos="2041"/>
        </w:tabs>
        <w:spacing w:after="0"/>
        <w:ind w:left="993" w:hanging="284"/>
        <w:contextualSpacing/>
        <w:jc w:val="both"/>
        <w:rPr>
          <w:rFonts w:eastAsia="Calibri" w:cstheme="minorHAnsi"/>
          <w:bCs/>
          <w:color w:val="000000" w:themeColor="text1"/>
        </w:rPr>
      </w:pPr>
      <w:r w:rsidRPr="00474261">
        <w:rPr>
          <w:rFonts w:eastAsia="Calibri" w:cstheme="minorHAnsi"/>
          <w:bCs/>
          <w:color w:val="000000" w:themeColor="text1"/>
        </w:rPr>
        <w:lastRenderedPageBreak/>
        <w:t>zaświadczenie albo inny dokument właściwej terenowej jednostki organizacyjnej Zakładu Ubezpieczeń Społecznych lub właściwego oddziału regionalnego lub właściwej placówki terenowej Kasy Rolniczego Ubezpieczenia Społecznego potwierdzająceg</w:t>
      </w:r>
      <w:r w:rsidR="00630665">
        <w:rPr>
          <w:rFonts w:eastAsia="Calibri" w:cstheme="minorHAnsi"/>
          <w:bCs/>
          <w:color w:val="000000" w:themeColor="text1"/>
        </w:rPr>
        <w:t>o</w:t>
      </w:r>
      <w:r w:rsidRPr="00474261">
        <w:rPr>
          <w:rFonts w:eastAsia="Calibri" w:cstheme="minorHAnsi"/>
          <w:bCs/>
          <w:color w:val="000000" w:themeColor="text1"/>
        </w:rPr>
        <w:t xml:space="preserve">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2C3971E" w14:textId="77777777" w:rsidR="00474261" w:rsidRPr="00474261" w:rsidRDefault="00474261" w:rsidP="00474261">
      <w:pPr>
        <w:spacing w:after="0"/>
        <w:ind w:left="993"/>
        <w:contextualSpacing/>
        <w:jc w:val="both"/>
        <w:rPr>
          <w:rFonts w:eastAsia="Calibri" w:cstheme="minorHAnsi"/>
          <w:bCs/>
          <w:color w:val="000000" w:themeColor="text1"/>
        </w:rPr>
      </w:pPr>
    </w:p>
    <w:p w14:paraId="7B15EA1A" w14:textId="77777777" w:rsidR="003B365D" w:rsidRPr="008176A5" w:rsidRDefault="003B365D" w:rsidP="00CD5B4E">
      <w:pPr>
        <w:pStyle w:val="Akapitzlist"/>
        <w:numPr>
          <w:ilvl w:val="1"/>
          <w:numId w:val="18"/>
        </w:numPr>
        <w:tabs>
          <w:tab w:val="clear" w:pos="1021"/>
        </w:tabs>
        <w:spacing w:after="120"/>
        <w:ind w:left="567" w:hanging="567"/>
        <w:jc w:val="both"/>
        <w:rPr>
          <w:rFonts w:cstheme="minorHAnsi"/>
          <w:bCs/>
          <w:color w:val="000000" w:themeColor="text1"/>
          <w:u w:val="single"/>
        </w:rPr>
      </w:pPr>
      <w:r w:rsidRPr="008176A5">
        <w:rPr>
          <w:rFonts w:cstheme="minorHAnsi"/>
          <w:bCs/>
          <w:color w:val="000000" w:themeColor="text1"/>
          <w:u w:val="single"/>
        </w:rPr>
        <w:t>podmiotowe środki dowodowe na potwierdzenie spełniania warunków udziału w postępowaniu</w:t>
      </w:r>
    </w:p>
    <w:p w14:paraId="12C2E0AF" w14:textId="2F3CFEFC" w:rsidR="003B365D" w:rsidRPr="008176A5" w:rsidRDefault="003B365D" w:rsidP="00CD5B4E">
      <w:pPr>
        <w:pStyle w:val="Akapitzlist"/>
        <w:numPr>
          <w:ilvl w:val="2"/>
          <w:numId w:val="18"/>
        </w:numPr>
        <w:tabs>
          <w:tab w:val="clear" w:pos="2041"/>
        </w:tabs>
        <w:ind w:left="993" w:hanging="426"/>
        <w:jc w:val="both"/>
        <w:rPr>
          <w:rFonts w:cstheme="minorHAnsi"/>
          <w:bCs/>
          <w:color w:val="000000" w:themeColor="text1"/>
        </w:rPr>
      </w:pPr>
      <w:r w:rsidRPr="008176A5">
        <w:rPr>
          <w:rFonts w:cstheme="minorHAnsi"/>
          <w:b/>
          <w:color w:val="000000" w:themeColor="text1"/>
        </w:rPr>
        <w:t>wykaz robót budowlanych</w:t>
      </w:r>
      <w:r w:rsidRPr="008176A5">
        <w:rPr>
          <w:rFonts w:cstheme="minorHAnsi"/>
          <w:bCs/>
          <w:color w:val="000000" w:themeColor="text1"/>
        </w:rPr>
        <w:t xml:space="preserve"> </w:t>
      </w:r>
      <w:r w:rsidR="00D86B83" w:rsidRPr="008176A5">
        <w:rPr>
          <w:rFonts w:cstheme="minorHAnsi"/>
          <w:bCs/>
          <w:color w:val="000000" w:themeColor="text1"/>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8176A5">
        <w:rPr>
          <w:rFonts w:cstheme="minorHAnsi"/>
          <w:bCs/>
          <w:color w:val="000000" w:themeColor="text1"/>
        </w:rPr>
        <w:t xml:space="preserve">Wzór wykazu stanowi </w:t>
      </w:r>
      <w:r w:rsidRPr="008176A5">
        <w:rPr>
          <w:rFonts w:cstheme="minorHAnsi"/>
          <w:b/>
          <w:bCs/>
          <w:color w:val="000000" w:themeColor="text1"/>
        </w:rPr>
        <w:t xml:space="preserve">załącznik nr </w:t>
      </w:r>
      <w:r w:rsidR="00CF0AD1">
        <w:rPr>
          <w:rFonts w:cstheme="minorHAnsi"/>
          <w:b/>
          <w:bCs/>
          <w:color w:val="000000" w:themeColor="text1"/>
        </w:rPr>
        <w:t>6</w:t>
      </w:r>
      <w:r w:rsidRPr="008176A5">
        <w:rPr>
          <w:rFonts w:cstheme="minorHAnsi"/>
          <w:bCs/>
          <w:color w:val="000000" w:themeColor="text1"/>
        </w:rPr>
        <w:t xml:space="preserve"> do SWZ. UWAGA! W wykazie zamówień należy wskazać tylko te zamówienia, które potwierdzają spełnianie warunku udziału w postępowaniu, o którym mowa w rozdziale VII pkt 1.4 lit a) SWZ (warunki dotyczące doświadczenia).</w:t>
      </w:r>
    </w:p>
    <w:p w14:paraId="59324927" w14:textId="20475DDD" w:rsidR="006F4D51" w:rsidRPr="008176A5" w:rsidRDefault="006F4D51" w:rsidP="006F4D51">
      <w:pPr>
        <w:pStyle w:val="Akapitzlist"/>
        <w:numPr>
          <w:ilvl w:val="2"/>
          <w:numId w:val="18"/>
        </w:numPr>
        <w:tabs>
          <w:tab w:val="clear" w:pos="2041"/>
        </w:tabs>
        <w:ind w:left="993" w:hanging="426"/>
        <w:jc w:val="both"/>
        <w:rPr>
          <w:rFonts w:cstheme="minorHAnsi"/>
          <w:bCs/>
          <w:strike/>
          <w:color w:val="000000" w:themeColor="text1"/>
        </w:rPr>
      </w:pPr>
      <w:r w:rsidRPr="008176A5">
        <w:rPr>
          <w:rFonts w:cstheme="minorHAnsi"/>
          <w:b/>
          <w:bCs/>
          <w:color w:val="000000" w:themeColor="text1"/>
        </w:rPr>
        <w:t>wykaz osób skierowanych do realizacji zamówienia publicznego</w:t>
      </w:r>
      <w:r w:rsidRPr="008176A5">
        <w:rPr>
          <w:rFonts w:cstheme="minorHAnsi"/>
          <w:color w:val="000000" w:themeColor="text1"/>
        </w:rPr>
        <w:t xml:space="preserve">. </w:t>
      </w:r>
      <w:r w:rsidRPr="008176A5">
        <w:rPr>
          <w:rFonts w:cstheme="minorHAnsi"/>
          <w:bCs/>
          <w:color w:val="000000" w:themeColor="text1"/>
        </w:rPr>
        <w:t xml:space="preserve">Wzór wykazu stanowi </w:t>
      </w:r>
      <w:r w:rsidRPr="008176A5">
        <w:rPr>
          <w:rFonts w:cstheme="minorHAnsi"/>
          <w:b/>
          <w:color w:val="000000" w:themeColor="text1"/>
        </w:rPr>
        <w:t xml:space="preserve">załącznik nr </w:t>
      </w:r>
      <w:r w:rsidR="00CF0AD1">
        <w:rPr>
          <w:rFonts w:cstheme="minorHAnsi"/>
          <w:b/>
          <w:color w:val="000000" w:themeColor="text1"/>
        </w:rPr>
        <w:t>7</w:t>
      </w:r>
      <w:r w:rsidRPr="008176A5">
        <w:rPr>
          <w:rFonts w:cstheme="minorHAnsi"/>
          <w:bCs/>
          <w:color w:val="000000" w:themeColor="text1"/>
        </w:rPr>
        <w:t xml:space="preserve"> d</w:t>
      </w:r>
      <w:r w:rsidR="006553C4" w:rsidRPr="008176A5">
        <w:rPr>
          <w:rFonts w:cstheme="minorHAnsi"/>
          <w:bCs/>
          <w:color w:val="000000" w:themeColor="text1"/>
        </w:rPr>
        <w:t>o SWZ. UWAGA! W wykazie</w:t>
      </w:r>
      <w:r w:rsidRPr="008176A5">
        <w:rPr>
          <w:rFonts w:cstheme="minorHAnsi"/>
          <w:bCs/>
          <w:color w:val="000000" w:themeColor="text1"/>
        </w:rPr>
        <w:t xml:space="preserve"> należy wskazać tylko te osoby, które potwierdzają spełnianie warunku udziału w postępowaniu, o którym mowa w rozdziale VII pkt 1.4 lit b) SWZ</w:t>
      </w:r>
    </w:p>
    <w:p w14:paraId="792D441E" w14:textId="77777777" w:rsidR="003B365D" w:rsidRDefault="003B365D" w:rsidP="00D86B83">
      <w:pPr>
        <w:pStyle w:val="Akapitzlist"/>
        <w:numPr>
          <w:ilvl w:val="2"/>
          <w:numId w:val="18"/>
        </w:numPr>
        <w:tabs>
          <w:tab w:val="clear" w:pos="2041"/>
        </w:tabs>
        <w:ind w:left="992" w:hanging="425"/>
        <w:jc w:val="both"/>
        <w:rPr>
          <w:rFonts w:cstheme="minorHAnsi"/>
          <w:bCs/>
          <w:color w:val="000000" w:themeColor="text1"/>
        </w:rPr>
      </w:pPr>
      <w:r w:rsidRPr="008176A5">
        <w:rPr>
          <w:rFonts w:cstheme="minorHAnsi"/>
          <w:b/>
          <w:color w:val="000000" w:themeColor="text1"/>
        </w:rPr>
        <w:t xml:space="preserve">dokumenty </w:t>
      </w:r>
      <w:r w:rsidR="00D86B83" w:rsidRPr="008176A5">
        <w:rPr>
          <w:rFonts w:cstheme="minorHAnsi"/>
          <w:b/>
          <w:color w:val="000000" w:themeColor="text1"/>
        </w:rPr>
        <w:t>potwierdzające, że wykonawca jest ubezpieczony od odpowiedzialności cywilnej</w:t>
      </w:r>
      <w:r w:rsidR="00D86B83" w:rsidRPr="008176A5">
        <w:rPr>
          <w:rFonts w:cstheme="minorHAnsi"/>
          <w:bCs/>
          <w:color w:val="000000" w:themeColor="text1"/>
        </w:rPr>
        <w:t xml:space="preserve"> w zakresie prowadzonej działalności związanej z przedmiotem zamówienia ze wskazaniem sumy gwarancyjnej tego ubezpieczenia </w:t>
      </w:r>
      <w:r w:rsidRPr="008176A5">
        <w:rPr>
          <w:rFonts w:cstheme="minorHAnsi"/>
          <w:bCs/>
          <w:color w:val="000000" w:themeColor="text1"/>
        </w:rPr>
        <w:t>na sumę gwarancyjną określoną przez zamawiającego w</w:t>
      </w:r>
      <w:r w:rsidR="00D86B83" w:rsidRPr="008176A5">
        <w:rPr>
          <w:rFonts w:cstheme="minorHAnsi"/>
          <w:bCs/>
          <w:color w:val="000000" w:themeColor="text1"/>
        </w:rPr>
        <w:t> </w:t>
      </w:r>
      <w:r w:rsidRPr="008176A5">
        <w:rPr>
          <w:rFonts w:cstheme="minorHAnsi"/>
          <w:bCs/>
          <w:color w:val="000000" w:themeColor="text1"/>
        </w:rPr>
        <w:t>rozdziale VII pkt 1.3</w:t>
      </w:r>
      <w:r w:rsidR="00170222" w:rsidRPr="008176A5">
        <w:rPr>
          <w:rFonts w:cstheme="minorHAnsi"/>
          <w:bCs/>
          <w:color w:val="000000" w:themeColor="text1"/>
        </w:rPr>
        <w:t xml:space="preserve"> SWZ</w:t>
      </w:r>
      <w:r w:rsidRPr="008176A5">
        <w:rPr>
          <w:rFonts w:cstheme="minorHAnsi"/>
          <w:bCs/>
          <w:color w:val="000000" w:themeColor="text1"/>
        </w:rPr>
        <w:t>.</w:t>
      </w:r>
    </w:p>
    <w:p w14:paraId="1F8A2571" w14:textId="77777777" w:rsidR="005D4522" w:rsidRPr="00C06A66" w:rsidRDefault="005D4522" w:rsidP="005D4522">
      <w:pPr>
        <w:pStyle w:val="Akapitzlist"/>
        <w:numPr>
          <w:ilvl w:val="1"/>
          <w:numId w:val="18"/>
        </w:numPr>
        <w:tabs>
          <w:tab w:val="clear" w:pos="1021"/>
        </w:tabs>
        <w:spacing w:after="0"/>
        <w:ind w:left="567" w:hanging="567"/>
        <w:jc w:val="both"/>
        <w:rPr>
          <w:rFonts w:cstheme="minorHAnsi"/>
          <w:bCs/>
          <w:color w:val="000000" w:themeColor="text1"/>
        </w:rPr>
      </w:pPr>
      <w:r w:rsidRPr="00C06A66">
        <w:rPr>
          <w:rFonts w:cstheme="minorHAnsi"/>
          <w:bCs/>
          <w:color w:val="000000" w:themeColor="text1"/>
        </w:rPr>
        <w:t>Jeżeli z uzasadnionej przyczyny wykonawca nie może złożyć wymaganych przez zamawiającego podmiotowych środków dowodowych, o których mowa w pkt 10.2 lit d), wykonawca składa inne podmiotowe środki dowodowe, które w wystarczający sposób potwierdzają spełnianie opisanego przez zamawiającego warunku udziału w postępowaniu dotyczącego sytuacji ekonomicznej lub finansowej.</w:t>
      </w:r>
    </w:p>
    <w:p w14:paraId="11CB2404" w14:textId="77777777" w:rsidR="005D4522" w:rsidRPr="00C06A66" w:rsidRDefault="005D4522" w:rsidP="005D4522">
      <w:pPr>
        <w:pStyle w:val="Akapitzlist"/>
        <w:numPr>
          <w:ilvl w:val="1"/>
          <w:numId w:val="18"/>
        </w:numPr>
        <w:tabs>
          <w:tab w:val="clear" w:pos="1021"/>
        </w:tabs>
        <w:spacing w:after="0"/>
        <w:ind w:left="567" w:hanging="567"/>
        <w:jc w:val="both"/>
        <w:rPr>
          <w:rFonts w:cstheme="minorHAnsi"/>
          <w:bCs/>
          <w:color w:val="000000" w:themeColor="text1"/>
        </w:rPr>
      </w:pPr>
      <w:r w:rsidRPr="00C06A66">
        <w:rPr>
          <w:rFonts w:cstheme="minorHAnsi"/>
          <w:bCs/>
          <w:color w:val="000000" w:themeColor="text1"/>
        </w:rPr>
        <w:t xml:space="preserve">Zamawiający może żądać od wykonawców wyjaśnień dotyczących treści oświadczenia, </w:t>
      </w:r>
      <w:r w:rsidRPr="00C06A66">
        <w:rPr>
          <w:rFonts w:cstheme="minorHAnsi"/>
          <w:bCs/>
          <w:color w:val="000000" w:themeColor="text1"/>
        </w:rPr>
        <w:br/>
        <w:t xml:space="preserve">o którym mowa w art. 125 ust. 1 ustawy </w:t>
      </w:r>
      <w:proofErr w:type="spellStart"/>
      <w:r w:rsidRPr="00C06A66">
        <w:rPr>
          <w:rFonts w:cstheme="minorHAnsi"/>
          <w:bCs/>
          <w:color w:val="000000" w:themeColor="text1"/>
        </w:rPr>
        <w:t>Pzp</w:t>
      </w:r>
      <w:proofErr w:type="spellEnd"/>
      <w:r w:rsidRPr="00C06A66">
        <w:rPr>
          <w:rFonts w:cstheme="minorHAnsi"/>
          <w:bCs/>
          <w:color w:val="000000" w:themeColor="text1"/>
        </w:rPr>
        <w:t>, lub złożonych podmiotowych środków dowodowych lub innych dokumentów lub oświadczeń składanych w postępowaniu.</w:t>
      </w:r>
    </w:p>
    <w:p w14:paraId="39315744" w14:textId="77777777" w:rsidR="005D4522" w:rsidRPr="00C06A66" w:rsidRDefault="005D4522" w:rsidP="005D4522">
      <w:pPr>
        <w:pStyle w:val="Akapitzlist"/>
        <w:numPr>
          <w:ilvl w:val="1"/>
          <w:numId w:val="18"/>
        </w:numPr>
        <w:tabs>
          <w:tab w:val="clear" w:pos="1021"/>
        </w:tabs>
        <w:spacing w:after="0"/>
        <w:ind w:left="567" w:hanging="567"/>
        <w:jc w:val="both"/>
        <w:rPr>
          <w:rFonts w:cstheme="minorHAnsi"/>
          <w:bCs/>
          <w:color w:val="000000" w:themeColor="text1"/>
        </w:rPr>
      </w:pPr>
      <w:r w:rsidRPr="00C06A66">
        <w:rPr>
          <w:rFonts w:cstheme="minorHAnsi"/>
          <w:bCs/>
          <w:color w:val="000000" w:themeColor="text1"/>
        </w:rPr>
        <w:t xml:space="preserve">Jeżeli złożone przez wykonawcę oświadczenie, o którym mowa w art. 125 ust. 1 ustawy </w:t>
      </w:r>
      <w:proofErr w:type="spellStart"/>
      <w:r w:rsidRPr="00C06A66">
        <w:rPr>
          <w:rFonts w:cstheme="minorHAnsi"/>
          <w:bCs/>
          <w:color w:val="000000" w:themeColor="text1"/>
        </w:rPr>
        <w:t>Pzp</w:t>
      </w:r>
      <w:proofErr w:type="spellEnd"/>
      <w:r w:rsidRPr="00C06A66">
        <w:rPr>
          <w:rFonts w:cstheme="minorHAnsi"/>
          <w:bCs/>
          <w:color w:val="000000" w:themeColor="text1"/>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 </w:t>
      </w:r>
    </w:p>
    <w:p w14:paraId="34ED8CD1" w14:textId="77777777" w:rsidR="005D4522" w:rsidRPr="00C06A66" w:rsidRDefault="005D4522" w:rsidP="005D4522">
      <w:pPr>
        <w:pStyle w:val="Akapitzlist"/>
        <w:numPr>
          <w:ilvl w:val="0"/>
          <w:numId w:val="18"/>
        </w:numPr>
        <w:tabs>
          <w:tab w:val="clear" w:pos="454"/>
        </w:tabs>
        <w:spacing w:after="0"/>
        <w:ind w:left="567" w:hanging="567"/>
        <w:jc w:val="both"/>
        <w:rPr>
          <w:rFonts w:cstheme="minorHAnsi"/>
          <w:bCs/>
          <w:color w:val="000000" w:themeColor="text1"/>
        </w:rPr>
      </w:pPr>
      <w:r w:rsidRPr="00C06A66">
        <w:rPr>
          <w:rFonts w:cstheme="minorHAnsi"/>
          <w:bCs/>
          <w:color w:val="000000" w:themeColor="text1"/>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A93A617" w14:textId="01262556" w:rsidR="005D4522" w:rsidRDefault="005D4522" w:rsidP="00FF000D">
      <w:pPr>
        <w:pStyle w:val="Akapitzlist"/>
        <w:numPr>
          <w:ilvl w:val="0"/>
          <w:numId w:val="18"/>
        </w:numPr>
        <w:tabs>
          <w:tab w:val="clear" w:pos="454"/>
        </w:tabs>
        <w:spacing w:after="0"/>
        <w:ind w:left="567" w:hanging="567"/>
        <w:jc w:val="both"/>
        <w:rPr>
          <w:rFonts w:cstheme="minorHAnsi"/>
          <w:bCs/>
          <w:color w:val="000000" w:themeColor="text1"/>
        </w:rPr>
      </w:pPr>
      <w:r w:rsidRPr="00C06A66">
        <w:rPr>
          <w:rFonts w:cstheme="minorHAnsi"/>
          <w:bCs/>
          <w:color w:val="000000" w:themeColor="text1"/>
        </w:rPr>
        <w:t>Jeżeli wykonawca ma siedzibę lub miejsce zamieszkania poza granicami Rzeczypospolitej Polskiej, zamiast:</w:t>
      </w:r>
    </w:p>
    <w:p w14:paraId="6CC4FAF4" w14:textId="77777777" w:rsidR="00FF000D" w:rsidRPr="00FF000D" w:rsidRDefault="00FF000D" w:rsidP="00FF000D">
      <w:pPr>
        <w:pStyle w:val="Akapitzlist"/>
        <w:spacing w:after="0"/>
        <w:ind w:left="567"/>
        <w:jc w:val="both"/>
        <w:rPr>
          <w:rFonts w:cstheme="minorHAnsi"/>
          <w:bCs/>
          <w:color w:val="000000" w:themeColor="text1"/>
        </w:rPr>
      </w:pPr>
    </w:p>
    <w:p w14:paraId="3D57AC67" w14:textId="77777777" w:rsidR="005D4522" w:rsidRPr="00C06A66" w:rsidRDefault="005D4522" w:rsidP="005D4522">
      <w:pPr>
        <w:pStyle w:val="Akapitzlist"/>
        <w:shd w:val="clear" w:color="auto" w:fill="FFFFFF"/>
        <w:spacing w:after="75" w:line="288" w:lineRule="atLeast"/>
        <w:ind w:left="680"/>
        <w:jc w:val="both"/>
        <w:rPr>
          <w:rFonts w:cstheme="minorHAnsi"/>
          <w:bCs/>
          <w:color w:val="000000" w:themeColor="text1"/>
        </w:rPr>
      </w:pPr>
      <w:r w:rsidRPr="00C06A66">
        <w:rPr>
          <w:rFonts w:cstheme="minorHAnsi"/>
          <w:bCs/>
          <w:color w:val="000000" w:themeColor="text1"/>
        </w:rPr>
        <w:lastRenderedPageBreak/>
        <w:t xml:space="preserve">a) informacji z Krajowego Rejestru Karnego, o której mowa w </w:t>
      </w:r>
      <w:bookmarkStart w:id="21" w:name="_Hlk144819157"/>
      <w:r w:rsidRPr="00C06A66">
        <w:rPr>
          <w:rFonts w:cstheme="minorHAnsi"/>
          <w:bCs/>
          <w:color w:val="000000" w:themeColor="text1"/>
        </w:rPr>
        <w:t xml:space="preserve">pkt. 10.1 a) </w:t>
      </w:r>
      <w:bookmarkEnd w:id="21"/>
      <w:r w:rsidRPr="00C06A66">
        <w:rPr>
          <w:rFonts w:cstheme="minorHAnsi"/>
          <w:bCs/>
          <w:color w:val="000000" w:themeColor="text1"/>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10.1 a);</w:t>
      </w:r>
    </w:p>
    <w:p w14:paraId="677DC268" w14:textId="77777777" w:rsidR="005D4522" w:rsidRPr="00C06A66" w:rsidRDefault="005D4522" w:rsidP="005D4522">
      <w:pPr>
        <w:pStyle w:val="Akapitzlist"/>
        <w:shd w:val="clear" w:color="auto" w:fill="FFFFFF"/>
        <w:spacing w:after="75" w:line="288" w:lineRule="atLeast"/>
        <w:ind w:left="680"/>
        <w:jc w:val="both"/>
        <w:rPr>
          <w:rFonts w:cstheme="minorHAnsi"/>
          <w:bCs/>
          <w:color w:val="000000" w:themeColor="text1"/>
        </w:rPr>
      </w:pPr>
      <w:r w:rsidRPr="00C06A66">
        <w:rPr>
          <w:rFonts w:cstheme="minorHAnsi"/>
          <w:bCs/>
          <w:color w:val="000000" w:themeColor="text1"/>
        </w:rPr>
        <w:t>b) zaświadczenia, o którym mowa w pkt. 10.1 e) i f), zaświadczenia albo innego dokumentu potwierdzającego, że wykonawca nie zalega z opłacaniem składek na ubezpieczenia społeczne lub zdrowotne, o których mowa w pkt. 10.1.e) i f) - składa dokument lub dokumenty wystawione w kraju, w którym wykonawca ma siedzibę lub miejsce zamieszkania, potwierdzające odpowiednio, że:</w:t>
      </w:r>
    </w:p>
    <w:p w14:paraId="5E980B90" w14:textId="77777777" w:rsidR="005D4522" w:rsidRPr="00C06A66" w:rsidRDefault="005D4522" w:rsidP="005D4522">
      <w:pPr>
        <w:pStyle w:val="Akapitzlist"/>
        <w:shd w:val="clear" w:color="auto" w:fill="FFFFFF"/>
        <w:spacing w:after="75" w:line="288" w:lineRule="atLeast"/>
        <w:ind w:left="680"/>
        <w:jc w:val="both"/>
        <w:rPr>
          <w:rFonts w:cstheme="minorHAnsi"/>
          <w:bCs/>
          <w:color w:val="000000" w:themeColor="text1"/>
        </w:rPr>
      </w:pPr>
      <w:r w:rsidRPr="00C06A66">
        <w:rPr>
          <w:rFonts w:cstheme="minorHAnsi"/>
          <w:bCs/>
          <w:color w:val="000000" w:themeColor="text1"/>
        </w:rPr>
        <w:t>- nie naruszył obowiązków dotyczących płatności podatków, opłat lub składek na ubezpieczenie społeczne lub zdrowotne, </w:t>
      </w:r>
    </w:p>
    <w:p w14:paraId="0A006FDA" w14:textId="77777777" w:rsidR="005D4522" w:rsidRPr="00C06A66" w:rsidRDefault="005D4522" w:rsidP="005D4522">
      <w:pPr>
        <w:pStyle w:val="Akapitzlist"/>
        <w:shd w:val="clear" w:color="auto" w:fill="FFFFFF"/>
        <w:spacing w:after="75" w:line="288" w:lineRule="atLeast"/>
        <w:ind w:left="680"/>
        <w:jc w:val="both"/>
        <w:rPr>
          <w:rFonts w:cstheme="minorHAnsi"/>
          <w:bCs/>
          <w:color w:val="000000" w:themeColor="text1"/>
        </w:rPr>
      </w:pPr>
    </w:p>
    <w:p w14:paraId="4DCFBE2F" w14:textId="77777777" w:rsidR="005D4522" w:rsidRPr="00C06A66" w:rsidRDefault="005D4522" w:rsidP="005D4522">
      <w:pPr>
        <w:pStyle w:val="Akapitzlist"/>
        <w:numPr>
          <w:ilvl w:val="0"/>
          <w:numId w:val="18"/>
        </w:numPr>
        <w:shd w:val="clear" w:color="auto" w:fill="FFFFFF"/>
        <w:spacing w:after="75" w:line="288" w:lineRule="atLeast"/>
        <w:jc w:val="both"/>
        <w:rPr>
          <w:rFonts w:cstheme="minorHAnsi"/>
          <w:bCs/>
          <w:color w:val="000000" w:themeColor="text1"/>
        </w:rPr>
      </w:pPr>
      <w:r w:rsidRPr="00C06A66">
        <w:rPr>
          <w:rFonts w:cstheme="minorHAnsi"/>
          <w:bCs/>
          <w:color w:val="000000" w:themeColor="text1"/>
        </w:rPr>
        <w:t>Dokument, o którym mowa w pkt. 12 lit. a) , powinien być wystawiony nie wcześniej niż 6 miesięcy przed jego złożeniem. Dokumenty, o których mowa w pkt. 12 lit. b), powinny być wystawione nie wcześniej niż 3 miesiące przed ich złożeniem.</w:t>
      </w:r>
    </w:p>
    <w:p w14:paraId="07E6375A" w14:textId="7021930A" w:rsidR="005D4522" w:rsidRPr="005D4522" w:rsidRDefault="005D4522" w:rsidP="005D4522">
      <w:pPr>
        <w:pStyle w:val="Akapitzlist"/>
        <w:numPr>
          <w:ilvl w:val="0"/>
          <w:numId w:val="18"/>
        </w:numPr>
        <w:shd w:val="clear" w:color="auto" w:fill="FFFFFF"/>
        <w:spacing w:after="0" w:line="288" w:lineRule="atLeast"/>
        <w:ind w:left="567"/>
        <w:jc w:val="both"/>
        <w:rPr>
          <w:rFonts w:cstheme="minorHAnsi"/>
          <w:b/>
          <w:color w:val="000000" w:themeColor="text1"/>
        </w:rPr>
      </w:pPr>
      <w:r w:rsidRPr="00C06A66">
        <w:rPr>
          <w:rFonts w:cstheme="minorHAnsi"/>
          <w:bCs/>
          <w:color w:val="000000" w:themeColor="text1"/>
        </w:rPr>
        <w:t xml:space="preserve">Jeżeli w kraju, w którym wykonawca ma siedzibę lub miejsce zamieszkania, nie wydaje się dokumentów, o których mowa w pkt. 12,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272D66B0" w14:textId="77777777" w:rsidR="003B365D" w:rsidRDefault="003B365D" w:rsidP="00CD5B4E">
      <w:pPr>
        <w:pStyle w:val="Nagwek1"/>
        <w:numPr>
          <w:ilvl w:val="0"/>
          <w:numId w:val="3"/>
        </w:numPr>
        <w:spacing w:line="247" w:lineRule="auto"/>
        <w:ind w:left="567" w:hanging="567"/>
        <w:jc w:val="both"/>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Wymagania dotyczące wadium</w:t>
      </w:r>
    </w:p>
    <w:p w14:paraId="2053719B" w14:textId="07613FEB" w:rsidR="00E52E41" w:rsidRPr="00E52E41" w:rsidRDefault="00E52E41" w:rsidP="00E52E41">
      <w:pPr>
        <w:numPr>
          <w:ilvl w:val="0"/>
          <w:numId w:val="41"/>
        </w:numPr>
        <w:spacing w:after="120" w:line="240" w:lineRule="auto"/>
        <w:ind w:left="567" w:hanging="567"/>
        <w:contextualSpacing/>
        <w:jc w:val="both"/>
        <w:rPr>
          <w:rFonts w:ascii="Calibri" w:eastAsia="Calibri" w:hAnsi="Calibri" w:cs="Calibri"/>
          <w:b/>
          <w:bCs/>
          <w:color w:val="000000" w:themeColor="text1"/>
          <w:lang w:eastAsia="pl-PL"/>
        </w:rPr>
      </w:pPr>
      <w:r w:rsidRPr="00E52E41">
        <w:rPr>
          <w:rFonts w:ascii="Calibri" w:eastAsia="Calibri" w:hAnsi="Calibri" w:cs="Calibri"/>
          <w:b/>
          <w:bCs/>
          <w:color w:val="000000" w:themeColor="text1"/>
          <w:lang w:eastAsia="pl-PL"/>
        </w:rPr>
        <w:t>Wykonawca składający ofertę w przedmiotowym postępowaniu jest zobowiązany do wniesienia</w:t>
      </w:r>
      <w:r>
        <w:rPr>
          <w:rFonts w:ascii="Calibri" w:eastAsia="Calibri" w:hAnsi="Calibri" w:cs="Calibri"/>
          <w:b/>
          <w:bCs/>
          <w:color w:val="000000" w:themeColor="text1"/>
          <w:lang w:eastAsia="pl-PL"/>
        </w:rPr>
        <w:t xml:space="preserve">        </w:t>
      </w:r>
      <w:r w:rsidRPr="00E52E41">
        <w:rPr>
          <w:rFonts w:ascii="Calibri" w:eastAsia="Calibri" w:hAnsi="Calibri" w:cs="Calibri"/>
          <w:b/>
          <w:bCs/>
          <w:color w:val="000000" w:themeColor="text1"/>
          <w:lang w:eastAsia="pl-PL"/>
        </w:rPr>
        <w:t>wadium w wysokości:</w:t>
      </w:r>
      <w:bookmarkStart w:id="22" w:name="_Hlk132800934"/>
      <w:r w:rsidRPr="00E52E41">
        <w:rPr>
          <w:rFonts w:ascii="Calibri" w:eastAsia="Calibri" w:hAnsi="Calibri" w:cs="Calibri"/>
          <w:b/>
          <w:bCs/>
          <w:color w:val="000000" w:themeColor="text1"/>
          <w:lang w:eastAsia="pl-PL"/>
        </w:rPr>
        <w:t xml:space="preserve"> </w:t>
      </w:r>
      <w:r>
        <w:rPr>
          <w:rFonts w:ascii="Calibri" w:eastAsia="Calibri" w:hAnsi="Calibri" w:cs="Calibri"/>
          <w:b/>
          <w:bCs/>
          <w:color w:val="000000" w:themeColor="text1"/>
          <w:lang w:eastAsia="pl-PL"/>
        </w:rPr>
        <w:t>5 000</w:t>
      </w:r>
      <w:r w:rsidRPr="00E52E41">
        <w:rPr>
          <w:rFonts w:ascii="Calibri" w:eastAsia="Calibri" w:hAnsi="Calibri" w:cs="Calibri"/>
          <w:b/>
          <w:bCs/>
          <w:color w:val="000000" w:themeColor="text1"/>
          <w:lang w:eastAsia="pl-PL"/>
        </w:rPr>
        <w:t xml:space="preserve">,00 PLN (słownie: </w:t>
      </w:r>
      <w:r>
        <w:rPr>
          <w:rFonts w:ascii="Calibri" w:eastAsia="Calibri" w:hAnsi="Calibri" w:cs="Calibri"/>
          <w:b/>
          <w:bCs/>
          <w:color w:val="000000" w:themeColor="text1"/>
          <w:lang w:eastAsia="pl-PL"/>
        </w:rPr>
        <w:t>pięć</w:t>
      </w:r>
      <w:r w:rsidRPr="00E52E41">
        <w:rPr>
          <w:rFonts w:ascii="Calibri" w:eastAsia="Calibri" w:hAnsi="Calibri" w:cs="Calibri"/>
          <w:b/>
          <w:bCs/>
          <w:color w:val="000000" w:themeColor="text1"/>
          <w:lang w:eastAsia="pl-PL"/>
        </w:rPr>
        <w:t xml:space="preserve"> tysi</w:t>
      </w:r>
      <w:r>
        <w:rPr>
          <w:rFonts w:ascii="Calibri" w:eastAsia="Calibri" w:hAnsi="Calibri" w:cs="Calibri"/>
          <w:b/>
          <w:bCs/>
          <w:color w:val="000000" w:themeColor="text1"/>
          <w:lang w:eastAsia="pl-PL"/>
        </w:rPr>
        <w:t>ęcy</w:t>
      </w:r>
      <w:r w:rsidRPr="00E52E41">
        <w:rPr>
          <w:rFonts w:ascii="Calibri" w:eastAsia="Calibri" w:hAnsi="Calibri" w:cs="Calibri"/>
          <w:b/>
          <w:bCs/>
          <w:color w:val="000000" w:themeColor="text1"/>
          <w:lang w:eastAsia="pl-PL"/>
        </w:rPr>
        <w:t xml:space="preserve"> złotych 00/100)</w:t>
      </w:r>
      <w:bookmarkEnd w:id="22"/>
      <w:r>
        <w:rPr>
          <w:rFonts w:ascii="Calibri" w:eastAsia="Calibri" w:hAnsi="Calibri" w:cs="Calibri"/>
          <w:b/>
          <w:bCs/>
          <w:color w:val="000000" w:themeColor="text1"/>
          <w:lang w:eastAsia="pl-PL"/>
        </w:rPr>
        <w:t>.</w:t>
      </w:r>
      <w:r w:rsidRPr="00E52E41">
        <w:rPr>
          <w:rFonts w:ascii="Calibri" w:eastAsia="Calibri" w:hAnsi="Calibri" w:cs="Calibri"/>
          <w:b/>
          <w:bCs/>
          <w:color w:val="000000" w:themeColor="text1"/>
          <w:lang w:eastAsia="pl-PL"/>
        </w:rPr>
        <w:t xml:space="preserve">  </w:t>
      </w:r>
    </w:p>
    <w:p w14:paraId="3C3A0E6B" w14:textId="77777777" w:rsidR="00E52E41" w:rsidRPr="00E52E41" w:rsidRDefault="00E52E41" w:rsidP="00E52E41">
      <w:pPr>
        <w:spacing w:after="120" w:line="240" w:lineRule="auto"/>
        <w:ind w:left="567" w:hanging="567"/>
        <w:jc w:val="both"/>
        <w:rPr>
          <w:rFonts w:ascii="Calibri" w:eastAsia="Calibri" w:hAnsi="Calibri" w:cs="Calibri"/>
          <w:color w:val="000000" w:themeColor="text1"/>
          <w:lang w:eastAsia="pl-PL"/>
        </w:rPr>
      </w:pPr>
      <w:r w:rsidRPr="00E52E41">
        <w:rPr>
          <w:rFonts w:ascii="Calibri" w:eastAsia="Calibri" w:hAnsi="Calibri" w:cs="Calibri"/>
          <w:color w:val="000000" w:themeColor="text1"/>
          <w:lang w:eastAsia="pl-PL"/>
        </w:rPr>
        <w:t>2.</w:t>
      </w:r>
      <w:r w:rsidRPr="00E52E41">
        <w:rPr>
          <w:rFonts w:ascii="Calibri" w:eastAsia="Calibri" w:hAnsi="Calibri" w:cs="Calibri"/>
          <w:color w:val="000000" w:themeColor="text1"/>
          <w:lang w:eastAsia="pl-PL"/>
        </w:rPr>
        <w:tab/>
        <w:t xml:space="preserve">Wadium musi być wniesione przed upływem terminu składania ofert w jednej lub kilku następujących formach wymienionych w art. 97 ust. 7 ustawy </w:t>
      </w:r>
      <w:proofErr w:type="spellStart"/>
      <w:r w:rsidRPr="00E52E41">
        <w:rPr>
          <w:rFonts w:ascii="Calibri" w:eastAsia="Calibri" w:hAnsi="Calibri" w:cs="Calibri"/>
          <w:color w:val="000000" w:themeColor="text1"/>
          <w:lang w:eastAsia="pl-PL"/>
        </w:rPr>
        <w:t>Pzp</w:t>
      </w:r>
      <w:proofErr w:type="spellEnd"/>
      <w:r w:rsidRPr="00E52E41">
        <w:rPr>
          <w:rFonts w:ascii="Calibri" w:eastAsia="Calibri" w:hAnsi="Calibri" w:cs="Calibri"/>
          <w:color w:val="000000" w:themeColor="text1"/>
          <w:lang w:eastAsia="pl-PL"/>
        </w:rPr>
        <w:t>, w zależności od wyboru Wykonawcy.</w:t>
      </w:r>
    </w:p>
    <w:p w14:paraId="1A47E0D0" w14:textId="77777777" w:rsidR="00E52E41" w:rsidRPr="00E52E41" w:rsidRDefault="00E52E41" w:rsidP="00E52E41">
      <w:pPr>
        <w:spacing w:after="120" w:line="240" w:lineRule="auto"/>
        <w:ind w:left="567" w:hanging="567"/>
        <w:jc w:val="both"/>
        <w:rPr>
          <w:rFonts w:ascii="Calibri" w:eastAsia="Calibri" w:hAnsi="Calibri" w:cs="Calibri"/>
          <w:color w:val="000000" w:themeColor="text1"/>
          <w:lang w:eastAsia="pl-PL"/>
        </w:rPr>
      </w:pPr>
      <w:r w:rsidRPr="00E52E41">
        <w:rPr>
          <w:rFonts w:ascii="Calibri" w:eastAsia="Calibri" w:hAnsi="Calibri" w:cs="Calibri"/>
          <w:color w:val="000000" w:themeColor="text1"/>
          <w:lang w:eastAsia="pl-PL"/>
        </w:rPr>
        <w:t>3.</w:t>
      </w:r>
      <w:r w:rsidRPr="00E52E41">
        <w:rPr>
          <w:rFonts w:ascii="Calibri" w:eastAsia="Calibri" w:hAnsi="Calibri" w:cs="Calibri"/>
          <w:color w:val="000000" w:themeColor="text1"/>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5288390B" w14:textId="77777777" w:rsidR="00E52E41" w:rsidRPr="00E52E41" w:rsidRDefault="00E52E41" w:rsidP="00E52E41">
      <w:pPr>
        <w:spacing w:after="120" w:line="240" w:lineRule="auto"/>
        <w:ind w:left="567" w:hanging="567"/>
        <w:jc w:val="both"/>
        <w:rPr>
          <w:rFonts w:ascii="Calibri" w:eastAsia="Calibri" w:hAnsi="Calibri" w:cs="Calibri"/>
          <w:color w:val="000000" w:themeColor="text1"/>
          <w:lang w:eastAsia="pl-PL"/>
        </w:rPr>
      </w:pPr>
      <w:r w:rsidRPr="00E52E41">
        <w:rPr>
          <w:rFonts w:ascii="Calibri" w:eastAsia="Calibri" w:hAnsi="Calibri" w:cs="Calibri"/>
          <w:color w:val="000000" w:themeColor="text1"/>
          <w:lang w:eastAsia="pl-PL"/>
        </w:rPr>
        <w:t>4.</w:t>
      </w:r>
      <w:r w:rsidRPr="00E52E41">
        <w:rPr>
          <w:rFonts w:ascii="Calibri" w:eastAsia="Calibri" w:hAnsi="Calibri" w:cs="Calibri"/>
          <w:color w:val="000000" w:themeColor="text1"/>
          <w:lang w:eastAsia="pl-PL"/>
        </w:rPr>
        <w:tab/>
        <w:t>Jako Beneficjenta wadium wnoszonego w formie poręczeń lub gwarancji należy wskazać – „Zarząd Lokali Miejskich, 90-514 Łódź, al. T. Kościuszki 47”</w:t>
      </w:r>
    </w:p>
    <w:p w14:paraId="4F013EA6" w14:textId="77777777" w:rsidR="00E52E41" w:rsidRPr="00E52E41" w:rsidRDefault="00E52E41" w:rsidP="00E52E41">
      <w:pPr>
        <w:numPr>
          <w:ilvl w:val="0"/>
          <w:numId w:val="40"/>
        </w:numPr>
        <w:spacing w:after="120" w:line="240" w:lineRule="auto"/>
        <w:ind w:left="567" w:hanging="567"/>
        <w:contextualSpacing/>
        <w:jc w:val="both"/>
        <w:rPr>
          <w:rFonts w:ascii="Calibri" w:eastAsia="Calibri" w:hAnsi="Calibri" w:cs="Calibri"/>
          <w:color w:val="000000" w:themeColor="text1"/>
          <w:lang w:eastAsia="pl-PL"/>
        </w:rPr>
      </w:pPr>
      <w:r w:rsidRPr="00E52E41">
        <w:rPr>
          <w:rFonts w:ascii="Calibri" w:eastAsia="Calibri" w:hAnsi="Calibri" w:cs="Calibri"/>
          <w:color w:val="000000" w:themeColor="text1"/>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E52E41">
        <w:rPr>
          <w:rFonts w:ascii="Calibri" w:eastAsia="Calibri" w:hAnsi="Calibri" w:cs="Calibri"/>
          <w:color w:val="000000" w:themeColor="text1"/>
          <w:lang w:eastAsia="pl-PL"/>
        </w:rPr>
        <w:t>Pzp</w:t>
      </w:r>
      <w:proofErr w:type="spellEnd"/>
      <w:r w:rsidRPr="00E52E41">
        <w:rPr>
          <w:rFonts w:ascii="Calibri" w:eastAsia="Calibri" w:hAnsi="Calibri" w:cs="Calibri"/>
          <w:color w:val="000000" w:themeColor="text1"/>
          <w:lang w:eastAsia="pl-PL"/>
        </w:rPr>
        <w:t>.</w:t>
      </w:r>
    </w:p>
    <w:p w14:paraId="7DCD5678" w14:textId="77777777" w:rsidR="00E52E41" w:rsidRPr="00E52E41" w:rsidRDefault="00E52E41" w:rsidP="00E52E41">
      <w:pPr>
        <w:numPr>
          <w:ilvl w:val="0"/>
          <w:numId w:val="40"/>
        </w:numPr>
        <w:spacing w:after="120" w:line="240" w:lineRule="auto"/>
        <w:ind w:left="567" w:hanging="567"/>
        <w:contextualSpacing/>
        <w:jc w:val="both"/>
        <w:rPr>
          <w:rFonts w:ascii="Calibri" w:eastAsia="Calibri" w:hAnsi="Calibri" w:cs="Calibri"/>
          <w:color w:val="000000" w:themeColor="text1"/>
          <w:lang w:eastAsia="pl-PL"/>
        </w:rPr>
      </w:pPr>
      <w:r w:rsidRPr="00E52E41">
        <w:rPr>
          <w:rFonts w:ascii="Calibri" w:eastAsia="Calibri" w:hAnsi="Calibri" w:cs="Calibri"/>
          <w:color w:val="000000" w:themeColor="text1"/>
          <w:lang w:eastAsia="pl-PL"/>
        </w:rPr>
        <w:t>Gwarancja lub poręczenie musi zawierać w swojej treści nieodwołalne i bezwarunkowe zobowiązanie wystawcy dokumentu do zapłaty na rzecz Zamawiającego kwoty wadium płatne na pierwsze pisemne żądanie Zamawiającego.</w:t>
      </w:r>
    </w:p>
    <w:p w14:paraId="497B3693" w14:textId="77777777" w:rsidR="00E52E41" w:rsidRPr="00E52E41" w:rsidRDefault="00E52E41" w:rsidP="00E52E41">
      <w:pPr>
        <w:numPr>
          <w:ilvl w:val="0"/>
          <w:numId w:val="40"/>
        </w:numPr>
        <w:spacing w:after="120" w:line="240" w:lineRule="auto"/>
        <w:ind w:left="567" w:hanging="567"/>
        <w:contextualSpacing/>
        <w:jc w:val="both"/>
        <w:rPr>
          <w:rFonts w:ascii="Calibri" w:eastAsia="Calibri" w:hAnsi="Calibri" w:cs="Calibri"/>
          <w:color w:val="000000" w:themeColor="text1"/>
          <w:lang w:eastAsia="pl-PL"/>
        </w:rPr>
      </w:pPr>
      <w:r w:rsidRPr="00E52E41">
        <w:rPr>
          <w:rFonts w:ascii="Calibri" w:eastAsia="Calibri" w:hAnsi="Calibri" w:cs="Calibri"/>
          <w:color w:val="000000" w:themeColor="text1"/>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16E97E58" w14:textId="77777777" w:rsidR="00E52E41" w:rsidRPr="00E52E41" w:rsidRDefault="00E52E41" w:rsidP="00E52E41">
      <w:pPr>
        <w:numPr>
          <w:ilvl w:val="0"/>
          <w:numId w:val="40"/>
        </w:numPr>
        <w:spacing w:after="120" w:line="240" w:lineRule="auto"/>
        <w:ind w:left="567" w:hanging="567"/>
        <w:contextualSpacing/>
        <w:jc w:val="both"/>
        <w:rPr>
          <w:rFonts w:ascii="Calibri" w:eastAsia="Calibri" w:hAnsi="Calibri" w:cs="Calibri"/>
          <w:color w:val="000000" w:themeColor="text1"/>
          <w:lang w:eastAsia="pl-PL"/>
        </w:rPr>
      </w:pPr>
      <w:r w:rsidRPr="00E52E41">
        <w:rPr>
          <w:rFonts w:ascii="Calibri" w:eastAsia="Calibri" w:hAnsi="Calibri" w:cs="Calibri"/>
          <w:color w:val="000000" w:themeColor="text1"/>
          <w:lang w:eastAsia="pl-PL"/>
        </w:rPr>
        <w:lastRenderedPageBreak/>
        <w:t xml:space="preserve">Wadium wniesione w pieniądzu przelewem na rachunek bankowy musi wpłynąć na rachunek bankowy Zamawiającego </w:t>
      </w:r>
      <w:r w:rsidRPr="00E52E41">
        <w:rPr>
          <w:rFonts w:ascii="Calibri" w:eastAsia="Calibri" w:hAnsi="Calibri" w:cs="Calibri"/>
          <w:b/>
          <w:bCs/>
          <w:color w:val="000000" w:themeColor="text1"/>
          <w:lang w:eastAsia="pl-PL"/>
        </w:rPr>
        <w:t>nr</w:t>
      </w:r>
      <w:r w:rsidRPr="00E52E41">
        <w:rPr>
          <w:rFonts w:ascii="Calibri" w:eastAsia="Calibri" w:hAnsi="Calibri" w:cs="Calibri"/>
          <w:color w:val="000000" w:themeColor="text1"/>
          <w:lang w:eastAsia="pl-PL"/>
        </w:rPr>
        <w:t xml:space="preserve"> </w:t>
      </w:r>
      <w:r w:rsidRPr="00E52E41">
        <w:rPr>
          <w:rFonts w:ascii="Calibri" w:eastAsia="Calibri" w:hAnsi="Calibri" w:cs="Calibri"/>
          <w:b/>
          <w:bCs/>
          <w:color w:val="000000" w:themeColor="text1"/>
          <w:lang w:eastAsia="pl-PL"/>
        </w:rPr>
        <w:t>29 1240 1037 1111 0011 0911 3293</w:t>
      </w:r>
      <w:r w:rsidRPr="00E52E41">
        <w:rPr>
          <w:rFonts w:ascii="Calibri" w:eastAsia="Calibri" w:hAnsi="Calibri" w:cs="Calibri"/>
          <w:color w:val="000000" w:themeColor="text1"/>
          <w:lang w:eastAsia="pl-PL"/>
        </w:rPr>
        <w:t xml:space="preserve"> (w tytule przelewu należy wpisać znak postępowania), najpóźniej przed upływem terminu składania ofert. Ze względu na ryzyko związane z czasem trwania okresu rozliczeń międzybankowych Zamawiający zaleca dokonanie przelewu ze stosownym wyprzedzeniem.</w:t>
      </w:r>
    </w:p>
    <w:p w14:paraId="16A0C0C0" w14:textId="77777777" w:rsidR="00E52E41" w:rsidRPr="00E52E41" w:rsidRDefault="00E52E41" w:rsidP="00E52E41">
      <w:pPr>
        <w:numPr>
          <w:ilvl w:val="0"/>
          <w:numId w:val="40"/>
        </w:numPr>
        <w:spacing w:after="120" w:line="240" w:lineRule="auto"/>
        <w:ind w:left="567" w:hanging="567"/>
        <w:contextualSpacing/>
        <w:jc w:val="both"/>
        <w:rPr>
          <w:rFonts w:ascii="Calibri" w:eastAsia="Calibri" w:hAnsi="Calibri" w:cs="Calibri"/>
          <w:color w:val="000000" w:themeColor="text1"/>
          <w:lang w:eastAsia="pl-PL"/>
        </w:rPr>
      </w:pPr>
      <w:r w:rsidRPr="00E52E41">
        <w:rPr>
          <w:rFonts w:ascii="Calibri" w:eastAsia="Calibri" w:hAnsi="Calibri" w:cs="Calibri"/>
          <w:color w:val="000000" w:themeColor="text1"/>
          <w:lang w:eastAsia="pl-PL"/>
        </w:rPr>
        <w:t xml:space="preserve">Zamawiający dokona zwrotu wadium na zasadach określonych w art. 98 ust. 1 i 2 ustawy </w:t>
      </w:r>
      <w:proofErr w:type="spellStart"/>
      <w:r w:rsidRPr="00E52E41">
        <w:rPr>
          <w:rFonts w:ascii="Calibri" w:eastAsia="Calibri" w:hAnsi="Calibri" w:cs="Calibri"/>
          <w:color w:val="000000" w:themeColor="text1"/>
          <w:lang w:eastAsia="pl-PL"/>
        </w:rPr>
        <w:t>Pzp</w:t>
      </w:r>
      <w:proofErr w:type="spellEnd"/>
      <w:r w:rsidRPr="00E52E41">
        <w:rPr>
          <w:rFonts w:ascii="Calibri" w:eastAsia="Calibri" w:hAnsi="Calibri" w:cs="Calibri"/>
          <w:color w:val="000000" w:themeColor="text1"/>
          <w:lang w:eastAsia="pl-PL"/>
        </w:rPr>
        <w:t xml:space="preserve">. Wykonawca będzie miał możliwość w przypadkach określonych w art. 98 ust. 2 ustawy </w:t>
      </w:r>
      <w:proofErr w:type="spellStart"/>
      <w:r w:rsidRPr="00E52E41">
        <w:rPr>
          <w:rFonts w:ascii="Calibri" w:eastAsia="Calibri" w:hAnsi="Calibri" w:cs="Calibri"/>
          <w:color w:val="000000" w:themeColor="text1"/>
          <w:lang w:eastAsia="pl-PL"/>
        </w:rPr>
        <w:t>Pzp</w:t>
      </w:r>
      <w:proofErr w:type="spellEnd"/>
      <w:r w:rsidRPr="00E52E41">
        <w:rPr>
          <w:rFonts w:ascii="Calibri" w:eastAsia="Calibri" w:hAnsi="Calibri" w:cs="Calibri"/>
          <w:color w:val="000000" w:themeColor="text1"/>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E52E41">
        <w:rPr>
          <w:rFonts w:ascii="Calibri" w:eastAsia="Calibri" w:hAnsi="Calibri" w:cs="Calibri"/>
          <w:color w:val="000000" w:themeColor="text1"/>
          <w:lang w:eastAsia="pl-PL"/>
        </w:rPr>
        <w:t>Pzp</w:t>
      </w:r>
      <w:proofErr w:type="spellEnd"/>
      <w:r w:rsidRPr="00E52E41">
        <w:rPr>
          <w:rFonts w:ascii="Calibri" w:eastAsia="Calibri" w:hAnsi="Calibri" w:cs="Calibri"/>
          <w:color w:val="000000" w:themeColor="text1"/>
          <w:lang w:eastAsia="pl-PL"/>
        </w:rPr>
        <w:t>.</w:t>
      </w:r>
    </w:p>
    <w:p w14:paraId="300F43DE" w14:textId="77777777" w:rsidR="00E52E41" w:rsidRPr="00E52E41" w:rsidRDefault="00E52E41" w:rsidP="00E52E41">
      <w:pPr>
        <w:numPr>
          <w:ilvl w:val="0"/>
          <w:numId w:val="40"/>
        </w:numPr>
        <w:spacing w:after="120" w:line="240" w:lineRule="auto"/>
        <w:ind w:left="567" w:hanging="567"/>
        <w:contextualSpacing/>
        <w:jc w:val="both"/>
        <w:rPr>
          <w:rFonts w:ascii="Calibri" w:eastAsia="Calibri" w:hAnsi="Calibri" w:cs="Calibri"/>
          <w:color w:val="000000" w:themeColor="text1"/>
          <w:lang w:eastAsia="pl-PL"/>
        </w:rPr>
      </w:pPr>
      <w:r w:rsidRPr="00E52E41">
        <w:rPr>
          <w:rFonts w:ascii="Calibri" w:eastAsia="Calibri" w:hAnsi="Calibri" w:cs="Calibri"/>
          <w:color w:val="000000" w:themeColor="text1"/>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E52E41">
        <w:rPr>
          <w:rFonts w:ascii="Calibri" w:eastAsia="Calibri" w:hAnsi="Calibri" w:cs="Calibri"/>
          <w:color w:val="000000" w:themeColor="text1"/>
          <w:lang w:eastAsia="pl-PL"/>
        </w:rPr>
        <w:t>Pzp</w:t>
      </w:r>
      <w:proofErr w:type="spellEnd"/>
      <w:r w:rsidRPr="00E52E41">
        <w:rPr>
          <w:rFonts w:ascii="Calibri" w:eastAsia="Calibri" w:hAnsi="Calibri" w:cs="Calibri"/>
          <w:color w:val="000000" w:themeColor="text1"/>
          <w:lang w:eastAsia="pl-PL"/>
        </w:rPr>
        <w:t>.</w:t>
      </w:r>
    </w:p>
    <w:p w14:paraId="2534F6BC" w14:textId="0DFDA05E" w:rsidR="00E52E41" w:rsidRPr="00E52E41" w:rsidRDefault="00E52E41" w:rsidP="00E52E41">
      <w:pPr>
        <w:numPr>
          <w:ilvl w:val="0"/>
          <w:numId w:val="40"/>
        </w:numPr>
        <w:spacing w:after="120" w:line="240" w:lineRule="auto"/>
        <w:ind w:left="567" w:hanging="567"/>
        <w:contextualSpacing/>
        <w:jc w:val="both"/>
        <w:rPr>
          <w:rFonts w:ascii="Calibri" w:eastAsia="Calibri" w:hAnsi="Calibri" w:cs="Calibri"/>
          <w:color w:val="000000" w:themeColor="text1"/>
          <w:lang w:eastAsia="pl-PL"/>
        </w:rPr>
      </w:pPr>
      <w:r w:rsidRPr="00E52E41">
        <w:rPr>
          <w:rFonts w:ascii="Calibri" w:eastAsia="Calibri" w:hAnsi="Calibri" w:cs="Calibri"/>
          <w:color w:val="000000" w:themeColor="text1"/>
          <w:lang w:eastAsia="pl-PL"/>
        </w:rPr>
        <w:t xml:space="preserve">Zamawiający zatrzyma wadium wraz z odsetkami, w przypadkach określonych wart. 98 ust. 6 ustawy </w:t>
      </w:r>
      <w:proofErr w:type="spellStart"/>
      <w:r w:rsidRPr="00E52E41">
        <w:rPr>
          <w:rFonts w:ascii="Calibri" w:eastAsia="Calibri" w:hAnsi="Calibri" w:cs="Calibri"/>
          <w:color w:val="000000" w:themeColor="text1"/>
          <w:lang w:eastAsia="pl-PL"/>
        </w:rPr>
        <w:t>Pzp</w:t>
      </w:r>
      <w:proofErr w:type="spellEnd"/>
      <w:r w:rsidRPr="00E52E41">
        <w:rPr>
          <w:rFonts w:ascii="Calibri" w:eastAsia="Calibri" w:hAnsi="Calibri" w:cs="Calibri"/>
          <w:color w:val="000000" w:themeColor="text1"/>
          <w:lang w:eastAsia="pl-PL"/>
        </w:rPr>
        <w:t>.</w:t>
      </w:r>
    </w:p>
    <w:p w14:paraId="29BCC705" w14:textId="77777777" w:rsidR="003B365D" w:rsidRPr="008176A5" w:rsidRDefault="003B365D" w:rsidP="00CD5B4E">
      <w:pPr>
        <w:pStyle w:val="Nagwek1"/>
        <w:numPr>
          <w:ilvl w:val="0"/>
          <w:numId w:val="3"/>
        </w:numPr>
        <w:spacing w:line="247" w:lineRule="auto"/>
        <w:ind w:left="567" w:hanging="567"/>
        <w:jc w:val="both"/>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A2BE375" w14:textId="42EA820E" w:rsidR="004D5DDA" w:rsidRPr="005D4522" w:rsidRDefault="00A07315" w:rsidP="009F438D">
      <w:pPr>
        <w:pStyle w:val="Akapitzlist"/>
        <w:numPr>
          <w:ilvl w:val="0"/>
          <w:numId w:val="24"/>
        </w:numPr>
        <w:tabs>
          <w:tab w:val="clear" w:pos="454"/>
          <w:tab w:val="num" w:pos="567"/>
        </w:tabs>
        <w:spacing w:after="0" w:line="247" w:lineRule="auto"/>
        <w:ind w:left="567" w:hanging="567"/>
        <w:jc w:val="both"/>
        <w:rPr>
          <w:rFonts w:cstheme="minorHAnsi"/>
          <w:color w:val="000000" w:themeColor="text1"/>
          <w:u w:val="single"/>
        </w:rPr>
      </w:pPr>
      <w:r w:rsidRPr="008176A5">
        <w:rPr>
          <w:rFonts w:cstheme="minorHAnsi"/>
          <w:color w:val="000000" w:themeColor="text1"/>
          <w:lang w:eastAsia="pl-PL"/>
        </w:rPr>
        <w:t xml:space="preserve">Osobą </w:t>
      </w:r>
      <w:r w:rsidRPr="008176A5">
        <w:rPr>
          <w:rFonts w:cstheme="minorHAnsi"/>
          <w:color w:val="000000" w:themeColor="text1"/>
          <w:szCs w:val="20"/>
        </w:rPr>
        <w:t>uprawnioną</w:t>
      </w:r>
      <w:r w:rsidRPr="008176A5">
        <w:rPr>
          <w:rFonts w:cstheme="minorHAnsi"/>
          <w:color w:val="000000" w:themeColor="text1"/>
          <w:lang w:eastAsia="pl-PL"/>
        </w:rPr>
        <w:t xml:space="preserve"> do kontaktu z Wykonawcami </w:t>
      </w:r>
      <w:r w:rsidR="000A2CB4" w:rsidRPr="008176A5">
        <w:rPr>
          <w:rFonts w:cstheme="minorHAnsi"/>
          <w:color w:val="000000" w:themeColor="text1"/>
          <w:lang w:eastAsia="pl-PL"/>
        </w:rPr>
        <w:t>jest</w:t>
      </w:r>
      <w:r w:rsidR="006A61C1" w:rsidRPr="008176A5">
        <w:rPr>
          <w:rFonts w:cstheme="minorHAnsi"/>
          <w:color w:val="000000" w:themeColor="text1"/>
          <w:lang w:eastAsia="pl-PL"/>
        </w:rPr>
        <w:t>:</w:t>
      </w:r>
      <w:r w:rsidR="006A61C1" w:rsidRPr="008176A5">
        <w:rPr>
          <w:rFonts w:cstheme="minorHAnsi"/>
          <w:b/>
          <w:bCs/>
          <w:color w:val="000000" w:themeColor="text1"/>
          <w:lang w:eastAsia="pl-PL"/>
        </w:rPr>
        <w:t xml:space="preserve"> Mariusz Gruszczyński.</w:t>
      </w:r>
    </w:p>
    <w:p w14:paraId="61F9E564"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color w:val="000000" w:themeColor="text1"/>
          <w:lang w:eastAsia="pl-PL"/>
        </w:rPr>
      </w:pPr>
      <w:r w:rsidRPr="00C06A66">
        <w:rPr>
          <w:rFonts w:cstheme="minorHAnsi"/>
          <w:color w:val="000000" w:themeColor="text1"/>
          <w:szCs w:val="20"/>
        </w:rPr>
        <w:t>Postępowanie</w:t>
      </w:r>
      <w:r w:rsidRPr="00C06A66">
        <w:rPr>
          <w:rFonts w:cstheme="minorHAnsi"/>
          <w:color w:val="000000" w:themeColor="text1"/>
          <w:lang w:eastAsia="pl-PL"/>
        </w:rPr>
        <w:t xml:space="preserve"> prowadzone jest w języku polskim w formie elektronicznej za pośrednictwem platformazakupowa.pl pod adresem: </w:t>
      </w:r>
      <w:r w:rsidRPr="00C06A66">
        <w:rPr>
          <w:rFonts w:cstheme="minorHAnsi"/>
          <w:b/>
          <w:bCs/>
          <w:color w:val="000000" w:themeColor="text1"/>
          <w:lang w:eastAsia="pl-PL"/>
        </w:rPr>
        <w:t>https://platformazakupowa.pl/pn/zlm_lodz</w:t>
      </w:r>
      <w:r w:rsidRPr="00C06A66">
        <w:rPr>
          <w:rFonts w:cstheme="minorHAnsi"/>
          <w:bCs/>
          <w:color w:val="000000" w:themeColor="text1"/>
          <w:lang w:eastAsia="pl-PL"/>
        </w:rPr>
        <w:t xml:space="preserve"> (zakładka dotycząca danego postępowania, do wyszukania po numerze referencyjnym).</w:t>
      </w:r>
    </w:p>
    <w:p w14:paraId="4AE227C3"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color w:val="000000" w:themeColor="text1"/>
          <w:lang w:eastAsia="pl-PL"/>
        </w:rPr>
      </w:pPr>
      <w:r w:rsidRPr="00C06A66">
        <w:rPr>
          <w:rFonts w:cstheme="minorHAnsi"/>
          <w:color w:val="000000" w:themeColor="text1"/>
          <w:lang w:eastAsia="pl-PL"/>
        </w:rPr>
        <w:t xml:space="preserve">W celu </w:t>
      </w:r>
      <w:r w:rsidRPr="00C06A66">
        <w:rPr>
          <w:rFonts w:cstheme="minorHAnsi"/>
          <w:color w:val="000000" w:themeColor="text1"/>
          <w:szCs w:val="20"/>
        </w:rPr>
        <w:t>skrócenia</w:t>
      </w:r>
      <w:r w:rsidRPr="00C06A66">
        <w:rPr>
          <w:rFonts w:cstheme="minorHAnsi"/>
          <w:color w:val="000000" w:themeColor="text1"/>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611C3609" w14:textId="77777777" w:rsidR="005D4522" w:rsidRPr="00C06A66" w:rsidRDefault="005D4522" w:rsidP="005D4522">
      <w:pPr>
        <w:pStyle w:val="Akapitzlist"/>
        <w:spacing w:after="0"/>
        <w:ind w:left="567"/>
        <w:jc w:val="both"/>
        <w:rPr>
          <w:rFonts w:cstheme="minorHAnsi"/>
          <w:color w:val="000000" w:themeColor="text1"/>
          <w:lang w:eastAsia="pl-PL"/>
        </w:rPr>
      </w:pPr>
      <w:r w:rsidRPr="00C06A66">
        <w:rPr>
          <w:rFonts w:cstheme="minorHAnsi"/>
          <w:color w:val="000000" w:themeColor="text1"/>
          <w:lang w:eastAsia="pl-PL"/>
        </w:rPr>
        <w:t xml:space="preserve">Za datę </w:t>
      </w:r>
      <w:r w:rsidRPr="00C06A66">
        <w:rPr>
          <w:rFonts w:cstheme="minorHAnsi"/>
          <w:color w:val="000000" w:themeColor="text1"/>
          <w:szCs w:val="20"/>
        </w:rPr>
        <w:t>przekazania</w:t>
      </w:r>
      <w:r w:rsidRPr="00C06A66">
        <w:rPr>
          <w:rFonts w:cstheme="minorHAnsi"/>
          <w:color w:val="000000" w:themeColor="text1"/>
          <w:lang w:eastAsia="pl-PL"/>
        </w:rPr>
        <w:t xml:space="preserve">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251DB14"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color w:val="000000" w:themeColor="text1"/>
        </w:rPr>
      </w:pPr>
      <w:r w:rsidRPr="00C06A66">
        <w:rPr>
          <w:rFonts w:cstheme="minorHAnsi"/>
          <w:color w:val="000000" w:themeColor="text1"/>
        </w:rPr>
        <w:t xml:space="preserve">Zamawiający będzie </w:t>
      </w:r>
      <w:r w:rsidRPr="00C06A66">
        <w:rPr>
          <w:rFonts w:cstheme="minorHAnsi"/>
          <w:color w:val="000000" w:themeColor="text1"/>
          <w:lang w:eastAsia="pl-PL"/>
        </w:rPr>
        <w:t>przekazywał</w:t>
      </w:r>
      <w:r w:rsidRPr="00C06A66">
        <w:rPr>
          <w:rFonts w:cstheme="minorHAnsi"/>
          <w:color w:val="000000" w:themeColor="text1"/>
        </w:rPr>
        <w:t xml:space="preserve"> wykonawcom informacje w </w:t>
      </w:r>
      <w:r w:rsidRPr="00C06A66">
        <w:rPr>
          <w:rFonts w:cstheme="minorHAnsi"/>
          <w:color w:val="000000" w:themeColor="text1"/>
          <w:lang w:eastAsia="pl-PL"/>
        </w:rPr>
        <w:t>formie</w:t>
      </w:r>
      <w:r w:rsidRPr="00C06A66">
        <w:rPr>
          <w:rFonts w:cstheme="minorHAnsi"/>
          <w:color w:val="000000" w:themeColor="text1"/>
        </w:rPr>
        <w:t xml:space="preserve"> elektronicznej za pośrednictwem </w:t>
      </w:r>
      <w:hyperlink r:id="rId19">
        <w:r w:rsidRPr="00C06A66">
          <w:rPr>
            <w:rFonts w:cstheme="minorHAnsi"/>
            <w:color w:val="000000" w:themeColor="text1"/>
            <w:u w:val="single"/>
          </w:rPr>
          <w:t>platformazakupowa.pl</w:t>
        </w:r>
      </w:hyperlink>
      <w:r w:rsidRPr="00C06A66">
        <w:rPr>
          <w:rFonts w:cs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sidRPr="00C06A66">
          <w:rPr>
            <w:rFonts w:cstheme="minorHAnsi"/>
            <w:color w:val="000000" w:themeColor="text1"/>
            <w:u w:val="single"/>
          </w:rPr>
          <w:t>platformazakupowa.pl</w:t>
        </w:r>
      </w:hyperlink>
      <w:r w:rsidRPr="00C06A66">
        <w:rPr>
          <w:rFonts w:cstheme="minorHAnsi"/>
          <w:color w:val="000000" w:themeColor="text1"/>
        </w:rPr>
        <w:t xml:space="preserve"> do konkretnego wykonawcy.</w:t>
      </w:r>
    </w:p>
    <w:p w14:paraId="694E3FA4"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color w:val="000000" w:themeColor="text1"/>
        </w:rPr>
      </w:pPr>
      <w:r w:rsidRPr="00C06A66">
        <w:rPr>
          <w:rFonts w:cstheme="minorHAnsi"/>
          <w:color w:val="000000" w:themeColor="text1"/>
        </w:rPr>
        <w:t xml:space="preserve">Wykonawca jako podmiot profesjonalny ma obowiązek sprawdzania komunikatów </w:t>
      </w:r>
      <w:r w:rsidRPr="00C06A66">
        <w:rPr>
          <w:rFonts w:cstheme="minorHAnsi"/>
          <w:color w:val="000000" w:themeColor="text1"/>
        </w:rPr>
        <w:br/>
        <w:t>i wiadomości bezpośrednio na platformazakupowa.pl przesłanych przez zamawiającego, gdyż system powiadomień może ulec awarii lub powiadomienie może trafić do folderu SPAM.</w:t>
      </w:r>
    </w:p>
    <w:p w14:paraId="79EC6B50"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color w:val="000000" w:themeColor="text1"/>
        </w:rPr>
      </w:pPr>
      <w:r w:rsidRPr="00C06A66">
        <w:rPr>
          <w:rFonts w:cstheme="minorHAnsi"/>
          <w:color w:val="000000" w:themeColor="text1"/>
        </w:rPr>
        <w:t xml:space="preserve">Zamawiający, zgodnie z Rozporządzeniem Prezesa Rady Ministrów z dnia 30 grudnia 2020 r. </w:t>
      </w:r>
      <w:r w:rsidRPr="00C06A66">
        <w:rPr>
          <w:rFonts w:cstheme="minorHAnsi"/>
          <w:color w:val="000000" w:themeColor="text1"/>
        </w:rPr>
        <w:br/>
        <w:t xml:space="preserve">w sprawie sposobu sporządzania i przekazywania informacji oraz wymagań technicznych dla dokumentów elektronicznych oraz środków komunikacji elektronicznej w postępowaniu </w:t>
      </w:r>
      <w:r w:rsidRPr="00C06A66">
        <w:rPr>
          <w:rFonts w:cstheme="minorHAnsi"/>
          <w:color w:val="000000" w:themeColor="text1"/>
        </w:rPr>
        <w:br/>
        <w:t xml:space="preserve">o udzielenie zamówienia publicznego lub konkursie (Dz. U. z 2020 r. poz. 2452), określa niezbędne wymagania sprzętowo - aplikacyjne umożliwiające pracę na </w:t>
      </w:r>
      <w:hyperlink r:id="rId21">
        <w:r w:rsidRPr="00C06A66">
          <w:rPr>
            <w:rFonts w:cstheme="minorHAnsi"/>
            <w:color w:val="000000" w:themeColor="text1"/>
            <w:u w:val="single"/>
          </w:rPr>
          <w:t>platformazakupowa.pl</w:t>
        </w:r>
      </w:hyperlink>
      <w:r w:rsidRPr="00C06A66">
        <w:rPr>
          <w:rFonts w:cstheme="minorHAnsi"/>
          <w:color w:val="000000" w:themeColor="text1"/>
        </w:rPr>
        <w:t>, tj.:</w:t>
      </w:r>
    </w:p>
    <w:p w14:paraId="7DDDDC1D" w14:textId="77777777" w:rsidR="005D4522" w:rsidRPr="00C06A66" w:rsidRDefault="005D4522" w:rsidP="005D4522">
      <w:pPr>
        <w:numPr>
          <w:ilvl w:val="1"/>
          <w:numId w:val="24"/>
        </w:numPr>
        <w:tabs>
          <w:tab w:val="clear" w:pos="1021"/>
          <w:tab w:val="num" w:pos="567"/>
        </w:tabs>
        <w:spacing w:after="0"/>
        <w:ind w:left="567" w:hanging="567"/>
        <w:jc w:val="both"/>
        <w:rPr>
          <w:rFonts w:cstheme="minorHAnsi"/>
          <w:color w:val="000000" w:themeColor="text1"/>
        </w:rPr>
      </w:pPr>
      <w:r w:rsidRPr="00C06A66">
        <w:rPr>
          <w:rFonts w:cstheme="minorHAnsi"/>
          <w:color w:val="000000" w:themeColor="text1"/>
        </w:rPr>
        <w:t xml:space="preserve">stały dostęp do sieci Internet o gwarantowanej przepustowości nie mniejszej niż 512 </w:t>
      </w:r>
      <w:proofErr w:type="spellStart"/>
      <w:r w:rsidRPr="00C06A66">
        <w:rPr>
          <w:rFonts w:cstheme="minorHAnsi"/>
          <w:color w:val="000000" w:themeColor="text1"/>
        </w:rPr>
        <w:t>kb</w:t>
      </w:r>
      <w:proofErr w:type="spellEnd"/>
      <w:r w:rsidRPr="00C06A66">
        <w:rPr>
          <w:rFonts w:cstheme="minorHAnsi"/>
          <w:color w:val="000000" w:themeColor="text1"/>
        </w:rPr>
        <w:t>/s,</w:t>
      </w:r>
    </w:p>
    <w:p w14:paraId="43522EB5" w14:textId="77777777" w:rsidR="005D4522" w:rsidRPr="00C06A66" w:rsidRDefault="005D4522" w:rsidP="005D4522">
      <w:pPr>
        <w:numPr>
          <w:ilvl w:val="1"/>
          <w:numId w:val="24"/>
        </w:numPr>
        <w:tabs>
          <w:tab w:val="clear" w:pos="1021"/>
          <w:tab w:val="num" w:pos="567"/>
        </w:tabs>
        <w:spacing w:after="0"/>
        <w:ind w:left="567" w:hanging="567"/>
        <w:jc w:val="both"/>
        <w:rPr>
          <w:rFonts w:cstheme="minorHAnsi"/>
          <w:color w:val="000000" w:themeColor="text1"/>
        </w:rPr>
      </w:pPr>
      <w:r w:rsidRPr="00C06A66">
        <w:rPr>
          <w:rFonts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42D6BE6E" w14:textId="77777777" w:rsidR="005D4522" w:rsidRPr="00C06A66" w:rsidRDefault="005D4522" w:rsidP="005D4522">
      <w:pPr>
        <w:numPr>
          <w:ilvl w:val="1"/>
          <w:numId w:val="24"/>
        </w:numPr>
        <w:tabs>
          <w:tab w:val="clear" w:pos="1021"/>
          <w:tab w:val="num" w:pos="567"/>
        </w:tabs>
        <w:spacing w:after="0"/>
        <w:ind w:left="567" w:hanging="567"/>
        <w:jc w:val="both"/>
        <w:rPr>
          <w:rFonts w:cstheme="minorHAnsi"/>
          <w:color w:val="000000" w:themeColor="text1"/>
        </w:rPr>
      </w:pPr>
      <w:r w:rsidRPr="00C06A66">
        <w:rPr>
          <w:rFonts w:cstheme="minorHAnsi"/>
          <w:color w:val="000000" w:themeColor="text1"/>
        </w:rPr>
        <w:lastRenderedPageBreak/>
        <w:t>zainstalowana dowolna przeglądarka internetowa, w przypadku Internet Explorer minimalnie wersja 10 0.,</w:t>
      </w:r>
    </w:p>
    <w:p w14:paraId="43545249" w14:textId="77777777" w:rsidR="005D4522" w:rsidRPr="00C06A66" w:rsidRDefault="005D4522" w:rsidP="005D4522">
      <w:pPr>
        <w:numPr>
          <w:ilvl w:val="1"/>
          <w:numId w:val="24"/>
        </w:numPr>
        <w:tabs>
          <w:tab w:val="clear" w:pos="1021"/>
          <w:tab w:val="num" w:pos="567"/>
        </w:tabs>
        <w:spacing w:after="0"/>
        <w:ind w:left="567" w:hanging="567"/>
        <w:jc w:val="both"/>
        <w:rPr>
          <w:rFonts w:cstheme="minorHAnsi"/>
          <w:color w:val="000000" w:themeColor="text1"/>
        </w:rPr>
      </w:pPr>
      <w:r w:rsidRPr="00C06A66">
        <w:rPr>
          <w:rFonts w:cstheme="minorHAnsi"/>
          <w:color w:val="000000" w:themeColor="text1"/>
        </w:rPr>
        <w:t>włączona obsługa JavaScript,</w:t>
      </w:r>
    </w:p>
    <w:p w14:paraId="14E58992" w14:textId="77777777" w:rsidR="005D4522" w:rsidRPr="00C06A66" w:rsidRDefault="005D4522" w:rsidP="005D4522">
      <w:pPr>
        <w:numPr>
          <w:ilvl w:val="1"/>
          <w:numId w:val="24"/>
        </w:numPr>
        <w:tabs>
          <w:tab w:val="clear" w:pos="1021"/>
          <w:tab w:val="num" w:pos="567"/>
        </w:tabs>
        <w:spacing w:after="0"/>
        <w:ind w:left="567" w:hanging="567"/>
        <w:jc w:val="both"/>
        <w:rPr>
          <w:rFonts w:cstheme="minorHAnsi"/>
          <w:color w:val="000000" w:themeColor="text1"/>
        </w:rPr>
      </w:pPr>
      <w:r w:rsidRPr="00C06A66">
        <w:rPr>
          <w:rFonts w:cstheme="minorHAnsi"/>
          <w:color w:val="000000" w:themeColor="text1"/>
        </w:rPr>
        <w:t xml:space="preserve">zainstalowany program Adobe </w:t>
      </w:r>
      <w:proofErr w:type="spellStart"/>
      <w:r w:rsidRPr="00C06A66">
        <w:rPr>
          <w:rFonts w:cstheme="minorHAnsi"/>
          <w:color w:val="000000" w:themeColor="text1"/>
        </w:rPr>
        <w:t>Acrobat</w:t>
      </w:r>
      <w:proofErr w:type="spellEnd"/>
      <w:r w:rsidRPr="00C06A66">
        <w:rPr>
          <w:rFonts w:cstheme="minorHAnsi"/>
          <w:color w:val="000000" w:themeColor="text1"/>
        </w:rPr>
        <w:t xml:space="preserve"> Reader lub inny obsługujący format plików .pdf,</w:t>
      </w:r>
    </w:p>
    <w:p w14:paraId="44DB71B7" w14:textId="77777777" w:rsidR="005D4522" w:rsidRPr="00C06A66" w:rsidRDefault="005D4522" w:rsidP="005D4522">
      <w:pPr>
        <w:numPr>
          <w:ilvl w:val="1"/>
          <w:numId w:val="24"/>
        </w:numPr>
        <w:tabs>
          <w:tab w:val="clear" w:pos="1021"/>
          <w:tab w:val="num" w:pos="567"/>
        </w:tabs>
        <w:spacing w:after="0"/>
        <w:ind w:left="567" w:hanging="567"/>
        <w:jc w:val="both"/>
        <w:rPr>
          <w:rFonts w:cstheme="minorHAnsi"/>
          <w:color w:val="000000" w:themeColor="text1"/>
        </w:rPr>
      </w:pPr>
      <w:r w:rsidRPr="00C06A66">
        <w:rPr>
          <w:rFonts w:cstheme="minorHAnsi"/>
          <w:color w:val="000000" w:themeColor="text1"/>
        </w:rPr>
        <w:t>Platformazakupowa.pl działa według standardu przyjętego w komunikacji sieciowej - kodowanie UTF8,</w:t>
      </w:r>
    </w:p>
    <w:p w14:paraId="31A664DB" w14:textId="77777777" w:rsidR="005D4522" w:rsidRPr="00C06A66" w:rsidRDefault="005D4522" w:rsidP="005D4522">
      <w:pPr>
        <w:numPr>
          <w:ilvl w:val="1"/>
          <w:numId w:val="24"/>
        </w:numPr>
        <w:tabs>
          <w:tab w:val="clear" w:pos="1021"/>
          <w:tab w:val="num" w:pos="567"/>
        </w:tabs>
        <w:spacing w:after="0"/>
        <w:ind w:left="567" w:hanging="567"/>
        <w:jc w:val="both"/>
        <w:rPr>
          <w:rFonts w:cstheme="minorHAnsi"/>
          <w:color w:val="000000" w:themeColor="text1"/>
        </w:rPr>
      </w:pPr>
      <w:r w:rsidRPr="00C06A66">
        <w:rPr>
          <w:rFonts w:cstheme="minorHAnsi"/>
          <w:color w:val="000000" w:themeColor="text1"/>
        </w:rPr>
        <w:t>Oznaczenie czasu odbioru danych przez platformę zakupową stanowi datę oraz dokładny czas (</w:t>
      </w:r>
      <w:proofErr w:type="spellStart"/>
      <w:r w:rsidRPr="00C06A66">
        <w:rPr>
          <w:rFonts w:cstheme="minorHAnsi"/>
          <w:color w:val="000000" w:themeColor="text1"/>
        </w:rPr>
        <w:t>hh:mm:ss</w:t>
      </w:r>
      <w:proofErr w:type="spellEnd"/>
      <w:r w:rsidRPr="00C06A66">
        <w:rPr>
          <w:rFonts w:cstheme="minorHAnsi"/>
          <w:color w:val="000000" w:themeColor="text1"/>
        </w:rPr>
        <w:t>) generowany wg. czasu lokalnego serwera synchronizowanego z zegarem Głównego Urzędu Miar.</w:t>
      </w:r>
    </w:p>
    <w:p w14:paraId="5777E433" w14:textId="77777777" w:rsidR="005D4522" w:rsidRPr="00C06A66" w:rsidRDefault="005D4522" w:rsidP="005D4522">
      <w:pPr>
        <w:pStyle w:val="Akapitzlist"/>
        <w:numPr>
          <w:ilvl w:val="0"/>
          <w:numId w:val="24"/>
        </w:numPr>
        <w:tabs>
          <w:tab w:val="clear" w:pos="454"/>
          <w:tab w:val="num" w:pos="567"/>
        </w:tabs>
        <w:spacing w:after="0"/>
        <w:ind w:hanging="680"/>
        <w:jc w:val="both"/>
        <w:rPr>
          <w:rFonts w:cstheme="minorHAnsi"/>
          <w:color w:val="000000" w:themeColor="text1"/>
        </w:rPr>
      </w:pPr>
      <w:r w:rsidRPr="00C06A66">
        <w:rPr>
          <w:rFonts w:cstheme="minorHAnsi"/>
          <w:color w:val="000000" w:themeColor="text1"/>
        </w:rPr>
        <w:t>Wykonawca, przystępując do niniejszego postępowania o udzielenie zamówienia publicznego:</w:t>
      </w:r>
    </w:p>
    <w:p w14:paraId="2D7A4CAC" w14:textId="77777777" w:rsidR="005D4522" w:rsidRPr="00C06A66" w:rsidRDefault="005D4522" w:rsidP="005D4522">
      <w:pPr>
        <w:pStyle w:val="Akapitzlist"/>
        <w:numPr>
          <w:ilvl w:val="1"/>
          <w:numId w:val="24"/>
        </w:numPr>
        <w:tabs>
          <w:tab w:val="clear" w:pos="1021"/>
        </w:tabs>
        <w:spacing w:after="0"/>
        <w:ind w:left="567" w:hanging="567"/>
        <w:jc w:val="both"/>
        <w:rPr>
          <w:rFonts w:cstheme="minorHAnsi"/>
          <w:color w:val="000000" w:themeColor="text1"/>
        </w:rPr>
      </w:pPr>
      <w:r w:rsidRPr="00C06A66">
        <w:rPr>
          <w:rFonts w:cstheme="minorHAnsi"/>
          <w:color w:val="000000" w:themeColor="text1"/>
          <w:lang w:val="pl"/>
        </w:rPr>
        <w:t xml:space="preserve">akceptuje warunki korzystania z </w:t>
      </w:r>
      <w:hyperlink r:id="rId22">
        <w:r w:rsidRPr="00C06A66">
          <w:rPr>
            <w:rStyle w:val="Hipercze"/>
            <w:rFonts w:cstheme="minorHAnsi"/>
            <w:color w:val="000000" w:themeColor="text1"/>
            <w:lang w:val="pl"/>
          </w:rPr>
          <w:t>platformazakupowa.pl</w:t>
        </w:r>
      </w:hyperlink>
      <w:r w:rsidRPr="00C06A66">
        <w:rPr>
          <w:rFonts w:cstheme="minorHAnsi"/>
          <w:color w:val="000000" w:themeColor="text1"/>
          <w:lang w:val="pl"/>
        </w:rPr>
        <w:t xml:space="preserve"> określone w Regulaminie zamieszczonym na stronie internetowej </w:t>
      </w:r>
      <w:hyperlink r:id="rId23">
        <w:r w:rsidRPr="00C06A66">
          <w:rPr>
            <w:rStyle w:val="Hipercze"/>
            <w:rFonts w:cstheme="minorHAnsi"/>
            <w:color w:val="000000" w:themeColor="text1"/>
            <w:lang w:val="pl"/>
          </w:rPr>
          <w:t>pod linkiem</w:t>
        </w:r>
      </w:hyperlink>
      <w:r w:rsidRPr="00C06A66">
        <w:rPr>
          <w:rFonts w:cstheme="minorHAnsi"/>
          <w:color w:val="000000" w:themeColor="text1"/>
          <w:lang w:val="pl"/>
        </w:rPr>
        <w:t xml:space="preserve">  w zakładce „Regulamin" oraz uznaje go za wiążący,</w:t>
      </w:r>
    </w:p>
    <w:p w14:paraId="47DC3BA6" w14:textId="77777777" w:rsidR="005D4522" w:rsidRPr="00C06A66" w:rsidRDefault="005D4522" w:rsidP="005D4522">
      <w:pPr>
        <w:pStyle w:val="Akapitzlist"/>
        <w:numPr>
          <w:ilvl w:val="1"/>
          <w:numId w:val="24"/>
        </w:numPr>
        <w:tabs>
          <w:tab w:val="clear" w:pos="1021"/>
        </w:tabs>
        <w:spacing w:after="0"/>
        <w:ind w:left="567" w:hanging="567"/>
        <w:jc w:val="both"/>
        <w:rPr>
          <w:rFonts w:cstheme="minorHAnsi"/>
          <w:color w:val="000000" w:themeColor="text1"/>
          <w:lang w:val="pl"/>
        </w:rPr>
      </w:pPr>
      <w:r w:rsidRPr="00C06A66">
        <w:rPr>
          <w:rFonts w:cstheme="minorHAnsi"/>
          <w:color w:val="000000" w:themeColor="text1"/>
          <w:lang w:val="pl"/>
        </w:rPr>
        <w:t xml:space="preserve">zapoznał i stosuje się do Instrukcji składania ofert/wniosków dostępnej </w:t>
      </w:r>
      <w:hyperlink r:id="rId24">
        <w:r w:rsidRPr="00C06A66">
          <w:rPr>
            <w:rStyle w:val="Hipercze"/>
            <w:rFonts w:cstheme="minorHAnsi"/>
            <w:color w:val="000000" w:themeColor="text1"/>
            <w:lang w:val="pl"/>
          </w:rPr>
          <w:t>pod linkiem</w:t>
        </w:r>
      </w:hyperlink>
      <w:r w:rsidRPr="00C06A66">
        <w:rPr>
          <w:rFonts w:cstheme="minorHAnsi"/>
          <w:color w:val="000000" w:themeColor="text1"/>
          <w:lang w:val="pl"/>
        </w:rPr>
        <w:t xml:space="preserve">. </w:t>
      </w:r>
    </w:p>
    <w:p w14:paraId="66E92EFC"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color w:val="000000" w:themeColor="text1"/>
          <w:lang w:val="pl"/>
        </w:rPr>
      </w:pPr>
      <w:r w:rsidRPr="00C06A66">
        <w:rPr>
          <w:rFonts w:cstheme="minorHAnsi"/>
          <w:b/>
          <w:bCs/>
          <w:color w:val="000000" w:themeColor="text1"/>
        </w:rPr>
        <w:t xml:space="preserve">Zamawiający </w:t>
      </w:r>
      <w:r w:rsidRPr="00C06A66">
        <w:rPr>
          <w:rFonts w:cstheme="minorHAnsi"/>
          <w:b/>
          <w:color w:val="000000" w:themeColor="text1"/>
          <w:lang w:val="pl"/>
        </w:rPr>
        <w:t xml:space="preserve">nie ponosi odpowiedzialności za złożenie oferty w sposób niezgodny </w:t>
      </w:r>
      <w:r w:rsidRPr="00C06A66">
        <w:rPr>
          <w:rFonts w:cstheme="minorHAnsi"/>
          <w:b/>
          <w:color w:val="000000" w:themeColor="text1"/>
          <w:lang w:val="pl"/>
        </w:rPr>
        <w:br/>
        <w:t xml:space="preserve">z Instrukcją korzystania z </w:t>
      </w:r>
      <w:hyperlink r:id="rId25">
        <w:r w:rsidRPr="00C06A66">
          <w:rPr>
            <w:rStyle w:val="Hipercze"/>
            <w:rFonts w:cstheme="minorHAnsi"/>
            <w:b/>
            <w:color w:val="000000" w:themeColor="text1"/>
            <w:lang w:val="pl"/>
          </w:rPr>
          <w:t>platformazakupowa.pl</w:t>
        </w:r>
      </w:hyperlink>
      <w:r w:rsidRPr="00C06A66">
        <w:rPr>
          <w:rFonts w:cstheme="minorHAnsi"/>
          <w:color w:val="000000" w:themeColor="text1"/>
          <w:lang w:val="pl"/>
        </w:rPr>
        <w:t xml:space="preserve">, w szczególności za sytuację, gdy zamawiający zapozna się z treścią oferty przed upływem terminu składania ofert (np. złożenie oferty w zakładce „Wyślij wiadomość do zamawiającego”). </w:t>
      </w:r>
    </w:p>
    <w:p w14:paraId="1ABC7807" w14:textId="77777777" w:rsidR="005D4522" w:rsidRPr="00C06A66" w:rsidRDefault="005D4522" w:rsidP="005D4522">
      <w:pPr>
        <w:pStyle w:val="Akapitzlist"/>
        <w:spacing w:after="0"/>
        <w:ind w:left="567"/>
        <w:jc w:val="both"/>
        <w:rPr>
          <w:rFonts w:cstheme="minorHAnsi"/>
          <w:color w:val="000000" w:themeColor="text1"/>
          <w:lang w:val="pl"/>
        </w:rPr>
      </w:pPr>
      <w:r w:rsidRPr="00C06A66">
        <w:rPr>
          <w:rFonts w:cstheme="minorHAnsi"/>
          <w:color w:val="000000" w:themeColor="text1"/>
          <w:lang w:val="pl"/>
        </w:rPr>
        <w:t xml:space="preserve">Taka oferta zostanie uznana przez Zamawiającego za ofertę handlową i nie będzie brana pod uwagę w przedmiotowym postępowaniu ponieważ nie został spełniony obowiązek narzucony w art. 221 ustawy </w:t>
      </w:r>
      <w:proofErr w:type="spellStart"/>
      <w:r w:rsidRPr="00C06A66">
        <w:rPr>
          <w:rFonts w:cstheme="minorHAnsi"/>
          <w:color w:val="000000" w:themeColor="text1"/>
          <w:lang w:val="pl"/>
        </w:rPr>
        <w:t>Pzp</w:t>
      </w:r>
      <w:proofErr w:type="spellEnd"/>
      <w:r w:rsidRPr="00C06A66">
        <w:rPr>
          <w:rFonts w:cstheme="minorHAnsi"/>
          <w:color w:val="000000" w:themeColor="text1"/>
          <w:lang w:val="pl"/>
        </w:rPr>
        <w:t>.</w:t>
      </w:r>
    </w:p>
    <w:p w14:paraId="4B556F65"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color w:val="000000" w:themeColor="text1"/>
          <w:lang w:val="pl"/>
        </w:rPr>
      </w:pPr>
      <w:r w:rsidRPr="00C06A66">
        <w:rPr>
          <w:rFonts w:cstheme="minorHAnsi"/>
          <w:color w:val="000000" w:themeColor="text1"/>
          <w:lang w:val="pl"/>
        </w:rPr>
        <w:t xml:space="preserve">Zamawiający informuje, że instrukcje korzystania z </w:t>
      </w:r>
      <w:hyperlink r:id="rId26">
        <w:r w:rsidRPr="00C06A66">
          <w:rPr>
            <w:rStyle w:val="Hipercze"/>
            <w:rFonts w:cstheme="minorHAnsi"/>
            <w:color w:val="000000" w:themeColor="text1"/>
            <w:lang w:val="pl"/>
          </w:rPr>
          <w:t>platformazakupowa.pl</w:t>
        </w:r>
      </w:hyperlink>
      <w:r w:rsidRPr="00C06A66">
        <w:rPr>
          <w:rFonts w:cstheme="minorHAnsi"/>
          <w:color w:val="000000" w:themeColor="text1"/>
          <w:lang w:val="pl"/>
        </w:rPr>
        <w:t xml:space="preserve"> dotyczące </w:t>
      </w:r>
      <w:r w:rsidRPr="00C06A66">
        <w:rPr>
          <w:rFonts w:cstheme="minorHAnsi"/>
          <w:color w:val="000000" w:themeColor="text1"/>
          <w:lang w:val="pl"/>
        </w:rPr>
        <w:br/>
        <w:t xml:space="preserve">w szczególności logowania, składania wniosków o wyjaśnienie treści SWZ, składania ofert oraz innych czynności podejmowanych w niniejszym postępowaniu przy użyciu </w:t>
      </w:r>
      <w:hyperlink r:id="rId27">
        <w:r w:rsidRPr="00C06A66">
          <w:rPr>
            <w:rStyle w:val="Hipercze"/>
            <w:rFonts w:cstheme="minorHAnsi"/>
            <w:color w:val="000000" w:themeColor="text1"/>
            <w:lang w:val="pl"/>
          </w:rPr>
          <w:t>platformazakupowa.pl</w:t>
        </w:r>
      </w:hyperlink>
      <w:r w:rsidRPr="00C06A66">
        <w:rPr>
          <w:rFonts w:cstheme="minorHAnsi"/>
          <w:color w:val="000000" w:themeColor="text1"/>
          <w:lang w:val="pl"/>
        </w:rPr>
        <w:t xml:space="preserve"> znajdują się w zakładce „Instrukcje dla Wykonawców" na stronie internetowej pod adresem: </w:t>
      </w:r>
      <w:hyperlink r:id="rId28">
        <w:r w:rsidRPr="00C06A66">
          <w:rPr>
            <w:rStyle w:val="Hipercze"/>
            <w:rFonts w:cstheme="minorHAnsi"/>
            <w:color w:val="000000" w:themeColor="text1"/>
            <w:lang w:val="pl"/>
          </w:rPr>
          <w:t>https://platformazakupowa.pl/strona/45-instrukcje</w:t>
        </w:r>
      </w:hyperlink>
    </w:p>
    <w:p w14:paraId="279F6124"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color w:val="000000" w:themeColor="text1"/>
          <w:lang w:val="pl"/>
        </w:rPr>
      </w:pPr>
      <w:r w:rsidRPr="00C06A66">
        <w:rPr>
          <w:rFonts w:cstheme="minorHAnsi"/>
          <w:b/>
          <w:color w:val="000000" w:themeColor="text1"/>
          <w:lang w:val="pl"/>
        </w:rPr>
        <w:t xml:space="preserve">Formaty plików wykorzystywanych przez wykonawców powinny być zgodne </w:t>
      </w:r>
      <w:r w:rsidRPr="00C06A66">
        <w:rPr>
          <w:rFonts w:cstheme="minorHAnsi"/>
          <w:b/>
          <w:color w:val="000000" w:themeColor="text1"/>
          <w:lang w:val="pl"/>
        </w:rPr>
        <w:br/>
        <w:t>z</w:t>
      </w:r>
      <w:r w:rsidRPr="00C06A66">
        <w:rPr>
          <w:rFonts w:cstheme="minorHAnsi"/>
          <w:color w:val="000000" w:themeColor="text1"/>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85E67B0"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b/>
          <w:bCs/>
          <w:color w:val="000000" w:themeColor="text1"/>
          <w:lang w:val="pl"/>
        </w:rPr>
      </w:pPr>
      <w:r w:rsidRPr="00C06A66">
        <w:rPr>
          <w:rFonts w:cstheme="minorHAnsi"/>
          <w:b/>
          <w:bCs/>
          <w:color w:val="000000" w:themeColor="text1"/>
        </w:rPr>
        <w:t>Zamawiający rekomenduje wykorzystanie formatów: .pdf .</w:t>
      </w:r>
      <w:proofErr w:type="spellStart"/>
      <w:r w:rsidRPr="00C06A66">
        <w:rPr>
          <w:rFonts w:cstheme="minorHAnsi"/>
          <w:b/>
          <w:bCs/>
          <w:color w:val="000000" w:themeColor="text1"/>
        </w:rPr>
        <w:t>doc</w:t>
      </w:r>
      <w:proofErr w:type="spellEnd"/>
      <w:r w:rsidRPr="00C06A66">
        <w:rPr>
          <w:rFonts w:cstheme="minorHAnsi"/>
          <w:b/>
          <w:bCs/>
          <w:color w:val="000000" w:themeColor="text1"/>
        </w:rPr>
        <w:t xml:space="preserve"> .xls .jpg (.</w:t>
      </w:r>
      <w:proofErr w:type="spellStart"/>
      <w:r w:rsidRPr="00C06A66">
        <w:rPr>
          <w:rFonts w:cstheme="minorHAnsi"/>
          <w:b/>
          <w:bCs/>
          <w:color w:val="000000" w:themeColor="text1"/>
        </w:rPr>
        <w:t>jpeg</w:t>
      </w:r>
      <w:proofErr w:type="spellEnd"/>
      <w:r w:rsidRPr="00C06A66">
        <w:rPr>
          <w:rFonts w:cstheme="minorHAnsi"/>
          <w:b/>
          <w:bCs/>
          <w:color w:val="000000" w:themeColor="text1"/>
        </w:rPr>
        <w:t>) ze szczególnym wskazaniem na .pdf</w:t>
      </w:r>
    </w:p>
    <w:p w14:paraId="48BC9AF6"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color w:val="000000" w:themeColor="text1"/>
        </w:rPr>
      </w:pPr>
      <w:r w:rsidRPr="00C06A66">
        <w:rPr>
          <w:rFonts w:cstheme="minorHAnsi"/>
          <w:b/>
          <w:bCs/>
          <w:color w:val="000000" w:themeColor="text1"/>
          <w:lang w:val="pl"/>
        </w:rPr>
        <w:t xml:space="preserve">W celu ewentualnej kompresji danych Zamawiający rekomenduje wykorzystanie jednego </w:t>
      </w:r>
      <w:r w:rsidRPr="00C06A66">
        <w:rPr>
          <w:rFonts w:cstheme="minorHAnsi"/>
          <w:b/>
          <w:bCs/>
          <w:color w:val="000000" w:themeColor="text1"/>
          <w:lang w:val="pl"/>
        </w:rPr>
        <w:br/>
        <w:t>z formatów: .zip, .7Z.</w:t>
      </w:r>
      <w:r w:rsidRPr="00C06A66">
        <w:rPr>
          <w:rFonts w:cstheme="minorHAnsi"/>
          <w:color w:val="000000" w:themeColor="text1"/>
          <w:lang w:val="pl"/>
        </w:rPr>
        <w:t xml:space="preserve"> </w:t>
      </w:r>
    </w:p>
    <w:p w14:paraId="0691A8E9"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color w:val="000000" w:themeColor="text1"/>
        </w:rPr>
      </w:pPr>
      <w:r w:rsidRPr="00C06A66">
        <w:rPr>
          <w:rFonts w:cstheme="minorHAnsi"/>
          <w:color w:val="000000" w:themeColor="text1"/>
        </w:rPr>
        <w:t>Zamawiający dopuszcza również wykonanie kompresji danych przy wykorzystaniu formatu: .</w:t>
      </w:r>
      <w:proofErr w:type="spellStart"/>
      <w:r w:rsidRPr="00C06A66">
        <w:rPr>
          <w:rFonts w:cstheme="minorHAnsi"/>
          <w:color w:val="000000" w:themeColor="text1"/>
        </w:rPr>
        <w:t>rar</w:t>
      </w:r>
      <w:proofErr w:type="spellEnd"/>
      <w:r w:rsidRPr="00C06A66">
        <w:rPr>
          <w:rFonts w:cstheme="minorHAnsi"/>
          <w:color w:val="000000" w:themeColor="text1"/>
        </w:rPr>
        <w:t>.</w:t>
      </w:r>
    </w:p>
    <w:p w14:paraId="1D09A872"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color w:val="000000" w:themeColor="text1"/>
          <w:lang w:val="pl"/>
        </w:rPr>
      </w:pPr>
      <w:r w:rsidRPr="00C06A66">
        <w:rPr>
          <w:rFonts w:cstheme="minorHAnsi"/>
          <w:color w:val="000000" w:themeColor="text1"/>
          <w:lang w:val="pl"/>
        </w:rPr>
        <w:t xml:space="preserve">Wśród formatów powszechnych a </w:t>
      </w:r>
      <w:r w:rsidRPr="00C06A66">
        <w:rPr>
          <w:rFonts w:cstheme="minorHAnsi"/>
          <w:b/>
          <w:color w:val="000000" w:themeColor="text1"/>
          <w:lang w:val="pl"/>
        </w:rPr>
        <w:t>NIE występujących</w:t>
      </w:r>
      <w:r w:rsidRPr="00C06A66">
        <w:rPr>
          <w:rFonts w:cstheme="minorHAnsi"/>
          <w:color w:val="000000" w:themeColor="text1"/>
          <w:lang w:val="pl"/>
        </w:rPr>
        <w:t xml:space="preserve"> w rozporządzeniu występują: .gif, .</w:t>
      </w:r>
      <w:proofErr w:type="spellStart"/>
      <w:r w:rsidRPr="00C06A66">
        <w:rPr>
          <w:rFonts w:cstheme="minorHAnsi"/>
          <w:color w:val="000000" w:themeColor="text1"/>
          <w:lang w:val="pl"/>
        </w:rPr>
        <w:t>bmp</w:t>
      </w:r>
      <w:proofErr w:type="spellEnd"/>
      <w:r w:rsidRPr="00C06A66">
        <w:rPr>
          <w:rFonts w:cstheme="minorHAnsi"/>
          <w:color w:val="000000" w:themeColor="text1"/>
          <w:lang w:val="pl"/>
        </w:rPr>
        <w:t>, .</w:t>
      </w:r>
      <w:proofErr w:type="spellStart"/>
      <w:r w:rsidRPr="00C06A66">
        <w:rPr>
          <w:rFonts w:cstheme="minorHAnsi"/>
          <w:color w:val="000000" w:themeColor="text1"/>
          <w:lang w:val="pl"/>
        </w:rPr>
        <w:t>numbers</w:t>
      </w:r>
      <w:proofErr w:type="spellEnd"/>
      <w:r w:rsidRPr="00C06A66">
        <w:rPr>
          <w:rFonts w:cstheme="minorHAnsi"/>
          <w:color w:val="000000" w:themeColor="text1"/>
          <w:lang w:val="pl"/>
        </w:rPr>
        <w:t>, .</w:t>
      </w:r>
      <w:proofErr w:type="spellStart"/>
      <w:r w:rsidRPr="00C06A66">
        <w:rPr>
          <w:rFonts w:cstheme="minorHAnsi"/>
          <w:color w:val="000000" w:themeColor="text1"/>
          <w:lang w:val="pl"/>
        </w:rPr>
        <w:t>pages</w:t>
      </w:r>
      <w:proofErr w:type="spellEnd"/>
      <w:r w:rsidRPr="00C06A66">
        <w:rPr>
          <w:rFonts w:cstheme="minorHAnsi"/>
          <w:color w:val="000000" w:themeColor="text1"/>
          <w:lang w:val="pl"/>
        </w:rPr>
        <w:t xml:space="preserve">. </w:t>
      </w:r>
      <w:r w:rsidRPr="00C06A66">
        <w:rPr>
          <w:rFonts w:cstheme="minorHAnsi"/>
          <w:b/>
          <w:bCs/>
          <w:color w:val="000000" w:themeColor="text1"/>
          <w:lang w:val="pl"/>
        </w:rPr>
        <w:t>Oferty lub dokumenty</w:t>
      </w:r>
      <w:r w:rsidRPr="00C06A66">
        <w:rPr>
          <w:rFonts w:cstheme="minorHAnsi"/>
          <w:b/>
          <w:color w:val="000000" w:themeColor="text1"/>
          <w:lang w:val="pl"/>
        </w:rPr>
        <w:t xml:space="preserve"> złożone w takich plikach zostaną uznane za złożone nieskutecznie.</w:t>
      </w:r>
    </w:p>
    <w:p w14:paraId="168FE0ED"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b/>
          <w:bCs/>
          <w:color w:val="000000" w:themeColor="text1"/>
          <w:lang w:val="pl"/>
        </w:rPr>
      </w:pPr>
      <w:r w:rsidRPr="00C06A66">
        <w:rPr>
          <w:rFonts w:cstheme="minorHAnsi"/>
          <w:b/>
          <w:bCs/>
          <w:color w:val="000000" w:themeColor="text1"/>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6A66">
        <w:rPr>
          <w:rFonts w:cstheme="minorHAnsi"/>
          <w:b/>
          <w:bCs/>
          <w:color w:val="000000" w:themeColor="text1"/>
          <w:lang w:val="pl"/>
        </w:rPr>
        <w:t>PAdES</w:t>
      </w:r>
      <w:proofErr w:type="spellEnd"/>
      <w:r w:rsidRPr="00C06A66">
        <w:rPr>
          <w:rFonts w:cstheme="minorHAnsi"/>
          <w:b/>
          <w:bCs/>
          <w:color w:val="000000" w:themeColor="text1"/>
          <w:lang w:val="pl"/>
        </w:rPr>
        <w:t xml:space="preserve">. </w:t>
      </w:r>
    </w:p>
    <w:p w14:paraId="28B4B0D3"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color w:val="000000" w:themeColor="text1"/>
          <w:lang w:val="pl"/>
        </w:rPr>
      </w:pPr>
      <w:r w:rsidRPr="00C06A66">
        <w:rPr>
          <w:rFonts w:cstheme="minorHAnsi"/>
          <w:color w:val="000000" w:themeColor="text1"/>
          <w:lang w:val="pl"/>
        </w:rPr>
        <w:t xml:space="preserve">Pliki w innych formatach niż PDF zaleca się opatrzyć zewnętrznym podpisem </w:t>
      </w:r>
      <w:proofErr w:type="spellStart"/>
      <w:r w:rsidRPr="00C06A66">
        <w:rPr>
          <w:rFonts w:cstheme="minorHAnsi"/>
          <w:color w:val="000000" w:themeColor="text1"/>
          <w:lang w:val="pl"/>
        </w:rPr>
        <w:t>XAdES</w:t>
      </w:r>
      <w:proofErr w:type="spellEnd"/>
      <w:r w:rsidRPr="00C06A66">
        <w:rPr>
          <w:rFonts w:cstheme="minorHAnsi"/>
          <w:color w:val="000000" w:themeColor="text1"/>
          <w:lang w:val="pl"/>
        </w:rPr>
        <w:t>. Wykonawca powinien pamiętać, aby plik z podpisem przekazywać łącznie z dokumentem podpisywanym.</w:t>
      </w:r>
    </w:p>
    <w:p w14:paraId="36F0687E"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b/>
          <w:bCs/>
          <w:color w:val="000000" w:themeColor="text1"/>
          <w:lang w:val="pl"/>
        </w:rPr>
      </w:pPr>
      <w:bookmarkStart w:id="23" w:name="_Hlk69116778"/>
      <w:r w:rsidRPr="00C06A66">
        <w:rPr>
          <w:rFonts w:cstheme="minorHAnsi"/>
          <w:b/>
          <w:bCs/>
          <w:color w:val="000000" w:themeColor="text1"/>
          <w:lang w:val="pl"/>
        </w:rPr>
        <w:t>Zamawiający zaleca stosowanie krótkich nazw plików (do 30 znaków) w celu ułatwienia weryfikacji podpisów.</w:t>
      </w:r>
    </w:p>
    <w:bookmarkEnd w:id="23"/>
    <w:p w14:paraId="3FE57B72"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color w:val="000000" w:themeColor="text1"/>
          <w:lang w:val="pl"/>
        </w:rPr>
      </w:pPr>
      <w:r w:rsidRPr="00C06A66">
        <w:rPr>
          <w:rFonts w:cstheme="minorHAnsi"/>
          <w:color w:val="000000" w:themeColor="text1"/>
          <w:lang w:val="pl"/>
        </w:rPr>
        <w:t>Zamawiający zaleca, aby Wykonawca z odpowiednim wyprzedzeniem przetestował możliwość prawidłowego wykorzystania wybranej metody podpisania plików oferty.</w:t>
      </w:r>
    </w:p>
    <w:p w14:paraId="61BD9DCD"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color w:val="000000" w:themeColor="text1"/>
          <w:lang w:val="pl"/>
        </w:rPr>
      </w:pPr>
      <w:r w:rsidRPr="00C06A66">
        <w:rPr>
          <w:rFonts w:cstheme="minorHAnsi"/>
          <w:color w:val="000000" w:themeColor="text1"/>
          <w:lang w:val="pl"/>
        </w:rPr>
        <w:t>Zaleca się, aby komunikacja z wykonawcami odbywała się tylko na Platformie za pośrednictwem formularza “Wyślij wiadomość do zamawiającego”, nie za pośrednictwem adresu e-mail.</w:t>
      </w:r>
    </w:p>
    <w:p w14:paraId="425BB610"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color w:val="000000" w:themeColor="text1"/>
          <w:lang w:val="pl"/>
        </w:rPr>
      </w:pPr>
      <w:r w:rsidRPr="00C06A66">
        <w:rPr>
          <w:rFonts w:cstheme="minorHAnsi"/>
          <w:color w:val="000000" w:themeColor="text1"/>
          <w:lang w:val="pl"/>
        </w:rPr>
        <w:lastRenderedPageBreak/>
        <w:t>Osobą składającą ofertę powinna być osoba kontaktowa podawana w dokumentacji.</w:t>
      </w:r>
    </w:p>
    <w:p w14:paraId="53644F90"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color w:val="000000" w:themeColor="text1"/>
          <w:lang w:val="pl"/>
        </w:rPr>
      </w:pPr>
      <w:r w:rsidRPr="00C06A66">
        <w:rPr>
          <w:rFonts w:cstheme="minorHAnsi"/>
          <w:color w:val="000000" w:themeColor="text1"/>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A4D39A7"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color w:val="000000" w:themeColor="text1"/>
          <w:lang w:val="pl"/>
        </w:rPr>
      </w:pPr>
      <w:r w:rsidRPr="00C06A66">
        <w:rPr>
          <w:rFonts w:cstheme="minorHAnsi"/>
          <w:color w:val="000000" w:themeColor="text1"/>
          <w:lang w:val="pl"/>
        </w:rPr>
        <w:t xml:space="preserve">Podczas podpisywania plików zaleca się stosowanie algorytmu skrótu SHA2 zamiast SHA1.  </w:t>
      </w:r>
    </w:p>
    <w:p w14:paraId="0FA99C8E"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color w:val="000000" w:themeColor="text1"/>
          <w:lang w:val="pl"/>
        </w:rPr>
      </w:pPr>
      <w:r w:rsidRPr="00C06A66">
        <w:rPr>
          <w:rFonts w:cstheme="minorHAnsi"/>
          <w:color w:val="000000" w:themeColor="text1"/>
          <w:lang w:val="pl"/>
        </w:rPr>
        <w:t xml:space="preserve">Jeśli wykonawca pakuje dokumenty np. w plik ZIP zalecamy wcześniejsze podpisanie każdego ze skompresowanych plików. </w:t>
      </w:r>
    </w:p>
    <w:p w14:paraId="78E7A1BD"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color w:val="000000" w:themeColor="text1"/>
          <w:lang w:val="pl"/>
        </w:rPr>
      </w:pPr>
      <w:r w:rsidRPr="00C06A66">
        <w:rPr>
          <w:rFonts w:cstheme="minorHAnsi"/>
          <w:color w:val="000000" w:themeColor="text1"/>
          <w:lang w:val="pl"/>
        </w:rPr>
        <w:t>Zamawiający rekomenduje wykorzystanie podpisu z kwalifikowanym znacznikiem czasu.</w:t>
      </w:r>
    </w:p>
    <w:p w14:paraId="4DB2749A" w14:textId="0868025C" w:rsidR="005D4522" w:rsidRPr="005D4522" w:rsidRDefault="005D4522" w:rsidP="005D4522">
      <w:pPr>
        <w:pStyle w:val="Akapitzlist"/>
        <w:numPr>
          <w:ilvl w:val="0"/>
          <w:numId w:val="24"/>
        </w:numPr>
        <w:tabs>
          <w:tab w:val="clear" w:pos="454"/>
        </w:tabs>
        <w:spacing w:after="0"/>
        <w:ind w:left="567" w:hanging="567"/>
        <w:jc w:val="both"/>
        <w:rPr>
          <w:rFonts w:cstheme="minorHAnsi"/>
          <w:color w:val="000000" w:themeColor="text1"/>
          <w:lang w:val="pl"/>
        </w:rPr>
      </w:pPr>
      <w:r w:rsidRPr="00C06A66">
        <w:rPr>
          <w:rFonts w:cstheme="minorHAnsi"/>
          <w:color w:val="000000" w:themeColor="text1"/>
          <w:lang w:val="pl"/>
        </w:rPr>
        <w:t xml:space="preserve">Zamawiający zaleca aby </w:t>
      </w:r>
      <w:r w:rsidRPr="00C06A66">
        <w:rPr>
          <w:rFonts w:cstheme="minorHAnsi"/>
          <w:color w:val="000000" w:themeColor="text1"/>
          <w:u w:val="single"/>
          <w:lang w:val="pl"/>
        </w:rPr>
        <w:t>nie</w:t>
      </w:r>
      <w:r w:rsidRPr="00C06A66">
        <w:rPr>
          <w:rFonts w:cstheme="minorHAnsi"/>
          <w:color w:val="000000" w:themeColor="text1"/>
          <w:lang w:val="pl"/>
        </w:rPr>
        <w:t xml:space="preserve"> wprowadzać jakichkolwiek zmian w plikach po podpisaniu ich podpisem kwalifikowanym. Może to skutkować naruszeniem integralności plików co równoważne będzie z koniecznością odrzucenia oferty w postępowaniu.</w:t>
      </w:r>
    </w:p>
    <w:p w14:paraId="12A7D294"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Termin związania ofertą</w:t>
      </w:r>
    </w:p>
    <w:p w14:paraId="4B464491" w14:textId="397FFDE7" w:rsidR="003B365D" w:rsidRDefault="00E82730" w:rsidP="00E82730">
      <w:pPr>
        <w:pStyle w:val="Akapitzlist"/>
        <w:numPr>
          <w:ilvl w:val="0"/>
          <w:numId w:val="4"/>
        </w:numPr>
        <w:tabs>
          <w:tab w:val="clear" w:pos="454"/>
        </w:tabs>
        <w:spacing w:after="120"/>
        <w:ind w:left="567" w:hanging="567"/>
        <w:jc w:val="both"/>
        <w:rPr>
          <w:rFonts w:cstheme="minorHAnsi"/>
          <w:b/>
          <w:bCs/>
          <w:color w:val="000000" w:themeColor="text1"/>
          <w:lang w:eastAsia="pl-PL"/>
        </w:rPr>
      </w:pPr>
      <w:r w:rsidRPr="008176A5">
        <w:rPr>
          <w:rFonts w:cstheme="minorHAnsi"/>
          <w:b/>
          <w:bCs/>
          <w:color w:val="000000" w:themeColor="text1"/>
          <w:lang w:eastAsia="pl-PL"/>
        </w:rPr>
        <w:t>Wykonawca jest zwi</w:t>
      </w:r>
      <w:r w:rsidRPr="008176A5">
        <w:rPr>
          <w:rFonts w:cstheme="minorHAnsi" w:hint="eastAsia"/>
          <w:b/>
          <w:bCs/>
          <w:color w:val="000000" w:themeColor="text1"/>
          <w:lang w:eastAsia="pl-PL"/>
        </w:rPr>
        <w:t>ą</w:t>
      </w:r>
      <w:r w:rsidRPr="008176A5">
        <w:rPr>
          <w:rFonts w:cstheme="minorHAnsi"/>
          <w:b/>
          <w:bCs/>
          <w:color w:val="000000" w:themeColor="text1"/>
          <w:lang w:eastAsia="pl-PL"/>
        </w:rPr>
        <w:t>zany ofert</w:t>
      </w:r>
      <w:r w:rsidRPr="008176A5">
        <w:rPr>
          <w:rFonts w:cstheme="minorHAnsi" w:hint="eastAsia"/>
          <w:b/>
          <w:bCs/>
          <w:color w:val="000000" w:themeColor="text1"/>
          <w:lang w:eastAsia="pl-PL"/>
        </w:rPr>
        <w:t>ą</w:t>
      </w:r>
      <w:r w:rsidRPr="008176A5">
        <w:rPr>
          <w:rFonts w:cstheme="minorHAnsi"/>
          <w:b/>
          <w:bCs/>
          <w:color w:val="000000" w:themeColor="text1"/>
          <w:lang w:eastAsia="pl-PL"/>
        </w:rPr>
        <w:t xml:space="preserve"> </w:t>
      </w:r>
      <w:r w:rsidR="00C03169" w:rsidRPr="008176A5">
        <w:rPr>
          <w:rFonts w:cstheme="minorHAnsi"/>
          <w:b/>
          <w:bCs/>
          <w:color w:val="000000" w:themeColor="text1"/>
          <w:lang w:eastAsia="pl-PL"/>
        </w:rPr>
        <w:t>do dnia</w:t>
      </w:r>
      <w:r w:rsidR="00B3085C" w:rsidRPr="008176A5">
        <w:rPr>
          <w:rFonts w:cstheme="minorHAnsi"/>
          <w:b/>
          <w:bCs/>
          <w:color w:val="000000" w:themeColor="text1"/>
          <w:lang w:eastAsia="pl-PL"/>
        </w:rPr>
        <w:t xml:space="preserve"> </w:t>
      </w:r>
      <w:r w:rsidR="003E183F" w:rsidRPr="003E183F">
        <w:rPr>
          <w:rFonts w:cstheme="minorHAnsi"/>
          <w:b/>
          <w:bCs/>
          <w:color w:val="000000" w:themeColor="text1"/>
          <w:highlight w:val="yellow"/>
          <w:lang w:eastAsia="pl-PL"/>
        </w:rPr>
        <w:t>2</w:t>
      </w:r>
      <w:r w:rsidR="00191D55">
        <w:rPr>
          <w:rFonts w:cstheme="minorHAnsi"/>
          <w:b/>
          <w:bCs/>
          <w:color w:val="000000" w:themeColor="text1"/>
          <w:highlight w:val="yellow"/>
          <w:lang w:eastAsia="pl-PL"/>
        </w:rPr>
        <w:t>7</w:t>
      </w:r>
      <w:r w:rsidR="006A61C1" w:rsidRPr="003E183F">
        <w:rPr>
          <w:rFonts w:cstheme="minorHAnsi"/>
          <w:b/>
          <w:bCs/>
          <w:color w:val="000000" w:themeColor="text1"/>
          <w:highlight w:val="yellow"/>
          <w:lang w:eastAsia="pl-PL"/>
        </w:rPr>
        <w:t>.0</w:t>
      </w:r>
      <w:r w:rsidR="003E183F" w:rsidRPr="003E183F">
        <w:rPr>
          <w:rFonts w:cstheme="minorHAnsi"/>
          <w:b/>
          <w:bCs/>
          <w:color w:val="000000" w:themeColor="text1"/>
          <w:highlight w:val="yellow"/>
          <w:lang w:eastAsia="pl-PL"/>
        </w:rPr>
        <w:t>3</w:t>
      </w:r>
      <w:r w:rsidR="00E10965" w:rsidRPr="003E183F">
        <w:rPr>
          <w:rFonts w:cstheme="minorHAnsi"/>
          <w:b/>
          <w:bCs/>
          <w:color w:val="000000" w:themeColor="text1"/>
          <w:highlight w:val="yellow"/>
          <w:lang w:eastAsia="pl-PL"/>
        </w:rPr>
        <w:t>.</w:t>
      </w:r>
      <w:r w:rsidR="00B3085C" w:rsidRPr="003E183F">
        <w:rPr>
          <w:rFonts w:cstheme="minorHAnsi"/>
          <w:b/>
          <w:bCs/>
          <w:color w:val="000000" w:themeColor="text1"/>
          <w:highlight w:val="yellow"/>
          <w:lang w:eastAsia="pl-PL"/>
        </w:rPr>
        <w:t>202</w:t>
      </w:r>
      <w:r w:rsidR="003E183F" w:rsidRPr="003E183F">
        <w:rPr>
          <w:rFonts w:cstheme="minorHAnsi"/>
          <w:b/>
          <w:bCs/>
          <w:color w:val="000000" w:themeColor="text1"/>
          <w:highlight w:val="yellow"/>
          <w:lang w:eastAsia="pl-PL"/>
        </w:rPr>
        <w:t>4</w:t>
      </w:r>
      <w:r w:rsidR="00B3085C" w:rsidRPr="003E183F">
        <w:rPr>
          <w:rFonts w:cstheme="minorHAnsi"/>
          <w:b/>
          <w:bCs/>
          <w:color w:val="000000" w:themeColor="text1"/>
          <w:highlight w:val="yellow"/>
          <w:lang w:eastAsia="pl-PL"/>
        </w:rPr>
        <w:t xml:space="preserve"> r.</w:t>
      </w:r>
    </w:p>
    <w:p w14:paraId="440481E6" w14:textId="77777777" w:rsidR="005D4522" w:rsidRPr="00C06A66" w:rsidRDefault="005D4522" w:rsidP="005D4522">
      <w:pPr>
        <w:pStyle w:val="Akapitzlist"/>
        <w:numPr>
          <w:ilvl w:val="0"/>
          <w:numId w:val="4"/>
        </w:numPr>
        <w:tabs>
          <w:tab w:val="clear" w:pos="454"/>
        </w:tabs>
        <w:spacing w:after="0"/>
        <w:ind w:left="567" w:hanging="567"/>
        <w:jc w:val="both"/>
        <w:rPr>
          <w:rFonts w:cstheme="minorHAnsi"/>
          <w:color w:val="000000" w:themeColor="text1"/>
          <w:lang w:eastAsia="pl-PL"/>
        </w:rPr>
      </w:pPr>
      <w:r w:rsidRPr="00C06A66">
        <w:rPr>
          <w:rFonts w:cstheme="minorHAnsi"/>
          <w:color w:val="000000" w:themeColor="text1"/>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7BF8270C" w14:textId="77777777" w:rsidR="005D4522" w:rsidRPr="00C06A66" w:rsidRDefault="005D4522" w:rsidP="005D4522">
      <w:pPr>
        <w:pStyle w:val="Akapitzlist"/>
        <w:numPr>
          <w:ilvl w:val="0"/>
          <w:numId w:val="4"/>
        </w:numPr>
        <w:tabs>
          <w:tab w:val="clear" w:pos="454"/>
        </w:tabs>
        <w:spacing w:after="0"/>
        <w:ind w:left="567" w:hanging="567"/>
        <w:jc w:val="both"/>
        <w:rPr>
          <w:rFonts w:cstheme="minorHAnsi"/>
          <w:color w:val="000000" w:themeColor="text1"/>
          <w:lang w:eastAsia="pl-PL"/>
        </w:rPr>
      </w:pPr>
      <w:r w:rsidRPr="00C06A66">
        <w:rPr>
          <w:rFonts w:cstheme="minorHAnsi"/>
          <w:color w:val="000000" w:themeColor="text1"/>
          <w:lang w:eastAsia="pl-PL"/>
        </w:rPr>
        <w:t>Przedłużenie terminu związania ofertą, o którym mowa w pkt 2, wymaga złożenia przez wykonawcę pisemnego oświadczenia o wyrażeniu zgody na przedłużenie terminu związania ofertą.</w:t>
      </w:r>
    </w:p>
    <w:p w14:paraId="4132000F" w14:textId="5C13CD40" w:rsidR="005D4522" w:rsidRPr="005D4522" w:rsidRDefault="005D4522" w:rsidP="005D4522">
      <w:pPr>
        <w:pStyle w:val="Akapitzlist"/>
        <w:numPr>
          <w:ilvl w:val="0"/>
          <w:numId w:val="4"/>
        </w:numPr>
        <w:tabs>
          <w:tab w:val="clear" w:pos="454"/>
        </w:tabs>
        <w:spacing w:after="0"/>
        <w:ind w:left="567" w:hanging="567"/>
        <w:jc w:val="both"/>
        <w:rPr>
          <w:rFonts w:cstheme="minorHAnsi"/>
          <w:color w:val="000000" w:themeColor="text1"/>
          <w:lang w:eastAsia="pl-PL"/>
        </w:rPr>
      </w:pPr>
      <w:r w:rsidRPr="00C06A66">
        <w:rPr>
          <w:rFonts w:cstheme="minorHAnsi"/>
          <w:color w:val="000000" w:themeColor="text1"/>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71FE909" w14:textId="77777777" w:rsidR="003B365D"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Opis sposobu przygotowania oferty</w:t>
      </w:r>
    </w:p>
    <w:p w14:paraId="354ACECA" w14:textId="1D70AFA4" w:rsidR="005D4522" w:rsidRPr="005D4522" w:rsidRDefault="005D4522" w:rsidP="005D4522">
      <w:pPr>
        <w:pStyle w:val="Akapitzlist"/>
        <w:numPr>
          <w:ilvl w:val="0"/>
          <w:numId w:val="6"/>
        </w:numPr>
        <w:tabs>
          <w:tab w:val="clear" w:pos="454"/>
        </w:tabs>
        <w:spacing w:after="0"/>
        <w:ind w:left="567" w:hanging="567"/>
        <w:jc w:val="both"/>
        <w:rPr>
          <w:rFonts w:eastAsia="Calibri" w:cstheme="minorHAnsi"/>
          <w:color w:val="000000" w:themeColor="text1"/>
          <w:lang w:val="pl" w:eastAsia="pl-PL"/>
        </w:rPr>
      </w:pPr>
      <w:r w:rsidRPr="005D4522">
        <w:rPr>
          <w:rFonts w:eastAsia="Calibri" w:cstheme="minorHAnsi"/>
          <w:color w:val="000000" w:themeColor="text1"/>
          <w:lang w:val="pl" w:eastAsia="pl-PL"/>
        </w:rPr>
        <w:t xml:space="preserve">Oferta, wniosek oraz przedmiotowe środki dowodowe (jeżeli były wymagane) składane elektronicznie muszą zostać podpisane kwalifikowanym podpisem elektronicznym. W procesie składania oferty, wniosku w tym przedmiotowych środków dowodowych na platformie,  kwalifikowany podpis elektroniczny wykonawca może złożyć bezpośrednio na dokumencie, który następnie przesyła do </w:t>
      </w:r>
      <w:r w:rsidRPr="005D4522">
        <w:rPr>
          <w:rFonts w:eastAsia="Calibri" w:cstheme="minorHAnsi"/>
          <w:color w:val="000000" w:themeColor="text1"/>
          <w:lang w:eastAsia="pl-PL"/>
        </w:rPr>
        <w:t>systemu</w:t>
      </w:r>
      <w:r w:rsidRPr="005D4522">
        <w:rPr>
          <w:rFonts w:eastAsia="Calibri" w:cstheme="minorHAnsi"/>
          <w:color w:val="000000" w:themeColor="text1"/>
          <w:lang w:val="pl" w:eastAsia="pl-PL"/>
        </w:rPr>
        <w:t xml:space="preserve"> (opcja rekomendowana przez </w:t>
      </w:r>
      <w:hyperlink r:id="rId29">
        <w:r w:rsidRPr="005D4522">
          <w:rPr>
            <w:rFonts w:eastAsia="Calibri" w:cstheme="minorHAnsi"/>
            <w:color w:val="000000" w:themeColor="text1"/>
            <w:u w:val="single"/>
            <w:lang w:val="pl" w:eastAsia="pl-PL"/>
          </w:rPr>
          <w:t>platformazakupowa.pl</w:t>
        </w:r>
      </w:hyperlink>
      <w:r w:rsidRPr="005D4522">
        <w:rPr>
          <w:rFonts w:eastAsia="Calibri" w:cstheme="minorHAnsi"/>
          <w:color w:val="000000" w:themeColor="text1"/>
          <w:lang w:val="pl" w:eastAsia="pl-PL"/>
        </w:rPr>
        <w:t>) oraz dodatkowo dla całego pakietu dokumentów w kroku 2 Formularza składania oferty lub wniosku (po kliknięciu w przycisk Przejdź do podsumowania).</w:t>
      </w:r>
    </w:p>
    <w:p w14:paraId="11EBF6E0" w14:textId="77777777" w:rsidR="005D4522" w:rsidRPr="005D4522" w:rsidRDefault="005D4522" w:rsidP="005D4522">
      <w:pPr>
        <w:numPr>
          <w:ilvl w:val="0"/>
          <w:numId w:val="6"/>
        </w:numPr>
        <w:tabs>
          <w:tab w:val="clear" w:pos="454"/>
        </w:tabs>
        <w:spacing w:after="0"/>
        <w:ind w:left="567" w:hanging="567"/>
        <w:contextualSpacing/>
        <w:jc w:val="both"/>
        <w:rPr>
          <w:rFonts w:eastAsia="Calibri" w:cstheme="minorHAnsi"/>
          <w:color w:val="000000" w:themeColor="text1"/>
          <w:lang w:val="pl" w:eastAsia="pl-PL"/>
        </w:rPr>
      </w:pPr>
      <w:r w:rsidRPr="005D4522">
        <w:rPr>
          <w:rFonts w:eastAsia="Calibri" w:cstheme="minorHAnsi"/>
          <w:color w:val="000000" w:themeColor="text1"/>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46A9A89" w14:textId="77777777" w:rsidR="005D4522" w:rsidRPr="005D4522" w:rsidRDefault="005D4522" w:rsidP="005D4522">
      <w:pPr>
        <w:numPr>
          <w:ilvl w:val="0"/>
          <w:numId w:val="6"/>
        </w:numPr>
        <w:tabs>
          <w:tab w:val="clear" w:pos="454"/>
        </w:tabs>
        <w:spacing w:after="0"/>
        <w:ind w:left="567" w:hanging="567"/>
        <w:contextualSpacing/>
        <w:jc w:val="both"/>
        <w:rPr>
          <w:rFonts w:eastAsia="Calibri" w:cstheme="minorHAnsi"/>
          <w:b/>
          <w:bCs/>
          <w:color w:val="000000" w:themeColor="text1"/>
          <w:lang w:val="pl" w:eastAsia="pl-PL"/>
        </w:rPr>
      </w:pPr>
      <w:r w:rsidRPr="005D4522">
        <w:rPr>
          <w:rFonts w:eastAsia="Calibri" w:cstheme="minorHAnsi"/>
          <w:b/>
          <w:bCs/>
          <w:color w:val="000000" w:themeColor="text1"/>
          <w:lang w:val="pl" w:eastAsia="pl-PL"/>
        </w:rPr>
        <w:t>Oferta powinna być:</w:t>
      </w:r>
    </w:p>
    <w:p w14:paraId="28B74539" w14:textId="77777777" w:rsidR="005D4522" w:rsidRPr="005D4522" w:rsidRDefault="005D4522" w:rsidP="005D4522">
      <w:pPr>
        <w:numPr>
          <w:ilvl w:val="1"/>
          <w:numId w:val="6"/>
        </w:numPr>
        <w:tabs>
          <w:tab w:val="clear" w:pos="1021"/>
          <w:tab w:val="num" w:pos="567"/>
        </w:tabs>
        <w:spacing w:after="0"/>
        <w:ind w:left="567" w:hanging="567"/>
        <w:contextualSpacing/>
        <w:jc w:val="both"/>
        <w:rPr>
          <w:rFonts w:eastAsia="Calibri" w:cstheme="minorHAnsi"/>
          <w:color w:val="000000" w:themeColor="text1"/>
          <w:lang w:val="pl" w:eastAsia="pl-PL"/>
        </w:rPr>
      </w:pPr>
      <w:r w:rsidRPr="005D4522">
        <w:rPr>
          <w:rFonts w:eastAsia="Calibri" w:cstheme="minorHAnsi"/>
          <w:color w:val="000000" w:themeColor="text1"/>
          <w:lang w:val="pl" w:eastAsia="pl-PL"/>
        </w:rPr>
        <w:t>sporządzona na podstawie załączników niniejszej SWZ w języku polskim,</w:t>
      </w:r>
    </w:p>
    <w:p w14:paraId="19E7722D" w14:textId="77777777" w:rsidR="005D4522" w:rsidRPr="005D4522" w:rsidRDefault="005D4522" w:rsidP="005D4522">
      <w:pPr>
        <w:numPr>
          <w:ilvl w:val="1"/>
          <w:numId w:val="6"/>
        </w:numPr>
        <w:tabs>
          <w:tab w:val="clear" w:pos="1021"/>
          <w:tab w:val="num" w:pos="567"/>
        </w:tabs>
        <w:spacing w:after="0"/>
        <w:ind w:left="567" w:hanging="567"/>
        <w:contextualSpacing/>
        <w:jc w:val="both"/>
        <w:rPr>
          <w:rFonts w:eastAsia="Calibri" w:cstheme="minorHAnsi"/>
          <w:color w:val="000000" w:themeColor="text1"/>
          <w:lang w:val="pl" w:eastAsia="pl-PL"/>
        </w:rPr>
      </w:pPr>
      <w:r w:rsidRPr="005D4522">
        <w:rPr>
          <w:rFonts w:eastAsia="Calibri" w:cstheme="minorHAnsi"/>
          <w:color w:val="000000" w:themeColor="text1"/>
          <w:lang w:val="pl" w:eastAsia="pl-PL"/>
        </w:rPr>
        <w:t xml:space="preserve">złożona przy użyciu środków komunikacji elektronicznej tzn. za pośrednictwem </w:t>
      </w:r>
      <w:hyperlink r:id="rId30">
        <w:r w:rsidRPr="005D4522">
          <w:rPr>
            <w:rFonts w:eastAsia="Calibri" w:cstheme="minorHAnsi"/>
            <w:color w:val="000000" w:themeColor="text1"/>
            <w:u w:val="single"/>
            <w:lang w:val="pl" w:eastAsia="pl-PL"/>
          </w:rPr>
          <w:t>platformazakupowa.pl</w:t>
        </w:r>
      </w:hyperlink>
      <w:r w:rsidRPr="005D4522">
        <w:rPr>
          <w:rFonts w:eastAsia="Calibri" w:cstheme="minorHAnsi"/>
          <w:color w:val="000000" w:themeColor="text1"/>
          <w:lang w:val="pl" w:eastAsia="pl-PL"/>
        </w:rPr>
        <w:t>,</w:t>
      </w:r>
    </w:p>
    <w:p w14:paraId="5F13F359" w14:textId="77777777" w:rsidR="005D4522" w:rsidRPr="005D4522" w:rsidRDefault="005D4522" w:rsidP="005D4522">
      <w:pPr>
        <w:numPr>
          <w:ilvl w:val="1"/>
          <w:numId w:val="6"/>
        </w:numPr>
        <w:tabs>
          <w:tab w:val="clear" w:pos="1021"/>
          <w:tab w:val="num" w:pos="567"/>
        </w:tabs>
        <w:spacing w:after="0"/>
        <w:ind w:left="567" w:hanging="567"/>
        <w:contextualSpacing/>
        <w:jc w:val="both"/>
        <w:rPr>
          <w:rFonts w:eastAsia="Calibri" w:cstheme="minorHAnsi"/>
          <w:color w:val="000000" w:themeColor="text1"/>
          <w:lang w:val="pl" w:eastAsia="pl-PL"/>
        </w:rPr>
      </w:pPr>
      <w:r w:rsidRPr="005D4522">
        <w:rPr>
          <w:rFonts w:eastAsia="Calibri" w:cstheme="minorHAnsi"/>
          <w:color w:val="000000" w:themeColor="text1"/>
          <w:u w:val="single"/>
          <w:lang w:val="pl" w:eastAsia="pl-PL"/>
        </w:rPr>
        <w:t>podpisana kwalifikowanym podpisem elektronicznym</w:t>
      </w:r>
      <w:r w:rsidRPr="005D4522">
        <w:rPr>
          <w:rFonts w:eastAsia="Calibri" w:cstheme="minorHAnsi"/>
          <w:color w:val="000000" w:themeColor="text1"/>
          <w:lang w:val="pl" w:eastAsia="pl-PL"/>
        </w:rPr>
        <w:t xml:space="preserve"> przez osobę/osoby upoważnioną/upoważnione</w:t>
      </w:r>
    </w:p>
    <w:p w14:paraId="1B6B96B8" w14:textId="77777777" w:rsidR="005D4522" w:rsidRPr="005D4522" w:rsidRDefault="005D4522" w:rsidP="005D4522">
      <w:pPr>
        <w:numPr>
          <w:ilvl w:val="0"/>
          <w:numId w:val="6"/>
        </w:numPr>
        <w:tabs>
          <w:tab w:val="clear" w:pos="454"/>
        </w:tabs>
        <w:spacing w:after="0"/>
        <w:ind w:left="567" w:hanging="567"/>
        <w:contextualSpacing/>
        <w:jc w:val="both"/>
        <w:rPr>
          <w:rFonts w:eastAsia="Calibri" w:cstheme="minorHAnsi"/>
          <w:color w:val="000000" w:themeColor="text1"/>
          <w:lang w:val="pl" w:eastAsia="pl-PL"/>
        </w:rPr>
      </w:pPr>
      <w:r w:rsidRPr="005D4522">
        <w:rPr>
          <w:rFonts w:eastAsia="Calibri" w:cstheme="minorHAnsi"/>
          <w:color w:val="000000" w:themeColor="text1"/>
          <w:lang w:eastAsia="pl-PL"/>
        </w:rPr>
        <w:t>P</w:t>
      </w:r>
      <w:r w:rsidRPr="005D4522">
        <w:rPr>
          <w:rFonts w:eastAsia="Calibri" w:cstheme="minorHAnsi"/>
          <w:color w:val="000000" w:themeColor="text1"/>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D4522">
        <w:rPr>
          <w:rFonts w:eastAsia="Calibri" w:cstheme="minorHAnsi"/>
          <w:color w:val="000000" w:themeColor="text1"/>
          <w:lang w:val="pl" w:eastAsia="pl-PL"/>
        </w:rPr>
        <w:t>eIDAS</w:t>
      </w:r>
      <w:proofErr w:type="spellEnd"/>
      <w:r w:rsidRPr="005D4522">
        <w:rPr>
          <w:rFonts w:eastAsia="Calibri" w:cstheme="minorHAnsi"/>
          <w:color w:val="000000" w:themeColor="text1"/>
          <w:lang w:val="pl" w:eastAsia="pl-PL"/>
        </w:rPr>
        <w:t xml:space="preserve">) (UE) nr 910/2014 - od 1 lipca 2016 roku”. </w:t>
      </w:r>
    </w:p>
    <w:p w14:paraId="0981CE37" w14:textId="77777777" w:rsidR="005D4522" w:rsidRPr="005D4522" w:rsidRDefault="005D4522" w:rsidP="005D4522">
      <w:pPr>
        <w:numPr>
          <w:ilvl w:val="0"/>
          <w:numId w:val="6"/>
        </w:numPr>
        <w:tabs>
          <w:tab w:val="clear" w:pos="454"/>
        </w:tabs>
        <w:spacing w:after="0"/>
        <w:ind w:left="567" w:hanging="567"/>
        <w:contextualSpacing/>
        <w:jc w:val="both"/>
        <w:rPr>
          <w:rFonts w:eastAsia="Calibri" w:cstheme="minorHAnsi"/>
          <w:color w:val="000000" w:themeColor="text1"/>
          <w:lang w:val="pl" w:eastAsia="pl-PL"/>
        </w:rPr>
      </w:pPr>
      <w:r w:rsidRPr="005D4522">
        <w:rPr>
          <w:rFonts w:eastAsia="Calibri" w:cstheme="minorHAnsi"/>
          <w:color w:val="000000" w:themeColor="text1"/>
          <w:lang w:val="pl" w:eastAsia="pl-PL"/>
        </w:rPr>
        <w:lastRenderedPageBreak/>
        <w:t xml:space="preserve">W przypadku wykorzystania formatu podpisu </w:t>
      </w:r>
      <w:proofErr w:type="spellStart"/>
      <w:r w:rsidRPr="005D4522">
        <w:rPr>
          <w:rFonts w:eastAsia="Calibri" w:cstheme="minorHAnsi"/>
          <w:color w:val="000000" w:themeColor="text1"/>
          <w:lang w:val="pl" w:eastAsia="pl-PL"/>
        </w:rPr>
        <w:t>XAdES</w:t>
      </w:r>
      <w:proofErr w:type="spellEnd"/>
      <w:r w:rsidRPr="005D4522">
        <w:rPr>
          <w:rFonts w:eastAsia="Calibri" w:cstheme="minorHAnsi"/>
          <w:color w:val="000000" w:themeColor="text1"/>
          <w:lang w:val="pl" w:eastAsia="pl-PL"/>
        </w:rPr>
        <w:t xml:space="preserve"> zewnętrzny. Zamawiający wymaga dołączenia odpowiedniej ilości plików </w:t>
      </w:r>
      <w:proofErr w:type="spellStart"/>
      <w:r w:rsidRPr="005D4522">
        <w:rPr>
          <w:rFonts w:eastAsia="Calibri" w:cstheme="minorHAnsi"/>
          <w:color w:val="000000" w:themeColor="text1"/>
          <w:lang w:val="pl" w:eastAsia="pl-PL"/>
        </w:rPr>
        <w:t>t.j</w:t>
      </w:r>
      <w:proofErr w:type="spellEnd"/>
      <w:r w:rsidRPr="005D4522">
        <w:rPr>
          <w:rFonts w:eastAsia="Calibri" w:cstheme="minorHAnsi"/>
          <w:color w:val="000000" w:themeColor="text1"/>
          <w:lang w:val="pl" w:eastAsia="pl-PL"/>
        </w:rPr>
        <w:t xml:space="preserve">. podpisywanych plików z danymi oraz plików </w:t>
      </w:r>
      <w:proofErr w:type="spellStart"/>
      <w:r w:rsidRPr="005D4522">
        <w:rPr>
          <w:rFonts w:eastAsia="Calibri" w:cstheme="minorHAnsi"/>
          <w:color w:val="000000" w:themeColor="text1"/>
          <w:lang w:val="pl" w:eastAsia="pl-PL"/>
        </w:rPr>
        <w:t>XAdES</w:t>
      </w:r>
      <w:proofErr w:type="spellEnd"/>
      <w:r w:rsidRPr="005D4522">
        <w:rPr>
          <w:rFonts w:eastAsia="Calibri" w:cstheme="minorHAnsi"/>
          <w:color w:val="000000" w:themeColor="text1"/>
          <w:lang w:val="pl" w:eastAsia="pl-PL"/>
        </w:rPr>
        <w:t>.</w:t>
      </w:r>
    </w:p>
    <w:p w14:paraId="53D0BE64" w14:textId="77777777" w:rsidR="005D4522" w:rsidRPr="005D4522" w:rsidRDefault="005D4522" w:rsidP="005D4522">
      <w:pPr>
        <w:numPr>
          <w:ilvl w:val="0"/>
          <w:numId w:val="6"/>
        </w:numPr>
        <w:tabs>
          <w:tab w:val="clear" w:pos="454"/>
        </w:tabs>
        <w:spacing w:after="0"/>
        <w:ind w:left="567" w:hanging="567"/>
        <w:contextualSpacing/>
        <w:jc w:val="both"/>
        <w:rPr>
          <w:rFonts w:eastAsia="Calibri" w:cstheme="minorHAnsi"/>
          <w:color w:val="000000" w:themeColor="text1"/>
          <w:lang w:val="pl" w:eastAsia="pl-PL"/>
        </w:rPr>
      </w:pPr>
      <w:r w:rsidRPr="005D4522">
        <w:rPr>
          <w:rFonts w:eastAsia="Calibri" w:cstheme="minorHAnsi"/>
          <w:color w:val="000000" w:themeColor="text1"/>
          <w:lang w:val="pl" w:eastAsia="pl-PL"/>
        </w:rPr>
        <w:t xml:space="preserve">Zgodnie z art. 8 ust. 3 ustawy </w:t>
      </w:r>
      <w:proofErr w:type="spellStart"/>
      <w:r w:rsidRPr="005D4522">
        <w:rPr>
          <w:rFonts w:eastAsia="Calibri" w:cstheme="minorHAnsi"/>
          <w:color w:val="000000" w:themeColor="text1"/>
          <w:lang w:val="pl" w:eastAsia="pl-PL"/>
        </w:rPr>
        <w:t>Pzp</w:t>
      </w:r>
      <w:proofErr w:type="spellEnd"/>
      <w:r w:rsidRPr="005D4522">
        <w:rPr>
          <w:rFonts w:eastAsia="Calibri" w:cstheme="minorHAnsi"/>
          <w:color w:val="000000" w:themeColor="text1"/>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A24D4D4" w14:textId="77777777" w:rsidR="005D4522" w:rsidRPr="005D4522" w:rsidRDefault="005D4522" w:rsidP="005D4522">
      <w:pPr>
        <w:numPr>
          <w:ilvl w:val="0"/>
          <w:numId w:val="6"/>
        </w:numPr>
        <w:tabs>
          <w:tab w:val="clear" w:pos="454"/>
        </w:tabs>
        <w:spacing w:after="0"/>
        <w:ind w:left="567" w:hanging="567"/>
        <w:contextualSpacing/>
        <w:jc w:val="both"/>
        <w:rPr>
          <w:rFonts w:eastAsia="Calibri" w:cstheme="minorHAnsi"/>
          <w:color w:val="000000" w:themeColor="text1"/>
          <w:lang w:val="pl" w:eastAsia="pl-PL"/>
        </w:rPr>
      </w:pPr>
      <w:r w:rsidRPr="005D4522">
        <w:rPr>
          <w:rFonts w:eastAsia="Calibri" w:cstheme="minorHAnsi"/>
          <w:color w:val="000000" w:themeColor="text1"/>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42057BF8" w14:textId="77777777" w:rsidR="005D4522" w:rsidRPr="005D4522" w:rsidRDefault="00191D55" w:rsidP="005D4522">
      <w:pPr>
        <w:spacing w:after="0"/>
        <w:ind w:left="567"/>
        <w:contextualSpacing/>
        <w:jc w:val="both"/>
        <w:rPr>
          <w:rFonts w:eastAsia="Calibri" w:cstheme="minorHAnsi"/>
          <w:color w:val="000000" w:themeColor="text1"/>
          <w:lang w:val="pl" w:eastAsia="pl-PL"/>
        </w:rPr>
      </w:pPr>
      <w:hyperlink r:id="rId31" w:history="1">
        <w:r w:rsidR="005D4522" w:rsidRPr="005D4522">
          <w:rPr>
            <w:rFonts w:eastAsia="Calibri" w:cstheme="minorHAnsi"/>
            <w:color w:val="000000" w:themeColor="text1"/>
            <w:u w:val="single"/>
          </w:rPr>
          <w:t>https://platformazakupowa.pl/strona/45-instrukcje</w:t>
        </w:r>
      </w:hyperlink>
    </w:p>
    <w:p w14:paraId="6771A059" w14:textId="77777777" w:rsidR="005D4522" w:rsidRPr="005D4522" w:rsidRDefault="005D4522" w:rsidP="005D4522">
      <w:pPr>
        <w:numPr>
          <w:ilvl w:val="0"/>
          <w:numId w:val="6"/>
        </w:numPr>
        <w:tabs>
          <w:tab w:val="clear" w:pos="454"/>
        </w:tabs>
        <w:spacing w:after="0"/>
        <w:ind w:left="567" w:hanging="567"/>
        <w:contextualSpacing/>
        <w:jc w:val="both"/>
        <w:rPr>
          <w:rFonts w:eastAsia="Calibri" w:cstheme="minorHAnsi"/>
          <w:color w:val="000000" w:themeColor="text1"/>
          <w:lang w:eastAsia="pl-PL"/>
        </w:rPr>
      </w:pPr>
      <w:r w:rsidRPr="005D4522">
        <w:rPr>
          <w:rFonts w:eastAsia="Calibri" w:cstheme="minorHAnsi"/>
          <w:color w:val="000000" w:themeColor="text1"/>
          <w:lang w:eastAsia="pl-PL"/>
        </w:rPr>
        <w:t>Każdy z wykonawców może złożyć tylko jedną ofertę. Złożenie większej liczby ofert lub oferty zawierającej propozycje wariantowe spowoduje, że będzie ona podlegać odrzuceniu.</w:t>
      </w:r>
    </w:p>
    <w:p w14:paraId="0D216C93" w14:textId="77777777" w:rsidR="005D4522" w:rsidRPr="005D4522" w:rsidRDefault="005D4522" w:rsidP="005D4522">
      <w:pPr>
        <w:numPr>
          <w:ilvl w:val="0"/>
          <w:numId w:val="6"/>
        </w:numPr>
        <w:tabs>
          <w:tab w:val="clear" w:pos="454"/>
        </w:tabs>
        <w:spacing w:after="0"/>
        <w:ind w:left="567" w:hanging="567"/>
        <w:contextualSpacing/>
        <w:jc w:val="both"/>
        <w:rPr>
          <w:rFonts w:eastAsia="Calibri" w:cstheme="minorHAnsi"/>
          <w:color w:val="000000" w:themeColor="text1"/>
          <w:lang w:eastAsia="pl-PL"/>
        </w:rPr>
      </w:pPr>
      <w:r w:rsidRPr="005D4522">
        <w:rPr>
          <w:rFonts w:eastAsia="Calibri" w:cstheme="minorHAnsi"/>
          <w:color w:val="000000" w:themeColor="text1"/>
          <w:lang w:eastAsia="pl-PL"/>
        </w:rPr>
        <w:t>Ceny oferty muszą zawierać wszystkie koszty, jakie musi ponieść wykonawca, aby zrealizować zamówienie z najwyższą starannością oraz ewentualne rabaty.</w:t>
      </w:r>
    </w:p>
    <w:p w14:paraId="564EE8A4" w14:textId="77777777" w:rsidR="005D4522" w:rsidRPr="005D4522" w:rsidRDefault="005D4522" w:rsidP="005D4522">
      <w:pPr>
        <w:numPr>
          <w:ilvl w:val="0"/>
          <w:numId w:val="6"/>
        </w:numPr>
        <w:tabs>
          <w:tab w:val="clear" w:pos="454"/>
        </w:tabs>
        <w:spacing w:after="0"/>
        <w:ind w:left="567" w:hanging="567"/>
        <w:contextualSpacing/>
        <w:jc w:val="both"/>
        <w:rPr>
          <w:rFonts w:eastAsia="Calibri" w:cstheme="minorHAnsi"/>
          <w:color w:val="000000" w:themeColor="text1"/>
          <w:lang w:eastAsia="pl-PL"/>
        </w:rPr>
      </w:pPr>
      <w:r w:rsidRPr="005D4522">
        <w:rPr>
          <w:rFonts w:eastAsia="Calibri" w:cstheme="minorHAnsi"/>
          <w:color w:val="000000" w:themeColor="text1"/>
          <w:lang w:eastAsia="pl-PL"/>
        </w:rPr>
        <w:t xml:space="preserve">Dokumenty i oświadczenia składane przez wykonawcę powinny być w języku polskim, chyba że </w:t>
      </w:r>
      <w:r w:rsidRPr="005D4522">
        <w:rPr>
          <w:rFonts w:eastAsia="Calibri" w:cstheme="minorHAnsi"/>
          <w:color w:val="000000" w:themeColor="text1"/>
          <w:lang w:eastAsia="pl-PL"/>
        </w:rPr>
        <w:br/>
        <w:t>w SWZ dopuszczono inaczej. W przypadku  załączenia dokumentów sporządzonych w innym języku niż dopuszczony, wykonawca zobowiązany jest załączyć tłumaczenie na język polski.</w:t>
      </w:r>
    </w:p>
    <w:p w14:paraId="2C3FBFFC" w14:textId="77777777" w:rsidR="005D4522" w:rsidRPr="005D4522" w:rsidRDefault="005D4522" w:rsidP="005D4522">
      <w:pPr>
        <w:numPr>
          <w:ilvl w:val="0"/>
          <w:numId w:val="6"/>
        </w:numPr>
        <w:tabs>
          <w:tab w:val="clear" w:pos="454"/>
        </w:tabs>
        <w:spacing w:after="0"/>
        <w:ind w:left="567" w:hanging="567"/>
        <w:contextualSpacing/>
        <w:jc w:val="both"/>
        <w:rPr>
          <w:rFonts w:eastAsia="Calibri" w:cstheme="minorHAnsi"/>
          <w:color w:val="000000" w:themeColor="text1"/>
        </w:rPr>
      </w:pPr>
      <w:r w:rsidRPr="005D4522">
        <w:rPr>
          <w:rFonts w:eastAsia="Calibri" w:cstheme="minorHAnsi"/>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B4E94F" w14:textId="77777777" w:rsidR="005D4522" w:rsidRPr="005D4522" w:rsidRDefault="005D4522" w:rsidP="005D4522">
      <w:pPr>
        <w:numPr>
          <w:ilvl w:val="0"/>
          <w:numId w:val="6"/>
        </w:numPr>
        <w:tabs>
          <w:tab w:val="clear" w:pos="454"/>
        </w:tabs>
        <w:spacing w:after="0"/>
        <w:ind w:left="567" w:hanging="567"/>
        <w:contextualSpacing/>
        <w:jc w:val="both"/>
        <w:rPr>
          <w:rFonts w:eastAsia="Calibri" w:cstheme="minorHAnsi"/>
          <w:color w:val="000000" w:themeColor="text1"/>
        </w:rPr>
      </w:pPr>
      <w:r w:rsidRPr="005D4522">
        <w:rPr>
          <w:rFonts w:eastAsia="Calibri" w:cstheme="minorHAnsi"/>
          <w:color w:val="000000" w:themeColor="text1"/>
        </w:rPr>
        <w:t xml:space="preserve">Maksymalny rozmiar jednego pliku przesyłanego za pośrednictwem dedykowanych formularzy do: złożenia, </w:t>
      </w:r>
      <w:r w:rsidRPr="005D4522">
        <w:rPr>
          <w:rFonts w:eastAsia="Calibri" w:cstheme="minorHAnsi"/>
          <w:color w:val="000000" w:themeColor="text1"/>
          <w:lang w:eastAsia="pl-PL"/>
        </w:rPr>
        <w:t>zmiany</w:t>
      </w:r>
      <w:r w:rsidRPr="005D4522">
        <w:rPr>
          <w:rFonts w:eastAsia="Calibri" w:cstheme="minorHAnsi"/>
          <w:color w:val="000000" w:themeColor="text1"/>
        </w:rPr>
        <w:t>, wycofania oferty wynosi 150 MB natomiast przy komunikacji wielkość pliku to maksymalnie 500 MB.</w:t>
      </w:r>
    </w:p>
    <w:p w14:paraId="4B674F78" w14:textId="77777777" w:rsidR="005D4522" w:rsidRPr="005D4522" w:rsidRDefault="005D4522" w:rsidP="005D4522">
      <w:pPr>
        <w:numPr>
          <w:ilvl w:val="0"/>
          <w:numId w:val="6"/>
        </w:numPr>
        <w:tabs>
          <w:tab w:val="clear" w:pos="454"/>
        </w:tabs>
        <w:spacing w:after="0"/>
        <w:ind w:left="567" w:hanging="567"/>
        <w:contextualSpacing/>
        <w:jc w:val="both"/>
        <w:rPr>
          <w:rFonts w:eastAsia="Calibri" w:cstheme="minorHAnsi"/>
          <w:b/>
          <w:bCs/>
          <w:color w:val="000000" w:themeColor="text1"/>
          <w:u w:val="single"/>
          <w:lang w:eastAsia="pl-PL"/>
        </w:rPr>
      </w:pPr>
      <w:r w:rsidRPr="005D4522">
        <w:rPr>
          <w:rFonts w:eastAsia="Calibri" w:cstheme="minorHAnsi"/>
          <w:b/>
          <w:bCs/>
          <w:color w:val="000000" w:themeColor="text1"/>
          <w:u w:val="single"/>
          <w:lang w:eastAsia="pl-PL"/>
        </w:rPr>
        <w:t>Ofertę stanowi/ą:</w:t>
      </w:r>
    </w:p>
    <w:p w14:paraId="55608B47" w14:textId="77777777" w:rsidR="005D4522" w:rsidRPr="005D4522" w:rsidRDefault="005D4522" w:rsidP="005D4522">
      <w:pPr>
        <w:numPr>
          <w:ilvl w:val="1"/>
          <w:numId w:val="6"/>
        </w:numPr>
        <w:tabs>
          <w:tab w:val="clear" w:pos="1021"/>
        </w:tabs>
        <w:spacing w:after="0"/>
        <w:ind w:left="567" w:hanging="567"/>
        <w:contextualSpacing/>
        <w:jc w:val="both"/>
        <w:rPr>
          <w:rFonts w:eastAsia="Calibri" w:cstheme="minorHAnsi"/>
          <w:color w:val="000000" w:themeColor="text1"/>
          <w:lang w:eastAsia="pl-PL"/>
        </w:rPr>
      </w:pPr>
      <w:r w:rsidRPr="005D4522">
        <w:rPr>
          <w:rFonts w:eastAsia="Calibri" w:cstheme="minorHAnsi"/>
          <w:color w:val="000000" w:themeColor="text1"/>
          <w:lang w:eastAsia="pl-PL"/>
        </w:rPr>
        <w:t xml:space="preserve">wypełniony formularz ofertowy - </w:t>
      </w:r>
      <w:r w:rsidRPr="005D4522">
        <w:rPr>
          <w:rFonts w:eastAsia="Calibri" w:cstheme="minorHAnsi"/>
          <w:b/>
          <w:color w:val="000000" w:themeColor="text1"/>
          <w:lang w:eastAsia="pl-PL"/>
        </w:rPr>
        <w:t>załącznik nr 1</w:t>
      </w:r>
      <w:r w:rsidRPr="005D4522">
        <w:rPr>
          <w:rFonts w:eastAsia="Calibri" w:cstheme="minorHAnsi"/>
          <w:color w:val="000000" w:themeColor="text1"/>
          <w:lang w:eastAsia="pl-PL"/>
        </w:rPr>
        <w:t xml:space="preserve"> do SWZ;</w:t>
      </w:r>
    </w:p>
    <w:p w14:paraId="73CC1714" w14:textId="77777777" w:rsidR="005D4522" w:rsidRPr="005D4522" w:rsidRDefault="005D4522" w:rsidP="005D4522">
      <w:pPr>
        <w:numPr>
          <w:ilvl w:val="0"/>
          <w:numId w:val="6"/>
        </w:numPr>
        <w:tabs>
          <w:tab w:val="clear" w:pos="454"/>
        </w:tabs>
        <w:spacing w:after="0"/>
        <w:ind w:left="567" w:hanging="567"/>
        <w:contextualSpacing/>
        <w:jc w:val="both"/>
        <w:rPr>
          <w:rFonts w:eastAsia="Calibri" w:cstheme="minorHAnsi"/>
          <w:b/>
          <w:color w:val="000000" w:themeColor="text1"/>
          <w:lang w:eastAsia="pl-PL"/>
        </w:rPr>
      </w:pPr>
      <w:r w:rsidRPr="005D4522">
        <w:rPr>
          <w:rFonts w:eastAsia="Calibri" w:cstheme="minorHAnsi"/>
          <w:b/>
          <w:color w:val="000000" w:themeColor="text1"/>
          <w:lang w:eastAsia="pl-PL"/>
        </w:rPr>
        <w:t>Wraz z ofertą należy złożyć oświadczenie w formie JEDZ - załącznik nr 2 do SWZ (odpowiednio dla wykonawcy i podmiotów trzecich);</w:t>
      </w:r>
    </w:p>
    <w:p w14:paraId="779E56DE" w14:textId="77777777" w:rsidR="005D4522" w:rsidRPr="005D4522" w:rsidRDefault="005D4522" w:rsidP="005D4522">
      <w:pPr>
        <w:numPr>
          <w:ilvl w:val="0"/>
          <w:numId w:val="6"/>
        </w:numPr>
        <w:tabs>
          <w:tab w:val="clear" w:pos="454"/>
        </w:tabs>
        <w:spacing w:after="0"/>
        <w:ind w:left="567" w:hanging="567"/>
        <w:contextualSpacing/>
        <w:jc w:val="both"/>
        <w:rPr>
          <w:rFonts w:eastAsia="Calibri" w:cstheme="minorHAnsi"/>
          <w:b/>
          <w:color w:val="000000" w:themeColor="text1"/>
          <w:lang w:eastAsia="pl-PL"/>
        </w:rPr>
      </w:pPr>
      <w:r w:rsidRPr="005D4522">
        <w:rPr>
          <w:rFonts w:eastAsia="Calibri" w:cstheme="minorHAnsi"/>
          <w:b/>
          <w:color w:val="000000" w:themeColor="text1"/>
          <w:lang w:eastAsia="pl-PL"/>
        </w:rPr>
        <w:t>Wraz z dokumentami wymienionymi w pkt 13 i 14 powinny być złożone:</w:t>
      </w:r>
    </w:p>
    <w:p w14:paraId="1077858D" w14:textId="77777777" w:rsidR="005D4522" w:rsidRPr="005D4522" w:rsidRDefault="005D4522" w:rsidP="005D4522">
      <w:pPr>
        <w:numPr>
          <w:ilvl w:val="1"/>
          <w:numId w:val="6"/>
        </w:numPr>
        <w:tabs>
          <w:tab w:val="clear" w:pos="1021"/>
        </w:tabs>
        <w:spacing w:after="0"/>
        <w:ind w:left="567" w:hanging="567"/>
        <w:contextualSpacing/>
        <w:jc w:val="both"/>
        <w:rPr>
          <w:rFonts w:eastAsia="Calibri" w:cstheme="minorHAnsi"/>
          <w:color w:val="000000" w:themeColor="text1"/>
          <w:lang w:eastAsia="pl-PL"/>
        </w:rPr>
      </w:pPr>
      <w:r w:rsidRPr="005D4522">
        <w:rPr>
          <w:rFonts w:eastAsia="Calibri" w:cstheme="minorHAnsi"/>
          <w:i/>
          <w:iCs/>
          <w:color w:val="000000" w:themeColor="text1"/>
          <w:lang w:eastAsia="pl-PL"/>
        </w:rPr>
        <w:t>(opcjonalnie jeżeli dotyczy)</w:t>
      </w:r>
      <w:r w:rsidRPr="005D4522">
        <w:rPr>
          <w:rFonts w:eastAsia="Calibri" w:cstheme="minorHAnsi"/>
          <w:color w:val="000000" w:themeColor="text1"/>
          <w:lang w:eastAsia="pl-PL"/>
        </w:rPr>
        <w:t xml:space="preserve"> pełnomocnictwo do reprezentowania Wykonawcy lub wszystkich Wykonawców wspólnie ubiegających się o udzielenie zamówienia, o którym mowa w pkt 17 </w:t>
      </w:r>
      <w:r w:rsidRPr="005D4522">
        <w:rPr>
          <w:rFonts w:eastAsia="Calibri" w:cstheme="minorHAnsi"/>
          <w:color w:val="000000" w:themeColor="text1"/>
          <w:lang w:eastAsia="pl-PL"/>
        </w:rPr>
        <w:br/>
        <w:t>i 18,</w:t>
      </w:r>
    </w:p>
    <w:p w14:paraId="544B3249" w14:textId="77777777" w:rsidR="005D4522" w:rsidRPr="005D4522" w:rsidRDefault="005D4522" w:rsidP="005D4522">
      <w:pPr>
        <w:numPr>
          <w:ilvl w:val="1"/>
          <w:numId w:val="6"/>
        </w:numPr>
        <w:tabs>
          <w:tab w:val="clear" w:pos="1021"/>
        </w:tabs>
        <w:spacing w:after="0"/>
        <w:ind w:left="567" w:hanging="567"/>
        <w:contextualSpacing/>
        <w:jc w:val="both"/>
        <w:rPr>
          <w:rFonts w:eastAsia="Calibri" w:cstheme="minorHAnsi"/>
          <w:color w:val="000000" w:themeColor="text1"/>
          <w:lang w:eastAsia="pl-PL"/>
        </w:rPr>
      </w:pPr>
      <w:r w:rsidRPr="005D4522">
        <w:rPr>
          <w:rFonts w:eastAsia="Calibri" w:cstheme="minorHAnsi"/>
          <w:i/>
          <w:iCs/>
          <w:color w:val="000000" w:themeColor="text1"/>
          <w:lang w:eastAsia="pl-PL"/>
        </w:rPr>
        <w:t>(opcjonalnie jeżeli dotyczy</w:t>
      </w:r>
      <w:r w:rsidRPr="005D4522">
        <w:rPr>
          <w:rFonts w:eastAsia="Calibri" w:cstheme="minorHAnsi"/>
          <w:color w:val="000000" w:themeColor="text1"/>
          <w:lang w:eastAsia="pl-PL"/>
        </w:rPr>
        <w:t>) zobowiązanie innego podmiotu do oddania Wykonawcy do dyspozycji niezbędnych zasobów na potrzeby realizacji zamówienia, o którym mowa w rozdziale VII SWZ,</w:t>
      </w:r>
    </w:p>
    <w:p w14:paraId="63D4FFF8" w14:textId="77777777" w:rsidR="005D4522" w:rsidRPr="005D4522" w:rsidRDefault="005D4522" w:rsidP="005D4522">
      <w:pPr>
        <w:numPr>
          <w:ilvl w:val="1"/>
          <w:numId w:val="6"/>
        </w:numPr>
        <w:tabs>
          <w:tab w:val="clear" w:pos="1021"/>
        </w:tabs>
        <w:spacing w:after="0"/>
        <w:ind w:left="567" w:hanging="567"/>
        <w:contextualSpacing/>
        <w:jc w:val="both"/>
        <w:rPr>
          <w:rFonts w:eastAsia="Calibri" w:cstheme="minorHAnsi"/>
          <w:color w:val="000000" w:themeColor="text1"/>
          <w:lang w:eastAsia="pl-PL"/>
        </w:rPr>
      </w:pPr>
      <w:r w:rsidRPr="005D4522">
        <w:rPr>
          <w:rFonts w:eastAsia="Calibri" w:cstheme="minorHAnsi"/>
          <w:i/>
          <w:iCs/>
          <w:color w:val="000000" w:themeColor="text1"/>
          <w:lang w:eastAsia="pl-PL"/>
        </w:rPr>
        <w:t>(opcjonalnie jeżeli dotyczy)</w:t>
      </w:r>
      <w:r w:rsidRPr="005D4522">
        <w:rPr>
          <w:rFonts w:eastAsia="Calibri" w:cstheme="minorHAnsi"/>
          <w:color w:val="000000" w:themeColor="text1"/>
          <w:lang w:eastAsia="pl-PL"/>
        </w:rPr>
        <w:t xml:space="preserve"> dokument zawierający wyjaśnienie wraz z uzasadnieniem, dlaczego zastrzeżone informacje stanowią tajemnicę przedsiębiorstwa,</w:t>
      </w:r>
    </w:p>
    <w:p w14:paraId="7D6CCB0B" w14:textId="77777777" w:rsidR="005D4522" w:rsidRPr="005D4522" w:rsidRDefault="005D4522" w:rsidP="005D4522">
      <w:pPr>
        <w:numPr>
          <w:ilvl w:val="1"/>
          <w:numId w:val="6"/>
        </w:numPr>
        <w:tabs>
          <w:tab w:val="clear" w:pos="1021"/>
        </w:tabs>
        <w:spacing w:after="0"/>
        <w:ind w:left="567" w:hanging="567"/>
        <w:contextualSpacing/>
        <w:jc w:val="both"/>
        <w:rPr>
          <w:rFonts w:eastAsia="Calibri" w:cstheme="minorHAnsi"/>
          <w:color w:val="000000" w:themeColor="text1"/>
          <w:lang w:eastAsia="pl-PL"/>
        </w:rPr>
      </w:pPr>
      <w:r w:rsidRPr="005D4522">
        <w:rPr>
          <w:rFonts w:eastAsia="Calibri" w:cstheme="minorHAnsi"/>
          <w:i/>
          <w:iCs/>
          <w:color w:val="000000" w:themeColor="text1"/>
          <w:lang w:eastAsia="pl-PL"/>
        </w:rPr>
        <w:t>(</w:t>
      </w:r>
      <w:bookmarkStart w:id="24" w:name="_Hlk144808823"/>
      <w:r w:rsidRPr="005D4522">
        <w:rPr>
          <w:rFonts w:eastAsia="Calibri" w:cstheme="minorHAnsi"/>
          <w:i/>
          <w:iCs/>
          <w:color w:val="000000" w:themeColor="text1"/>
          <w:lang w:eastAsia="pl-PL"/>
        </w:rPr>
        <w:t>opcjonalnie jeżeli dotyczy</w:t>
      </w:r>
      <w:r w:rsidRPr="005D4522">
        <w:rPr>
          <w:rFonts w:eastAsia="Calibri" w:cstheme="minorHAnsi"/>
          <w:color w:val="000000" w:themeColor="text1"/>
          <w:lang w:eastAsia="pl-PL"/>
        </w:rPr>
        <w:t>)</w:t>
      </w:r>
      <w:bookmarkEnd w:id="24"/>
      <w:r w:rsidRPr="005D4522">
        <w:rPr>
          <w:rFonts w:eastAsia="Calibri" w:cstheme="minorHAnsi"/>
          <w:color w:val="000000" w:themeColor="text1"/>
          <w:lang w:eastAsia="pl-PL"/>
        </w:rPr>
        <w:t xml:space="preserve"> wadium składane w inne formie niż pieniądz,</w:t>
      </w:r>
    </w:p>
    <w:p w14:paraId="51B67229" w14:textId="77777777" w:rsidR="005D4522" w:rsidRPr="005D4522" w:rsidRDefault="005D4522" w:rsidP="005D4522">
      <w:pPr>
        <w:numPr>
          <w:ilvl w:val="1"/>
          <w:numId w:val="6"/>
        </w:numPr>
        <w:tabs>
          <w:tab w:val="clear" w:pos="1021"/>
        </w:tabs>
        <w:spacing w:after="0"/>
        <w:ind w:left="567" w:hanging="567"/>
        <w:contextualSpacing/>
        <w:jc w:val="both"/>
        <w:rPr>
          <w:rFonts w:eastAsia="Calibri" w:cstheme="minorHAnsi"/>
          <w:color w:val="000000" w:themeColor="text1"/>
          <w:lang w:eastAsia="pl-PL"/>
        </w:rPr>
      </w:pPr>
      <w:r w:rsidRPr="005D4522">
        <w:rPr>
          <w:rFonts w:eastAsia="Calibri" w:cstheme="minorHAnsi"/>
          <w:i/>
          <w:iCs/>
          <w:color w:val="000000" w:themeColor="text1"/>
          <w:lang w:eastAsia="pl-PL"/>
        </w:rPr>
        <w:t>(opcjonalnie jeżeli dotyczy</w:t>
      </w:r>
      <w:r w:rsidRPr="005D4522">
        <w:rPr>
          <w:rFonts w:eastAsia="Calibri" w:cstheme="minorHAnsi"/>
          <w:color w:val="000000" w:themeColor="text1"/>
          <w:lang w:eastAsia="pl-PL"/>
        </w:rPr>
        <w:t xml:space="preserve">) </w:t>
      </w:r>
      <w:bookmarkStart w:id="25" w:name="_Hlk144810254"/>
      <w:r w:rsidRPr="005D4522">
        <w:rPr>
          <w:rFonts w:eastAsia="Calibri" w:cstheme="minorHAnsi"/>
          <w:color w:val="000000" w:themeColor="text1"/>
          <w:lang w:eastAsia="pl-PL"/>
        </w:rPr>
        <w:t>oświadczenie o podziale obowiązków w trakcie realizacji zamówienia dot. podmiotów wspólnie ubiegających się o udzielenie zamówienia.</w:t>
      </w:r>
    </w:p>
    <w:bookmarkEnd w:id="25"/>
    <w:p w14:paraId="5F4670D3" w14:textId="77777777" w:rsidR="005D4522" w:rsidRPr="005D4522" w:rsidRDefault="005D4522" w:rsidP="005D4522">
      <w:pPr>
        <w:numPr>
          <w:ilvl w:val="0"/>
          <w:numId w:val="6"/>
        </w:numPr>
        <w:tabs>
          <w:tab w:val="clear" w:pos="454"/>
        </w:tabs>
        <w:spacing w:after="0"/>
        <w:ind w:left="567" w:hanging="567"/>
        <w:contextualSpacing/>
        <w:jc w:val="both"/>
        <w:rPr>
          <w:rFonts w:eastAsia="Calibri" w:cstheme="minorHAnsi"/>
          <w:color w:val="000000" w:themeColor="text1"/>
          <w:lang w:eastAsia="pl-PL"/>
        </w:rPr>
      </w:pPr>
      <w:r w:rsidRPr="005D4522">
        <w:rPr>
          <w:rFonts w:eastAsia="Calibri" w:cstheme="minorHAnsi"/>
          <w:color w:val="000000" w:themeColor="text1"/>
          <w:lang w:eastAsia="pl-PL"/>
        </w:rPr>
        <w:t>Zamawiający zaleca dołączenie również:</w:t>
      </w:r>
    </w:p>
    <w:p w14:paraId="2C633801" w14:textId="77777777" w:rsidR="005D4522" w:rsidRPr="005D4522" w:rsidRDefault="005D4522" w:rsidP="005D4522">
      <w:pPr>
        <w:numPr>
          <w:ilvl w:val="1"/>
          <w:numId w:val="6"/>
        </w:numPr>
        <w:tabs>
          <w:tab w:val="clear" w:pos="1021"/>
        </w:tabs>
        <w:spacing w:after="0"/>
        <w:ind w:left="567" w:hanging="567"/>
        <w:contextualSpacing/>
        <w:jc w:val="both"/>
        <w:rPr>
          <w:rFonts w:eastAsia="Calibri" w:cstheme="minorHAnsi"/>
          <w:color w:val="000000" w:themeColor="text1"/>
          <w:lang w:eastAsia="pl-PL"/>
        </w:rPr>
      </w:pPr>
      <w:r w:rsidRPr="005D4522">
        <w:rPr>
          <w:rFonts w:eastAsia="Calibri" w:cstheme="minorHAnsi"/>
          <w:color w:val="000000" w:themeColor="text1"/>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756840AC" w14:textId="77777777" w:rsidR="005D4522" w:rsidRPr="005D4522" w:rsidRDefault="005D4522" w:rsidP="005D4522">
      <w:pPr>
        <w:numPr>
          <w:ilvl w:val="1"/>
          <w:numId w:val="6"/>
        </w:numPr>
        <w:tabs>
          <w:tab w:val="clear" w:pos="1021"/>
        </w:tabs>
        <w:spacing w:after="0"/>
        <w:ind w:left="567" w:hanging="567"/>
        <w:contextualSpacing/>
        <w:jc w:val="both"/>
        <w:rPr>
          <w:rFonts w:eastAsia="Calibri" w:cstheme="minorHAnsi"/>
          <w:color w:val="000000" w:themeColor="text1"/>
          <w:lang w:eastAsia="pl-PL"/>
        </w:rPr>
      </w:pPr>
      <w:r w:rsidRPr="005D4522">
        <w:rPr>
          <w:rFonts w:eastAsia="Calibri" w:cstheme="minorHAnsi"/>
          <w:i/>
          <w:iCs/>
          <w:color w:val="000000" w:themeColor="text1"/>
          <w:lang w:eastAsia="pl-PL"/>
        </w:rPr>
        <w:lastRenderedPageBreak/>
        <w:t>(opcjonalnie jeżeli dotyczy)</w:t>
      </w:r>
      <w:r w:rsidRPr="005D4522">
        <w:rPr>
          <w:rFonts w:eastAsia="Calibri" w:cstheme="minorHAnsi"/>
          <w:color w:val="000000" w:themeColor="text1"/>
          <w:lang w:eastAsia="pl-PL"/>
        </w:rPr>
        <w:t xml:space="preserve"> odpisu z właściwego rejestru lub z centralnej ewidencji i informacji o działalności gospodarczej, jeżeli odrębne przepisy wymagają wpisu do rejestru lub ewidencji: podmiotu, na którego zdolnościach lub sytuacji polega wykonawca, lub podwykonawcy </w:t>
      </w:r>
      <w:r w:rsidRPr="005D4522">
        <w:rPr>
          <w:rFonts w:eastAsia="Calibri" w:cstheme="minorHAnsi"/>
          <w:color w:val="000000" w:themeColor="text1"/>
          <w:lang w:eastAsia="pl-PL"/>
        </w:rPr>
        <w:br/>
        <w:t>– w celu potwierdzenia umocowania osoby (osób), która podpisała zobowiązanie do oddania Wykonawcy do dyspozycji niezbędnych zasobów na potrzeby realizacji zamówienia,</w:t>
      </w:r>
    </w:p>
    <w:p w14:paraId="3B85FD2C" w14:textId="77777777" w:rsidR="005D4522" w:rsidRPr="005D4522" w:rsidRDefault="005D4522" w:rsidP="005D4522">
      <w:pPr>
        <w:numPr>
          <w:ilvl w:val="1"/>
          <w:numId w:val="6"/>
        </w:numPr>
        <w:tabs>
          <w:tab w:val="clear" w:pos="1021"/>
        </w:tabs>
        <w:spacing w:after="0"/>
        <w:ind w:left="567" w:hanging="567"/>
        <w:contextualSpacing/>
        <w:jc w:val="both"/>
        <w:rPr>
          <w:rFonts w:eastAsia="Calibri" w:cstheme="minorHAnsi"/>
          <w:color w:val="000000" w:themeColor="text1"/>
          <w:lang w:eastAsia="pl-PL"/>
        </w:rPr>
      </w:pPr>
      <w:r w:rsidRPr="005D4522">
        <w:rPr>
          <w:rFonts w:eastAsia="Calibri" w:cstheme="minorHAnsi"/>
          <w:i/>
          <w:iCs/>
          <w:color w:val="000000" w:themeColor="text1"/>
          <w:lang w:eastAsia="pl-PL"/>
        </w:rPr>
        <w:t>(opcjonalnie jeżeli dotyczy)</w:t>
      </w:r>
      <w:r w:rsidRPr="005D4522">
        <w:rPr>
          <w:rFonts w:eastAsia="Calibri" w:cstheme="minorHAnsi"/>
          <w:color w:val="000000" w:themeColor="text1"/>
          <w:lang w:eastAsia="pl-PL"/>
        </w:rPr>
        <w:t xml:space="preserve"> dokumentu potwierdzającego wniesienie wadium w postaci przelewu</w:t>
      </w:r>
    </w:p>
    <w:p w14:paraId="1E4E5009" w14:textId="77777777" w:rsidR="005D4522" w:rsidRPr="005D4522" w:rsidRDefault="005D4522" w:rsidP="005D4522">
      <w:pPr>
        <w:numPr>
          <w:ilvl w:val="0"/>
          <w:numId w:val="6"/>
        </w:numPr>
        <w:tabs>
          <w:tab w:val="clear" w:pos="454"/>
        </w:tabs>
        <w:spacing w:after="0"/>
        <w:ind w:left="567" w:hanging="567"/>
        <w:contextualSpacing/>
        <w:jc w:val="both"/>
        <w:rPr>
          <w:rFonts w:eastAsia="Calibri" w:cstheme="minorHAnsi"/>
          <w:color w:val="000000" w:themeColor="text1"/>
          <w:lang w:eastAsia="pl-PL"/>
        </w:rPr>
      </w:pPr>
      <w:r w:rsidRPr="005D4522">
        <w:rPr>
          <w:rFonts w:eastAsia="Calibri" w:cstheme="minorHAnsi"/>
          <w:b/>
          <w:color w:val="000000" w:themeColor="text1"/>
          <w:lang w:eastAsia="pl-PL"/>
        </w:rPr>
        <w:t>Pełnomocnictwo</w:t>
      </w:r>
      <w:r w:rsidRPr="005D4522">
        <w:rPr>
          <w:rFonts w:eastAsia="Calibri" w:cstheme="minorHAnsi"/>
          <w:color w:val="000000" w:themeColor="text1"/>
          <w:lang w:eastAsia="pl-PL"/>
        </w:rPr>
        <w:t xml:space="preserve">: </w:t>
      </w:r>
    </w:p>
    <w:p w14:paraId="3D6134F3" w14:textId="77777777" w:rsidR="005D4522" w:rsidRPr="005D4522" w:rsidRDefault="005D4522" w:rsidP="005D4522">
      <w:pPr>
        <w:spacing w:after="0"/>
        <w:ind w:left="567"/>
        <w:contextualSpacing/>
        <w:jc w:val="both"/>
        <w:rPr>
          <w:rFonts w:eastAsia="Calibri" w:cstheme="minorHAnsi"/>
          <w:bCs/>
          <w:color w:val="000000" w:themeColor="text1"/>
          <w:lang w:eastAsia="pl-PL"/>
        </w:rPr>
      </w:pPr>
      <w:r w:rsidRPr="005D4522">
        <w:rPr>
          <w:rFonts w:eastAsia="Calibri" w:cstheme="minorHAnsi"/>
          <w:bCs/>
          <w:color w:val="000000" w:themeColor="text1"/>
          <w:lang w:eastAsia="pl-PL"/>
        </w:rPr>
        <w:t>Pełnomocnictwo do złożenia oferty musi być złożone w oryginale w takiej samej formie, jak składana oferta podpisane kwalifikowanym podpisem elektronicznym.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elektronicznym mocodawcy. Elektroniczna kopia pełnomocnictwa nie może być uwierzytelniona przez upełnomocnionego.</w:t>
      </w:r>
    </w:p>
    <w:p w14:paraId="55391349" w14:textId="77777777" w:rsidR="005D4522" w:rsidRPr="005D4522" w:rsidRDefault="005D4522" w:rsidP="005D4522">
      <w:pPr>
        <w:numPr>
          <w:ilvl w:val="0"/>
          <w:numId w:val="6"/>
        </w:numPr>
        <w:tabs>
          <w:tab w:val="clear" w:pos="454"/>
        </w:tabs>
        <w:spacing w:after="0"/>
        <w:ind w:left="567" w:hanging="567"/>
        <w:contextualSpacing/>
        <w:jc w:val="both"/>
        <w:rPr>
          <w:rFonts w:eastAsia="Calibri" w:cstheme="minorHAnsi"/>
          <w:b/>
          <w:color w:val="000000" w:themeColor="text1"/>
          <w:lang w:eastAsia="pl-PL"/>
        </w:rPr>
      </w:pPr>
      <w:r w:rsidRPr="005D4522">
        <w:rPr>
          <w:rFonts w:eastAsia="Calibri" w:cstheme="minorHAnsi"/>
          <w:b/>
          <w:color w:val="000000" w:themeColor="text1"/>
          <w:lang w:eastAsia="pl-PL"/>
        </w:rPr>
        <w:t>Wykonawców wspólnie ubiegających się o udzielenie zamówienia publicznego (np. konsorcjum, spółka cywilna) obowiązują następujące postanowienia:</w:t>
      </w:r>
    </w:p>
    <w:p w14:paraId="09A5BC87" w14:textId="77777777" w:rsidR="005D4522" w:rsidRPr="005D4522" w:rsidRDefault="005D4522" w:rsidP="005D4522">
      <w:pPr>
        <w:numPr>
          <w:ilvl w:val="1"/>
          <w:numId w:val="6"/>
        </w:numPr>
        <w:tabs>
          <w:tab w:val="clear" w:pos="1021"/>
        </w:tabs>
        <w:spacing w:after="0"/>
        <w:ind w:left="567" w:hanging="567"/>
        <w:contextualSpacing/>
        <w:jc w:val="both"/>
        <w:rPr>
          <w:rFonts w:eastAsia="Calibri" w:cstheme="minorHAnsi"/>
          <w:color w:val="000000" w:themeColor="text1"/>
          <w:lang w:eastAsia="pl-PL"/>
        </w:rPr>
      </w:pPr>
      <w:r w:rsidRPr="005D4522">
        <w:rPr>
          <w:rFonts w:eastAsia="Calibri" w:cstheme="minorHAnsi"/>
          <w:color w:val="000000" w:themeColor="text1"/>
          <w:lang w:eastAsia="pl-PL"/>
        </w:rPr>
        <w:t xml:space="preserve">Wymagane jest ustanowienie pełnomocnika do reprezentowania ich w postępowaniu </w:t>
      </w:r>
      <w:r w:rsidRPr="005D4522">
        <w:rPr>
          <w:rFonts w:eastAsia="Calibri" w:cstheme="minorHAnsi"/>
          <w:color w:val="000000" w:themeColor="text1"/>
          <w:lang w:eastAsia="pl-PL"/>
        </w:rPr>
        <w:br/>
        <w:t>o udzielenie zamówienia publicznego albo reprezentowania w postępowaniu i zawarcia umowy w sprawie zamówienia publicznego;</w:t>
      </w:r>
    </w:p>
    <w:p w14:paraId="363E34D3" w14:textId="77777777" w:rsidR="005D4522" w:rsidRPr="005D4522" w:rsidRDefault="005D4522" w:rsidP="005D4522">
      <w:pPr>
        <w:numPr>
          <w:ilvl w:val="1"/>
          <w:numId w:val="6"/>
        </w:numPr>
        <w:tabs>
          <w:tab w:val="clear" w:pos="1021"/>
        </w:tabs>
        <w:spacing w:after="0"/>
        <w:ind w:left="567" w:hanging="567"/>
        <w:contextualSpacing/>
        <w:jc w:val="both"/>
        <w:rPr>
          <w:rFonts w:eastAsia="Calibri" w:cstheme="minorHAnsi"/>
          <w:bCs/>
          <w:color w:val="000000" w:themeColor="text1"/>
          <w:lang w:eastAsia="pl-PL"/>
        </w:rPr>
      </w:pPr>
      <w:r w:rsidRPr="005D4522">
        <w:rPr>
          <w:rFonts w:eastAsia="Calibri" w:cstheme="minorHAnsi"/>
          <w:bCs/>
          <w:color w:val="000000" w:themeColor="text1"/>
          <w:lang w:eastAsia="pl-PL"/>
        </w:rPr>
        <w:t>Do oferty należy załączyć dokument ustanawiający pełnomocnika, o którym mowa w pkt 18.1. Przyjmuje się, że pełnomocnictwo do podpisania oferty obejmuje również pełnomocnictwo do poświadczenia za zgodność z oryginałem wszystkich elektronicznych kopii dokumentów;</w:t>
      </w:r>
    </w:p>
    <w:p w14:paraId="0B7D5BD2" w14:textId="77777777" w:rsidR="005D4522" w:rsidRPr="005D4522" w:rsidRDefault="005D4522" w:rsidP="005D4522">
      <w:pPr>
        <w:numPr>
          <w:ilvl w:val="1"/>
          <w:numId w:val="6"/>
        </w:numPr>
        <w:tabs>
          <w:tab w:val="clear" w:pos="1021"/>
        </w:tabs>
        <w:spacing w:after="0"/>
        <w:ind w:left="567" w:hanging="567"/>
        <w:contextualSpacing/>
        <w:jc w:val="both"/>
        <w:rPr>
          <w:rFonts w:eastAsia="Calibri" w:cstheme="minorHAnsi"/>
          <w:bCs/>
          <w:color w:val="000000" w:themeColor="text1"/>
          <w:lang w:eastAsia="pl-PL"/>
        </w:rPr>
      </w:pPr>
      <w:r w:rsidRPr="005D4522">
        <w:rPr>
          <w:rFonts w:eastAsia="Calibri" w:cstheme="minorHAnsi"/>
          <w:bCs/>
          <w:color w:val="000000" w:themeColor="text1"/>
          <w:lang w:eastAsia="pl-PL"/>
        </w:rPr>
        <w:t>Elektroniczne kopie dokumentów dotyczące poszczególnych Wykonawców muszą być poświadczone za zgodność z oryginałem przy użyciu kwalifikowanego podpisu elektronicznego</w:t>
      </w:r>
      <w:r w:rsidRPr="005D4522">
        <w:rPr>
          <w:rFonts w:eastAsia="Calibri" w:cstheme="minorHAnsi"/>
          <w:color w:val="000000" w:themeColor="text1"/>
        </w:rPr>
        <w:t xml:space="preserve"> </w:t>
      </w:r>
      <w:r w:rsidRPr="005D4522">
        <w:rPr>
          <w:rFonts w:eastAsia="Calibri" w:cstheme="minorHAnsi"/>
          <w:bCs/>
          <w:color w:val="000000" w:themeColor="text1"/>
          <w:lang w:eastAsia="pl-PL"/>
        </w:rPr>
        <w:t>przez wyznaczonego przez nich pełnomocnika lub odpowiednio przez tych Wykonawców.</w:t>
      </w:r>
    </w:p>
    <w:p w14:paraId="6338409B" w14:textId="77777777" w:rsidR="005D4522" w:rsidRPr="005D4522" w:rsidRDefault="005D4522" w:rsidP="005D4522">
      <w:pPr>
        <w:numPr>
          <w:ilvl w:val="0"/>
          <w:numId w:val="6"/>
        </w:numPr>
        <w:tabs>
          <w:tab w:val="clear" w:pos="454"/>
        </w:tabs>
        <w:spacing w:after="0"/>
        <w:ind w:left="567" w:hanging="567"/>
        <w:contextualSpacing/>
        <w:jc w:val="both"/>
        <w:rPr>
          <w:rFonts w:eastAsia="Calibri" w:cstheme="minorHAnsi"/>
          <w:b/>
          <w:color w:val="000000" w:themeColor="text1"/>
          <w:lang w:eastAsia="pl-PL"/>
        </w:rPr>
      </w:pPr>
      <w:r w:rsidRPr="005D4522">
        <w:rPr>
          <w:rFonts w:eastAsia="Calibri" w:cstheme="minorHAnsi"/>
          <w:b/>
          <w:color w:val="000000" w:themeColor="text1"/>
          <w:lang w:eastAsia="pl-PL"/>
        </w:rPr>
        <w:t xml:space="preserve">Tajemnica przedsiębiorstwa </w:t>
      </w:r>
    </w:p>
    <w:p w14:paraId="001378CB" w14:textId="77777777" w:rsidR="005D4522" w:rsidRPr="005D4522" w:rsidRDefault="005D4522" w:rsidP="005D4522">
      <w:pPr>
        <w:numPr>
          <w:ilvl w:val="1"/>
          <w:numId w:val="6"/>
        </w:numPr>
        <w:tabs>
          <w:tab w:val="clear" w:pos="1021"/>
          <w:tab w:val="num" w:pos="567"/>
        </w:tabs>
        <w:spacing w:after="0"/>
        <w:ind w:left="567" w:hanging="567"/>
        <w:contextualSpacing/>
        <w:jc w:val="both"/>
        <w:rPr>
          <w:rFonts w:eastAsia="Calibri" w:cstheme="minorHAnsi"/>
          <w:color w:val="000000" w:themeColor="text1"/>
          <w:lang w:eastAsia="pl-PL"/>
        </w:rPr>
      </w:pPr>
      <w:r w:rsidRPr="005D4522">
        <w:rPr>
          <w:rFonts w:eastAsia="Calibri" w:cstheme="minorHAnsi"/>
          <w:color w:val="000000" w:themeColor="text1"/>
          <w:lang w:eastAsia="pl-PL"/>
        </w:rPr>
        <w:t xml:space="preserve">Zamawiający informuje, iż zgodnie z art. 18 ust. 1 ustawy </w:t>
      </w:r>
      <w:proofErr w:type="spellStart"/>
      <w:r w:rsidRPr="005D4522">
        <w:rPr>
          <w:rFonts w:eastAsia="Calibri" w:cstheme="minorHAnsi"/>
          <w:color w:val="000000" w:themeColor="text1"/>
          <w:lang w:eastAsia="pl-PL"/>
        </w:rPr>
        <w:t>Pzp</w:t>
      </w:r>
      <w:proofErr w:type="spellEnd"/>
      <w:r w:rsidRPr="005D4522">
        <w:rPr>
          <w:rFonts w:eastAsia="Calibri" w:cstheme="minorHAnsi"/>
          <w:color w:val="000000" w:themeColor="text1"/>
          <w:lang w:eastAsia="pl-PL"/>
        </w:rPr>
        <w:t xml:space="preserve"> postępowanie o udzielenie zamówienia jest jawne.</w:t>
      </w:r>
    </w:p>
    <w:p w14:paraId="060DA83D" w14:textId="77777777" w:rsidR="005D4522" w:rsidRPr="005D4522" w:rsidRDefault="005D4522" w:rsidP="005D4522">
      <w:pPr>
        <w:numPr>
          <w:ilvl w:val="1"/>
          <w:numId w:val="6"/>
        </w:numPr>
        <w:tabs>
          <w:tab w:val="clear" w:pos="1021"/>
          <w:tab w:val="num" w:pos="567"/>
        </w:tabs>
        <w:spacing w:after="0"/>
        <w:ind w:left="567" w:hanging="567"/>
        <w:contextualSpacing/>
        <w:jc w:val="both"/>
        <w:rPr>
          <w:rFonts w:eastAsia="Calibri" w:cstheme="minorHAnsi"/>
          <w:color w:val="000000" w:themeColor="text1"/>
          <w:lang w:eastAsia="pl-PL"/>
        </w:rPr>
      </w:pPr>
      <w:r w:rsidRPr="005D4522">
        <w:rPr>
          <w:rFonts w:eastAsia="Calibri" w:cstheme="minorHAnsi"/>
          <w:color w:val="000000" w:themeColor="text1"/>
          <w:lang w:eastAsia="pl-PL"/>
        </w:rPr>
        <w:t>Nie ujawnia się informacji stanowiących tajemnicę przedsiębiorstwa w rozumieniu przepisów ustawy z dnia 16 kwietnia 1993 r. o zwalczaniu nieuczciwej konkurencji (</w:t>
      </w:r>
      <w:proofErr w:type="spellStart"/>
      <w:r w:rsidRPr="005D4522">
        <w:rPr>
          <w:rFonts w:eastAsia="Calibri" w:cstheme="minorHAnsi"/>
          <w:color w:val="000000" w:themeColor="text1"/>
          <w:lang w:eastAsia="pl-PL"/>
        </w:rPr>
        <w:t>t.j</w:t>
      </w:r>
      <w:proofErr w:type="spellEnd"/>
      <w:r w:rsidRPr="005D4522">
        <w:rPr>
          <w:rFonts w:eastAsia="Calibri" w:cstheme="minorHAnsi"/>
          <w:color w:val="000000" w:themeColor="text1"/>
          <w:lang w:eastAsia="pl-PL"/>
        </w:rPr>
        <w:t xml:space="preserve">. Dz. U. z 2020 r. </w:t>
      </w:r>
      <w:r w:rsidRPr="005D4522">
        <w:rPr>
          <w:rFonts w:eastAsia="Calibri" w:cstheme="minorHAnsi"/>
          <w:color w:val="000000" w:themeColor="text1"/>
          <w:lang w:eastAsia="pl-PL"/>
        </w:rPr>
        <w:br/>
        <w:t xml:space="preserve">poz. 1913 z </w:t>
      </w:r>
      <w:proofErr w:type="spellStart"/>
      <w:r w:rsidRPr="005D4522">
        <w:rPr>
          <w:rFonts w:eastAsia="Calibri" w:cstheme="minorHAnsi"/>
          <w:color w:val="000000" w:themeColor="text1"/>
          <w:lang w:eastAsia="pl-PL"/>
        </w:rPr>
        <w:t>poźn</w:t>
      </w:r>
      <w:proofErr w:type="spellEnd"/>
      <w:r w:rsidRPr="005D4522">
        <w:rPr>
          <w:rFonts w:eastAsia="Calibri" w:cstheme="minorHAnsi"/>
          <w:color w:val="000000" w:themeColor="text1"/>
          <w:lang w:eastAsia="pl-PL"/>
        </w:rPr>
        <w:t xml:space="preserve">. zm.), jeżeli wykonawca, wraz z przekazaniem takich informacji, </w:t>
      </w:r>
      <w:r w:rsidRPr="005D4522">
        <w:rPr>
          <w:rFonts w:eastAsia="Calibri" w:cstheme="minorHAnsi"/>
          <w:color w:val="000000" w:themeColor="text1"/>
          <w:u w:val="single"/>
          <w:lang w:eastAsia="pl-PL"/>
        </w:rPr>
        <w:t>zastrzegł,</w:t>
      </w:r>
      <w:r w:rsidRPr="005D4522">
        <w:rPr>
          <w:rFonts w:eastAsia="Calibri" w:cstheme="minorHAnsi"/>
          <w:color w:val="000000" w:themeColor="text1"/>
          <w:lang w:eastAsia="pl-PL"/>
        </w:rPr>
        <w:t xml:space="preserve"> że nie mogą być one udostępniane oraz </w:t>
      </w:r>
      <w:r w:rsidRPr="005D4522">
        <w:rPr>
          <w:rFonts w:eastAsia="Calibri" w:cstheme="minorHAnsi"/>
          <w:color w:val="000000" w:themeColor="text1"/>
          <w:u w:val="single"/>
          <w:lang w:eastAsia="pl-PL"/>
        </w:rPr>
        <w:t>wykazał,</w:t>
      </w:r>
      <w:r w:rsidRPr="005D4522">
        <w:rPr>
          <w:rFonts w:eastAsia="Calibri" w:cstheme="minorHAnsi"/>
          <w:color w:val="000000" w:themeColor="text1"/>
          <w:lang w:eastAsia="pl-PL"/>
        </w:rPr>
        <w:t xml:space="preserve"> że zastrzeżone informacje stanowią tajemnicę przedsiębiorstwa. Wykonawca nie może zastrzec informacji, o których mowa w art. 222 ust. 5 ustawy </w:t>
      </w:r>
      <w:proofErr w:type="spellStart"/>
      <w:r w:rsidRPr="005D4522">
        <w:rPr>
          <w:rFonts w:eastAsia="Calibri" w:cstheme="minorHAnsi"/>
          <w:color w:val="000000" w:themeColor="text1"/>
          <w:lang w:eastAsia="pl-PL"/>
        </w:rPr>
        <w:t>Pzp</w:t>
      </w:r>
      <w:proofErr w:type="spellEnd"/>
      <w:r w:rsidRPr="005D4522">
        <w:rPr>
          <w:rFonts w:eastAsia="Calibri" w:cstheme="minorHAnsi"/>
          <w:color w:val="000000" w:themeColor="text1"/>
          <w:lang w:eastAsia="pl-PL"/>
        </w:rPr>
        <w:t>.</w:t>
      </w:r>
    </w:p>
    <w:p w14:paraId="54FBF13F" w14:textId="77777777" w:rsidR="005D4522" w:rsidRPr="005D4522" w:rsidRDefault="005D4522" w:rsidP="005D4522">
      <w:pPr>
        <w:numPr>
          <w:ilvl w:val="1"/>
          <w:numId w:val="6"/>
        </w:numPr>
        <w:tabs>
          <w:tab w:val="clear" w:pos="1021"/>
          <w:tab w:val="num" w:pos="567"/>
        </w:tabs>
        <w:spacing w:after="0"/>
        <w:ind w:left="567" w:hanging="567"/>
        <w:contextualSpacing/>
        <w:jc w:val="both"/>
        <w:rPr>
          <w:rFonts w:eastAsia="Calibri" w:cstheme="minorHAnsi"/>
          <w:b/>
          <w:color w:val="000000" w:themeColor="text1"/>
          <w:lang w:eastAsia="pl-PL"/>
        </w:rPr>
      </w:pPr>
      <w:r w:rsidRPr="005D4522">
        <w:rPr>
          <w:rFonts w:eastAsia="Calibri" w:cstheme="minorHAnsi"/>
          <w:color w:val="000000" w:themeColor="text1"/>
          <w:lang w:eastAsia="pl-PL"/>
        </w:rPr>
        <w:t xml:space="preserve">Zamawiający wymaga, aby informacje zastrzeżone, jako tajemnica przedsiębiorstwa były przez Wykonawcę złożone </w:t>
      </w:r>
      <w:r w:rsidRPr="005D4522">
        <w:rPr>
          <w:rFonts w:eastAsia="Calibri" w:cstheme="minorHAnsi"/>
          <w:bCs/>
          <w:color w:val="000000" w:themeColor="text1"/>
          <w:lang w:eastAsia="pl-PL"/>
        </w:rPr>
        <w:t>w oddzielnym pliku z tytułem „tajemnica przedsiębiorstwa” oraz</w:t>
      </w:r>
      <w:r w:rsidRPr="005D4522">
        <w:rPr>
          <w:rFonts w:eastAsia="Calibri" w:cstheme="minorHAnsi"/>
          <w:color w:val="000000" w:themeColor="text1"/>
          <w:lang w:eastAsia="pl-PL"/>
        </w:rPr>
        <w:t xml:space="preserve"> zamieszczone w formularzu składania ofert na stronie postępowania na Platformie w wierszu </w:t>
      </w:r>
      <w:r w:rsidRPr="005D4522">
        <w:rPr>
          <w:rFonts w:eastAsia="Calibri" w:cstheme="minorHAnsi"/>
          <w:color w:val="000000" w:themeColor="text1"/>
          <w:u w:val="single"/>
          <w:lang w:eastAsia="pl-PL"/>
        </w:rPr>
        <w:t>Tajemnica przedsiębiorstwa</w:t>
      </w:r>
      <w:r w:rsidRPr="005D4522">
        <w:rPr>
          <w:rFonts w:eastAsia="Calibri" w:cstheme="minorHAnsi"/>
          <w:color w:val="000000" w:themeColor="text1"/>
          <w:lang w:eastAsia="pl-PL"/>
        </w:rPr>
        <w:t>. Brak jednoznacznego wskazania, które informacje stanowią tajemnicę przedsiębiorstwa oznaczać będzie, że wszelkie oświadczenia i zaświadczenia składane w trakcie niniejszego postępowania są jawne bez zastrzeżeń.</w:t>
      </w:r>
    </w:p>
    <w:p w14:paraId="6062D126" w14:textId="77777777" w:rsidR="005D4522" w:rsidRPr="005D4522" w:rsidRDefault="005D4522" w:rsidP="005D4522">
      <w:pPr>
        <w:numPr>
          <w:ilvl w:val="1"/>
          <w:numId w:val="6"/>
        </w:numPr>
        <w:tabs>
          <w:tab w:val="clear" w:pos="1021"/>
          <w:tab w:val="num" w:pos="567"/>
        </w:tabs>
        <w:spacing w:after="0"/>
        <w:ind w:left="567" w:hanging="567"/>
        <w:contextualSpacing/>
        <w:jc w:val="both"/>
        <w:rPr>
          <w:rFonts w:eastAsia="Calibri" w:cstheme="minorHAnsi"/>
          <w:b/>
          <w:color w:val="000000" w:themeColor="text1"/>
          <w:lang w:eastAsia="pl-PL"/>
        </w:rPr>
      </w:pPr>
      <w:r w:rsidRPr="005D4522">
        <w:rPr>
          <w:rFonts w:eastAsia="Calibri" w:cstheme="minorHAnsi"/>
          <w:color w:val="000000" w:themeColor="text1"/>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49FE8F92" w14:textId="77777777" w:rsidR="005D4522" w:rsidRPr="005D4522" w:rsidRDefault="005D4522" w:rsidP="005D4522">
      <w:pPr>
        <w:numPr>
          <w:ilvl w:val="1"/>
          <w:numId w:val="6"/>
        </w:numPr>
        <w:tabs>
          <w:tab w:val="clear" w:pos="1021"/>
          <w:tab w:val="num" w:pos="567"/>
        </w:tabs>
        <w:spacing w:after="0"/>
        <w:ind w:left="567" w:hanging="567"/>
        <w:contextualSpacing/>
        <w:jc w:val="both"/>
        <w:rPr>
          <w:rFonts w:eastAsia="Calibri" w:cstheme="minorHAnsi"/>
          <w:b/>
          <w:color w:val="000000" w:themeColor="text1"/>
          <w:lang w:eastAsia="pl-PL"/>
        </w:rPr>
      </w:pPr>
      <w:r w:rsidRPr="005D4522">
        <w:rPr>
          <w:rFonts w:eastAsia="Calibri" w:cstheme="minorHAnsi"/>
          <w:color w:val="000000" w:themeColor="text1"/>
          <w:lang w:eastAsia="pl-PL"/>
        </w:rPr>
        <w:t>Jeżeli w trakcie postępowania wykonawca będzie przekazywał informacje zastrzeżone jako tajemnica przedsiębiorstwa, winien to odpowiednio zaznaczyć oraz nie później niż w terminie składania informacji wykazać, iż zastrzeżone informacje stanowią tajemnicę przedsiębiorstwa.</w:t>
      </w:r>
    </w:p>
    <w:p w14:paraId="060721AF" w14:textId="69DB4370" w:rsidR="005D4522" w:rsidRPr="005D4522" w:rsidRDefault="005D4522" w:rsidP="005D4522">
      <w:pPr>
        <w:numPr>
          <w:ilvl w:val="0"/>
          <w:numId w:val="6"/>
        </w:numPr>
        <w:tabs>
          <w:tab w:val="clear" w:pos="454"/>
        </w:tabs>
        <w:spacing w:after="0"/>
        <w:ind w:left="567" w:hanging="567"/>
        <w:contextualSpacing/>
        <w:jc w:val="both"/>
        <w:rPr>
          <w:rFonts w:eastAsia="Calibri" w:cstheme="minorHAnsi"/>
          <w:color w:val="000000" w:themeColor="text1"/>
          <w:lang w:eastAsia="pl-PL"/>
        </w:rPr>
      </w:pPr>
      <w:r w:rsidRPr="005D4522">
        <w:rPr>
          <w:rFonts w:eastAsia="Calibri" w:cstheme="minorHAnsi"/>
          <w:color w:val="000000" w:themeColor="text1"/>
          <w:lang w:eastAsia="pl-PL"/>
        </w:rPr>
        <w:t xml:space="preserve">Oferta, której treść jest niezgodna z warunkami zamówienia, zostanie odrzucona (art. 226 ust. 1 pkt 5 ustawy </w:t>
      </w:r>
      <w:proofErr w:type="spellStart"/>
      <w:r w:rsidRPr="005D4522">
        <w:rPr>
          <w:rFonts w:eastAsia="Calibri" w:cstheme="minorHAnsi"/>
          <w:color w:val="000000" w:themeColor="text1"/>
          <w:lang w:eastAsia="pl-PL"/>
        </w:rPr>
        <w:t>Pzp</w:t>
      </w:r>
      <w:proofErr w:type="spellEnd"/>
      <w:r w:rsidRPr="005D4522">
        <w:rPr>
          <w:rFonts w:eastAsia="Calibri" w:cstheme="minorHAnsi"/>
          <w:color w:val="000000" w:themeColor="text1"/>
          <w:lang w:eastAsia="pl-PL"/>
        </w:rPr>
        <w:t xml:space="preserve">). Wszelkie niejasności i obiekcje dotyczące treści zapisów w SWZ należy zatem wyjaśnić </w:t>
      </w:r>
      <w:r w:rsidRPr="005D4522">
        <w:rPr>
          <w:rFonts w:eastAsia="Calibri" w:cstheme="minorHAnsi"/>
          <w:color w:val="000000" w:themeColor="text1"/>
          <w:lang w:eastAsia="pl-PL"/>
        </w:rPr>
        <w:lastRenderedPageBreak/>
        <w:t>z Zamawiającym przed terminem składania ofert w trybie przewidzianym w rozdziale X niniejszej SWZ.</w:t>
      </w:r>
    </w:p>
    <w:p w14:paraId="0ECB9AC2"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Sposób oraz termin składania ofert</w:t>
      </w:r>
    </w:p>
    <w:p w14:paraId="33FCB987" w14:textId="77777777" w:rsidR="00D37D55" w:rsidRPr="008176A5" w:rsidRDefault="003B365D" w:rsidP="007608C3">
      <w:pPr>
        <w:pStyle w:val="Akapitzlist"/>
        <w:numPr>
          <w:ilvl w:val="0"/>
          <w:numId w:val="7"/>
        </w:numPr>
        <w:tabs>
          <w:tab w:val="clear" w:pos="454"/>
          <w:tab w:val="num" w:pos="567"/>
        </w:tabs>
        <w:ind w:left="567" w:hanging="567"/>
        <w:jc w:val="both"/>
        <w:rPr>
          <w:rFonts w:cstheme="minorHAnsi"/>
          <w:color w:val="000000" w:themeColor="text1"/>
          <w:u w:val="single"/>
        </w:rPr>
      </w:pPr>
      <w:r w:rsidRPr="008176A5">
        <w:rPr>
          <w:rFonts w:cstheme="minorHAnsi"/>
          <w:color w:val="000000" w:themeColor="text1"/>
        </w:rPr>
        <w:t xml:space="preserve">Ofertę </w:t>
      </w:r>
      <w:r w:rsidR="00D37D55" w:rsidRPr="008176A5">
        <w:rPr>
          <w:rFonts w:cstheme="minorHAnsi"/>
          <w:color w:val="000000" w:themeColor="text1"/>
        </w:rPr>
        <w:t xml:space="preserve">wraz z wymaganymi dokumentami należy umieścić na </w:t>
      </w:r>
      <w:r w:rsidR="007608C3" w:rsidRPr="008176A5">
        <w:rPr>
          <w:rFonts w:cstheme="minorHAnsi"/>
          <w:color w:val="000000" w:themeColor="text1"/>
        </w:rPr>
        <w:t>Platformie Zakupowej</w:t>
      </w:r>
      <w:r w:rsidR="00D37D55" w:rsidRPr="008176A5">
        <w:rPr>
          <w:rFonts w:cstheme="minorHAnsi"/>
          <w:color w:val="000000" w:themeColor="text1"/>
        </w:rPr>
        <w:t xml:space="preserve"> pod adresem: </w:t>
      </w:r>
      <w:hyperlink r:id="rId32" w:history="1">
        <w:r w:rsidR="00D37D55" w:rsidRPr="008176A5">
          <w:rPr>
            <w:rStyle w:val="Hipercze"/>
            <w:rFonts w:cstheme="minorHAnsi"/>
            <w:color w:val="000000" w:themeColor="text1"/>
          </w:rPr>
          <w:t>https://platformazakupowa.pl/pn/zlm_lodz</w:t>
        </w:r>
      </w:hyperlink>
      <w:r w:rsidR="00D37D55" w:rsidRPr="008176A5">
        <w:rPr>
          <w:rFonts w:cstheme="minorHAnsi"/>
          <w:color w:val="000000" w:themeColor="text1"/>
          <w:u w:val="single"/>
        </w:rPr>
        <w:t xml:space="preserve"> </w:t>
      </w:r>
      <w:r w:rsidR="00D37D55" w:rsidRPr="008176A5">
        <w:rPr>
          <w:rFonts w:cstheme="minorHAnsi"/>
          <w:color w:val="000000" w:themeColor="text1"/>
        </w:rPr>
        <w:t xml:space="preserve">na stronie internetowej prowadzonego postępowania.  </w:t>
      </w:r>
    </w:p>
    <w:p w14:paraId="01663A9A" w14:textId="77777777" w:rsidR="00D37D55" w:rsidRPr="008176A5" w:rsidRDefault="00D37D55" w:rsidP="00D37D55">
      <w:pPr>
        <w:pStyle w:val="Akapitzlist"/>
        <w:numPr>
          <w:ilvl w:val="0"/>
          <w:numId w:val="7"/>
        </w:numPr>
        <w:tabs>
          <w:tab w:val="clear" w:pos="454"/>
          <w:tab w:val="num" w:pos="567"/>
        </w:tabs>
        <w:ind w:left="567" w:hanging="567"/>
        <w:rPr>
          <w:rFonts w:cstheme="minorHAnsi"/>
          <w:color w:val="000000" w:themeColor="text1"/>
          <w:u w:val="single"/>
        </w:rPr>
      </w:pPr>
      <w:r w:rsidRPr="008176A5">
        <w:rPr>
          <w:rFonts w:cstheme="minorHAnsi"/>
          <w:color w:val="000000" w:themeColor="text1"/>
        </w:rPr>
        <w:t>Do oferty należy dołączyć wszystkie wymagane w SWZ dokumenty.</w:t>
      </w:r>
    </w:p>
    <w:p w14:paraId="49E2CF28" w14:textId="77777777" w:rsidR="00D37D55" w:rsidRPr="008176A5" w:rsidRDefault="00D37D55" w:rsidP="00D37D55">
      <w:pPr>
        <w:pStyle w:val="Akapitzlist"/>
        <w:numPr>
          <w:ilvl w:val="0"/>
          <w:numId w:val="7"/>
        </w:numPr>
        <w:tabs>
          <w:tab w:val="clear" w:pos="454"/>
          <w:tab w:val="num" w:pos="567"/>
        </w:tabs>
        <w:ind w:left="567" w:hanging="567"/>
        <w:jc w:val="both"/>
        <w:rPr>
          <w:rFonts w:cstheme="minorHAnsi"/>
          <w:color w:val="000000" w:themeColor="text1"/>
          <w:u w:val="single"/>
        </w:rPr>
      </w:pPr>
      <w:r w:rsidRPr="008176A5">
        <w:rPr>
          <w:rFonts w:ascii="Calibri" w:eastAsia="Calibri" w:hAnsi="Calibri" w:cs="Calibri"/>
          <w:color w:val="000000" w:themeColor="text1"/>
        </w:rPr>
        <w:t>Po wypełnieniu Formularza składania oferty lub wniosku i dołączenia  wszystkich wymaganych załączników należy kliknąć przycisk „Przejdź do podsumowania”.</w:t>
      </w:r>
    </w:p>
    <w:p w14:paraId="1D3207A1" w14:textId="77777777" w:rsidR="00D37D55" w:rsidRPr="008176A5" w:rsidRDefault="00D37D55" w:rsidP="00D37D55">
      <w:pPr>
        <w:pStyle w:val="Akapitzlist"/>
        <w:numPr>
          <w:ilvl w:val="0"/>
          <w:numId w:val="7"/>
        </w:numPr>
        <w:tabs>
          <w:tab w:val="clear" w:pos="454"/>
          <w:tab w:val="num" w:pos="567"/>
        </w:tabs>
        <w:ind w:left="567" w:hanging="567"/>
        <w:jc w:val="both"/>
        <w:rPr>
          <w:rFonts w:ascii="Calibri" w:eastAsia="Calibri" w:hAnsi="Calibri" w:cs="Calibri"/>
          <w:color w:val="000000" w:themeColor="text1"/>
        </w:rPr>
      </w:pPr>
      <w:r w:rsidRPr="008176A5">
        <w:rPr>
          <w:rFonts w:ascii="Calibri" w:eastAsia="Calibri" w:hAnsi="Calibri" w:cs="Calibri"/>
          <w:color w:val="000000" w:themeColor="text1"/>
        </w:rPr>
        <w:t xml:space="preserve">Oferta lub wniosek składana elektronicznie musi zostać podpisana elektronicznym podpisem kwalifikowanym, podpisem zaufanym lub podpisem osobistym. W procesie składania oferty za pośrednictwem </w:t>
      </w:r>
      <w:hyperlink r:id="rId33">
        <w:r w:rsidRPr="008176A5">
          <w:rPr>
            <w:rFonts w:ascii="Calibri" w:eastAsia="Calibri" w:hAnsi="Calibri" w:cs="Calibri"/>
            <w:color w:val="000000" w:themeColor="text1"/>
            <w:u w:val="single"/>
          </w:rPr>
          <w:t>platformazakupowa.pl</w:t>
        </w:r>
      </w:hyperlink>
      <w:r w:rsidRPr="008176A5">
        <w:rPr>
          <w:rFonts w:ascii="Calibri" w:eastAsia="Calibri" w:hAnsi="Calibri" w:cs="Calibri"/>
          <w:color w:val="000000" w:themeColor="text1"/>
        </w:rPr>
        <w:t xml:space="preserve">, wykonawca powinien złożyć podpis bezpośrednio na dokumentach przesłanych za pośrednictwem </w:t>
      </w:r>
      <w:hyperlink r:id="rId34">
        <w:r w:rsidRPr="008176A5">
          <w:rPr>
            <w:rFonts w:ascii="Calibri" w:eastAsia="Calibri" w:hAnsi="Calibri" w:cs="Calibri"/>
            <w:color w:val="000000" w:themeColor="text1"/>
            <w:u w:val="single"/>
          </w:rPr>
          <w:t>platformazakupowa.pl</w:t>
        </w:r>
      </w:hyperlink>
      <w:r w:rsidRPr="008176A5">
        <w:rPr>
          <w:rFonts w:ascii="Calibri" w:eastAsia="Calibri" w:hAnsi="Calibri" w:cs="Calibri"/>
          <w:color w:val="000000" w:themeColor="text1"/>
        </w:rPr>
        <w:t>. Zalecamy stosowanie podpisu na każdym załączonym pliku osobno, w szczególności wskazanych w art. 63 ust 1 oraz ust.</w:t>
      </w:r>
      <w:r w:rsidR="00740BDD" w:rsidRPr="008176A5">
        <w:rPr>
          <w:rFonts w:ascii="Calibri" w:eastAsia="Calibri" w:hAnsi="Calibri" w:cs="Calibri"/>
          <w:color w:val="000000" w:themeColor="text1"/>
        </w:rPr>
        <w:t xml:space="preserve"> </w:t>
      </w:r>
      <w:r w:rsidRPr="008176A5">
        <w:rPr>
          <w:rFonts w:ascii="Calibri" w:eastAsia="Calibri" w:hAnsi="Calibri" w:cs="Calibri"/>
          <w:color w:val="000000" w:themeColor="text1"/>
        </w:rPr>
        <w:t xml:space="preserve">2  </w:t>
      </w:r>
      <w:proofErr w:type="spellStart"/>
      <w:r w:rsidRPr="008176A5">
        <w:rPr>
          <w:rFonts w:ascii="Calibri" w:eastAsia="Calibri" w:hAnsi="Calibri" w:cs="Calibri"/>
          <w:color w:val="000000" w:themeColor="text1"/>
        </w:rPr>
        <w:t>Pzp</w:t>
      </w:r>
      <w:proofErr w:type="spellEnd"/>
      <w:r w:rsidRPr="008176A5">
        <w:rPr>
          <w:rFonts w:ascii="Calibri" w:eastAsia="Calibri" w:hAnsi="Calibri" w:cs="Calibri"/>
          <w:color w:val="000000" w:themeColor="text1"/>
        </w:rPr>
        <w:t>, gdzie zaznaczono, iż oferty, wnioski o dopuszczenie do udziału w postępowaniu oraz oświadczenie, o którym mowa w art. 125 ust.1 sporządza się, pod rygorem nieważności, w postaci lub formie elektronicznej i</w:t>
      </w:r>
      <w:r w:rsidR="00740BDD" w:rsidRPr="008176A5">
        <w:rPr>
          <w:rFonts w:ascii="Calibri" w:eastAsia="Calibri" w:hAnsi="Calibri" w:cs="Calibri"/>
          <w:color w:val="000000" w:themeColor="text1"/>
        </w:rPr>
        <w:t> </w:t>
      </w:r>
      <w:r w:rsidRPr="008176A5">
        <w:rPr>
          <w:rFonts w:ascii="Calibri" w:eastAsia="Calibri" w:hAnsi="Calibri" w:cs="Calibri"/>
          <w:color w:val="000000" w:themeColor="text1"/>
        </w:rPr>
        <w:t>opatruje się odpowiednio w odniesieniu do wartości postępowania kwalifikowanym podpisem elektronicznym, podpisem zaufanym lub podpisem osobistym.</w:t>
      </w:r>
    </w:p>
    <w:p w14:paraId="235B5F1E" w14:textId="77777777" w:rsidR="00D37D55" w:rsidRPr="008176A5" w:rsidRDefault="00D37D55" w:rsidP="00D37D55">
      <w:pPr>
        <w:pStyle w:val="Akapitzlist"/>
        <w:numPr>
          <w:ilvl w:val="0"/>
          <w:numId w:val="7"/>
        </w:numPr>
        <w:tabs>
          <w:tab w:val="clear" w:pos="454"/>
          <w:tab w:val="num" w:pos="567"/>
        </w:tabs>
        <w:ind w:left="567" w:hanging="567"/>
        <w:jc w:val="both"/>
        <w:rPr>
          <w:rFonts w:ascii="Calibri" w:eastAsia="Calibri" w:hAnsi="Calibri" w:cs="Calibri"/>
          <w:color w:val="000000" w:themeColor="text1"/>
        </w:rPr>
      </w:pPr>
      <w:r w:rsidRPr="008176A5">
        <w:rPr>
          <w:rFonts w:ascii="Calibri" w:eastAsia="Calibri" w:hAnsi="Calibri" w:cs="Calibri"/>
          <w:color w:val="000000" w:themeColor="text1"/>
        </w:rPr>
        <w:t xml:space="preserve">Za datę złożenia oferty przyjmuje się datę jej przekazania w systemie (platformie) w drugim kroku składania oferty poprzez kliknięcie przycisku </w:t>
      </w:r>
      <w:r w:rsidR="00361B88" w:rsidRPr="008176A5">
        <w:rPr>
          <w:rFonts w:ascii="Calibri" w:eastAsia="Calibri" w:hAnsi="Calibri" w:cs="Calibri"/>
          <w:color w:val="000000" w:themeColor="text1"/>
        </w:rPr>
        <w:t>„</w:t>
      </w:r>
      <w:r w:rsidRPr="008176A5">
        <w:rPr>
          <w:rFonts w:ascii="Calibri" w:eastAsia="Calibri" w:hAnsi="Calibri" w:cs="Calibri"/>
          <w:color w:val="000000" w:themeColor="text1"/>
        </w:rPr>
        <w:t>Złóż ofertę</w:t>
      </w:r>
      <w:r w:rsidR="00361B88" w:rsidRPr="008176A5">
        <w:rPr>
          <w:rFonts w:ascii="Calibri" w:eastAsia="Calibri" w:hAnsi="Calibri" w:cs="Calibri"/>
          <w:color w:val="000000" w:themeColor="text1"/>
        </w:rPr>
        <w:t>”</w:t>
      </w:r>
      <w:r w:rsidRPr="008176A5">
        <w:rPr>
          <w:rFonts w:ascii="Calibri" w:eastAsia="Calibri" w:hAnsi="Calibri" w:cs="Calibri"/>
          <w:color w:val="000000" w:themeColor="text1"/>
        </w:rPr>
        <w:t xml:space="preserve"> i wyświetlenie się komunikatu, że oferta została zaszyfrowana i złożona.</w:t>
      </w:r>
    </w:p>
    <w:p w14:paraId="035CBB26" w14:textId="77777777" w:rsidR="00D37D55" w:rsidRPr="008176A5" w:rsidRDefault="00D37D55" w:rsidP="00D37D55">
      <w:pPr>
        <w:pStyle w:val="Akapitzlist"/>
        <w:numPr>
          <w:ilvl w:val="0"/>
          <w:numId w:val="7"/>
        </w:numPr>
        <w:tabs>
          <w:tab w:val="clear" w:pos="454"/>
          <w:tab w:val="num" w:pos="567"/>
        </w:tabs>
        <w:ind w:left="567" w:hanging="567"/>
        <w:jc w:val="both"/>
        <w:rPr>
          <w:rFonts w:ascii="Calibri" w:eastAsia="Calibri" w:hAnsi="Calibri" w:cs="Calibri"/>
          <w:color w:val="000000" w:themeColor="text1"/>
        </w:rPr>
      </w:pPr>
      <w:r w:rsidRPr="008176A5">
        <w:rPr>
          <w:rFonts w:ascii="Calibri" w:eastAsia="Calibri" w:hAnsi="Calibri" w:cs="Calibri"/>
          <w:color w:val="000000" w:themeColor="text1"/>
        </w:rPr>
        <w:t xml:space="preserve">Szczegółowa instrukcja dla Wykonawców dotycząca złożenia, zmiany i wycofania oferty znajduje się na stronie internetowej pod adresem:  </w:t>
      </w:r>
      <w:hyperlink r:id="rId35">
        <w:r w:rsidRPr="008176A5">
          <w:rPr>
            <w:rFonts w:ascii="Calibri" w:eastAsia="Calibri" w:hAnsi="Calibri" w:cs="Calibri"/>
            <w:color w:val="000000" w:themeColor="text1"/>
            <w:u w:val="single"/>
          </w:rPr>
          <w:t>https://platformazakupowa.pl/strona/45-instrukcje</w:t>
        </w:r>
      </w:hyperlink>
    </w:p>
    <w:p w14:paraId="17844B97" w14:textId="7CDF72CA" w:rsidR="003B365D" w:rsidRPr="008176A5" w:rsidRDefault="003B365D" w:rsidP="00CD5B4E">
      <w:pPr>
        <w:pStyle w:val="Akapitzlist"/>
        <w:numPr>
          <w:ilvl w:val="0"/>
          <w:numId w:val="7"/>
        </w:numPr>
        <w:tabs>
          <w:tab w:val="clear" w:pos="454"/>
          <w:tab w:val="num" w:pos="567"/>
        </w:tabs>
        <w:ind w:hanging="680"/>
        <w:rPr>
          <w:rFonts w:cstheme="minorHAnsi"/>
          <w:b/>
          <w:bCs/>
          <w:color w:val="000000" w:themeColor="text1"/>
          <w:highlight w:val="yellow"/>
        </w:rPr>
      </w:pPr>
      <w:r w:rsidRPr="008176A5">
        <w:rPr>
          <w:rFonts w:cstheme="minorHAnsi"/>
          <w:color w:val="000000" w:themeColor="text1"/>
        </w:rPr>
        <w:t>Termin składania ofert upływa w dniu</w:t>
      </w:r>
      <w:r w:rsidR="008A288A" w:rsidRPr="008176A5">
        <w:rPr>
          <w:rFonts w:cstheme="minorHAnsi"/>
          <w:b/>
          <w:bCs/>
          <w:color w:val="000000" w:themeColor="text1"/>
        </w:rPr>
        <w:t xml:space="preserve"> </w:t>
      </w:r>
      <w:r w:rsidR="00FF000D">
        <w:rPr>
          <w:rFonts w:cstheme="minorHAnsi"/>
          <w:b/>
          <w:bCs/>
          <w:color w:val="000000" w:themeColor="text1"/>
          <w:highlight w:val="yellow"/>
        </w:rPr>
        <w:t>29</w:t>
      </w:r>
      <w:r w:rsidR="00B7353D">
        <w:rPr>
          <w:rFonts w:cstheme="minorHAnsi"/>
          <w:b/>
          <w:bCs/>
          <w:color w:val="000000" w:themeColor="text1"/>
          <w:highlight w:val="yellow"/>
        </w:rPr>
        <w:t>.</w:t>
      </w:r>
      <w:r w:rsidR="00FF000D">
        <w:rPr>
          <w:rFonts w:cstheme="minorHAnsi"/>
          <w:b/>
          <w:bCs/>
          <w:color w:val="000000" w:themeColor="text1"/>
          <w:highlight w:val="yellow"/>
        </w:rPr>
        <w:t>12</w:t>
      </w:r>
      <w:r w:rsidR="00B7353D">
        <w:rPr>
          <w:rFonts w:cstheme="minorHAnsi"/>
          <w:b/>
          <w:bCs/>
          <w:color w:val="000000" w:themeColor="text1"/>
          <w:highlight w:val="yellow"/>
        </w:rPr>
        <w:t xml:space="preserve">.2023 r. godz. </w:t>
      </w:r>
      <w:r w:rsidR="00FF000D">
        <w:rPr>
          <w:rFonts w:cstheme="minorHAnsi"/>
          <w:b/>
          <w:bCs/>
          <w:color w:val="000000" w:themeColor="text1"/>
          <w:highlight w:val="yellow"/>
        </w:rPr>
        <w:t>11</w:t>
      </w:r>
      <w:r w:rsidR="00B7353D">
        <w:rPr>
          <w:rFonts w:cstheme="minorHAnsi"/>
          <w:b/>
          <w:bCs/>
          <w:color w:val="000000" w:themeColor="text1"/>
          <w:highlight w:val="yellow"/>
        </w:rPr>
        <w:t>:00</w:t>
      </w:r>
    </w:p>
    <w:p w14:paraId="4954AED4" w14:textId="00819093" w:rsidR="003B365D" w:rsidRPr="008176A5" w:rsidRDefault="003B365D" w:rsidP="00CD5B4E">
      <w:pPr>
        <w:pStyle w:val="Akapitzlist"/>
        <w:numPr>
          <w:ilvl w:val="0"/>
          <w:numId w:val="7"/>
        </w:numPr>
        <w:tabs>
          <w:tab w:val="clear" w:pos="454"/>
          <w:tab w:val="num" w:pos="567"/>
        </w:tabs>
        <w:ind w:left="567" w:hanging="567"/>
        <w:jc w:val="both"/>
        <w:rPr>
          <w:rFonts w:cstheme="minorHAnsi"/>
          <w:color w:val="000000" w:themeColor="text1"/>
        </w:rPr>
      </w:pPr>
      <w:r w:rsidRPr="008176A5">
        <w:rPr>
          <w:rFonts w:cstheme="minorHAnsi"/>
          <w:color w:val="000000" w:themeColor="text1"/>
        </w:rPr>
        <w:t>Otwarcie ofert nastąpi w dniu</w:t>
      </w:r>
      <w:r w:rsidRPr="008176A5">
        <w:rPr>
          <w:rFonts w:cstheme="minorHAnsi"/>
          <w:color w:val="000000" w:themeColor="text1"/>
          <w:highlight w:val="yellow"/>
        </w:rPr>
        <w:t xml:space="preserve"> </w:t>
      </w:r>
      <w:r w:rsidRPr="008176A5">
        <w:rPr>
          <w:rFonts w:cstheme="minorHAnsi"/>
          <w:b/>
          <w:bCs/>
          <w:color w:val="000000" w:themeColor="text1"/>
          <w:highlight w:val="yellow"/>
        </w:rPr>
        <w:t xml:space="preserve"> </w:t>
      </w:r>
      <w:r w:rsidR="00FF000D">
        <w:rPr>
          <w:rFonts w:cstheme="minorHAnsi"/>
          <w:b/>
          <w:bCs/>
          <w:color w:val="000000" w:themeColor="text1"/>
          <w:highlight w:val="yellow"/>
        </w:rPr>
        <w:t>29</w:t>
      </w:r>
      <w:r w:rsidR="00B7353D">
        <w:rPr>
          <w:rFonts w:cstheme="minorHAnsi"/>
          <w:b/>
          <w:bCs/>
          <w:color w:val="000000" w:themeColor="text1"/>
          <w:highlight w:val="yellow"/>
        </w:rPr>
        <w:t>.</w:t>
      </w:r>
      <w:r w:rsidR="00FF000D">
        <w:rPr>
          <w:rFonts w:cstheme="minorHAnsi"/>
          <w:b/>
          <w:bCs/>
          <w:color w:val="000000" w:themeColor="text1"/>
          <w:highlight w:val="yellow"/>
        </w:rPr>
        <w:t>12</w:t>
      </w:r>
      <w:r w:rsidR="00B7353D">
        <w:rPr>
          <w:rFonts w:cstheme="minorHAnsi"/>
          <w:b/>
          <w:bCs/>
          <w:color w:val="000000" w:themeColor="text1"/>
          <w:highlight w:val="yellow"/>
        </w:rPr>
        <w:t xml:space="preserve">.2023 r. godz. </w:t>
      </w:r>
      <w:r w:rsidR="00FF000D">
        <w:rPr>
          <w:rFonts w:cstheme="minorHAnsi"/>
          <w:b/>
          <w:bCs/>
          <w:color w:val="000000" w:themeColor="text1"/>
          <w:highlight w:val="yellow"/>
        </w:rPr>
        <w:t>11</w:t>
      </w:r>
      <w:r w:rsidR="00B7353D">
        <w:rPr>
          <w:rFonts w:cstheme="minorHAnsi"/>
          <w:b/>
          <w:bCs/>
          <w:color w:val="000000" w:themeColor="text1"/>
          <w:highlight w:val="yellow"/>
        </w:rPr>
        <w:t>:</w:t>
      </w:r>
      <w:r w:rsidR="00B7353D" w:rsidRPr="00B7353D">
        <w:rPr>
          <w:rFonts w:cstheme="minorHAnsi"/>
          <w:b/>
          <w:bCs/>
          <w:color w:val="000000" w:themeColor="text1"/>
          <w:highlight w:val="yellow"/>
        </w:rPr>
        <w:t>10</w:t>
      </w:r>
      <w:r w:rsidR="00B7353D">
        <w:rPr>
          <w:rFonts w:cstheme="minorHAnsi"/>
          <w:b/>
          <w:bCs/>
          <w:color w:val="000000" w:themeColor="text1"/>
        </w:rPr>
        <w:t xml:space="preserve"> </w:t>
      </w:r>
      <w:r w:rsidRPr="008176A5">
        <w:rPr>
          <w:rFonts w:cstheme="minorHAnsi"/>
          <w:color w:val="000000" w:themeColor="text1"/>
        </w:rPr>
        <w:t>przy użyciu Platformy. W przypadku awarii systemu, która powoduje brak możliwości otwarcia ofert w terminie określonym przez Zamawiającego, otwarcie ofert następuje niezwłocznie po usunięciu awarii.</w:t>
      </w:r>
    </w:p>
    <w:p w14:paraId="50C3E616" w14:textId="77777777" w:rsidR="003B365D" w:rsidRPr="008176A5" w:rsidRDefault="003B365D" w:rsidP="00CD5B4E">
      <w:pPr>
        <w:pStyle w:val="Akapitzlist"/>
        <w:numPr>
          <w:ilvl w:val="0"/>
          <w:numId w:val="7"/>
        </w:numPr>
        <w:tabs>
          <w:tab w:val="clear" w:pos="454"/>
        </w:tabs>
        <w:ind w:left="567" w:hanging="567"/>
        <w:jc w:val="both"/>
        <w:rPr>
          <w:rFonts w:cstheme="minorHAnsi"/>
          <w:color w:val="000000" w:themeColor="text1"/>
        </w:rPr>
      </w:pPr>
      <w:r w:rsidRPr="008176A5">
        <w:rPr>
          <w:rFonts w:cstheme="minorHAnsi"/>
          <w:color w:val="000000" w:themeColor="text1"/>
        </w:rPr>
        <w:t xml:space="preserve">Zamawiający informuje o zmianie terminu otwarcia ofert na stronie internetowej prowadzonego postępowania. </w:t>
      </w:r>
    </w:p>
    <w:p w14:paraId="065EC97D" w14:textId="77777777" w:rsidR="003B365D" w:rsidRPr="008176A5" w:rsidRDefault="003B365D" w:rsidP="00CD5B4E">
      <w:pPr>
        <w:pStyle w:val="Akapitzlist"/>
        <w:numPr>
          <w:ilvl w:val="0"/>
          <w:numId w:val="7"/>
        </w:numPr>
        <w:tabs>
          <w:tab w:val="clear" w:pos="454"/>
        </w:tabs>
        <w:ind w:left="567" w:hanging="567"/>
        <w:jc w:val="both"/>
        <w:rPr>
          <w:rFonts w:cstheme="minorHAnsi"/>
          <w:color w:val="000000" w:themeColor="text1"/>
        </w:rPr>
      </w:pPr>
      <w:r w:rsidRPr="008176A5">
        <w:rPr>
          <w:rFonts w:cstheme="minorHAnsi"/>
          <w:color w:val="000000" w:themeColor="text1"/>
        </w:rPr>
        <w:t>Zamawiający, najpóźniej przed otwarciem ofert, udostępnia na stronie internetowej prowadzonego postępowania informację o kwocie, jaką zamierza przeznaczyć na sfinansowanie zamówienia.</w:t>
      </w:r>
    </w:p>
    <w:p w14:paraId="7D647EAC" w14:textId="77777777" w:rsidR="003B365D" w:rsidRPr="008176A5" w:rsidRDefault="003B365D" w:rsidP="00CD5B4E">
      <w:pPr>
        <w:pStyle w:val="Akapitzlist"/>
        <w:numPr>
          <w:ilvl w:val="0"/>
          <w:numId w:val="7"/>
        </w:numPr>
        <w:tabs>
          <w:tab w:val="clear" w:pos="454"/>
        </w:tabs>
        <w:ind w:left="567" w:hanging="567"/>
        <w:jc w:val="both"/>
        <w:rPr>
          <w:rFonts w:cstheme="minorHAnsi"/>
          <w:color w:val="000000" w:themeColor="text1"/>
        </w:rPr>
      </w:pPr>
      <w:r w:rsidRPr="008176A5">
        <w:rPr>
          <w:rFonts w:cstheme="minorHAnsi"/>
          <w:color w:val="000000" w:themeColor="text1"/>
        </w:rPr>
        <w:t>Zamawiający, niezwłocznie po otwarciu ofert, udostępnia na stronie internetowej prowadzonego postępowania informacje o:</w:t>
      </w:r>
    </w:p>
    <w:p w14:paraId="135C8A84" w14:textId="77777777" w:rsidR="003B365D" w:rsidRPr="008176A5" w:rsidRDefault="003B365D" w:rsidP="00CD5B4E">
      <w:pPr>
        <w:pStyle w:val="Akapitzlist"/>
        <w:numPr>
          <w:ilvl w:val="1"/>
          <w:numId w:val="7"/>
        </w:numPr>
        <w:tabs>
          <w:tab w:val="clear" w:pos="1021"/>
          <w:tab w:val="num" w:pos="567"/>
        </w:tabs>
        <w:ind w:left="567" w:hanging="567"/>
        <w:jc w:val="both"/>
        <w:rPr>
          <w:rFonts w:cstheme="minorHAnsi"/>
          <w:color w:val="000000" w:themeColor="text1"/>
        </w:rPr>
      </w:pPr>
      <w:r w:rsidRPr="008176A5">
        <w:rPr>
          <w:rFonts w:cstheme="minorHAnsi"/>
          <w:color w:val="000000" w:themeColor="text1"/>
          <w:szCs w:val="20"/>
        </w:rPr>
        <w:t>nazwach albo imionach i nazwiskach oraz siedzibach lub miejscach prowadzonej działalności gospodarczej albo miejscach zamieszkania wykonawców, których oferty zostały otwarte;</w:t>
      </w:r>
      <w:r w:rsidRPr="008176A5">
        <w:rPr>
          <w:rFonts w:cstheme="minorHAnsi"/>
          <w:color w:val="000000" w:themeColor="text1"/>
        </w:rPr>
        <w:t xml:space="preserve"> </w:t>
      </w:r>
    </w:p>
    <w:p w14:paraId="603AB182" w14:textId="77777777" w:rsidR="007608C3" w:rsidRPr="008176A5" w:rsidRDefault="003B365D" w:rsidP="007608C3">
      <w:pPr>
        <w:pStyle w:val="Akapitzlist"/>
        <w:numPr>
          <w:ilvl w:val="1"/>
          <w:numId w:val="7"/>
        </w:numPr>
        <w:tabs>
          <w:tab w:val="clear" w:pos="1021"/>
          <w:tab w:val="num" w:pos="567"/>
        </w:tabs>
        <w:ind w:left="567" w:hanging="567"/>
        <w:jc w:val="both"/>
        <w:rPr>
          <w:rFonts w:cstheme="minorHAnsi"/>
          <w:color w:val="000000" w:themeColor="text1"/>
        </w:rPr>
      </w:pPr>
      <w:r w:rsidRPr="008176A5">
        <w:rPr>
          <w:rFonts w:cstheme="minorHAnsi"/>
          <w:color w:val="000000" w:themeColor="text1"/>
        </w:rPr>
        <w:t>cenach lub kosztach zawartych w ofertach</w:t>
      </w:r>
      <w:r w:rsidR="007608C3" w:rsidRPr="008176A5">
        <w:rPr>
          <w:rFonts w:cstheme="minorHAnsi"/>
          <w:color w:val="000000" w:themeColor="text1"/>
        </w:rPr>
        <w:t>.</w:t>
      </w:r>
    </w:p>
    <w:p w14:paraId="46B8B3F9" w14:textId="77777777" w:rsidR="007608C3" w:rsidRPr="008176A5" w:rsidRDefault="007608C3" w:rsidP="00F57F3C">
      <w:pPr>
        <w:pStyle w:val="Akapitzlist"/>
        <w:spacing w:after="0"/>
        <w:ind w:left="567"/>
        <w:jc w:val="both"/>
        <w:rPr>
          <w:rFonts w:ascii="Calibri" w:eastAsia="Calibri" w:hAnsi="Calibri" w:cs="Calibri"/>
          <w:color w:val="000000" w:themeColor="text1"/>
        </w:rPr>
      </w:pPr>
      <w:r w:rsidRPr="008176A5">
        <w:rPr>
          <w:rFonts w:ascii="Calibri" w:eastAsia="Calibri" w:hAnsi="Calibri" w:cs="Calibri"/>
          <w:color w:val="000000" w:themeColor="text1"/>
        </w:rPr>
        <w:t>Informacja zostanie opublikowana na stronie postępowania na</w:t>
      </w:r>
      <w:hyperlink r:id="rId36">
        <w:r w:rsidRPr="008176A5">
          <w:rPr>
            <w:rFonts w:ascii="Calibri" w:eastAsia="Calibri" w:hAnsi="Calibri" w:cs="Calibri"/>
            <w:color w:val="000000" w:themeColor="text1"/>
            <w:u w:val="single"/>
          </w:rPr>
          <w:t xml:space="preserve"> platformazakupowa.pl</w:t>
        </w:r>
      </w:hyperlink>
      <w:r w:rsidRPr="008176A5">
        <w:rPr>
          <w:rFonts w:ascii="Calibri" w:eastAsia="Calibri" w:hAnsi="Calibri" w:cs="Calibri"/>
          <w:color w:val="000000" w:themeColor="text1"/>
        </w:rPr>
        <w:t xml:space="preserve"> w sekcji ,,Komunikaty”.</w:t>
      </w:r>
    </w:p>
    <w:p w14:paraId="36DD38F1" w14:textId="77777777" w:rsidR="005139B1" w:rsidRPr="008176A5" w:rsidRDefault="005139B1" w:rsidP="005139B1">
      <w:pPr>
        <w:numPr>
          <w:ilvl w:val="0"/>
          <w:numId w:val="7"/>
        </w:numPr>
        <w:tabs>
          <w:tab w:val="clear" w:pos="454"/>
        </w:tabs>
        <w:ind w:left="567" w:hanging="567"/>
        <w:contextualSpacing/>
        <w:jc w:val="both"/>
        <w:rPr>
          <w:rFonts w:ascii="Calibri" w:eastAsia="Times New Roman" w:hAnsi="Calibri" w:cs="Times New Roman"/>
          <w:color w:val="000000" w:themeColor="text1"/>
        </w:rPr>
      </w:pPr>
      <w:r w:rsidRPr="008176A5">
        <w:rPr>
          <w:rFonts w:ascii="Calibri" w:eastAsia="Calibri" w:hAnsi="Calibri" w:cs="Calibri"/>
          <w:color w:val="000000" w:themeColor="text1"/>
        </w:rPr>
        <w:t xml:space="preserve">Zgodnie z ustawą </w:t>
      </w:r>
      <w:proofErr w:type="spellStart"/>
      <w:r w:rsidRPr="008176A5">
        <w:rPr>
          <w:rFonts w:ascii="Calibri" w:eastAsia="Calibri" w:hAnsi="Calibri" w:cs="Calibri"/>
          <w:color w:val="000000" w:themeColor="text1"/>
        </w:rPr>
        <w:t>Pzp</w:t>
      </w:r>
      <w:proofErr w:type="spellEnd"/>
      <w:r w:rsidRPr="008176A5">
        <w:rPr>
          <w:rFonts w:ascii="Calibri" w:eastAsia="Calibri" w:hAnsi="Calibri" w:cs="Calibri"/>
          <w:color w:val="000000" w:themeColor="text1"/>
        </w:rPr>
        <w:t xml:space="preserve"> Zamawiający nie przewiduje </w:t>
      </w:r>
      <w:r w:rsidRPr="008176A5">
        <w:rPr>
          <w:rFonts w:ascii="Calibri" w:eastAsia="Calibri" w:hAnsi="Calibri" w:cs="Times New Roman"/>
          <w:color w:val="000000" w:themeColor="text1"/>
        </w:rPr>
        <w:t>przeprowadzania jawnej sesji otwarcia ofert z udziałem wykonawców i transmitowania sesji otwarcia za pośrednictwem elektronicznych narzędzi do przekazu wideo on-line.</w:t>
      </w:r>
    </w:p>
    <w:p w14:paraId="5FDE3517" w14:textId="77777777" w:rsidR="00E3066D" w:rsidRPr="008176A5" w:rsidRDefault="003B365D" w:rsidP="005D27E4">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Sposób obliczenia ceny</w:t>
      </w:r>
    </w:p>
    <w:p w14:paraId="0040A606" w14:textId="4D0A48D7" w:rsidR="009C5DCE" w:rsidRPr="00FF000D" w:rsidRDefault="009C5DCE" w:rsidP="00FF000D">
      <w:pPr>
        <w:pStyle w:val="Akapitzlist"/>
        <w:numPr>
          <w:ilvl w:val="0"/>
          <w:numId w:val="35"/>
        </w:numPr>
        <w:tabs>
          <w:tab w:val="clear" w:pos="454"/>
          <w:tab w:val="num" w:pos="97"/>
        </w:tabs>
        <w:spacing w:line="256" w:lineRule="auto"/>
        <w:ind w:left="567" w:hanging="567"/>
        <w:jc w:val="both"/>
        <w:rPr>
          <w:rFonts w:cstheme="minorHAnsi"/>
          <w:highlight w:val="yellow"/>
        </w:rPr>
      </w:pPr>
      <w:r w:rsidRPr="00FF000D">
        <w:rPr>
          <w:rFonts w:cstheme="minorHAnsi"/>
        </w:rPr>
        <w:t>Wykonawca w formularzu ofertowym określa stawkę roboczogodziny. Stawka roboczogodziny R nie może być niższa od minimalnego wynagrodzenia za pracę ustalonego na podstawie przepisów ustawy z dnia 10 października 2002 r.  o minimalnym wynagrodzeniu za pracę – obowiązującego od 01.01.202</w:t>
      </w:r>
      <w:r w:rsidR="00FF000D" w:rsidRPr="00FF000D">
        <w:rPr>
          <w:rFonts w:cstheme="minorHAnsi"/>
        </w:rPr>
        <w:t>4</w:t>
      </w:r>
      <w:r w:rsidRPr="00FF000D">
        <w:rPr>
          <w:rFonts w:cstheme="minorHAnsi"/>
        </w:rPr>
        <w:t xml:space="preserve"> r., podzielonego przez średni miesięczny czas pracy w 202</w:t>
      </w:r>
      <w:r w:rsidR="00FF000D" w:rsidRPr="00FF000D">
        <w:rPr>
          <w:rFonts w:cstheme="minorHAnsi"/>
        </w:rPr>
        <w:t>4</w:t>
      </w:r>
      <w:r w:rsidRPr="00FF000D">
        <w:rPr>
          <w:rFonts w:cstheme="minorHAnsi"/>
        </w:rPr>
        <w:t xml:space="preserve"> r. (168 godz.) </w:t>
      </w:r>
      <w:r w:rsidR="00FF000D" w:rsidRPr="00FF000D">
        <w:rPr>
          <w:rFonts w:eastAsia="Times New Roman" w:cs="Calibri"/>
          <w:b/>
          <w:bCs/>
          <w:u w:val="single"/>
        </w:rPr>
        <w:t>, tj. od dnia 1 stycznia 2024 r. minimalne wynagrodzenie za pracę w wysokości 4242 zł., a od dnia 1 lipca 2024 r. minimalne wynagrodzenie za pracę w wysokości 4300 zł.</w:t>
      </w:r>
      <w:r w:rsidR="00FF000D">
        <w:rPr>
          <w:rFonts w:eastAsia="Times New Roman" w:cs="Calibri"/>
          <w:b/>
          <w:bCs/>
          <w:u w:val="single"/>
        </w:rPr>
        <w:t xml:space="preserve"> </w:t>
      </w:r>
      <w:r w:rsidRPr="00FF000D">
        <w:rPr>
          <w:rFonts w:cstheme="minorHAnsi"/>
        </w:rPr>
        <w:t xml:space="preserve">W kosztach pośrednich KP, Wykonawca </w:t>
      </w:r>
      <w:r w:rsidRPr="00FF000D">
        <w:rPr>
          <w:rFonts w:cstheme="minorHAnsi"/>
        </w:rPr>
        <w:lastRenderedPageBreak/>
        <w:t xml:space="preserve">uwzględni m.in. koszty pracodawcy za pracownika ponoszone zgodnie z przepisami z zakresu prawa pracy i zabezpieczenia społecznego, koszty zarządu, prowadzenia biura itp. Do stawki roboczogodziny R Wykonawca doliczy koszty pośrednie, a do tak wyliczonej stawki naliczy zysk. Stawka roboczogodziny R, stawka po narzutach (R + </w:t>
      </w:r>
      <w:proofErr w:type="spellStart"/>
      <w:r w:rsidRPr="00FF000D">
        <w:rPr>
          <w:rFonts w:cstheme="minorHAnsi"/>
        </w:rPr>
        <w:t>Kp</w:t>
      </w:r>
      <w:proofErr w:type="spellEnd"/>
      <w:r w:rsidRPr="00FF000D">
        <w:rPr>
          <w:rFonts w:cstheme="minorHAnsi"/>
        </w:rPr>
        <w:t xml:space="preserve"> + Z), stawka VAT, stawka brutto winny być wyrażone w złotych polskich (PLN) z dokładnością do dwóch miejsc po przecinku. Stawka roboczogodziny brutto musi uwzględniać wszystkie koszty związane z realizacją przedmiotu zamówienia zgodnie z opisem przedmiotu zamówienia oraz wzorem umowy.</w:t>
      </w:r>
    </w:p>
    <w:p w14:paraId="6AA78E64" w14:textId="0B4A2B63" w:rsidR="005D27E4" w:rsidRPr="00FF000D" w:rsidRDefault="00800870" w:rsidP="00FF000D">
      <w:pPr>
        <w:pStyle w:val="Akapitzlist"/>
        <w:spacing w:line="256" w:lineRule="auto"/>
        <w:ind w:left="680"/>
        <w:jc w:val="both"/>
        <w:rPr>
          <w:rFonts w:cstheme="minorHAnsi"/>
        </w:rPr>
      </w:pPr>
      <w:r w:rsidRPr="00FF000D">
        <w:rPr>
          <w:rFonts w:cstheme="minorHAnsi"/>
        </w:rPr>
        <w:t xml:space="preserve">Stawka roboczogodziny z narzutami powiększona o należny podatek VAT 8%  nie może przekroczyć stawki </w:t>
      </w:r>
      <w:r w:rsidR="00FF000D" w:rsidRPr="003E183F">
        <w:rPr>
          <w:rFonts w:cstheme="minorHAnsi"/>
          <w:b/>
          <w:bCs/>
        </w:rPr>
        <w:t>54,43</w:t>
      </w:r>
      <w:r w:rsidRPr="003E183F">
        <w:rPr>
          <w:rFonts w:cstheme="minorHAnsi"/>
          <w:b/>
          <w:bCs/>
        </w:rPr>
        <w:t xml:space="preserve"> zł brutto</w:t>
      </w:r>
      <w:r w:rsidR="00FF000D" w:rsidRPr="00FF000D">
        <w:rPr>
          <w:rFonts w:cstheme="minorHAnsi"/>
        </w:rPr>
        <w:t>, chyba że Zamawiający będzie mógł przyjąć ofertę z wyższą stawką (przyjęcie oferty z wyższą stawką  jest uznaniową decyzją Zamawiającego i powoduje umieszczenie wykonawcy w rankingu Wykonawców).</w:t>
      </w:r>
    </w:p>
    <w:p w14:paraId="7D54F161" w14:textId="77777777" w:rsidR="003B365D" w:rsidRPr="008176A5" w:rsidRDefault="003B365D" w:rsidP="00CD5B4E">
      <w:pPr>
        <w:pStyle w:val="Akapitzlist"/>
        <w:numPr>
          <w:ilvl w:val="0"/>
          <w:numId w:val="10"/>
        </w:numPr>
        <w:tabs>
          <w:tab w:val="clear" w:pos="454"/>
        </w:tabs>
        <w:ind w:left="567" w:hanging="567"/>
        <w:jc w:val="both"/>
        <w:rPr>
          <w:rFonts w:cstheme="minorHAnsi"/>
          <w:color w:val="000000" w:themeColor="text1"/>
        </w:rPr>
      </w:pPr>
      <w:r w:rsidRPr="008176A5">
        <w:rPr>
          <w:rFonts w:cstheme="minorHAnsi"/>
          <w:color w:val="000000" w:themeColor="text1"/>
        </w:rPr>
        <w:t>Zamawiający wyma</w:t>
      </w:r>
      <w:r w:rsidR="00E3066D" w:rsidRPr="008176A5">
        <w:rPr>
          <w:rFonts w:cstheme="minorHAnsi"/>
          <w:color w:val="000000" w:themeColor="text1"/>
        </w:rPr>
        <w:t>ga zagwarantowania stałości stawki</w:t>
      </w:r>
      <w:r w:rsidRPr="008176A5">
        <w:rPr>
          <w:rFonts w:cstheme="minorHAnsi"/>
          <w:color w:val="000000" w:themeColor="text1"/>
        </w:rPr>
        <w:t xml:space="preserve"> w okresie trwania umowy.</w:t>
      </w:r>
    </w:p>
    <w:p w14:paraId="3EBD10D2" w14:textId="77777777" w:rsidR="003B365D" w:rsidRPr="008176A5" w:rsidRDefault="003B365D" w:rsidP="00CD5B4E">
      <w:pPr>
        <w:pStyle w:val="Akapitzlist"/>
        <w:numPr>
          <w:ilvl w:val="0"/>
          <w:numId w:val="10"/>
        </w:numPr>
        <w:tabs>
          <w:tab w:val="clear" w:pos="454"/>
        </w:tabs>
        <w:ind w:left="567" w:hanging="567"/>
        <w:jc w:val="both"/>
        <w:rPr>
          <w:rFonts w:cstheme="minorHAnsi"/>
          <w:color w:val="000000" w:themeColor="text1"/>
        </w:rPr>
      </w:pPr>
      <w:r w:rsidRPr="008176A5">
        <w:rPr>
          <w:rFonts w:cstheme="minorHAnsi"/>
          <w:color w:val="000000" w:themeColor="text1"/>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8176A5">
        <w:rPr>
          <w:rFonts w:cstheme="minorHAnsi"/>
          <w:color w:val="000000" w:themeColor="text1"/>
          <w:szCs w:val="20"/>
        </w:rPr>
        <w:t>późn</w:t>
      </w:r>
      <w:proofErr w:type="spellEnd"/>
      <w:r w:rsidRPr="008176A5">
        <w:rPr>
          <w:rFonts w:cstheme="minorHAnsi"/>
          <w:color w:val="000000" w:themeColor="text1"/>
          <w:szCs w:val="20"/>
        </w:rPr>
        <w:t>. zm.), dla celów zastosowania kryterium ceny lub kosztu Zamawiający dolicza do przedstawionej w tej ofercie ceny kwotę podatku od towarów i usług, którą miałby obowiązek rozliczyć.</w:t>
      </w:r>
    </w:p>
    <w:p w14:paraId="763B286B" w14:textId="77777777" w:rsidR="003B365D" w:rsidRPr="008176A5" w:rsidRDefault="003B365D" w:rsidP="00CD5B4E">
      <w:pPr>
        <w:pStyle w:val="Akapitzlist"/>
        <w:numPr>
          <w:ilvl w:val="0"/>
          <w:numId w:val="10"/>
        </w:numPr>
        <w:tabs>
          <w:tab w:val="clear" w:pos="454"/>
        </w:tabs>
        <w:ind w:left="567" w:hanging="567"/>
        <w:jc w:val="both"/>
        <w:rPr>
          <w:rFonts w:cstheme="minorHAnsi"/>
          <w:color w:val="000000" w:themeColor="text1"/>
        </w:rPr>
      </w:pPr>
      <w:r w:rsidRPr="008176A5">
        <w:rPr>
          <w:rFonts w:cstheme="minorHAnsi"/>
          <w:color w:val="000000" w:themeColor="text1"/>
          <w:szCs w:val="20"/>
        </w:rPr>
        <w:t>W ofercie, o której mowa w pkt 4, wykonawca ma obowiązek:</w:t>
      </w:r>
    </w:p>
    <w:p w14:paraId="568A92CC" w14:textId="77777777" w:rsidR="003B365D" w:rsidRPr="008176A5" w:rsidRDefault="003B365D" w:rsidP="00CD5B4E">
      <w:pPr>
        <w:pStyle w:val="Akapitzlist"/>
        <w:numPr>
          <w:ilvl w:val="1"/>
          <w:numId w:val="10"/>
        </w:numPr>
        <w:tabs>
          <w:tab w:val="clear" w:pos="1021"/>
        </w:tabs>
        <w:ind w:left="567" w:hanging="567"/>
        <w:jc w:val="both"/>
        <w:rPr>
          <w:rFonts w:cstheme="minorHAnsi"/>
          <w:color w:val="000000" w:themeColor="text1"/>
        </w:rPr>
      </w:pPr>
      <w:r w:rsidRPr="008176A5">
        <w:rPr>
          <w:rFonts w:cstheme="minorHAnsi"/>
          <w:color w:val="000000" w:themeColor="text1"/>
          <w:szCs w:val="20"/>
        </w:rPr>
        <w:t>poinformowania zamawiającego, że wybór jego oferty będzie prowadził do powstania u Zamawiającego obowiązku podatkowego;</w:t>
      </w:r>
    </w:p>
    <w:p w14:paraId="1D2E74C1" w14:textId="77777777" w:rsidR="003B365D" w:rsidRPr="008176A5" w:rsidRDefault="003B365D" w:rsidP="00CD5B4E">
      <w:pPr>
        <w:pStyle w:val="Akapitzlist"/>
        <w:numPr>
          <w:ilvl w:val="1"/>
          <w:numId w:val="10"/>
        </w:numPr>
        <w:tabs>
          <w:tab w:val="clear" w:pos="1021"/>
        </w:tabs>
        <w:ind w:left="567" w:hanging="567"/>
        <w:jc w:val="both"/>
        <w:rPr>
          <w:rFonts w:cstheme="minorHAnsi"/>
          <w:color w:val="000000" w:themeColor="text1"/>
        </w:rPr>
      </w:pPr>
      <w:r w:rsidRPr="008176A5">
        <w:rPr>
          <w:rFonts w:cstheme="minorHAnsi"/>
          <w:color w:val="000000" w:themeColor="text1"/>
          <w:szCs w:val="20"/>
        </w:rPr>
        <w:t>wskazania nazwy (rodzaju) towaru lub usługi, których dostawa lub świadczenie będą prowadziły do powstania obowiązku podatkowego;</w:t>
      </w:r>
    </w:p>
    <w:p w14:paraId="1A41BF05" w14:textId="77777777" w:rsidR="003B365D" w:rsidRPr="008176A5" w:rsidRDefault="003B365D" w:rsidP="00CD5B4E">
      <w:pPr>
        <w:pStyle w:val="Akapitzlist"/>
        <w:numPr>
          <w:ilvl w:val="1"/>
          <w:numId w:val="10"/>
        </w:numPr>
        <w:tabs>
          <w:tab w:val="clear" w:pos="1021"/>
        </w:tabs>
        <w:ind w:left="567" w:hanging="567"/>
        <w:jc w:val="both"/>
        <w:rPr>
          <w:rFonts w:cstheme="minorHAnsi"/>
          <w:color w:val="000000" w:themeColor="text1"/>
        </w:rPr>
      </w:pPr>
      <w:r w:rsidRPr="008176A5">
        <w:rPr>
          <w:rFonts w:cstheme="minorHAnsi"/>
          <w:color w:val="000000" w:themeColor="text1"/>
          <w:szCs w:val="20"/>
        </w:rPr>
        <w:t>wskazania wartości towaru lub usługi objętego obowiązkiem podatkowym zamawiającego, bez kwoty podatku;</w:t>
      </w:r>
    </w:p>
    <w:p w14:paraId="6749F16A" w14:textId="77777777" w:rsidR="003B365D" w:rsidRPr="008176A5" w:rsidRDefault="003B365D" w:rsidP="00CD5B4E">
      <w:pPr>
        <w:pStyle w:val="Akapitzlist"/>
        <w:numPr>
          <w:ilvl w:val="1"/>
          <w:numId w:val="10"/>
        </w:numPr>
        <w:tabs>
          <w:tab w:val="clear" w:pos="1021"/>
        </w:tabs>
        <w:ind w:left="567" w:hanging="567"/>
        <w:jc w:val="both"/>
        <w:rPr>
          <w:rFonts w:cstheme="minorHAnsi"/>
          <w:color w:val="000000" w:themeColor="text1"/>
        </w:rPr>
      </w:pPr>
      <w:r w:rsidRPr="008176A5">
        <w:rPr>
          <w:rFonts w:cstheme="minorHAnsi"/>
          <w:color w:val="000000" w:themeColor="text1"/>
          <w:szCs w:val="20"/>
        </w:rPr>
        <w:t>wskazania stawki podatku od towarów i usług, która zgodnie z wiedzą wykonawcy, będzie miała zastosowanie.</w:t>
      </w:r>
    </w:p>
    <w:p w14:paraId="1ABF5E1B"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Opis kryteriów oceny ofert, wraz z podaniem wag tych kryteriów i sposobu oceny ofert</w:t>
      </w:r>
    </w:p>
    <w:p w14:paraId="3A89E92E" w14:textId="17ADF2C7" w:rsidR="003B365D" w:rsidRPr="008176A5" w:rsidRDefault="003B365D" w:rsidP="00CD5B4E">
      <w:pPr>
        <w:pStyle w:val="Akapitzlist"/>
        <w:numPr>
          <w:ilvl w:val="0"/>
          <w:numId w:val="11"/>
        </w:numPr>
        <w:tabs>
          <w:tab w:val="clear" w:pos="454"/>
        </w:tabs>
        <w:ind w:left="567" w:hanging="567"/>
        <w:jc w:val="both"/>
        <w:rPr>
          <w:rFonts w:cstheme="minorHAnsi"/>
          <w:color w:val="000000" w:themeColor="text1"/>
          <w:szCs w:val="20"/>
        </w:rPr>
      </w:pPr>
      <w:r w:rsidRPr="008176A5">
        <w:rPr>
          <w:rFonts w:cstheme="minorHAnsi"/>
          <w:color w:val="000000" w:themeColor="text1"/>
        </w:rPr>
        <w:t>Przy dokonywaniu wyboru</w:t>
      </w:r>
      <w:r w:rsidR="002B7989" w:rsidRPr="008176A5">
        <w:rPr>
          <w:rFonts w:cstheme="minorHAnsi"/>
          <w:color w:val="000000" w:themeColor="text1"/>
        </w:rPr>
        <w:t xml:space="preserve"> najkorzystniejszej oferty</w:t>
      </w:r>
      <w:r w:rsidRPr="008176A5">
        <w:rPr>
          <w:rFonts w:cstheme="minorHAnsi"/>
          <w:color w:val="000000" w:themeColor="text1"/>
        </w:rPr>
        <w:t xml:space="preserve"> Zamawiający stosować będzie następujące   kryteria oceny ofert:</w:t>
      </w:r>
    </w:p>
    <w:tbl>
      <w:tblPr>
        <w:tblStyle w:val="Tabela-Siatka"/>
        <w:tblW w:w="0" w:type="auto"/>
        <w:tblInd w:w="567" w:type="dxa"/>
        <w:tblLook w:val="04A0" w:firstRow="1" w:lastRow="0" w:firstColumn="1" w:lastColumn="0" w:noHBand="0" w:noVBand="1"/>
      </w:tblPr>
      <w:tblGrid>
        <w:gridCol w:w="4106"/>
        <w:gridCol w:w="2835"/>
      </w:tblGrid>
      <w:tr w:rsidR="008176A5" w:rsidRPr="008176A5" w14:paraId="48AB0892" w14:textId="77777777" w:rsidTr="00B669FD">
        <w:tc>
          <w:tcPr>
            <w:tcW w:w="4106" w:type="dxa"/>
          </w:tcPr>
          <w:p w14:paraId="57C36C77" w14:textId="77777777" w:rsidR="003B365D" w:rsidRPr="008176A5" w:rsidRDefault="003B365D" w:rsidP="00B669FD">
            <w:pPr>
              <w:pStyle w:val="Akapitzlist"/>
              <w:ind w:left="0"/>
              <w:jc w:val="both"/>
              <w:rPr>
                <w:rFonts w:cstheme="minorHAnsi"/>
                <w:color w:val="000000" w:themeColor="text1"/>
                <w:szCs w:val="20"/>
              </w:rPr>
            </w:pPr>
            <w:r w:rsidRPr="008176A5">
              <w:rPr>
                <w:rFonts w:cstheme="minorHAnsi"/>
                <w:color w:val="000000" w:themeColor="text1"/>
                <w:szCs w:val="20"/>
              </w:rPr>
              <w:t>Nazwa kryterium</w:t>
            </w:r>
          </w:p>
        </w:tc>
        <w:tc>
          <w:tcPr>
            <w:tcW w:w="2835" w:type="dxa"/>
          </w:tcPr>
          <w:p w14:paraId="7F24FA80" w14:textId="77777777" w:rsidR="003B365D" w:rsidRPr="008176A5" w:rsidRDefault="003B365D" w:rsidP="00B669FD">
            <w:pPr>
              <w:pStyle w:val="Akapitzlist"/>
              <w:ind w:left="0"/>
              <w:jc w:val="both"/>
              <w:rPr>
                <w:rFonts w:cstheme="minorHAnsi"/>
                <w:color w:val="000000" w:themeColor="text1"/>
                <w:szCs w:val="20"/>
              </w:rPr>
            </w:pPr>
            <w:r w:rsidRPr="008176A5">
              <w:rPr>
                <w:rFonts w:cstheme="minorHAnsi"/>
                <w:color w:val="000000" w:themeColor="text1"/>
                <w:szCs w:val="20"/>
              </w:rPr>
              <w:t>Waga</w:t>
            </w:r>
          </w:p>
        </w:tc>
      </w:tr>
      <w:tr w:rsidR="003B365D" w:rsidRPr="008176A5" w14:paraId="38B9C468" w14:textId="77777777" w:rsidTr="00B669FD">
        <w:tc>
          <w:tcPr>
            <w:tcW w:w="4106" w:type="dxa"/>
          </w:tcPr>
          <w:p w14:paraId="64749D7B" w14:textId="77777777" w:rsidR="003B365D" w:rsidRPr="008176A5" w:rsidRDefault="005B2B50" w:rsidP="00B669FD">
            <w:pPr>
              <w:pStyle w:val="Akapitzlist"/>
              <w:ind w:left="0"/>
              <w:jc w:val="both"/>
              <w:rPr>
                <w:rFonts w:cstheme="minorHAnsi"/>
                <w:bCs/>
                <w:color w:val="000000" w:themeColor="text1"/>
                <w:szCs w:val="20"/>
              </w:rPr>
            </w:pPr>
            <w:bookmarkStart w:id="26" w:name="_Hlk62125830"/>
            <w:r w:rsidRPr="008176A5">
              <w:rPr>
                <w:rFonts w:cstheme="minorHAnsi"/>
                <w:bCs/>
                <w:color w:val="000000" w:themeColor="text1"/>
                <w:szCs w:val="20"/>
              </w:rPr>
              <w:t>Stawka r-godz. z narzutami</w:t>
            </w:r>
            <w:bookmarkEnd w:id="26"/>
            <w:r w:rsidR="00E73919" w:rsidRPr="008176A5">
              <w:rPr>
                <w:rFonts w:cstheme="minorHAnsi"/>
                <w:bCs/>
                <w:color w:val="000000" w:themeColor="text1"/>
                <w:szCs w:val="20"/>
              </w:rPr>
              <w:t xml:space="preserve"> brutto</w:t>
            </w:r>
          </w:p>
        </w:tc>
        <w:tc>
          <w:tcPr>
            <w:tcW w:w="2835" w:type="dxa"/>
          </w:tcPr>
          <w:p w14:paraId="68CA6CB8" w14:textId="77777777" w:rsidR="003B365D" w:rsidRPr="008176A5" w:rsidRDefault="00E3066D" w:rsidP="00E3066D">
            <w:pPr>
              <w:pStyle w:val="Akapitzlist"/>
              <w:ind w:left="0"/>
              <w:jc w:val="both"/>
              <w:rPr>
                <w:rFonts w:cstheme="minorHAnsi"/>
                <w:color w:val="000000" w:themeColor="text1"/>
                <w:szCs w:val="20"/>
              </w:rPr>
            </w:pPr>
            <w:r w:rsidRPr="008176A5">
              <w:rPr>
                <w:rFonts w:cstheme="minorHAnsi"/>
                <w:color w:val="000000" w:themeColor="text1"/>
                <w:szCs w:val="20"/>
              </w:rPr>
              <w:t>10</w:t>
            </w:r>
            <w:r w:rsidR="003B365D" w:rsidRPr="008176A5">
              <w:rPr>
                <w:rFonts w:cstheme="minorHAnsi"/>
                <w:color w:val="000000" w:themeColor="text1"/>
                <w:szCs w:val="20"/>
              </w:rPr>
              <w:t>0 % (max.</w:t>
            </w:r>
            <w:r w:rsidRPr="008176A5">
              <w:rPr>
                <w:rFonts w:cstheme="minorHAnsi"/>
                <w:color w:val="000000" w:themeColor="text1"/>
                <w:szCs w:val="20"/>
              </w:rPr>
              <w:t xml:space="preserve"> 10</w:t>
            </w:r>
            <w:r w:rsidR="003B365D" w:rsidRPr="008176A5">
              <w:rPr>
                <w:rFonts w:cstheme="minorHAnsi"/>
                <w:color w:val="000000" w:themeColor="text1"/>
                <w:szCs w:val="20"/>
              </w:rPr>
              <w:t>0 punktów)</w:t>
            </w:r>
          </w:p>
        </w:tc>
      </w:tr>
    </w:tbl>
    <w:p w14:paraId="49B0A365" w14:textId="77777777" w:rsidR="00E3066D" w:rsidRPr="008176A5" w:rsidRDefault="00E3066D" w:rsidP="00E3066D">
      <w:pPr>
        <w:pStyle w:val="Akapitzlist"/>
        <w:ind w:left="567"/>
        <w:jc w:val="both"/>
        <w:rPr>
          <w:rFonts w:cstheme="minorHAnsi"/>
          <w:color w:val="000000" w:themeColor="text1"/>
          <w:szCs w:val="20"/>
        </w:rPr>
      </w:pPr>
    </w:p>
    <w:p w14:paraId="18793CD3" w14:textId="34575B7B" w:rsidR="003B365D" w:rsidRPr="008176A5" w:rsidRDefault="003B365D" w:rsidP="003B365D">
      <w:pPr>
        <w:pStyle w:val="Akapitzlist"/>
        <w:ind w:left="567"/>
        <w:jc w:val="both"/>
        <w:rPr>
          <w:rFonts w:cstheme="minorHAnsi"/>
          <w:b/>
          <w:bCs/>
          <w:color w:val="000000" w:themeColor="text1"/>
          <w:szCs w:val="20"/>
        </w:rPr>
      </w:pPr>
      <w:r w:rsidRPr="008176A5">
        <w:rPr>
          <w:rFonts w:cstheme="minorHAnsi"/>
          <w:color w:val="000000" w:themeColor="text1"/>
          <w:szCs w:val="20"/>
        </w:rPr>
        <w:t>Kryterium „</w:t>
      </w:r>
      <w:r w:rsidR="005B2B50" w:rsidRPr="008176A5">
        <w:rPr>
          <w:rFonts w:cstheme="minorHAnsi"/>
          <w:bCs/>
          <w:color w:val="000000" w:themeColor="text1"/>
          <w:szCs w:val="20"/>
        </w:rPr>
        <w:t>Stawka r-godz. z narzutami</w:t>
      </w:r>
      <w:r w:rsidR="00E73919" w:rsidRPr="008176A5">
        <w:rPr>
          <w:rFonts w:cstheme="minorHAnsi"/>
          <w:bCs/>
          <w:color w:val="000000" w:themeColor="text1"/>
          <w:szCs w:val="20"/>
        </w:rPr>
        <w:t xml:space="preserve"> brutto</w:t>
      </w:r>
      <w:r w:rsidRPr="008176A5">
        <w:rPr>
          <w:rFonts w:cstheme="minorHAnsi"/>
          <w:color w:val="000000" w:themeColor="text1"/>
          <w:szCs w:val="20"/>
        </w:rPr>
        <w:t xml:space="preserve">” </w:t>
      </w:r>
      <w:r w:rsidR="005B2B50" w:rsidRPr="008176A5">
        <w:rPr>
          <w:rFonts w:cstheme="minorHAnsi"/>
          <w:color w:val="000000" w:themeColor="text1"/>
          <w:szCs w:val="20"/>
        </w:rPr>
        <w:t>będzie rozpatrywana na podstawie stawki</w:t>
      </w:r>
      <w:r w:rsidR="00E3066D" w:rsidRPr="008176A5">
        <w:rPr>
          <w:rFonts w:cstheme="minorHAnsi"/>
          <w:color w:val="000000" w:themeColor="text1"/>
          <w:szCs w:val="20"/>
        </w:rPr>
        <w:t xml:space="preserve"> r-godz. z narzutami brutto</w:t>
      </w:r>
      <w:r w:rsidR="005B2B50" w:rsidRPr="008176A5">
        <w:rPr>
          <w:rFonts w:cstheme="minorHAnsi"/>
          <w:color w:val="000000" w:themeColor="text1"/>
          <w:szCs w:val="20"/>
        </w:rPr>
        <w:t xml:space="preserve"> </w:t>
      </w:r>
      <w:r w:rsidRPr="008176A5">
        <w:rPr>
          <w:rFonts w:cstheme="minorHAnsi"/>
          <w:color w:val="000000" w:themeColor="text1"/>
          <w:szCs w:val="20"/>
        </w:rPr>
        <w:t xml:space="preserve">podanej przez wykonawcę w Formularzu ofertowym. </w:t>
      </w:r>
      <w:r w:rsidR="002B7989" w:rsidRPr="008176A5">
        <w:rPr>
          <w:rFonts w:cstheme="minorHAnsi"/>
          <w:b/>
          <w:bCs/>
          <w:color w:val="000000" w:themeColor="text1"/>
          <w:szCs w:val="20"/>
        </w:rPr>
        <w:t xml:space="preserve">Stawka nie może być wyższa niż </w:t>
      </w:r>
      <w:r w:rsidR="00E44C18" w:rsidRPr="00E44C18">
        <w:rPr>
          <w:rFonts w:cstheme="minorHAnsi"/>
          <w:b/>
          <w:bCs/>
          <w:color w:val="000000" w:themeColor="text1"/>
          <w:szCs w:val="20"/>
          <w:highlight w:val="yellow"/>
        </w:rPr>
        <w:t>5</w:t>
      </w:r>
      <w:r w:rsidR="003E183F">
        <w:rPr>
          <w:rFonts w:cstheme="minorHAnsi"/>
          <w:b/>
          <w:bCs/>
          <w:color w:val="000000" w:themeColor="text1"/>
          <w:szCs w:val="20"/>
          <w:highlight w:val="yellow"/>
        </w:rPr>
        <w:t>4</w:t>
      </w:r>
      <w:r w:rsidR="00E44C18" w:rsidRPr="00E44C18">
        <w:rPr>
          <w:rFonts w:cstheme="minorHAnsi"/>
          <w:b/>
          <w:bCs/>
          <w:color w:val="000000" w:themeColor="text1"/>
          <w:szCs w:val="20"/>
          <w:highlight w:val="yellow"/>
        </w:rPr>
        <w:t>,</w:t>
      </w:r>
      <w:r w:rsidR="003E183F">
        <w:rPr>
          <w:rFonts w:cstheme="minorHAnsi"/>
          <w:b/>
          <w:bCs/>
          <w:color w:val="000000" w:themeColor="text1"/>
          <w:szCs w:val="20"/>
          <w:highlight w:val="yellow"/>
        </w:rPr>
        <w:t>43</w:t>
      </w:r>
      <w:r w:rsidR="002B7989" w:rsidRPr="00E44C18">
        <w:rPr>
          <w:rFonts w:cstheme="minorHAnsi"/>
          <w:b/>
          <w:bCs/>
          <w:color w:val="000000" w:themeColor="text1"/>
          <w:szCs w:val="20"/>
          <w:highlight w:val="yellow"/>
        </w:rPr>
        <w:t xml:space="preserve"> zł brutto</w:t>
      </w:r>
      <w:r w:rsidR="003E183F">
        <w:rPr>
          <w:rFonts w:cstheme="minorHAnsi"/>
          <w:b/>
          <w:bCs/>
          <w:color w:val="000000" w:themeColor="text1"/>
          <w:szCs w:val="20"/>
        </w:rPr>
        <w:t xml:space="preserve">, </w:t>
      </w:r>
      <w:r w:rsidR="003E183F" w:rsidRPr="00FF000D">
        <w:rPr>
          <w:rFonts w:cstheme="minorHAnsi"/>
        </w:rPr>
        <w:t>chyba że Zamawiający będzie mógł przyjąć ofertę z wyższą stawką (przyjęcie oferty z wyższą stawką  jest uznaniową decyzją Zamawiającego i powoduje umieszczenie wykonawcy w rankingu Wykonawców).</w:t>
      </w:r>
    </w:p>
    <w:p w14:paraId="7E1F2A0A" w14:textId="77777777" w:rsidR="003B365D" w:rsidRPr="008176A5" w:rsidRDefault="00E3066D" w:rsidP="003B365D">
      <w:pPr>
        <w:pStyle w:val="Akapitzlist"/>
        <w:ind w:left="567"/>
        <w:jc w:val="both"/>
        <w:rPr>
          <w:rFonts w:cstheme="minorHAnsi"/>
          <w:color w:val="000000" w:themeColor="text1"/>
          <w:szCs w:val="20"/>
        </w:rPr>
      </w:pPr>
      <w:r w:rsidRPr="008176A5">
        <w:rPr>
          <w:rFonts w:cstheme="minorHAnsi"/>
          <w:color w:val="000000" w:themeColor="text1"/>
          <w:szCs w:val="20"/>
        </w:rPr>
        <w:t>Zamawiający przyzna 10</w:t>
      </w:r>
      <w:r w:rsidR="003B365D" w:rsidRPr="008176A5">
        <w:rPr>
          <w:rFonts w:cstheme="minorHAnsi"/>
          <w:color w:val="000000" w:themeColor="text1"/>
          <w:szCs w:val="20"/>
        </w:rPr>
        <w:t xml:space="preserve">0 punktów ofercie o </w:t>
      </w:r>
      <w:r w:rsidRPr="008176A5">
        <w:rPr>
          <w:rFonts w:cstheme="minorHAnsi"/>
          <w:color w:val="000000" w:themeColor="text1"/>
          <w:szCs w:val="20"/>
        </w:rPr>
        <w:t>najniższej stawce r-godz. z narzutami brutto</w:t>
      </w:r>
      <w:r w:rsidR="003B365D" w:rsidRPr="008176A5">
        <w:rPr>
          <w:rFonts w:cstheme="minorHAnsi"/>
          <w:color w:val="000000" w:themeColor="text1"/>
          <w:szCs w:val="20"/>
        </w:rPr>
        <w:t>, a każdej następnej zostanie przyporządkowana liczba punktów proporcjonalnie mniejsza, według wzoru:</w:t>
      </w:r>
    </w:p>
    <w:p w14:paraId="0C9CB51A" w14:textId="77777777" w:rsidR="00E3066D" w:rsidRPr="008176A5" w:rsidRDefault="00E3066D" w:rsidP="003B365D">
      <w:pPr>
        <w:pStyle w:val="Akapitzlist"/>
        <w:ind w:left="567"/>
        <w:jc w:val="both"/>
        <w:rPr>
          <w:rFonts w:cstheme="minorHAnsi"/>
          <w:color w:val="000000" w:themeColor="text1"/>
          <w:szCs w:val="20"/>
        </w:rPr>
      </w:pPr>
    </w:p>
    <w:p w14:paraId="72DC5679" w14:textId="77777777" w:rsidR="003B365D" w:rsidRPr="008176A5" w:rsidRDefault="00191D55" w:rsidP="003B365D">
      <w:pPr>
        <w:pStyle w:val="Akapitzlist"/>
        <w:ind w:left="567"/>
        <w:jc w:val="both"/>
        <w:rPr>
          <w:rFonts w:eastAsiaTheme="minorEastAsia" w:cstheme="minorHAnsi"/>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S</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S</m:t>
                  </m:r>
                </m:e>
                <m:sub>
                  <m:r>
                    <w:rPr>
                      <w:rFonts w:ascii="Cambria Math" w:hAnsi="Cambria Math" w:cstheme="minorHAnsi"/>
                      <w:color w:val="000000" w:themeColor="text1"/>
                    </w:rPr>
                    <m:t xml:space="preserve"> min</m:t>
                  </m:r>
                </m:sub>
              </m:sSub>
            </m:num>
            <m:den>
              <m:sSub>
                <m:sSubPr>
                  <m:ctrlPr>
                    <w:rPr>
                      <w:rFonts w:ascii="Cambria Math" w:hAnsi="Cambria Math" w:cstheme="minorHAnsi"/>
                      <w:i/>
                      <w:color w:val="000000" w:themeColor="text1"/>
                    </w:rPr>
                  </m:ctrlPr>
                </m:sSubPr>
                <m:e>
                  <m:r>
                    <w:rPr>
                      <w:rFonts w:ascii="Cambria Math" w:hAnsi="Cambria Math" w:cstheme="minorHAnsi"/>
                      <w:color w:val="000000" w:themeColor="text1"/>
                    </w:rPr>
                    <m:t>S</m:t>
                  </m:r>
                </m:e>
                <m:sub>
                  <m:r>
                    <w:rPr>
                      <w:rFonts w:ascii="Cambria Math" w:hAnsi="Cambria Math" w:cstheme="minorHAnsi"/>
                      <w:color w:val="000000" w:themeColor="text1"/>
                    </w:rPr>
                    <m:t xml:space="preserve">bad of </m:t>
                  </m:r>
                </m:sub>
              </m:sSub>
            </m:den>
          </m:f>
          <m:r>
            <w:rPr>
              <w:rFonts w:ascii="Cambria Math" w:hAnsi="Cambria Math" w:cstheme="minorHAnsi"/>
              <w:color w:val="000000" w:themeColor="text1"/>
            </w:rPr>
            <m:t xml:space="preserve"> x 100</m:t>
          </m:r>
        </m:oMath>
      </m:oMathPara>
    </w:p>
    <w:p w14:paraId="09EE4A5C" w14:textId="77777777" w:rsidR="003B365D" w:rsidRPr="008176A5" w:rsidRDefault="003B365D" w:rsidP="003B365D">
      <w:pPr>
        <w:spacing w:after="0" w:line="247" w:lineRule="auto"/>
        <w:ind w:left="567"/>
        <w:jc w:val="both"/>
        <w:rPr>
          <w:rFonts w:cstheme="minorHAnsi"/>
          <w:color w:val="000000" w:themeColor="text1"/>
        </w:rPr>
      </w:pPr>
      <w:r w:rsidRPr="008176A5">
        <w:rPr>
          <w:rFonts w:cstheme="minorHAnsi"/>
          <w:color w:val="000000" w:themeColor="text1"/>
        </w:rPr>
        <w:t>gdzie:</w:t>
      </w:r>
    </w:p>
    <w:p w14:paraId="15A75C34" w14:textId="77777777" w:rsidR="003B365D" w:rsidRPr="008176A5" w:rsidRDefault="00191D55" w:rsidP="003B365D">
      <w:pPr>
        <w:spacing w:after="0" w:line="247" w:lineRule="auto"/>
        <w:ind w:left="567"/>
        <w:jc w:val="both"/>
        <w:rPr>
          <w:rFonts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S</m:t>
            </m:r>
          </m:sub>
        </m:sSub>
        <m:r>
          <w:rPr>
            <w:rFonts w:ascii="Cambria Math" w:hAnsi="Cambria Math" w:cstheme="minorHAnsi"/>
            <w:color w:val="000000" w:themeColor="text1"/>
          </w:rPr>
          <m:t>-</m:t>
        </m:r>
      </m:oMath>
      <w:r w:rsidR="003B365D" w:rsidRPr="008176A5">
        <w:rPr>
          <w:rFonts w:cstheme="minorHAnsi"/>
          <w:color w:val="000000" w:themeColor="text1"/>
        </w:rPr>
        <w:t xml:space="preserve"> punkty przyznane ofercie w ww. kryterium</w:t>
      </w:r>
    </w:p>
    <w:p w14:paraId="5088F3E2" w14:textId="77777777" w:rsidR="003B365D" w:rsidRPr="008176A5" w:rsidRDefault="00191D55" w:rsidP="003B365D">
      <w:pPr>
        <w:spacing w:after="0" w:line="247" w:lineRule="auto"/>
        <w:ind w:left="567"/>
        <w:jc w:val="both"/>
        <w:rPr>
          <w:rFonts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S</m:t>
            </m:r>
          </m:e>
          <m:sub>
            <m:r>
              <w:rPr>
                <w:rFonts w:ascii="Cambria Math" w:hAnsi="Cambria Math" w:cstheme="minorHAnsi"/>
                <w:color w:val="000000" w:themeColor="text1"/>
              </w:rPr>
              <m:t>min</m:t>
            </m:r>
          </m:sub>
        </m:sSub>
        <m:r>
          <w:rPr>
            <w:rFonts w:ascii="Cambria Math" w:hAnsi="Cambria Math" w:cstheme="minorHAnsi"/>
            <w:color w:val="000000" w:themeColor="text1"/>
          </w:rPr>
          <m:t xml:space="preserve">- </m:t>
        </m:r>
      </m:oMath>
      <w:r w:rsidR="005B2B50" w:rsidRPr="008176A5">
        <w:rPr>
          <w:rFonts w:cstheme="minorHAnsi"/>
          <w:color w:val="000000" w:themeColor="text1"/>
        </w:rPr>
        <w:t>najniższa stawka r-godz. z narzutami</w:t>
      </w:r>
      <w:r w:rsidR="00E73919" w:rsidRPr="008176A5">
        <w:rPr>
          <w:rFonts w:cstheme="minorHAnsi"/>
          <w:color w:val="000000" w:themeColor="text1"/>
        </w:rPr>
        <w:t xml:space="preserve"> brutto</w:t>
      </w:r>
      <w:r w:rsidR="003B365D" w:rsidRPr="008176A5">
        <w:rPr>
          <w:rFonts w:cstheme="minorHAnsi"/>
          <w:color w:val="000000" w:themeColor="text1"/>
        </w:rPr>
        <w:t xml:space="preserve"> z ocenianych ofert (zł)</w:t>
      </w:r>
    </w:p>
    <w:p w14:paraId="3100F966" w14:textId="77777777" w:rsidR="003B365D" w:rsidRPr="008176A5" w:rsidRDefault="00191D55" w:rsidP="003B365D">
      <w:pPr>
        <w:tabs>
          <w:tab w:val="left" w:pos="993"/>
        </w:tabs>
        <w:spacing w:after="0" w:line="247" w:lineRule="auto"/>
        <w:ind w:left="567"/>
        <w:jc w:val="both"/>
        <w:rPr>
          <w:rFonts w:cstheme="minorHAnsi"/>
          <w:color w:val="000000" w:themeColor="text1"/>
          <w:spacing w:val="4"/>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S</m:t>
            </m:r>
          </m:e>
          <m:sub>
            <m:r>
              <w:rPr>
                <w:rFonts w:ascii="Cambria Math" w:hAnsi="Cambria Math" w:cstheme="minorHAnsi"/>
                <w:color w:val="000000" w:themeColor="text1"/>
              </w:rPr>
              <m:t>bad of</m:t>
            </m:r>
          </m:sub>
        </m:sSub>
        <m:r>
          <w:rPr>
            <w:rFonts w:ascii="Cambria Math" w:hAnsi="Cambria Math" w:cstheme="minorHAnsi"/>
            <w:color w:val="000000" w:themeColor="text1"/>
          </w:rPr>
          <m:t xml:space="preserve">- </m:t>
        </m:r>
      </m:oMath>
      <w:r w:rsidR="005B2B50" w:rsidRPr="008176A5">
        <w:rPr>
          <w:rFonts w:cstheme="minorHAnsi"/>
          <w:color w:val="000000" w:themeColor="text1"/>
        </w:rPr>
        <w:t>stawka r-godz. z narzutami</w:t>
      </w:r>
      <w:r w:rsidR="00E73919" w:rsidRPr="008176A5">
        <w:rPr>
          <w:rFonts w:cstheme="minorHAnsi"/>
          <w:color w:val="000000" w:themeColor="text1"/>
        </w:rPr>
        <w:t xml:space="preserve"> brutto</w:t>
      </w:r>
      <w:r w:rsidR="005B2B50" w:rsidRPr="008176A5">
        <w:rPr>
          <w:rFonts w:cstheme="minorHAnsi"/>
          <w:color w:val="000000" w:themeColor="text1"/>
        </w:rPr>
        <w:t xml:space="preserve"> </w:t>
      </w:r>
      <w:r w:rsidR="003B365D" w:rsidRPr="008176A5">
        <w:rPr>
          <w:rFonts w:cstheme="minorHAnsi"/>
          <w:color w:val="000000" w:themeColor="text1"/>
        </w:rPr>
        <w:t>badanej oferty (zł)</w:t>
      </w:r>
    </w:p>
    <w:p w14:paraId="0D6C7ECC" w14:textId="77777777" w:rsidR="003B365D" w:rsidRPr="008176A5" w:rsidRDefault="003B365D" w:rsidP="003B365D">
      <w:pPr>
        <w:pStyle w:val="Akapitzlist"/>
        <w:ind w:left="567"/>
        <w:jc w:val="both"/>
        <w:rPr>
          <w:rFonts w:cstheme="minorHAnsi"/>
          <w:color w:val="000000" w:themeColor="text1"/>
          <w:szCs w:val="20"/>
        </w:rPr>
      </w:pPr>
    </w:p>
    <w:p w14:paraId="16490931" w14:textId="77777777" w:rsidR="00E3066D" w:rsidRPr="008176A5" w:rsidRDefault="00E3066D" w:rsidP="00E3066D">
      <w:pPr>
        <w:pStyle w:val="Akapitzlist"/>
        <w:numPr>
          <w:ilvl w:val="0"/>
          <w:numId w:val="11"/>
        </w:numPr>
        <w:tabs>
          <w:tab w:val="clear" w:pos="454"/>
        </w:tabs>
        <w:ind w:left="567" w:hanging="567"/>
        <w:jc w:val="both"/>
        <w:rPr>
          <w:rFonts w:eastAsiaTheme="minorEastAsia" w:cstheme="minorHAnsi"/>
          <w:color w:val="000000" w:themeColor="text1"/>
        </w:rPr>
      </w:pPr>
      <w:r w:rsidRPr="008176A5">
        <w:rPr>
          <w:rFonts w:cstheme="minorHAnsi"/>
          <w:color w:val="000000" w:themeColor="text1"/>
          <w:szCs w:val="20"/>
        </w:rPr>
        <w:lastRenderedPageBreak/>
        <w:t xml:space="preserve">Zamawiający uzna za najkorzystniejszą ofertę, która uzyska największą liczbę punktów. Wybrana zostanie oferta z największą liczbą punktów. </w:t>
      </w:r>
    </w:p>
    <w:p w14:paraId="0AF24F4E" w14:textId="77777777" w:rsidR="003B365D" w:rsidRPr="008176A5" w:rsidRDefault="003B365D" w:rsidP="00CD5B4E">
      <w:pPr>
        <w:pStyle w:val="Akapitzlist"/>
        <w:numPr>
          <w:ilvl w:val="0"/>
          <w:numId w:val="11"/>
        </w:numPr>
        <w:tabs>
          <w:tab w:val="clear" w:pos="454"/>
        </w:tabs>
        <w:ind w:left="567" w:hanging="567"/>
        <w:jc w:val="both"/>
        <w:rPr>
          <w:rFonts w:cstheme="minorHAnsi"/>
          <w:color w:val="000000" w:themeColor="text1"/>
          <w:szCs w:val="20"/>
        </w:rPr>
      </w:pPr>
      <w:r w:rsidRPr="008176A5">
        <w:rPr>
          <w:rFonts w:cstheme="minorHAnsi"/>
          <w:color w:val="000000" w:themeColor="text1"/>
          <w:szCs w:val="20"/>
        </w:rPr>
        <w:t>Zamawiający zastosuje zaokrąglenie każdego wyniku do dwóch miejsc po przecinku.</w:t>
      </w:r>
    </w:p>
    <w:p w14:paraId="0CD92726"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Wymagania dotyczące zabezpieczenia należytego wykonania umowy</w:t>
      </w:r>
    </w:p>
    <w:p w14:paraId="01BF9F0C" w14:textId="77777777" w:rsidR="003B365D" w:rsidRPr="008176A5" w:rsidRDefault="003B365D" w:rsidP="00CD5B4E">
      <w:pPr>
        <w:pStyle w:val="Akapitzlist"/>
        <w:numPr>
          <w:ilvl w:val="0"/>
          <w:numId w:val="13"/>
        </w:numPr>
        <w:tabs>
          <w:tab w:val="clear" w:pos="454"/>
        </w:tabs>
        <w:ind w:left="567" w:hanging="567"/>
        <w:jc w:val="both"/>
        <w:rPr>
          <w:rFonts w:cstheme="minorHAnsi"/>
          <w:color w:val="000000" w:themeColor="text1"/>
          <w:szCs w:val="20"/>
        </w:rPr>
      </w:pPr>
      <w:r w:rsidRPr="008176A5">
        <w:rPr>
          <w:rFonts w:cstheme="minorHAnsi"/>
          <w:color w:val="000000" w:themeColor="text1"/>
          <w:szCs w:val="20"/>
        </w:rPr>
        <w:t>Zamawiający nie żąda od Wykonawcy, którego oferta zostanie wybrana jako najkorzystniejsza, wniesienia zabezpieczenia należytego wykonania umowy.</w:t>
      </w:r>
    </w:p>
    <w:p w14:paraId="2F45325A" w14:textId="77777777" w:rsidR="003B365D" w:rsidRPr="008176A5" w:rsidRDefault="003B365D" w:rsidP="00CD5B4E">
      <w:pPr>
        <w:pStyle w:val="Nagwek1"/>
        <w:numPr>
          <w:ilvl w:val="0"/>
          <w:numId w:val="3"/>
        </w:numPr>
        <w:spacing w:line="247" w:lineRule="auto"/>
        <w:ind w:left="567" w:hanging="567"/>
        <w:jc w:val="both"/>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Informacje o formalnościach, jakie muszą zostać dopełnione po wyborze oferty w celu zawarcia umowy w sprawie zamówienia publicznego</w:t>
      </w:r>
    </w:p>
    <w:p w14:paraId="0CA979DF" w14:textId="77777777" w:rsidR="003B365D" w:rsidRPr="008176A5" w:rsidRDefault="003B365D" w:rsidP="00CD5B4E">
      <w:pPr>
        <w:pStyle w:val="Akapitzlist"/>
        <w:numPr>
          <w:ilvl w:val="0"/>
          <w:numId w:val="12"/>
        </w:numPr>
        <w:tabs>
          <w:tab w:val="clear" w:pos="454"/>
        </w:tabs>
        <w:ind w:left="567" w:hanging="567"/>
        <w:jc w:val="both"/>
        <w:rPr>
          <w:rFonts w:cstheme="minorHAnsi"/>
          <w:color w:val="000000" w:themeColor="text1"/>
          <w:szCs w:val="20"/>
        </w:rPr>
      </w:pPr>
      <w:r w:rsidRPr="008176A5">
        <w:rPr>
          <w:rFonts w:cstheme="minorHAnsi"/>
          <w:color w:val="000000" w:themeColor="text1"/>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5CB51BF4" w14:textId="77777777" w:rsidR="003B365D" w:rsidRPr="008176A5" w:rsidRDefault="003B365D" w:rsidP="00CD5B4E">
      <w:pPr>
        <w:pStyle w:val="Akapitzlist"/>
        <w:numPr>
          <w:ilvl w:val="1"/>
          <w:numId w:val="12"/>
        </w:numPr>
        <w:tabs>
          <w:tab w:val="clear" w:pos="1021"/>
        </w:tabs>
        <w:ind w:left="567" w:hanging="567"/>
        <w:jc w:val="both"/>
        <w:rPr>
          <w:rFonts w:cstheme="minorHAnsi"/>
          <w:color w:val="000000" w:themeColor="text1"/>
          <w:szCs w:val="20"/>
        </w:rPr>
      </w:pPr>
      <w:r w:rsidRPr="008176A5">
        <w:rPr>
          <w:rFonts w:cstheme="minorHAnsi"/>
          <w:color w:val="000000" w:themeColor="text1"/>
          <w:szCs w:val="20"/>
        </w:rPr>
        <w:t>zobowiązanie do realizacji wspólnego przedsięwzięcia gospodarczego obejmującego swoim zakresem realizację przedmiotu zamówienia oraz solidarnej odpowiedzialności za realizację zamówienia,</w:t>
      </w:r>
    </w:p>
    <w:p w14:paraId="2AFE4578" w14:textId="77777777" w:rsidR="003B365D" w:rsidRPr="008176A5" w:rsidRDefault="003B365D" w:rsidP="00CD5B4E">
      <w:pPr>
        <w:pStyle w:val="Akapitzlist"/>
        <w:numPr>
          <w:ilvl w:val="1"/>
          <w:numId w:val="12"/>
        </w:numPr>
        <w:tabs>
          <w:tab w:val="clear" w:pos="1021"/>
        </w:tabs>
        <w:ind w:left="567" w:hanging="567"/>
        <w:jc w:val="both"/>
        <w:rPr>
          <w:rFonts w:cstheme="minorHAnsi"/>
          <w:color w:val="000000" w:themeColor="text1"/>
          <w:szCs w:val="20"/>
        </w:rPr>
      </w:pPr>
      <w:r w:rsidRPr="008176A5">
        <w:rPr>
          <w:rFonts w:cstheme="minorHAnsi"/>
          <w:color w:val="000000" w:themeColor="text1"/>
          <w:szCs w:val="20"/>
        </w:rPr>
        <w:t>określenie zakresu działania poszczególnych stron umowy,</w:t>
      </w:r>
    </w:p>
    <w:p w14:paraId="77BBE0A9" w14:textId="77777777" w:rsidR="003B365D" w:rsidRPr="008176A5" w:rsidRDefault="003B365D" w:rsidP="00CD5B4E">
      <w:pPr>
        <w:pStyle w:val="Akapitzlist"/>
        <w:numPr>
          <w:ilvl w:val="1"/>
          <w:numId w:val="12"/>
        </w:numPr>
        <w:tabs>
          <w:tab w:val="clear" w:pos="1021"/>
        </w:tabs>
        <w:ind w:left="567" w:hanging="567"/>
        <w:jc w:val="both"/>
        <w:rPr>
          <w:rFonts w:cstheme="minorHAnsi"/>
          <w:color w:val="000000" w:themeColor="text1"/>
          <w:szCs w:val="20"/>
        </w:rPr>
      </w:pPr>
      <w:r w:rsidRPr="008176A5">
        <w:rPr>
          <w:rFonts w:cstheme="minorHAnsi"/>
          <w:color w:val="000000" w:themeColor="text1"/>
          <w:szCs w:val="20"/>
        </w:rPr>
        <w:t>czas obowiązywania umowy, który nie może być krótszy niż okres obejmujący realizację zamówienia.</w:t>
      </w:r>
    </w:p>
    <w:p w14:paraId="7DA6ABF3" w14:textId="123EEC08" w:rsidR="003B365D" w:rsidRPr="008176A5" w:rsidRDefault="003B365D" w:rsidP="00CD5B4E">
      <w:pPr>
        <w:pStyle w:val="Akapitzlist"/>
        <w:numPr>
          <w:ilvl w:val="0"/>
          <w:numId w:val="12"/>
        </w:numPr>
        <w:tabs>
          <w:tab w:val="clear" w:pos="454"/>
        </w:tabs>
        <w:ind w:left="567" w:hanging="567"/>
        <w:jc w:val="both"/>
        <w:rPr>
          <w:rFonts w:cstheme="minorHAnsi"/>
          <w:color w:val="000000" w:themeColor="text1"/>
          <w:szCs w:val="20"/>
        </w:rPr>
      </w:pPr>
      <w:r w:rsidRPr="008176A5">
        <w:rPr>
          <w:rFonts w:cstheme="minorHAnsi"/>
          <w:color w:val="000000" w:themeColor="text1"/>
          <w:szCs w:val="20"/>
        </w:rPr>
        <w:t xml:space="preserve">Przed podpisaniem umowy </w:t>
      </w:r>
      <w:r w:rsidR="00ED1B63" w:rsidRPr="008176A5">
        <w:rPr>
          <w:rFonts w:cstheme="minorHAnsi"/>
          <w:color w:val="000000" w:themeColor="text1"/>
          <w:szCs w:val="20"/>
        </w:rPr>
        <w:t>wykonawca</w:t>
      </w:r>
      <w:r w:rsidRPr="008176A5">
        <w:rPr>
          <w:rFonts w:cstheme="minorHAnsi"/>
          <w:color w:val="000000" w:themeColor="text1"/>
          <w:szCs w:val="20"/>
        </w:rPr>
        <w:t xml:space="preserve"> zobowiązany jest przedłożyć dokumenty lub </w:t>
      </w:r>
      <w:r w:rsidR="000853D0" w:rsidRPr="008176A5">
        <w:rPr>
          <w:rFonts w:cstheme="minorHAnsi"/>
          <w:color w:val="000000" w:themeColor="text1"/>
          <w:szCs w:val="20"/>
        </w:rPr>
        <w:t xml:space="preserve">kopie </w:t>
      </w:r>
      <w:r w:rsidRPr="008176A5">
        <w:rPr>
          <w:rFonts w:cstheme="minorHAnsi"/>
          <w:color w:val="000000" w:themeColor="text1"/>
          <w:szCs w:val="20"/>
        </w:rPr>
        <w:t xml:space="preserve">dokumentów poświadczonych za zgodność z oryginałem potwierdzających wykształcenie i kwalifikacje zawodowe </w:t>
      </w:r>
      <w:r w:rsidR="00D86CEE" w:rsidRPr="008176A5">
        <w:rPr>
          <w:rFonts w:cstheme="minorHAnsi"/>
          <w:color w:val="000000" w:themeColor="text1"/>
          <w:szCs w:val="20"/>
        </w:rPr>
        <w:t xml:space="preserve">kierownika robót oraz osób z wymaganymi uprawnieniami </w:t>
      </w:r>
      <w:r w:rsidRPr="008176A5">
        <w:rPr>
          <w:rFonts w:cstheme="minorHAnsi"/>
          <w:color w:val="000000" w:themeColor="text1"/>
          <w:szCs w:val="20"/>
        </w:rPr>
        <w:t xml:space="preserve">wskazanych w </w:t>
      </w:r>
      <w:r w:rsidRPr="008176A5">
        <w:rPr>
          <w:rFonts w:cstheme="minorHAnsi"/>
          <w:b/>
          <w:color w:val="000000" w:themeColor="text1"/>
          <w:szCs w:val="20"/>
        </w:rPr>
        <w:t xml:space="preserve">załączniku nr </w:t>
      </w:r>
      <w:r w:rsidR="003E183F">
        <w:rPr>
          <w:rFonts w:cstheme="minorHAnsi"/>
          <w:b/>
          <w:color w:val="000000" w:themeColor="text1"/>
          <w:szCs w:val="20"/>
        </w:rPr>
        <w:t>7</w:t>
      </w:r>
      <w:r w:rsidRPr="008176A5">
        <w:rPr>
          <w:rFonts w:cstheme="minorHAnsi"/>
          <w:color w:val="000000" w:themeColor="text1"/>
          <w:szCs w:val="20"/>
        </w:rPr>
        <w:t xml:space="preserve"> do SWZ.</w:t>
      </w:r>
    </w:p>
    <w:p w14:paraId="7E1F9384" w14:textId="77777777" w:rsidR="003B365D" w:rsidRPr="008176A5" w:rsidRDefault="003B365D" w:rsidP="00CD5B4E">
      <w:pPr>
        <w:pStyle w:val="Akapitzlist"/>
        <w:numPr>
          <w:ilvl w:val="0"/>
          <w:numId w:val="12"/>
        </w:numPr>
        <w:tabs>
          <w:tab w:val="clear" w:pos="454"/>
        </w:tabs>
        <w:ind w:left="567" w:hanging="567"/>
        <w:jc w:val="both"/>
        <w:rPr>
          <w:rFonts w:cstheme="minorHAnsi"/>
          <w:color w:val="000000" w:themeColor="text1"/>
          <w:szCs w:val="20"/>
        </w:rPr>
      </w:pPr>
      <w:r w:rsidRPr="008176A5">
        <w:rPr>
          <w:rFonts w:cstheme="minorHAnsi"/>
          <w:color w:val="000000" w:themeColor="text1"/>
          <w:szCs w:val="20"/>
        </w:rPr>
        <w:t>O terminie złożenia dokumentów, o których mowa w wyżej Zamawiający powiadomi Wykonawcę.</w:t>
      </w:r>
    </w:p>
    <w:p w14:paraId="1C6B341A" w14:textId="77777777" w:rsidR="003B365D" w:rsidRPr="008176A5" w:rsidRDefault="003B365D" w:rsidP="00CD5B4E">
      <w:pPr>
        <w:pStyle w:val="Akapitzlist"/>
        <w:numPr>
          <w:ilvl w:val="0"/>
          <w:numId w:val="12"/>
        </w:numPr>
        <w:tabs>
          <w:tab w:val="clear" w:pos="454"/>
        </w:tabs>
        <w:ind w:left="567" w:hanging="567"/>
        <w:jc w:val="both"/>
        <w:rPr>
          <w:rFonts w:cstheme="minorHAnsi"/>
          <w:color w:val="000000" w:themeColor="text1"/>
          <w:szCs w:val="20"/>
        </w:rPr>
      </w:pPr>
      <w:r w:rsidRPr="008176A5">
        <w:rPr>
          <w:rFonts w:cstheme="minorHAnsi"/>
          <w:color w:val="000000" w:themeColor="text1"/>
          <w:szCs w:val="20"/>
        </w:rPr>
        <w:t xml:space="preserve">Jeżeli </w:t>
      </w:r>
      <w:r w:rsidR="00ED1B63" w:rsidRPr="008176A5">
        <w:rPr>
          <w:rFonts w:cstheme="minorHAnsi"/>
          <w:color w:val="000000" w:themeColor="text1"/>
          <w:szCs w:val="20"/>
        </w:rPr>
        <w:t>wykonawca</w:t>
      </w:r>
      <w:r w:rsidRPr="008176A5">
        <w:rPr>
          <w:rFonts w:cstheme="minorHAnsi"/>
          <w:color w:val="000000" w:themeColor="text1"/>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7BA9ABE"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Pouczenie o środkach ochrony prawnej przysługujących wykonawcy.</w:t>
      </w:r>
    </w:p>
    <w:p w14:paraId="2CCF47F0" w14:textId="77777777" w:rsidR="003B365D" w:rsidRPr="008176A5" w:rsidRDefault="003B365D" w:rsidP="00CD5B4E">
      <w:pPr>
        <w:pStyle w:val="Akapitzlist"/>
        <w:numPr>
          <w:ilvl w:val="0"/>
          <w:numId w:val="14"/>
        </w:numPr>
        <w:tabs>
          <w:tab w:val="clear" w:pos="454"/>
        </w:tabs>
        <w:ind w:left="567" w:hanging="567"/>
        <w:jc w:val="both"/>
        <w:rPr>
          <w:rFonts w:cstheme="minorHAnsi"/>
          <w:color w:val="000000" w:themeColor="text1"/>
        </w:rPr>
      </w:pPr>
      <w:r w:rsidRPr="008176A5">
        <w:rPr>
          <w:rFonts w:cstheme="minorHAnsi"/>
          <w:color w:val="000000" w:themeColor="text1"/>
          <w:szCs w:val="20"/>
        </w:rPr>
        <w:t>Środki ochrony prawnej przysługują wykonawcy, jeżeli ma lub miał interes w uzyskaniu zamówienia oraz poniósł lub może ponieść szkodę w wyniku naruszenia przez zamawiającego przepisów ustawy.</w:t>
      </w:r>
    </w:p>
    <w:p w14:paraId="27077EA8" w14:textId="77777777" w:rsidR="003B365D" w:rsidRPr="008176A5" w:rsidRDefault="003B365D" w:rsidP="00CD5B4E">
      <w:pPr>
        <w:pStyle w:val="Akapitzlist"/>
        <w:numPr>
          <w:ilvl w:val="0"/>
          <w:numId w:val="14"/>
        </w:numPr>
        <w:tabs>
          <w:tab w:val="clear" w:pos="454"/>
        </w:tabs>
        <w:ind w:left="567" w:hanging="567"/>
        <w:jc w:val="both"/>
        <w:rPr>
          <w:rFonts w:cstheme="minorHAnsi"/>
          <w:color w:val="000000" w:themeColor="text1"/>
        </w:rPr>
      </w:pPr>
      <w:r w:rsidRPr="008176A5">
        <w:rPr>
          <w:rFonts w:cstheme="minorHAnsi"/>
          <w:color w:val="000000" w:themeColor="text1"/>
        </w:rPr>
        <w:t xml:space="preserve">Środki ochrony prawnej wobec ogłoszenia wszczynającego postępowanie o udzielenie oraz dokumentów zamówienia przysługują również organizacjom wpisanym na listę, o której mowa w art. 469 pkt 15 ustawy </w:t>
      </w:r>
      <w:proofErr w:type="spellStart"/>
      <w:r w:rsidRPr="008176A5">
        <w:rPr>
          <w:rFonts w:cstheme="minorHAnsi"/>
          <w:color w:val="000000" w:themeColor="text1"/>
        </w:rPr>
        <w:t>Pzp</w:t>
      </w:r>
      <w:proofErr w:type="spellEnd"/>
      <w:r w:rsidRPr="008176A5">
        <w:rPr>
          <w:rFonts w:cstheme="minorHAnsi"/>
          <w:color w:val="000000" w:themeColor="text1"/>
        </w:rPr>
        <w:t>, oraz Rzecznikowi Małych i Średnich Przedsiębiorców.</w:t>
      </w:r>
    </w:p>
    <w:p w14:paraId="6592BCE9" w14:textId="77777777" w:rsidR="003B365D" w:rsidRPr="008176A5" w:rsidRDefault="003B365D" w:rsidP="00CD5B4E">
      <w:pPr>
        <w:pStyle w:val="Akapitzlist"/>
        <w:numPr>
          <w:ilvl w:val="0"/>
          <w:numId w:val="14"/>
        </w:numPr>
        <w:tabs>
          <w:tab w:val="clear" w:pos="454"/>
        </w:tabs>
        <w:ind w:left="567" w:hanging="567"/>
        <w:jc w:val="both"/>
        <w:rPr>
          <w:rFonts w:cstheme="minorHAnsi"/>
          <w:color w:val="000000" w:themeColor="text1"/>
        </w:rPr>
      </w:pPr>
      <w:r w:rsidRPr="008176A5">
        <w:rPr>
          <w:rFonts w:cstheme="minorHAnsi"/>
          <w:color w:val="000000" w:themeColor="text1"/>
        </w:rPr>
        <w:t xml:space="preserve">Szczegółowe informacje dotyczące środków ochrony prawnej określa Dział IX ustawy </w:t>
      </w:r>
      <w:proofErr w:type="spellStart"/>
      <w:r w:rsidRPr="008176A5">
        <w:rPr>
          <w:rFonts w:cstheme="minorHAnsi"/>
          <w:color w:val="000000" w:themeColor="text1"/>
        </w:rPr>
        <w:t>Pzp</w:t>
      </w:r>
      <w:proofErr w:type="spellEnd"/>
      <w:r w:rsidRPr="008176A5">
        <w:rPr>
          <w:rFonts w:cstheme="minorHAnsi"/>
          <w:color w:val="000000" w:themeColor="text1"/>
        </w:rPr>
        <w:t>.</w:t>
      </w:r>
    </w:p>
    <w:p w14:paraId="4966143B"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Informacje końcowe</w:t>
      </w:r>
    </w:p>
    <w:p w14:paraId="6C22F040" w14:textId="77777777" w:rsidR="003B365D" w:rsidRPr="008176A5" w:rsidRDefault="003B365D" w:rsidP="00CD5B4E">
      <w:pPr>
        <w:pStyle w:val="Akapitzlist"/>
        <w:numPr>
          <w:ilvl w:val="0"/>
          <w:numId w:val="20"/>
        </w:numPr>
        <w:tabs>
          <w:tab w:val="clear" w:pos="454"/>
        </w:tabs>
        <w:ind w:left="567" w:hanging="567"/>
        <w:jc w:val="both"/>
        <w:rPr>
          <w:rFonts w:cstheme="minorHAnsi"/>
          <w:color w:val="000000" w:themeColor="text1"/>
        </w:rPr>
      </w:pPr>
      <w:r w:rsidRPr="008176A5">
        <w:rPr>
          <w:rFonts w:cstheme="minorHAnsi"/>
          <w:color w:val="000000" w:themeColor="text1"/>
        </w:rPr>
        <w:t xml:space="preserve">Zasady udostępniania dokumentów określa art. </w:t>
      </w:r>
      <w:r w:rsidR="00A315D9" w:rsidRPr="008176A5">
        <w:rPr>
          <w:rFonts w:cstheme="minorHAnsi"/>
          <w:color w:val="000000" w:themeColor="text1"/>
        </w:rPr>
        <w:t>80</w:t>
      </w:r>
      <w:r w:rsidRPr="008176A5">
        <w:rPr>
          <w:rFonts w:cstheme="minorHAnsi"/>
          <w:color w:val="000000" w:themeColor="text1"/>
        </w:rPr>
        <w:t xml:space="preserve"> ustawy oraz Rozporządzenie Ministra Rozwoju</w:t>
      </w:r>
      <w:r w:rsidR="00A315D9" w:rsidRPr="008176A5">
        <w:rPr>
          <w:rFonts w:cstheme="minorHAnsi"/>
          <w:color w:val="000000" w:themeColor="text1"/>
        </w:rPr>
        <w:t>, Pracy i Technologii</w:t>
      </w:r>
      <w:r w:rsidRPr="008176A5">
        <w:rPr>
          <w:rFonts w:cstheme="minorHAnsi"/>
          <w:color w:val="000000" w:themeColor="text1"/>
        </w:rPr>
        <w:t xml:space="preserve"> z dnia </w:t>
      </w:r>
      <w:r w:rsidR="00A315D9" w:rsidRPr="008176A5">
        <w:rPr>
          <w:rFonts w:cstheme="minorHAnsi"/>
          <w:color w:val="000000" w:themeColor="text1"/>
        </w:rPr>
        <w:t xml:space="preserve">18 grudnia 2020 </w:t>
      </w:r>
      <w:r w:rsidRPr="008176A5">
        <w:rPr>
          <w:rFonts w:cstheme="minorHAnsi"/>
          <w:color w:val="000000" w:themeColor="text1"/>
        </w:rPr>
        <w:t>r. w sprawie protokoł</w:t>
      </w:r>
      <w:r w:rsidR="00A315D9" w:rsidRPr="008176A5">
        <w:rPr>
          <w:rFonts w:cstheme="minorHAnsi"/>
          <w:color w:val="000000" w:themeColor="text1"/>
        </w:rPr>
        <w:t>ów</w:t>
      </w:r>
      <w:r w:rsidRPr="008176A5">
        <w:rPr>
          <w:rFonts w:cstheme="minorHAnsi"/>
          <w:color w:val="000000" w:themeColor="text1"/>
        </w:rPr>
        <w:t xml:space="preserve"> postępowania </w:t>
      </w:r>
      <w:r w:rsidR="00A315D9" w:rsidRPr="008176A5">
        <w:rPr>
          <w:rFonts w:cstheme="minorHAnsi"/>
          <w:color w:val="000000" w:themeColor="text1"/>
        </w:rPr>
        <w:t>oraz dokumentacji postępowania o udzielenie zamówienia publicznego</w:t>
      </w:r>
      <w:r w:rsidR="00A9128B" w:rsidRPr="008176A5">
        <w:rPr>
          <w:rFonts w:cstheme="minorHAnsi"/>
          <w:color w:val="000000" w:themeColor="text1"/>
        </w:rPr>
        <w:t>.</w:t>
      </w:r>
    </w:p>
    <w:p w14:paraId="1367B8C5" w14:textId="77777777" w:rsidR="003B365D" w:rsidRPr="008176A5" w:rsidRDefault="003B365D" w:rsidP="00CD5B4E">
      <w:pPr>
        <w:pStyle w:val="Akapitzlist"/>
        <w:numPr>
          <w:ilvl w:val="0"/>
          <w:numId w:val="20"/>
        </w:numPr>
        <w:tabs>
          <w:tab w:val="clear" w:pos="454"/>
        </w:tabs>
        <w:ind w:left="567" w:hanging="567"/>
        <w:jc w:val="both"/>
        <w:rPr>
          <w:rFonts w:cstheme="minorHAnsi"/>
          <w:color w:val="000000" w:themeColor="text1"/>
        </w:rPr>
      </w:pPr>
      <w:r w:rsidRPr="008176A5">
        <w:rPr>
          <w:rFonts w:cstheme="minorHAnsi"/>
          <w:color w:val="000000" w:themeColor="text1"/>
        </w:rPr>
        <w:t>W sprawach nieuregulowanych w SWZ zastosowanie mają przepisy ustawy oraz Kodeks cywilny.</w:t>
      </w:r>
    </w:p>
    <w:p w14:paraId="0D28183D"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Informacje dotyczące przetwarzania danych osobowych</w:t>
      </w:r>
    </w:p>
    <w:p w14:paraId="56369840" w14:textId="77777777" w:rsidR="003B365D" w:rsidRPr="008176A5" w:rsidRDefault="003B365D" w:rsidP="00CD5B4E">
      <w:pPr>
        <w:pStyle w:val="Akapitzlist"/>
        <w:numPr>
          <w:ilvl w:val="0"/>
          <w:numId w:val="22"/>
        </w:numPr>
        <w:tabs>
          <w:tab w:val="clear" w:pos="454"/>
        </w:tabs>
        <w:ind w:left="567" w:hanging="567"/>
        <w:jc w:val="both"/>
        <w:rPr>
          <w:rFonts w:cstheme="minorHAnsi"/>
          <w:color w:val="000000" w:themeColor="text1"/>
        </w:rPr>
      </w:pPr>
      <w:r w:rsidRPr="008176A5">
        <w:rPr>
          <w:rFonts w:cstheme="minorHAnsi"/>
          <w:color w:val="000000" w:themeColor="text1"/>
        </w:rPr>
        <w:t xml:space="preserve">Zamawiający informuje, że Administratorem danych osobowych Wykonawcy jest Zarząd Lokali Miejskich al. Kościuszki 47, 90-514 Łódź, tel. (42) 628 70 00 e-mail: </w:t>
      </w:r>
      <w:hyperlink r:id="rId37" w:history="1">
        <w:r w:rsidRPr="008176A5">
          <w:rPr>
            <w:rFonts w:cstheme="minorHAnsi"/>
            <w:color w:val="000000" w:themeColor="text1"/>
          </w:rPr>
          <w:t>zlm@zlm.lodz.pl</w:t>
        </w:r>
      </w:hyperlink>
    </w:p>
    <w:p w14:paraId="077BC305" w14:textId="77777777" w:rsidR="003B365D" w:rsidRPr="008176A5" w:rsidRDefault="003B365D" w:rsidP="00CD5B4E">
      <w:pPr>
        <w:pStyle w:val="Akapitzlist"/>
        <w:numPr>
          <w:ilvl w:val="0"/>
          <w:numId w:val="22"/>
        </w:numPr>
        <w:tabs>
          <w:tab w:val="clear" w:pos="454"/>
        </w:tabs>
        <w:ind w:left="567" w:hanging="567"/>
        <w:jc w:val="both"/>
        <w:rPr>
          <w:rFonts w:cstheme="minorHAnsi"/>
          <w:color w:val="000000" w:themeColor="text1"/>
        </w:rPr>
      </w:pPr>
      <w:r w:rsidRPr="008176A5">
        <w:rPr>
          <w:rFonts w:cstheme="minorHAnsi"/>
          <w:color w:val="000000" w:themeColor="text1"/>
        </w:rPr>
        <w:t xml:space="preserve">W sprawach związanych z przetwarzaniem danych osobowych, można kontaktować się z Inspektorem Ochrony Danych, za pośrednictwem adresu e-mail: </w:t>
      </w:r>
      <w:hyperlink r:id="rId38" w:history="1">
        <w:r w:rsidRPr="008176A5">
          <w:rPr>
            <w:rFonts w:cstheme="minorHAnsi"/>
            <w:color w:val="000000" w:themeColor="text1"/>
          </w:rPr>
          <w:t>iod@zlm.lodz.pl</w:t>
        </w:r>
      </w:hyperlink>
      <w:r w:rsidRPr="008176A5">
        <w:rPr>
          <w:rFonts w:cstheme="minorHAnsi"/>
          <w:color w:val="000000" w:themeColor="text1"/>
        </w:rPr>
        <w:t>.</w:t>
      </w:r>
    </w:p>
    <w:p w14:paraId="31F53C48" w14:textId="77777777" w:rsidR="003B365D" w:rsidRPr="008176A5" w:rsidRDefault="003B365D" w:rsidP="00CD5B4E">
      <w:pPr>
        <w:pStyle w:val="Akapitzlist"/>
        <w:numPr>
          <w:ilvl w:val="0"/>
          <w:numId w:val="22"/>
        </w:numPr>
        <w:tabs>
          <w:tab w:val="clear" w:pos="454"/>
        </w:tabs>
        <w:ind w:left="567" w:hanging="567"/>
        <w:jc w:val="both"/>
        <w:rPr>
          <w:rFonts w:cstheme="minorHAnsi"/>
          <w:color w:val="000000" w:themeColor="text1"/>
        </w:rPr>
      </w:pPr>
      <w:r w:rsidRPr="008176A5">
        <w:rPr>
          <w:rFonts w:cstheme="minorHAnsi"/>
          <w:color w:val="000000" w:themeColor="text1"/>
        </w:rPr>
        <w:t xml:space="preserve">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8176A5">
        <w:rPr>
          <w:rFonts w:cstheme="minorHAnsi"/>
          <w:color w:val="000000" w:themeColor="text1"/>
        </w:rPr>
        <w:lastRenderedPageBreak/>
        <w:t>z 04.05.2016, str. 1) (zwane dalej RODO) tj. przeprowadzenia postępowania o udzielenie zamówienia publicznego oraz w celu archiwizacji.</w:t>
      </w:r>
    </w:p>
    <w:p w14:paraId="2816691B" w14:textId="77777777" w:rsidR="003B365D" w:rsidRPr="008176A5" w:rsidRDefault="00CF6568" w:rsidP="00CF6568">
      <w:pPr>
        <w:pStyle w:val="Akapitzlist"/>
        <w:numPr>
          <w:ilvl w:val="0"/>
          <w:numId w:val="22"/>
        </w:numPr>
        <w:tabs>
          <w:tab w:val="clear" w:pos="454"/>
        </w:tabs>
        <w:ind w:left="567" w:hanging="567"/>
        <w:jc w:val="both"/>
        <w:rPr>
          <w:rFonts w:cstheme="minorHAnsi"/>
          <w:color w:val="000000" w:themeColor="text1"/>
        </w:rPr>
      </w:pPr>
      <w:r w:rsidRPr="008176A5">
        <w:rPr>
          <w:rFonts w:cstheme="minorHAnsi"/>
          <w:color w:val="000000" w:themeColor="text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ECAE734" w14:textId="77777777" w:rsidR="003B365D" w:rsidRPr="008176A5" w:rsidRDefault="003B365D" w:rsidP="00CD5B4E">
      <w:pPr>
        <w:pStyle w:val="Akapitzlist"/>
        <w:numPr>
          <w:ilvl w:val="0"/>
          <w:numId w:val="22"/>
        </w:numPr>
        <w:tabs>
          <w:tab w:val="clear" w:pos="454"/>
        </w:tabs>
        <w:ind w:left="567" w:hanging="567"/>
        <w:jc w:val="both"/>
        <w:rPr>
          <w:rFonts w:cstheme="minorHAnsi"/>
          <w:color w:val="000000" w:themeColor="text1"/>
        </w:rPr>
      </w:pPr>
      <w:r w:rsidRPr="008176A5">
        <w:rPr>
          <w:rFonts w:cstheme="minorHAnsi"/>
          <w:color w:val="000000" w:themeColor="text1"/>
        </w:rPr>
        <w:t>Dane osobowe będą ujawniane wykonawcom, oferentom oraz wszystkim zainteresowanym, a także podmiotom przetwarzającym dane na podstawie zawartych umów.</w:t>
      </w:r>
    </w:p>
    <w:p w14:paraId="4914B126" w14:textId="77777777" w:rsidR="003B365D" w:rsidRPr="008176A5" w:rsidRDefault="003B365D" w:rsidP="00CD5B4E">
      <w:pPr>
        <w:pStyle w:val="Akapitzlist"/>
        <w:numPr>
          <w:ilvl w:val="0"/>
          <w:numId w:val="22"/>
        </w:numPr>
        <w:tabs>
          <w:tab w:val="clear" w:pos="454"/>
        </w:tabs>
        <w:ind w:left="567" w:hanging="567"/>
        <w:jc w:val="both"/>
        <w:rPr>
          <w:rFonts w:cstheme="minorHAnsi"/>
          <w:color w:val="000000" w:themeColor="text1"/>
        </w:rPr>
      </w:pPr>
      <w:r w:rsidRPr="008176A5">
        <w:rPr>
          <w:rFonts w:cstheme="minorHAnsi"/>
          <w:color w:val="000000" w:themeColor="text1"/>
        </w:rPr>
        <w:t xml:space="preserve">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t>
      </w:r>
      <w:r w:rsidR="00ED1B63" w:rsidRPr="008176A5">
        <w:rPr>
          <w:rFonts w:cstheme="minorHAnsi"/>
          <w:color w:val="000000" w:themeColor="text1"/>
        </w:rPr>
        <w:t>wykonawca</w:t>
      </w:r>
      <w:r w:rsidRPr="008176A5">
        <w:rPr>
          <w:rFonts w:cstheme="minorHAnsi"/>
          <w:color w:val="000000" w:themeColor="text1"/>
        </w:rPr>
        <w:t>mi umowy).</w:t>
      </w:r>
    </w:p>
    <w:p w14:paraId="39DCD100" w14:textId="77777777" w:rsidR="003B365D" w:rsidRPr="008176A5" w:rsidRDefault="003B365D" w:rsidP="00CD5B4E">
      <w:pPr>
        <w:pStyle w:val="Akapitzlist"/>
        <w:numPr>
          <w:ilvl w:val="0"/>
          <w:numId w:val="22"/>
        </w:numPr>
        <w:tabs>
          <w:tab w:val="clear" w:pos="454"/>
        </w:tabs>
        <w:ind w:left="567" w:hanging="567"/>
        <w:jc w:val="both"/>
        <w:rPr>
          <w:rFonts w:cstheme="minorHAnsi"/>
          <w:color w:val="000000" w:themeColor="text1"/>
        </w:rPr>
      </w:pPr>
      <w:r w:rsidRPr="008176A5">
        <w:rPr>
          <w:rFonts w:cstheme="minorHAnsi"/>
          <w:color w:val="000000" w:themeColor="text1"/>
        </w:rPr>
        <w:t xml:space="preserve">Obowiązek podania przez Panią/Pana danych osobowych bezpośrednio Pani/Pana dotyczących jest wymogiem ustawowym określonym w przepisach ustawy </w:t>
      </w:r>
      <w:proofErr w:type="spellStart"/>
      <w:r w:rsidRPr="008176A5">
        <w:rPr>
          <w:rFonts w:cstheme="minorHAnsi"/>
          <w:color w:val="000000" w:themeColor="text1"/>
        </w:rPr>
        <w:t>Pzp</w:t>
      </w:r>
      <w:proofErr w:type="spellEnd"/>
      <w:r w:rsidRPr="008176A5">
        <w:rPr>
          <w:rFonts w:cstheme="minorHAnsi"/>
          <w:color w:val="000000" w:themeColor="text1"/>
        </w:rPr>
        <w:t xml:space="preserve">, związanym z udziałem w postępowaniu o udzielenie zamówienia publicznego; konsekwencje niepodania określonych danych wynikają z ustawy </w:t>
      </w:r>
      <w:proofErr w:type="spellStart"/>
      <w:r w:rsidRPr="008176A5">
        <w:rPr>
          <w:rFonts w:cstheme="minorHAnsi"/>
          <w:color w:val="000000" w:themeColor="text1"/>
        </w:rPr>
        <w:t>Pzp</w:t>
      </w:r>
      <w:proofErr w:type="spellEnd"/>
      <w:r w:rsidRPr="008176A5">
        <w:rPr>
          <w:rFonts w:cstheme="minorHAnsi"/>
          <w:color w:val="000000" w:themeColor="text1"/>
        </w:rPr>
        <w:t>.</w:t>
      </w:r>
    </w:p>
    <w:p w14:paraId="674AD0CD" w14:textId="77777777" w:rsidR="003B365D" w:rsidRPr="008176A5" w:rsidRDefault="003B365D" w:rsidP="00CD5B4E">
      <w:pPr>
        <w:pStyle w:val="Akapitzlist"/>
        <w:numPr>
          <w:ilvl w:val="0"/>
          <w:numId w:val="22"/>
        </w:numPr>
        <w:tabs>
          <w:tab w:val="clear" w:pos="454"/>
        </w:tabs>
        <w:ind w:left="567" w:hanging="567"/>
        <w:jc w:val="both"/>
        <w:rPr>
          <w:rFonts w:cstheme="minorHAnsi"/>
          <w:color w:val="000000" w:themeColor="text1"/>
        </w:rPr>
      </w:pPr>
      <w:r w:rsidRPr="008176A5">
        <w:rPr>
          <w:rFonts w:cstheme="minorHAnsi"/>
          <w:color w:val="000000" w:themeColor="text1"/>
        </w:rPr>
        <w:t>Przysługuje Pani/Panu prawo do wniesienia skargi do Prezesa Urzędu Ochrony Danych Osobowych, gdy uzna Pani/Pan, że przetwarzanie danych osobowych Pani/Pana dotyczących narusza przepisy RODO.</w:t>
      </w:r>
    </w:p>
    <w:p w14:paraId="3C394694" w14:textId="77777777" w:rsidR="003B365D" w:rsidRPr="008176A5" w:rsidRDefault="003B365D" w:rsidP="00CD5B4E">
      <w:pPr>
        <w:pStyle w:val="Akapitzlist"/>
        <w:numPr>
          <w:ilvl w:val="0"/>
          <w:numId w:val="22"/>
        </w:numPr>
        <w:tabs>
          <w:tab w:val="clear" w:pos="454"/>
        </w:tabs>
        <w:ind w:left="567" w:hanging="567"/>
        <w:jc w:val="both"/>
        <w:rPr>
          <w:rFonts w:cstheme="minorHAnsi"/>
          <w:color w:val="000000" w:themeColor="text1"/>
        </w:rPr>
      </w:pPr>
      <w:r w:rsidRPr="008176A5">
        <w:rPr>
          <w:rFonts w:cstheme="minorHAnsi"/>
          <w:color w:val="000000" w:themeColor="text1"/>
        </w:rPr>
        <w:t>Nie przysługuje Pani/Panu:</w:t>
      </w:r>
    </w:p>
    <w:p w14:paraId="7C556A23" w14:textId="77777777" w:rsidR="003B365D" w:rsidRPr="008176A5" w:rsidRDefault="003B365D" w:rsidP="00CD5B4E">
      <w:pPr>
        <w:pStyle w:val="Akapitzlist"/>
        <w:numPr>
          <w:ilvl w:val="0"/>
          <w:numId w:val="2"/>
        </w:numPr>
        <w:ind w:left="993" w:hanging="426"/>
        <w:jc w:val="both"/>
        <w:rPr>
          <w:rFonts w:cstheme="minorHAnsi"/>
          <w:color w:val="000000" w:themeColor="text1"/>
        </w:rPr>
      </w:pPr>
      <w:bookmarkStart w:id="27" w:name="_Hlk22285765"/>
      <w:r w:rsidRPr="008176A5">
        <w:rPr>
          <w:rFonts w:cstheme="minorHAnsi"/>
          <w:color w:val="000000" w:themeColor="text1"/>
        </w:rPr>
        <w:t>w związku z art. 17 ust. 3 lit. b, d lub e RODO prawo do usunięcia danych osobowych;</w:t>
      </w:r>
    </w:p>
    <w:p w14:paraId="73D5C0C4" w14:textId="77777777" w:rsidR="003B365D" w:rsidRPr="008176A5" w:rsidRDefault="003B365D" w:rsidP="00CD5B4E">
      <w:pPr>
        <w:pStyle w:val="Akapitzlist"/>
        <w:numPr>
          <w:ilvl w:val="0"/>
          <w:numId w:val="2"/>
        </w:numPr>
        <w:ind w:left="993" w:hanging="426"/>
        <w:jc w:val="both"/>
        <w:rPr>
          <w:rFonts w:cstheme="minorHAnsi"/>
          <w:color w:val="000000" w:themeColor="text1"/>
        </w:rPr>
      </w:pPr>
      <w:bookmarkStart w:id="28" w:name="_Hlk22285772"/>
      <w:bookmarkEnd w:id="27"/>
      <w:r w:rsidRPr="008176A5">
        <w:rPr>
          <w:rFonts w:cstheme="minorHAnsi"/>
          <w:color w:val="000000" w:themeColor="text1"/>
        </w:rPr>
        <w:t>prawo do przenoszenia danych osobowych, o którym mowa w art. 20 RODO;</w:t>
      </w:r>
    </w:p>
    <w:p w14:paraId="6A510960" w14:textId="77777777" w:rsidR="003B365D" w:rsidRPr="008176A5" w:rsidRDefault="003B365D" w:rsidP="00CD5B4E">
      <w:pPr>
        <w:pStyle w:val="Akapitzlist"/>
        <w:numPr>
          <w:ilvl w:val="0"/>
          <w:numId w:val="2"/>
        </w:numPr>
        <w:ind w:left="993" w:hanging="426"/>
        <w:jc w:val="both"/>
        <w:rPr>
          <w:rFonts w:cstheme="minorHAnsi"/>
          <w:color w:val="000000" w:themeColor="text1"/>
        </w:rPr>
      </w:pPr>
      <w:bookmarkStart w:id="29" w:name="_Hlk22285718"/>
      <w:bookmarkEnd w:id="28"/>
      <w:r w:rsidRPr="008176A5">
        <w:rPr>
          <w:rFonts w:cstheme="minorHAnsi"/>
          <w:color w:val="000000" w:themeColor="text1"/>
        </w:rPr>
        <w:t>na podstawie art. 21 RODO prawo sprzeciwu, wobec przetwarzania danych osobowych, gdyż podstawą prawną przetwarzania Pani/Pana danych osobowych jest art. 6 ust. 1 lit. c RODO.</w:t>
      </w:r>
      <w:bookmarkEnd w:id="29"/>
    </w:p>
    <w:p w14:paraId="41E1908D"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Wykaz załączników do SWZ</w:t>
      </w:r>
    </w:p>
    <w:p w14:paraId="2222EB2A" w14:textId="77777777" w:rsidR="0060064D" w:rsidRPr="00C06A66" w:rsidRDefault="0060064D" w:rsidP="0060064D">
      <w:pPr>
        <w:pStyle w:val="Akapitzlist"/>
        <w:numPr>
          <w:ilvl w:val="0"/>
          <w:numId w:val="42"/>
        </w:numPr>
        <w:tabs>
          <w:tab w:val="clear" w:pos="3783"/>
          <w:tab w:val="num" w:pos="426"/>
        </w:tabs>
        <w:spacing w:after="0"/>
        <w:ind w:left="425" w:hanging="425"/>
        <w:jc w:val="both"/>
        <w:rPr>
          <w:rFonts w:cstheme="minorHAnsi"/>
          <w:color w:val="000000" w:themeColor="text1"/>
        </w:rPr>
      </w:pPr>
      <w:r w:rsidRPr="00C06A66">
        <w:rPr>
          <w:rFonts w:cstheme="minorHAnsi"/>
          <w:color w:val="000000" w:themeColor="text1"/>
        </w:rPr>
        <w:t>Formularz ofertowy – Załącznik nr 1</w:t>
      </w:r>
    </w:p>
    <w:p w14:paraId="30A45FE8" w14:textId="77777777" w:rsidR="0060064D" w:rsidRPr="00C06A66" w:rsidRDefault="0060064D" w:rsidP="0060064D">
      <w:pPr>
        <w:pStyle w:val="Akapitzlist"/>
        <w:numPr>
          <w:ilvl w:val="0"/>
          <w:numId w:val="42"/>
        </w:numPr>
        <w:tabs>
          <w:tab w:val="clear" w:pos="3783"/>
          <w:tab w:val="num" w:pos="426"/>
        </w:tabs>
        <w:spacing w:after="0"/>
        <w:ind w:left="425" w:hanging="425"/>
        <w:jc w:val="both"/>
        <w:rPr>
          <w:rFonts w:cstheme="minorHAnsi"/>
          <w:color w:val="000000" w:themeColor="text1"/>
        </w:rPr>
      </w:pPr>
      <w:r w:rsidRPr="00C06A66">
        <w:rPr>
          <w:rFonts w:cstheme="minorHAnsi"/>
          <w:color w:val="000000" w:themeColor="text1"/>
        </w:rPr>
        <w:t>Jednolity Europejski Dokumentu Zamówienia (JEDZ) – Załącznik nr 2</w:t>
      </w:r>
    </w:p>
    <w:p w14:paraId="2D002338" w14:textId="77777777" w:rsidR="0060064D" w:rsidRPr="00C06A66" w:rsidRDefault="0060064D" w:rsidP="0060064D">
      <w:pPr>
        <w:pStyle w:val="Akapitzlist"/>
        <w:numPr>
          <w:ilvl w:val="0"/>
          <w:numId w:val="42"/>
        </w:numPr>
        <w:tabs>
          <w:tab w:val="clear" w:pos="3783"/>
        </w:tabs>
        <w:ind w:left="426" w:hanging="426"/>
        <w:rPr>
          <w:rFonts w:cstheme="minorHAnsi"/>
          <w:color w:val="000000" w:themeColor="text1"/>
        </w:rPr>
      </w:pPr>
      <w:r w:rsidRPr="00C06A66">
        <w:rPr>
          <w:rFonts w:cstheme="minorHAnsi"/>
          <w:color w:val="000000" w:themeColor="text1"/>
        </w:rPr>
        <w:t>Instrukcja edycji JEDZ.xml – Załącznik nr 3</w:t>
      </w:r>
    </w:p>
    <w:p w14:paraId="7953F04F" w14:textId="77777777" w:rsidR="0060064D" w:rsidRPr="00C06A66" w:rsidRDefault="0060064D" w:rsidP="0060064D">
      <w:pPr>
        <w:pStyle w:val="Akapitzlist"/>
        <w:numPr>
          <w:ilvl w:val="0"/>
          <w:numId w:val="42"/>
        </w:numPr>
        <w:tabs>
          <w:tab w:val="clear" w:pos="3783"/>
          <w:tab w:val="num" w:pos="426"/>
        </w:tabs>
        <w:spacing w:after="0"/>
        <w:ind w:left="425" w:hanging="425"/>
        <w:jc w:val="both"/>
        <w:rPr>
          <w:rFonts w:cstheme="minorHAnsi"/>
          <w:color w:val="000000" w:themeColor="text1"/>
        </w:rPr>
      </w:pPr>
      <w:r w:rsidRPr="00C06A66">
        <w:rPr>
          <w:rFonts w:cstheme="minorHAnsi"/>
          <w:bCs/>
          <w:color w:val="000000" w:themeColor="text1"/>
        </w:rPr>
        <w:t xml:space="preserve">Zobowiązanie innego podmiotu do udostępnienia Wykonawcy niezbędnych zasobów </w:t>
      </w:r>
      <w:r w:rsidRPr="00C06A66">
        <w:rPr>
          <w:rFonts w:cstheme="minorHAnsi"/>
          <w:color w:val="000000" w:themeColor="text1"/>
        </w:rPr>
        <w:t>– Załącznik nr 4</w:t>
      </w:r>
    </w:p>
    <w:p w14:paraId="24370627" w14:textId="77777777" w:rsidR="0060064D" w:rsidRPr="00C06A66" w:rsidRDefault="0060064D" w:rsidP="0060064D">
      <w:pPr>
        <w:pStyle w:val="Akapitzlist"/>
        <w:numPr>
          <w:ilvl w:val="0"/>
          <w:numId w:val="42"/>
        </w:numPr>
        <w:tabs>
          <w:tab w:val="clear" w:pos="3783"/>
          <w:tab w:val="num" w:pos="426"/>
        </w:tabs>
        <w:spacing w:after="0"/>
        <w:ind w:left="425" w:hanging="425"/>
        <w:jc w:val="both"/>
        <w:rPr>
          <w:rFonts w:cstheme="minorHAnsi"/>
          <w:color w:val="000000" w:themeColor="text1"/>
        </w:rPr>
      </w:pPr>
      <w:r w:rsidRPr="00C06A66">
        <w:rPr>
          <w:rFonts w:cstheme="minorHAnsi"/>
          <w:color w:val="000000" w:themeColor="text1"/>
        </w:rPr>
        <w:t>Oświadczenie o podziale obowiązków w trakcie realizacji zamówienia dot. podmiotów wspólnie ubiegających się o udzielenie zamówienia - Załącznik nr 5</w:t>
      </w:r>
    </w:p>
    <w:p w14:paraId="6DF3DEF5" w14:textId="118DC455" w:rsidR="0060064D" w:rsidRPr="00C06A66" w:rsidRDefault="0060064D" w:rsidP="0060064D">
      <w:pPr>
        <w:pStyle w:val="Akapitzlist"/>
        <w:numPr>
          <w:ilvl w:val="0"/>
          <w:numId w:val="42"/>
        </w:numPr>
        <w:tabs>
          <w:tab w:val="clear" w:pos="3783"/>
          <w:tab w:val="num" w:pos="426"/>
        </w:tabs>
        <w:spacing w:after="0"/>
        <w:ind w:left="425" w:hanging="425"/>
        <w:jc w:val="both"/>
        <w:rPr>
          <w:rFonts w:cstheme="minorHAnsi"/>
          <w:color w:val="000000" w:themeColor="text1"/>
        </w:rPr>
      </w:pPr>
      <w:r w:rsidRPr="00C06A66">
        <w:rPr>
          <w:rFonts w:cstheme="minorHAnsi"/>
          <w:color w:val="000000" w:themeColor="text1"/>
        </w:rPr>
        <w:t xml:space="preserve">Wykaz </w:t>
      </w:r>
      <w:r>
        <w:rPr>
          <w:rFonts w:cstheme="minorHAnsi"/>
          <w:color w:val="000000" w:themeColor="text1"/>
        </w:rPr>
        <w:t>robót</w:t>
      </w:r>
      <w:r w:rsidRPr="00C06A66">
        <w:rPr>
          <w:rFonts w:cstheme="minorHAnsi"/>
          <w:color w:val="000000" w:themeColor="text1"/>
        </w:rPr>
        <w:t xml:space="preserve"> – Załącznik nr 6</w:t>
      </w:r>
    </w:p>
    <w:p w14:paraId="3FBD4036" w14:textId="6E5FA130" w:rsidR="0060064D" w:rsidRPr="00C06A66" w:rsidRDefault="0060064D" w:rsidP="0060064D">
      <w:pPr>
        <w:pStyle w:val="Akapitzlist"/>
        <w:numPr>
          <w:ilvl w:val="0"/>
          <w:numId w:val="42"/>
        </w:numPr>
        <w:tabs>
          <w:tab w:val="clear" w:pos="3783"/>
          <w:tab w:val="num" w:pos="426"/>
        </w:tabs>
        <w:spacing w:after="0"/>
        <w:ind w:left="425" w:hanging="425"/>
        <w:jc w:val="both"/>
        <w:rPr>
          <w:rFonts w:cstheme="minorHAnsi"/>
          <w:color w:val="000000" w:themeColor="text1"/>
        </w:rPr>
      </w:pPr>
      <w:r w:rsidRPr="00C06A66">
        <w:rPr>
          <w:rFonts w:cstheme="minorHAnsi"/>
          <w:color w:val="000000" w:themeColor="text1"/>
        </w:rPr>
        <w:t xml:space="preserve">Wykaz </w:t>
      </w:r>
      <w:r>
        <w:rPr>
          <w:rFonts w:cstheme="minorHAnsi"/>
          <w:color w:val="000000" w:themeColor="text1"/>
        </w:rPr>
        <w:t>osób skierowanych do realizacji zamówienia</w:t>
      </w:r>
      <w:r w:rsidRPr="00C06A66">
        <w:rPr>
          <w:rFonts w:cstheme="minorHAnsi"/>
          <w:color w:val="000000" w:themeColor="text1"/>
        </w:rPr>
        <w:t xml:space="preserve"> – Załącznik nr 7</w:t>
      </w:r>
    </w:p>
    <w:p w14:paraId="5A551DF9" w14:textId="77777777" w:rsidR="0060064D" w:rsidRPr="00C06A66" w:rsidRDefault="0060064D" w:rsidP="0060064D">
      <w:pPr>
        <w:pStyle w:val="Akapitzlist"/>
        <w:numPr>
          <w:ilvl w:val="0"/>
          <w:numId w:val="42"/>
        </w:numPr>
        <w:tabs>
          <w:tab w:val="clear" w:pos="3783"/>
          <w:tab w:val="num" w:pos="426"/>
        </w:tabs>
        <w:spacing w:after="0"/>
        <w:ind w:left="425" w:hanging="425"/>
        <w:jc w:val="both"/>
        <w:rPr>
          <w:rFonts w:cstheme="minorHAnsi"/>
          <w:color w:val="000000" w:themeColor="text1"/>
        </w:rPr>
      </w:pPr>
      <w:bookmarkStart w:id="30" w:name="_Hlk89092828"/>
      <w:r w:rsidRPr="00C06A66">
        <w:rPr>
          <w:rFonts w:cstheme="minorHAnsi"/>
          <w:bCs/>
          <w:color w:val="000000" w:themeColor="text1"/>
        </w:rPr>
        <w:t xml:space="preserve">Projekt umowy na realizację zamówienia publicznego </w:t>
      </w:r>
      <w:r w:rsidRPr="00C06A66">
        <w:rPr>
          <w:rFonts w:cstheme="minorHAnsi"/>
          <w:color w:val="000000" w:themeColor="text1"/>
        </w:rPr>
        <w:t>– Załącznik nr 8</w:t>
      </w:r>
    </w:p>
    <w:bookmarkEnd w:id="30"/>
    <w:p w14:paraId="0E6BC8CE" w14:textId="77777777" w:rsidR="0060064D" w:rsidRPr="00C06A66" w:rsidRDefault="0060064D" w:rsidP="0060064D">
      <w:pPr>
        <w:pStyle w:val="Akapitzlist"/>
        <w:numPr>
          <w:ilvl w:val="0"/>
          <w:numId w:val="42"/>
        </w:numPr>
        <w:tabs>
          <w:tab w:val="clear" w:pos="3783"/>
          <w:tab w:val="num" w:pos="426"/>
        </w:tabs>
        <w:spacing w:after="0"/>
        <w:ind w:left="425" w:hanging="425"/>
        <w:jc w:val="both"/>
        <w:rPr>
          <w:rFonts w:cstheme="minorHAnsi"/>
          <w:color w:val="000000" w:themeColor="text1"/>
        </w:rPr>
      </w:pPr>
      <w:r w:rsidRPr="00C06A66">
        <w:rPr>
          <w:rFonts w:cstheme="minorHAnsi"/>
          <w:color w:val="000000" w:themeColor="text1"/>
        </w:rPr>
        <w:t>Oświadczenie o aktualności informacji – Załącznik nr 9</w:t>
      </w:r>
    </w:p>
    <w:p w14:paraId="5803372A" w14:textId="77777777" w:rsidR="0060064D" w:rsidRPr="00C06A66" w:rsidRDefault="0060064D" w:rsidP="0060064D">
      <w:pPr>
        <w:pStyle w:val="Akapitzlist"/>
        <w:numPr>
          <w:ilvl w:val="0"/>
          <w:numId w:val="42"/>
        </w:numPr>
        <w:tabs>
          <w:tab w:val="clear" w:pos="3783"/>
          <w:tab w:val="num" w:pos="426"/>
        </w:tabs>
        <w:spacing w:after="0"/>
        <w:ind w:left="425" w:hanging="425"/>
        <w:jc w:val="both"/>
        <w:rPr>
          <w:rFonts w:cstheme="minorHAnsi"/>
          <w:color w:val="000000" w:themeColor="text1"/>
        </w:rPr>
      </w:pPr>
      <w:r w:rsidRPr="00C06A66">
        <w:rPr>
          <w:rFonts w:cstheme="minorHAnsi"/>
          <w:color w:val="000000" w:themeColor="text1"/>
        </w:rPr>
        <w:t>Oświadczenie o przynależności lub braku przynależności do grupy kapitałowej – Załącznik nr 10</w:t>
      </w:r>
    </w:p>
    <w:p w14:paraId="0E68262B" w14:textId="77777777" w:rsidR="0060064D" w:rsidRPr="00C06A66" w:rsidRDefault="0060064D" w:rsidP="0060064D">
      <w:pPr>
        <w:pStyle w:val="Akapitzlist"/>
        <w:numPr>
          <w:ilvl w:val="0"/>
          <w:numId w:val="42"/>
        </w:numPr>
        <w:tabs>
          <w:tab w:val="clear" w:pos="3783"/>
          <w:tab w:val="num" w:pos="426"/>
        </w:tabs>
        <w:spacing w:after="0"/>
        <w:ind w:left="425" w:hanging="425"/>
        <w:jc w:val="both"/>
        <w:rPr>
          <w:rFonts w:cstheme="minorHAnsi"/>
          <w:color w:val="000000" w:themeColor="text1"/>
        </w:rPr>
      </w:pPr>
      <w:r w:rsidRPr="00C06A66">
        <w:rPr>
          <w:rFonts w:cstheme="minorHAnsi"/>
          <w:color w:val="000000" w:themeColor="text1"/>
        </w:rPr>
        <w:t>Oświadczenie o niepodleganiu wykluczeniu – Ukraina – Załącznik nr 11</w:t>
      </w:r>
    </w:p>
    <w:p w14:paraId="4C8D0647" w14:textId="788B9E73" w:rsidR="0060064D" w:rsidRPr="00C06A66" w:rsidRDefault="0060064D" w:rsidP="0060064D">
      <w:pPr>
        <w:pStyle w:val="Akapitzlist"/>
        <w:numPr>
          <w:ilvl w:val="0"/>
          <w:numId w:val="42"/>
        </w:numPr>
        <w:tabs>
          <w:tab w:val="clear" w:pos="3783"/>
        </w:tabs>
        <w:ind w:left="426" w:hanging="426"/>
        <w:rPr>
          <w:rFonts w:cstheme="minorHAnsi"/>
          <w:color w:val="000000" w:themeColor="text1"/>
        </w:rPr>
      </w:pPr>
      <w:r>
        <w:rPr>
          <w:rFonts w:cstheme="minorHAnsi"/>
          <w:color w:val="000000" w:themeColor="text1"/>
        </w:rPr>
        <w:t>Zakres robót, przedmiar, specyfikacje techniczne</w:t>
      </w:r>
      <w:r w:rsidRPr="00C06A66">
        <w:rPr>
          <w:rFonts w:cstheme="minorHAnsi"/>
          <w:color w:val="000000" w:themeColor="text1"/>
        </w:rPr>
        <w:t xml:space="preserve"> – Załącznik nr 12</w:t>
      </w:r>
    </w:p>
    <w:p w14:paraId="3BC87C7C" w14:textId="65B7A1AD" w:rsidR="006553C4" w:rsidRPr="008176A5" w:rsidRDefault="006553C4" w:rsidP="006553C4">
      <w:pPr>
        <w:pStyle w:val="Akapitzlist"/>
        <w:ind w:left="567"/>
        <w:jc w:val="both"/>
        <w:rPr>
          <w:rFonts w:cstheme="minorHAnsi"/>
          <w:color w:val="000000" w:themeColor="text1"/>
        </w:rPr>
      </w:pPr>
    </w:p>
    <w:p w14:paraId="155C792A" w14:textId="77777777" w:rsidR="00DF156C" w:rsidRPr="008176A5" w:rsidRDefault="00DF156C" w:rsidP="00DF156C">
      <w:pPr>
        <w:pStyle w:val="Akapitzlist"/>
        <w:ind w:left="567"/>
        <w:jc w:val="both"/>
        <w:rPr>
          <w:rFonts w:cstheme="minorHAnsi"/>
          <w:color w:val="000000" w:themeColor="text1"/>
        </w:rPr>
      </w:pPr>
    </w:p>
    <w:p w14:paraId="17A10B1D" w14:textId="77777777" w:rsidR="003B365D" w:rsidRPr="008176A5" w:rsidRDefault="003B365D" w:rsidP="003B365D">
      <w:pPr>
        <w:pStyle w:val="Akapitzlist"/>
        <w:spacing w:after="0" w:line="240" w:lineRule="auto"/>
        <w:ind w:left="357"/>
        <w:rPr>
          <w:rFonts w:eastAsia="Times New Roman" w:cstheme="minorHAnsi"/>
          <w:color w:val="000000" w:themeColor="text1"/>
          <w:sz w:val="24"/>
          <w:szCs w:val="24"/>
          <w:lang w:eastAsia="pl-PL"/>
        </w:rPr>
      </w:pPr>
    </w:p>
    <w:p w14:paraId="18341C9F" w14:textId="77777777" w:rsidR="00BF16B8" w:rsidRPr="008176A5" w:rsidRDefault="00BF16B8">
      <w:pPr>
        <w:rPr>
          <w:rFonts w:cstheme="minorHAnsi"/>
          <w:color w:val="000000" w:themeColor="text1"/>
        </w:rPr>
      </w:pPr>
    </w:p>
    <w:sectPr w:rsidR="00BF16B8" w:rsidRPr="008176A5" w:rsidSect="00B669FD">
      <w:headerReference w:type="default" r:id="rId39"/>
      <w:footerReference w:type="default" r:id="rId40"/>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52899" w14:textId="77777777" w:rsidR="00B637CF" w:rsidRDefault="00B637CF">
      <w:pPr>
        <w:spacing w:after="0" w:line="240" w:lineRule="auto"/>
      </w:pPr>
      <w:r>
        <w:separator/>
      </w:r>
    </w:p>
  </w:endnote>
  <w:endnote w:type="continuationSeparator" w:id="0">
    <w:p w14:paraId="71CCC687" w14:textId="77777777" w:rsidR="00B637CF" w:rsidRDefault="00B6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4036ED" w:rsidRPr="009438FA" w14:paraId="7BFEE4F2" w14:textId="77777777" w:rsidTr="00B669FD">
      <w:trPr>
        <w:trHeight w:val="57"/>
      </w:trPr>
      <w:tc>
        <w:tcPr>
          <w:tcW w:w="1917" w:type="dxa"/>
          <w:tcBorders>
            <w:top w:val="single" w:sz="4" w:space="0" w:color="auto"/>
          </w:tcBorders>
          <w:shd w:val="clear" w:color="auto" w:fill="FFFFFF" w:themeFill="background1"/>
          <w:vAlign w:val="center"/>
        </w:tcPr>
        <w:p w14:paraId="25A5CAA1" w14:textId="77777777" w:rsidR="004036ED" w:rsidRPr="009438FA" w:rsidRDefault="004036ED">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645B5821" w14:textId="77777777" w:rsidR="004036ED" w:rsidRPr="009438FA" w:rsidRDefault="004036ED"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1F50DB6F" w14:textId="77777777" w:rsidR="004036ED" w:rsidRPr="009438FA" w:rsidRDefault="004036ED">
          <w:pPr>
            <w:pStyle w:val="Stopka"/>
            <w:rPr>
              <w:rFonts w:ascii="Arial" w:hAnsi="Arial" w:cs="Arial"/>
              <w:sz w:val="14"/>
              <w:szCs w:val="14"/>
            </w:rPr>
          </w:pPr>
        </w:p>
      </w:tc>
    </w:tr>
    <w:tr w:rsidR="004036ED" w:rsidRPr="001B4986" w14:paraId="0A00B6A5" w14:textId="77777777" w:rsidTr="00B669FD">
      <w:trPr>
        <w:trHeight w:val="113"/>
      </w:trPr>
      <w:tc>
        <w:tcPr>
          <w:tcW w:w="1917" w:type="dxa"/>
        </w:tcPr>
        <w:p w14:paraId="7CA21DE2" w14:textId="77777777" w:rsidR="004036ED" w:rsidRDefault="004036ED"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72615E9C" w14:textId="77777777" w:rsidR="004036ED" w:rsidRPr="00AE2917" w:rsidRDefault="004036ED"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1C777C16" w14:textId="77777777" w:rsidR="004036ED" w:rsidRPr="00AE2917" w:rsidRDefault="004036ED"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2EE023BF" w14:textId="77777777" w:rsidR="004036ED" w:rsidRPr="00AE2917" w:rsidRDefault="004036ED"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67C8225D" w14:textId="77777777" w:rsidR="004036ED" w:rsidRPr="00105466" w:rsidRDefault="004036ED" w:rsidP="00B669FD">
          <w:pPr>
            <w:pStyle w:val="Stopka"/>
            <w:rPr>
              <w:rFonts w:ascii="Times New Roman" w:hAnsi="Times New Roman" w:cs="Times New Roman"/>
              <w:sz w:val="13"/>
              <w:szCs w:val="13"/>
              <w:lang w:val="en-US"/>
            </w:rPr>
          </w:pPr>
          <w:r w:rsidRPr="00105466">
            <w:rPr>
              <w:rFonts w:ascii="Times New Roman" w:hAnsi="Times New Roman" w:cs="Times New Roman"/>
              <w:sz w:val="13"/>
              <w:szCs w:val="13"/>
              <w:lang w:val="en-US"/>
            </w:rPr>
            <w:t>email: zlm@zlm.lodz.pl</w:t>
          </w:r>
        </w:p>
      </w:tc>
      <w:tc>
        <w:tcPr>
          <w:tcW w:w="2356" w:type="dxa"/>
        </w:tcPr>
        <w:p w14:paraId="03DB2AAC" w14:textId="77777777" w:rsidR="004036ED" w:rsidRPr="00AE2917" w:rsidRDefault="004036ED"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4036ED" w:rsidRPr="00E57962" w14:paraId="4B96710C" w14:textId="77777777" w:rsidTr="00B669FD">
      <w:trPr>
        <w:trHeight w:val="219"/>
      </w:trPr>
      <w:tc>
        <w:tcPr>
          <w:tcW w:w="1917" w:type="dxa"/>
        </w:tcPr>
        <w:p w14:paraId="586B8738" w14:textId="77777777" w:rsidR="004036ED" w:rsidRPr="00AE2917" w:rsidRDefault="004036ED" w:rsidP="00B669FD">
          <w:pPr>
            <w:pStyle w:val="Stopka"/>
            <w:ind w:left="-106"/>
            <w:rPr>
              <w:rFonts w:ascii="Times New Roman" w:hAnsi="Times New Roman" w:cs="Times New Roman"/>
              <w:sz w:val="6"/>
              <w:szCs w:val="6"/>
            </w:rPr>
          </w:pPr>
        </w:p>
        <w:p w14:paraId="302F60C9" w14:textId="77777777" w:rsidR="004036ED" w:rsidRPr="00AE2917" w:rsidRDefault="004036ED"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24A0D903" w14:textId="77777777" w:rsidR="004036ED" w:rsidRPr="00AE2917" w:rsidRDefault="004036ED" w:rsidP="00B669FD">
          <w:pPr>
            <w:pStyle w:val="Stopka"/>
            <w:rPr>
              <w:rFonts w:ascii="Times New Roman" w:hAnsi="Times New Roman" w:cs="Times New Roman"/>
              <w:sz w:val="6"/>
              <w:szCs w:val="6"/>
            </w:rPr>
          </w:pPr>
        </w:p>
        <w:p w14:paraId="49B20156" w14:textId="77777777" w:rsidR="004036ED" w:rsidRPr="00AE2917" w:rsidRDefault="004036ED"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4CEA1164" w14:textId="77777777" w:rsidR="004036ED" w:rsidRPr="00AE2917" w:rsidRDefault="004036ED" w:rsidP="00B669FD">
          <w:pPr>
            <w:pStyle w:val="Stopka"/>
            <w:rPr>
              <w:rFonts w:ascii="Times New Roman" w:hAnsi="Times New Roman" w:cs="Times New Roman"/>
              <w:sz w:val="13"/>
              <w:szCs w:val="13"/>
            </w:rPr>
          </w:pPr>
        </w:p>
      </w:tc>
      <w:tc>
        <w:tcPr>
          <w:tcW w:w="1789" w:type="dxa"/>
        </w:tcPr>
        <w:p w14:paraId="4AA9F84D" w14:textId="77777777" w:rsidR="004036ED" w:rsidRPr="00AE2917" w:rsidRDefault="004036ED" w:rsidP="00B669FD">
          <w:pPr>
            <w:pStyle w:val="Stopka"/>
            <w:rPr>
              <w:rFonts w:ascii="Times New Roman" w:hAnsi="Times New Roman" w:cs="Times New Roman"/>
              <w:sz w:val="6"/>
              <w:szCs w:val="6"/>
            </w:rPr>
          </w:pPr>
        </w:p>
        <w:p w14:paraId="75A78D0B" w14:textId="77777777" w:rsidR="004036ED" w:rsidRPr="00AE2917" w:rsidRDefault="004036ED"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37DACE7D" w14:textId="77777777" w:rsidR="004036ED" w:rsidRPr="00AE2917" w:rsidRDefault="004036ED"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030760A" w14:textId="77777777" w:rsidR="004036ED" w:rsidRPr="00105466" w:rsidRDefault="004036ED" w:rsidP="00B669FD">
          <w:pPr>
            <w:pStyle w:val="Stopka"/>
            <w:rPr>
              <w:rFonts w:ascii="Times New Roman" w:hAnsi="Times New Roman" w:cs="Times New Roman"/>
              <w:sz w:val="6"/>
              <w:szCs w:val="6"/>
              <w:lang w:val="en-US"/>
            </w:rPr>
          </w:pPr>
        </w:p>
        <w:p w14:paraId="3E2D354D" w14:textId="77777777" w:rsidR="004036ED" w:rsidRPr="00105466" w:rsidRDefault="004036ED" w:rsidP="00B669FD">
          <w:pPr>
            <w:pStyle w:val="Stopka"/>
            <w:rPr>
              <w:rFonts w:ascii="Times New Roman" w:hAnsi="Times New Roman" w:cs="Times New Roman"/>
              <w:sz w:val="13"/>
              <w:szCs w:val="13"/>
              <w:lang w:val="en-US"/>
            </w:rPr>
          </w:pPr>
        </w:p>
        <w:p w14:paraId="67629261" w14:textId="77777777" w:rsidR="004036ED" w:rsidRPr="00105466" w:rsidRDefault="004036ED" w:rsidP="00B669FD">
          <w:pPr>
            <w:pStyle w:val="Stopka"/>
            <w:rPr>
              <w:rFonts w:ascii="Times New Roman" w:hAnsi="Times New Roman" w:cs="Times New Roman"/>
              <w:sz w:val="13"/>
              <w:szCs w:val="13"/>
              <w:lang w:val="en-US"/>
            </w:rPr>
          </w:pPr>
          <w:r w:rsidRPr="00105466">
            <w:rPr>
              <w:rFonts w:ascii="Times New Roman" w:hAnsi="Times New Roman" w:cs="Times New Roman"/>
              <w:sz w:val="13"/>
              <w:szCs w:val="13"/>
              <w:lang w:val="en-US"/>
            </w:rPr>
            <w:t>e-mail: iod@zlm.lodz.pl</w:t>
          </w:r>
        </w:p>
      </w:tc>
    </w:tr>
  </w:tbl>
  <w:p w14:paraId="657BC315" w14:textId="77777777" w:rsidR="004036ED" w:rsidRPr="00105466" w:rsidRDefault="004036ED" w:rsidP="00B669FD">
    <w:pPr>
      <w:pStyle w:val="Stopka"/>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23F06" w14:textId="77777777" w:rsidR="00B637CF" w:rsidRDefault="00B637CF">
      <w:pPr>
        <w:spacing w:after="0" w:line="240" w:lineRule="auto"/>
      </w:pPr>
      <w:r>
        <w:separator/>
      </w:r>
    </w:p>
  </w:footnote>
  <w:footnote w:type="continuationSeparator" w:id="0">
    <w:p w14:paraId="07C93A86" w14:textId="77777777" w:rsidR="00B637CF" w:rsidRDefault="00B6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349BD958" w14:textId="77777777" w:rsidR="004036ED" w:rsidRPr="00122BF6" w:rsidRDefault="00B0184D">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004036ED"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002B2CAE" w:rsidRPr="002B2CAE">
          <w:rPr>
            <w:rFonts w:ascii="Times New Roman" w:hAnsi="Times New Roman" w:cs="Times New Roman"/>
            <w:b/>
            <w:bCs/>
            <w:noProof/>
            <w:sz w:val="18"/>
            <w:szCs w:val="18"/>
          </w:rPr>
          <w:t>1</w:t>
        </w:r>
        <w:r w:rsidRPr="00122BF6">
          <w:rPr>
            <w:rFonts w:ascii="Times New Roman" w:hAnsi="Times New Roman" w:cs="Times New Roman"/>
            <w:b/>
            <w:bCs/>
            <w:sz w:val="18"/>
            <w:szCs w:val="18"/>
          </w:rPr>
          <w:fldChar w:fldCharType="end"/>
        </w:r>
        <w:r w:rsidR="004036ED" w:rsidRPr="00122BF6">
          <w:rPr>
            <w:rFonts w:ascii="Times New Roman" w:hAnsi="Times New Roman" w:cs="Times New Roman"/>
            <w:b/>
            <w:bCs/>
            <w:sz w:val="18"/>
            <w:szCs w:val="18"/>
          </w:rPr>
          <w:t xml:space="preserve"> | </w:t>
        </w:r>
        <w:r w:rsidR="004036ED" w:rsidRPr="00122BF6">
          <w:rPr>
            <w:rFonts w:ascii="Times New Roman" w:hAnsi="Times New Roman" w:cs="Times New Roman"/>
            <w:color w:val="7F7F7F" w:themeColor="background1" w:themeShade="7F"/>
            <w:spacing w:val="60"/>
            <w:sz w:val="18"/>
            <w:szCs w:val="18"/>
          </w:rPr>
          <w:t>Strona</w:t>
        </w:r>
      </w:p>
    </w:sdtContent>
  </w:sdt>
  <w:p w14:paraId="59EDD0F2" w14:textId="77777777" w:rsidR="004036ED" w:rsidRDefault="004036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D9E7D54"/>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3E2731"/>
    <w:multiLevelType w:val="multilevel"/>
    <w:tmpl w:val="6234E1D0"/>
    <w:lvl w:ilvl="0">
      <w:start w:val="1"/>
      <w:numFmt w:val="decimal"/>
      <w:lvlText w:val="%1."/>
      <w:lvlJc w:val="left"/>
      <w:pPr>
        <w:tabs>
          <w:tab w:val="num" w:pos="454"/>
        </w:tabs>
        <w:ind w:left="680" w:hanging="323"/>
      </w:pPr>
      <w:rPr>
        <w:rFonts w:hint="default"/>
        <w:b w:val="0"/>
        <w:bCs w:val="0"/>
      </w:rPr>
    </w:lvl>
    <w:lvl w:ilvl="1">
      <w:start w:val="1"/>
      <w:numFmt w:val="lowerLetter"/>
      <w:lvlText w:val="%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 w15:restartNumberingAfterBreak="0">
    <w:nsid w:val="0B987122"/>
    <w:multiLevelType w:val="multilevel"/>
    <w:tmpl w:val="DB921CA6"/>
    <w:lvl w:ilvl="0">
      <w:start w:val="1"/>
      <w:numFmt w:val="decimal"/>
      <w:lvlText w:val="%1."/>
      <w:lvlJc w:val="left"/>
      <w:pPr>
        <w:tabs>
          <w:tab w:val="num" w:pos="3783"/>
        </w:tabs>
        <w:ind w:left="4009"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5"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006686"/>
    <w:multiLevelType w:val="hybridMultilevel"/>
    <w:tmpl w:val="D6AAC0A8"/>
    <w:lvl w:ilvl="0" w:tplc="62ACF27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0DC32DDB"/>
    <w:multiLevelType w:val="multilevel"/>
    <w:tmpl w:val="74901308"/>
    <w:lvl w:ilvl="0">
      <w:start w:val="1"/>
      <w:numFmt w:val="decimal"/>
      <w:lvlText w:val="%1."/>
      <w:lvlJc w:val="left"/>
      <w:pPr>
        <w:tabs>
          <w:tab w:val="num" w:pos="454"/>
        </w:tabs>
        <w:ind w:left="680" w:hanging="323"/>
      </w:pPr>
      <w:rPr>
        <w:rFonts w:hint="default"/>
        <w:b w:val="0"/>
        <w:bCs/>
        <w:color w:val="auto"/>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1C743FBE"/>
    <w:multiLevelType w:val="hybridMultilevel"/>
    <w:tmpl w:val="38EE6CEA"/>
    <w:lvl w:ilvl="0" w:tplc="16BEC842">
      <w:start w:val="1"/>
      <w:numFmt w:val="decimal"/>
      <w:lvlText w:val="%1."/>
      <w:lvlJc w:val="left"/>
      <w:pPr>
        <w:ind w:left="465" w:hanging="46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0B8659D"/>
    <w:multiLevelType w:val="multilevel"/>
    <w:tmpl w:val="839EB03C"/>
    <w:lvl w:ilvl="0">
      <w:start w:val="1"/>
      <w:numFmt w:val="decimal"/>
      <w:lvlText w:val="%1."/>
      <w:lvlJc w:val="left"/>
      <w:pPr>
        <w:ind w:left="360" w:hanging="360"/>
      </w:pPr>
      <w:rPr>
        <w:rFonts w:hint="default"/>
      </w:rPr>
    </w:lvl>
    <w:lvl w:ilvl="1">
      <w:start w:val="1"/>
      <w:numFmt w:val="decimal"/>
      <w:lvlText w:val="5.%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35BB0BD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36010508"/>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38E3141B"/>
    <w:multiLevelType w:val="multilevel"/>
    <w:tmpl w:val="4E1AD01C"/>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strike w:val="0"/>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3CE553CE"/>
    <w:multiLevelType w:val="multilevel"/>
    <w:tmpl w:val="7BE0BAAA"/>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tabs>
          <w:tab w:val="num" w:pos="567"/>
        </w:tabs>
        <w:ind w:left="567" w:hanging="567"/>
      </w:pPr>
      <w:rPr>
        <w:rFonts w:asciiTheme="minorHAnsi" w:hAnsiTheme="minorHAnsi" w:cstheme="minorHAnsi" w:hint="default"/>
        <w:b w:val="0"/>
        <w:bCs w:val="0"/>
        <w:sz w:val="22"/>
      </w:rPr>
    </w:lvl>
    <w:lvl w:ilvl="2">
      <w:start w:val="1"/>
      <w:numFmt w:val="decimal"/>
      <w:lvlText w:val="%1.%2.%3."/>
      <w:lvlJc w:val="left"/>
      <w:pPr>
        <w:tabs>
          <w:tab w:val="num" w:pos="680"/>
        </w:tabs>
        <w:ind w:left="680" w:hanging="680"/>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43721CEC"/>
    <w:multiLevelType w:val="hybridMultilevel"/>
    <w:tmpl w:val="8022110E"/>
    <w:lvl w:ilvl="0" w:tplc="295CF4E6">
      <w:start w:val="9"/>
      <w:numFmt w:val="bullet"/>
      <w:lvlText w:val="-"/>
      <w:lvlJc w:val="left"/>
      <w:pPr>
        <w:ind w:left="1713" w:hanging="360"/>
      </w:pPr>
      <w:rPr>
        <w:rFonts w:ascii="Times New Roman" w:eastAsia="Times New Roman" w:hAnsi="Times New Roman"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3"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9" w15:restartNumberingAfterBreak="0">
    <w:nsid w:val="530E00FF"/>
    <w:multiLevelType w:val="hybridMultilevel"/>
    <w:tmpl w:val="5096256A"/>
    <w:lvl w:ilvl="0" w:tplc="C5840F3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AD609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1"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5216485"/>
    <w:multiLevelType w:val="hybridMultilevel"/>
    <w:tmpl w:val="7DB03096"/>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B54105"/>
    <w:multiLevelType w:val="hybridMultilevel"/>
    <w:tmpl w:val="306E33B6"/>
    <w:lvl w:ilvl="0" w:tplc="295CF4E6">
      <w:start w:val="9"/>
      <w:numFmt w:val="bullet"/>
      <w:lvlText w:val="-"/>
      <w:lvlJc w:val="left"/>
      <w:pPr>
        <w:ind w:left="1353" w:hanging="360"/>
      </w:pPr>
      <w:rPr>
        <w:rFonts w:ascii="Times New Roman" w:eastAsia="Times New Roman" w:hAnsi="Times New Roman" w:cs="Times New Roman"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6B432A0D"/>
    <w:multiLevelType w:val="hybridMultilevel"/>
    <w:tmpl w:val="A3103092"/>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C8215C2"/>
    <w:multiLevelType w:val="multilevel"/>
    <w:tmpl w:val="2D9E7D54"/>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8" w15:restartNumberingAfterBreak="0">
    <w:nsid w:val="70511367"/>
    <w:multiLevelType w:val="hybridMultilevel"/>
    <w:tmpl w:val="87B2308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15:restartNumberingAfterBreak="0">
    <w:nsid w:val="76560AC3"/>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0"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1"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1909681771">
    <w:abstractNumId w:val="1"/>
  </w:num>
  <w:num w:numId="2" w16cid:durableId="199054572">
    <w:abstractNumId w:val="40"/>
  </w:num>
  <w:num w:numId="3" w16cid:durableId="1058432550">
    <w:abstractNumId w:val="29"/>
  </w:num>
  <w:num w:numId="4" w16cid:durableId="1443458238">
    <w:abstractNumId w:val="37"/>
  </w:num>
  <w:num w:numId="5" w16cid:durableId="1460686088">
    <w:abstractNumId w:val="39"/>
  </w:num>
  <w:num w:numId="6" w16cid:durableId="899366095">
    <w:abstractNumId w:val="41"/>
  </w:num>
  <w:num w:numId="7" w16cid:durableId="1123887289">
    <w:abstractNumId w:val="15"/>
  </w:num>
  <w:num w:numId="8" w16cid:durableId="1934705677">
    <w:abstractNumId w:val="24"/>
  </w:num>
  <w:num w:numId="9" w16cid:durableId="1390109531">
    <w:abstractNumId w:val="30"/>
  </w:num>
  <w:num w:numId="10" w16cid:durableId="1463110553">
    <w:abstractNumId w:val="27"/>
  </w:num>
  <w:num w:numId="11" w16cid:durableId="976110218">
    <w:abstractNumId w:val="14"/>
  </w:num>
  <w:num w:numId="12" w16cid:durableId="885944592">
    <w:abstractNumId w:val="0"/>
  </w:num>
  <w:num w:numId="13" w16cid:durableId="1180857191">
    <w:abstractNumId w:val="17"/>
  </w:num>
  <w:num w:numId="14" w16cid:durableId="1219171565">
    <w:abstractNumId w:val="26"/>
  </w:num>
  <w:num w:numId="15" w16cid:durableId="2041079092">
    <w:abstractNumId w:val="8"/>
  </w:num>
  <w:num w:numId="16" w16cid:durableId="783115188">
    <w:abstractNumId w:val="6"/>
  </w:num>
  <w:num w:numId="17" w16cid:durableId="836503894">
    <w:abstractNumId w:val="25"/>
  </w:num>
  <w:num w:numId="18" w16cid:durableId="270355246">
    <w:abstractNumId w:val="20"/>
  </w:num>
  <w:num w:numId="19" w16cid:durableId="1325360078">
    <w:abstractNumId w:val="16"/>
  </w:num>
  <w:num w:numId="20" w16cid:durableId="1376613996">
    <w:abstractNumId w:val="13"/>
  </w:num>
  <w:num w:numId="21" w16cid:durableId="429668111">
    <w:abstractNumId w:val="10"/>
  </w:num>
  <w:num w:numId="22" w16cid:durableId="1756241119">
    <w:abstractNumId w:val="28"/>
  </w:num>
  <w:num w:numId="23" w16cid:durableId="1471511056">
    <w:abstractNumId w:val="12"/>
  </w:num>
  <w:num w:numId="24" w16cid:durableId="903220809">
    <w:abstractNumId w:val="7"/>
  </w:num>
  <w:num w:numId="25" w16cid:durableId="1590234031">
    <w:abstractNumId w:val="33"/>
  </w:num>
  <w:num w:numId="26" w16cid:durableId="2117673797">
    <w:abstractNumId w:val="32"/>
  </w:num>
  <w:num w:numId="27" w16cid:durableId="1757433910">
    <w:abstractNumId w:val="5"/>
  </w:num>
  <w:num w:numId="28" w16cid:durableId="4966550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471603">
    <w:abstractNumId w:val="2"/>
  </w:num>
  <w:num w:numId="30" w16cid:durableId="1175269338">
    <w:abstractNumId w:val="35"/>
  </w:num>
  <w:num w:numId="31" w16cid:durableId="152089401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7208579">
    <w:abstractNumId w:val="3"/>
  </w:num>
  <w:num w:numId="33" w16cid:durableId="1409569347">
    <w:abstractNumId w:val="38"/>
  </w:num>
  <w:num w:numId="34" w16cid:durableId="2071268118">
    <w:abstractNumId w:val="11"/>
  </w:num>
  <w:num w:numId="35" w16cid:durableId="2014405495">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31870289">
    <w:abstractNumId w:val="21"/>
  </w:num>
  <w:num w:numId="37" w16cid:durableId="1339430160">
    <w:abstractNumId w:val="18"/>
  </w:num>
  <w:num w:numId="38" w16cid:durableId="1121999138">
    <w:abstractNumId w:val="19"/>
  </w:num>
  <w:num w:numId="39" w16cid:durableId="60250551">
    <w:abstractNumId w:val="22"/>
  </w:num>
  <w:num w:numId="40" w16cid:durableId="269047138">
    <w:abstractNumId w:val="34"/>
  </w:num>
  <w:num w:numId="41" w16cid:durableId="1304117895">
    <w:abstractNumId w:val="9"/>
  </w:num>
  <w:num w:numId="42" w16cid:durableId="1424375369">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656A"/>
    <w:rsid w:val="00013065"/>
    <w:rsid w:val="00020AF5"/>
    <w:rsid w:val="000253A1"/>
    <w:rsid w:val="00073252"/>
    <w:rsid w:val="00076257"/>
    <w:rsid w:val="00083B72"/>
    <w:rsid w:val="000853D0"/>
    <w:rsid w:val="0008710F"/>
    <w:rsid w:val="00090464"/>
    <w:rsid w:val="000A2CB4"/>
    <w:rsid w:val="000D5CAB"/>
    <w:rsid w:val="000F54C1"/>
    <w:rsid w:val="00105466"/>
    <w:rsid w:val="001113D4"/>
    <w:rsid w:val="00113503"/>
    <w:rsid w:val="00122275"/>
    <w:rsid w:val="00122BF6"/>
    <w:rsid w:val="00163719"/>
    <w:rsid w:val="0016790E"/>
    <w:rsid w:val="00170222"/>
    <w:rsid w:val="00191D55"/>
    <w:rsid w:val="001C6EE8"/>
    <w:rsid w:val="001E64C0"/>
    <w:rsid w:val="00201A6A"/>
    <w:rsid w:val="00214C58"/>
    <w:rsid w:val="002224C8"/>
    <w:rsid w:val="002427A1"/>
    <w:rsid w:val="00242BE1"/>
    <w:rsid w:val="0026053E"/>
    <w:rsid w:val="00273B14"/>
    <w:rsid w:val="00297946"/>
    <w:rsid w:val="002B2A08"/>
    <w:rsid w:val="002B2CAE"/>
    <w:rsid w:val="002B3E63"/>
    <w:rsid w:val="002B7989"/>
    <w:rsid w:val="002D3C1D"/>
    <w:rsid w:val="002F3DCA"/>
    <w:rsid w:val="0031553D"/>
    <w:rsid w:val="00340209"/>
    <w:rsid w:val="00351C6A"/>
    <w:rsid w:val="00360312"/>
    <w:rsid w:val="00361B88"/>
    <w:rsid w:val="003760D6"/>
    <w:rsid w:val="00385D4E"/>
    <w:rsid w:val="003A481A"/>
    <w:rsid w:val="003B0557"/>
    <w:rsid w:val="003B365D"/>
    <w:rsid w:val="003D4780"/>
    <w:rsid w:val="003D51C2"/>
    <w:rsid w:val="003E183F"/>
    <w:rsid w:val="003F0CDB"/>
    <w:rsid w:val="004036ED"/>
    <w:rsid w:val="00424B65"/>
    <w:rsid w:val="004310E6"/>
    <w:rsid w:val="00432F42"/>
    <w:rsid w:val="00452E87"/>
    <w:rsid w:val="00474261"/>
    <w:rsid w:val="004871A6"/>
    <w:rsid w:val="004B6312"/>
    <w:rsid w:val="004C3594"/>
    <w:rsid w:val="004C41A4"/>
    <w:rsid w:val="004C491C"/>
    <w:rsid w:val="004C61E8"/>
    <w:rsid w:val="004D5DDA"/>
    <w:rsid w:val="004E3ECF"/>
    <w:rsid w:val="004E435B"/>
    <w:rsid w:val="004E789E"/>
    <w:rsid w:val="004F3E3E"/>
    <w:rsid w:val="00512C5D"/>
    <w:rsid w:val="005139B1"/>
    <w:rsid w:val="00517EBF"/>
    <w:rsid w:val="0058537B"/>
    <w:rsid w:val="0059602F"/>
    <w:rsid w:val="005B0581"/>
    <w:rsid w:val="005B2B50"/>
    <w:rsid w:val="005B6233"/>
    <w:rsid w:val="005B6FB9"/>
    <w:rsid w:val="005D27E4"/>
    <w:rsid w:val="005D4522"/>
    <w:rsid w:val="005F4EE8"/>
    <w:rsid w:val="0060064D"/>
    <w:rsid w:val="0060526F"/>
    <w:rsid w:val="00606F47"/>
    <w:rsid w:val="00612C21"/>
    <w:rsid w:val="00630418"/>
    <w:rsid w:val="00630665"/>
    <w:rsid w:val="006336A0"/>
    <w:rsid w:val="006430C8"/>
    <w:rsid w:val="006526A7"/>
    <w:rsid w:val="006532D2"/>
    <w:rsid w:val="006553C4"/>
    <w:rsid w:val="00666C6E"/>
    <w:rsid w:val="0067290E"/>
    <w:rsid w:val="006732F5"/>
    <w:rsid w:val="006A4D95"/>
    <w:rsid w:val="006A61C1"/>
    <w:rsid w:val="006B5BB2"/>
    <w:rsid w:val="006B7CCF"/>
    <w:rsid w:val="006C0184"/>
    <w:rsid w:val="006C442B"/>
    <w:rsid w:val="006D4143"/>
    <w:rsid w:val="006E01A0"/>
    <w:rsid w:val="006E1836"/>
    <w:rsid w:val="006E53C1"/>
    <w:rsid w:val="006F2710"/>
    <w:rsid w:val="006F4D51"/>
    <w:rsid w:val="006F56FA"/>
    <w:rsid w:val="0070656A"/>
    <w:rsid w:val="00711EDD"/>
    <w:rsid w:val="00722F4E"/>
    <w:rsid w:val="007369D3"/>
    <w:rsid w:val="00740BDD"/>
    <w:rsid w:val="00740E26"/>
    <w:rsid w:val="007500C9"/>
    <w:rsid w:val="007608C3"/>
    <w:rsid w:val="007678A0"/>
    <w:rsid w:val="007701DC"/>
    <w:rsid w:val="007703D1"/>
    <w:rsid w:val="007711E9"/>
    <w:rsid w:val="007A110B"/>
    <w:rsid w:val="007B5B03"/>
    <w:rsid w:val="007D788A"/>
    <w:rsid w:val="007E1BFC"/>
    <w:rsid w:val="007E275C"/>
    <w:rsid w:val="00800870"/>
    <w:rsid w:val="0081084C"/>
    <w:rsid w:val="008176A5"/>
    <w:rsid w:val="00817FE4"/>
    <w:rsid w:val="00826F8D"/>
    <w:rsid w:val="00837C34"/>
    <w:rsid w:val="00837E07"/>
    <w:rsid w:val="00850133"/>
    <w:rsid w:val="00874DAB"/>
    <w:rsid w:val="008A288A"/>
    <w:rsid w:val="008A6C74"/>
    <w:rsid w:val="008B6445"/>
    <w:rsid w:val="008F6946"/>
    <w:rsid w:val="009277B4"/>
    <w:rsid w:val="00931CF2"/>
    <w:rsid w:val="00940F8A"/>
    <w:rsid w:val="00944CE1"/>
    <w:rsid w:val="00951CAF"/>
    <w:rsid w:val="00967865"/>
    <w:rsid w:val="009A1125"/>
    <w:rsid w:val="009A60B0"/>
    <w:rsid w:val="009C5DCE"/>
    <w:rsid w:val="009D3605"/>
    <w:rsid w:val="009D6C9A"/>
    <w:rsid w:val="009E1E92"/>
    <w:rsid w:val="009F438D"/>
    <w:rsid w:val="009F5EE8"/>
    <w:rsid w:val="00A07315"/>
    <w:rsid w:val="00A16851"/>
    <w:rsid w:val="00A315D9"/>
    <w:rsid w:val="00A9128B"/>
    <w:rsid w:val="00A95E1C"/>
    <w:rsid w:val="00AA4447"/>
    <w:rsid w:val="00AA508F"/>
    <w:rsid w:val="00AA5A6D"/>
    <w:rsid w:val="00AB2DC4"/>
    <w:rsid w:val="00AD3ADD"/>
    <w:rsid w:val="00AE5200"/>
    <w:rsid w:val="00AF282E"/>
    <w:rsid w:val="00AF48E8"/>
    <w:rsid w:val="00B0184D"/>
    <w:rsid w:val="00B04005"/>
    <w:rsid w:val="00B257B9"/>
    <w:rsid w:val="00B3085C"/>
    <w:rsid w:val="00B32039"/>
    <w:rsid w:val="00B4116E"/>
    <w:rsid w:val="00B46C8C"/>
    <w:rsid w:val="00B5347D"/>
    <w:rsid w:val="00B637CF"/>
    <w:rsid w:val="00B669FD"/>
    <w:rsid w:val="00B7353D"/>
    <w:rsid w:val="00B772E1"/>
    <w:rsid w:val="00B831E7"/>
    <w:rsid w:val="00B84DE4"/>
    <w:rsid w:val="00BA06F3"/>
    <w:rsid w:val="00BB0773"/>
    <w:rsid w:val="00BB0D07"/>
    <w:rsid w:val="00BB0FBE"/>
    <w:rsid w:val="00BB2853"/>
    <w:rsid w:val="00BB2E14"/>
    <w:rsid w:val="00BB3756"/>
    <w:rsid w:val="00BE277A"/>
    <w:rsid w:val="00BF16B8"/>
    <w:rsid w:val="00C03169"/>
    <w:rsid w:val="00C20E86"/>
    <w:rsid w:val="00C23229"/>
    <w:rsid w:val="00C27D06"/>
    <w:rsid w:val="00C30EE4"/>
    <w:rsid w:val="00C77E24"/>
    <w:rsid w:val="00C94AD5"/>
    <w:rsid w:val="00CA264B"/>
    <w:rsid w:val="00CB72F3"/>
    <w:rsid w:val="00CD2FCD"/>
    <w:rsid w:val="00CD5B4E"/>
    <w:rsid w:val="00CE64D6"/>
    <w:rsid w:val="00CF0AD1"/>
    <w:rsid w:val="00CF2BDE"/>
    <w:rsid w:val="00CF6568"/>
    <w:rsid w:val="00D01820"/>
    <w:rsid w:val="00D06468"/>
    <w:rsid w:val="00D06A76"/>
    <w:rsid w:val="00D16CBF"/>
    <w:rsid w:val="00D30463"/>
    <w:rsid w:val="00D37D55"/>
    <w:rsid w:val="00D37FE7"/>
    <w:rsid w:val="00D45F8F"/>
    <w:rsid w:val="00D50147"/>
    <w:rsid w:val="00D503C5"/>
    <w:rsid w:val="00D55AD5"/>
    <w:rsid w:val="00D757AE"/>
    <w:rsid w:val="00D80B17"/>
    <w:rsid w:val="00D856A6"/>
    <w:rsid w:val="00D85B4C"/>
    <w:rsid w:val="00D86B83"/>
    <w:rsid w:val="00D86CEE"/>
    <w:rsid w:val="00DA10EC"/>
    <w:rsid w:val="00DB7834"/>
    <w:rsid w:val="00DC2FF5"/>
    <w:rsid w:val="00DD043F"/>
    <w:rsid w:val="00DF156C"/>
    <w:rsid w:val="00E06464"/>
    <w:rsid w:val="00E10965"/>
    <w:rsid w:val="00E17026"/>
    <w:rsid w:val="00E21A5F"/>
    <w:rsid w:val="00E3066D"/>
    <w:rsid w:val="00E414FD"/>
    <w:rsid w:val="00E44C18"/>
    <w:rsid w:val="00E52E41"/>
    <w:rsid w:val="00E57962"/>
    <w:rsid w:val="00E73919"/>
    <w:rsid w:val="00E82730"/>
    <w:rsid w:val="00E91B95"/>
    <w:rsid w:val="00EA72AF"/>
    <w:rsid w:val="00ED1B63"/>
    <w:rsid w:val="00ED1C5F"/>
    <w:rsid w:val="00ED6181"/>
    <w:rsid w:val="00EE078A"/>
    <w:rsid w:val="00EE49C5"/>
    <w:rsid w:val="00EE6F81"/>
    <w:rsid w:val="00F00FD6"/>
    <w:rsid w:val="00F00FFA"/>
    <w:rsid w:val="00F0574A"/>
    <w:rsid w:val="00F177AE"/>
    <w:rsid w:val="00F356B3"/>
    <w:rsid w:val="00F36FED"/>
    <w:rsid w:val="00F50342"/>
    <w:rsid w:val="00F57F3C"/>
    <w:rsid w:val="00F61B04"/>
    <w:rsid w:val="00F61E8E"/>
    <w:rsid w:val="00F66BD3"/>
    <w:rsid w:val="00F74F45"/>
    <w:rsid w:val="00FA3D56"/>
    <w:rsid w:val="00FC119D"/>
    <w:rsid w:val="00FC5AD9"/>
    <w:rsid w:val="00FD257C"/>
    <w:rsid w:val="00FD5026"/>
    <w:rsid w:val="00FF00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shapelayout>
  </w:shapeDefaults>
  <w:decimalSymbol w:val=","/>
  <w:listSeparator w:val=";"/>
  <w14:docId w14:val="047D7A91"/>
  <w15:docId w15:val="{315D1BDE-98CF-4B5C-9625-66D4F6FB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customStyle="1" w:styleId="Nierozpoznanawzmianka1">
    <w:name w:val="Nierozpoznana wzmianka1"/>
    <w:basedOn w:val="Domylnaczcionkaakapitu"/>
    <w:uiPriority w:val="99"/>
    <w:semiHidden/>
    <w:unhideWhenUsed/>
    <w:rsid w:val="005B0581"/>
    <w:rPr>
      <w:color w:val="605E5C"/>
      <w:shd w:val="clear" w:color="auto" w:fill="E1DFDD"/>
    </w:rPr>
  </w:style>
  <w:style w:type="paragraph" w:styleId="NormalnyWeb">
    <w:name w:val="Normal (Web)"/>
    <w:basedOn w:val="Normalny"/>
    <w:uiPriority w:val="99"/>
    <w:semiHidden/>
    <w:unhideWhenUsed/>
    <w:rsid w:val="00CF6568"/>
    <w:rPr>
      <w:rFonts w:ascii="Times New Roman" w:hAnsi="Times New Roman" w:cs="Times New Roman"/>
      <w:sz w:val="24"/>
      <w:szCs w:val="24"/>
    </w:rPr>
  </w:style>
  <w:style w:type="paragraph" w:customStyle="1" w:styleId="pkt">
    <w:name w:val="pkt"/>
    <w:basedOn w:val="Normalny"/>
    <w:link w:val="pktZnak"/>
    <w:rsid w:val="00273B14"/>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73B14"/>
    <w:rPr>
      <w:rFonts w:ascii="Times New Roman" w:eastAsiaTheme="minorEastAsia" w:hAnsi="Times New Roman" w:cs="Times New Roman"/>
      <w:sz w:val="24"/>
      <w:szCs w:val="20"/>
      <w:lang w:eastAsia="pl-PL"/>
    </w:rPr>
  </w:style>
  <w:style w:type="paragraph" w:styleId="Tekstdymka">
    <w:name w:val="Balloon Text"/>
    <w:basedOn w:val="Normalny"/>
    <w:link w:val="TekstdymkaZnak"/>
    <w:uiPriority w:val="99"/>
    <w:semiHidden/>
    <w:unhideWhenUsed/>
    <w:rsid w:val="001054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5466"/>
    <w:rPr>
      <w:rFonts w:ascii="Tahoma" w:hAnsi="Tahoma" w:cs="Tahoma"/>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214C58"/>
  </w:style>
  <w:style w:type="paragraph" w:customStyle="1" w:styleId="Poziom3">
    <w:name w:val="#Poziom 3"/>
    <w:basedOn w:val="Normalny"/>
    <w:rsid w:val="00ED1C5F"/>
    <w:pPr>
      <w:tabs>
        <w:tab w:val="left" w:pos="1080"/>
      </w:tabs>
      <w:spacing w:after="0" w:line="360" w:lineRule="atLeast"/>
      <w:ind w:left="1080" w:hanging="360"/>
      <w:jc w:val="both"/>
    </w:pPr>
    <w:rPr>
      <w:rFonts w:ascii="Arial" w:eastAsia="Times New Roman" w:hAnsi="Arial" w:cs="Times New Roman"/>
      <w:sz w:val="24"/>
      <w:szCs w:val="20"/>
      <w:lang w:eastAsia="pl-PL"/>
    </w:rPr>
  </w:style>
  <w:style w:type="character" w:styleId="Nierozpoznanawzmianka">
    <w:name w:val="Unresolved Mention"/>
    <w:basedOn w:val="Domylnaczcionkaakapitu"/>
    <w:uiPriority w:val="99"/>
    <w:semiHidden/>
    <w:unhideWhenUsed/>
    <w:rsid w:val="005D4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666610">
      <w:bodyDiv w:val="1"/>
      <w:marLeft w:val="0"/>
      <w:marRight w:val="0"/>
      <w:marTop w:val="0"/>
      <w:marBottom w:val="0"/>
      <w:divBdr>
        <w:top w:val="none" w:sz="0" w:space="0" w:color="auto"/>
        <w:left w:val="none" w:sz="0" w:space="0" w:color="auto"/>
        <w:bottom w:val="none" w:sz="0" w:space="0" w:color="auto"/>
        <w:right w:val="none" w:sz="0" w:space="0" w:color="auto"/>
      </w:divBdr>
    </w:div>
    <w:div w:id="150944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baza-wiedzy/prawo-zamowien-publicznych-regulacje/prawo-krajowe/jednolity-europejski-dokument-zamowienia"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iod@zlm.lodz.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pn/zlm_lodz" TargetMode="External"/><Relationship Id="rId37" Type="http://schemas.openxmlformats.org/officeDocument/2006/relationships/hyperlink" Target="mailto:zlm@zlm.lodz.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s://sip.lex.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79BD-41B5-498E-B31E-8AAD7B29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21</Pages>
  <Words>10479</Words>
  <Characters>62876</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Mariusz Gruszczyński</cp:lastModifiedBy>
  <cp:revision>30</cp:revision>
  <cp:lastPrinted>2023-11-24T14:19:00Z</cp:lastPrinted>
  <dcterms:created xsi:type="dcterms:W3CDTF">2022-02-07T08:59:00Z</dcterms:created>
  <dcterms:modified xsi:type="dcterms:W3CDTF">2023-11-24T14:19:00Z</dcterms:modified>
</cp:coreProperties>
</file>