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C64C8F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74772802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891A57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891A57">
              <w:rPr>
                <w:rFonts w:eastAsia="Times New Roman"/>
                <w:sz w:val="22"/>
                <w:lang w:eastAsia="pl-PL"/>
              </w:rPr>
              <w:t>16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891A57">
              <w:rPr>
                <w:rFonts w:eastAsia="Times New Roman"/>
                <w:sz w:val="22"/>
                <w:lang w:eastAsia="pl-PL"/>
              </w:rPr>
              <w:t>kwietnia</w:t>
            </w:r>
            <w:r w:rsidR="00A80B6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891A57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533C40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D1036D">
        <w:rPr>
          <w:rFonts w:eastAsia="Times New Roman"/>
          <w:sz w:val="20"/>
          <w:szCs w:val="20"/>
          <w:lang w:eastAsia="pl-PL"/>
        </w:rPr>
        <w:t>24</w:t>
      </w:r>
      <w:r w:rsidR="007B58A6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>
        <w:rPr>
          <w:rFonts w:eastAsia="Times New Roman"/>
          <w:sz w:val="20"/>
          <w:szCs w:val="20"/>
          <w:lang w:eastAsia="pl-PL"/>
        </w:rPr>
        <w:t>3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>
        <w:rPr>
          <w:rFonts w:eastAsia="Times New Roman"/>
          <w:sz w:val="20"/>
          <w:szCs w:val="20"/>
          <w:lang w:eastAsia="pl-PL"/>
        </w:rPr>
        <w:t>3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DB10D8" w:rsidRDefault="00DB10D8" w:rsidP="002B0D67">
      <w:pPr>
        <w:rPr>
          <w:rFonts w:eastAsia="Times New Roman"/>
          <w:b/>
          <w:sz w:val="23"/>
          <w:szCs w:val="23"/>
          <w:lang w:eastAsia="pl-PL"/>
        </w:rPr>
      </w:pPr>
      <w:bookmarkStart w:id="0" w:name="_GoBack"/>
      <w:bookmarkEnd w:id="0"/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891A57" w:rsidRDefault="00891A57" w:rsidP="00D1036D">
      <w:pPr>
        <w:tabs>
          <w:tab w:val="left" w:pos="0"/>
        </w:tabs>
        <w:jc w:val="center"/>
        <w:rPr>
          <w:b/>
          <w:sz w:val="22"/>
        </w:rPr>
      </w:pPr>
      <w:r w:rsidRPr="00891A57">
        <w:rPr>
          <w:b/>
          <w:sz w:val="22"/>
        </w:rPr>
        <w:t xml:space="preserve">BUDOWĘ NOWEJ SIEDZIBY POSTERUNKU POLICJI  W KRYNKACH </w:t>
      </w:r>
    </w:p>
    <w:p w:rsidR="001A5831" w:rsidRPr="006079CB" w:rsidRDefault="00891A57" w:rsidP="00891A57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891A57">
        <w:rPr>
          <w:b/>
          <w:sz w:val="22"/>
        </w:rPr>
        <w:t>(postępowanie 10/C/24)</w:t>
      </w:r>
      <w:r>
        <w:rPr>
          <w:b/>
          <w:sz w:val="22"/>
        </w:rPr>
        <w:t xml:space="preserve"> 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D1036D">
        <w:rPr>
          <w:rFonts w:eastAsia="Times New Roman"/>
          <w:bCs/>
          <w:i/>
          <w:sz w:val="22"/>
          <w:lang w:eastAsia="pl-PL"/>
        </w:rPr>
        <w:t>3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1036D">
        <w:rPr>
          <w:rFonts w:eastAsia="Times New Roman"/>
          <w:bCs/>
          <w:i/>
          <w:sz w:val="22"/>
          <w:lang w:eastAsia="pl-PL"/>
        </w:rPr>
        <w:t>1605 ze zm.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DB10D8">
        <w:trPr>
          <w:trHeight w:val="841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DB10D8">
        <w:trPr>
          <w:trHeight w:val="1141"/>
        </w:trPr>
        <w:tc>
          <w:tcPr>
            <w:tcW w:w="851" w:type="dxa"/>
            <w:vAlign w:val="center"/>
          </w:tcPr>
          <w:p w:rsidR="009A0AFF" w:rsidRPr="004F7F11" w:rsidRDefault="00DB10D8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Przedsiębiorstwo Budowlano-Handlowe AIM </w:t>
            </w:r>
          </w:p>
          <w:p w:rsidR="00D1036D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Andrzej </w:t>
            </w:r>
            <w:proofErr w:type="spellStart"/>
            <w:r>
              <w:rPr>
                <w:sz w:val="22"/>
              </w:rPr>
              <w:t>Iłendo</w:t>
            </w:r>
            <w:proofErr w:type="spellEnd"/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Sokola 10</w:t>
            </w:r>
          </w:p>
          <w:p w:rsidR="00891A57" w:rsidRPr="004F7F11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15-540 Białystok</w:t>
            </w:r>
          </w:p>
        </w:tc>
        <w:tc>
          <w:tcPr>
            <w:tcW w:w="3119" w:type="dxa"/>
            <w:vAlign w:val="center"/>
          </w:tcPr>
          <w:p w:rsidR="009A0AFF" w:rsidRPr="004F7F11" w:rsidRDefault="00891A57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3.259.500,00 zł</w:t>
            </w:r>
          </w:p>
        </w:tc>
      </w:tr>
      <w:tr w:rsidR="00891A57" w:rsidRPr="008B7A69" w:rsidTr="00DB10D8">
        <w:trPr>
          <w:trHeight w:val="1141"/>
        </w:trPr>
        <w:tc>
          <w:tcPr>
            <w:tcW w:w="851" w:type="dxa"/>
            <w:vAlign w:val="center"/>
          </w:tcPr>
          <w:p w:rsidR="00891A57" w:rsidRDefault="00891A5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891A57" w:rsidRDefault="00891A57" w:rsidP="00DB10D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Hydratec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por. Anatola </w:t>
            </w:r>
            <w:proofErr w:type="spellStart"/>
            <w:r>
              <w:rPr>
                <w:sz w:val="22"/>
              </w:rPr>
              <w:t>Radziwonika</w:t>
            </w:r>
            <w:proofErr w:type="spellEnd"/>
            <w:r>
              <w:rPr>
                <w:sz w:val="22"/>
              </w:rPr>
              <w:t xml:space="preserve"> 12</w:t>
            </w:r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15-166 Białystok</w:t>
            </w:r>
          </w:p>
        </w:tc>
        <w:tc>
          <w:tcPr>
            <w:tcW w:w="3119" w:type="dxa"/>
            <w:vAlign w:val="center"/>
          </w:tcPr>
          <w:p w:rsidR="00891A57" w:rsidRDefault="00891A57" w:rsidP="00891A5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3.650.000,00 zł</w:t>
            </w:r>
          </w:p>
        </w:tc>
      </w:tr>
      <w:tr w:rsidR="00891A57" w:rsidRPr="008B7A69" w:rsidTr="00DB10D8">
        <w:trPr>
          <w:trHeight w:val="1141"/>
        </w:trPr>
        <w:tc>
          <w:tcPr>
            <w:tcW w:w="851" w:type="dxa"/>
            <w:vAlign w:val="center"/>
          </w:tcPr>
          <w:p w:rsidR="00891A57" w:rsidRDefault="00891A5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PPUH GENO Sp. z o.o.</w:t>
            </w:r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Witosa 135</w:t>
            </w:r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16-100 Sokółka</w:t>
            </w:r>
          </w:p>
        </w:tc>
        <w:tc>
          <w:tcPr>
            <w:tcW w:w="3119" w:type="dxa"/>
            <w:vAlign w:val="center"/>
          </w:tcPr>
          <w:p w:rsidR="00891A57" w:rsidRDefault="00891A57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2.878.200,00 zł</w:t>
            </w:r>
          </w:p>
        </w:tc>
      </w:tr>
      <w:tr w:rsidR="00891A57" w:rsidRPr="008B7A69" w:rsidTr="00DB10D8">
        <w:trPr>
          <w:trHeight w:val="1141"/>
        </w:trPr>
        <w:tc>
          <w:tcPr>
            <w:tcW w:w="851" w:type="dxa"/>
            <w:vAlign w:val="center"/>
          </w:tcPr>
          <w:p w:rsidR="00891A57" w:rsidRDefault="00891A5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MIKABO Sp. z o.o.</w:t>
            </w:r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Zambrowska 18/107</w:t>
            </w:r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16-001 Kleosin</w:t>
            </w:r>
          </w:p>
        </w:tc>
        <w:tc>
          <w:tcPr>
            <w:tcW w:w="3119" w:type="dxa"/>
            <w:vAlign w:val="center"/>
          </w:tcPr>
          <w:p w:rsidR="00891A57" w:rsidRDefault="00891A57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3.043.635,62 zł</w:t>
            </w:r>
          </w:p>
        </w:tc>
      </w:tr>
      <w:tr w:rsidR="00891A57" w:rsidRPr="008B7A69" w:rsidTr="00DB10D8">
        <w:trPr>
          <w:trHeight w:val="1141"/>
        </w:trPr>
        <w:tc>
          <w:tcPr>
            <w:tcW w:w="851" w:type="dxa"/>
            <w:vAlign w:val="center"/>
          </w:tcPr>
          <w:p w:rsidR="00891A57" w:rsidRDefault="00891A5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WMB Budownictwo Sp. z o.o. sp. k.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W. Wysockiego 63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15-168 Białystok</w:t>
            </w:r>
          </w:p>
        </w:tc>
        <w:tc>
          <w:tcPr>
            <w:tcW w:w="3119" w:type="dxa"/>
            <w:vAlign w:val="center"/>
          </w:tcPr>
          <w:p w:rsidR="00891A57" w:rsidRDefault="00BC63F4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3.610.050,00 zł</w:t>
            </w:r>
          </w:p>
        </w:tc>
      </w:tr>
      <w:tr w:rsidR="00891A57" w:rsidRPr="008B7A69" w:rsidTr="00DB10D8">
        <w:trPr>
          <w:trHeight w:val="1141"/>
        </w:trPr>
        <w:tc>
          <w:tcPr>
            <w:tcW w:w="851" w:type="dxa"/>
            <w:vAlign w:val="center"/>
          </w:tcPr>
          <w:p w:rsidR="00891A57" w:rsidRDefault="00BC63F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  <w:vAlign w:val="center"/>
          </w:tcPr>
          <w:p w:rsidR="00891A57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REDIL Jacek Rutkowski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Sobolewska 18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15-560 Białystok</w:t>
            </w:r>
          </w:p>
        </w:tc>
        <w:tc>
          <w:tcPr>
            <w:tcW w:w="3119" w:type="dxa"/>
            <w:vAlign w:val="center"/>
          </w:tcPr>
          <w:p w:rsidR="00891A57" w:rsidRDefault="00BC63F4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2.687.343,58 zł</w:t>
            </w:r>
          </w:p>
        </w:tc>
      </w:tr>
      <w:tr w:rsidR="00BC63F4" w:rsidRPr="008B7A69" w:rsidTr="00DB10D8">
        <w:trPr>
          <w:trHeight w:val="1141"/>
        </w:trPr>
        <w:tc>
          <w:tcPr>
            <w:tcW w:w="851" w:type="dxa"/>
            <w:vAlign w:val="center"/>
          </w:tcPr>
          <w:p w:rsidR="00BC63F4" w:rsidRDefault="00BC63F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GRUPA IZOTERM Sp. z o.o.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Sejneńska 57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16-400 Suwałki</w:t>
            </w:r>
          </w:p>
        </w:tc>
        <w:tc>
          <w:tcPr>
            <w:tcW w:w="3119" w:type="dxa"/>
            <w:vAlign w:val="center"/>
          </w:tcPr>
          <w:p w:rsidR="00BC63F4" w:rsidRDefault="00BC63F4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3.196.770,00 zł</w:t>
            </w:r>
          </w:p>
        </w:tc>
      </w:tr>
      <w:tr w:rsidR="00BC63F4" w:rsidRPr="008B7A69" w:rsidTr="00DB10D8">
        <w:trPr>
          <w:trHeight w:val="1141"/>
        </w:trPr>
        <w:tc>
          <w:tcPr>
            <w:tcW w:w="851" w:type="dxa"/>
            <w:vAlign w:val="center"/>
          </w:tcPr>
          <w:p w:rsidR="00BC63F4" w:rsidRDefault="00BC63F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5103" w:type="dxa"/>
            <w:vAlign w:val="center"/>
          </w:tcPr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SATO Sp. z o.o.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Zielna 31W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15-339 Białystok</w:t>
            </w:r>
          </w:p>
        </w:tc>
        <w:tc>
          <w:tcPr>
            <w:tcW w:w="3119" w:type="dxa"/>
            <w:vAlign w:val="center"/>
          </w:tcPr>
          <w:p w:rsidR="00BC63F4" w:rsidRDefault="00BC63F4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2.975.370,00 zł</w:t>
            </w:r>
          </w:p>
        </w:tc>
      </w:tr>
      <w:tr w:rsidR="00BC63F4" w:rsidRPr="008B7A69" w:rsidTr="00DB10D8">
        <w:trPr>
          <w:trHeight w:val="1141"/>
        </w:trPr>
        <w:tc>
          <w:tcPr>
            <w:tcW w:w="851" w:type="dxa"/>
            <w:vAlign w:val="center"/>
          </w:tcPr>
          <w:p w:rsidR="00BC63F4" w:rsidRDefault="00BC63F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03" w:type="dxa"/>
            <w:vAlign w:val="center"/>
          </w:tcPr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REMONT-BUD Andrzej Gosk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Nowa 5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18-210 Szepietowo</w:t>
            </w:r>
          </w:p>
        </w:tc>
        <w:tc>
          <w:tcPr>
            <w:tcW w:w="3119" w:type="dxa"/>
            <w:vAlign w:val="center"/>
          </w:tcPr>
          <w:p w:rsidR="00BC63F4" w:rsidRDefault="00BC63F4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2.841.300,00 zł</w:t>
            </w:r>
          </w:p>
        </w:tc>
      </w:tr>
      <w:tr w:rsidR="00BC63F4" w:rsidRPr="008B7A69" w:rsidTr="00DB10D8">
        <w:trPr>
          <w:trHeight w:val="1141"/>
        </w:trPr>
        <w:tc>
          <w:tcPr>
            <w:tcW w:w="851" w:type="dxa"/>
            <w:vAlign w:val="center"/>
          </w:tcPr>
          <w:p w:rsidR="00BC63F4" w:rsidRDefault="00BC63F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03" w:type="dxa"/>
            <w:vAlign w:val="center"/>
          </w:tcPr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SKARSAN Sp. z o.o. sp. k. 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Składowa 12 lok. 205</w:t>
            </w:r>
          </w:p>
          <w:p w:rsidR="00BC63F4" w:rsidRDefault="00BC63F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15-399 Białystok</w:t>
            </w:r>
          </w:p>
        </w:tc>
        <w:tc>
          <w:tcPr>
            <w:tcW w:w="3119" w:type="dxa"/>
            <w:vAlign w:val="center"/>
          </w:tcPr>
          <w:p w:rsidR="00BC63F4" w:rsidRDefault="00BC63F4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2.940.000,00 zł</w:t>
            </w:r>
          </w:p>
        </w:tc>
      </w:tr>
      <w:tr w:rsidR="00BC63F4" w:rsidRPr="008B7A69" w:rsidTr="00DB10D8">
        <w:trPr>
          <w:trHeight w:val="1141"/>
        </w:trPr>
        <w:tc>
          <w:tcPr>
            <w:tcW w:w="851" w:type="dxa"/>
            <w:vAlign w:val="center"/>
          </w:tcPr>
          <w:p w:rsidR="00BC63F4" w:rsidRDefault="003E6A00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03" w:type="dxa"/>
            <w:vAlign w:val="center"/>
          </w:tcPr>
          <w:p w:rsidR="00BC63F4" w:rsidRDefault="003E6A00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KDBUD Sp. z o.o.</w:t>
            </w:r>
          </w:p>
          <w:p w:rsidR="003E6A00" w:rsidRDefault="003E6A00" w:rsidP="00DB10D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Małyszówka</w:t>
            </w:r>
            <w:proofErr w:type="spellEnd"/>
            <w:r>
              <w:rPr>
                <w:sz w:val="22"/>
              </w:rPr>
              <w:t xml:space="preserve"> 43</w:t>
            </w:r>
          </w:p>
          <w:p w:rsidR="003E6A00" w:rsidRDefault="003E6A00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16-200 Dąbrowa Białostocka</w:t>
            </w:r>
          </w:p>
        </w:tc>
        <w:tc>
          <w:tcPr>
            <w:tcW w:w="3119" w:type="dxa"/>
            <w:vAlign w:val="center"/>
          </w:tcPr>
          <w:p w:rsidR="00BC63F4" w:rsidRDefault="003E6A00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3.336.020,76 zł</w:t>
            </w:r>
          </w:p>
        </w:tc>
      </w:tr>
      <w:tr w:rsidR="003E6A00" w:rsidRPr="008B7A69" w:rsidTr="00DB10D8">
        <w:trPr>
          <w:trHeight w:val="1141"/>
        </w:trPr>
        <w:tc>
          <w:tcPr>
            <w:tcW w:w="851" w:type="dxa"/>
            <w:vAlign w:val="center"/>
          </w:tcPr>
          <w:p w:rsidR="003E6A00" w:rsidRDefault="003E6A00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03" w:type="dxa"/>
            <w:vAlign w:val="center"/>
          </w:tcPr>
          <w:p w:rsidR="003E6A00" w:rsidRDefault="003E6A00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Architekci i Budownictwo Sp. z o.o.</w:t>
            </w:r>
          </w:p>
          <w:p w:rsidR="003E6A00" w:rsidRDefault="003E6A00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Świętojańska 12A</w:t>
            </w:r>
          </w:p>
          <w:p w:rsidR="003E6A00" w:rsidRDefault="003E6A00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15-082 Białystok</w:t>
            </w:r>
          </w:p>
        </w:tc>
        <w:tc>
          <w:tcPr>
            <w:tcW w:w="3119" w:type="dxa"/>
            <w:vAlign w:val="center"/>
          </w:tcPr>
          <w:p w:rsidR="003E6A00" w:rsidRDefault="003E6A00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3.677.699,00 zł</w:t>
            </w:r>
          </w:p>
        </w:tc>
      </w:tr>
      <w:tr w:rsidR="003E6A00" w:rsidRPr="008B7A69" w:rsidTr="00DB10D8">
        <w:trPr>
          <w:trHeight w:val="1141"/>
        </w:trPr>
        <w:tc>
          <w:tcPr>
            <w:tcW w:w="851" w:type="dxa"/>
            <w:vAlign w:val="center"/>
          </w:tcPr>
          <w:p w:rsidR="003E6A00" w:rsidRDefault="003E6A00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03" w:type="dxa"/>
            <w:vAlign w:val="center"/>
          </w:tcPr>
          <w:p w:rsidR="003E6A00" w:rsidRDefault="003E6A00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EKO INVEST Sp. z o.o.</w:t>
            </w:r>
          </w:p>
          <w:p w:rsidR="003E6A00" w:rsidRDefault="003E6A00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Olchowa 4</w:t>
            </w:r>
          </w:p>
          <w:p w:rsidR="003E6A00" w:rsidRDefault="003E6A00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16-106 Niewodnica Korycka</w:t>
            </w:r>
          </w:p>
        </w:tc>
        <w:tc>
          <w:tcPr>
            <w:tcW w:w="3119" w:type="dxa"/>
            <w:vAlign w:val="center"/>
          </w:tcPr>
          <w:p w:rsidR="003E6A00" w:rsidRDefault="003E6A00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2.700.000,00 zł</w:t>
            </w:r>
          </w:p>
        </w:tc>
      </w:tr>
      <w:tr w:rsidR="003E6A00" w:rsidRPr="008B7A69" w:rsidTr="00DB10D8">
        <w:trPr>
          <w:trHeight w:val="1141"/>
        </w:trPr>
        <w:tc>
          <w:tcPr>
            <w:tcW w:w="851" w:type="dxa"/>
            <w:vAlign w:val="center"/>
          </w:tcPr>
          <w:p w:rsidR="003E6A00" w:rsidRDefault="003E6A00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103" w:type="dxa"/>
            <w:vAlign w:val="center"/>
          </w:tcPr>
          <w:p w:rsidR="003E6A00" w:rsidRDefault="003E6A00" w:rsidP="00296D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ROMAR BUDOWNICTWO Sp. z o.o.</w:t>
            </w:r>
          </w:p>
          <w:p w:rsidR="003E6A00" w:rsidRDefault="003E6A00" w:rsidP="00296D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Bema 11 / 80</w:t>
            </w:r>
          </w:p>
          <w:p w:rsidR="003E6A00" w:rsidRPr="004F7F11" w:rsidRDefault="003E6A00" w:rsidP="003E6A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15-704 Białystok</w:t>
            </w:r>
          </w:p>
        </w:tc>
        <w:tc>
          <w:tcPr>
            <w:tcW w:w="3119" w:type="dxa"/>
            <w:vAlign w:val="center"/>
          </w:tcPr>
          <w:p w:rsidR="003E6A00" w:rsidRPr="004F7F11" w:rsidRDefault="003E6A00" w:rsidP="003E6A0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3.287.790,00</w:t>
            </w:r>
            <w:r w:rsidRPr="004F7F11">
              <w:rPr>
                <w:sz w:val="22"/>
                <w:lang w:eastAsia="pl-PL"/>
              </w:rPr>
              <w:t xml:space="preserve"> zł</w:t>
            </w:r>
          </w:p>
        </w:tc>
      </w:tr>
      <w:tr w:rsidR="003E6A00" w:rsidRPr="008B7A69" w:rsidTr="00DB10D8">
        <w:trPr>
          <w:trHeight w:val="1141"/>
        </w:trPr>
        <w:tc>
          <w:tcPr>
            <w:tcW w:w="851" w:type="dxa"/>
            <w:vAlign w:val="center"/>
          </w:tcPr>
          <w:p w:rsidR="003E6A00" w:rsidRDefault="00E35C1B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103" w:type="dxa"/>
            <w:vAlign w:val="center"/>
          </w:tcPr>
          <w:p w:rsidR="003E6A00" w:rsidRDefault="003E6A00" w:rsidP="00296D3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BMP Maciej </w:t>
            </w:r>
            <w:proofErr w:type="spellStart"/>
            <w:r>
              <w:rPr>
                <w:sz w:val="22"/>
              </w:rPr>
              <w:t>Ponikwicki</w:t>
            </w:r>
            <w:proofErr w:type="spellEnd"/>
          </w:p>
          <w:p w:rsidR="003E6A00" w:rsidRDefault="003E6A00" w:rsidP="00296D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Ciołkowskiego 88</w:t>
            </w:r>
          </w:p>
          <w:p w:rsidR="003E6A00" w:rsidRDefault="003E6A00" w:rsidP="003E6A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15-545 Białystok</w:t>
            </w:r>
          </w:p>
        </w:tc>
        <w:tc>
          <w:tcPr>
            <w:tcW w:w="3119" w:type="dxa"/>
            <w:vAlign w:val="center"/>
          </w:tcPr>
          <w:p w:rsidR="003E6A00" w:rsidRDefault="00E35C1B" w:rsidP="00E35C1B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3.394.800,00</w:t>
            </w:r>
            <w:r w:rsidR="003E6A00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9A0AFF" w:rsidRPr="00F85B75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9A0AFF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8F" w:rsidRDefault="00C64C8F" w:rsidP="00C60783">
      <w:r>
        <w:separator/>
      </w:r>
    </w:p>
  </w:endnote>
  <w:endnote w:type="continuationSeparator" w:id="0">
    <w:p w:rsidR="00C64C8F" w:rsidRDefault="00C64C8F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8F" w:rsidRDefault="00C64C8F" w:rsidP="00C60783">
      <w:r>
        <w:separator/>
      </w:r>
    </w:p>
  </w:footnote>
  <w:footnote w:type="continuationSeparator" w:id="0">
    <w:p w:rsidR="00C64C8F" w:rsidRDefault="00C64C8F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3486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0BD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6A00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1A57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3F4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4C8F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36D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87CCF"/>
    <w:rsid w:val="00D90D66"/>
    <w:rsid w:val="00D94705"/>
    <w:rsid w:val="00D96F01"/>
    <w:rsid w:val="00DA01D8"/>
    <w:rsid w:val="00DA3B38"/>
    <w:rsid w:val="00DA40D4"/>
    <w:rsid w:val="00DB10D8"/>
    <w:rsid w:val="00DB111D"/>
    <w:rsid w:val="00DB182D"/>
    <w:rsid w:val="00DB3382"/>
    <w:rsid w:val="00DB4646"/>
    <w:rsid w:val="00DB7E9C"/>
    <w:rsid w:val="00DC1095"/>
    <w:rsid w:val="00DC1574"/>
    <w:rsid w:val="00DC3FA2"/>
    <w:rsid w:val="00DC456E"/>
    <w:rsid w:val="00DD67A3"/>
    <w:rsid w:val="00DE035F"/>
    <w:rsid w:val="00DE23F4"/>
    <w:rsid w:val="00DE2B02"/>
    <w:rsid w:val="00DE3AD9"/>
    <w:rsid w:val="00DE473E"/>
    <w:rsid w:val="00DE56FE"/>
    <w:rsid w:val="00DE5D37"/>
    <w:rsid w:val="00DE7022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1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10F1-6FDB-42E9-9669-7C2DD66C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15</cp:revision>
  <cp:lastPrinted>2024-04-16T09:16:00Z</cp:lastPrinted>
  <dcterms:created xsi:type="dcterms:W3CDTF">2021-11-16T09:33:00Z</dcterms:created>
  <dcterms:modified xsi:type="dcterms:W3CDTF">2024-04-16T09:40:00Z</dcterms:modified>
</cp:coreProperties>
</file>