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p>
    <w:p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p>
    <w:p w:rsidR="00AF469A" w:rsidRPr="00AF469A" w:rsidRDefault="00AF469A" w:rsidP="0084390E">
      <w:pPr>
        <w:spacing w:after="0" w:line="360" w:lineRule="auto"/>
        <w:rPr>
          <w:rFonts w:ascii="Calibri Light" w:hAnsi="Calibri Light" w:cs="Calibri Light"/>
          <w:sz w:val="24"/>
          <w:szCs w:val="24"/>
        </w:rPr>
      </w:pPr>
      <w:r>
        <w:rPr>
          <w:rFonts w:ascii="Calibri Light" w:hAnsi="Calibri Light" w:cs="Calibri Light"/>
          <w:sz w:val="24"/>
          <w:szCs w:val="24"/>
        </w:rPr>
        <w:fldChar w:fldCharType="begin"/>
      </w:r>
      <w:r>
        <w:rPr>
          <w:rFonts w:ascii="Calibri Light" w:hAnsi="Calibri Light" w:cs="Calibri Light"/>
          <w:sz w:val="24"/>
          <w:szCs w:val="24"/>
        </w:rPr>
        <w:instrText xml:space="preserve"> HYPERLINK "http://</w:instrText>
      </w:r>
      <w:r w:rsidRPr="00AF469A">
        <w:rPr>
          <w:rFonts w:ascii="Calibri Light" w:hAnsi="Calibri Light" w:cs="Calibri Light"/>
          <w:sz w:val="24"/>
          <w:szCs w:val="24"/>
        </w:rPr>
        <w:instrText>www.mopsgdynia.pl</w:instrText>
      </w:r>
    </w:p>
    <w:p w:rsidR="00AF469A" w:rsidRPr="00172BE4" w:rsidRDefault="00AF469A" w:rsidP="0084390E">
      <w:pPr>
        <w:spacing w:after="0" w:line="360" w:lineRule="auto"/>
        <w:rPr>
          <w:rStyle w:val="Hipercze"/>
          <w:rFonts w:ascii="Calibri Light" w:hAnsi="Calibri Light" w:cs="Calibri Light"/>
          <w:sz w:val="24"/>
          <w:szCs w:val="24"/>
        </w:rPr>
      </w:pPr>
      <w:r>
        <w:rPr>
          <w:rFonts w:ascii="Calibri Light" w:hAnsi="Calibri Light" w:cs="Calibri Light"/>
          <w:sz w:val="24"/>
          <w:szCs w:val="24"/>
        </w:rPr>
        <w:instrText xml:space="preserve">" </w:instrText>
      </w:r>
      <w:r>
        <w:rPr>
          <w:rFonts w:ascii="Calibri Light" w:hAnsi="Calibri Light" w:cs="Calibri Light"/>
          <w:sz w:val="24"/>
          <w:szCs w:val="24"/>
        </w:rPr>
        <w:fldChar w:fldCharType="separate"/>
      </w:r>
      <w:r w:rsidRPr="00172BE4">
        <w:rPr>
          <w:rStyle w:val="Hipercze"/>
          <w:rFonts w:ascii="Calibri Light" w:hAnsi="Calibri Light" w:cs="Calibri Light"/>
          <w:sz w:val="24"/>
          <w:szCs w:val="24"/>
        </w:rPr>
        <w:t>www.mopsgdynia.pl</w:t>
      </w:r>
    </w:p>
    <w:p w:rsidR="0084390E" w:rsidRPr="009A5F80" w:rsidRDefault="00AF469A" w:rsidP="004F1798">
      <w:pPr>
        <w:spacing w:before="240" w:line="360" w:lineRule="auto"/>
        <w:rPr>
          <w:rFonts w:ascii="Calibri Light" w:hAnsi="Calibri Light" w:cs="Calibri Light"/>
          <w:b/>
          <w:sz w:val="24"/>
          <w:szCs w:val="24"/>
        </w:rPr>
      </w:pPr>
      <w:r>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Pr>
          <w:rFonts w:ascii="Calibri Light" w:hAnsi="Calibri Light" w:cs="Calibri Light"/>
          <w:b/>
          <w:sz w:val="24"/>
          <w:szCs w:val="24"/>
        </w:rPr>
        <w:t>413</w:t>
      </w:r>
      <w:r w:rsidR="0084390E" w:rsidRPr="009A5F80">
        <w:rPr>
          <w:rFonts w:ascii="Calibri Light" w:hAnsi="Calibri Light" w:cs="Calibri Light"/>
          <w:b/>
          <w:sz w:val="24"/>
          <w:szCs w:val="24"/>
        </w:rPr>
        <w:t>/2024</w:t>
      </w:r>
    </w:p>
    <w:p w:rsidR="000E162C" w:rsidRPr="009A5F80" w:rsidRDefault="004E016C" w:rsidP="004F1798">
      <w:pPr>
        <w:pStyle w:val="Tytu"/>
      </w:pPr>
      <w:r>
        <w:t>Specyfikacja Warunków Zamówienia</w:t>
      </w:r>
    </w:p>
    <w:p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p>
    <w:p w:rsidR="00A87E69" w:rsidRPr="009A5F80" w:rsidRDefault="007F45CB" w:rsidP="0084390E">
      <w:pPr>
        <w:spacing w:after="120" w:line="360" w:lineRule="auto"/>
        <w:jc w:val="center"/>
        <w:rPr>
          <w:rFonts w:ascii="Calibri Light" w:hAnsi="Calibri Light" w:cs="Calibri Light"/>
          <w:sz w:val="24"/>
          <w:szCs w:val="24"/>
        </w:rPr>
      </w:pPr>
      <w:r w:rsidRPr="009A5F80">
        <w:rPr>
          <w:rFonts w:ascii="Calibri Light" w:hAnsi="Calibri Light" w:cs="Calibri Light"/>
          <w:sz w:val="24"/>
          <w:szCs w:val="24"/>
        </w:rPr>
        <w:t>w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t>
      </w:r>
      <w:r w:rsidR="00206077">
        <w:rPr>
          <w:rFonts w:ascii="Calibri Light" w:hAnsi="Calibri Light" w:cs="Calibri Light"/>
          <w:sz w:val="24"/>
          <w:szCs w:val="24"/>
        </w:rPr>
        <w:t xml:space="preserve">w trybie podstawowym z możliwością prowadzenia </w:t>
      </w:r>
      <w:r w:rsidR="00206077" w:rsidRPr="009A5F80">
        <w:rPr>
          <w:rFonts w:ascii="Calibri Light" w:hAnsi="Calibri Light" w:cs="Calibri Light"/>
          <w:sz w:val="24"/>
          <w:szCs w:val="24"/>
        </w:rPr>
        <w:t>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rsidR="00EB5328" w:rsidRDefault="00EB5328" w:rsidP="00AF469A">
      <w:pPr>
        <w:pStyle w:val="Tekstpodstawowywcity2"/>
        <w:ind w:left="0" w:firstLine="0"/>
        <w:jc w:val="center"/>
        <w:rPr>
          <w:rFonts w:ascii="Calibri Light" w:hAnsi="Calibri Light" w:cs="Calibri Light"/>
          <w:b/>
          <w:sz w:val="24"/>
          <w:szCs w:val="24"/>
        </w:rPr>
      </w:pPr>
      <w:r w:rsidRPr="000D1340">
        <w:rPr>
          <w:rFonts w:ascii="Calibri Light" w:hAnsi="Calibri Light" w:cs="Calibri Light"/>
          <w:b/>
          <w:sz w:val="24"/>
          <w:szCs w:val="24"/>
        </w:rPr>
        <w:t xml:space="preserve">Świadczenie usług </w:t>
      </w:r>
      <w:r>
        <w:rPr>
          <w:rFonts w:ascii="Calibri Light" w:hAnsi="Calibri Light" w:cs="Calibri Light"/>
          <w:b/>
          <w:sz w:val="24"/>
          <w:szCs w:val="24"/>
        </w:rPr>
        <w:t>opiekuńczych w świetlicy opiekuńczej na rzecz mieszkańców miasta Gdyni w 2025 roku</w:t>
      </w:r>
    </w:p>
    <w:p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rsidR="00AA4CDF" w:rsidRPr="009A5F80" w:rsidRDefault="008B0589" w:rsidP="00BE13A8">
      <w:pPr>
        <w:spacing w:before="360" w:after="480" w:line="72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mgr Patrycja Pranszke</w:t>
      </w:r>
    </w:p>
    <w:p w:rsidR="00AF469A" w:rsidRDefault="0084390E" w:rsidP="00EB5328">
      <w:pPr>
        <w:spacing w:before="480" w:after="0" w:line="360" w:lineRule="auto"/>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mówienia 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 przez</w:t>
      </w:r>
      <w:r w:rsidR="00EB5328">
        <w:rPr>
          <w:rFonts w:ascii="Calibri Light" w:hAnsi="Calibri Light" w:cs="Calibri Light"/>
          <w:sz w:val="24"/>
          <w:szCs w:val="24"/>
        </w:rPr>
        <w:t>:</w:t>
      </w:r>
    </w:p>
    <w:p w:rsidR="0084390E" w:rsidRPr="009A5F80" w:rsidRDefault="00BB1F92" w:rsidP="00AF469A">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mgr </w:t>
      </w:r>
      <w:r w:rsidR="00326BB4">
        <w:rPr>
          <w:rFonts w:ascii="Calibri Light" w:hAnsi="Calibri Light" w:cs="Calibri Light"/>
          <w:sz w:val="24"/>
          <w:szCs w:val="24"/>
        </w:rPr>
        <w:t>Jarosław Józefczyk</w:t>
      </w:r>
      <w:r w:rsidR="00EB5328">
        <w:rPr>
          <w:rFonts w:ascii="Calibri Light" w:hAnsi="Calibri Light" w:cs="Calibri Light"/>
          <w:sz w:val="24"/>
          <w:szCs w:val="24"/>
        </w:rPr>
        <w:t xml:space="preserve"> - </w:t>
      </w:r>
      <w:r w:rsidR="00326BB4">
        <w:rPr>
          <w:rFonts w:ascii="Calibri Light" w:hAnsi="Calibri Light" w:cs="Calibri Light"/>
          <w:sz w:val="24"/>
          <w:szCs w:val="24"/>
        </w:rPr>
        <w:t xml:space="preserve">Z-cę </w:t>
      </w:r>
      <w:r w:rsidR="0084390E" w:rsidRPr="009A5F80">
        <w:rPr>
          <w:rFonts w:ascii="Calibri Light" w:hAnsi="Calibri Light" w:cs="Calibri Light"/>
          <w:sz w:val="24"/>
          <w:szCs w:val="24"/>
        </w:rPr>
        <w:t>Dyrektor</w:t>
      </w:r>
      <w:r w:rsidR="00326BB4">
        <w:rPr>
          <w:rFonts w:ascii="Calibri Light" w:hAnsi="Calibri Light" w:cs="Calibri Light"/>
          <w:sz w:val="24"/>
          <w:szCs w:val="24"/>
        </w:rPr>
        <w:t>a</w:t>
      </w:r>
    </w:p>
    <w:p w:rsidR="00BB1F92" w:rsidRPr="009A5F80" w:rsidRDefault="007F45CB" w:rsidP="0084390E">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EB5328">
        <w:rPr>
          <w:rFonts w:ascii="Calibri Light" w:hAnsi="Calibri Light" w:cs="Calibri Light"/>
          <w:iCs/>
          <w:sz w:val="24"/>
          <w:szCs w:val="24"/>
        </w:rPr>
        <w:t>listopad</w:t>
      </w:r>
      <w:r w:rsidR="0081385E" w:rsidRPr="009A5F80">
        <w:rPr>
          <w:rFonts w:ascii="Calibri Light" w:hAnsi="Calibri Light" w:cs="Calibri Light"/>
          <w:iCs/>
          <w:sz w:val="24"/>
          <w:szCs w:val="24"/>
        </w:rPr>
        <w:t xml:space="preserve"> 2024</w:t>
      </w:r>
      <w:r w:rsidR="000956BF" w:rsidRPr="009A5F80">
        <w:rPr>
          <w:rFonts w:ascii="Calibri Light" w:hAnsi="Calibri Light" w:cs="Calibri Light"/>
          <w:iCs/>
          <w:sz w:val="24"/>
          <w:szCs w:val="24"/>
        </w:rPr>
        <w:t xml:space="preserve"> r.</w:t>
      </w:r>
      <w:bookmarkStart w:id="0" w:name="_Toc139034617"/>
      <w:bookmarkStart w:id="1" w:name="_Toc141158766"/>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rsidR="004F1798" w:rsidRPr="002E76E0" w:rsidRDefault="004F1798">
      <w:pPr>
        <w:pStyle w:val="Nagwekspisutreci"/>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bookmarkStart w:id="2" w:name="_GoBack"/>
      <w:bookmarkEnd w:id="2"/>
    </w:p>
    <w:p w:rsidR="00AF1133" w:rsidRDefault="004F1798">
      <w:pPr>
        <w:pStyle w:val="Spistreci1"/>
        <w:tabs>
          <w:tab w:val="right" w:leader="dot" w:pos="9060"/>
        </w:tabs>
        <w:rPr>
          <w:rFonts w:asciiTheme="minorHAnsi" w:eastAsiaTheme="minorEastAsia" w:hAnsiTheme="minorHAnsi" w:cstheme="minorBidi"/>
          <w:noProof/>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83525106" w:history="1">
        <w:r w:rsidR="00AF1133" w:rsidRPr="005839FB">
          <w:rPr>
            <w:rStyle w:val="Hipercze"/>
            <w:noProof/>
          </w:rPr>
          <w:t>Rozdział 1. Nazwa i adres Zamawiającego</w:t>
        </w:r>
        <w:r w:rsidR="00AF1133">
          <w:rPr>
            <w:noProof/>
            <w:webHidden/>
          </w:rPr>
          <w:tab/>
        </w:r>
        <w:r w:rsidR="00AF1133">
          <w:rPr>
            <w:noProof/>
            <w:webHidden/>
          </w:rPr>
          <w:fldChar w:fldCharType="begin"/>
        </w:r>
        <w:r w:rsidR="00AF1133">
          <w:rPr>
            <w:noProof/>
            <w:webHidden/>
          </w:rPr>
          <w:instrText xml:space="preserve"> PAGEREF _Toc183525106 \h </w:instrText>
        </w:r>
        <w:r w:rsidR="00AF1133">
          <w:rPr>
            <w:noProof/>
            <w:webHidden/>
          </w:rPr>
        </w:r>
        <w:r w:rsidR="00AF1133">
          <w:rPr>
            <w:noProof/>
            <w:webHidden/>
          </w:rPr>
          <w:fldChar w:fldCharType="separate"/>
        </w:r>
        <w:r w:rsidR="00AF1133">
          <w:rPr>
            <w:noProof/>
            <w:webHidden/>
          </w:rPr>
          <w:t>3</w:t>
        </w:r>
        <w:r w:rsidR="00AF1133">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07" w:history="1">
        <w:r w:rsidRPr="005839FB">
          <w:rPr>
            <w:rStyle w:val="Hipercze"/>
            <w:noProof/>
          </w:rPr>
          <w:t>Rozdział 2. Tryb udzielenia zamówienia</w:t>
        </w:r>
        <w:r>
          <w:rPr>
            <w:noProof/>
            <w:webHidden/>
          </w:rPr>
          <w:tab/>
        </w:r>
        <w:r>
          <w:rPr>
            <w:noProof/>
            <w:webHidden/>
          </w:rPr>
          <w:fldChar w:fldCharType="begin"/>
        </w:r>
        <w:r>
          <w:rPr>
            <w:noProof/>
            <w:webHidden/>
          </w:rPr>
          <w:instrText xml:space="preserve"> PAGEREF _Toc183525107 \h </w:instrText>
        </w:r>
        <w:r>
          <w:rPr>
            <w:noProof/>
            <w:webHidden/>
          </w:rPr>
        </w:r>
        <w:r>
          <w:rPr>
            <w:noProof/>
            <w:webHidden/>
          </w:rPr>
          <w:fldChar w:fldCharType="separate"/>
        </w:r>
        <w:r>
          <w:rPr>
            <w:noProof/>
            <w:webHidden/>
          </w:rPr>
          <w:t>3</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08" w:history="1">
        <w:r w:rsidRPr="005839FB">
          <w:rPr>
            <w:rStyle w:val="Hipercze"/>
            <w:noProof/>
          </w:rPr>
          <w:t>Rozdział 3. Opis przedmiotu zamówienia</w:t>
        </w:r>
        <w:r>
          <w:rPr>
            <w:noProof/>
            <w:webHidden/>
          </w:rPr>
          <w:tab/>
        </w:r>
        <w:r>
          <w:rPr>
            <w:noProof/>
            <w:webHidden/>
          </w:rPr>
          <w:fldChar w:fldCharType="begin"/>
        </w:r>
        <w:r>
          <w:rPr>
            <w:noProof/>
            <w:webHidden/>
          </w:rPr>
          <w:instrText xml:space="preserve"> PAGEREF _Toc183525108 \h </w:instrText>
        </w:r>
        <w:r>
          <w:rPr>
            <w:noProof/>
            <w:webHidden/>
          </w:rPr>
        </w:r>
        <w:r>
          <w:rPr>
            <w:noProof/>
            <w:webHidden/>
          </w:rPr>
          <w:fldChar w:fldCharType="separate"/>
        </w:r>
        <w:r>
          <w:rPr>
            <w:noProof/>
            <w:webHidden/>
          </w:rPr>
          <w:t>3</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09" w:history="1">
        <w:r w:rsidRPr="005839FB">
          <w:rPr>
            <w:rStyle w:val="Hipercze"/>
            <w:noProof/>
          </w:rPr>
          <w:t>Rozdział 4. Wymagania w zakresie zatrudniania na podstawie umowy o pracę, o których mowa w art. 95 ustawy Pzp</w:t>
        </w:r>
        <w:r>
          <w:rPr>
            <w:noProof/>
            <w:webHidden/>
          </w:rPr>
          <w:tab/>
        </w:r>
        <w:r>
          <w:rPr>
            <w:noProof/>
            <w:webHidden/>
          </w:rPr>
          <w:fldChar w:fldCharType="begin"/>
        </w:r>
        <w:r>
          <w:rPr>
            <w:noProof/>
            <w:webHidden/>
          </w:rPr>
          <w:instrText xml:space="preserve"> PAGEREF _Toc183525109 \h </w:instrText>
        </w:r>
        <w:r>
          <w:rPr>
            <w:noProof/>
            <w:webHidden/>
          </w:rPr>
        </w:r>
        <w:r>
          <w:rPr>
            <w:noProof/>
            <w:webHidden/>
          </w:rPr>
          <w:fldChar w:fldCharType="separate"/>
        </w:r>
        <w:r>
          <w:rPr>
            <w:noProof/>
            <w:webHidden/>
          </w:rPr>
          <w:t>8</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0" w:history="1">
        <w:r w:rsidRPr="005839FB">
          <w:rPr>
            <w:rStyle w:val="Hipercze"/>
            <w:noProof/>
            <w:lang w:eastAsia="ar-SA"/>
          </w:rPr>
          <w:t>Rozdział 5. Termin wykonania zamówienia</w:t>
        </w:r>
        <w:r>
          <w:rPr>
            <w:noProof/>
            <w:webHidden/>
          </w:rPr>
          <w:tab/>
        </w:r>
        <w:r>
          <w:rPr>
            <w:noProof/>
            <w:webHidden/>
          </w:rPr>
          <w:fldChar w:fldCharType="begin"/>
        </w:r>
        <w:r>
          <w:rPr>
            <w:noProof/>
            <w:webHidden/>
          </w:rPr>
          <w:instrText xml:space="preserve"> PAGEREF _Toc183525110 \h </w:instrText>
        </w:r>
        <w:r>
          <w:rPr>
            <w:noProof/>
            <w:webHidden/>
          </w:rPr>
        </w:r>
        <w:r>
          <w:rPr>
            <w:noProof/>
            <w:webHidden/>
          </w:rPr>
          <w:fldChar w:fldCharType="separate"/>
        </w:r>
        <w:r>
          <w:rPr>
            <w:noProof/>
            <w:webHidden/>
          </w:rPr>
          <w:t>9</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1" w:history="1">
        <w:r w:rsidRPr="005839FB">
          <w:rPr>
            <w:rStyle w:val="Hipercze"/>
            <w:noProof/>
          </w:rPr>
          <w:t>Rozdział 6. Warunki udziału w postępowaniu</w:t>
        </w:r>
        <w:r>
          <w:rPr>
            <w:noProof/>
            <w:webHidden/>
          </w:rPr>
          <w:tab/>
        </w:r>
        <w:r>
          <w:rPr>
            <w:noProof/>
            <w:webHidden/>
          </w:rPr>
          <w:fldChar w:fldCharType="begin"/>
        </w:r>
        <w:r>
          <w:rPr>
            <w:noProof/>
            <w:webHidden/>
          </w:rPr>
          <w:instrText xml:space="preserve"> PAGEREF _Toc183525111 \h </w:instrText>
        </w:r>
        <w:r>
          <w:rPr>
            <w:noProof/>
            <w:webHidden/>
          </w:rPr>
        </w:r>
        <w:r>
          <w:rPr>
            <w:noProof/>
            <w:webHidden/>
          </w:rPr>
          <w:fldChar w:fldCharType="separate"/>
        </w:r>
        <w:r>
          <w:rPr>
            <w:noProof/>
            <w:webHidden/>
          </w:rPr>
          <w:t>10</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2" w:history="1">
        <w:r w:rsidRPr="005839FB">
          <w:rPr>
            <w:rStyle w:val="Hipercze"/>
            <w:noProof/>
          </w:rPr>
          <w:t>Rozdział 7. Podstawy wykluczenia z postępowania</w:t>
        </w:r>
        <w:r>
          <w:rPr>
            <w:noProof/>
            <w:webHidden/>
          </w:rPr>
          <w:tab/>
        </w:r>
        <w:r>
          <w:rPr>
            <w:noProof/>
            <w:webHidden/>
          </w:rPr>
          <w:fldChar w:fldCharType="begin"/>
        </w:r>
        <w:r>
          <w:rPr>
            <w:noProof/>
            <w:webHidden/>
          </w:rPr>
          <w:instrText xml:space="preserve"> PAGEREF _Toc183525112 \h </w:instrText>
        </w:r>
        <w:r>
          <w:rPr>
            <w:noProof/>
            <w:webHidden/>
          </w:rPr>
        </w:r>
        <w:r>
          <w:rPr>
            <w:noProof/>
            <w:webHidden/>
          </w:rPr>
          <w:fldChar w:fldCharType="separate"/>
        </w:r>
        <w:r>
          <w:rPr>
            <w:noProof/>
            <w:webHidden/>
          </w:rPr>
          <w:t>11</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3" w:history="1">
        <w:r w:rsidRPr="005839FB">
          <w:rPr>
            <w:rStyle w:val="Hipercze"/>
            <w:noProof/>
          </w:rPr>
          <w:t>Rozdział 8. Poleganie na zasobach innych podmiotów</w:t>
        </w:r>
        <w:r>
          <w:rPr>
            <w:noProof/>
            <w:webHidden/>
          </w:rPr>
          <w:tab/>
        </w:r>
        <w:r>
          <w:rPr>
            <w:noProof/>
            <w:webHidden/>
          </w:rPr>
          <w:fldChar w:fldCharType="begin"/>
        </w:r>
        <w:r>
          <w:rPr>
            <w:noProof/>
            <w:webHidden/>
          </w:rPr>
          <w:instrText xml:space="preserve"> PAGEREF _Toc183525113 \h </w:instrText>
        </w:r>
        <w:r>
          <w:rPr>
            <w:noProof/>
            <w:webHidden/>
          </w:rPr>
        </w:r>
        <w:r>
          <w:rPr>
            <w:noProof/>
            <w:webHidden/>
          </w:rPr>
          <w:fldChar w:fldCharType="separate"/>
        </w:r>
        <w:r>
          <w:rPr>
            <w:noProof/>
            <w:webHidden/>
          </w:rPr>
          <w:t>12</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4" w:history="1">
        <w:r w:rsidRPr="005839FB">
          <w:rPr>
            <w:rStyle w:val="Hipercze"/>
            <w:noProof/>
          </w:rPr>
          <w:t>Rozdział 9. Podmiotowe środki dowodowe, oświadczenia z art. 125 ustawy Pzp oraz inne dokumenty</w:t>
        </w:r>
        <w:r>
          <w:rPr>
            <w:noProof/>
            <w:webHidden/>
          </w:rPr>
          <w:tab/>
        </w:r>
        <w:r>
          <w:rPr>
            <w:noProof/>
            <w:webHidden/>
          </w:rPr>
          <w:fldChar w:fldCharType="begin"/>
        </w:r>
        <w:r>
          <w:rPr>
            <w:noProof/>
            <w:webHidden/>
          </w:rPr>
          <w:instrText xml:space="preserve"> PAGEREF _Toc183525114 \h </w:instrText>
        </w:r>
        <w:r>
          <w:rPr>
            <w:noProof/>
            <w:webHidden/>
          </w:rPr>
        </w:r>
        <w:r>
          <w:rPr>
            <w:noProof/>
            <w:webHidden/>
          </w:rPr>
          <w:fldChar w:fldCharType="separate"/>
        </w:r>
        <w:r>
          <w:rPr>
            <w:noProof/>
            <w:webHidden/>
          </w:rPr>
          <w:t>13</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5" w:history="1">
        <w:r w:rsidRPr="005839FB">
          <w:rPr>
            <w:rStyle w:val="Hipercze"/>
            <w:noProof/>
          </w:rPr>
          <w:t>Rozdział 10. Przedmiotowe środki dowodowe</w:t>
        </w:r>
        <w:r>
          <w:rPr>
            <w:noProof/>
            <w:webHidden/>
          </w:rPr>
          <w:tab/>
        </w:r>
        <w:r>
          <w:rPr>
            <w:noProof/>
            <w:webHidden/>
          </w:rPr>
          <w:fldChar w:fldCharType="begin"/>
        </w:r>
        <w:r>
          <w:rPr>
            <w:noProof/>
            <w:webHidden/>
          </w:rPr>
          <w:instrText xml:space="preserve"> PAGEREF _Toc183525115 \h </w:instrText>
        </w:r>
        <w:r>
          <w:rPr>
            <w:noProof/>
            <w:webHidden/>
          </w:rPr>
        </w:r>
        <w:r>
          <w:rPr>
            <w:noProof/>
            <w:webHidden/>
          </w:rPr>
          <w:fldChar w:fldCharType="separate"/>
        </w:r>
        <w:r>
          <w:rPr>
            <w:noProof/>
            <w:webHidden/>
          </w:rPr>
          <w:t>16</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6" w:history="1">
        <w:r w:rsidRPr="005839FB">
          <w:rPr>
            <w:rStyle w:val="Hipercze"/>
            <w:noProof/>
          </w:rPr>
          <w:t>Rozdział 11. Opis sposobu przygotowania oferty</w:t>
        </w:r>
        <w:r>
          <w:rPr>
            <w:noProof/>
            <w:webHidden/>
          </w:rPr>
          <w:tab/>
        </w:r>
        <w:r>
          <w:rPr>
            <w:noProof/>
            <w:webHidden/>
          </w:rPr>
          <w:fldChar w:fldCharType="begin"/>
        </w:r>
        <w:r>
          <w:rPr>
            <w:noProof/>
            <w:webHidden/>
          </w:rPr>
          <w:instrText xml:space="preserve"> PAGEREF _Toc183525116 \h </w:instrText>
        </w:r>
        <w:r>
          <w:rPr>
            <w:noProof/>
            <w:webHidden/>
          </w:rPr>
        </w:r>
        <w:r>
          <w:rPr>
            <w:noProof/>
            <w:webHidden/>
          </w:rPr>
          <w:fldChar w:fldCharType="separate"/>
        </w:r>
        <w:r>
          <w:rPr>
            <w:noProof/>
            <w:webHidden/>
          </w:rPr>
          <w:t>16</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7" w:history="1">
        <w:r w:rsidRPr="005839FB">
          <w:rPr>
            <w:rStyle w:val="Hipercze"/>
            <w:noProof/>
          </w:rPr>
          <w:t>Rozdział 12. Wymagania dotyczące wadium</w:t>
        </w:r>
        <w:r>
          <w:rPr>
            <w:noProof/>
            <w:webHidden/>
          </w:rPr>
          <w:tab/>
        </w:r>
        <w:r>
          <w:rPr>
            <w:noProof/>
            <w:webHidden/>
          </w:rPr>
          <w:fldChar w:fldCharType="begin"/>
        </w:r>
        <w:r>
          <w:rPr>
            <w:noProof/>
            <w:webHidden/>
          </w:rPr>
          <w:instrText xml:space="preserve"> PAGEREF _Toc183525117 \h </w:instrText>
        </w:r>
        <w:r>
          <w:rPr>
            <w:noProof/>
            <w:webHidden/>
          </w:rPr>
        </w:r>
        <w:r>
          <w:rPr>
            <w:noProof/>
            <w:webHidden/>
          </w:rPr>
          <w:fldChar w:fldCharType="separate"/>
        </w:r>
        <w:r>
          <w:rPr>
            <w:noProof/>
            <w:webHidden/>
          </w:rPr>
          <w:t>20</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8" w:history="1">
        <w:r w:rsidRPr="005839FB">
          <w:rPr>
            <w:rStyle w:val="Hipercze"/>
            <w:noProof/>
          </w:rPr>
          <w:t>Rozdział 13. Sposób obliczenia ceny</w:t>
        </w:r>
        <w:r>
          <w:rPr>
            <w:noProof/>
            <w:webHidden/>
          </w:rPr>
          <w:tab/>
        </w:r>
        <w:r>
          <w:rPr>
            <w:noProof/>
            <w:webHidden/>
          </w:rPr>
          <w:fldChar w:fldCharType="begin"/>
        </w:r>
        <w:r>
          <w:rPr>
            <w:noProof/>
            <w:webHidden/>
          </w:rPr>
          <w:instrText xml:space="preserve"> PAGEREF _Toc183525118 \h </w:instrText>
        </w:r>
        <w:r>
          <w:rPr>
            <w:noProof/>
            <w:webHidden/>
          </w:rPr>
        </w:r>
        <w:r>
          <w:rPr>
            <w:noProof/>
            <w:webHidden/>
          </w:rPr>
          <w:fldChar w:fldCharType="separate"/>
        </w:r>
        <w:r>
          <w:rPr>
            <w:noProof/>
            <w:webHidden/>
          </w:rPr>
          <w:t>20</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19" w:history="1">
        <w:r w:rsidRPr="005839FB">
          <w:rPr>
            <w:rStyle w:val="Hipercze"/>
            <w:noProof/>
          </w:rPr>
          <w:t>Rozdział 14. Sposób oraz termin składania ofert</w:t>
        </w:r>
        <w:r>
          <w:rPr>
            <w:noProof/>
            <w:webHidden/>
          </w:rPr>
          <w:tab/>
        </w:r>
        <w:r>
          <w:rPr>
            <w:noProof/>
            <w:webHidden/>
          </w:rPr>
          <w:fldChar w:fldCharType="begin"/>
        </w:r>
        <w:r>
          <w:rPr>
            <w:noProof/>
            <w:webHidden/>
          </w:rPr>
          <w:instrText xml:space="preserve"> PAGEREF _Toc183525119 \h </w:instrText>
        </w:r>
        <w:r>
          <w:rPr>
            <w:noProof/>
            <w:webHidden/>
          </w:rPr>
        </w:r>
        <w:r>
          <w:rPr>
            <w:noProof/>
            <w:webHidden/>
          </w:rPr>
          <w:fldChar w:fldCharType="separate"/>
        </w:r>
        <w:r>
          <w:rPr>
            <w:noProof/>
            <w:webHidden/>
          </w:rPr>
          <w:t>21</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0" w:history="1">
        <w:r w:rsidRPr="005839FB">
          <w:rPr>
            <w:rStyle w:val="Hipercze"/>
            <w:rFonts w:eastAsia="Calibri"/>
            <w:noProof/>
          </w:rPr>
          <w:t>Rozdział 15. Termin otwarcia ofert oraz termin związania ofertą</w:t>
        </w:r>
        <w:r>
          <w:rPr>
            <w:noProof/>
            <w:webHidden/>
          </w:rPr>
          <w:tab/>
        </w:r>
        <w:r>
          <w:rPr>
            <w:noProof/>
            <w:webHidden/>
          </w:rPr>
          <w:fldChar w:fldCharType="begin"/>
        </w:r>
        <w:r>
          <w:rPr>
            <w:noProof/>
            <w:webHidden/>
          </w:rPr>
          <w:instrText xml:space="preserve"> PAGEREF _Toc183525120 \h </w:instrText>
        </w:r>
        <w:r>
          <w:rPr>
            <w:noProof/>
            <w:webHidden/>
          </w:rPr>
        </w:r>
        <w:r>
          <w:rPr>
            <w:noProof/>
            <w:webHidden/>
          </w:rPr>
          <w:fldChar w:fldCharType="separate"/>
        </w:r>
        <w:r>
          <w:rPr>
            <w:noProof/>
            <w:webHidden/>
          </w:rPr>
          <w:t>21</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1" w:history="1">
        <w:r w:rsidRPr="005839FB">
          <w:rPr>
            <w:rStyle w:val="Hipercze"/>
            <w:noProof/>
          </w:rPr>
          <w:t>Rozdział 16. Opis kryterium oceny ofert wraz z podaniem wag tych kryteriów i sposobu oceny ofert</w:t>
        </w:r>
        <w:r>
          <w:rPr>
            <w:noProof/>
            <w:webHidden/>
          </w:rPr>
          <w:tab/>
        </w:r>
        <w:r>
          <w:rPr>
            <w:noProof/>
            <w:webHidden/>
          </w:rPr>
          <w:fldChar w:fldCharType="begin"/>
        </w:r>
        <w:r>
          <w:rPr>
            <w:noProof/>
            <w:webHidden/>
          </w:rPr>
          <w:instrText xml:space="preserve"> PAGEREF _Toc183525121 \h </w:instrText>
        </w:r>
        <w:r>
          <w:rPr>
            <w:noProof/>
            <w:webHidden/>
          </w:rPr>
        </w:r>
        <w:r>
          <w:rPr>
            <w:noProof/>
            <w:webHidden/>
          </w:rPr>
          <w:fldChar w:fldCharType="separate"/>
        </w:r>
        <w:r>
          <w:rPr>
            <w:noProof/>
            <w:webHidden/>
          </w:rPr>
          <w:t>22</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2" w:history="1">
        <w:r w:rsidRPr="005839FB">
          <w:rPr>
            <w:rStyle w:val="Hipercze"/>
            <w:noProof/>
          </w:rPr>
          <w:t>Rozdział 17. Informacje dotyczące zabezpieczenia należytego wykonania umowy</w:t>
        </w:r>
        <w:r>
          <w:rPr>
            <w:noProof/>
            <w:webHidden/>
          </w:rPr>
          <w:tab/>
        </w:r>
        <w:r>
          <w:rPr>
            <w:noProof/>
            <w:webHidden/>
          </w:rPr>
          <w:fldChar w:fldCharType="begin"/>
        </w:r>
        <w:r>
          <w:rPr>
            <w:noProof/>
            <w:webHidden/>
          </w:rPr>
          <w:instrText xml:space="preserve"> PAGEREF _Toc183525122 \h </w:instrText>
        </w:r>
        <w:r>
          <w:rPr>
            <w:noProof/>
            <w:webHidden/>
          </w:rPr>
        </w:r>
        <w:r>
          <w:rPr>
            <w:noProof/>
            <w:webHidden/>
          </w:rPr>
          <w:fldChar w:fldCharType="separate"/>
        </w:r>
        <w:r>
          <w:rPr>
            <w:noProof/>
            <w:webHidden/>
          </w:rPr>
          <w:t>23</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3" w:history="1">
        <w:r w:rsidRPr="005839FB">
          <w:rPr>
            <w:rStyle w:val="Hipercze"/>
            <w:noProof/>
          </w:rPr>
          <w:t>Rozdział 18.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_Toc183525123 \h </w:instrText>
        </w:r>
        <w:r>
          <w:rPr>
            <w:noProof/>
            <w:webHidden/>
          </w:rPr>
        </w:r>
        <w:r>
          <w:rPr>
            <w:noProof/>
            <w:webHidden/>
          </w:rPr>
          <w:fldChar w:fldCharType="separate"/>
        </w:r>
        <w:r>
          <w:rPr>
            <w:noProof/>
            <w:webHidden/>
          </w:rPr>
          <w:t>23</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4" w:history="1">
        <w:r w:rsidRPr="005839FB">
          <w:rPr>
            <w:rStyle w:val="Hipercze"/>
            <w:noProof/>
          </w:rPr>
          <w:t>Rozdział 19. Projektowane postanowienia umowy w sprawie zamówienia publicznego, które zostaną wprowadzone do treści umowy</w:t>
        </w:r>
        <w:r>
          <w:rPr>
            <w:noProof/>
            <w:webHidden/>
          </w:rPr>
          <w:tab/>
        </w:r>
        <w:r>
          <w:rPr>
            <w:noProof/>
            <w:webHidden/>
          </w:rPr>
          <w:fldChar w:fldCharType="begin"/>
        </w:r>
        <w:r>
          <w:rPr>
            <w:noProof/>
            <w:webHidden/>
          </w:rPr>
          <w:instrText xml:space="preserve"> PAGEREF _Toc183525124 \h </w:instrText>
        </w:r>
        <w:r>
          <w:rPr>
            <w:noProof/>
            <w:webHidden/>
          </w:rPr>
        </w:r>
        <w:r>
          <w:rPr>
            <w:noProof/>
            <w:webHidden/>
          </w:rPr>
          <w:fldChar w:fldCharType="separate"/>
        </w:r>
        <w:r>
          <w:rPr>
            <w:noProof/>
            <w:webHidden/>
          </w:rPr>
          <w:t>24</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5" w:history="1">
        <w:r w:rsidRPr="005839FB">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_Toc183525125 \h </w:instrText>
        </w:r>
        <w:r>
          <w:rPr>
            <w:noProof/>
            <w:webHidden/>
          </w:rPr>
        </w:r>
        <w:r>
          <w:rPr>
            <w:noProof/>
            <w:webHidden/>
          </w:rPr>
          <w:fldChar w:fldCharType="separate"/>
        </w:r>
        <w:r>
          <w:rPr>
            <w:noProof/>
            <w:webHidden/>
          </w:rPr>
          <w:t>24</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6" w:history="1">
        <w:r w:rsidRPr="005839FB">
          <w:rPr>
            <w:rStyle w:val="Hipercze"/>
            <w:noProof/>
          </w:rPr>
          <w:t>Rozdział 21. Pouczenie o środkach ochrony prawnej przysługujących Wykonawcy</w:t>
        </w:r>
        <w:r>
          <w:rPr>
            <w:noProof/>
            <w:webHidden/>
          </w:rPr>
          <w:tab/>
        </w:r>
        <w:r>
          <w:rPr>
            <w:noProof/>
            <w:webHidden/>
          </w:rPr>
          <w:fldChar w:fldCharType="begin"/>
        </w:r>
        <w:r>
          <w:rPr>
            <w:noProof/>
            <w:webHidden/>
          </w:rPr>
          <w:instrText xml:space="preserve"> PAGEREF _Toc183525126 \h </w:instrText>
        </w:r>
        <w:r>
          <w:rPr>
            <w:noProof/>
            <w:webHidden/>
          </w:rPr>
        </w:r>
        <w:r>
          <w:rPr>
            <w:noProof/>
            <w:webHidden/>
          </w:rPr>
          <w:fldChar w:fldCharType="separate"/>
        </w:r>
        <w:r>
          <w:rPr>
            <w:noProof/>
            <w:webHidden/>
          </w:rPr>
          <w:t>28</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7" w:history="1">
        <w:r w:rsidRPr="005839FB">
          <w:rPr>
            <w:rStyle w:val="Hipercze"/>
            <w:noProof/>
          </w:rPr>
          <w:t>Rozdział 22. Informacja dotycząca ochrony i przetwarzania danych osobowych</w:t>
        </w:r>
        <w:r>
          <w:rPr>
            <w:noProof/>
            <w:webHidden/>
          </w:rPr>
          <w:tab/>
        </w:r>
        <w:r>
          <w:rPr>
            <w:noProof/>
            <w:webHidden/>
          </w:rPr>
          <w:fldChar w:fldCharType="begin"/>
        </w:r>
        <w:r>
          <w:rPr>
            <w:noProof/>
            <w:webHidden/>
          </w:rPr>
          <w:instrText xml:space="preserve"> PAGEREF _Toc183525127 \h </w:instrText>
        </w:r>
        <w:r>
          <w:rPr>
            <w:noProof/>
            <w:webHidden/>
          </w:rPr>
        </w:r>
        <w:r>
          <w:rPr>
            <w:noProof/>
            <w:webHidden/>
          </w:rPr>
          <w:fldChar w:fldCharType="separate"/>
        </w:r>
        <w:r>
          <w:rPr>
            <w:noProof/>
            <w:webHidden/>
          </w:rPr>
          <w:t>30</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8" w:history="1">
        <w:r w:rsidRPr="005839FB">
          <w:rPr>
            <w:rStyle w:val="Hipercze"/>
            <w:noProof/>
          </w:rPr>
          <w:t>Rozdział 23. Postanawiania końcowe</w:t>
        </w:r>
        <w:r>
          <w:rPr>
            <w:noProof/>
            <w:webHidden/>
          </w:rPr>
          <w:tab/>
        </w:r>
        <w:r>
          <w:rPr>
            <w:noProof/>
            <w:webHidden/>
          </w:rPr>
          <w:fldChar w:fldCharType="begin"/>
        </w:r>
        <w:r>
          <w:rPr>
            <w:noProof/>
            <w:webHidden/>
          </w:rPr>
          <w:instrText xml:space="preserve"> PAGEREF _Toc183525128 \h </w:instrText>
        </w:r>
        <w:r>
          <w:rPr>
            <w:noProof/>
            <w:webHidden/>
          </w:rPr>
        </w:r>
        <w:r>
          <w:rPr>
            <w:noProof/>
            <w:webHidden/>
          </w:rPr>
          <w:fldChar w:fldCharType="separate"/>
        </w:r>
        <w:r>
          <w:rPr>
            <w:noProof/>
            <w:webHidden/>
          </w:rPr>
          <w:t>32</w:t>
        </w:r>
        <w:r>
          <w:rPr>
            <w:noProof/>
            <w:webHidden/>
          </w:rPr>
          <w:fldChar w:fldCharType="end"/>
        </w:r>
      </w:hyperlink>
    </w:p>
    <w:p w:rsidR="00AF1133" w:rsidRDefault="00AF1133">
      <w:pPr>
        <w:pStyle w:val="Spistreci1"/>
        <w:tabs>
          <w:tab w:val="right" w:leader="dot" w:pos="9060"/>
        </w:tabs>
        <w:rPr>
          <w:rFonts w:asciiTheme="minorHAnsi" w:eastAsiaTheme="minorEastAsia" w:hAnsiTheme="minorHAnsi" w:cstheme="minorBidi"/>
          <w:noProof/>
        </w:rPr>
      </w:pPr>
      <w:hyperlink w:anchor="_Toc183525129" w:history="1">
        <w:r w:rsidRPr="005839FB">
          <w:rPr>
            <w:rStyle w:val="Hipercze"/>
            <w:noProof/>
          </w:rPr>
          <w:t>Rozdział 24. Załączniki do SWZ</w:t>
        </w:r>
        <w:r>
          <w:rPr>
            <w:noProof/>
            <w:webHidden/>
          </w:rPr>
          <w:tab/>
        </w:r>
        <w:r>
          <w:rPr>
            <w:noProof/>
            <w:webHidden/>
          </w:rPr>
          <w:fldChar w:fldCharType="begin"/>
        </w:r>
        <w:r>
          <w:rPr>
            <w:noProof/>
            <w:webHidden/>
          </w:rPr>
          <w:instrText xml:space="preserve"> PAGEREF _Toc183525129 \h </w:instrText>
        </w:r>
        <w:r>
          <w:rPr>
            <w:noProof/>
            <w:webHidden/>
          </w:rPr>
        </w:r>
        <w:r>
          <w:rPr>
            <w:noProof/>
            <w:webHidden/>
          </w:rPr>
          <w:fldChar w:fldCharType="separate"/>
        </w:r>
        <w:r>
          <w:rPr>
            <w:noProof/>
            <w:webHidden/>
          </w:rPr>
          <w:t>33</w:t>
        </w:r>
        <w:r>
          <w:rPr>
            <w:noProof/>
            <w:webHidden/>
          </w:rPr>
          <w:fldChar w:fldCharType="end"/>
        </w:r>
      </w:hyperlink>
    </w:p>
    <w:p w:rsidR="000956BF" w:rsidRPr="003F538D" w:rsidRDefault="004F1798" w:rsidP="003F538D">
      <w:pPr>
        <w:pStyle w:val="Nagwek1"/>
        <w:spacing w:after="240"/>
        <w:rPr>
          <w:rStyle w:val="Nagwek1Znak"/>
          <w:b/>
        </w:rPr>
      </w:pPr>
      <w:r w:rsidRPr="002E76E0">
        <w:rPr>
          <w:rFonts w:asciiTheme="majorHAnsi" w:hAnsiTheme="majorHAnsi" w:cstheme="majorHAnsi"/>
          <w:bCs/>
          <w:szCs w:val="24"/>
        </w:rPr>
        <w:fldChar w:fldCharType="end"/>
      </w:r>
      <w:bookmarkStart w:id="3" w:name="_Toc183525106"/>
      <w:r w:rsidR="009615EE" w:rsidRPr="003F538D">
        <w:rPr>
          <w:rStyle w:val="Nagwek1Znak"/>
          <w:b/>
        </w:rPr>
        <w:t xml:space="preserve">Rozdział 1. </w:t>
      </w:r>
      <w:r w:rsidR="00F135FD" w:rsidRPr="003F538D">
        <w:rPr>
          <w:rStyle w:val="Nagwek1Znak"/>
          <w:b/>
        </w:rPr>
        <w:t>Nazwa i adres Z</w:t>
      </w:r>
      <w:r w:rsidR="005B5541" w:rsidRPr="003F538D">
        <w:rPr>
          <w:rStyle w:val="Nagwek1Znak"/>
          <w:b/>
        </w:rPr>
        <w:t>a</w:t>
      </w:r>
      <w:r w:rsidR="006D5B3F" w:rsidRPr="003F538D">
        <w:rPr>
          <w:rStyle w:val="Nagwek1Znak"/>
          <w:b/>
        </w:rPr>
        <w:t>mawiającego</w:t>
      </w:r>
      <w:bookmarkEnd w:id="3"/>
    </w:p>
    <w:p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CA5D07">
        <w:rPr>
          <w:rFonts w:ascii="Calibri Light" w:hAnsi="Calibri Light" w:cs="Calibri Light"/>
          <w:sz w:val="24"/>
          <w:szCs w:val="24"/>
        </w:rPr>
        <w:t>dalej zwany MOPS w Gdyni</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rsidR="00A87E69" w:rsidRPr="009A5F80" w:rsidRDefault="00B12FB0"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ul. Grabowo 2, 81-265 Gdynia</w:t>
      </w:r>
    </w:p>
    <w:p w:rsidR="00F333E6"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tel. (58)</w:t>
      </w:r>
      <w:r w:rsidR="00B12FB0" w:rsidRPr="009A5F80">
        <w:rPr>
          <w:rFonts w:ascii="Calibri Light" w:hAnsi="Calibri Light" w:cs="Calibri Light"/>
          <w:sz w:val="24"/>
          <w:szCs w:val="24"/>
        </w:rPr>
        <w:t xml:space="preserve"> 625 93 37</w:t>
      </w:r>
    </w:p>
    <w:p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rsidR="003935EA" w:rsidRPr="003935EA" w:rsidRDefault="00AF1133" w:rsidP="003935EA">
      <w:pPr>
        <w:spacing w:after="0" w:line="360" w:lineRule="auto"/>
        <w:ind w:left="426"/>
        <w:rPr>
          <w:rFonts w:ascii="Calibri Light" w:hAnsi="Calibri Light" w:cs="Calibri Light"/>
          <w:sz w:val="24"/>
          <w:szCs w:val="24"/>
        </w:rPr>
      </w:pPr>
      <w:hyperlink r:id="rId13" w:tooltip="adres strony internetowej prowadzonego postępowania" w:history="1">
        <w:r w:rsidR="003935EA" w:rsidRPr="003935EA">
          <w:rPr>
            <w:rStyle w:val="Hipercze"/>
            <w:sz w:val="24"/>
            <w:szCs w:val="24"/>
          </w:rPr>
          <w:t>https://platformazakupowa.pl/transakcja/1016277</w:t>
        </w:r>
      </w:hyperlink>
    </w:p>
    <w:p w:rsidR="003322CE" w:rsidRPr="009A5F80" w:rsidRDefault="000F6F8F" w:rsidP="003935EA">
      <w:pPr>
        <w:numPr>
          <w:ilvl w:val="0"/>
          <w:numId w:val="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rsidR="009615EE" w:rsidRPr="009A5F80" w:rsidRDefault="009615EE" w:rsidP="00514A28">
      <w:pPr>
        <w:pStyle w:val="Nagwek1"/>
        <w:spacing w:before="240" w:line="360" w:lineRule="auto"/>
      </w:pPr>
      <w:bookmarkStart w:id="4" w:name="_Toc183525107"/>
      <w:r w:rsidRPr="009A5F80">
        <w:t>Rozdział 2. Tryb udzielenia zamówienia</w:t>
      </w:r>
      <w:bookmarkEnd w:id="4"/>
    </w:p>
    <w:p w:rsidR="00206077" w:rsidRDefault="00206077" w:rsidP="00206077">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jest w trybie podstawowym </w:t>
      </w:r>
      <w:r>
        <w:rPr>
          <w:rFonts w:ascii="Calibri Light" w:hAnsi="Calibri Light" w:cs="Calibri Light"/>
          <w:sz w:val="24"/>
          <w:szCs w:val="24"/>
        </w:rPr>
        <w:t xml:space="preserve">z możliwością prowadzenia </w:t>
      </w:r>
      <w:r w:rsidRPr="009A5F80">
        <w:rPr>
          <w:rFonts w:ascii="Calibri Light" w:hAnsi="Calibri Light" w:cs="Calibri Light"/>
          <w:sz w:val="24"/>
          <w:szCs w:val="24"/>
        </w:rPr>
        <w:t xml:space="preserve">negocjacji zgodnie z art. 275 pkt. </w:t>
      </w:r>
      <w:r>
        <w:rPr>
          <w:rFonts w:ascii="Calibri Light" w:hAnsi="Calibri Light" w:cs="Calibri Light"/>
          <w:sz w:val="24"/>
          <w:szCs w:val="24"/>
        </w:rPr>
        <w:t>2</w:t>
      </w:r>
      <w:r w:rsidRPr="009A5F80">
        <w:rPr>
          <w:rFonts w:ascii="Calibri Light" w:hAnsi="Calibri Light" w:cs="Calibri Light"/>
          <w:sz w:val="24"/>
          <w:szCs w:val="24"/>
        </w:rPr>
        <w:t xml:space="preserve"> ustawy Pzp. Do postępowania stosuje się przepisy dotyczące zamawiania usług.</w:t>
      </w:r>
    </w:p>
    <w:p w:rsidR="00206077" w:rsidRPr="00815653" w:rsidRDefault="00206077" w:rsidP="00206077">
      <w:pPr>
        <w:pStyle w:val="Akapitzlist"/>
        <w:numPr>
          <w:ilvl w:val="0"/>
          <w:numId w:val="4"/>
        </w:numPr>
        <w:spacing w:line="360" w:lineRule="auto"/>
        <w:ind w:left="567" w:hanging="567"/>
        <w:rPr>
          <w:rFonts w:ascii="Calibri Light" w:hAnsi="Calibri Light"/>
        </w:rPr>
      </w:pPr>
      <w:r w:rsidRPr="00815653">
        <w:rPr>
          <w:rFonts w:ascii="Calibri Light" w:hAnsi="Calibri Light"/>
        </w:rPr>
        <w:t>Zamawiający przewiduje możliwość przeprowadzenia negocjacji w celu ulepszenia treści oferty, które podlegają ocenie w ramach kryterium oceny ofert</w:t>
      </w:r>
      <w:r>
        <w:rPr>
          <w:rFonts w:ascii="Calibri Light" w:hAnsi="Calibri Light"/>
          <w:lang w:val="pl-PL"/>
        </w:rPr>
        <w:t>: cena brutto</w:t>
      </w:r>
      <w:r w:rsidRPr="00815653">
        <w:rPr>
          <w:rFonts w:ascii="Calibri Light" w:hAnsi="Calibri Light"/>
        </w:rPr>
        <w:t>, o który</w:t>
      </w:r>
      <w:r>
        <w:rPr>
          <w:rFonts w:ascii="Calibri Light" w:hAnsi="Calibri Light"/>
          <w:lang w:val="pl-PL"/>
        </w:rPr>
        <w:t>m</w:t>
      </w:r>
      <w:r w:rsidRPr="00815653">
        <w:rPr>
          <w:rFonts w:ascii="Calibri Light" w:hAnsi="Calibri Light"/>
        </w:rPr>
        <w:t xml:space="preserve"> mowa w </w:t>
      </w:r>
      <w:r>
        <w:rPr>
          <w:rFonts w:ascii="Calibri Light" w:hAnsi="Calibri Light"/>
          <w:lang w:val="pl-PL"/>
        </w:rPr>
        <w:t xml:space="preserve">Rozdziale 16 ust. 1 </w:t>
      </w:r>
      <w:r w:rsidRPr="00815653">
        <w:rPr>
          <w:rFonts w:ascii="Calibri Light" w:hAnsi="Calibri Light"/>
        </w:rPr>
        <w:t>SWZ. W przypadku podjęci</w:t>
      </w:r>
      <w:r>
        <w:rPr>
          <w:rFonts w:ascii="Calibri Light" w:hAnsi="Calibri Light"/>
        </w:rPr>
        <w:t>a przez Zamawiającego decyzji o</w:t>
      </w:r>
      <w:r>
        <w:rPr>
          <w:rFonts w:ascii="Calibri Light" w:hAnsi="Calibri Light"/>
          <w:lang w:val="pl-PL"/>
        </w:rPr>
        <w:t> </w:t>
      </w:r>
      <w:r w:rsidRPr="00815653">
        <w:rPr>
          <w:rFonts w:ascii="Calibri Light" w:hAnsi="Calibri Light"/>
        </w:rPr>
        <w:t>ich prowadzeniu, wszyscy Wykonawcy, któr</w:t>
      </w:r>
      <w:r>
        <w:rPr>
          <w:rFonts w:ascii="Calibri Light" w:hAnsi="Calibri Light"/>
        </w:rPr>
        <w:t>zy w odpowiedzi na ogłoszenie o</w:t>
      </w:r>
      <w:r>
        <w:rPr>
          <w:rFonts w:ascii="Calibri Light" w:hAnsi="Calibri Light"/>
          <w:lang w:val="pl-PL"/>
        </w:rPr>
        <w:t> </w:t>
      </w:r>
      <w:r w:rsidRPr="00815653">
        <w:rPr>
          <w:rFonts w:ascii="Calibri Light" w:hAnsi="Calibri Light"/>
        </w:rPr>
        <w:t>zamówieniu złożyli oferty niepodlegające odrzuceniu, zostaną zaproszeni do negocjacji, po których Zamawiający zaprosi Wykonawców do składania ofert dodatkowych.</w:t>
      </w:r>
    </w:p>
    <w:p w:rsidR="00514A28" w:rsidRPr="009A5F80" w:rsidRDefault="00514A28" w:rsidP="00514A28">
      <w:pPr>
        <w:pStyle w:val="Nagwek1"/>
        <w:spacing w:before="240" w:line="360" w:lineRule="auto"/>
      </w:pPr>
      <w:bookmarkStart w:id="5" w:name="_Toc183525108"/>
      <w:r w:rsidRPr="009A5F80">
        <w:t>Rozdział 3. Opis przedmiotu zamówienia</w:t>
      </w:r>
      <w:bookmarkEnd w:id="5"/>
    </w:p>
    <w:p w:rsidR="006D70DE" w:rsidRPr="006D70DE" w:rsidRDefault="006D70DE" w:rsidP="009B29A3">
      <w:pPr>
        <w:pStyle w:val="Akapitzlist"/>
        <w:numPr>
          <w:ilvl w:val="0"/>
          <w:numId w:val="40"/>
        </w:numPr>
        <w:shd w:val="clear" w:color="auto" w:fill="FFFFFF"/>
        <w:tabs>
          <w:tab w:val="left" w:pos="567"/>
          <w:tab w:val="left" w:leader="dot" w:pos="8837"/>
        </w:tabs>
        <w:suppressAutoHyphens/>
        <w:spacing w:line="360" w:lineRule="auto"/>
        <w:ind w:left="567" w:hanging="567"/>
        <w:rPr>
          <w:rFonts w:ascii="Calibri Light" w:hAnsi="Calibri Light" w:cs="Calibri Light"/>
          <w:bCs/>
          <w:color w:val="000000"/>
        </w:rPr>
      </w:pPr>
      <w:bookmarkStart w:id="6" w:name="_Ref462662911"/>
      <w:r w:rsidRPr="006D70DE">
        <w:rPr>
          <w:rFonts w:ascii="Calibri Light" w:hAnsi="Calibri Light" w:cs="Calibri Light"/>
        </w:rPr>
        <w:t>Przedmiotem zamówienia jest</w:t>
      </w:r>
      <w:r w:rsidRPr="006D70DE">
        <w:rPr>
          <w:rFonts w:ascii="Calibri Light" w:hAnsi="Calibri Light" w:cs="Calibri Light"/>
          <w:b/>
        </w:rPr>
        <w:t xml:space="preserve"> </w:t>
      </w:r>
      <w:r w:rsidRPr="006D70DE">
        <w:rPr>
          <w:rFonts w:ascii="Calibri Light" w:hAnsi="Calibri Light" w:cs="Calibri Light"/>
          <w:bCs/>
        </w:rPr>
        <w:t xml:space="preserve">świadczenie usług opiekuńczych w świetlicy opiekuńczej </w:t>
      </w:r>
      <w:r w:rsidRPr="006D70DE">
        <w:rPr>
          <w:rFonts w:ascii="Calibri Light" w:hAnsi="Calibri Light" w:cs="Calibri Light"/>
          <w:bCs/>
          <w:lang w:val="pl-PL"/>
        </w:rPr>
        <w:t xml:space="preserve">na rzecz </w:t>
      </w:r>
      <w:r w:rsidRPr="006D70DE">
        <w:rPr>
          <w:rFonts w:ascii="Calibri Light" w:hAnsi="Calibri Light" w:cs="Calibri Light"/>
          <w:bCs/>
        </w:rPr>
        <w:t xml:space="preserve">mieszkańców </w:t>
      </w:r>
      <w:r w:rsidRPr="006D70DE">
        <w:rPr>
          <w:rFonts w:ascii="Calibri Light" w:hAnsi="Calibri Light" w:cs="Calibri Light"/>
          <w:bCs/>
          <w:lang w:val="pl-PL"/>
        </w:rPr>
        <w:t xml:space="preserve">miasta </w:t>
      </w:r>
      <w:r w:rsidRPr="006D70DE">
        <w:rPr>
          <w:rFonts w:ascii="Calibri Light" w:hAnsi="Calibri Light" w:cs="Calibri Light"/>
          <w:bCs/>
        </w:rPr>
        <w:t>Gdyni, określonych w ustawie z dnia 12 marca 2004 r. o pomocy społecznej (Dz. U</w:t>
      </w:r>
      <w:r w:rsidRPr="006D70DE">
        <w:rPr>
          <w:rFonts w:ascii="Calibri Light" w:hAnsi="Calibri Light" w:cs="Calibri Light"/>
          <w:bCs/>
          <w:lang w:val="pl-PL"/>
        </w:rPr>
        <w:t>.</w:t>
      </w:r>
      <w:r w:rsidRPr="006D70DE">
        <w:rPr>
          <w:rFonts w:ascii="Calibri Light" w:hAnsi="Calibri Light" w:cs="Calibri Light"/>
          <w:bCs/>
        </w:rPr>
        <w:t xml:space="preserve"> z 202</w:t>
      </w:r>
      <w:r>
        <w:rPr>
          <w:rFonts w:ascii="Calibri Light" w:hAnsi="Calibri Light" w:cs="Calibri Light"/>
          <w:bCs/>
          <w:lang w:val="pl-PL"/>
        </w:rPr>
        <w:t>4</w:t>
      </w:r>
      <w:r w:rsidRPr="006D70DE">
        <w:rPr>
          <w:rFonts w:ascii="Calibri Light" w:hAnsi="Calibri Light" w:cs="Calibri Light"/>
          <w:bCs/>
        </w:rPr>
        <w:t xml:space="preserve"> r. poz.</w:t>
      </w:r>
      <w:r>
        <w:rPr>
          <w:rFonts w:ascii="Calibri Light" w:hAnsi="Calibri Light" w:cs="Calibri Light"/>
          <w:bCs/>
          <w:lang w:val="pl-PL"/>
        </w:rPr>
        <w:t xml:space="preserve"> 1283</w:t>
      </w:r>
      <w:r w:rsidR="00F23CE0">
        <w:rPr>
          <w:rFonts w:ascii="Calibri Light" w:hAnsi="Calibri Light" w:cs="Calibri Light"/>
          <w:bCs/>
          <w:lang w:val="pl-PL"/>
        </w:rPr>
        <w:t xml:space="preserve"> ze zm.</w:t>
      </w:r>
      <w:r w:rsidRPr="006D70DE">
        <w:rPr>
          <w:rFonts w:ascii="Calibri Light" w:hAnsi="Calibri Light" w:cs="Calibri Light"/>
          <w:bCs/>
        </w:rPr>
        <w:t>), zwanych dalej „usługami”, którym Zamawiający przyznał te usługi decyzją administracyjną, zwanych w dalszej części „osobami objętymi usługami” lub „uczestnikami”.</w:t>
      </w:r>
    </w:p>
    <w:p w:rsidR="006D70DE" w:rsidRPr="006D70DE" w:rsidRDefault="006D70DE" w:rsidP="009B29A3">
      <w:pPr>
        <w:pStyle w:val="Akapitzlist"/>
        <w:numPr>
          <w:ilvl w:val="0"/>
          <w:numId w:val="40"/>
        </w:numPr>
        <w:shd w:val="clear" w:color="auto" w:fill="FFFFFF"/>
        <w:tabs>
          <w:tab w:val="left" w:pos="567"/>
          <w:tab w:val="left" w:leader="dot" w:pos="8837"/>
        </w:tabs>
        <w:suppressAutoHyphens/>
        <w:spacing w:line="360" w:lineRule="auto"/>
        <w:ind w:left="567" w:hanging="567"/>
        <w:rPr>
          <w:rFonts w:ascii="Calibri Light" w:hAnsi="Calibri Light" w:cs="Calibri Light"/>
          <w:bCs/>
          <w:color w:val="000000"/>
        </w:rPr>
      </w:pPr>
      <w:bookmarkStart w:id="7" w:name="_Hlk152013716"/>
      <w:r w:rsidRPr="006D70DE">
        <w:rPr>
          <w:rFonts w:ascii="Calibri Light" w:hAnsi="Calibri Light" w:cs="Calibri Light"/>
          <w:bCs/>
        </w:rPr>
        <w:t>Usługi świadczone będą w wymiarze 7 (siedmiu) godzin zegarowych dziennie</w:t>
      </w:r>
      <w:r w:rsidRPr="006D70DE">
        <w:rPr>
          <w:rFonts w:ascii="Calibri Light" w:hAnsi="Calibri Light" w:cs="Calibri Light"/>
          <w:bCs/>
          <w:color w:val="000000"/>
        </w:rPr>
        <w:t xml:space="preserve"> we wszystkie dni robocze, </w:t>
      </w:r>
      <w:r w:rsidRPr="006D70DE">
        <w:rPr>
          <w:rFonts w:ascii="Calibri Light" w:hAnsi="Calibri Light" w:cs="Calibri Light"/>
          <w:bCs/>
        </w:rPr>
        <w:t>w godzinach 8.00 - 15.00 lub 9.00 - 16.00, na rzecz nie więcej niż 1</w:t>
      </w:r>
      <w:r>
        <w:rPr>
          <w:rFonts w:ascii="Calibri Light" w:hAnsi="Calibri Light" w:cs="Calibri Light"/>
          <w:bCs/>
          <w:lang w:val="pl-PL"/>
        </w:rPr>
        <w:t>5</w:t>
      </w:r>
      <w:r w:rsidRPr="006D70DE">
        <w:rPr>
          <w:rFonts w:ascii="Calibri Light" w:hAnsi="Calibri Light" w:cs="Calibri Light"/>
          <w:bCs/>
        </w:rPr>
        <w:t xml:space="preserve"> osób starszych</w:t>
      </w:r>
      <w:r w:rsidRPr="006D70DE">
        <w:rPr>
          <w:rFonts w:ascii="Calibri Light" w:hAnsi="Calibri Light" w:cs="Calibri Light"/>
          <w:bCs/>
          <w:color w:val="000000"/>
        </w:rPr>
        <w:t>.</w:t>
      </w:r>
      <w:r w:rsidRPr="006D70DE">
        <w:rPr>
          <w:rFonts w:ascii="Calibri Light" w:hAnsi="Calibri Light" w:cs="Calibri Light"/>
          <w:bCs/>
        </w:rPr>
        <w:t xml:space="preserve"> Zamawiający pod pojęciem wymiaru</w:t>
      </w:r>
      <w:r w:rsidRPr="006D70DE">
        <w:rPr>
          <w:rFonts w:ascii="Calibri Light" w:hAnsi="Calibri Light" w:cs="Calibri Light"/>
          <w:bCs/>
          <w:i/>
        </w:rPr>
        <w:t xml:space="preserve"> </w:t>
      </w:r>
      <w:r w:rsidRPr="006D70DE">
        <w:rPr>
          <w:rFonts w:ascii="Calibri Light" w:hAnsi="Calibri Light" w:cs="Calibri Light"/>
          <w:bCs/>
        </w:rPr>
        <w:t>godzin świadczenia usługi</w:t>
      </w:r>
      <w:r w:rsidRPr="006D70DE">
        <w:rPr>
          <w:rFonts w:ascii="Calibri Light" w:hAnsi="Calibri Light" w:cs="Calibri Light"/>
          <w:bCs/>
          <w:lang w:val="pl-PL"/>
        </w:rPr>
        <w:t xml:space="preserve"> </w:t>
      </w:r>
      <w:r w:rsidRPr="006D70DE">
        <w:rPr>
          <w:rFonts w:ascii="Calibri Light" w:hAnsi="Calibri Light" w:cs="Calibri Light"/>
          <w:bCs/>
        </w:rPr>
        <w:t xml:space="preserve">rozumie wyłącznie rzeczywisty czas świadczenia usługi. Z usług opiekuńczych w świetlicy opiekuńczej korzystać mogą tylko i wyłącznie te osoby starsze, którym Miejski Ośrodek Pomocy Społecznej </w:t>
      </w:r>
      <w:r>
        <w:rPr>
          <w:rFonts w:ascii="Calibri Light" w:hAnsi="Calibri Light" w:cs="Calibri Light"/>
          <w:bCs/>
          <w:lang w:val="pl-PL"/>
        </w:rPr>
        <w:t xml:space="preserve">w Gdyni </w:t>
      </w:r>
      <w:r w:rsidRPr="006D70DE">
        <w:rPr>
          <w:rFonts w:ascii="Calibri Light" w:hAnsi="Calibri Light" w:cs="Calibri Light"/>
          <w:bCs/>
        </w:rPr>
        <w:t>przyznał usługi decyzją administracyjną.</w:t>
      </w:r>
    </w:p>
    <w:p w:rsidR="006D70DE" w:rsidRPr="006D70DE" w:rsidRDefault="006D70DE" w:rsidP="009B29A3">
      <w:pPr>
        <w:pStyle w:val="Akapitzlist"/>
        <w:numPr>
          <w:ilvl w:val="0"/>
          <w:numId w:val="40"/>
        </w:numPr>
        <w:shd w:val="clear" w:color="auto" w:fill="FFFFFF"/>
        <w:tabs>
          <w:tab w:val="left" w:pos="567"/>
          <w:tab w:val="left" w:leader="dot" w:pos="8837"/>
        </w:tabs>
        <w:suppressAutoHyphens/>
        <w:spacing w:line="360" w:lineRule="auto"/>
        <w:ind w:left="567" w:hanging="567"/>
        <w:rPr>
          <w:rFonts w:ascii="Calibri Light" w:hAnsi="Calibri Light" w:cs="Calibri Light"/>
          <w:bCs/>
          <w:color w:val="000000"/>
        </w:rPr>
      </w:pPr>
      <w:bookmarkStart w:id="8" w:name="_Hlk152013955"/>
      <w:bookmarkEnd w:id="7"/>
      <w:r w:rsidRPr="006D70DE">
        <w:rPr>
          <w:rFonts w:ascii="Calibri Light" w:hAnsi="Calibri Light" w:cs="Calibri Light"/>
        </w:rPr>
        <w:t>Zamawiający nie wyraża zgody na</w:t>
      </w:r>
      <w:r w:rsidRPr="006D70DE">
        <w:rPr>
          <w:rFonts w:ascii="Calibri Light" w:hAnsi="Calibri Light" w:cs="Calibri Light"/>
          <w:lang w:val="pl-PL"/>
        </w:rPr>
        <w:t>:</w:t>
      </w:r>
    </w:p>
    <w:p w:rsidR="006D70DE" w:rsidRPr="006D70DE" w:rsidRDefault="006D70DE" w:rsidP="009B29A3">
      <w:pPr>
        <w:pStyle w:val="Akapitzlist"/>
        <w:numPr>
          <w:ilvl w:val="2"/>
          <w:numId w:val="40"/>
        </w:numPr>
        <w:shd w:val="clear" w:color="auto" w:fill="FFFFFF"/>
        <w:tabs>
          <w:tab w:val="left" w:pos="1134"/>
          <w:tab w:val="left" w:leader="dot" w:pos="8837"/>
        </w:tabs>
        <w:suppressAutoHyphens/>
        <w:spacing w:line="360" w:lineRule="auto"/>
        <w:ind w:left="1134" w:hanging="567"/>
        <w:rPr>
          <w:rFonts w:ascii="Calibri Light" w:hAnsi="Calibri Light" w:cs="Calibri Light"/>
          <w:lang w:val="pl-PL"/>
        </w:rPr>
      </w:pPr>
      <w:r w:rsidRPr="006D70DE">
        <w:rPr>
          <w:rFonts w:ascii="Calibri Light" w:hAnsi="Calibri Light" w:cs="Calibri Light"/>
        </w:rPr>
        <w:t xml:space="preserve">świadczenie </w:t>
      </w:r>
      <w:r w:rsidRPr="006D70DE">
        <w:rPr>
          <w:rFonts w:ascii="Calibri Light" w:hAnsi="Calibri Light" w:cs="Calibri Light"/>
          <w:lang w:val="pl-PL"/>
        </w:rPr>
        <w:t xml:space="preserve">przez Wykonawcę </w:t>
      </w:r>
      <w:r w:rsidRPr="006D70DE">
        <w:rPr>
          <w:rFonts w:ascii="Calibri Light" w:hAnsi="Calibri Light" w:cs="Calibri Light"/>
        </w:rPr>
        <w:t>usług opiekuńczych w</w:t>
      </w:r>
      <w:r w:rsidRPr="006D70DE">
        <w:rPr>
          <w:rFonts w:ascii="Calibri Light" w:hAnsi="Calibri Light" w:cs="Calibri Light"/>
          <w:lang w:val="pl-PL"/>
        </w:rPr>
        <w:t xml:space="preserve"> godzinach i dniach funkcjonowania świetlicy opiekuńczej na rzecz </w:t>
      </w:r>
      <w:r w:rsidRPr="006D70DE">
        <w:rPr>
          <w:rFonts w:ascii="Calibri Light" w:hAnsi="Calibri Light" w:cs="Calibri Light"/>
        </w:rPr>
        <w:t>osób nie posiadających aktualnej decyzji administracyjnej przyznającej przedmiotowe usługi</w:t>
      </w:r>
      <w:r w:rsidRPr="006D70DE">
        <w:rPr>
          <w:rFonts w:ascii="Calibri Light" w:hAnsi="Calibri Light" w:cs="Calibri Light"/>
          <w:lang w:val="pl-PL"/>
        </w:rPr>
        <w:t xml:space="preserve"> (</w:t>
      </w:r>
      <w:r w:rsidRPr="006D70DE">
        <w:rPr>
          <w:rFonts w:ascii="Calibri Light" w:hAnsi="Calibri Light" w:cs="Calibri Light"/>
        </w:rPr>
        <w:t>nie objętych zleceniem Miejskiego Ośrodka Pomocy Społecznej</w:t>
      </w:r>
      <w:r>
        <w:rPr>
          <w:rFonts w:ascii="Calibri Light" w:hAnsi="Calibri Light" w:cs="Calibri Light"/>
          <w:lang w:val="pl-PL"/>
        </w:rPr>
        <w:t xml:space="preserve"> w Gdyni</w:t>
      </w:r>
      <w:r w:rsidRPr="006D70DE">
        <w:rPr>
          <w:rFonts w:ascii="Calibri Light" w:hAnsi="Calibri Light" w:cs="Calibri Light"/>
          <w:lang w:val="pl-PL"/>
        </w:rPr>
        <w:t>);</w:t>
      </w:r>
    </w:p>
    <w:p w:rsidR="006D70DE" w:rsidRPr="006D70DE" w:rsidRDefault="006D70DE" w:rsidP="009B29A3">
      <w:pPr>
        <w:pStyle w:val="Akapitzlist"/>
        <w:numPr>
          <w:ilvl w:val="2"/>
          <w:numId w:val="40"/>
        </w:numPr>
        <w:shd w:val="clear" w:color="auto" w:fill="FFFFFF"/>
        <w:tabs>
          <w:tab w:val="left" w:pos="1134"/>
          <w:tab w:val="left" w:leader="dot" w:pos="8837"/>
        </w:tabs>
        <w:suppressAutoHyphens/>
        <w:spacing w:line="360" w:lineRule="auto"/>
        <w:ind w:left="1134" w:hanging="567"/>
        <w:rPr>
          <w:rFonts w:ascii="Calibri Light" w:hAnsi="Calibri Light" w:cs="Calibri Light"/>
          <w:lang w:val="pl-PL"/>
        </w:rPr>
      </w:pPr>
      <w:r w:rsidRPr="006D70DE">
        <w:rPr>
          <w:rFonts w:ascii="Calibri Light" w:hAnsi="Calibri Light" w:cs="Calibri Light"/>
        </w:rPr>
        <w:t>realiz</w:t>
      </w:r>
      <w:r w:rsidRPr="006D70DE">
        <w:rPr>
          <w:rFonts w:ascii="Calibri Light" w:hAnsi="Calibri Light" w:cs="Calibri Light"/>
          <w:lang w:val="pl-PL"/>
        </w:rPr>
        <w:t xml:space="preserve">ację </w:t>
      </w:r>
      <w:r w:rsidRPr="006D70DE">
        <w:rPr>
          <w:rFonts w:ascii="Calibri Light" w:hAnsi="Calibri Light" w:cs="Calibri Light"/>
        </w:rPr>
        <w:t xml:space="preserve">przez Wykonawcę </w:t>
      </w:r>
      <w:r w:rsidRPr="006D70DE">
        <w:rPr>
          <w:rFonts w:ascii="Calibri Light" w:hAnsi="Calibri Light" w:cs="Calibri Light"/>
          <w:lang w:val="pl-PL"/>
        </w:rPr>
        <w:t xml:space="preserve">w pomieszczeniach </w:t>
      </w:r>
      <w:r w:rsidRPr="006D70DE">
        <w:rPr>
          <w:rFonts w:ascii="Calibri Light" w:hAnsi="Calibri Light" w:cs="Calibri Light"/>
        </w:rPr>
        <w:t>przeznaczonych pod realizację przedmiotowe</w:t>
      </w:r>
      <w:r w:rsidRPr="006D70DE">
        <w:rPr>
          <w:rFonts w:ascii="Calibri Light" w:hAnsi="Calibri Light" w:cs="Calibri Light"/>
          <w:lang w:val="pl-PL"/>
        </w:rPr>
        <w:t>j usługi, w godzinach i dniach funkcjonowania świetlicy opiekuńczej,</w:t>
      </w:r>
      <w:r w:rsidRPr="006D70DE">
        <w:rPr>
          <w:rFonts w:ascii="Calibri Light" w:hAnsi="Calibri Light" w:cs="Calibri Light"/>
        </w:rPr>
        <w:t xml:space="preserve"> innych działań </w:t>
      </w:r>
      <w:r w:rsidRPr="006D70DE">
        <w:rPr>
          <w:rFonts w:ascii="Calibri Light" w:hAnsi="Calibri Light" w:cs="Calibri Light"/>
          <w:lang w:val="pl-PL"/>
        </w:rPr>
        <w:t>o charakterze komercyjnym</w:t>
      </w:r>
      <w:r w:rsidRPr="006D70DE">
        <w:rPr>
          <w:rFonts w:ascii="Calibri Light" w:hAnsi="Calibri Light" w:cs="Calibri Light"/>
        </w:rPr>
        <w:t>.</w:t>
      </w:r>
    </w:p>
    <w:p w:rsidR="006D70DE" w:rsidRPr="006D70DE" w:rsidRDefault="006D70DE" w:rsidP="009B29A3">
      <w:pPr>
        <w:pStyle w:val="Akapitzlist"/>
        <w:numPr>
          <w:ilvl w:val="0"/>
          <w:numId w:val="40"/>
        </w:numPr>
        <w:tabs>
          <w:tab w:val="left" w:pos="567"/>
        </w:tabs>
        <w:suppressAutoHyphens/>
        <w:spacing w:line="360" w:lineRule="auto"/>
        <w:ind w:left="567" w:hanging="567"/>
        <w:rPr>
          <w:rFonts w:ascii="Calibri Light" w:hAnsi="Calibri Light" w:cs="Calibri Light"/>
          <w:u w:val="single"/>
        </w:rPr>
      </w:pPr>
      <w:bookmarkStart w:id="9" w:name="_Hlk152013826"/>
      <w:bookmarkEnd w:id="8"/>
      <w:r w:rsidRPr="006D70DE">
        <w:rPr>
          <w:rFonts w:ascii="Calibri Light" w:hAnsi="Calibri Light" w:cs="Calibri Light"/>
        </w:rPr>
        <w:t>Wykonawca w ramach przedmiotu zamówienia zapewni:</w:t>
      </w:r>
    </w:p>
    <w:p w:rsidR="006D70DE" w:rsidRPr="006D70DE" w:rsidRDefault="006D70DE" w:rsidP="009B29A3">
      <w:pPr>
        <w:pStyle w:val="Akapitzlist"/>
        <w:numPr>
          <w:ilvl w:val="0"/>
          <w:numId w:val="42"/>
        </w:numPr>
        <w:tabs>
          <w:tab w:val="left" w:pos="1134"/>
        </w:tabs>
        <w:suppressAutoHyphens/>
        <w:spacing w:line="360" w:lineRule="auto"/>
        <w:ind w:left="1134" w:hanging="567"/>
        <w:rPr>
          <w:rFonts w:ascii="Calibri Light" w:hAnsi="Calibri Light" w:cs="Calibri Light"/>
          <w:u w:val="single"/>
        </w:rPr>
      </w:pPr>
      <w:r w:rsidRPr="006D70DE">
        <w:rPr>
          <w:rFonts w:ascii="Calibri Light" w:hAnsi="Calibri Light" w:cs="Calibri Light"/>
        </w:rPr>
        <w:t>miejsce świadczenia usług opiekuńczych (lokal), spełniający wymogi o</w:t>
      </w:r>
      <w:r w:rsidRPr="006D70DE">
        <w:rPr>
          <w:rFonts w:ascii="Calibri Light" w:hAnsi="Calibri Light" w:cs="Calibri Light"/>
          <w:lang w:val="pl-PL"/>
        </w:rPr>
        <w:t>kreślone</w:t>
      </w:r>
      <w:r>
        <w:rPr>
          <w:rFonts w:ascii="Calibri Light" w:hAnsi="Calibri Light" w:cs="Calibri Light"/>
        </w:rPr>
        <w:t xml:space="preserve"> w</w:t>
      </w:r>
      <w:r>
        <w:rPr>
          <w:rFonts w:ascii="Calibri Light" w:hAnsi="Calibri Light" w:cs="Calibri Light"/>
          <w:lang w:val="pl-PL"/>
        </w:rPr>
        <w:t> </w:t>
      </w:r>
      <w:r w:rsidRPr="006D70DE">
        <w:rPr>
          <w:rFonts w:ascii="Calibri Light" w:hAnsi="Calibri Light" w:cs="Calibri Light"/>
        </w:rPr>
        <w:t xml:space="preserve">ust. </w:t>
      </w:r>
      <w:r>
        <w:rPr>
          <w:rFonts w:ascii="Calibri Light" w:hAnsi="Calibri Light" w:cs="Calibri Light"/>
          <w:lang w:val="pl-PL"/>
        </w:rPr>
        <w:t>5</w:t>
      </w:r>
      <w:r w:rsidRPr="006D70DE">
        <w:rPr>
          <w:rFonts w:ascii="Calibri Light" w:hAnsi="Calibri Light" w:cs="Calibri Light"/>
        </w:rPr>
        <w:t>,</w:t>
      </w:r>
    </w:p>
    <w:p w:rsidR="006D70DE" w:rsidRPr="006D70DE" w:rsidRDefault="006D70DE" w:rsidP="009B29A3">
      <w:pPr>
        <w:pStyle w:val="Akapitzlist"/>
        <w:numPr>
          <w:ilvl w:val="0"/>
          <w:numId w:val="42"/>
        </w:numPr>
        <w:tabs>
          <w:tab w:val="left" w:pos="1134"/>
        </w:tabs>
        <w:suppressAutoHyphens/>
        <w:spacing w:line="360" w:lineRule="auto"/>
        <w:ind w:left="1134" w:hanging="567"/>
        <w:rPr>
          <w:rFonts w:ascii="Calibri Light" w:hAnsi="Calibri Light" w:cs="Calibri Light"/>
          <w:u w:val="single"/>
        </w:rPr>
      </w:pPr>
      <w:r w:rsidRPr="006D70DE">
        <w:rPr>
          <w:rFonts w:ascii="Calibri Light" w:hAnsi="Calibri Light" w:cs="Calibri Light"/>
        </w:rPr>
        <w:t>usługi opiekuńcze dostosowane do stanu psychofizycznego uczestników,</w:t>
      </w:r>
    </w:p>
    <w:p w:rsidR="006D70DE" w:rsidRPr="006D70DE" w:rsidRDefault="006D70DE" w:rsidP="009B29A3">
      <w:pPr>
        <w:pStyle w:val="Akapitzlist"/>
        <w:numPr>
          <w:ilvl w:val="0"/>
          <w:numId w:val="42"/>
        </w:numPr>
        <w:tabs>
          <w:tab w:val="left" w:pos="1134"/>
        </w:tabs>
        <w:suppressAutoHyphens/>
        <w:spacing w:line="360" w:lineRule="auto"/>
        <w:ind w:left="1134" w:hanging="567"/>
        <w:rPr>
          <w:rFonts w:ascii="Calibri Light" w:hAnsi="Calibri Light" w:cs="Calibri Light"/>
        </w:rPr>
      </w:pPr>
      <w:r w:rsidRPr="006D70DE">
        <w:rPr>
          <w:rFonts w:ascii="Calibri Light" w:hAnsi="Calibri Light" w:cs="Calibri Light"/>
          <w:lang w:val="pl-PL"/>
        </w:rPr>
        <w:t>zapewni odpowiednio wykwalifikowany personel, spełniający wymagania określone w ust.</w:t>
      </w:r>
      <w:r>
        <w:rPr>
          <w:rFonts w:ascii="Calibri Light" w:hAnsi="Calibri Light" w:cs="Calibri Light"/>
          <w:lang w:val="pl-PL"/>
        </w:rPr>
        <w:t xml:space="preserve"> 9</w:t>
      </w:r>
      <w:r w:rsidRPr="006D70DE">
        <w:rPr>
          <w:rFonts w:ascii="Calibri Light" w:hAnsi="Calibri Light" w:cs="Calibri Light"/>
          <w:lang w:val="pl-PL"/>
        </w:rPr>
        <w:t>,</w:t>
      </w:r>
    </w:p>
    <w:p w:rsidR="006D70DE" w:rsidRPr="006D70DE" w:rsidRDefault="006D70DE" w:rsidP="009B29A3">
      <w:pPr>
        <w:pStyle w:val="Akapitzlist"/>
        <w:numPr>
          <w:ilvl w:val="0"/>
          <w:numId w:val="42"/>
        </w:numPr>
        <w:tabs>
          <w:tab w:val="left" w:pos="1134"/>
        </w:tabs>
        <w:suppressAutoHyphens/>
        <w:spacing w:line="360" w:lineRule="auto"/>
        <w:ind w:left="1134" w:hanging="567"/>
        <w:rPr>
          <w:rFonts w:ascii="Calibri Light" w:hAnsi="Calibri Light" w:cs="Calibri Light"/>
          <w:u w:val="single"/>
        </w:rPr>
      </w:pPr>
      <w:r w:rsidRPr="006D70DE">
        <w:rPr>
          <w:rFonts w:ascii="Calibri Light" w:hAnsi="Calibri Light" w:cs="Calibri Light"/>
        </w:rPr>
        <w:t xml:space="preserve">pobieranie od uczestników odpłatności za usługi opiekuńcze, w kwocie ustalonej przez Miejski Ośrodek Pomocy Społecznej </w:t>
      </w:r>
      <w:r w:rsidR="00CA423D">
        <w:rPr>
          <w:rFonts w:ascii="Calibri Light" w:hAnsi="Calibri Light" w:cs="Calibri Light"/>
          <w:lang w:val="pl-PL"/>
        </w:rPr>
        <w:t xml:space="preserve">w Gdyni określonej </w:t>
      </w:r>
      <w:r w:rsidRPr="006D70DE">
        <w:rPr>
          <w:rFonts w:ascii="Calibri Light" w:hAnsi="Calibri Light" w:cs="Calibri Light"/>
        </w:rPr>
        <w:t>w decyzji administracyjnej.</w:t>
      </w:r>
    </w:p>
    <w:p w:rsidR="006D70DE" w:rsidRPr="006D70DE" w:rsidRDefault="006D70DE" w:rsidP="009B29A3">
      <w:pPr>
        <w:pStyle w:val="Akapitzlist"/>
        <w:numPr>
          <w:ilvl w:val="0"/>
          <w:numId w:val="40"/>
        </w:numPr>
        <w:suppressAutoHyphens/>
        <w:spacing w:line="360" w:lineRule="auto"/>
        <w:ind w:left="567" w:hanging="567"/>
        <w:rPr>
          <w:rFonts w:ascii="Calibri Light" w:hAnsi="Calibri Light" w:cs="Calibri Light"/>
          <w:u w:val="single"/>
        </w:rPr>
      </w:pPr>
      <w:bookmarkStart w:id="10" w:name="_Hlk152015045"/>
      <w:bookmarkEnd w:id="9"/>
      <w:r w:rsidRPr="006D70DE">
        <w:rPr>
          <w:rFonts w:ascii="Calibri Light" w:hAnsi="Calibri Light" w:cs="Calibri Light"/>
          <w:b/>
          <w:bCs/>
        </w:rPr>
        <w:t>Lokal, w którym świadczone będą usługi, musi spełniać następujące wymogi</w:t>
      </w:r>
      <w:r w:rsidRPr="006D70DE">
        <w:rPr>
          <w:rFonts w:ascii="Calibri Light" w:hAnsi="Calibri Light" w:cs="Calibri Light"/>
        </w:rPr>
        <w:t>:</w:t>
      </w:r>
    </w:p>
    <w:p w:rsidR="006D70DE" w:rsidRPr="006D70DE" w:rsidRDefault="006D70DE" w:rsidP="009B29A3">
      <w:pPr>
        <w:pStyle w:val="Akapitzlist"/>
        <w:numPr>
          <w:ilvl w:val="0"/>
          <w:numId w:val="39"/>
        </w:numPr>
        <w:tabs>
          <w:tab w:val="left" w:pos="1134"/>
        </w:tabs>
        <w:spacing w:line="360" w:lineRule="auto"/>
        <w:ind w:left="1134" w:hanging="567"/>
        <w:rPr>
          <w:rFonts w:ascii="Calibri Light" w:hAnsi="Calibri Light" w:cs="Calibri Light"/>
        </w:rPr>
      </w:pPr>
      <w:r w:rsidRPr="006D70DE">
        <w:rPr>
          <w:rFonts w:ascii="Calibri Light" w:hAnsi="Calibri Light" w:cs="Calibri Light"/>
        </w:rPr>
        <w:t>lokal musi być usytuowany na terenie jednej z dzielnic Gdyni: Chylonia lub Cisowa, w miejscu zapewniającym bezpieczeństwo i spokój uczestników zajęć,</w:t>
      </w:r>
    </w:p>
    <w:p w:rsidR="006D70DE" w:rsidRPr="006D70DE" w:rsidRDefault="006D70DE" w:rsidP="009B29A3">
      <w:pPr>
        <w:pStyle w:val="Akapitzlist"/>
        <w:numPr>
          <w:ilvl w:val="0"/>
          <w:numId w:val="39"/>
        </w:numPr>
        <w:tabs>
          <w:tab w:val="left" w:pos="1134"/>
        </w:tabs>
        <w:spacing w:line="360" w:lineRule="auto"/>
        <w:ind w:left="1134" w:hanging="567"/>
        <w:rPr>
          <w:rFonts w:ascii="Calibri Light" w:hAnsi="Calibri Light" w:cs="Calibri Light"/>
        </w:rPr>
      </w:pPr>
      <w:r w:rsidRPr="006D70DE">
        <w:rPr>
          <w:rFonts w:ascii="Calibri Light" w:hAnsi="Calibri Light" w:cs="Calibri Light"/>
        </w:rPr>
        <w:t xml:space="preserve">lokal i wszystkie </w:t>
      </w:r>
      <w:r w:rsidRPr="006D70DE">
        <w:rPr>
          <w:rFonts w:ascii="Calibri Light" w:hAnsi="Calibri Light" w:cs="Calibri Light"/>
          <w:lang w:val="pl-PL"/>
        </w:rPr>
        <w:t xml:space="preserve">jego </w:t>
      </w:r>
      <w:r w:rsidRPr="006D70DE">
        <w:rPr>
          <w:rFonts w:ascii="Calibri Light" w:hAnsi="Calibri Light" w:cs="Calibri Light"/>
        </w:rPr>
        <w:t>pomieszczenia muszą być utrzymane w bieżącej czystości, dostępne dla osób z niepełnosprawnościami ruchowymi, przez co należy rozumieć możliwość swobodnego dotarcia do nich z poziomu terenu lub z wykorzystaniem urządzeń technicznych,</w:t>
      </w:r>
    </w:p>
    <w:p w:rsidR="006D70DE" w:rsidRPr="006D70DE" w:rsidRDefault="006D70DE" w:rsidP="009B29A3">
      <w:pPr>
        <w:pStyle w:val="Akapitzlist"/>
        <w:numPr>
          <w:ilvl w:val="0"/>
          <w:numId w:val="39"/>
        </w:numPr>
        <w:tabs>
          <w:tab w:val="left" w:pos="1134"/>
        </w:tabs>
        <w:spacing w:line="360" w:lineRule="auto"/>
        <w:ind w:left="1134" w:hanging="567"/>
        <w:rPr>
          <w:rFonts w:ascii="Calibri Light" w:hAnsi="Calibri Light" w:cs="Calibri Light"/>
        </w:rPr>
      </w:pPr>
      <w:r w:rsidRPr="006D70DE">
        <w:rPr>
          <w:rFonts w:ascii="Calibri Light" w:hAnsi="Calibri Light" w:cs="Calibri Light"/>
        </w:rPr>
        <w:t>lokal musi składać się z minimum dwóch pomieszczeń, które umożliwią świadczenie usług opiekuńczych łącznie dla 1</w:t>
      </w:r>
      <w:r w:rsidR="001D2CE7">
        <w:rPr>
          <w:rFonts w:ascii="Calibri Light" w:hAnsi="Calibri Light" w:cs="Calibri Light"/>
          <w:lang w:val="pl-PL"/>
        </w:rPr>
        <w:t>5</w:t>
      </w:r>
      <w:r w:rsidRPr="006D70DE">
        <w:rPr>
          <w:rFonts w:ascii="Calibri Light" w:hAnsi="Calibri Light" w:cs="Calibri Light"/>
        </w:rPr>
        <w:t xml:space="preserve"> os</w:t>
      </w:r>
      <w:r w:rsidR="001D2CE7">
        <w:rPr>
          <w:rFonts w:ascii="Calibri Light" w:hAnsi="Calibri Light" w:cs="Calibri Light"/>
        </w:rPr>
        <w:t>ób o ograniczonej mobilności, w</w:t>
      </w:r>
      <w:r w:rsidR="001D2CE7">
        <w:rPr>
          <w:rFonts w:ascii="Calibri Light" w:hAnsi="Calibri Light" w:cs="Calibri Light"/>
          <w:lang w:val="pl-PL"/>
        </w:rPr>
        <w:t> </w:t>
      </w:r>
      <w:r w:rsidRPr="006D70DE">
        <w:rPr>
          <w:rFonts w:ascii="Calibri Light" w:hAnsi="Calibri Light" w:cs="Calibri Light"/>
        </w:rPr>
        <w:t>tym jedno pomieszczenie mogące pełnić funkcję pokoju wyciszeń, wyposażone w meble i sprzęty niezbędne do zapewnienia właściwej jakości usług opiekuńczych oraz telefon, apteczkę i aparat do mierzenia ciśnienia,</w:t>
      </w:r>
    </w:p>
    <w:p w:rsidR="006D70DE" w:rsidRPr="006D70DE" w:rsidRDefault="006D70DE" w:rsidP="009B29A3">
      <w:pPr>
        <w:pStyle w:val="Akapitzlist"/>
        <w:numPr>
          <w:ilvl w:val="0"/>
          <w:numId w:val="39"/>
        </w:numPr>
        <w:tabs>
          <w:tab w:val="left" w:pos="1134"/>
        </w:tabs>
        <w:spacing w:line="360" w:lineRule="auto"/>
        <w:ind w:left="1134" w:hanging="567"/>
        <w:rPr>
          <w:rFonts w:ascii="Calibri Light" w:hAnsi="Calibri Light" w:cs="Calibri Light"/>
        </w:rPr>
      </w:pPr>
      <w:r w:rsidRPr="006D70DE">
        <w:rPr>
          <w:rFonts w:ascii="Calibri Light" w:hAnsi="Calibri Light" w:cs="Calibri Light"/>
        </w:rPr>
        <w:t>lokal musi posiadać zaplecze kuchenne oraz miejsce zapewniające warunki do spożywania posiłków – funkcje te mogą być realizowane w jednym z pomieszczeń, o których mowa w pkt. 3,</w:t>
      </w:r>
    </w:p>
    <w:p w:rsidR="006D70DE" w:rsidRPr="006D70DE" w:rsidRDefault="006D70DE" w:rsidP="009B29A3">
      <w:pPr>
        <w:pStyle w:val="Akapitzlist"/>
        <w:numPr>
          <w:ilvl w:val="0"/>
          <w:numId w:val="39"/>
        </w:numPr>
        <w:tabs>
          <w:tab w:val="left" w:pos="1134"/>
        </w:tabs>
        <w:spacing w:line="360" w:lineRule="auto"/>
        <w:ind w:left="1134" w:hanging="567"/>
        <w:rPr>
          <w:rFonts w:ascii="Calibri Light" w:hAnsi="Calibri Light" w:cs="Calibri Light"/>
        </w:rPr>
      </w:pPr>
      <w:r w:rsidRPr="006D70DE">
        <w:rPr>
          <w:rFonts w:ascii="Calibri Light" w:hAnsi="Calibri Light" w:cs="Calibri Light"/>
        </w:rPr>
        <w:t>lokal musi mieć bezpośredni dostęp do toalety</w:t>
      </w:r>
      <w:r w:rsidRPr="006D70DE">
        <w:rPr>
          <w:rFonts w:ascii="Calibri Light" w:hAnsi="Calibri Light" w:cs="Calibri Light"/>
          <w:lang w:val="pl-PL"/>
        </w:rPr>
        <w:t>,</w:t>
      </w:r>
    </w:p>
    <w:p w:rsidR="006D70DE" w:rsidRPr="006D70DE" w:rsidRDefault="006D70DE" w:rsidP="009B29A3">
      <w:pPr>
        <w:pStyle w:val="Akapitzlist"/>
        <w:numPr>
          <w:ilvl w:val="0"/>
          <w:numId w:val="39"/>
        </w:numPr>
        <w:tabs>
          <w:tab w:val="left" w:pos="1134"/>
        </w:tabs>
        <w:spacing w:line="360" w:lineRule="auto"/>
        <w:ind w:left="1134" w:hanging="567"/>
        <w:rPr>
          <w:rFonts w:ascii="Calibri Light" w:hAnsi="Calibri Light" w:cs="Calibri Light"/>
        </w:rPr>
      </w:pPr>
      <w:r w:rsidRPr="006D70DE">
        <w:rPr>
          <w:rFonts w:ascii="Calibri Light" w:hAnsi="Calibri Light" w:cs="Calibri Light"/>
          <w:lang w:val="pl-PL"/>
        </w:rPr>
        <w:t>lokal musi być usytuowany w miejscu dobrze skomunikowanym siecią połączeń gdyńskiego transportu publicznego</w:t>
      </w:r>
      <w:r w:rsidRPr="006D70DE">
        <w:rPr>
          <w:rFonts w:ascii="Calibri Light" w:hAnsi="Calibri Light" w:cs="Calibri Light"/>
        </w:rPr>
        <w:t>.</w:t>
      </w:r>
    </w:p>
    <w:bookmarkEnd w:id="10"/>
    <w:p w:rsidR="006D70DE" w:rsidRPr="006D70DE" w:rsidRDefault="006D70DE" w:rsidP="009B29A3">
      <w:pPr>
        <w:pStyle w:val="Akapitzlist"/>
        <w:numPr>
          <w:ilvl w:val="0"/>
          <w:numId w:val="40"/>
        </w:numPr>
        <w:spacing w:line="360" w:lineRule="auto"/>
        <w:ind w:left="567" w:hanging="567"/>
        <w:contextualSpacing w:val="0"/>
        <w:rPr>
          <w:rFonts w:ascii="Calibri Light" w:hAnsi="Calibri Light" w:cs="Calibri Light"/>
        </w:rPr>
      </w:pPr>
      <w:r w:rsidRPr="006D70DE">
        <w:rPr>
          <w:rFonts w:ascii="Calibri Light" w:hAnsi="Calibri Light" w:cs="Calibri Light"/>
          <w:bCs/>
        </w:rPr>
        <w:t xml:space="preserve">Wykonawca jest zobowiązany wskazać w </w:t>
      </w:r>
      <w:r w:rsidRPr="006D70DE">
        <w:rPr>
          <w:rFonts w:ascii="Calibri Light" w:hAnsi="Calibri Light" w:cs="Calibri Light"/>
          <w:bCs/>
          <w:lang w:val="pl-PL"/>
        </w:rPr>
        <w:t>formularzu ofertowym</w:t>
      </w:r>
      <w:r w:rsidRPr="006D70DE">
        <w:rPr>
          <w:rFonts w:ascii="Calibri Light" w:hAnsi="Calibri Light" w:cs="Calibri Light"/>
          <w:bCs/>
        </w:rPr>
        <w:t xml:space="preserve"> miejsce (dokładny adres</w:t>
      </w:r>
      <w:r w:rsidRPr="006D70DE">
        <w:rPr>
          <w:rFonts w:ascii="Calibri Light" w:hAnsi="Calibri Light" w:cs="Calibri Light"/>
          <w:bCs/>
          <w:lang w:val="pl-PL"/>
        </w:rPr>
        <w:t xml:space="preserve"> lokalu</w:t>
      </w:r>
      <w:r w:rsidRPr="006D70DE">
        <w:rPr>
          <w:rFonts w:ascii="Calibri Light" w:hAnsi="Calibri Light" w:cs="Calibri Light"/>
          <w:bCs/>
        </w:rPr>
        <w:t>), w</w:t>
      </w:r>
      <w:r w:rsidRPr="006D70DE">
        <w:rPr>
          <w:rFonts w:ascii="Calibri Light" w:hAnsi="Calibri Light" w:cs="Calibri Light"/>
          <w:bCs/>
          <w:lang w:val="pl-PL"/>
        </w:rPr>
        <w:t> </w:t>
      </w:r>
      <w:r w:rsidRPr="006D70DE">
        <w:rPr>
          <w:rFonts w:ascii="Calibri Light" w:hAnsi="Calibri Light" w:cs="Calibri Light"/>
          <w:bCs/>
        </w:rPr>
        <w:t>którym będzie świadczona usługa.</w:t>
      </w:r>
    </w:p>
    <w:p w:rsidR="006D70DE" w:rsidRPr="006D70DE" w:rsidRDefault="006D70DE" w:rsidP="009B29A3">
      <w:pPr>
        <w:pStyle w:val="Akapitzlist"/>
        <w:numPr>
          <w:ilvl w:val="0"/>
          <w:numId w:val="40"/>
        </w:numPr>
        <w:spacing w:line="360" w:lineRule="auto"/>
        <w:ind w:left="567" w:hanging="567"/>
        <w:contextualSpacing w:val="0"/>
        <w:rPr>
          <w:rFonts w:ascii="Calibri Light" w:hAnsi="Calibri Light" w:cs="Calibri Light"/>
        </w:rPr>
      </w:pPr>
      <w:r w:rsidRPr="006D70DE">
        <w:rPr>
          <w:rFonts w:ascii="Calibri Light" w:hAnsi="Calibri Light" w:cs="Calibri Light"/>
          <w:bCs/>
        </w:rPr>
        <w:t xml:space="preserve">Zamawiający zastrzega sobie prawo do weryfikacji wskazanego miejsca, pod względem przygotowania do realizacji zamawianej usługi, </w:t>
      </w:r>
      <w:r w:rsidRPr="006D70DE">
        <w:rPr>
          <w:rFonts w:ascii="Calibri Light" w:hAnsi="Calibri Light" w:cs="Calibri Light"/>
          <w:bCs/>
          <w:lang w:val="pl-PL"/>
        </w:rPr>
        <w:t xml:space="preserve">zarówno </w:t>
      </w:r>
      <w:r w:rsidRPr="006D70DE">
        <w:rPr>
          <w:rFonts w:ascii="Calibri Light" w:hAnsi="Calibri Light" w:cs="Calibri Light"/>
          <w:bCs/>
        </w:rPr>
        <w:t>przed zawarciem umowy oraz przez cały okres realizacji zamówienia.</w:t>
      </w:r>
    </w:p>
    <w:p w:rsidR="006D70DE" w:rsidRPr="006D70DE" w:rsidRDefault="006D70DE" w:rsidP="009B29A3">
      <w:pPr>
        <w:pStyle w:val="Akapitzlist"/>
        <w:numPr>
          <w:ilvl w:val="0"/>
          <w:numId w:val="40"/>
        </w:numPr>
        <w:suppressAutoHyphens/>
        <w:spacing w:line="360" w:lineRule="auto"/>
        <w:ind w:left="567" w:hanging="567"/>
        <w:rPr>
          <w:rFonts w:ascii="Calibri Light" w:hAnsi="Calibri Light" w:cs="Calibri Light"/>
        </w:rPr>
      </w:pPr>
      <w:bookmarkStart w:id="11" w:name="_Hlk152014400"/>
      <w:r w:rsidRPr="006D70DE">
        <w:rPr>
          <w:rFonts w:ascii="Calibri Light" w:hAnsi="Calibri Light" w:cs="Calibri Light"/>
          <w:b/>
          <w:bCs/>
          <w:lang w:val="pl-PL"/>
        </w:rPr>
        <w:t xml:space="preserve">Zakres usług </w:t>
      </w:r>
      <w:r w:rsidRPr="006D70DE">
        <w:rPr>
          <w:rFonts w:ascii="Calibri Light" w:hAnsi="Calibri Light" w:cs="Calibri Light"/>
          <w:b/>
          <w:bCs/>
        </w:rPr>
        <w:t>opiekuńczych świadczonych w świetlicy opiekuńczej</w:t>
      </w:r>
      <w:r w:rsidRPr="006D70DE">
        <w:rPr>
          <w:rFonts w:ascii="Calibri Light" w:hAnsi="Calibri Light" w:cs="Calibri Light"/>
        </w:rPr>
        <w:t>:</w:t>
      </w:r>
    </w:p>
    <w:p w:rsidR="006D70DE" w:rsidRPr="006D70DE" w:rsidRDefault="006D70DE" w:rsidP="009B29A3">
      <w:pPr>
        <w:pStyle w:val="Akapitzlist"/>
        <w:numPr>
          <w:ilvl w:val="0"/>
          <w:numId w:val="41"/>
        </w:numPr>
        <w:tabs>
          <w:tab w:val="left" w:pos="1134"/>
        </w:tabs>
        <w:spacing w:line="360" w:lineRule="auto"/>
        <w:ind w:left="1134" w:hanging="567"/>
        <w:rPr>
          <w:rFonts w:ascii="Calibri Light" w:hAnsi="Calibri Light" w:cs="Calibri Light"/>
        </w:rPr>
      </w:pPr>
      <w:r w:rsidRPr="006D70DE">
        <w:rPr>
          <w:rFonts w:ascii="Calibri Light" w:hAnsi="Calibri Light" w:cs="Calibri Light"/>
          <w:lang w:val="pl-PL"/>
        </w:rPr>
        <w:t xml:space="preserve">prowadzenie </w:t>
      </w:r>
      <w:r w:rsidRPr="006D70DE">
        <w:rPr>
          <w:rFonts w:ascii="Calibri Light" w:hAnsi="Calibri Light" w:cs="Calibri Light"/>
        </w:rPr>
        <w:t>zaję</w:t>
      </w:r>
      <w:r w:rsidRPr="006D70DE">
        <w:rPr>
          <w:rFonts w:ascii="Calibri Light" w:hAnsi="Calibri Light" w:cs="Calibri Light"/>
          <w:lang w:val="pl-PL"/>
        </w:rPr>
        <w:t>ć</w:t>
      </w:r>
      <w:r w:rsidRPr="006D70DE">
        <w:rPr>
          <w:rFonts w:ascii="Calibri Light" w:hAnsi="Calibri Light" w:cs="Calibri Light"/>
        </w:rPr>
        <w:t xml:space="preserve"> aktywizując</w:t>
      </w:r>
      <w:r w:rsidRPr="006D70DE">
        <w:rPr>
          <w:rFonts w:ascii="Calibri Light" w:hAnsi="Calibri Light" w:cs="Calibri Light"/>
          <w:lang w:val="pl-PL"/>
        </w:rPr>
        <w:t>ych</w:t>
      </w:r>
      <w:r w:rsidRPr="006D70DE">
        <w:rPr>
          <w:rFonts w:ascii="Calibri Light" w:hAnsi="Calibri Light" w:cs="Calibri Light"/>
        </w:rPr>
        <w:t xml:space="preserve"> i podtrzymując</w:t>
      </w:r>
      <w:r w:rsidRPr="006D70DE">
        <w:rPr>
          <w:rFonts w:ascii="Calibri Light" w:hAnsi="Calibri Light" w:cs="Calibri Light"/>
          <w:lang w:val="pl-PL"/>
        </w:rPr>
        <w:t>ych</w:t>
      </w:r>
      <w:r w:rsidRPr="006D70DE">
        <w:rPr>
          <w:rFonts w:ascii="Calibri Light" w:hAnsi="Calibri Light" w:cs="Calibri Light"/>
        </w:rPr>
        <w:t xml:space="preserve"> sprawność uczestników, uwzględniające ich integrację ze środowiskiem lokalnym,</w:t>
      </w:r>
    </w:p>
    <w:p w:rsidR="006D70DE" w:rsidRPr="006D70DE" w:rsidRDefault="006D70DE" w:rsidP="009B29A3">
      <w:pPr>
        <w:pStyle w:val="Akapitzlist"/>
        <w:numPr>
          <w:ilvl w:val="0"/>
          <w:numId w:val="41"/>
        </w:numPr>
        <w:tabs>
          <w:tab w:val="left" w:pos="1134"/>
        </w:tabs>
        <w:spacing w:line="360" w:lineRule="auto"/>
        <w:ind w:left="1134" w:hanging="567"/>
        <w:rPr>
          <w:rFonts w:ascii="Calibri Light" w:hAnsi="Calibri Light" w:cs="Calibri Light"/>
        </w:rPr>
      </w:pPr>
      <w:r w:rsidRPr="006D70DE">
        <w:rPr>
          <w:rFonts w:ascii="Calibri Light" w:hAnsi="Calibri Light" w:cs="Calibri Light"/>
          <w:lang w:val="pl-PL"/>
        </w:rPr>
        <w:t xml:space="preserve">prowadzenie </w:t>
      </w:r>
      <w:r w:rsidRPr="006D70DE">
        <w:rPr>
          <w:rFonts w:ascii="Calibri Light" w:hAnsi="Calibri Light" w:cs="Calibri Light"/>
        </w:rPr>
        <w:t>działa</w:t>
      </w:r>
      <w:r w:rsidRPr="006D70DE">
        <w:rPr>
          <w:rFonts w:ascii="Calibri Light" w:hAnsi="Calibri Light" w:cs="Calibri Light"/>
          <w:lang w:val="pl-PL"/>
        </w:rPr>
        <w:t>ń</w:t>
      </w:r>
      <w:r w:rsidRPr="006D70DE">
        <w:rPr>
          <w:rFonts w:ascii="Calibri Light" w:hAnsi="Calibri Light" w:cs="Calibri Light"/>
        </w:rPr>
        <w:t xml:space="preserve"> umożliwiając</w:t>
      </w:r>
      <w:r w:rsidRPr="006D70DE">
        <w:rPr>
          <w:rFonts w:ascii="Calibri Light" w:hAnsi="Calibri Light" w:cs="Calibri Light"/>
          <w:lang w:val="pl-PL"/>
        </w:rPr>
        <w:t>ych</w:t>
      </w:r>
      <w:r w:rsidRPr="006D70DE">
        <w:rPr>
          <w:rFonts w:ascii="Calibri Light" w:hAnsi="Calibri Light" w:cs="Calibri Light"/>
        </w:rPr>
        <w:t xml:space="preserve"> podtrzymywanie zainteresowań uczestników,</w:t>
      </w:r>
    </w:p>
    <w:p w:rsidR="006D70DE" w:rsidRPr="006D70DE" w:rsidRDefault="006D70DE" w:rsidP="009B29A3">
      <w:pPr>
        <w:pStyle w:val="Akapitzlist"/>
        <w:numPr>
          <w:ilvl w:val="0"/>
          <w:numId w:val="41"/>
        </w:numPr>
        <w:tabs>
          <w:tab w:val="left" w:pos="1134"/>
        </w:tabs>
        <w:spacing w:line="360" w:lineRule="auto"/>
        <w:ind w:left="1134" w:hanging="567"/>
        <w:rPr>
          <w:rFonts w:ascii="Calibri Light" w:hAnsi="Calibri Light" w:cs="Calibri Light"/>
        </w:rPr>
      </w:pPr>
      <w:r w:rsidRPr="006D70DE">
        <w:rPr>
          <w:rFonts w:ascii="Calibri Light" w:hAnsi="Calibri Light" w:cs="Calibri Light"/>
          <w:lang w:val="pl-PL"/>
        </w:rPr>
        <w:t>zapewnienie opieki dostosowanej do stanu psychofizycznego uczestników,</w:t>
      </w:r>
    </w:p>
    <w:p w:rsidR="006D70DE" w:rsidRPr="006D70DE" w:rsidRDefault="006D70DE" w:rsidP="009B29A3">
      <w:pPr>
        <w:pStyle w:val="Akapitzlist"/>
        <w:numPr>
          <w:ilvl w:val="0"/>
          <w:numId w:val="41"/>
        </w:numPr>
        <w:tabs>
          <w:tab w:val="left" w:pos="1134"/>
        </w:tabs>
        <w:spacing w:line="360" w:lineRule="auto"/>
        <w:ind w:left="1134" w:hanging="567"/>
        <w:rPr>
          <w:rFonts w:ascii="Calibri Light" w:hAnsi="Calibri Light" w:cs="Calibri Light"/>
        </w:rPr>
      </w:pPr>
      <w:r w:rsidRPr="006D70DE">
        <w:rPr>
          <w:rFonts w:ascii="Calibri Light" w:hAnsi="Calibri Light" w:cs="Calibri Light"/>
          <w:lang w:val="pl-PL"/>
        </w:rPr>
        <w:t xml:space="preserve">zapewnienie </w:t>
      </w:r>
      <w:r w:rsidRPr="006D70DE">
        <w:rPr>
          <w:rFonts w:ascii="Calibri Light" w:hAnsi="Calibri Light" w:cs="Calibri Light"/>
        </w:rPr>
        <w:t>czynności wspomagając</w:t>
      </w:r>
      <w:r w:rsidRPr="006D70DE">
        <w:rPr>
          <w:rFonts w:ascii="Calibri Light" w:hAnsi="Calibri Light" w:cs="Calibri Light"/>
          <w:lang w:val="pl-PL"/>
        </w:rPr>
        <w:t>ych</w:t>
      </w:r>
      <w:r w:rsidRPr="006D70DE">
        <w:rPr>
          <w:rFonts w:ascii="Calibri Light" w:hAnsi="Calibri Light" w:cs="Calibri Light"/>
        </w:rPr>
        <w:t xml:space="preserve"> uczestników w zaspokajaniu codziennych potrzeb życiowych</w:t>
      </w:r>
      <w:r w:rsidRPr="006D70DE">
        <w:rPr>
          <w:rFonts w:ascii="Calibri Light" w:hAnsi="Calibri Light" w:cs="Calibri Light"/>
          <w:lang w:val="pl-PL"/>
        </w:rPr>
        <w:t>,</w:t>
      </w:r>
      <w:r w:rsidRPr="006D70DE">
        <w:rPr>
          <w:rFonts w:ascii="Calibri Light" w:hAnsi="Calibri Light" w:cs="Calibri Light"/>
        </w:rPr>
        <w:t xml:space="preserve"> w</w:t>
      </w:r>
      <w:r w:rsidR="00A20195">
        <w:rPr>
          <w:rFonts w:ascii="Calibri Light" w:hAnsi="Calibri Light" w:cs="Calibri Light"/>
          <w:lang w:val="pl-PL"/>
        </w:rPr>
        <w:t xml:space="preserve"> </w:t>
      </w:r>
      <w:r w:rsidRPr="006D70DE">
        <w:rPr>
          <w:rFonts w:ascii="Calibri Light" w:hAnsi="Calibri Light" w:cs="Calibri Light"/>
        </w:rPr>
        <w:t>szczególności pomoc przy niezbędnej toalecie, załatwianiu potrzeb fizjologicznych (odprowadzenie do toalety lub zakładanie i zmiana pieluchomajtek z</w:t>
      </w:r>
      <w:r w:rsidRPr="006D70DE">
        <w:rPr>
          <w:rFonts w:ascii="Calibri Light" w:hAnsi="Calibri Light" w:cs="Calibri Light"/>
          <w:lang w:val="pl-PL"/>
        </w:rPr>
        <w:t> </w:t>
      </w:r>
      <w:r w:rsidRPr="006D70DE">
        <w:rPr>
          <w:rFonts w:ascii="Calibri Light" w:hAnsi="Calibri Light" w:cs="Calibri Light"/>
        </w:rPr>
        <w:t xml:space="preserve">uwzględnieniem czynności zapobiegających powstawaniu odleżyn i odparzeń), ubieraniu się, w spożywaniu posiłku - </w:t>
      </w:r>
      <w:r w:rsidRPr="006D70DE">
        <w:rPr>
          <w:rFonts w:ascii="Calibri Light" w:hAnsi="Calibri Light" w:cs="Calibri Light"/>
          <w:bCs/>
        </w:rPr>
        <w:t>w zakresie, w jakim pomoc jest niezbędna, uwzględniając poziom niesamodzielności i stan zdrowia danego uczestnika</w:t>
      </w:r>
      <w:r w:rsidRPr="006D70DE">
        <w:rPr>
          <w:rFonts w:ascii="Calibri Light" w:hAnsi="Calibri Light" w:cs="Calibri Light"/>
        </w:rPr>
        <w:t>,</w:t>
      </w:r>
    </w:p>
    <w:p w:rsidR="006D70DE" w:rsidRPr="006D70DE" w:rsidRDefault="006D70DE" w:rsidP="009B29A3">
      <w:pPr>
        <w:pStyle w:val="Akapitzlist"/>
        <w:numPr>
          <w:ilvl w:val="0"/>
          <w:numId w:val="41"/>
        </w:numPr>
        <w:tabs>
          <w:tab w:val="left" w:pos="1134"/>
        </w:tabs>
        <w:spacing w:line="360" w:lineRule="auto"/>
        <w:ind w:left="1134" w:hanging="567"/>
        <w:rPr>
          <w:rFonts w:ascii="Calibri Light" w:hAnsi="Calibri Light" w:cs="Calibri Light"/>
        </w:rPr>
      </w:pPr>
      <w:r w:rsidRPr="006D70DE">
        <w:rPr>
          <w:rFonts w:ascii="Calibri Light" w:hAnsi="Calibri Light" w:cs="Calibri Light"/>
          <w:lang w:val="pl-PL"/>
        </w:rPr>
        <w:t xml:space="preserve">wykonywanie </w:t>
      </w:r>
      <w:r w:rsidRPr="006D70DE">
        <w:rPr>
          <w:rFonts w:ascii="Calibri Light" w:hAnsi="Calibri Light" w:cs="Calibri Light"/>
        </w:rPr>
        <w:t>czynności pielęgnacyjn</w:t>
      </w:r>
      <w:r w:rsidRPr="006D70DE">
        <w:rPr>
          <w:rFonts w:ascii="Calibri Light" w:hAnsi="Calibri Light" w:cs="Calibri Light"/>
          <w:lang w:val="pl-PL"/>
        </w:rPr>
        <w:t>ych</w:t>
      </w:r>
      <w:r w:rsidRPr="006D70DE">
        <w:rPr>
          <w:rFonts w:ascii="Calibri Light" w:hAnsi="Calibri Light" w:cs="Calibri Light"/>
        </w:rPr>
        <w:t xml:space="preserve"> zlecon</w:t>
      </w:r>
      <w:r w:rsidRPr="006D70DE">
        <w:rPr>
          <w:rFonts w:ascii="Calibri Light" w:hAnsi="Calibri Light" w:cs="Calibri Light"/>
          <w:lang w:val="pl-PL"/>
        </w:rPr>
        <w:t>ych</w:t>
      </w:r>
      <w:r w:rsidRPr="006D70DE">
        <w:rPr>
          <w:rFonts w:ascii="Calibri Light" w:hAnsi="Calibri Light" w:cs="Calibri Light"/>
        </w:rPr>
        <w:t xml:space="preserve"> przez lekarza, wyszczególnion</w:t>
      </w:r>
      <w:r w:rsidRPr="006D70DE">
        <w:rPr>
          <w:rFonts w:ascii="Calibri Light" w:hAnsi="Calibri Light" w:cs="Calibri Light"/>
          <w:lang w:val="pl-PL"/>
        </w:rPr>
        <w:t>ych</w:t>
      </w:r>
      <w:r w:rsidRPr="006D70DE">
        <w:rPr>
          <w:rFonts w:ascii="Calibri Light" w:hAnsi="Calibri Light" w:cs="Calibri Light"/>
        </w:rPr>
        <w:t xml:space="preserve"> na Zaświadczeniu lekarskim (np. dopilnowanie przyjmowania leków / mierzenie temperatury ciała, tętna, ciśnienia, poziomu cukru),</w:t>
      </w:r>
    </w:p>
    <w:p w:rsidR="006D70DE" w:rsidRPr="006D70DE" w:rsidRDefault="006D70DE" w:rsidP="009B29A3">
      <w:pPr>
        <w:pStyle w:val="Akapitzlist"/>
        <w:numPr>
          <w:ilvl w:val="0"/>
          <w:numId w:val="41"/>
        </w:numPr>
        <w:tabs>
          <w:tab w:val="left" w:pos="1134"/>
        </w:tabs>
        <w:spacing w:line="360" w:lineRule="auto"/>
        <w:ind w:left="1134" w:hanging="567"/>
        <w:rPr>
          <w:rFonts w:ascii="Calibri Light" w:hAnsi="Calibri Light" w:cs="Calibri Light"/>
        </w:rPr>
      </w:pPr>
      <w:r w:rsidRPr="006D70DE">
        <w:rPr>
          <w:rFonts w:ascii="Calibri Light" w:hAnsi="Calibri Light" w:cs="Calibri Light"/>
        </w:rPr>
        <w:t>podanie gorącego posiłku obiadowego każdego dnia (</w:t>
      </w:r>
      <w:r w:rsidRPr="00A20195">
        <w:rPr>
          <w:rFonts w:ascii="Calibri Light" w:hAnsi="Calibri Light" w:cs="Calibri Light"/>
          <w:bCs/>
        </w:rPr>
        <w:t>posiłek zostanie zorganizowany przez Miejski Ośrodek Pomocy Społecznej i dostarczony do lokalu)</w:t>
      </w:r>
      <w:r w:rsidRPr="006D70DE">
        <w:rPr>
          <w:rFonts w:ascii="Calibri Light" w:hAnsi="Calibri Light" w:cs="Calibri Light"/>
          <w:bCs/>
          <w:lang w:val="pl-PL"/>
        </w:rPr>
        <w:t xml:space="preserve"> - </w:t>
      </w:r>
      <w:r w:rsidRPr="006D70DE">
        <w:rPr>
          <w:rFonts w:ascii="Calibri Light" w:hAnsi="Calibri Light" w:cs="Calibri Light"/>
        </w:rPr>
        <w:t>Wykonawca zobowiązany będzie do bieżącego zgłaszania Zamawiającemu ilości posiłków</w:t>
      </w:r>
      <w:r w:rsidRPr="006D70DE">
        <w:rPr>
          <w:rFonts w:ascii="Calibri Light" w:hAnsi="Calibri Light" w:cs="Calibri Light"/>
          <w:lang w:val="pl-PL"/>
        </w:rPr>
        <w:t>.</w:t>
      </w:r>
    </w:p>
    <w:p w:rsidR="006D70DE" w:rsidRPr="006D70DE" w:rsidRDefault="006D70DE" w:rsidP="009B29A3">
      <w:pPr>
        <w:pStyle w:val="Akapitzlist"/>
        <w:numPr>
          <w:ilvl w:val="0"/>
          <w:numId w:val="41"/>
        </w:numPr>
        <w:tabs>
          <w:tab w:val="left" w:pos="1134"/>
        </w:tabs>
        <w:spacing w:line="360" w:lineRule="auto"/>
        <w:ind w:left="1134" w:hanging="567"/>
        <w:rPr>
          <w:rFonts w:ascii="Calibri Light" w:hAnsi="Calibri Light" w:cs="Calibri Light"/>
        </w:rPr>
      </w:pPr>
      <w:r w:rsidRPr="006D70DE">
        <w:rPr>
          <w:rFonts w:ascii="Calibri Light" w:hAnsi="Calibri Light" w:cs="Calibri Light"/>
        </w:rPr>
        <w:t xml:space="preserve">podanie napojów zimnych i gorących </w:t>
      </w:r>
      <w:r w:rsidRPr="006D70DE">
        <w:rPr>
          <w:rFonts w:ascii="Calibri Light" w:hAnsi="Calibri Light" w:cs="Calibri Light"/>
          <w:lang w:val="pl-PL"/>
        </w:rPr>
        <w:t xml:space="preserve">(napoje zapewnia Wykonawca na koszt własny) </w:t>
      </w:r>
      <w:r w:rsidRPr="006D70DE">
        <w:rPr>
          <w:rFonts w:ascii="Calibri Light" w:hAnsi="Calibri Light" w:cs="Calibri Light"/>
        </w:rPr>
        <w:t>– w</w:t>
      </w:r>
      <w:r w:rsidRPr="006D70DE">
        <w:rPr>
          <w:rFonts w:ascii="Calibri Light" w:hAnsi="Calibri Light" w:cs="Calibri Light"/>
          <w:lang w:val="pl-PL"/>
        </w:rPr>
        <w:t> </w:t>
      </w:r>
      <w:r w:rsidRPr="006D70DE">
        <w:rPr>
          <w:rFonts w:ascii="Calibri Light" w:hAnsi="Calibri Light" w:cs="Calibri Light"/>
        </w:rPr>
        <w:t>miarę indywidualnych potrzeb uczestników.</w:t>
      </w:r>
    </w:p>
    <w:p w:rsidR="006D70DE" w:rsidRPr="006D70DE" w:rsidRDefault="006D70DE" w:rsidP="009B29A3">
      <w:pPr>
        <w:pStyle w:val="Bezodstpw"/>
        <w:numPr>
          <w:ilvl w:val="0"/>
          <w:numId w:val="40"/>
        </w:numPr>
        <w:tabs>
          <w:tab w:val="left" w:pos="567"/>
        </w:tabs>
        <w:spacing w:line="360" w:lineRule="auto"/>
        <w:ind w:left="567" w:hanging="567"/>
        <w:rPr>
          <w:rFonts w:ascii="Calibri Light" w:eastAsia="Times New Roman" w:hAnsi="Calibri Light" w:cs="Calibri Light"/>
          <w:bCs/>
          <w:sz w:val="24"/>
          <w:szCs w:val="24"/>
          <w:lang w:eastAsia="pl-PL"/>
        </w:rPr>
      </w:pPr>
      <w:r w:rsidRPr="006D70DE">
        <w:rPr>
          <w:rFonts w:ascii="Calibri Light" w:eastAsia="Times New Roman" w:hAnsi="Calibri Light" w:cs="Calibri Light"/>
          <w:bCs/>
          <w:sz w:val="24"/>
          <w:szCs w:val="24"/>
          <w:lang w:eastAsia="pl-PL"/>
        </w:rPr>
        <w:t xml:space="preserve">Wykonawca zapewni </w:t>
      </w:r>
      <w:r w:rsidRPr="006D70DE">
        <w:rPr>
          <w:rFonts w:ascii="Calibri Light" w:hAnsi="Calibri Light" w:cs="Calibri Light"/>
          <w:sz w:val="24"/>
          <w:szCs w:val="24"/>
        </w:rPr>
        <w:t xml:space="preserve">w godzinach funkcjonowania świetlicy opiekuńczej </w:t>
      </w:r>
      <w:r w:rsidRPr="006D70DE">
        <w:rPr>
          <w:rFonts w:ascii="Calibri Light" w:eastAsia="Times New Roman" w:hAnsi="Calibri Light" w:cs="Calibri Light"/>
          <w:bCs/>
          <w:sz w:val="24"/>
          <w:szCs w:val="24"/>
          <w:lang w:eastAsia="pl-PL"/>
        </w:rPr>
        <w:t>dwie osoby (wykwalifikowany personel Wykonawcy), z których każda z nich spełnia łącznie następujące wymogi:</w:t>
      </w:r>
    </w:p>
    <w:p w:rsidR="006D70DE" w:rsidRPr="006D70DE" w:rsidRDefault="006D70DE" w:rsidP="009B29A3">
      <w:pPr>
        <w:widowControl w:val="0"/>
        <w:numPr>
          <w:ilvl w:val="0"/>
          <w:numId w:val="43"/>
        </w:numPr>
        <w:tabs>
          <w:tab w:val="left" w:pos="1134"/>
        </w:tabs>
        <w:suppressAutoHyphens/>
        <w:spacing w:after="0" w:line="360" w:lineRule="auto"/>
        <w:ind w:left="1134" w:right="-2" w:hanging="567"/>
        <w:rPr>
          <w:rFonts w:ascii="Calibri Light" w:hAnsi="Calibri Light" w:cs="Calibri Light"/>
          <w:sz w:val="24"/>
          <w:szCs w:val="24"/>
        </w:rPr>
      </w:pPr>
      <w:r w:rsidRPr="00C80925">
        <w:rPr>
          <w:rFonts w:ascii="Calibri Light" w:hAnsi="Calibri Light" w:cs="Calibri Light"/>
          <w:b/>
          <w:sz w:val="24"/>
          <w:szCs w:val="24"/>
        </w:rPr>
        <w:t xml:space="preserve">posiada </w:t>
      </w:r>
      <w:r w:rsidRPr="00C80925">
        <w:rPr>
          <w:rFonts w:ascii="Calibri Light" w:hAnsi="Calibri Light" w:cs="Calibri Light"/>
          <w:b/>
          <w:bCs/>
          <w:sz w:val="24"/>
          <w:szCs w:val="24"/>
        </w:rPr>
        <w:t>kwalifikacje do wykonywania zawodu</w:t>
      </w:r>
      <w:r w:rsidRPr="006D70DE">
        <w:rPr>
          <w:rFonts w:ascii="Calibri Light" w:hAnsi="Calibri Light" w:cs="Calibri Light"/>
          <w:bCs/>
          <w:sz w:val="24"/>
          <w:szCs w:val="24"/>
        </w:rPr>
        <w:t xml:space="preserve"> pracownika socjalnego albo psychologa albo terapeuty zajęciowego albo pielęgniarki albo </w:t>
      </w:r>
      <w:r w:rsidRPr="006D70DE">
        <w:rPr>
          <w:rFonts w:ascii="Calibri Light" w:hAnsi="Calibri Light" w:cs="Calibri Light"/>
          <w:sz w:val="24"/>
          <w:szCs w:val="24"/>
        </w:rPr>
        <w:t xml:space="preserve">asystenta osoby niepełnosprawnej albo opiekunki środowiskowej albo specjalisty w zakresie rehabilitacji medycznej albo fizykoterapeuty lub innego zawodu dającego wiedzę i umiejętności pozwalające świadczyć usługi określone w ust. </w:t>
      </w:r>
      <w:r w:rsidR="00132FB3">
        <w:rPr>
          <w:rFonts w:ascii="Calibri Light" w:hAnsi="Calibri Light" w:cs="Calibri Light"/>
          <w:sz w:val="24"/>
          <w:szCs w:val="24"/>
        </w:rPr>
        <w:t>8</w:t>
      </w:r>
      <w:r w:rsidRPr="006D70DE">
        <w:rPr>
          <w:rFonts w:ascii="Calibri Light" w:hAnsi="Calibri Light" w:cs="Calibri Light"/>
          <w:sz w:val="24"/>
          <w:szCs w:val="24"/>
        </w:rPr>
        <w:t xml:space="preserve"> (opiekun osoby starszej, asystent medyczny, opiekun w domu pomocy społecznej),</w:t>
      </w:r>
    </w:p>
    <w:p w:rsidR="006D70DE" w:rsidRPr="006D70DE" w:rsidRDefault="006D70DE" w:rsidP="009B29A3">
      <w:pPr>
        <w:widowControl w:val="0"/>
        <w:numPr>
          <w:ilvl w:val="0"/>
          <w:numId w:val="43"/>
        </w:numPr>
        <w:tabs>
          <w:tab w:val="left" w:pos="1134"/>
        </w:tabs>
        <w:suppressAutoHyphens/>
        <w:spacing w:after="0" w:line="360" w:lineRule="auto"/>
        <w:ind w:left="1134" w:right="-2" w:hanging="567"/>
        <w:rPr>
          <w:rFonts w:ascii="Calibri Light" w:hAnsi="Calibri Light" w:cs="Calibri Light"/>
          <w:sz w:val="24"/>
          <w:szCs w:val="24"/>
        </w:rPr>
      </w:pPr>
      <w:r w:rsidRPr="00C80925">
        <w:rPr>
          <w:rFonts w:ascii="Calibri Light" w:hAnsi="Calibri Light" w:cs="Calibri Light"/>
          <w:b/>
          <w:sz w:val="24"/>
          <w:szCs w:val="24"/>
        </w:rPr>
        <w:t>posiada co najmniej półroczne doświadczenie zawodowe</w:t>
      </w:r>
      <w:r w:rsidRPr="006D70DE">
        <w:rPr>
          <w:rFonts w:ascii="Calibri Light" w:hAnsi="Calibri Light" w:cs="Calibri Light"/>
          <w:sz w:val="24"/>
          <w:szCs w:val="24"/>
        </w:rPr>
        <w:t xml:space="preserve"> w opiece nad osobami starszymi lub osobami z niepełnosprawnościami;</w:t>
      </w:r>
    </w:p>
    <w:p w:rsidR="006D70DE" w:rsidRPr="006D70DE" w:rsidRDefault="006D70DE" w:rsidP="009B29A3">
      <w:pPr>
        <w:widowControl w:val="0"/>
        <w:numPr>
          <w:ilvl w:val="0"/>
          <w:numId w:val="43"/>
        </w:numPr>
        <w:tabs>
          <w:tab w:val="left" w:pos="1134"/>
        </w:tabs>
        <w:suppressAutoHyphens/>
        <w:spacing w:after="0" w:line="360" w:lineRule="auto"/>
        <w:ind w:left="1134" w:right="-2" w:hanging="567"/>
        <w:rPr>
          <w:rFonts w:ascii="Calibri Light" w:hAnsi="Calibri Light" w:cs="Calibri Light"/>
          <w:sz w:val="24"/>
          <w:szCs w:val="24"/>
        </w:rPr>
      </w:pPr>
      <w:r w:rsidRPr="00C80925">
        <w:rPr>
          <w:rFonts w:ascii="Calibri Light" w:hAnsi="Calibri Light" w:cs="Calibri Light"/>
          <w:b/>
          <w:sz w:val="24"/>
          <w:szCs w:val="24"/>
        </w:rPr>
        <w:t>posiada odpowiednie wykształcenie medyczne lub ukończyła szkolenie w zakresie udzielania pierwszej pomocy / pomocy przedmedycznej</w:t>
      </w:r>
      <w:r w:rsidRPr="006D70DE">
        <w:rPr>
          <w:rFonts w:ascii="Calibri Light" w:hAnsi="Calibri Light" w:cs="Calibri Light"/>
          <w:sz w:val="24"/>
          <w:szCs w:val="24"/>
        </w:rPr>
        <w:t>, potwierdzone zaświadczeniem wystawionym przez podmiot uprawniony,</w:t>
      </w:r>
    </w:p>
    <w:p w:rsidR="006D70DE" w:rsidRPr="006D70DE" w:rsidRDefault="006D70DE" w:rsidP="009B29A3">
      <w:pPr>
        <w:widowControl w:val="0"/>
        <w:numPr>
          <w:ilvl w:val="0"/>
          <w:numId w:val="43"/>
        </w:numPr>
        <w:tabs>
          <w:tab w:val="left" w:pos="1134"/>
        </w:tabs>
        <w:suppressAutoHyphens/>
        <w:spacing w:after="0" w:line="360" w:lineRule="auto"/>
        <w:ind w:left="1134" w:right="-2" w:hanging="567"/>
        <w:rPr>
          <w:rFonts w:ascii="Calibri Light" w:hAnsi="Calibri Light" w:cs="Calibri Light"/>
          <w:sz w:val="24"/>
          <w:szCs w:val="24"/>
        </w:rPr>
      </w:pPr>
      <w:r w:rsidRPr="00C80925">
        <w:rPr>
          <w:rFonts w:ascii="Calibri Light" w:hAnsi="Calibri Light" w:cs="Calibri Light"/>
          <w:b/>
          <w:sz w:val="24"/>
          <w:szCs w:val="24"/>
        </w:rPr>
        <w:t>posługuje się językiem polskim</w:t>
      </w:r>
      <w:r w:rsidRPr="006D70DE">
        <w:rPr>
          <w:rFonts w:ascii="Calibri Light" w:hAnsi="Calibri Light" w:cs="Calibri Light"/>
          <w:sz w:val="24"/>
          <w:szCs w:val="24"/>
        </w:rPr>
        <w:t xml:space="preserve"> w takim sto</w:t>
      </w:r>
      <w:r w:rsidR="00A20195">
        <w:rPr>
          <w:rFonts w:ascii="Calibri Light" w:hAnsi="Calibri Light" w:cs="Calibri Light"/>
          <w:sz w:val="24"/>
          <w:szCs w:val="24"/>
        </w:rPr>
        <w:t>pniu, który umożliwia sprawne i </w:t>
      </w:r>
      <w:r w:rsidRPr="006D70DE">
        <w:rPr>
          <w:rFonts w:ascii="Calibri Light" w:hAnsi="Calibri Light" w:cs="Calibri Light"/>
          <w:sz w:val="24"/>
          <w:szCs w:val="24"/>
        </w:rPr>
        <w:t>skuteczne komunikowanie się z uczestnikami i osobami z ich otoczenia, personelem medycznym i pracownikami pomoc</w:t>
      </w:r>
      <w:r w:rsidR="00A20195">
        <w:rPr>
          <w:rFonts w:ascii="Calibri Light" w:hAnsi="Calibri Light" w:cs="Calibri Light"/>
          <w:sz w:val="24"/>
          <w:szCs w:val="24"/>
        </w:rPr>
        <w:t>y społecznej, a także sprawne i </w:t>
      </w:r>
      <w:r w:rsidRPr="006D70DE">
        <w:rPr>
          <w:rFonts w:ascii="Calibri Light" w:hAnsi="Calibri Light" w:cs="Calibri Light"/>
          <w:sz w:val="24"/>
          <w:szCs w:val="24"/>
        </w:rPr>
        <w:t>rzetelne prowadzenie w języku polskim dokumentacji świadczenia przedmiotowej usługi.</w:t>
      </w:r>
    </w:p>
    <w:p w:rsidR="006D70DE" w:rsidRPr="00A20195" w:rsidRDefault="006D70DE" w:rsidP="009B29A3">
      <w:pPr>
        <w:pStyle w:val="Akapitzlist"/>
        <w:numPr>
          <w:ilvl w:val="0"/>
          <w:numId w:val="40"/>
        </w:numPr>
        <w:spacing w:line="360" w:lineRule="auto"/>
        <w:ind w:left="567" w:hanging="567"/>
        <w:rPr>
          <w:rFonts w:ascii="Calibri Light" w:hAnsi="Calibri Light" w:cs="Calibri Light"/>
          <w:color w:val="000000"/>
        </w:rPr>
      </w:pPr>
      <w:r w:rsidRPr="00A20195">
        <w:rPr>
          <w:rFonts w:ascii="Calibri Light" w:hAnsi="Calibri Light" w:cs="Calibri Light"/>
        </w:rPr>
        <w:t>Zamawiający dopuszcza możliwość odbywania praktyk zawodowych i staży zawodowych w</w:t>
      </w:r>
      <w:r w:rsidRPr="00A20195">
        <w:rPr>
          <w:rFonts w:ascii="Calibri Light" w:hAnsi="Calibri Light" w:cs="Calibri Light"/>
          <w:lang w:val="pl-PL"/>
        </w:rPr>
        <w:t> </w:t>
      </w:r>
      <w:r w:rsidRPr="00A20195">
        <w:rPr>
          <w:rFonts w:ascii="Calibri Light" w:hAnsi="Calibri Light" w:cs="Calibri Light"/>
        </w:rPr>
        <w:t xml:space="preserve">miejscu realizacji przedmiotowej usługi w zawodach, o których mowa w ust. </w:t>
      </w:r>
      <w:r w:rsidR="00A20195" w:rsidRPr="00A20195">
        <w:rPr>
          <w:rFonts w:ascii="Calibri Light" w:hAnsi="Calibri Light" w:cs="Calibri Light"/>
          <w:lang w:val="pl-PL"/>
        </w:rPr>
        <w:t>9</w:t>
      </w:r>
      <w:r w:rsidRPr="00A20195">
        <w:rPr>
          <w:rFonts w:ascii="Calibri Light" w:hAnsi="Calibri Light" w:cs="Calibri Light"/>
        </w:rPr>
        <w:t xml:space="preserve"> pkt. 1, w liczbie nie większej niż 2 osoby jednocześnie.</w:t>
      </w:r>
    </w:p>
    <w:p w:rsidR="006D70DE" w:rsidRPr="006D70DE" w:rsidRDefault="006D70DE" w:rsidP="009B29A3">
      <w:pPr>
        <w:pStyle w:val="Bezodstpw"/>
        <w:numPr>
          <w:ilvl w:val="0"/>
          <w:numId w:val="40"/>
        </w:numPr>
        <w:spacing w:line="360" w:lineRule="auto"/>
        <w:ind w:left="567" w:hanging="567"/>
        <w:rPr>
          <w:rFonts w:ascii="Calibri Light" w:eastAsia="Times New Roman" w:hAnsi="Calibri Light" w:cs="Calibri Light"/>
          <w:bCs/>
          <w:sz w:val="24"/>
          <w:szCs w:val="24"/>
          <w:lang w:eastAsia="pl-PL"/>
        </w:rPr>
      </w:pPr>
      <w:r w:rsidRPr="006D70DE">
        <w:rPr>
          <w:rFonts w:ascii="Calibri Light" w:hAnsi="Calibri Light" w:cs="Calibri Light"/>
          <w:sz w:val="24"/>
          <w:szCs w:val="24"/>
        </w:rPr>
        <w:t>Zamawiający wymaga opracowania następującej dokumentacji merytorycznej związanej z realizacją przedmiotowej usługi:</w:t>
      </w:r>
    </w:p>
    <w:p w:rsidR="006D70DE" w:rsidRPr="006D70DE" w:rsidRDefault="006D70DE" w:rsidP="009B29A3">
      <w:pPr>
        <w:numPr>
          <w:ilvl w:val="0"/>
          <w:numId w:val="44"/>
        </w:numPr>
        <w:tabs>
          <w:tab w:val="left" w:pos="1134"/>
        </w:tabs>
        <w:suppressAutoHyphens/>
        <w:spacing w:after="0" w:line="360" w:lineRule="auto"/>
        <w:ind w:left="1134" w:right="184" w:hanging="567"/>
        <w:rPr>
          <w:rFonts w:ascii="Calibri Light" w:hAnsi="Calibri Light" w:cs="Calibri Light"/>
          <w:bCs/>
          <w:sz w:val="24"/>
          <w:szCs w:val="24"/>
        </w:rPr>
      </w:pPr>
      <w:r w:rsidRPr="006D70DE">
        <w:rPr>
          <w:rFonts w:ascii="Calibri Light" w:hAnsi="Calibri Light" w:cs="Calibri Light"/>
          <w:bCs/>
          <w:sz w:val="24"/>
          <w:szCs w:val="24"/>
        </w:rPr>
        <w:t xml:space="preserve">opracowania i wdrożenia regulaminu funkcjonowania świetlicy opiekuńczej (regulamin wymaga zatwierdzenia przez Zamawiającego najpóźniej w pierwszym tygodniu realizacji zadania), </w:t>
      </w:r>
      <w:r w:rsidRPr="006D70DE">
        <w:rPr>
          <w:rFonts w:ascii="Calibri Light" w:hAnsi="Calibri Light" w:cs="Calibri Light"/>
          <w:sz w:val="24"/>
          <w:szCs w:val="24"/>
        </w:rPr>
        <w:t>z uwzględnieniem aktualnej sytuacji epidemicznej i wdrożenia niezbędnych procedur;</w:t>
      </w:r>
    </w:p>
    <w:p w:rsidR="006D70DE" w:rsidRPr="006D70DE" w:rsidRDefault="006D70DE" w:rsidP="009B29A3">
      <w:pPr>
        <w:numPr>
          <w:ilvl w:val="0"/>
          <w:numId w:val="44"/>
        </w:numPr>
        <w:tabs>
          <w:tab w:val="left" w:pos="1134"/>
        </w:tabs>
        <w:suppressAutoHyphens/>
        <w:spacing w:after="0" w:line="360" w:lineRule="auto"/>
        <w:ind w:left="1134" w:right="184" w:hanging="567"/>
        <w:rPr>
          <w:rFonts w:ascii="Calibri Light" w:hAnsi="Calibri Light" w:cs="Calibri Light"/>
          <w:bCs/>
          <w:sz w:val="24"/>
          <w:szCs w:val="24"/>
        </w:rPr>
      </w:pPr>
      <w:r w:rsidRPr="006D70DE">
        <w:rPr>
          <w:rFonts w:ascii="Calibri Light" w:hAnsi="Calibri Light" w:cs="Calibri Light"/>
          <w:bCs/>
          <w:sz w:val="24"/>
          <w:szCs w:val="24"/>
        </w:rPr>
        <w:t>prowadzenia dokumentacji indywidualnej uczestnika, obejmującej w szczególności:</w:t>
      </w:r>
    </w:p>
    <w:p w:rsidR="006D70DE" w:rsidRPr="006D70DE" w:rsidRDefault="006D70DE" w:rsidP="009B29A3">
      <w:pPr>
        <w:numPr>
          <w:ilvl w:val="0"/>
          <w:numId w:val="45"/>
        </w:numPr>
        <w:tabs>
          <w:tab w:val="left" w:pos="1701"/>
        </w:tabs>
        <w:suppressAutoHyphens/>
        <w:spacing w:after="0" w:line="360" w:lineRule="auto"/>
        <w:ind w:left="1701" w:right="184" w:hanging="566"/>
        <w:rPr>
          <w:rFonts w:ascii="Calibri Light" w:hAnsi="Calibri Light" w:cs="Calibri Light"/>
          <w:sz w:val="24"/>
          <w:szCs w:val="24"/>
        </w:rPr>
      </w:pPr>
      <w:r w:rsidRPr="006D70DE">
        <w:rPr>
          <w:rFonts w:ascii="Calibri Light" w:hAnsi="Calibri Light" w:cs="Calibri Light"/>
          <w:sz w:val="24"/>
          <w:szCs w:val="24"/>
        </w:rPr>
        <w:t>kartę uczestnika zawierającą dane uczestnika (imię i nazwisko, datę urodzenia, adres zamieszkania i numer telefonu), dane opiekuna (imię i nazwisko, adres zamieszkania i numer telefonu), dane osoby do powiadomienia w nagłym wypadku (imię i nazwisko, numer telefonu), datę rozpoczęcia korzystania ze świetlicy op</w:t>
      </w:r>
      <w:r w:rsidR="00A20195">
        <w:rPr>
          <w:rFonts w:ascii="Calibri Light" w:hAnsi="Calibri Light" w:cs="Calibri Light"/>
          <w:sz w:val="24"/>
          <w:szCs w:val="24"/>
        </w:rPr>
        <w:t>iekuńczej, istotne informacje o </w:t>
      </w:r>
      <w:r w:rsidRPr="006D70DE">
        <w:rPr>
          <w:rFonts w:ascii="Calibri Light" w:hAnsi="Calibri Light" w:cs="Calibri Light"/>
          <w:sz w:val="24"/>
          <w:szCs w:val="24"/>
        </w:rPr>
        <w:t>stanie zdrowia uczestnika oraz przyjmowanych lekach i ich dawkowaniu (w zakresie niezbędnym z punktu widzenia organizacji i świadczenia usług), okres i przyczynę dłuższej nieobecności / niekorzystania ze świetlicy opiekuńczej,</w:t>
      </w:r>
    </w:p>
    <w:p w:rsidR="006D70DE" w:rsidRPr="006D70DE" w:rsidRDefault="006D70DE" w:rsidP="009B29A3">
      <w:pPr>
        <w:numPr>
          <w:ilvl w:val="0"/>
          <w:numId w:val="45"/>
        </w:numPr>
        <w:tabs>
          <w:tab w:val="left" w:pos="1701"/>
        </w:tabs>
        <w:suppressAutoHyphens/>
        <w:spacing w:after="0" w:line="360" w:lineRule="auto"/>
        <w:ind w:left="1701" w:right="184" w:hanging="566"/>
        <w:rPr>
          <w:rFonts w:ascii="Calibri Light" w:hAnsi="Calibri Light" w:cs="Calibri Light"/>
          <w:sz w:val="24"/>
          <w:szCs w:val="24"/>
        </w:rPr>
      </w:pPr>
      <w:r w:rsidRPr="006D70DE">
        <w:rPr>
          <w:rFonts w:ascii="Calibri Light" w:hAnsi="Calibri Light" w:cs="Calibri Light"/>
          <w:sz w:val="24"/>
          <w:szCs w:val="24"/>
        </w:rPr>
        <w:t>notatki osób świadczących usługi dotyczące aktywności uczestnika, jego zachowań, motywacji do udziału w zajęciach, a także istotnych zdarzeń,</w:t>
      </w:r>
    </w:p>
    <w:p w:rsidR="006D70DE" w:rsidRPr="006D70DE" w:rsidRDefault="006D70DE" w:rsidP="009B29A3">
      <w:pPr>
        <w:numPr>
          <w:ilvl w:val="0"/>
          <w:numId w:val="45"/>
        </w:numPr>
        <w:tabs>
          <w:tab w:val="left" w:pos="1701"/>
        </w:tabs>
        <w:suppressAutoHyphens/>
        <w:spacing w:after="0" w:line="360" w:lineRule="auto"/>
        <w:ind w:left="1701" w:right="184" w:hanging="566"/>
        <w:rPr>
          <w:rFonts w:ascii="Calibri Light" w:hAnsi="Calibri Light" w:cs="Calibri Light"/>
          <w:sz w:val="24"/>
          <w:szCs w:val="24"/>
        </w:rPr>
      </w:pPr>
      <w:r w:rsidRPr="006D70DE">
        <w:rPr>
          <w:rFonts w:ascii="Calibri Light" w:hAnsi="Calibri Light" w:cs="Calibri Light"/>
          <w:sz w:val="24"/>
          <w:szCs w:val="24"/>
        </w:rPr>
        <w:t>oświadczenia dotyczące zasad korzystania z opieki;</w:t>
      </w:r>
    </w:p>
    <w:p w:rsidR="006D70DE" w:rsidRPr="006D70DE" w:rsidRDefault="006D70DE" w:rsidP="009B29A3">
      <w:pPr>
        <w:pStyle w:val="Akapitzlist"/>
        <w:numPr>
          <w:ilvl w:val="0"/>
          <w:numId w:val="44"/>
        </w:numPr>
        <w:suppressAutoHyphens/>
        <w:spacing w:line="360" w:lineRule="auto"/>
        <w:ind w:left="1134" w:right="184" w:hanging="567"/>
        <w:contextualSpacing w:val="0"/>
        <w:rPr>
          <w:rFonts w:ascii="Calibri Light" w:hAnsi="Calibri Light" w:cs="Calibri Light"/>
          <w:bCs/>
        </w:rPr>
      </w:pPr>
      <w:r w:rsidRPr="006D70DE">
        <w:rPr>
          <w:rFonts w:ascii="Calibri Light" w:hAnsi="Calibri Light" w:cs="Calibri Light"/>
          <w:bCs/>
        </w:rPr>
        <w:t>prowadzenia dokumentacji zbiorczej, obejmującej w szczególności:</w:t>
      </w:r>
    </w:p>
    <w:p w:rsidR="006D70DE" w:rsidRPr="006D70DE" w:rsidRDefault="006D70DE" w:rsidP="009B29A3">
      <w:pPr>
        <w:numPr>
          <w:ilvl w:val="0"/>
          <w:numId w:val="46"/>
        </w:numPr>
        <w:tabs>
          <w:tab w:val="left" w:pos="1701"/>
        </w:tabs>
        <w:suppressAutoHyphens/>
        <w:spacing w:after="0" w:line="360" w:lineRule="auto"/>
        <w:ind w:left="1701" w:right="184" w:hanging="567"/>
        <w:rPr>
          <w:rFonts w:ascii="Calibri Light" w:hAnsi="Calibri Light" w:cs="Calibri Light"/>
          <w:sz w:val="24"/>
          <w:szCs w:val="24"/>
        </w:rPr>
      </w:pPr>
      <w:r w:rsidRPr="006D70DE">
        <w:rPr>
          <w:rFonts w:ascii="Calibri Light" w:hAnsi="Calibri Light" w:cs="Calibri Light"/>
          <w:sz w:val="24"/>
          <w:szCs w:val="24"/>
        </w:rPr>
        <w:t>listy obecności uczestników w poszczególnych dniach miesiąca;</w:t>
      </w:r>
    </w:p>
    <w:p w:rsidR="006D70DE" w:rsidRPr="006D70DE" w:rsidRDefault="006D70DE" w:rsidP="009B29A3">
      <w:pPr>
        <w:numPr>
          <w:ilvl w:val="0"/>
          <w:numId w:val="46"/>
        </w:numPr>
        <w:tabs>
          <w:tab w:val="left" w:pos="1701"/>
        </w:tabs>
        <w:suppressAutoHyphens/>
        <w:spacing w:after="0" w:line="360" w:lineRule="auto"/>
        <w:ind w:left="1701" w:right="181" w:hanging="567"/>
        <w:rPr>
          <w:rFonts w:ascii="Calibri Light" w:hAnsi="Calibri Light" w:cs="Calibri Light"/>
          <w:sz w:val="24"/>
          <w:szCs w:val="24"/>
        </w:rPr>
      </w:pPr>
      <w:r w:rsidRPr="006D70DE">
        <w:rPr>
          <w:rFonts w:ascii="Calibri Light" w:hAnsi="Calibri Light" w:cs="Calibri Light"/>
          <w:sz w:val="24"/>
          <w:szCs w:val="24"/>
        </w:rPr>
        <w:t>dziennik, w którym odnotowuje się prowadzone działania (zajęcia) i liczbę osób w nich uczestniczących, a także uwagi o realizacji zajęć, aktywności uczestników i istotnych wydarzeniach.</w:t>
      </w:r>
    </w:p>
    <w:bookmarkEnd w:id="11"/>
    <w:p w:rsidR="006D70DE" w:rsidRPr="006D70DE" w:rsidRDefault="006D70DE" w:rsidP="009B29A3">
      <w:pPr>
        <w:pStyle w:val="Akapitzlist"/>
        <w:numPr>
          <w:ilvl w:val="0"/>
          <w:numId w:val="40"/>
        </w:numPr>
        <w:suppressAutoHyphens/>
        <w:spacing w:line="360" w:lineRule="auto"/>
        <w:ind w:left="567" w:right="-2" w:hanging="567"/>
        <w:contextualSpacing w:val="0"/>
        <w:rPr>
          <w:rFonts w:ascii="Calibri Light" w:hAnsi="Calibri Light" w:cs="Calibri Light"/>
          <w:bCs/>
        </w:rPr>
      </w:pPr>
      <w:r w:rsidRPr="006D70DE">
        <w:rPr>
          <w:rFonts w:ascii="Calibri Light" w:hAnsi="Calibri Light" w:cs="Calibri Light"/>
        </w:rPr>
        <w:t>Zamawiający zastrzega sobie prawo nadzoru i kontroli nad realizacją przedmiotu zamówienia oraz pozostałych zobowiązań wynikających z przyszłej umowy (</w:t>
      </w:r>
      <w:r w:rsidRPr="006D70DE">
        <w:rPr>
          <w:rFonts w:ascii="Calibri Light" w:hAnsi="Calibri Light" w:cs="Calibri Light"/>
          <w:b/>
        </w:rPr>
        <w:t>projekt umowy stanowi załącznik nr</w:t>
      </w:r>
      <w:r w:rsidRPr="006D70DE">
        <w:rPr>
          <w:rFonts w:ascii="Calibri Light" w:hAnsi="Calibri Light" w:cs="Calibri Light"/>
          <w:b/>
          <w:lang w:val="pl-PL"/>
        </w:rPr>
        <w:t xml:space="preserve"> </w:t>
      </w:r>
      <w:r w:rsidR="00CF775A">
        <w:rPr>
          <w:rFonts w:ascii="Calibri Light" w:hAnsi="Calibri Light" w:cs="Calibri Light"/>
          <w:b/>
          <w:lang w:val="pl-PL"/>
        </w:rPr>
        <w:t>6</w:t>
      </w:r>
      <w:r w:rsidRPr="006D70DE">
        <w:rPr>
          <w:rFonts w:ascii="Calibri Light" w:hAnsi="Calibri Light" w:cs="Calibri Light"/>
          <w:b/>
        </w:rPr>
        <w:t xml:space="preserve"> </w:t>
      </w:r>
      <w:r w:rsidRPr="006D70DE">
        <w:rPr>
          <w:rFonts w:ascii="Calibri Light" w:hAnsi="Calibri Light" w:cs="Calibri Light"/>
          <w:b/>
          <w:lang w:val="pl-PL"/>
        </w:rPr>
        <w:t>S</w:t>
      </w:r>
      <w:r w:rsidRPr="006D70DE">
        <w:rPr>
          <w:rFonts w:ascii="Calibri Light" w:hAnsi="Calibri Light" w:cs="Calibri Light"/>
          <w:b/>
        </w:rPr>
        <w:t>WZ</w:t>
      </w:r>
      <w:r w:rsidRPr="006D70DE">
        <w:rPr>
          <w:rFonts w:ascii="Calibri Light" w:hAnsi="Calibri Light" w:cs="Calibri Light"/>
        </w:rPr>
        <w:t xml:space="preserve">), która zostanie zawarta z wybranym Wykonawcą. Kontrola odbywać się </w:t>
      </w:r>
      <w:r w:rsidRPr="006D70DE">
        <w:rPr>
          <w:rFonts w:ascii="Calibri Light" w:hAnsi="Calibri Light" w:cs="Calibri Light"/>
          <w:lang w:val="pl-PL"/>
        </w:rPr>
        <w:t xml:space="preserve">będzie </w:t>
      </w:r>
      <w:r w:rsidRPr="006D70DE">
        <w:rPr>
          <w:rFonts w:ascii="Calibri Light" w:hAnsi="Calibri Light" w:cs="Calibri Light"/>
        </w:rPr>
        <w:t>w</w:t>
      </w:r>
      <w:r w:rsidRPr="006D70DE">
        <w:rPr>
          <w:rFonts w:ascii="Calibri Light" w:hAnsi="Calibri Light" w:cs="Calibri Light"/>
          <w:lang w:val="pl-PL"/>
        </w:rPr>
        <w:t> </w:t>
      </w:r>
      <w:r w:rsidRPr="006D70DE">
        <w:rPr>
          <w:rFonts w:ascii="Calibri Light" w:hAnsi="Calibri Light" w:cs="Calibri Light"/>
        </w:rPr>
        <w:t>miejscu realizacji zamówienia i</w:t>
      </w:r>
      <w:r w:rsidRPr="006D70DE">
        <w:rPr>
          <w:rFonts w:ascii="Calibri Light" w:hAnsi="Calibri Light" w:cs="Calibri Light"/>
          <w:lang w:val="pl-PL"/>
        </w:rPr>
        <w:t xml:space="preserve"> będzie</w:t>
      </w:r>
      <w:r w:rsidRPr="006D70DE">
        <w:rPr>
          <w:rFonts w:ascii="Calibri Light" w:hAnsi="Calibri Light" w:cs="Calibri Light"/>
        </w:rPr>
        <w:t xml:space="preserve"> mieć na celu weryfikację rzeczywistych warunków i</w:t>
      </w:r>
      <w:r w:rsidRPr="006D70DE">
        <w:rPr>
          <w:rFonts w:ascii="Calibri Light" w:hAnsi="Calibri Light" w:cs="Calibri Light"/>
          <w:lang w:val="pl-PL"/>
        </w:rPr>
        <w:t> </w:t>
      </w:r>
      <w:r w:rsidRPr="006D70DE">
        <w:rPr>
          <w:rFonts w:ascii="Calibri Light" w:hAnsi="Calibri Light" w:cs="Calibri Light"/>
        </w:rPr>
        <w:t>sposobu jego wykonywania, w szczególności:</w:t>
      </w:r>
    </w:p>
    <w:p w:rsidR="006D70DE" w:rsidRPr="006D70DE" w:rsidRDefault="006D70DE" w:rsidP="009B29A3">
      <w:pPr>
        <w:pStyle w:val="Akapitzlist"/>
        <w:numPr>
          <w:ilvl w:val="0"/>
          <w:numId w:val="47"/>
        </w:numPr>
        <w:tabs>
          <w:tab w:val="left" w:pos="1134"/>
        </w:tabs>
        <w:spacing w:line="360" w:lineRule="auto"/>
        <w:ind w:left="1134" w:right="-8" w:hanging="567"/>
        <w:contextualSpacing w:val="0"/>
        <w:rPr>
          <w:rFonts w:ascii="Calibri Light" w:hAnsi="Calibri Light" w:cs="Calibri Light"/>
        </w:rPr>
      </w:pPr>
      <w:r w:rsidRPr="006D70DE">
        <w:rPr>
          <w:rFonts w:ascii="Calibri Light" w:hAnsi="Calibri Light" w:cs="Calibri Light"/>
        </w:rPr>
        <w:t>weryfikację spełnienia wymogu dotyczącego zatrudnionej do realizacji zadania osób, o</w:t>
      </w:r>
      <w:r w:rsidR="00A20195">
        <w:rPr>
          <w:rFonts w:ascii="Calibri Light" w:hAnsi="Calibri Light" w:cs="Calibri Light"/>
          <w:lang w:val="pl-PL"/>
        </w:rPr>
        <w:t xml:space="preserve"> </w:t>
      </w:r>
      <w:r w:rsidRPr="006D70DE">
        <w:rPr>
          <w:rFonts w:ascii="Calibri Light" w:hAnsi="Calibri Light" w:cs="Calibri Light"/>
        </w:rPr>
        <w:t xml:space="preserve">których mowa w ust. </w:t>
      </w:r>
      <w:r w:rsidR="00A20195">
        <w:rPr>
          <w:rFonts w:ascii="Calibri Light" w:hAnsi="Calibri Light" w:cs="Calibri Light"/>
          <w:lang w:val="pl-PL"/>
        </w:rPr>
        <w:t>9</w:t>
      </w:r>
      <w:r w:rsidRPr="006D70DE">
        <w:rPr>
          <w:rFonts w:ascii="Calibri Light" w:hAnsi="Calibri Light" w:cs="Calibri Light"/>
          <w:lang w:val="pl-PL"/>
        </w:rPr>
        <w:t xml:space="preserve"> oraz obowiązków wynikających z Rozdziału 4 SWZ,</w:t>
      </w:r>
    </w:p>
    <w:p w:rsidR="006D70DE" w:rsidRPr="006D70DE" w:rsidRDefault="006D70DE" w:rsidP="009B29A3">
      <w:pPr>
        <w:pStyle w:val="Akapitzlist"/>
        <w:numPr>
          <w:ilvl w:val="0"/>
          <w:numId w:val="47"/>
        </w:numPr>
        <w:tabs>
          <w:tab w:val="left" w:pos="1134"/>
        </w:tabs>
        <w:spacing w:line="360" w:lineRule="auto"/>
        <w:ind w:left="1134" w:right="-8" w:hanging="567"/>
        <w:contextualSpacing w:val="0"/>
        <w:rPr>
          <w:rFonts w:ascii="Calibri Light" w:hAnsi="Calibri Light" w:cs="Calibri Light"/>
        </w:rPr>
      </w:pPr>
      <w:r w:rsidRPr="006D70DE">
        <w:rPr>
          <w:rFonts w:ascii="Calibri Light" w:hAnsi="Calibri Light" w:cs="Calibri Light"/>
        </w:rPr>
        <w:t xml:space="preserve">weryfikację sposobu realizacji </w:t>
      </w:r>
      <w:r w:rsidRPr="006D70DE">
        <w:rPr>
          <w:rFonts w:ascii="Calibri Light" w:hAnsi="Calibri Light" w:cs="Calibri Light"/>
          <w:lang w:val="pl-PL"/>
        </w:rPr>
        <w:t>usługi</w:t>
      </w:r>
      <w:r w:rsidRPr="006D70DE">
        <w:rPr>
          <w:rFonts w:ascii="Calibri Light" w:hAnsi="Calibri Light" w:cs="Calibri Light"/>
        </w:rPr>
        <w:t xml:space="preserve"> – w szczegó</w:t>
      </w:r>
      <w:r w:rsidR="00A20195">
        <w:rPr>
          <w:rFonts w:ascii="Calibri Light" w:hAnsi="Calibri Light" w:cs="Calibri Light"/>
        </w:rPr>
        <w:t>lności uczestników oraz czasu i</w:t>
      </w:r>
      <w:r w:rsidR="00A20195">
        <w:rPr>
          <w:rFonts w:ascii="Calibri Light" w:hAnsi="Calibri Light" w:cs="Calibri Light"/>
          <w:lang w:val="pl-PL"/>
        </w:rPr>
        <w:t> </w:t>
      </w:r>
      <w:r w:rsidRPr="006D70DE">
        <w:rPr>
          <w:rFonts w:ascii="Calibri Light" w:hAnsi="Calibri Light" w:cs="Calibri Light"/>
        </w:rPr>
        <w:t>sposobu prowadzenia</w:t>
      </w:r>
      <w:r w:rsidR="00A20195">
        <w:rPr>
          <w:rFonts w:ascii="Calibri Light" w:hAnsi="Calibri Light" w:cs="Calibri Light"/>
          <w:lang w:val="pl-PL"/>
        </w:rPr>
        <w:t xml:space="preserve"> </w:t>
      </w:r>
      <w:r w:rsidRPr="006D70DE">
        <w:rPr>
          <w:rFonts w:ascii="Calibri Light" w:hAnsi="Calibri Light" w:cs="Calibri Light"/>
        </w:rPr>
        <w:t>zajęć,</w:t>
      </w:r>
    </w:p>
    <w:p w:rsidR="006D70DE" w:rsidRPr="006D70DE" w:rsidRDefault="006D70DE" w:rsidP="009B29A3">
      <w:pPr>
        <w:pStyle w:val="Akapitzlist"/>
        <w:numPr>
          <w:ilvl w:val="0"/>
          <w:numId w:val="47"/>
        </w:numPr>
        <w:tabs>
          <w:tab w:val="left" w:pos="1134"/>
        </w:tabs>
        <w:spacing w:line="360" w:lineRule="auto"/>
        <w:ind w:left="1134" w:right="-8" w:hanging="567"/>
        <w:contextualSpacing w:val="0"/>
        <w:rPr>
          <w:rFonts w:ascii="Calibri Light" w:hAnsi="Calibri Light" w:cs="Calibri Light"/>
        </w:rPr>
      </w:pPr>
      <w:r w:rsidRPr="006D70DE">
        <w:rPr>
          <w:rFonts w:ascii="Calibri Light" w:hAnsi="Calibri Light" w:cs="Calibri Light"/>
        </w:rPr>
        <w:t>prawidłowość prowadzonej dokumentacji,</w:t>
      </w:r>
    </w:p>
    <w:p w:rsidR="006D70DE" w:rsidRPr="006D70DE" w:rsidRDefault="006D70DE" w:rsidP="009B29A3">
      <w:pPr>
        <w:pStyle w:val="Akapitzlist"/>
        <w:numPr>
          <w:ilvl w:val="0"/>
          <w:numId w:val="47"/>
        </w:numPr>
        <w:tabs>
          <w:tab w:val="left" w:pos="1134"/>
        </w:tabs>
        <w:spacing w:line="360" w:lineRule="auto"/>
        <w:ind w:left="1134" w:right="-8" w:hanging="567"/>
        <w:contextualSpacing w:val="0"/>
        <w:rPr>
          <w:rFonts w:ascii="Calibri Light" w:hAnsi="Calibri Light" w:cs="Calibri Light"/>
        </w:rPr>
      </w:pPr>
      <w:r w:rsidRPr="006D70DE">
        <w:rPr>
          <w:rFonts w:ascii="Calibri Light" w:hAnsi="Calibri Light" w:cs="Calibri Light"/>
        </w:rPr>
        <w:t>prawidłowość zabezpieczenia danych osobowych.</w:t>
      </w:r>
    </w:p>
    <w:p w:rsidR="006D70DE" w:rsidRPr="006D70DE" w:rsidRDefault="006D70DE" w:rsidP="009B29A3">
      <w:pPr>
        <w:pStyle w:val="Tekstkomentarza"/>
        <w:numPr>
          <w:ilvl w:val="0"/>
          <w:numId w:val="40"/>
        </w:numPr>
        <w:spacing w:line="360" w:lineRule="auto"/>
        <w:ind w:left="567" w:hanging="567"/>
        <w:rPr>
          <w:rFonts w:ascii="Calibri Light" w:hAnsi="Calibri Light" w:cs="Calibri Light"/>
          <w:sz w:val="24"/>
          <w:szCs w:val="24"/>
        </w:rPr>
      </w:pPr>
      <w:r w:rsidRPr="006D70DE">
        <w:rPr>
          <w:rFonts w:ascii="Calibri Light" w:hAnsi="Calibri Light" w:cs="Calibri Light"/>
          <w:sz w:val="24"/>
          <w:szCs w:val="24"/>
        </w:rPr>
        <w:t>Wykonawca zapewni bezpieczeństwo pożarowe i bezpieczeństwo sanitarne m.</w:t>
      </w:r>
      <w:r w:rsidR="00A20195">
        <w:rPr>
          <w:rFonts w:ascii="Calibri Light" w:hAnsi="Calibri Light" w:cs="Calibri Light"/>
          <w:sz w:val="24"/>
          <w:szCs w:val="24"/>
        </w:rPr>
        <w:t>in. w </w:t>
      </w:r>
      <w:r w:rsidRPr="006D70DE">
        <w:rPr>
          <w:rFonts w:ascii="Calibri Light" w:hAnsi="Calibri Light" w:cs="Calibri Light"/>
          <w:sz w:val="24"/>
          <w:szCs w:val="24"/>
        </w:rPr>
        <w:t>kwestiach związanych z podawaniem i spożywaniem przez uczestników posiłków, a także w kwestiach dotyczących zapobiegania rozprzestrzenianiu się chorób zakaźnych.</w:t>
      </w:r>
    </w:p>
    <w:p w:rsidR="006D70DE" w:rsidRPr="001668CA" w:rsidRDefault="006D70DE" w:rsidP="009B29A3">
      <w:pPr>
        <w:pStyle w:val="Akapitzlist"/>
        <w:numPr>
          <w:ilvl w:val="0"/>
          <w:numId w:val="40"/>
        </w:numPr>
        <w:suppressAutoHyphens/>
        <w:spacing w:line="360" w:lineRule="auto"/>
        <w:ind w:left="567" w:right="-2" w:hanging="567"/>
        <w:contextualSpacing w:val="0"/>
        <w:rPr>
          <w:rFonts w:ascii="Calibri Light" w:hAnsi="Calibri Light" w:cs="Calibri Light"/>
          <w:bCs/>
        </w:rPr>
      </w:pPr>
      <w:r w:rsidRPr="006D70DE">
        <w:rPr>
          <w:rFonts w:ascii="Calibri Light" w:hAnsi="Calibri Light" w:cs="Calibri Light"/>
        </w:rPr>
        <w:t xml:space="preserve">Wykonawca będzie ponosił pełną </w:t>
      </w:r>
      <w:r w:rsidRPr="006D70DE">
        <w:rPr>
          <w:rFonts w:ascii="Calibri Light" w:hAnsi="Calibri Light" w:cs="Calibri Light"/>
          <w:color w:val="000000"/>
        </w:rPr>
        <w:t>odpowiedzialność za o</w:t>
      </w:r>
      <w:r w:rsidR="001668CA">
        <w:rPr>
          <w:rFonts w:ascii="Calibri Light" w:hAnsi="Calibri Light" w:cs="Calibri Light"/>
        </w:rPr>
        <w:t>chronę poufności i</w:t>
      </w:r>
      <w:r w:rsidR="001668CA">
        <w:rPr>
          <w:rFonts w:ascii="Calibri Light" w:hAnsi="Calibri Light" w:cs="Calibri Light"/>
          <w:lang w:val="pl-PL"/>
        </w:rPr>
        <w:t> </w:t>
      </w:r>
      <w:r w:rsidRPr="006D70DE">
        <w:rPr>
          <w:rFonts w:ascii="Calibri Light" w:hAnsi="Calibri Light" w:cs="Calibri Light"/>
        </w:rPr>
        <w:t>bezpieczeństwo danych osobowych uczestników, na rzecz których świadczone będą usługi opiekuńcze. W tym celu Zamawiający powierzy Wykonawcy przetwarzanie danych osobowych przetwarzanych przez Zamawiającego, na podstawie odrębnej umowy</w:t>
      </w:r>
      <w:r w:rsidRPr="006D70DE">
        <w:rPr>
          <w:rFonts w:ascii="Calibri Light" w:hAnsi="Calibri Light" w:cs="Calibri Light"/>
          <w:lang w:val="pl-PL"/>
        </w:rPr>
        <w:t>. Wzór</w:t>
      </w:r>
      <w:r w:rsidRPr="006D70DE">
        <w:rPr>
          <w:rFonts w:ascii="Calibri Light" w:hAnsi="Calibri Light" w:cs="Calibri Light"/>
        </w:rPr>
        <w:t xml:space="preserve"> umowy powierzenia przetwarzania danych osobowych stanowi załącznik nr </w:t>
      </w:r>
      <w:r w:rsidRPr="006D70DE">
        <w:rPr>
          <w:rFonts w:ascii="Calibri Light" w:hAnsi="Calibri Light" w:cs="Calibri Light"/>
          <w:lang w:val="pl-PL"/>
        </w:rPr>
        <w:t>1</w:t>
      </w:r>
      <w:r w:rsidRPr="006D70DE">
        <w:rPr>
          <w:rFonts w:ascii="Calibri Light" w:hAnsi="Calibri Light" w:cs="Calibri Light"/>
        </w:rPr>
        <w:t xml:space="preserve"> do projektu umowy</w:t>
      </w:r>
      <w:r w:rsidRPr="006D70DE">
        <w:rPr>
          <w:rFonts w:ascii="Calibri Light" w:hAnsi="Calibri Light" w:cs="Calibri Light"/>
          <w:lang w:val="pl-PL"/>
        </w:rPr>
        <w:t xml:space="preserve"> (projekt umowy stanowi załącznik nr </w:t>
      </w:r>
      <w:r w:rsidR="00CF775A">
        <w:rPr>
          <w:rFonts w:ascii="Calibri Light" w:hAnsi="Calibri Light" w:cs="Calibri Light"/>
          <w:lang w:val="pl-PL"/>
        </w:rPr>
        <w:t>6</w:t>
      </w:r>
      <w:r w:rsidRPr="006D70DE">
        <w:rPr>
          <w:rFonts w:ascii="Calibri Light" w:hAnsi="Calibri Light" w:cs="Calibri Light"/>
          <w:lang w:val="pl-PL"/>
        </w:rPr>
        <w:t xml:space="preserve"> do SWZ</w:t>
      </w:r>
      <w:r w:rsidRPr="006D70DE">
        <w:rPr>
          <w:rFonts w:ascii="Calibri Light" w:hAnsi="Calibri Light" w:cs="Calibri Light"/>
        </w:rPr>
        <w:t>), która określi w szczególności zakres przetwarzania oraz wykaz zbiorów, jakie Zamawiający powierzy Wykonawcy do przetwarzania należytej realizacji przedmiotu zamówienia.</w:t>
      </w:r>
    </w:p>
    <w:p w:rsidR="006273E3" w:rsidRPr="001668CA" w:rsidRDefault="006273E3" w:rsidP="009B29A3">
      <w:pPr>
        <w:pStyle w:val="Akapitzlist"/>
        <w:numPr>
          <w:ilvl w:val="0"/>
          <w:numId w:val="40"/>
        </w:numPr>
        <w:suppressAutoHyphens/>
        <w:spacing w:line="360" w:lineRule="auto"/>
        <w:ind w:left="567" w:right="-2" w:hanging="567"/>
        <w:contextualSpacing w:val="0"/>
        <w:rPr>
          <w:rFonts w:ascii="Calibri Light" w:hAnsi="Calibri Light" w:cs="Calibri Light"/>
          <w:bCs/>
        </w:rPr>
      </w:pPr>
      <w:r w:rsidRPr="001668CA">
        <w:rPr>
          <w:rFonts w:ascii="Calibri Light" w:hAnsi="Calibri Light" w:cs="Calibri Light"/>
        </w:rPr>
        <w:t>Wspólny Słownik Zamówień CPV:</w:t>
      </w:r>
    </w:p>
    <w:p w:rsidR="001668CA" w:rsidRPr="001668CA" w:rsidRDefault="001668CA" w:rsidP="001668CA">
      <w:pPr>
        <w:pStyle w:val="Akapitzlist"/>
        <w:tabs>
          <w:tab w:val="num" w:pos="567"/>
        </w:tabs>
        <w:spacing w:line="360" w:lineRule="auto"/>
        <w:ind w:left="567"/>
        <w:jc w:val="both"/>
        <w:rPr>
          <w:rFonts w:ascii="Calibri Light" w:hAnsi="Calibri Light" w:cs="Calibri Light"/>
        </w:rPr>
      </w:pPr>
      <w:r w:rsidRPr="001668CA">
        <w:rPr>
          <w:rFonts w:ascii="Calibri Light" w:hAnsi="Calibri Light" w:cs="Calibri Light"/>
        </w:rPr>
        <w:t>8500000-9</w:t>
      </w:r>
      <w:r w:rsidRPr="001668CA">
        <w:rPr>
          <w:rFonts w:ascii="Calibri Light" w:hAnsi="Calibri Light" w:cs="Calibri Light"/>
        </w:rPr>
        <w:tab/>
        <w:t>Usługi w zakresie zdrowia i opieki społecznej</w:t>
      </w:r>
    </w:p>
    <w:p w:rsidR="006273E3" w:rsidRPr="001668CA" w:rsidRDefault="006273E3" w:rsidP="009B29A3">
      <w:pPr>
        <w:pStyle w:val="Akapitzlist"/>
        <w:numPr>
          <w:ilvl w:val="0"/>
          <w:numId w:val="40"/>
        </w:numPr>
        <w:suppressAutoHyphens/>
        <w:spacing w:line="360" w:lineRule="auto"/>
        <w:ind w:left="567" w:hanging="567"/>
        <w:rPr>
          <w:rFonts w:ascii="Calibri Light" w:hAnsi="Calibri Light" w:cs="Calibri Light"/>
          <w:color w:val="000000"/>
          <w:lang w:eastAsia="ar-SA"/>
        </w:rPr>
      </w:pPr>
      <w:r w:rsidRPr="001668CA">
        <w:rPr>
          <w:rFonts w:ascii="Calibri Light" w:hAnsi="Calibri Light" w:cs="Calibri Light"/>
        </w:rPr>
        <w:t xml:space="preserve">Szczegółowe warunki realizacji zamówienia oraz warunki płatności zawiera </w:t>
      </w:r>
      <w:r w:rsidRPr="001668CA">
        <w:rPr>
          <w:rFonts w:ascii="Calibri Light" w:hAnsi="Calibri Light" w:cs="Calibri Light"/>
          <w:b/>
          <w:bCs/>
        </w:rPr>
        <w:t>projekt umowy</w:t>
      </w:r>
      <w:r w:rsidRPr="001668CA">
        <w:rPr>
          <w:rFonts w:ascii="Calibri Light" w:hAnsi="Calibri Light" w:cs="Calibri Light"/>
        </w:rPr>
        <w:t xml:space="preserve"> stanowiący </w:t>
      </w:r>
      <w:r w:rsidRPr="001668CA">
        <w:rPr>
          <w:rFonts w:ascii="Calibri Light" w:hAnsi="Calibri Light" w:cs="Calibri Light"/>
          <w:b/>
          <w:bCs/>
        </w:rPr>
        <w:t xml:space="preserve">załącznik nr </w:t>
      </w:r>
      <w:r w:rsidR="00CF775A">
        <w:rPr>
          <w:rFonts w:ascii="Calibri Light" w:hAnsi="Calibri Light" w:cs="Calibri Light"/>
          <w:b/>
          <w:bCs/>
          <w:lang w:val="pl-PL"/>
        </w:rPr>
        <w:t>6</w:t>
      </w:r>
      <w:r w:rsidRPr="001668CA">
        <w:rPr>
          <w:rFonts w:ascii="Calibri Light" w:hAnsi="Calibri Light" w:cs="Calibri Light"/>
          <w:b/>
          <w:bCs/>
        </w:rPr>
        <w:t xml:space="preserve"> do SWZ</w:t>
      </w:r>
      <w:r w:rsidRPr="001668CA">
        <w:rPr>
          <w:rFonts w:ascii="Calibri Light" w:hAnsi="Calibri Light" w:cs="Calibri Light"/>
        </w:rPr>
        <w:t>.</w:t>
      </w:r>
    </w:p>
    <w:p w:rsidR="00514A28" w:rsidRPr="009A5F80" w:rsidRDefault="00514A28" w:rsidP="009A5F80">
      <w:pPr>
        <w:pStyle w:val="Nagwek1"/>
        <w:spacing w:before="240" w:line="360" w:lineRule="auto"/>
      </w:pPr>
      <w:bookmarkStart w:id="12" w:name="_Toc183525109"/>
      <w:r w:rsidRPr="009A5F80">
        <w:t>Rozdział 4. Wymagania w zakresie zatrudniania na podstawie umowy o pracę, o których mowa w art. 95 ustawy Pzp</w:t>
      </w:r>
      <w:bookmarkEnd w:id="12"/>
    </w:p>
    <w:bookmarkEnd w:id="6"/>
    <w:p w:rsidR="001668CA" w:rsidRPr="009A5F80" w:rsidRDefault="001668CA" w:rsidP="009B29A3">
      <w:pPr>
        <w:numPr>
          <w:ilvl w:val="0"/>
          <w:numId w:val="37"/>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Zgodnie z art. 95 ustawy Pzp Zamawiający wymaga zatrudnienia przez Wykonawcę lub podwykonawców na podstawie umowy o pracę w rozumieniu ustawy z dnia 26 czerwca 1974 r. Kodeks Pracy (t. j. Dz. U. z 2023 r. poz. 1465</w:t>
      </w:r>
      <w:r>
        <w:rPr>
          <w:rFonts w:ascii="Calibri Light" w:hAnsi="Calibri Light" w:cs="Calibri Light"/>
          <w:color w:val="000000"/>
          <w:sz w:val="24"/>
          <w:szCs w:val="24"/>
          <w:lang w:eastAsia="ar-SA"/>
        </w:rPr>
        <w:t xml:space="preserve"> ze zm.</w:t>
      </w:r>
      <w:r w:rsidRPr="009A5F80">
        <w:rPr>
          <w:rFonts w:ascii="Calibri Light" w:hAnsi="Calibri Light" w:cs="Calibri Light"/>
          <w:color w:val="000000"/>
          <w:sz w:val="24"/>
          <w:szCs w:val="24"/>
          <w:lang w:eastAsia="ar-SA"/>
        </w:rPr>
        <w:t>) osób wykonujących czynności związanych z realizacją przedmiotu zamówienia</w:t>
      </w:r>
      <w:r>
        <w:rPr>
          <w:rFonts w:ascii="Calibri Light" w:hAnsi="Calibri Light" w:cs="Calibri Light"/>
          <w:color w:val="000000"/>
          <w:sz w:val="24"/>
          <w:szCs w:val="24"/>
          <w:lang w:eastAsia="ar-SA"/>
        </w:rPr>
        <w:t>, o których mowa w Rozdziale 3 ust. 9 SWZ – wykwalifikowany personel Wykonawcy).</w:t>
      </w:r>
    </w:p>
    <w:p w:rsidR="001668CA" w:rsidRPr="009A5F80" w:rsidRDefault="001668CA" w:rsidP="009B29A3">
      <w:pPr>
        <w:numPr>
          <w:ilvl w:val="0"/>
          <w:numId w:val="37"/>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Zatrudnienie osób, o których mowa w ust. 1 powinno trwać nieprzerwalnie przez cały okres realizacji umowy.</w:t>
      </w:r>
    </w:p>
    <w:p w:rsidR="001668CA" w:rsidRPr="009A5F80" w:rsidRDefault="001668CA" w:rsidP="009B29A3">
      <w:pPr>
        <w:numPr>
          <w:ilvl w:val="0"/>
          <w:numId w:val="37"/>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rsidR="001668CA" w:rsidRPr="009A5F80" w:rsidRDefault="001668CA" w:rsidP="009B29A3">
      <w:pPr>
        <w:numPr>
          <w:ilvl w:val="1"/>
          <w:numId w:val="37"/>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żądania oświadczeń i dokumentów w zakresie potwierdzenia spełniania ww. wymogów i dokonywania ich oceny;</w:t>
      </w:r>
    </w:p>
    <w:p w:rsidR="001668CA" w:rsidRPr="009A5F80" w:rsidRDefault="001668CA" w:rsidP="009B29A3">
      <w:pPr>
        <w:numPr>
          <w:ilvl w:val="1"/>
          <w:numId w:val="37"/>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żądania wyjaśnień w przypadku wątpliwości w zakresie potwierdzenia spełniania ww. warunków;</w:t>
      </w:r>
    </w:p>
    <w:p w:rsidR="001668CA" w:rsidRPr="009A5F80" w:rsidRDefault="001668CA" w:rsidP="009B29A3">
      <w:pPr>
        <w:numPr>
          <w:ilvl w:val="1"/>
          <w:numId w:val="37"/>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przeprowadzania kontroli w miejscu wykonywania zamówienia.</w:t>
      </w:r>
    </w:p>
    <w:p w:rsidR="001668CA" w:rsidRPr="009A5F80" w:rsidRDefault="001668CA" w:rsidP="009B29A3">
      <w:pPr>
        <w:numPr>
          <w:ilvl w:val="0"/>
          <w:numId w:val="37"/>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o których mowa w ust. 1 w trakcie realizacji zamówienia:</w:t>
      </w:r>
    </w:p>
    <w:p w:rsidR="001668CA" w:rsidRPr="009A5F80" w:rsidRDefault="001668CA" w:rsidP="009B29A3">
      <w:pPr>
        <w:numPr>
          <w:ilvl w:val="1"/>
          <w:numId w:val="37"/>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rsidR="001668CA" w:rsidRPr="009A5F80" w:rsidRDefault="001668CA" w:rsidP="009B29A3">
      <w:pPr>
        <w:numPr>
          <w:ilvl w:val="1"/>
          <w:numId w:val="37"/>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zaświadczenie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rsidR="001668CA" w:rsidRPr="009A5F80" w:rsidRDefault="001668CA" w:rsidP="009B29A3">
      <w:pPr>
        <w:numPr>
          <w:ilvl w:val="0"/>
          <w:numId w:val="37"/>
        </w:numPr>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projekcie umowy, stanowiącym </w:t>
      </w:r>
      <w:r w:rsidRPr="009A5F80">
        <w:rPr>
          <w:rFonts w:ascii="Calibri Light" w:hAnsi="Calibri Light" w:cs="Calibri Light"/>
          <w:b/>
          <w:color w:val="000000"/>
          <w:sz w:val="24"/>
          <w:szCs w:val="24"/>
          <w:lang w:eastAsia="ar-SA"/>
        </w:rPr>
        <w:t xml:space="preserve">załącznik </w:t>
      </w:r>
      <w:r w:rsidR="00CF775A">
        <w:rPr>
          <w:rFonts w:ascii="Calibri Light" w:hAnsi="Calibri Light" w:cs="Calibri Light"/>
          <w:b/>
          <w:color w:val="000000"/>
          <w:sz w:val="24"/>
          <w:szCs w:val="24"/>
          <w:lang w:eastAsia="ar-SA"/>
        </w:rPr>
        <w:t>6</w:t>
      </w:r>
      <w:r w:rsidRPr="009A5F80">
        <w:rPr>
          <w:rFonts w:ascii="Calibri Light" w:hAnsi="Calibri Light" w:cs="Calibri Light"/>
          <w:b/>
          <w:color w:val="000000"/>
          <w:sz w:val="24"/>
          <w:szCs w:val="24"/>
          <w:lang w:eastAsia="ar-SA"/>
        </w:rPr>
        <w:t xml:space="preserve"> do SWZ</w:t>
      </w:r>
      <w:r w:rsidRPr="009A5F80">
        <w:rPr>
          <w:rFonts w:ascii="Calibri Light" w:hAnsi="Calibri Light" w:cs="Calibri Light"/>
          <w:color w:val="000000"/>
          <w:sz w:val="24"/>
          <w:szCs w:val="24"/>
          <w:lang w:eastAsia="ar-SA"/>
        </w:rPr>
        <w:t>.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 przypadku uzasadnionych wątpliwości, co do przestrzegania prawa pracy przez Wykonawcę lub podwykonawcę, Zamawiający może zwrócić się o przeprowadzenie kontroli przez Państwową Inspekcję Pracy.</w:t>
      </w:r>
    </w:p>
    <w:p w:rsidR="00514A28" w:rsidRPr="009A5F80" w:rsidRDefault="00514A28" w:rsidP="009A5F80">
      <w:pPr>
        <w:pStyle w:val="Nagwek1"/>
        <w:spacing w:before="240" w:line="360" w:lineRule="auto"/>
        <w:rPr>
          <w:lang w:eastAsia="ar-SA"/>
        </w:rPr>
      </w:pPr>
      <w:bookmarkStart w:id="13" w:name="_Toc183525110"/>
      <w:r w:rsidRPr="009A5F80">
        <w:rPr>
          <w:lang w:eastAsia="ar-SA"/>
        </w:rPr>
        <w:t>Rozdział 5. Termin wykonania zamówienia</w:t>
      </w:r>
      <w:bookmarkEnd w:id="13"/>
    </w:p>
    <w:p w:rsidR="001668CA" w:rsidRPr="001668CA" w:rsidRDefault="001668CA" w:rsidP="001668CA">
      <w:pPr>
        <w:tabs>
          <w:tab w:val="left" w:pos="0"/>
        </w:tabs>
        <w:spacing w:after="0" w:line="360" w:lineRule="auto"/>
        <w:jc w:val="both"/>
        <w:rPr>
          <w:rFonts w:ascii="Calibri Light" w:hAnsi="Calibri Light" w:cs="Calibri Light"/>
          <w:sz w:val="24"/>
          <w:szCs w:val="24"/>
        </w:rPr>
      </w:pPr>
      <w:r w:rsidRPr="001668CA">
        <w:rPr>
          <w:rFonts w:ascii="Calibri Light" w:hAnsi="Calibri Light" w:cs="Calibri Light"/>
          <w:sz w:val="24"/>
          <w:szCs w:val="24"/>
        </w:rPr>
        <w:t>Termin wykonania zamówienia: od dnia 0</w:t>
      </w:r>
      <w:r>
        <w:rPr>
          <w:rFonts w:ascii="Calibri Light" w:hAnsi="Calibri Light" w:cs="Calibri Light"/>
          <w:sz w:val="24"/>
          <w:szCs w:val="24"/>
        </w:rPr>
        <w:t>1</w:t>
      </w:r>
      <w:r w:rsidRPr="001668CA">
        <w:rPr>
          <w:rFonts w:ascii="Calibri Light" w:hAnsi="Calibri Light" w:cs="Calibri Light"/>
          <w:sz w:val="24"/>
          <w:szCs w:val="24"/>
        </w:rPr>
        <w:t>.01.2024 r. do dnia 31.12.2024 r. lub od dnia zawarcia umowy przez okres 12 miesięcy.</w:t>
      </w:r>
    </w:p>
    <w:p w:rsidR="00514A28" w:rsidRPr="009A5F80" w:rsidRDefault="00514A28" w:rsidP="009A5F80">
      <w:pPr>
        <w:pStyle w:val="Nagwek1"/>
        <w:spacing w:before="240" w:line="360" w:lineRule="auto"/>
      </w:pPr>
      <w:bookmarkStart w:id="14" w:name="_Toc183525111"/>
      <w:r w:rsidRPr="009A5F80">
        <w:t>Rozdział 6. Warunki udziału w postępowaniu</w:t>
      </w:r>
      <w:bookmarkEnd w:id="14"/>
    </w:p>
    <w:p w:rsidR="001668CA" w:rsidRPr="009A5F80" w:rsidRDefault="001668CA" w:rsidP="009B29A3">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przepisem art. 112 ustawy Pzp, Zamawiający określa następujące warunki udziału w postępowaniu:</w:t>
      </w:r>
    </w:p>
    <w:p w:rsidR="001668CA" w:rsidRDefault="001668CA" w:rsidP="009B29A3">
      <w:pPr>
        <w:numPr>
          <w:ilvl w:val="0"/>
          <w:numId w:val="24"/>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warunek dotyczący </w:t>
      </w:r>
      <w:r>
        <w:rPr>
          <w:rFonts w:ascii="Calibri Light" w:hAnsi="Calibri Light" w:cs="Calibri Light"/>
          <w:sz w:val="24"/>
          <w:szCs w:val="24"/>
        </w:rPr>
        <w:t>zdolności technicznej lub zawodowej</w:t>
      </w:r>
      <w:r w:rsidRPr="009A5F80">
        <w:rPr>
          <w:rFonts w:ascii="Calibri Light" w:hAnsi="Calibri Light" w:cs="Calibri Light"/>
          <w:sz w:val="24"/>
          <w:szCs w:val="24"/>
        </w:rPr>
        <w:t xml:space="preserve"> </w:t>
      </w:r>
    </w:p>
    <w:p w:rsidR="001668CA" w:rsidRDefault="001668CA" w:rsidP="00EF06D1">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r>
        <w:rPr>
          <w:rFonts w:ascii="Calibri Light" w:hAnsi="Calibri Light" w:cs="Calibri Light"/>
          <w:sz w:val="24"/>
          <w:szCs w:val="24"/>
        </w:rPr>
        <w:t xml:space="preserve"> dysponuje lub będzie d</w:t>
      </w:r>
      <w:r w:rsidR="00EF06D1">
        <w:rPr>
          <w:rFonts w:ascii="Calibri Light" w:hAnsi="Calibri Light" w:cs="Calibri Light"/>
          <w:sz w:val="24"/>
          <w:szCs w:val="24"/>
        </w:rPr>
        <w:t xml:space="preserve">ysponować </w:t>
      </w:r>
      <w:r w:rsidRPr="00B146E9">
        <w:rPr>
          <w:rFonts w:ascii="Calibri Light" w:hAnsi="Calibri Light" w:cs="Calibri Light"/>
          <w:b/>
          <w:sz w:val="24"/>
          <w:szCs w:val="24"/>
        </w:rPr>
        <w:t>co najmniej dwiema osobami, które będą pełnić funkcję opiekunów,</w:t>
      </w:r>
      <w:r>
        <w:rPr>
          <w:rFonts w:ascii="Calibri Light" w:hAnsi="Calibri Light" w:cs="Calibri Light"/>
          <w:b/>
          <w:sz w:val="24"/>
          <w:szCs w:val="24"/>
        </w:rPr>
        <w:t xml:space="preserve"> </w:t>
      </w:r>
      <w:r w:rsidRPr="00B146E9">
        <w:rPr>
          <w:rFonts w:ascii="Calibri Light" w:hAnsi="Calibri Light" w:cs="Calibri Light"/>
          <w:sz w:val="24"/>
          <w:szCs w:val="24"/>
        </w:rPr>
        <w:t xml:space="preserve">posiadającymi </w:t>
      </w:r>
      <w:r>
        <w:rPr>
          <w:rFonts w:ascii="Calibri Light" w:hAnsi="Calibri Light" w:cs="Calibri Light"/>
          <w:sz w:val="24"/>
          <w:szCs w:val="24"/>
        </w:rPr>
        <w:t>:</w:t>
      </w:r>
    </w:p>
    <w:p w:rsidR="001668CA" w:rsidRDefault="001668CA" w:rsidP="009B29A3">
      <w:pPr>
        <w:widowControl w:val="0"/>
        <w:numPr>
          <w:ilvl w:val="0"/>
          <w:numId w:val="48"/>
        </w:numPr>
        <w:tabs>
          <w:tab w:val="left" w:pos="1418"/>
        </w:tabs>
        <w:suppressAutoHyphens/>
        <w:spacing w:after="0" w:line="360" w:lineRule="auto"/>
        <w:ind w:left="1418" w:right="-2" w:hanging="425"/>
        <w:rPr>
          <w:rFonts w:ascii="Calibri Light" w:hAnsi="Calibri Light" w:cs="Calibri Light"/>
          <w:sz w:val="24"/>
          <w:szCs w:val="24"/>
        </w:rPr>
      </w:pPr>
      <w:r w:rsidRPr="00C80925">
        <w:rPr>
          <w:rFonts w:ascii="Calibri Light" w:hAnsi="Calibri Light" w:cs="Calibri Light"/>
          <w:b/>
          <w:bCs/>
          <w:sz w:val="24"/>
          <w:szCs w:val="24"/>
        </w:rPr>
        <w:t>kwalifikacje do wykonywania zawodu</w:t>
      </w:r>
      <w:r w:rsidRPr="001668CA">
        <w:rPr>
          <w:rFonts w:ascii="Calibri Light" w:hAnsi="Calibri Light" w:cs="Calibri Light"/>
          <w:bCs/>
          <w:sz w:val="24"/>
          <w:szCs w:val="24"/>
        </w:rPr>
        <w:t xml:space="preserve"> pracownika socjalnego albo psychologa albo terapeuty zajęciowego albo pielęgniarki albo </w:t>
      </w:r>
      <w:r w:rsidRPr="001668CA">
        <w:rPr>
          <w:rFonts w:ascii="Calibri Light" w:hAnsi="Calibri Light" w:cs="Calibri Light"/>
          <w:sz w:val="24"/>
          <w:szCs w:val="24"/>
        </w:rPr>
        <w:t xml:space="preserve">asystenta osoby niepełnosprawnej albo opiekunki środowiskowej albo specjalisty w zakresie rehabilitacji medycznej albo fizykoterapeuty lub innego zawodu dającego wiedzę i umiejętności pozwalające świadczyć usługi określone w </w:t>
      </w:r>
      <w:r w:rsidR="00132FB3">
        <w:rPr>
          <w:rFonts w:ascii="Calibri Light" w:hAnsi="Calibri Light" w:cs="Calibri Light"/>
          <w:sz w:val="24"/>
          <w:szCs w:val="24"/>
        </w:rPr>
        <w:t xml:space="preserve">Rozdziale 3 </w:t>
      </w:r>
      <w:r w:rsidRPr="001668CA">
        <w:rPr>
          <w:rFonts w:ascii="Calibri Light" w:hAnsi="Calibri Light" w:cs="Calibri Light"/>
          <w:sz w:val="24"/>
          <w:szCs w:val="24"/>
        </w:rPr>
        <w:t xml:space="preserve">ust. </w:t>
      </w:r>
      <w:r w:rsidR="00132FB3">
        <w:rPr>
          <w:rFonts w:ascii="Calibri Light" w:hAnsi="Calibri Light" w:cs="Calibri Light"/>
          <w:sz w:val="24"/>
          <w:szCs w:val="24"/>
        </w:rPr>
        <w:t>8</w:t>
      </w:r>
      <w:r w:rsidRPr="001668CA">
        <w:rPr>
          <w:rFonts w:ascii="Calibri Light" w:hAnsi="Calibri Light" w:cs="Calibri Light"/>
          <w:sz w:val="24"/>
          <w:szCs w:val="24"/>
        </w:rPr>
        <w:t xml:space="preserve"> (opiekun osoby starszej, asystent medyczny, opiekun w domu pomocy społecznej) oraz</w:t>
      </w:r>
    </w:p>
    <w:p w:rsidR="001668CA" w:rsidRDefault="001668CA" w:rsidP="009B29A3">
      <w:pPr>
        <w:widowControl w:val="0"/>
        <w:numPr>
          <w:ilvl w:val="0"/>
          <w:numId w:val="48"/>
        </w:numPr>
        <w:tabs>
          <w:tab w:val="left" w:pos="1418"/>
        </w:tabs>
        <w:suppressAutoHyphens/>
        <w:spacing w:after="0" w:line="360" w:lineRule="auto"/>
        <w:ind w:left="1418" w:right="-2" w:hanging="425"/>
        <w:rPr>
          <w:rFonts w:ascii="Calibri Light" w:hAnsi="Calibri Light" w:cs="Calibri Light"/>
          <w:sz w:val="24"/>
          <w:szCs w:val="24"/>
        </w:rPr>
      </w:pPr>
      <w:r w:rsidRPr="00C80925">
        <w:rPr>
          <w:rFonts w:ascii="Calibri Light" w:hAnsi="Calibri Light" w:cs="Calibri Light"/>
          <w:b/>
          <w:sz w:val="24"/>
          <w:szCs w:val="24"/>
        </w:rPr>
        <w:t>co najmniej półroczne doświadczenie zawodowe</w:t>
      </w:r>
      <w:r w:rsidRPr="00EF06D1">
        <w:rPr>
          <w:rFonts w:ascii="Calibri Light" w:hAnsi="Calibri Light" w:cs="Calibri Light"/>
          <w:sz w:val="24"/>
          <w:szCs w:val="24"/>
        </w:rPr>
        <w:t xml:space="preserve"> w opiece nad osobami starszymi lub osobami z niepełnosprawnościami oraz</w:t>
      </w:r>
    </w:p>
    <w:p w:rsidR="001668CA" w:rsidRDefault="001668CA" w:rsidP="009B29A3">
      <w:pPr>
        <w:widowControl w:val="0"/>
        <w:numPr>
          <w:ilvl w:val="0"/>
          <w:numId w:val="48"/>
        </w:numPr>
        <w:tabs>
          <w:tab w:val="left" w:pos="1418"/>
        </w:tabs>
        <w:suppressAutoHyphens/>
        <w:spacing w:after="0" w:line="360" w:lineRule="auto"/>
        <w:ind w:left="1418" w:right="-2" w:hanging="425"/>
        <w:rPr>
          <w:rFonts w:ascii="Calibri Light" w:hAnsi="Calibri Light" w:cs="Calibri Light"/>
          <w:sz w:val="24"/>
          <w:szCs w:val="24"/>
        </w:rPr>
      </w:pPr>
      <w:r w:rsidRPr="00C80925">
        <w:rPr>
          <w:rFonts w:ascii="Calibri Light" w:hAnsi="Calibri Light" w:cs="Calibri Light"/>
          <w:b/>
          <w:sz w:val="24"/>
          <w:szCs w:val="24"/>
        </w:rPr>
        <w:t>odpowiednie wykształcenie medyczne lub ukończone szkolenie w zakresie udzielania pierwszej pomocy / pomocy przedmedycznej,</w:t>
      </w:r>
      <w:r w:rsidRPr="00EF06D1">
        <w:rPr>
          <w:rFonts w:ascii="Calibri Light" w:hAnsi="Calibri Light" w:cs="Calibri Light"/>
          <w:sz w:val="24"/>
          <w:szCs w:val="24"/>
        </w:rPr>
        <w:t xml:space="preserve"> potwierdzone zaświadczeniem wystawionym przez podmiot uprawniony oraz</w:t>
      </w:r>
    </w:p>
    <w:p w:rsidR="001668CA" w:rsidRPr="00EF06D1" w:rsidRDefault="001668CA" w:rsidP="009B29A3">
      <w:pPr>
        <w:widowControl w:val="0"/>
        <w:numPr>
          <w:ilvl w:val="0"/>
          <w:numId w:val="48"/>
        </w:numPr>
        <w:tabs>
          <w:tab w:val="left" w:pos="1418"/>
        </w:tabs>
        <w:suppressAutoHyphens/>
        <w:spacing w:after="0" w:line="360" w:lineRule="auto"/>
        <w:ind w:left="1418" w:right="-2" w:hanging="425"/>
        <w:rPr>
          <w:rFonts w:ascii="Calibri Light" w:hAnsi="Calibri Light" w:cs="Calibri Light"/>
          <w:sz w:val="24"/>
          <w:szCs w:val="24"/>
        </w:rPr>
      </w:pPr>
      <w:r w:rsidRPr="00C80925">
        <w:rPr>
          <w:rFonts w:ascii="Calibri Light" w:hAnsi="Calibri Light" w:cs="Calibri Light"/>
          <w:b/>
          <w:sz w:val="24"/>
          <w:szCs w:val="24"/>
        </w:rPr>
        <w:t xml:space="preserve">umiejętność posługuje się językiem polskim </w:t>
      </w:r>
      <w:r w:rsidRPr="00EF06D1">
        <w:rPr>
          <w:rFonts w:ascii="Calibri Light" w:hAnsi="Calibri Light" w:cs="Calibri Light"/>
          <w:sz w:val="24"/>
          <w:szCs w:val="24"/>
        </w:rPr>
        <w:t xml:space="preserve">w takim stopniu, który umożliwia sprawne i skuteczne komunikowanie się z uczestnikami i osobami z ich otoczenia, personelem medycznym i pracownikami pomocy społecznej, a także sprawne i rzetelne prowadzenie w języku polskim dokumentacji świadczenia przedmiotowej </w:t>
      </w:r>
    </w:p>
    <w:p w:rsidR="001668CA" w:rsidRDefault="001668CA" w:rsidP="00EF06D1">
      <w:pPr>
        <w:spacing w:before="240" w:line="360" w:lineRule="auto"/>
        <w:ind w:left="993"/>
        <w:rPr>
          <w:rFonts w:ascii="Calibri Light" w:hAnsi="Calibri Light" w:cs="Calibri Light"/>
          <w:sz w:val="24"/>
          <w:szCs w:val="24"/>
        </w:rPr>
      </w:pPr>
      <w:r w:rsidRPr="009A5F80">
        <w:rPr>
          <w:rFonts w:ascii="Calibri Light" w:hAnsi="Calibri Light" w:cs="Calibri Light"/>
          <w:sz w:val="24"/>
          <w:szCs w:val="24"/>
        </w:rPr>
        <w:t>Ocena wykazania spełniania ww. warunk</w:t>
      </w:r>
      <w:r w:rsidR="00EF06D1">
        <w:rPr>
          <w:rFonts w:ascii="Calibri Light" w:hAnsi="Calibri Light" w:cs="Calibri Light"/>
          <w:sz w:val="24"/>
          <w:szCs w:val="24"/>
        </w:rPr>
        <w:t xml:space="preserve">u </w:t>
      </w:r>
      <w:r w:rsidRPr="009A5F80">
        <w:rPr>
          <w:rFonts w:ascii="Calibri Light" w:hAnsi="Calibri Light" w:cs="Calibri Light"/>
          <w:sz w:val="24"/>
          <w:szCs w:val="24"/>
        </w:rPr>
        <w:t xml:space="preserve">nastąpi na podstawie przedstawionych przez Wykonawcę dokumentów, o których </w:t>
      </w:r>
      <w:r w:rsidRPr="00C43ABA">
        <w:rPr>
          <w:rFonts w:ascii="Calibri Light" w:hAnsi="Calibri Light" w:cs="Calibri Light"/>
          <w:sz w:val="24"/>
          <w:szCs w:val="24"/>
        </w:rPr>
        <w:t>mowa w</w:t>
      </w:r>
      <w:r w:rsidR="00EF06D1">
        <w:rPr>
          <w:rFonts w:ascii="Calibri Light" w:hAnsi="Calibri Light" w:cs="Calibri Light"/>
          <w:sz w:val="24"/>
          <w:szCs w:val="24"/>
        </w:rPr>
        <w:t xml:space="preserve"> </w:t>
      </w:r>
      <w:r w:rsidRPr="00132FB3">
        <w:rPr>
          <w:rFonts w:ascii="Calibri Light" w:hAnsi="Calibri Light" w:cs="Calibri Light"/>
          <w:sz w:val="24"/>
          <w:szCs w:val="24"/>
        </w:rPr>
        <w:t xml:space="preserve">Rozdziale 9 ust. </w:t>
      </w:r>
      <w:r w:rsidR="00132FB3" w:rsidRPr="00132FB3">
        <w:rPr>
          <w:rFonts w:ascii="Calibri Light" w:hAnsi="Calibri Light" w:cs="Calibri Light"/>
          <w:sz w:val="24"/>
          <w:szCs w:val="24"/>
        </w:rPr>
        <w:t>2</w:t>
      </w:r>
      <w:r w:rsidRPr="00132FB3">
        <w:rPr>
          <w:rFonts w:ascii="Calibri Light" w:hAnsi="Calibri Light" w:cs="Calibri Light"/>
          <w:sz w:val="24"/>
          <w:szCs w:val="24"/>
        </w:rPr>
        <w:t xml:space="preserve"> SWZ</w:t>
      </w:r>
      <w:r w:rsidRPr="009A5F80">
        <w:rPr>
          <w:rFonts w:ascii="Calibri Light" w:hAnsi="Calibri Light" w:cs="Calibri Light"/>
          <w:sz w:val="24"/>
          <w:szCs w:val="24"/>
        </w:rPr>
        <w:t xml:space="preserve"> (podmiotowe środki dowodowe potwierdzając</w:t>
      </w:r>
      <w:r>
        <w:rPr>
          <w:rFonts w:ascii="Calibri Light" w:hAnsi="Calibri Light" w:cs="Calibri Light"/>
          <w:sz w:val="24"/>
          <w:szCs w:val="24"/>
        </w:rPr>
        <w:t>e spełnienie warunków udziału w </w:t>
      </w:r>
      <w:r w:rsidRPr="009A5F80">
        <w:rPr>
          <w:rFonts w:ascii="Calibri Light" w:hAnsi="Calibri Light" w:cs="Calibri Light"/>
          <w:sz w:val="24"/>
          <w:szCs w:val="24"/>
        </w:rPr>
        <w:t>postępowaniu).</w:t>
      </w:r>
    </w:p>
    <w:p w:rsidR="001668CA" w:rsidRPr="00462689" w:rsidRDefault="001668CA" w:rsidP="009B29A3">
      <w:pPr>
        <w:numPr>
          <w:ilvl w:val="0"/>
          <w:numId w:val="23"/>
        </w:numPr>
        <w:spacing w:after="0" w:line="360" w:lineRule="auto"/>
        <w:ind w:left="567" w:hanging="567"/>
        <w:rPr>
          <w:rFonts w:ascii="Calibri Light" w:hAnsi="Calibri Light" w:cs="Calibri Light"/>
          <w:sz w:val="24"/>
          <w:szCs w:val="24"/>
          <w:u w:val="single"/>
        </w:rPr>
      </w:pPr>
      <w:r w:rsidRPr="00462689">
        <w:rPr>
          <w:rFonts w:ascii="Calibri Light" w:hAnsi="Calibri Light" w:cs="Calibri Light"/>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B7EAE" w:rsidRPr="009A5F80" w:rsidRDefault="00AB7EAE" w:rsidP="009A5F80">
      <w:pPr>
        <w:pStyle w:val="Nagwek1"/>
        <w:spacing w:before="240" w:line="360" w:lineRule="auto"/>
        <w:rPr>
          <w:u w:val="single"/>
        </w:rPr>
      </w:pPr>
      <w:bookmarkStart w:id="15" w:name="_Toc183525112"/>
      <w:r w:rsidRPr="009A5F80">
        <w:t>Rozdział 7. Podstawy wykluczenia z postępowania</w:t>
      </w:r>
      <w:bookmarkEnd w:id="15"/>
    </w:p>
    <w:p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w art. 108 ust. 1 ustawy Pzp (obligatoryjne podstawy wykluczenia).</w:t>
      </w:r>
    </w:p>
    <w:p w:rsidR="00F536BF" w:rsidRPr="009A5F80" w:rsidRDefault="00244A6C"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wykluczenia, w oparciu o przepisy art. 109 ust. 1 ustawy Pzp</w:t>
      </w:r>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r w:rsidR="00D46302">
        <w:rPr>
          <w:rFonts w:ascii="Calibri Light" w:hAnsi="Calibri Light" w:cs="Calibri Light"/>
          <w:sz w:val="24"/>
          <w:szCs w:val="24"/>
        </w:rPr>
        <w:t>z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rozumieniu ustawy z dnia 1 marca 2018 r. o przeciwdziałaniu praniu pieniędzy oraz finansowaniu terroryzmu (Dz. U. z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9A5F80" w:rsidRDefault="00AB7EAE" w:rsidP="009A5F80">
      <w:pPr>
        <w:pStyle w:val="Nagwek1"/>
        <w:spacing w:before="240" w:line="360" w:lineRule="auto"/>
      </w:pPr>
      <w:bookmarkStart w:id="16" w:name="_Toc183525113"/>
      <w:r w:rsidRPr="009A5F80">
        <w:t>Rozdział 8. Poleganie na zasobach innych podmiotów</w:t>
      </w:r>
      <w:bookmarkEnd w:id="16"/>
    </w:p>
    <w:p w:rsidR="00CF775A" w:rsidRPr="00527A5E" w:rsidRDefault="00CF775A" w:rsidP="009B29A3">
      <w:pPr>
        <w:numPr>
          <w:ilvl w:val="0"/>
          <w:numId w:val="49"/>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CF775A" w:rsidRPr="00527A5E" w:rsidRDefault="00CF775A" w:rsidP="009B29A3">
      <w:pPr>
        <w:numPr>
          <w:ilvl w:val="0"/>
          <w:numId w:val="49"/>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527A5E">
        <w:rPr>
          <w:rFonts w:ascii="Calibri Light" w:hAnsi="Calibri Light" w:cs="Calibri Light"/>
          <w:b/>
          <w:sz w:val="24"/>
          <w:szCs w:val="24"/>
        </w:rPr>
        <w:t>załącznik nr 4 do SWZ</w:t>
      </w:r>
      <w:r w:rsidRPr="00527A5E">
        <w:rPr>
          <w:rFonts w:ascii="Calibri Light" w:hAnsi="Calibri Light" w:cs="Calibri Light"/>
          <w:sz w:val="24"/>
          <w:szCs w:val="24"/>
        </w:rPr>
        <w:t>.</w:t>
      </w:r>
    </w:p>
    <w:p w:rsidR="00CF775A" w:rsidRPr="00527A5E" w:rsidRDefault="00CF775A" w:rsidP="009B29A3">
      <w:pPr>
        <w:numPr>
          <w:ilvl w:val="0"/>
          <w:numId w:val="49"/>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Zamawiający oceni, czy udostępnione Wykonawcy zasoby, pozwalają na wykazanie przez Wykonawcę spełnienie warunków udziału w postępowaniu, o których mowa w Rozdziale 6, a także zbada, czy nie zachodzą wobec tego podmiotu podstawy wykluczenia, które zostały przewidziane względem Wykonawcy.</w:t>
      </w:r>
    </w:p>
    <w:p w:rsidR="00CF775A" w:rsidRPr="00527A5E" w:rsidRDefault="00CF775A" w:rsidP="009B29A3">
      <w:pPr>
        <w:numPr>
          <w:ilvl w:val="0"/>
          <w:numId w:val="49"/>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F775A" w:rsidRPr="00527A5E" w:rsidRDefault="00CF775A" w:rsidP="009B29A3">
      <w:pPr>
        <w:numPr>
          <w:ilvl w:val="0"/>
          <w:numId w:val="49"/>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F775A" w:rsidRPr="00527A5E" w:rsidRDefault="00CF775A" w:rsidP="009B29A3">
      <w:pPr>
        <w:numPr>
          <w:ilvl w:val="0"/>
          <w:numId w:val="49"/>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W odniesieniu do warunków dotyczących wykształcenia, kwalifikacji zawodowych lub doświadczenia Wykonawcy mogą polegać na zdolnościach podmiotów udostępniających, jeżeli podmioty te wykonują usługi, do realizacji, których te zdolności są wymagane.</w:t>
      </w:r>
    </w:p>
    <w:p w:rsidR="00AB7EAE" w:rsidRPr="009A5F80" w:rsidRDefault="00AB7EAE" w:rsidP="009A5F80">
      <w:pPr>
        <w:pStyle w:val="Nagwek1"/>
        <w:spacing w:before="240" w:line="360" w:lineRule="auto"/>
      </w:pPr>
      <w:bookmarkStart w:id="17" w:name="_Toc183525114"/>
      <w:r w:rsidRPr="009A5F80">
        <w:t>Rozdział 9. Podmiotowe środki dowodowe, oświadczenia z art. 125 ustawy Pzp oraz inne dokumenty</w:t>
      </w:r>
      <w:bookmarkEnd w:id="17"/>
    </w:p>
    <w:p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rsidR="00E34607" w:rsidRPr="009A5F80" w:rsidRDefault="00200674" w:rsidP="00E34607">
      <w:pPr>
        <w:numPr>
          <w:ilvl w:val="2"/>
          <w:numId w:val="16"/>
        </w:numPr>
        <w:spacing w:after="0" w:line="360" w:lineRule="auto"/>
        <w:ind w:left="1134" w:hanging="567"/>
        <w:rPr>
          <w:rFonts w:ascii="Calibri Light" w:hAnsi="Calibri Light" w:cs="Calibri Light"/>
          <w:sz w:val="24"/>
          <w:szCs w:val="24"/>
          <w:u w:val="single"/>
        </w:rPr>
      </w:pPr>
      <w:r w:rsidRPr="00E34607">
        <w:rPr>
          <w:rFonts w:ascii="Calibri Light" w:hAnsi="Calibri Light" w:cs="Calibri Light"/>
          <w:b/>
          <w:sz w:val="24"/>
          <w:szCs w:val="24"/>
        </w:rPr>
        <w:t xml:space="preserve">oświadczenie o niepodleganiu wykluczeniu </w:t>
      </w:r>
      <w:r w:rsidR="00FF27E8" w:rsidRPr="00E34607">
        <w:rPr>
          <w:rFonts w:ascii="Calibri Light" w:hAnsi="Calibri Light" w:cs="Calibri Light"/>
          <w:b/>
          <w:sz w:val="24"/>
          <w:szCs w:val="24"/>
        </w:rPr>
        <w:t>z</w:t>
      </w:r>
      <w:r w:rsidRPr="00E34607">
        <w:rPr>
          <w:rFonts w:ascii="Calibri Light" w:hAnsi="Calibri Light" w:cs="Calibri Light"/>
          <w:b/>
          <w:sz w:val="24"/>
          <w:szCs w:val="24"/>
        </w:rPr>
        <w:t> postępowani</w:t>
      </w:r>
      <w:r w:rsidR="00FF27E8" w:rsidRPr="00E34607">
        <w:rPr>
          <w:rFonts w:ascii="Calibri Light" w:hAnsi="Calibri Light" w:cs="Calibri Light"/>
          <w:b/>
          <w:sz w:val="24"/>
          <w:szCs w:val="24"/>
        </w:rPr>
        <w:t>a</w:t>
      </w:r>
      <w:r w:rsidR="00CF775A" w:rsidRPr="00E34607">
        <w:rPr>
          <w:rFonts w:ascii="Calibri Light" w:hAnsi="Calibri Light" w:cs="Calibri Light"/>
          <w:b/>
          <w:sz w:val="24"/>
          <w:szCs w:val="24"/>
        </w:rPr>
        <w:t xml:space="preserve"> oraz spełniania warunków udziału w postępowaniu</w:t>
      </w:r>
      <w:r w:rsidRPr="00E34607">
        <w:rPr>
          <w:rFonts w:ascii="Calibri Light" w:hAnsi="Calibri Light" w:cs="Calibri Light"/>
          <w:bCs/>
          <w:sz w:val="24"/>
          <w:szCs w:val="24"/>
        </w:rPr>
        <w:t xml:space="preserve">, o którym mowa w art. 125 ust. 1 ustawy Pzp, w celu potwierdzenia braku podstaw do wykluczenia z postępowania w zakresie wskazanym w Rozdziale </w:t>
      </w:r>
      <w:r w:rsidR="00E34607" w:rsidRPr="009A5F80">
        <w:rPr>
          <w:rFonts w:ascii="Calibri Light" w:hAnsi="Calibri Light" w:cs="Calibri Light"/>
          <w:bCs/>
          <w:sz w:val="24"/>
          <w:szCs w:val="24"/>
        </w:rPr>
        <w:t xml:space="preserve">oraz spełniania warunków udziału w postępowaniu w zakresie wskazanym w Rozdziale 6 </w:t>
      </w:r>
      <w:r w:rsidR="00E34607" w:rsidRPr="009A5F80">
        <w:rPr>
          <w:rFonts w:ascii="Calibri Light" w:hAnsi="Calibri Light" w:cs="Calibri Light"/>
          <w:b/>
          <w:sz w:val="24"/>
          <w:szCs w:val="24"/>
        </w:rPr>
        <w:t>– wzór oświadczenia</w:t>
      </w:r>
      <w:r w:rsidR="00E34607" w:rsidRPr="009A5F80">
        <w:rPr>
          <w:rFonts w:ascii="Calibri Light" w:hAnsi="Calibri Light" w:cs="Calibri Light"/>
          <w:sz w:val="24"/>
          <w:szCs w:val="24"/>
        </w:rPr>
        <w:t xml:space="preserve"> stanowi załącznik </w:t>
      </w:r>
      <w:r w:rsidR="00E34607" w:rsidRPr="009A5F80">
        <w:rPr>
          <w:rFonts w:ascii="Calibri Light" w:hAnsi="Calibri Light" w:cs="Calibri Light"/>
          <w:b/>
          <w:bCs/>
          <w:sz w:val="24"/>
          <w:szCs w:val="24"/>
        </w:rPr>
        <w:t xml:space="preserve">nr 2 </w:t>
      </w:r>
      <w:r w:rsidR="00E34607" w:rsidRPr="009A5F80">
        <w:rPr>
          <w:rFonts w:ascii="Calibri Light" w:hAnsi="Calibri Light" w:cs="Calibri Light"/>
          <w:bCs/>
          <w:sz w:val="24"/>
          <w:szCs w:val="24"/>
        </w:rPr>
        <w:t>oraz</w:t>
      </w:r>
      <w:r w:rsidR="00E34607" w:rsidRPr="009A5F80">
        <w:rPr>
          <w:rFonts w:ascii="Calibri Light" w:hAnsi="Calibri Light" w:cs="Calibri Light"/>
          <w:b/>
          <w:bCs/>
          <w:sz w:val="24"/>
          <w:szCs w:val="24"/>
        </w:rPr>
        <w:t xml:space="preserve"> 2a do SWZ</w:t>
      </w:r>
    </w:p>
    <w:p w:rsidR="005F4370" w:rsidRPr="00E34607" w:rsidRDefault="005F4370" w:rsidP="00E34607">
      <w:pPr>
        <w:spacing w:after="0" w:line="360" w:lineRule="auto"/>
        <w:ind w:left="1134"/>
        <w:rPr>
          <w:rFonts w:ascii="Calibri Light" w:hAnsi="Calibri Light" w:cs="Calibri Light"/>
          <w:b/>
          <w:sz w:val="24"/>
          <w:szCs w:val="24"/>
        </w:rPr>
      </w:pPr>
      <w:r w:rsidRPr="00E34607">
        <w:rPr>
          <w:rFonts w:ascii="Calibri Light" w:hAnsi="Calibri Light" w:cs="Calibri Light"/>
          <w:b/>
          <w:sz w:val="24"/>
          <w:szCs w:val="24"/>
        </w:rPr>
        <w:t xml:space="preserve">UWAGA! </w:t>
      </w:r>
    </w:p>
    <w:p w:rsidR="00E34607" w:rsidRPr="00E34607" w:rsidRDefault="00E34607" w:rsidP="009B29A3">
      <w:pPr>
        <w:pStyle w:val="Akapitzlist"/>
        <w:numPr>
          <w:ilvl w:val="0"/>
          <w:numId w:val="50"/>
        </w:numPr>
        <w:tabs>
          <w:tab w:val="left" w:pos="1560"/>
        </w:tabs>
        <w:spacing w:line="360" w:lineRule="auto"/>
        <w:ind w:left="1560" w:hanging="426"/>
        <w:rPr>
          <w:rFonts w:ascii="Calibri Light" w:hAnsi="Calibri Light" w:cs="Calibri Light"/>
        </w:rPr>
      </w:pPr>
      <w:r w:rsidRPr="00E34607">
        <w:rPr>
          <w:rFonts w:ascii="Calibri Light" w:hAnsi="Calibri Light" w:cs="Calibri Light"/>
          <w:b/>
        </w:rPr>
        <w:t xml:space="preserve">W przypadku wspólnego ubiegania się o udzielenie zamówienia przez Wykonawców </w:t>
      </w:r>
      <w:r w:rsidRPr="00E34607">
        <w:rPr>
          <w:rFonts w:ascii="Calibri Light" w:hAnsi="Calibri Light" w:cs="Calibri Light"/>
        </w:rPr>
        <w:t>(np. wspólników spółki cywilnej, konsorcjum), oświadczenia dotyczące spełniania warunków udziału w postępowaniu oraz braku podstaw wykluczenia (</w:t>
      </w:r>
      <w:r w:rsidRPr="00E34607">
        <w:rPr>
          <w:rFonts w:ascii="Calibri Light" w:hAnsi="Calibri Light" w:cs="Calibri Light"/>
          <w:b/>
        </w:rPr>
        <w:t>załącznik nr 2 do SWZ</w:t>
      </w:r>
      <w:r w:rsidRPr="00E34607">
        <w:rPr>
          <w:rFonts w:ascii="Calibri Light" w:hAnsi="Calibri Light" w:cs="Calibri Light"/>
        </w:rPr>
        <w:t>) składa każdy z Wykonawców. Oświadczenia te potwierdzają brak podstaw wykluczenia oraz spełnianie warunków udziału w postępowaniu w zakresie, w jakim każdy z Wykonawców wykazuje spełnianie warunków udziału w postępowaniu.</w:t>
      </w:r>
    </w:p>
    <w:p w:rsidR="00E34607" w:rsidRPr="00CD1D24" w:rsidRDefault="00E34607" w:rsidP="009B29A3">
      <w:pPr>
        <w:numPr>
          <w:ilvl w:val="0"/>
          <w:numId w:val="50"/>
        </w:numPr>
        <w:tabs>
          <w:tab w:val="left" w:pos="1560"/>
        </w:tabs>
        <w:spacing w:after="0" w:line="360" w:lineRule="auto"/>
        <w:ind w:left="1560" w:hanging="426"/>
        <w:jc w:val="both"/>
        <w:rPr>
          <w:rFonts w:ascii="Calibri Light" w:hAnsi="Calibri Light" w:cs="Calibri Light"/>
          <w:sz w:val="24"/>
          <w:szCs w:val="24"/>
        </w:rPr>
      </w:pPr>
      <w:r w:rsidRPr="00CD1D24">
        <w:rPr>
          <w:rFonts w:ascii="Calibri Light" w:hAnsi="Calibri Light" w:cs="Calibri Light"/>
          <w:b/>
          <w:sz w:val="24"/>
          <w:szCs w:val="24"/>
        </w:rPr>
        <w:t xml:space="preserve">Wykonawca, w przypadku polegania na zdolnościach podmiotów udostępniających zasoby, </w:t>
      </w:r>
      <w:r w:rsidRPr="00CD1D24">
        <w:rPr>
          <w:rFonts w:ascii="Calibri Light" w:hAnsi="Calibri Light" w:cs="Calibri Light"/>
          <w:sz w:val="24"/>
          <w:szCs w:val="24"/>
        </w:rPr>
        <w:t>przedstawia wraz z oświadczeniem (</w:t>
      </w:r>
      <w:r w:rsidRPr="00CD1D24">
        <w:rPr>
          <w:rFonts w:ascii="Calibri Light" w:hAnsi="Calibri Light" w:cs="Calibri Light"/>
          <w:b/>
          <w:sz w:val="24"/>
          <w:szCs w:val="24"/>
        </w:rPr>
        <w:t>załącznik nr 2 do SWZ</w:t>
      </w:r>
      <w:r w:rsidRPr="00CD1D24">
        <w:rPr>
          <w:rFonts w:ascii="Calibri Light" w:hAnsi="Calibri Light" w:cs="Calibri Light"/>
          <w:sz w:val="24"/>
          <w:szCs w:val="24"/>
        </w:rPr>
        <w:t xml:space="preserve">), także </w:t>
      </w:r>
      <w:r w:rsidRPr="00CD1D24">
        <w:rPr>
          <w:rFonts w:ascii="Calibri Light" w:hAnsi="Calibri Light" w:cs="Calibri Light"/>
          <w:b/>
          <w:sz w:val="24"/>
          <w:szCs w:val="24"/>
        </w:rPr>
        <w:t>oświadczenie podmiotu udostępniającego zasoby</w:t>
      </w:r>
      <w:r w:rsidRPr="00CD1D24">
        <w:rPr>
          <w:rFonts w:ascii="Calibri Light" w:hAnsi="Calibri Light" w:cs="Calibri Light"/>
          <w:sz w:val="24"/>
          <w:szCs w:val="24"/>
        </w:rPr>
        <w:t>, potwierdzające brak podstaw wykluczenia tego podmiotu oraz odpowiednio spełnianie warunków udziału w postępowaniu w zakresie, w jakim Wykonawca powołuje się na jego zasoby (</w:t>
      </w:r>
      <w:r w:rsidRPr="00CD1D24">
        <w:rPr>
          <w:rFonts w:ascii="Calibri Light" w:hAnsi="Calibri Light" w:cs="Calibri Light"/>
          <w:b/>
          <w:sz w:val="24"/>
          <w:szCs w:val="24"/>
        </w:rPr>
        <w:t>załącznik nr 2a do SWZ</w:t>
      </w:r>
      <w:r w:rsidRPr="00CD1D24">
        <w:rPr>
          <w:rFonts w:ascii="Calibri Light" w:hAnsi="Calibri Light" w:cs="Calibri Light"/>
          <w:sz w:val="24"/>
          <w:szCs w:val="24"/>
        </w:rPr>
        <w:t>).</w:t>
      </w:r>
    </w:p>
    <w:p w:rsidR="00E34607" w:rsidRDefault="00E34607" w:rsidP="009B29A3">
      <w:pPr>
        <w:numPr>
          <w:ilvl w:val="0"/>
          <w:numId w:val="5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przedłożenia odrębnych oświadczeń o spełnianiu warunków udziału w postępowaniu oraz braku podstaw do wykluczenia z postępowania dla tych podwykonawców.</w:t>
      </w:r>
    </w:p>
    <w:p w:rsidR="00E34607" w:rsidRPr="00CD1D24" w:rsidRDefault="00E34607" w:rsidP="009B29A3">
      <w:pPr>
        <w:numPr>
          <w:ilvl w:val="0"/>
          <w:numId w:val="50"/>
        </w:numPr>
        <w:tabs>
          <w:tab w:val="left" w:pos="1560"/>
        </w:tabs>
        <w:spacing w:after="0" w:line="360" w:lineRule="auto"/>
        <w:ind w:left="1560" w:hanging="426"/>
        <w:jc w:val="both"/>
        <w:rPr>
          <w:rFonts w:ascii="Calibri Light" w:hAnsi="Calibri Light" w:cs="Calibri Light"/>
          <w:sz w:val="24"/>
          <w:szCs w:val="24"/>
        </w:rPr>
      </w:pPr>
      <w:r w:rsidRPr="00CD1D24">
        <w:rPr>
          <w:rFonts w:ascii="Calibri Light" w:hAnsi="Calibri Light" w:cs="Calibri Light"/>
          <w:sz w:val="24"/>
          <w:szCs w:val="24"/>
        </w:rPr>
        <w:t>Oświadczenie, o którym w ust. 1, tymczasowo zastępuje wymagane przez Zamawiającego podmiotowe środki dowodowe.</w:t>
      </w:r>
    </w:p>
    <w:p w:rsidR="00EC4224" w:rsidRPr="00AA75B3" w:rsidRDefault="00EC4224" w:rsidP="00EC4224">
      <w:pPr>
        <w:pStyle w:val="Akapitzlist"/>
        <w:numPr>
          <w:ilvl w:val="2"/>
          <w:numId w:val="16"/>
        </w:numPr>
        <w:tabs>
          <w:tab w:val="left" w:pos="1134"/>
        </w:tabs>
        <w:spacing w:line="360" w:lineRule="auto"/>
        <w:ind w:left="1134" w:hanging="567"/>
        <w:jc w:val="both"/>
        <w:rPr>
          <w:rFonts w:ascii="Calibri Light" w:hAnsi="Calibri Light" w:cs="Calibri Light"/>
        </w:rPr>
      </w:pPr>
      <w:r w:rsidRPr="00AA75B3">
        <w:rPr>
          <w:rFonts w:ascii="Calibri Light" w:hAnsi="Calibri Light" w:cs="Calibri Light"/>
          <w:b/>
        </w:rPr>
        <w:t>zobowiązanie podmiotu udostępniającego zasoby</w:t>
      </w:r>
      <w:r w:rsidRPr="00AA75B3">
        <w:rPr>
          <w:rFonts w:ascii="Calibri Light" w:hAnsi="Calibri Light" w:cs="Calibri Light"/>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AA75B3">
        <w:rPr>
          <w:rFonts w:ascii="Calibri Light" w:hAnsi="Calibri Light" w:cs="Calibri Light"/>
          <w:b/>
        </w:rPr>
        <w:t>wzór zobowiązania</w:t>
      </w:r>
      <w:r w:rsidRPr="00AA75B3">
        <w:rPr>
          <w:rFonts w:ascii="Calibri Light" w:hAnsi="Calibri Light" w:cs="Calibri Light"/>
        </w:rPr>
        <w:t xml:space="preserve"> stanowi </w:t>
      </w:r>
      <w:r w:rsidRPr="00AA75B3">
        <w:rPr>
          <w:rFonts w:ascii="Calibri Light" w:hAnsi="Calibri Light" w:cs="Calibri Light"/>
          <w:b/>
        </w:rPr>
        <w:t>załącznik nr</w:t>
      </w:r>
      <w:r w:rsidRPr="00AA75B3">
        <w:rPr>
          <w:rFonts w:ascii="Calibri Light" w:hAnsi="Calibri Light" w:cs="Calibri Light"/>
        </w:rPr>
        <w:t xml:space="preserve"> </w:t>
      </w:r>
      <w:r w:rsidRPr="00AA75B3">
        <w:rPr>
          <w:rFonts w:ascii="Calibri Light" w:hAnsi="Calibri Light" w:cs="Calibri Light"/>
          <w:b/>
        </w:rPr>
        <w:t>4 do SWZ</w:t>
      </w:r>
    </w:p>
    <w:p w:rsidR="00EC4224" w:rsidRPr="00AA75B3" w:rsidRDefault="00EC4224" w:rsidP="009B29A3">
      <w:pPr>
        <w:numPr>
          <w:ilvl w:val="0"/>
          <w:numId w:val="52"/>
        </w:numPr>
        <w:tabs>
          <w:tab w:val="left" w:pos="1560"/>
        </w:tabs>
        <w:spacing w:after="0" w:line="360" w:lineRule="auto"/>
        <w:ind w:left="1560" w:hanging="426"/>
        <w:jc w:val="both"/>
        <w:rPr>
          <w:rFonts w:ascii="Calibri Light" w:hAnsi="Calibri Light" w:cs="Calibri Light"/>
          <w:sz w:val="24"/>
          <w:szCs w:val="24"/>
        </w:rPr>
      </w:pPr>
      <w:r w:rsidRPr="00AA75B3">
        <w:rPr>
          <w:rFonts w:ascii="Calibri Light" w:hAnsi="Calibri Light" w:cs="Calibri Light"/>
          <w:sz w:val="24"/>
          <w:szCs w:val="24"/>
        </w:rPr>
        <w:t>Dokument składany w przypadku, gdy Wykonawca korzysta ze zdolności innych podmiotów na zasadach określonych w art. 118 ustawy Pzp.</w:t>
      </w:r>
    </w:p>
    <w:p w:rsidR="00200674" w:rsidRPr="009A5F80" w:rsidRDefault="00200674" w:rsidP="00475D36">
      <w:pPr>
        <w:numPr>
          <w:ilvl w:val="0"/>
          <w:numId w:val="53"/>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b/>
          <w:sz w:val="24"/>
          <w:szCs w:val="24"/>
        </w:rPr>
        <w:t>odpisu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Pr="009A5F80">
        <w:rPr>
          <w:rFonts w:ascii="Calibri Light" w:hAnsi="Calibri Light" w:cs="Calibri Light"/>
          <w:b/>
          <w:sz w:val="24"/>
          <w:szCs w:val="24"/>
        </w:rPr>
        <w:t>działalności Gospodarczej lub innego właściwego rejestru</w:t>
      </w:r>
    </w:p>
    <w:p w:rsidR="006B3F1A" w:rsidRPr="009A5F80" w:rsidRDefault="00086736" w:rsidP="009B29A3">
      <w:pPr>
        <w:numPr>
          <w:ilvl w:val="0"/>
          <w:numId w:val="33"/>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rsidR="006B3F1A" w:rsidRPr="009A5F80" w:rsidRDefault="006B3F1A" w:rsidP="009B29A3">
      <w:pPr>
        <w:numPr>
          <w:ilvl w:val="0"/>
          <w:numId w:val="33"/>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rsidR="00BB3489" w:rsidRDefault="00BB3489" w:rsidP="009B29A3">
      <w:pPr>
        <w:numPr>
          <w:ilvl w:val="0"/>
          <w:numId w:val="33"/>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w:t>
      </w:r>
      <w:r w:rsidR="00475D36">
        <w:rPr>
          <w:rFonts w:ascii="Calibri Light" w:hAnsi="Calibri Light" w:cs="Calibri Light"/>
          <w:sz w:val="24"/>
          <w:szCs w:val="24"/>
        </w:rPr>
        <w:t>zielenie zamówienia publicznego.</w:t>
      </w:r>
    </w:p>
    <w:p w:rsidR="00475D36" w:rsidRPr="00475D36" w:rsidRDefault="00475D36" w:rsidP="00475D36">
      <w:pPr>
        <w:numPr>
          <w:ilvl w:val="0"/>
          <w:numId w:val="33"/>
        </w:numPr>
        <w:tabs>
          <w:tab w:val="left" w:pos="1560"/>
        </w:tabs>
        <w:spacing w:after="0" w:line="360" w:lineRule="auto"/>
        <w:ind w:left="1559" w:hanging="425"/>
        <w:jc w:val="both"/>
        <w:rPr>
          <w:rFonts w:ascii="Calibri Light" w:hAnsi="Calibri Light" w:cs="Calibri Light"/>
          <w:sz w:val="24"/>
          <w:szCs w:val="24"/>
        </w:rPr>
      </w:pPr>
      <w:r w:rsidRPr="00475D36">
        <w:rPr>
          <w:rFonts w:ascii="Calibri Light" w:hAnsi="Calibri Light" w:cs="Calibri Light"/>
          <w:sz w:val="24"/>
          <w:szCs w:val="24"/>
        </w:rPr>
        <w:t>Przepisy lit. a, b stosuje się odpowiednio do osoby działającej w imieniu podmiotu udostępniającego zasoby na zasadach określonych w Rozdziale 8.</w:t>
      </w:r>
    </w:p>
    <w:p w:rsidR="00200674" w:rsidRPr="009A5F80" w:rsidRDefault="00200674" w:rsidP="00475D36">
      <w:pPr>
        <w:numPr>
          <w:ilvl w:val="0"/>
          <w:numId w:val="53"/>
        </w:numPr>
        <w:spacing w:after="0" w:line="360" w:lineRule="auto"/>
        <w:ind w:left="1134" w:hanging="567"/>
        <w:rPr>
          <w:rFonts w:ascii="Calibri Light" w:hAnsi="Calibri Light" w:cs="Calibri Light"/>
          <w:b/>
          <w:sz w:val="24"/>
          <w:szCs w:val="24"/>
        </w:rPr>
      </w:pPr>
      <w:r w:rsidRPr="009A5F80">
        <w:rPr>
          <w:rFonts w:ascii="Calibri Light" w:hAnsi="Calibri Light" w:cs="Calibri Light"/>
          <w:b/>
          <w:sz w:val="24"/>
          <w:szCs w:val="24"/>
        </w:rPr>
        <w:t xml:space="preserve">pełnomocnictwo do reprezentowania Wykonawcy </w:t>
      </w:r>
      <w:r w:rsidRPr="009A5F80">
        <w:rPr>
          <w:rFonts w:ascii="Calibri Light" w:hAnsi="Calibri Light" w:cs="Calibri Light"/>
          <w:sz w:val="24"/>
          <w:szCs w:val="24"/>
        </w:rPr>
        <w:t>lub inny dokument potwierdzający umocowanie do reprezentowania Wykonawcy</w:t>
      </w:r>
    </w:p>
    <w:p w:rsidR="00086736" w:rsidRPr="009A5F80" w:rsidRDefault="00F7311D" w:rsidP="009B29A3">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rsidR="00A77147" w:rsidRDefault="00086736" w:rsidP="009B29A3">
      <w:pPr>
        <w:numPr>
          <w:ilvl w:val="0"/>
          <w:numId w:val="32"/>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w:t>
      </w:r>
      <w:r w:rsidR="00475D36">
        <w:rPr>
          <w:rFonts w:ascii="Calibri Light" w:hAnsi="Calibri Light" w:cs="Calibri Light"/>
          <w:sz w:val="24"/>
          <w:szCs w:val="24"/>
        </w:rPr>
        <w:t>zielenie zamówienia publicznego.</w:t>
      </w:r>
    </w:p>
    <w:p w:rsidR="00475D36" w:rsidRPr="00475D36" w:rsidRDefault="00475D36" w:rsidP="00475D36">
      <w:pPr>
        <w:numPr>
          <w:ilvl w:val="0"/>
          <w:numId w:val="32"/>
        </w:numPr>
        <w:tabs>
          <w:tab w:val="left" w:pos="1560"/>
        </w:tabs>
        <w:spacing w:after="0" w:line="360" w:lineRule="auto"/>
        <w:ind w:left="1559" w:hanging="425"/>
        <w:jc w:val="both"/>
        <w:rPr>
          <w:rFonts w:ascii="Calibri Light" w:hAnsi="Calibri Light" w:cs="Calibri Light"/>
          <w:sz w:val="24"/>
          <w:szCs w:val="24"/>
        </w:rPr>
      </w:pPr>
      <w:r w:rsidRPr="00475D36">
        <w:rPr>
          <w:rFonts w:ascii="Calibri Light" w:hAnsi="Calibri Light" w:cs="Calibri Light"/>
          <w:sz w:val="24"/>
          <w:szCs w:val="24"/>
        </w:rPr>
        <w:t>Przepisy lit. a stosuje się odpowiednio do osoby działającej w imieniu podmiotu udostępniającego zasoby na zasadach określonych w Rozdziale 8.</w:t>
      </w:r>
    </w:p>
    <w:p w:rsidR="00200674" w:rsidRPr="009A5F80" w:rsidRDefault="00200674" w:rsidP="00475D36">
      <w:pPr>
        <w:pStyle w:val="Standard"/>
        <w:keepLines/>
        <w:numPr>
          <w:ilvl w:val="0"/>
          <w:numId w:val="53"/>
        </w:numPr>
        <w:spacing w:after="0" w:line="360" w:lineRule="auto"/>
        <w:ind w:left="1134" w:hanging="567"/>
        <w:rPr>
          <w:rFonts w:ascii="Calibri Light" w:hAnsi="Calibri Light" w:cs="Calibri Light"/>
          <w:bCs/>
          <w:sz w:val="24"/>
          <w:szCs w:val="24"/>
          <w:shd w:val="clear" w:color="auto" w:fill="FFFFFF"/>
        </w:rPr>
      </w:pPr>
      <w:r w:rsidRPr="009A5F80">
        <w:rPr>
          <w:rFonts w:ascii="Calibri Light" w:hAnsi="Calibri Light" w:cs="Calibri Light"/>
          <w:b/>
          <w:sz w:val="24"/>
          <w:szCs w:val="24"/>
        </w:rPr>
        <w:t>oświadczenie</w:t>
      </w:r>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Pzp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3 do SWZ</w:t>
      </w:r>
    </w:p>
    <w:p w:rsidR="00557395" w:rsidRPr="009A5F80" w:rsidRDefault="008D5188" w:rsidP="009B29A3">
      <w:pPr>
        <w:numPr>
          <w:ilvl w:val="0"/>
          <w:numId w:val="34"/>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rsidR="00475D36" w:rsidRPr="00475D36" w:rsidRDefault="00475D36" w:rsidP="00475D36">
      <w:pPr>
        <w:numPr>
          <w:ilvl w:val="0"/>
          <w:numId w:val="5"/>
        </w:numPr>
        <w:spacing w:after="0" w:line="360" w:lineRule="auto"/>
        <w:ind w:left="567" w:hanging="567"/>
        <w:jc w:val="both"/>
        <w:rPr>
          <w:rFonts w:ascii="Calibri Light" w:hAnsi="Calibri Light" w:cs="Calibri Light"/>
          <w:b/>
          <w:sz w:val="24"/>
          <w:szCs w:val="24"/>
        </w:rPr>
      </w:pPr>
      <w:r w:rsidRPr="00475D36">
        <w:rPr>
          <w:rFonts w:ascii="Calibri Light" w:hAnsi="Calibri Light" w:cs="Calibri Light"/>
          <w:b/>
          <w:sz w:val="24"/>
          <w:szCs w:val="24"/>
        </w:rPr>
        <w:t>Oświadczenia i dokumenty składane na wezwanie:</w:t>
      </w:r>
    </w:p>
    <w:p w:rsidR="00475D36" w:rsidRPr="00475D36" w:rsidRDefault="00475D36" w:rsidP="00475D36">
      <w:pPr>
        <w:spacing w:after="0" w:line="360" w:lineRule="auto"/>
        <w:ind w:left="567"/>
        <w:jc w:val="both"/>
        <w:rPr>
          <w:rFonts w:ascii="Calibri Light" w:hAnsi="Calibri Light" w:cs="Calibri Light"/>
          <w:sz w:val="24"/>
          <w:szCs w:val="24"/>
        </w:rPr>
      </w:pPr>
      <w:r w:rsidRPr="00475D36">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475D36">
        <w:rPr>
          <w:rFonts w:ascii="Calibri Light" w:hAnsi="Calibri Light" w:cs="Calibri Light"/>
          <w:b/>
          <w:sz w:val="24"/>
          <w:szCs w:val="24"/>
        </w:rPr>
        <w:t>podmiotowych środków dowodowych</w:t>
      </w:r>
      <w:r w:rsidRPr="00475D36">
        <w:rPr>
          <w:rFonts w:ascii="Calibri Light" w:hAnsi="Calibri Light" w:cs="Calibri Light"/>
          <w:sz w:val="24"/>
          <w:szCs w:val="24"/>
        </w:rPr>
        <w:t>:</w:t>
      </w:r>
    </w:p>
    <w:p w:rsidR="00475D36" w:rsidRPr="00475D36" w:rsidRDefault="00475D36" w:rsidP="00475D36">
      <w:pPr>
        <w:numPr>
          <w:ilvl w:val="2"/>
          <w:numId w:val="54"/>
        </w:numPr>
        <w:spacing w:after="0" w:line="360" w:lineRule="auto"/>
        <w:ind w:left="1134" w:hanging="567"/>
        <w:jc w:val="both"/>
        <w:rPr>
          <w:rFonts w:ascii="Calibri Light" w:hAnsi="Calibri Light" w:cs="Calibri Light"/>
          <w:sz w:val="24"/>
          <w:szCs w:val="24"/>
        </w:rPr>
      </w:pPr>
      <w:r w:rsidRPr="00475D36">
        <w:rPr>
          <w:rFonts w:ascii="Calibri Light" w:hAnsi="Calibri Light" w:cs="Calibri Light"/>
          <w:b/>
          <w:sz w:val="24"/>
          <w:szCs w:val="24"/>
        </w:rPr>
        <w:t>w celu potwierdzenia spełnienia warunków udziału w postępowaniu:</w:t>
      </w:r>
    </w:p>
    <w:p w:rsidR="00475D36" w:rsidRPr="00475D36" w:rsidRDefault="00475D36" w:rsidP="00475D36">
      <w:pPr>
        <w:numPr>
          <w:ilvl w:val="3"/>
          <w:numId w:val="55"/>
        </w:numPr>
        <w:tabs>
          <w:tab w:val="left" w:pos="1560"/>
        </w:tabs>
        <w:spacing w:after="0" w:line="360" w:lineRule="auto"/>
        <w:ind w:left="1560" w:hanging="426"/>
        <w:jc w:val="both"/>
        <w:rPr>
          <w:rFonts w:ascii="Calibri Light" w:hAnsi="Calibri Light" w:cs="Calibri Light"/>
          <w:sz w:val="24"/>
          <w:szCs w:val="24"/>
        </w:rPr>
      </w:pPr>
      <w:r w:rsidRPr="00475D36">
        <w:rPr>
          <w:rFonts w:ascii="Calibri Light" w:hAnsi="Calibri Light" w:cs="Calibri Light"/>
          <w:b/>
          <w:sz w:val="24"/>
          <w:szCs w:val="24"/>
        </w:rPr>
        <w:t>Wykaz osób</w:t>
      </w:r>
      <w:r w:rsidRPr="00475D36">
        <w:rPr>
          <w:rFonts w:ascii="Calibri Light" w:hAnsi="Calibri Light" w:cs="Calibri Light"/>
          <w:sz w:val="24"/>
          <w:szCs w:val="24"/>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stanowi </w:t>
      </w:r>
      <w:r w:rsidRPr="00475D36">
        <w:rPr>
          <w:rFonts w:ascii="Calibri Light" w:hAnsi="Calibri Light" w:cs="Calibri Light"/>
          <w:b/>
          <w:sz w:val="24"/>
          <w:szCs w:val="24"/>
        </w:rPr>
        <w:t xml:space="preserve">załącznik nr </w:t>
      </w:r>
      <w:r>
        <w:rPr>
          <w:rFonts w:ascii="Calibri Light" w:hAnsi="Calibri Light" w:cs="Calibri Light"/>
          <w:b/>
          <w:sz w:val="24"/>
          <w:szCs w:val="24"/>
        </w:rPr>
        <w:t>5</w:t>
      </w:r>
      <w:r w:rsidRPr="00475D36">
        <w:rPr>
          <w:rFonts w:ascii="Calibri Light" w:hAnsi="Calibri Light" w:cs="Calibri Light"/>
          <w:b/>
          <w:sz w:val="24"/>
          <w:szCs w:val="24"/>
        </w:rPr>
        <w:t xml:space="preserve"> do SWZ.</w:t>
      </w:r>
    </w:p>
    <w:p w:rsidR="00475D36" w:rsidRPr="00475D36" w:rsidRDefault="00475D36" w:rsidP="00475D36">
      <w:pPr>
        <w:numPr>
          <w:ilvl w:val="2"/>
          <w:numId w:val="54"/>
        </w:numPr>
        <w:spacing w:after="0" w:line="360" w:lineRule="auto"/>
        <w:ind w:left="1134" w:hanging="567"/>
        <w:jc w:val="both"/>
        <w:rPr>
          <w:rFonts w:ascii="Calibri Light" w:hAnsi="Calibri Light" w:cs="Calibri Light"/>
          <w:sz w:val="24"/>
          <w:szCs w:val="24"/>
        </w:rPr>
      </w:pPr>
      <w:r w:rsidRPr="00475D36">
        <w:rPr>
          <w:rFonts w:ascii="Calibri Light" w:hAnsi="Calibri Light" w:cs="Calibri Light"/>
          <w:b/>
          <w:sz w:val="24"/>
          <w:szCs w:val="24"/>
        </w:rPr>
        <w:t>w celu potwierdzenia braku podstaw (przesłanek) wykluczenia z postępowania:</w:t>
      </w:r>
    </w:p>
    <w:p w:rsidR="00DE0C30" w:rsidRPr="00475D36" w:rsidRDefault="00DE0C30" w:rsidP="00475D36">
      <w:pPr>
        <w:pStyle w:val="Akapitzlist"/>
        <w:numPr>
          <w:ilvl w:val="1"/>
          <w:numId w:val="44"/>
        </w:numPr>
        <w:spacing w:line="360" w:lineRule="auto"/>
        <w:ind w:left="1560" w:hanging="426"/>
        <w:rPr>
          <w:rFonts w:ascii="Calibri Light" w:hAnsi="Calibri Light" w:cs="Calibri Light"/>
        </w:rPr>
      </w:pPr>
      <w:r w:rsidRPr="00475D36">
        <w:rPr>
          <w:rFonts w:ascii="Calibri Light" w:hAnsi="Calibri Light" w:cs="Calibri Light"/>
        </w:rPr>
        <w:t xml:space="preserve">W celu potwierdzenia braku istnienia okoliczności, o których mowa w Rozdziale 7 ust. </w:t>
      </w:r>
      <w:r w:rsidR="00EE6BB0" w:rsidRPr="00475D36">
        <w:rPr>
          <w:rFonts w:ascii="Calibri Light" w:hAnsi="Calibri Light" w:cs="Calibri Light"/>
        </w:rPr>
        <w:t>5</w:t>
      </w:r>
      <w:r w:rsidR="00901199" w:rsidRPr="00475D36">
        <w:rPr>
          <w:rFonts w:ascii="Calibri Light" w:hAnsi="Calibri Light" w:cs="Calibri Light"/>
        </w:rPr>
        <w:t xml:space="preserve"> SWZ</w:t>
      </w:r>
      <w:r w:rsidRPr="00475D36">
        <w:rPr>
          <w:rFonts w:ascii="Calibri Light" w:hAnsi="Calibri Light" w:cs="Calibri Light"/>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475D36">
        <w:rPr>
          <w:rFonts w:ascii="Calibri Light" w:hAnsi="Calibri Light" w:cs="Calibri Light"/>
        </w:rPr>
        <w:t>onawcę do złożenia dokumentów z </w:t>
      </w:r>
      <w:r w:rsidRPr="00475D36">
        <w:rPr>
          <w:rFonts w:ascii="Calibri Light" w:hAnsi="Calibri Light" w:cs="Calibri Light"/>
        </w:rPr>
        <w:t xml:space="preserve">odpowiedniego rejestru, takiego jak rejestr </w:t>
      </w:r>
      <w:r w:rsidR="00C408A1" w:rsidRPr="00475D36">
        <w:rPr>
          <w:rFonts w:ascii="Calibri Light" w:hAnsi="Calibri Light" w:cs="Calibri Light"/>
        </w:rPr>
        <w:t>sądowy</w:t>
      </w:r>
      <w:r w:rsidRPr="00475D36">
        <w:rPr>
          <w:rFonts w:ascii="Calibri Light" w:hAnsi="Calibri Light" w:cs="Calibri Light"/>
        </w:rPr>
        <w:t xml:space="preserve"> </w:t>
      </w:r>
      <w:r w:rsidR="00C408A1" w:rsidRPr="00475D36">
        <w:rPr>
          <w:rFonts w:ascii="Calibri Light" w:hAnsi="Calibri Light" w:cs="Calibri Light"/>
        </w:rPr>
        <w:t>albo</w:t>
      </w:r>
      <w:r w:rsidRPr="00475D36">
        <w:rPr>
          <w:rFonts w:ascii="Calibri Light" w:hAnsi="Calibri Light" w:cs="Calibri Light"/>
        </w:rPr>
        <w:t xml:space="preserve"> w przypadku braku takiego rejestru, inny równoważny dokument wydany przez właściwy organ sądo</w:t>
      </w:r>
      <w:r w:rsidR="00A222F8" w:rsidRPr="00475D36">
        <w:rPr>
          <w:rFonts w:ascii="Calibri Light" w:hAnsi="Calibri Light" w:cs="Calibri Light"/>
        </w:rPr>
        <w:t>wy lub administracyjny kraju, w </w:t>
      </w:r>
      <w:r w:rsidRPr="00475D36">
        <w:rPr>
          <w:rFonts w:ascii="Calibri Light" w:hAnsi="Calibri Light" w:cs="Calibri Light"/>
        </w:rPr>
        <w:t>którym Wykonawca ma siedzibę lub miejsce zamieszkania, wraz z tłumaczeniem na język polski.</w:t>
      </w:r>
    </w:p>
    <w:p w:rsidR="005422A7" w:rsidRDefault="005422A7" w:rsidP="005422A7">
      <w:pPr>
        <w:pStyle w:val="Akapitzlist"/>
        <w:numPr>
          <w:ilvl w:val="1"/>
          <w:numId w:val="54"/>
        </w:numPr>
        <w:spacing w:line="360" w:lineRule="auto"/>
        <w:ind w:left="567" w:hanging="567"/>
        <w:rPr>
          <w:rFonts w:ascii="Calibri Light" w:hAnsi="Calibri Light" w:cs="Calibri Light"/>
        </w:rPr>
      </w:pPr>
      <w:r w:rsidRPr="005422A7">
        <w:rPr>
          <w:rFonts w:ascii="Calibri Light" w:hAnsi="Calibri Light" w:cs="Calibri Light"/>
        </w:rPr>
        <w:t>Zamawiający nie wezwie do złożenia podmiotowych środków dowodowych, jeżeli może je uzyskać za pomocą bezpłatnych i ogólnodostępnych baz danych, w szczególności rejestrów publicznych w rozumieniu ustawy</w:t>
      </w:r>
      <w:r w:rsidRPr="005422A7">
        <w:rPr>
          <w:rFonts w:ascii="Calibri Light" w:hAnsi="Calibri Light" w:cs="Calibri Light"/>
          <w:lang w:val="pl-PL"/>
        </w:rPr>
        <w:t xml:space="preserve"> z </w:t>
      </w:r>
      <w:r w:rsidRPr="005422A7">
        <w:rPr>
          <w:rFonts w:ascii="Calibri Light" w:hAnsi="Calibri Light" w:cs="Calibri Light"/>
        </w:rPr>
        <w:t>dnia 05 marca 2024 r. o informatyzacji podmiotów realizujących zadania publiczne (t. j. Dz. U. z 2024 r. poz. 307), o ile Wykonawca wskaże w oświadczeniu, o którym mowa w art. 125 ust. 1 ustawy Pzp, dane umożliwiające dostęp do tych środków.</w:t>
      </w:r>
    </w:p>
    <w:p w:rsidR="005422A7" w:rsidRDefault="005422A7" w:rsidP="005422A7">
      <w:pPr>
        <w:pStyle w:val="Akapitzlist"/>
        <w:numPr>
          <w:ilvl w:val="1"/>
          <w:numId w:val="54"/>
        </w:numPr>
        <w:spacing w:line="360" w:lineRule="auto"/>
        <w:ind w:left="567" w:hanging="567"/>
        <w:rPr>
          <w:rFonts w:ascii="Calibri Light" w:hAnsi="Calibri Light" w:cs="Calibri Light"/>
        </w:rPr>
      </w:pPr>
      <w:r w:rsidRPr="005422A7">
        <w:rPr>
          <w:rFonts w:ascii="Calibri Light" w:hAnsi="Calibri Light" w:cs="Calibri Light"/>
        </w:rPr>
        <w:t>Wykonawca nie jest zobowiązany do złożenia podmiotowych środków dowodowych, które Zamawiający posiada, jeżeli Wykonawca wskaże te środki oraz potwierdzi ich prawidłowość i aktualność.</w:t>
      </w:r>
    </w:p>
    <w:p w:rsidR="00901199" w:rsidRPr="005422A7" w:rsidRDefault="00DE0C30" w:rsidP="005422A7">
      <w:pPr>
        <w:pStyle w:val="Akapitzlist"/>
        <w:numPr>
          <w:ilvl w:val="1"/>
          <w:numId w:val="54"/>
        </w:numPr>
        <w:spacing w:line="360" w:lineRule="auto"/>
        <w:ind w:left="567" w:hanging="567"/>
        <w:rPr>
          <w:rFonts w:ascii="Calibri Light" w:hAnsi="Calibri Light" w:cs="Calibri Light"/>
        </w:rPr>
      </w:pPr>
      <w:r w:rsidRPr="005422A7">
        <w:rPr>
          <w:rFonts w:ascii="Calibri Light" w:hAnsi="Calibri Light" w:cs="Calibri Light"/>
        </w:rPr>
        <w:t xml:space="preserve">W sprawach nieuregulowanych </w:t>
      </w:r>
      <w:r w:rsidR="00D505D1" w:rsidRPr="005422A7">
        <w:rPr>
          <w:rFonts w:ascii="Calibri Light" w:hAnsi="Calibri Light" w:cs="Calibri Light"/>
        </w:rPr>
        <w:t xml:space="preserve">ustawą Pzp lub </w:t>
      </w:r>
      <w:r w:rsidRPr="005422A7">
        <w:rPr>
          <w:rFonts w:ascii="Calibri Light" w:hAnsi="Calibri Light" w:cs="Calibri Light"/>
        </w:rPr>
        <w:t>niniejsz</w:t>
      </w:r>
      <w:r w:rsidR="005422A7">
        <w:rPr>
          <w:rFonts w:ascii="Calibri Light" w:hAnsi="Calibri Light" w:cs="Calibri Light"/>
        </w:rPr>
        <w:t>ym SWZ do oświadczeń i</w:t>
      </w:r>
      <w:r w:rsidR="005422A7">
        <w:rPr>
          <w:rFonts w:ascii="Calibri Light" w:hAnsi="Calibri Light" w:cs="Calibri Light"/>
          <w:lang w:val="pl-PL"/>
        </w:rPr>
        <w:t> </w:t>
      </w:r>
      <w:r w:rsidR="00D505D1" w:rsidRPr="005422A7">
        <w:rPr>
          <w:rFonts w:ascii="Calibri Light" w:hAnsi="Calibri Light" w:cs="Calibri Light"/>
        </w:rPr>
        <w:t xml:space="preserve">dokumentów składanych przez Wykonawcę w postępowaniu </w:t>
      </w:r>
      <w:r w:rsidRPr="005422A7">
        <w:rPr>
          <w:rFonts w:ascii="Calibri Light" w:hAnsi="Calibri Light" w:cs="Calibri Light"/>
        </w:rPr>
        <w:t xml:space="preserve">zastosowanie </w:t>
      </w:r>
      <w:r w:rsidR="00901199" w:rsidRPr="005422A7">
        <w:rPr>
          <w:rFonts w:ascii="Calibri Light" w:hAnsi="Calibri Light" w:cs="Calibri Light"/>
        </w:rPr>
        <w:t>mają w </w:t>
      </w:r>
      <w:r w:rsidR="00D505D1" w:rsidRPr="005422A7">
        <w:rPr>
          <w:rFonts w:ascii="Calibri Light" w:hAnsi="Calibri Light" w:cs="Calibri Light"/>
        </w:rPr>
        <w:t xml:space="preserve">szczególności </w:t>
      </w:r>
      <w:r w:rsidRPr="005422A7">
        <w:rPr>
          <w:rFonts w:ascii="Calibri Light" w:hAnsi="Calibri Light" w:cs="Calibri Light"/>
        </w:rPr>
        <w:t>przepisy Rozporządzenia Ministra Rozwoju Pracy i Technologii z dnia 23 grudnia 2020 r. w sprawie podmiotowych środków dowodowych oraz innych dokumentów lub oświadczeń, jakich może żądać Zamawiający od Wykonawcy</w:t>
      </w:r>
      <w:r w:rsidR="00D505D1" w:rsidRPr="005422A7">
        <w:rPr>
          <w:rFonts w:ascii="Calibri Light" w:hAnsi="Calibri Light" w:cs="Calibri Light"/>
        </w:rPr>
        <w:t xml:space="preserve"> oraz </w:t>
      </w:r>
      <w:r w:rsidRPr="005422A7">
        <w:rPr>
          <w:rFonts w:ascii="Calibri Light" w:hAnsi="Calibri Light" w:cs="Calibri Light"/>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9A5F80" w:rsidRDefault="00AB7EAE" w:rsidP="009A5F80">
      <w:pPr>
        <w:spacing w:before="240" w:after="0" w:line="360" w:lineRule="auto"/>
        <w:rPr>
          <w:rStyle w:val="Nagwek1Znak"/>
        </w:rPr>
      </w:pPr>
      <w:bookmarkStart w:id="18" w:name="_Toc183525115"/>
      <w:r w:rsidRPr="009A5F80">
        <w:rPr>
          <w:rStyle w:val="Nagwek1Znak"/>
        </w:rPr>
        <w:t>Rozdział 10. Przedmiotowe środki dowodowe</w:t>
      </w:r>
      <w:bookmarkEnd w:id="18"/>
    </w:p>
    <w:p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rsidR="00AB7EAE" w:rsidRPr="009A5F80" w:rsidRDefault="00AB7EAE" w:rsidP="009A5F80">
      <w:pPr>
        <w:pStyle w:val="Nagwek1"/>
        <w:spacing w:line="360" w:lineRule="auto"/>
        <w:rPr>
          <w:rFonts w:cs="Calibri Light"/>
          <w:szCs w:val="24"/>
        </w:rPr>
      </w:pPr>
      <w:bookmarkStart w:id="19" w:name="_Toc183525116"/>
      <w:r w:rsidRPr="009A5F80">
        <w:t>Rozdział 11. Opis sposobu przygotowania oferty</w:t>
      </w:r>
      <w:bookmarkEnd w:id="19"/>
    </w:p>
    <w:p w:rsidR="008060FD" w:rsidRPr="009A5F80" w:rsidRDefault="00F11422"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rsidR="008060FD" w:rsidRPr="009A5F80" w:rsidRDefault="00F11422" w:rsidP="009B29A3">
      <w:pPr>
        <w:numPr>
          <w:ilvl w:val="0"/>
          <w:numId w:val="35"/>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oferta</w:t>
      </w:r>
      <w:r w:rsidR="006736AD" w:rsidRPr="009A5F80">
        <w:rPr>
          <w:rFonts w:ascii="Calibri Light" w:hAnsi="Calibri Light" w:cs="Calibri Light"/>
          <w:sz w:val="24"/>
          <w:szCs w:val="24"/>
        </w:rPr>
        <w:t xml:space="preserve"> (formularz ofertowy – załącznik nr 1)</w:t>
      </w:r>
      <w:r w:rsidRPr="009A5F80">
        <w:rPr>
          <w:rFonts w:ascii="Calibri Light" w:hAnsi="Calibri Light" w:cs="Calibri Light"/>
          <w:sz w:val="24"/>
          <w:szCs w:val="24"/>
        </w:rPr>
        <w:t>,</w:t>
      </w:r>
    </w:p>
    <w:p w:rsidR="00F11422" w:rsidRPr="009A5F80" w:rsidRDefault="00F11422" w:rsidP="009B29A3">
      <w:pPr>
        <w:numPr>
          <w:ilvl w:val="0"/>
          <w:numId w:val="35"/>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oświadczenia, o których mowa w art. 125 ust. 1 ustawy Pzp</w:t>
      </w:r>
      <w:r w:rsidR="006736AD" w:rsidRPr="009A5F80">
        <w:rPr>
          <w:rFonts w:ascii="Calibri Light" w:hAnsi="Calibri Light" w:cs="Calibri Light"/>
          <w:sz w:val="24"/>
          <w:szCs w:val="24"/>
        </w:rPr>
        <w:t xml:space="preserve"> (załącznik nr 2</w:t>
      </w:r>
      <w:r w:rsidR="005422A7">
        <w:rPr>
          <w:rFonts w:ascii="Calibri Light" w:hAnsi="Calibri Light" w:cs="Calibri Light"/>
          <w:sz w:val="24"/>
          <w:szCs w:val="24"/>
        </w:rPr>
        <w:t>, 2a</w:t>
      </w:r>
      <w:r w:rsidR="006736AD" w:rsidRPr="009A5F80">
        <w:rPr>
          <w:rFonts w:ascii="Calibri Light" w:hAnsi="Calibri Light" w:cs="Calibri Light"/>
          <w:sz w:val="24"/>
          <w:szCs w:val="24"/>
        </w:rPr>
        <w:t>)</w:t>
      </w:r>
    </w:p>
    <w:p w:rsidR="00CD52CB" w:rsidRDefault="00F11422" w:rsidP="009B29A3">
      <w:pPr>
        <w:numPr>
          <w:ilvl w:val="0"/>
          <w:numId w:val="35"/>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podmiotowe środki dowodowe</w:t>
      </w:r>
      <w:r w:rsidR="004E3904">
        <w:rPr>
          <w:rFonts w:ascii="Calibri Light" w:hAnsi="Calibri Light" w:cs="Calibri Light"/>
          <w:sz w:val="24"/>
          <w:szCs w:val="24"/>
        </w:rPr>
        <w:t xml:space="preserve"> (</w:t>
      </w:r>
      <w:r w:rsidR="005422A7">
        <w:rPr>
          <w:rFonts w:ascii="Calibri Light" w:hAnsi="Calibri Light" w:cs="Calibri Light"/>
          <w:sz w:val="24"/>
          <w:szCs w:val="24"/>
        </w:rPr>
        <w:t xml:space="preserve">Wykaz osób – załącznik nr 5 </w:t>
      </w:r>
      <w:r w:rsidR="004E3904">
        <w:rPr>
          <w:rFonts w:ascii="Calibri Light" w:hAnsi="Calibri Light" w:cs="Calibri Light"/>
          <w:sz w:val="24"/>
          <w:szCs w:val="24"/>
        </w:rPr>
        <w:t>)</w:t>
      </w:r>
      <w:r w:rsidR="00B82494" w:rsidRPr="009A5F80">
        <w:rPr>
          <w:rFonts w:ascii="Calibri Light" w:hAnsi="Calibri Light" w:cs="Calibri Light"/>
          <w:sz w:val="24"/>
          <w:szCs w:val="24"/>
        </w:rPr>
        <w:t>,</w:t>
      </w:r>
    </w:p>
    <w:p w:rsidR="005422A7" w:rsidRPr="009A5F80" w:rsidRDefault="005422A7" w:rsidP="009B29A3">
      <w:pPr>
        <w:numPr>
          <w:ilvl w:val="0"/>
          <w:numId w:val="35"/>
        </w:numPr>
        <w:spacing w:after="0" w:line="360" w:lineRule="auto"/>
        <w:ind w:left="993" w:hanging="426"/>
        <w:rPr>
          <w:rFonts w:ascii="Calibri Light" w:hAnsi="Calibri Light" w:cs="Calibri Light"/>
          <w:sz w:val="24"/>
          <w:szCs w:val="24"/>
        </w:rPr>
      </w:pPr>
      <w:r>
        <w:rPr>
          <w:rFonts w:ascii="Calibri Light" w:hAnsi="Calibri Light" w:cs="Calibri Light"/>
          <w:sz w:val="24"/>
          <w:szCs w:val="24"/>
        </w:rPr>
        <w:t>zobowiązanie podmiotu udostepniającego zasoby, o którym mowa w art. 118 ust. 3 ustawy Pzp (załącznik nr 4),</w:t>
      </w:r>
    </w:p>
    <w:p w:rsidR="00F11422" w:rsidRPr="009A5F80" w:rsidRDefault="00F11422" w:rsidP="009B29A3">
      <w:pPr>
        <w:numPr>
          <w:ilvl w:val="0"/>
          <w:numId w:val="35"/>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oświadczenie,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 xml:space="preserve">załącznik nr </w:t>
      </w:r>
      <w:r w:rsidR="005422A7">
        <w:rPr>
          <w:rFonts w:ascii="Calibri Light" w:hAnsi="Calibri Light" w:cs="Calibri Light"/>
          <w:sz w:val="24"/>
          <w:szCs w:val="24"/>
        </w:rPr>
        <w:t>3</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rsidR="00F11422" w:rsidRPr="009A5F80" w:rsidRDefault="00F11422" w:rsidP="009B29A3">
      <w:pPr>
        <w:numPr>
          <w:ilvl w:val="0"/>
          <w:numId w:val="35"/>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 środki dowodowe (nie dotyczy niniejszego postępowania),</w:t>
      </w:r>
    </w:p>
    <w:p w:rsidR="00F11422" w:rsidRPr="009A5F80" w:rsidRDefault="00F11422" w:rsidP="009B29A3">
      <w:pPr>
        <w:numPr>
          <w:ilvl w:val="0"/>
          <w:numId w:val="35"/>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pełnomocnictwo,</w:t>
      </w:r>
    </w:p>
    <w:p w:rsidR="004150F2" w:rsidRPr="009A5F80" w:rsidRDefault="00DD3C1B" w:rsidP="009A5F80">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sporządza</w:t>
      </w:r>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(Dz. U. z 2020 r. poz. 346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rodzaju przekazanych danych.</w:t>
      </w:r>
    </w:p>
    <w:p w:rsidR="00E37554" w:rsidRPr="009A5F80" w:rsidRDefault="00F11422"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przepisach wydanych na podstawie art. 18 ustawy z dnia 17 lutego 2005 r. o informatyzacji podmiotów realizujących zadania publiczne (Dz. U. z 2020 r. poz. 346 ze zm.) lub jako tekst wpisany bezpośrednio do wiadomości przekazywanej przy użyciu środków komunikacji elektronicznej.</w:t>
      </w:r>
    </w:p>
    <w:p w:rsidR="00C21BC3" w:rsidRPr="009A5F80" w:rsidRDefault="00C21BC3"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rsidR="00EF4D91" w:rsidRPr="009A5F80" w:rsidRDefault="00EF4D91"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przedmiotowe środki dowodowe (nie dotyczy niniejszego postępowania) oraz inne dokumenty lub oświadczenia, sporządzone w języku obcym przekazuje się wraz z tłumaczeniem na język polski.</w:t>
      </w:r>
    </w:p>
    <w:p w:rsidR="00D612DE" w:rsidRPr="009A5F80" w:rsidRDefault="00D612DE"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9A5F80" w:rsidRDefault="00AC6260"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rsidR="00AC6260" w:rsidRPr="009A5F80" w:rsidRDefault="00AC6260"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rsidR="00AC6260" w:rsidRPr="009A5F80" w:rsidRDefault="00BB6CFF" w:rsidP="009B29A3">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w:t>
      </w:r>
      <w:r w:rsidR="00AC6260" w:rsidRPr="009A5F80">
        <w:rPr>
          <w:rFonts w:ascii="Calibri Light" w:hAnsi="Calibri Light" w:cs="Calibri Light"/>
          <w:sz w:val="24"/>
          <w:szCs w:val="24"/>
        </w:rPr>
        <w:t>odmiotowych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7F3B84" w:rsidRPr="009A5F80">
        <w:rPr>
          <w:rFonts w:ascii="Calibri Light" w:hAnsi="Calibri Light" w:cs="Calibri Light"/>
          <w:sz w:val="24"/>
          <w:szCs w:val="24"/>
        </w:rPr>
        <w:t xml:space="preserve"> (nie dotyczy niniejszego postępowania)</w:t>
      </w:r>
      <w:r w:rsidR="008863A6" w:rsidRPr="009A5F80">
        <w:rPr>
          <w:rFonts w:ascii="Calibri Light" w:hAnsi="Calibri Light" w:cs="Calibri Light"/>
          <w:sz w:val="24"/>
          <w:szCs w:val="24"/>
        </w:rPr>
        <w:t>, w zakresie podmiotowych środków dowodowych</w:t>
      </w:r>
      <w:r w:rsidR="00C86AD8">
        <w:rPr>
          <w:rFonts w:ascii="Calibri Light" w:hAnsi="Calibri Light" w:cs="Calibri Light"/>
          <w:sz w:val="24"/>
          <w:szCs w:val="24"/>
        </w:rPr>
        <w:t xml:space="preserve"> </w:t>
      </w:r>
      <w:r w:rsidR="00C86AD8" w:rsidRPr="009A5F80">
        <w:rPr>
          <w:rFonts w:ascii="Calibri Light" w:hAnsi="Calibri Light" w:cs="Calibri Light"/>
          <w:sz w:val="24"/>
          <w:szCs w:val="24"/>
        </w:rPr>
        <w:t>(nie dotyczy niniejszego postępowania)</w:t>
      </w:r>
      <w:r w:rsidR="008863A6" w:rsidRPr="009A5F80">
        <w:rPr>
          <w:rFonts w:ascii="Calibri Light" w:hAnsi="Calibri Light" w:cs="Calibri Light"/>
          <w:sz w:val="24"/>
          <w:szCs w:val="24"/>
        </w:rPr>
        <w:t xml:space="preserve"> lub dokumentów potwierdzających umocowanie do r</w:t>
      </w:r>
      <w:r w:rsidR="00C86AD8">
        <w:rPr>
          <w:rFonts w:ascii="Calibri Light" w:hAnsi="Calibri Light" w:cs="Calibri Light"/>
          <w:sz w:val="24"/>
          <w:szCs w:val="24"/>
        </w:rPr>
        <w:t>eprezentowania, które każdego z </w:t>
      </w:r>
      <w:r w:rsidR="008863A6" w:rsidRPr="009A5F80">
        <w:rPr>
          <w:rFonts w:ascii="Calibri Light" w:hAnsi="Calibri Light" w:cs="Calibri Light"/>
          <w:sz w:val="24"/>
          <w:szCs w:val="24"/>
        </w:rPr>
        <w:t>nich dotyczą;</w:t>
      </w:r>
    </w:p>
    <w:p w:rsidR="00651563" w:rsidRPr="009A5F80" w:rsidRDefault="008863A6" w:rsidP="009B29A3">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przedmiotowych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rsidR="008863A6" w:rsidRPr="009A5F80" w:rsidRDefault="00651563" w:rsidP="009B29A3">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innych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rsidR="00AD6D58" w:rsidRPr="009A5F80" w:rsidRDefault="00AD6D58"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 przedmiotowe środki dowodowe</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rsidR="00AD6D58" w:rsidRPr="009A5F80" w:rsidRDefault="00AD6D58"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w:t>
      </w:r>
      <w:r w:rsidR="00CC666A">
        <w:rPr>
          <w:rFonts w:ascii="Calibri Light" w:hAnsi="Calibri Light" w:cs="Calibri Light"/>
          <w:sz w:val="24"/>
          <w:szCs w:val="24"/>
        </w:rPr>
        <w:t>ego odwzorowania z dokumentem w </w:t>
      </w:r>
      <w:r w:rsidRPr="009A5F80">
        <w:rPr>
          <w:rFonts w:ascii="Calibri Light" w:hAnsi="Calibri Light" w:cs="Calibri Light"/>
          <w:sz w:val="24"/>
          <w:szCs w:val="24"/>
        </w:rPr>
        <w:t>postaci papierowej.</w:t>
      </w:r>
    </w:p>
    <w:p w:rsidR="004A3349" w:rsidRPr="009A5F80" w:rsidRDefault="004A3349"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rsidR="004A3349" w:rsidRPr="009A5F80" w:rsidRDefault="004A3349" w:rsidP="009B29A3">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CC666A">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w:t>
      </w:r>
      <w:r w:rsidRPr="009A5F80">
        <w:rPr>
          <w:rFonts w:ascii="Calibri Light" w:hAnsi="Calibri Light" w:cs="Calibri Light"/>
          <w:sz w:val="24"/>
          <w:szCs w:val="24"/>
        </w:rPr>
        <w:t>, w zakresie podmiotowych środków dowodowych, które ka</w:t>
      </w:r>
      <w:r w:rsidR="0036171A">
        <w:rPr>
          <w:rFonts w:ascii="Calibri Light" w:hAnsi="Calibri Light" w:cs="Calibri Light"/>
          <w:sz w:val="24"/>
          <w:szCs w:val="24"/>
        </w:rPr>
        <w:t>żdego z </w:t>
      </w:r>
      <w:r w:rsidRPr="009A5F80">
        <w:rPr>
          <w:rFonts w:ascii="Calibri Light" w:hAnsi="Calibri Light" w:cs="Calibri Light"/>
          <w:sz w:val="24"/>
          <w:szCs w:val="24"/>
        </w:rPr>
        <w:t>nich dotyczą;</w:t>
      </w:r>
    </w:p>
    <w:p w:rsidR="004A3349" w:rsidRPr="009A5F80" w:rsidRDefault="004A3349" w:rsidP="009B29A3">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przedmiotowego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 odpowiednio Wykonawca lub Wykonawca wspólnie ubiegający się o udzielenie zamówienia;</w:t>
      </w:r>
    </w:p>
    <w:p w:rsidR="004A3349" w:rsidRPr="009A5F80" w:rsidRDefault="004A3349" w:rsidP="009B29A3">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pełnomocnictwa – mocodawca.</w:t>
      </w:r>
    </w:p>
    <w:p w:rsidR="00AD6D58" w:rsidRPr="009A5F80" w:rsidRDefault="00AD6D58"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rsidR="005F6BF2" w:rsidRPr="009A5F80" w:rsidRDefault="005F6BF2"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w:t>
      </w:r>
    </w:p>
    <w:p w:rsidR="00296E7C" w:rsidRPr="009A5F80" w:rsidRDefault="00296E7C"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rsidR="00296E7C" w:rsidRPr="009A5F80" w:rsidRDefault="00296E7C" w:rsidP="009B29A3">
      <w:pPr>
        <w:numPr>
          <w:ilvl w:val="1"/>
          <w:numId w:val="30"/>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p>
    <w:p w:rsidR="00296E7C" w:rsidRPr="009A5F80" w:rsidRDefault="00296E7C" w:rsidP="009B29A3">
      <w:pPr>
        <w:numPr>
          <w:ilvl w:val="1"/>
          <w:numId w:val="30"/>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platformazakupowa.pl</w:t>
        </w:r>
      </w:hyperlink>
      <w:r w:rsidRPr="009A5F80">
        <w:rPr>
          <w:rFonts w:ascii="Calibri Light" w:eastAsia="Arial Unicode MS" w:hAnsi="Calibri Light" w:cs="Calibri Light"/>
          <w:sz w:val="24"/>
          <w:szCs w:val="24"/>
        </w:rPr>
        <w:t>.</w:t>
      </w:r>
    </w:p>
    <w:p w:rsidR="00296E7C" w:rsidRPr="009A5F80" w:rsidRDefault="00296E7C" w:rsidP="009B29A3">
      <w:pPr>
        <w:numPr>
          <w:ilvl w:val="1"/>
          <w:numId w:val="30"/>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rsidR="00DD3C1B" w:rsidRPr="009A5F80" w:rsidRDefault="00DD3C1B"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rsidR="009605EF" w:rsidRPr="009A5F80" w:rsidRDefault="00181B5F" w:rsidP="009B29A3">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nieuczciwej konkurencji (Dz. U. z 2020 r. poz. 1913 ze zm.)</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w:t>
      </w:r>
    </w:p>
    <w:p w:rsidR="00AB7EAE" w:rsidRPr="009A5F80" w:rsidRDefault="00AB7EAE" w:rsidP="009A5F80">
      <w:pPr>
        <w:pStyle w:val="Nagwek1"/>
        <w:spacing w:before="240" w:line="360" w:lineRule="auto"/>
      </w:pPr>
      <w:bookmarkStart w:id="20" w:name="_Toc183525117"/>
      <w:r w:rsidRPr="009A5F80">
        <w:t>Rozdział 12. Wymagania dotyczące wadium</w:t>
      </w:r>
      <w:bookmarkEnd w:id="20"/>
    </w:p>
    <w:p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wadium w niniejszym postępowaniu.</w:t>
      </w:r>
    </w:p>
    <w:p w:rsidR="00AB7EAE" w:rsidRPr="00C35078" w:rsidRDefault="00CA67CE" w:rsidP="009A5F80">
      <w:pPr>
        <w:pStyle w:val="Nagwek1"/>
        <w:spacing w:before="240" w:line="360" w:lineRule="auto"/>
      </w:pPr>
      <w:bookmarkStart w:id="21" w:name="_Toc183525118"/>
      <w:r w:rsidRPr="00C35078">
        <w:t>Rozdział 13. Sposób obliczenia ceny</w:t>
      </w:r>
      <w:bookmarkEnd w:id="21"/>
    </w:p>
    <w:p w:rsidR="00207B7E" w:rsidRPr="009A5F80" w:rsidRDefault="00FD2535" w:rsidP="009B29A3">
      <w:pPr>
        <w:numPr>
          <w:ilvl w:val="1"/>
          <w:numId w:val="38"/>
        </w:numPr>
        <w:spacing w:after="0" w:line="360" w:lineRule="auto"/>
        <w:ind w:left="567" w:hanging="567"/>
        <w:rPr>
          <w:rFonts w:ascii="Calibri Light" w:hAnsi="Calibri Light" w:cs="Calibri Light"/>
          <w:sz w:val="24"/>
          <w:szCs w:val="24"/>
        </w:rPr>
      </w:pPr>
      <w:r w:rsidRPr="00C35078">
        <w:rPr>
          <w:rFonts w:ascii="Calibri Light" w:hAnsi="Calibri Light" w:cs="Calibri Light"/>
          <w:sz w:val="24"/>
          <w:szCs w:val="24"/>
        </w:rPr>
        <w:t>Cena podana w ofercie musi obejmować wszystkie koszty związane z realizacją</w:t>
      </w:r>
      <w:r w:rsidRPr="009A5F80">
        <w:rPr>
          <w:rFonts w:ascii="Calibri Light" w:hAnsi="Calibri Light" w:cs="Calibri Light"/>
          <w:sz w:val="24"/>
          <w:szCs w:val="24"/>
        </w:rPr>
        <w:t xml:space="preserve">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rsidR="00574D11" w:rsidRPr="009A5F80" w:rsidRDefault="00207B7E" w:rsidP="009B29A3">
      <w:pPr>
        <w:numPr>
          <w:ilvl w:val="1"/>
          <w:numId w:val="3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w:t>
      </w:r>
    </w:p>
    <w:p w:rsidR="00636D28" w:rsidRDefault="00207B7E" w:rsidP="009B29A3">
      <w:pPr>
        <w:numPr>
          <w:ilvl w:val="1"/>
          <w:numId w:val="3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załącznik nr 1 do SWZ</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rsidR="00550638" w:rsidRPr="004A04B3" w:rsidRDefault="00550638" w:rsidP="009B29A3">
      <w:pPr>
        <w:numPr>
          <w:ilvl w:val="1"/>
          <w:numId w:val="38"/>
        </w:numPr>
        <w:spacing w:after="0" w:line="360" w:lineRule="auto"/>
        <w:ind w:left="567" w:hanging="567"/>
        <w:rPr>
          <w:rFonts w:ascii="Calibri Light" w:hAnsi="Calibri Light" w:cs="Calibri Light"/>
          <w:b/>
          <w:sz w:val="24"/>
          <w:szCs w:val="24"/>
        </w:rPr>
      </w:pPr>
      <w:r w:rsidRPr="004A04B3">
        <w:rPr>
          <w:rFonts w:ascii="Calibri Light" w:hAnsi="Calibri Light" w:cs="Calibri Light"/>
          <w:b/>
          <w:sz w:val="24"/>
          <w:szCs w:val="24"/>
        </w:rPr>
        <w:t xml:space="preserve">Wykonawca zobowiązany jest do </w:t>
      </w:r>
      <w:r w:rsidRPr="004A04B3">
        <w:rPr>
          <w:rFonts w:ascii="Calibri Light" w:hAnsi="Calibri Light"/>
          <w:b/>
          <w:sz w:val="24"/>
          <w:szCs w:val="24"/>
        </w:rPr>
        <w:t>wybrania poprawnej stawkę podatku VAT. Podanie błędnej stawki podatku VAT będzie skutkować odrzu</w:t>
      </w:r>
      <w:r w:rsidR="004A04B3" w:rsidRPr="004A04B3">
        <w:rPr>
          <w:rFonts w:ascii="Calibri Light" w:hAnsi="Calibri Light"/>
          <w:b/>
          <w:sz w:val="24"/>
          <w:szCs w:val="24"/>
        </w:rPr>
        <w:t>ceniem oferty na podstawie art. </w:t>
      </w:r>
      <w:r w:rsidRPr="004A04B3">
        <w:rPr>
          <w:rFonts w:ascii="Calibri Light" w:hAnsi="Calibri Light"/>
          <w:b/>
          <w:sz w:val="24"/>
          <w:szCs w:val="24"/>
        </w:rPr>
        <w:t>226 ust.1 pkt. 10 ustawy Pzp.</w:t>
      </w:r>
    </w:p>
    <w:p w:rsidR="00207B7E" w:rsidRPr="009A5F80" w:rsidRDefault="004E4172" w:rsidP="009B29A3">
      <w:pPr>
        <w:numPr>
          <w:ilvl w:val="1"/>
          <w:numId w:val="3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rsidR="00F062B0" w:rsidRPr="009A5F80" w:rsidRDefault="004E41D4" w:rsidP="009B29A3">
      <w:pPr>
        <w:numPr>
          <w:ilvl w:val="2"/>
          <w:numId w:val="38"/>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poinformować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rsidR="004E41D4" w:rsidRPr="009A5F80" w:rsidRDefault="004E41D4" w:rsidP="009B29A3">
      <w:pPr>
        <w:numPr>
          <w:ilvl w:val="2"/>
          <w:numId w:val="38"/>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nazwy (rodzaju) towaru lub usługi, których dostawa lub świadczenie będą prowadziły do powstania obowiązku podatkowego;</w:t>
      </w:r>
    </w:p>
    <w:p w:rsidR="004E41D4" w:rsidRPr="009A5F80" w:rsidRDefault="004E41D4" w:rsidP="009B29A3">
      <w:pPr>
        <w:numPr>
          <w:ilvl w:val="2"/>
          <w:numId w:val="38"/>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wartości towaru lub usługi objętej obowiązkiem podatkowym Zamawiającego, bez kwoty podatku;</w:t>
      </w:r>
    </w:p>
    <w:p w:rsidR="004E41D4" w:rsidRPr="009A5F80" w:rsidRDefault="004E41D4" w:rsidP="009B29A3">
      <w:pPr>
        <w:numPr>
          <w:ilvl w:val="2"/>
          <w:numId w:val="38"/>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stawki podatku od towarów i usług, która zgodnie z wiedzą Wykonawcy, będzie miała zastosowanie.</w:t>
      </w:r>
    </w:p>
    <w:p w:rsidR="00CA67CE" w:rsidRPr="009A5F80" w:rsidRDefault="00CA67CE" w:rsidP="009A5F80">
      <w:pPr>
        <w:pStyle w:val="Nagwek1"/>
        <w:spacing w:before="240" w:line="360" w:lineRule="auto"/>
      </w:pPr>
      <w:bookmarkStart w:id="22" w:name="_Toc183525119"/>
      <w:r w:rsidRPr="009A5F80">
        <w:t>Rozdział 14. Sposób oraz termin składania ofert</w:t>
      </w:r>
      <w:bookmarkEnd w:id="22"/>
    </w:p>
    <w:p w:rsidR="00E77497" w:rsidRPr="00AF1133" w:rsidRDefault="00E77497" w:rsidP="009A5F80">
      <w:pPr>
        <w:numPr>
          <w:ilvl w:val="0"/>
          <w:numId w:val="9"/>
        </w:numPr>
        <w:spacing w:after="0" w:line="360" w:lineRule="auto"/>
        <w:ind w:left="567" w:hanging="567"/>
        <w:rPr>
          <w:rFonts w:ascii="Calibri Light" w:hAnsi="Calibri Light" w:cs="Calibri Light"/>
          <w:sz w:val="24"/>
          <w:szCs w:val="24"/>
        </w:rPr>
      </w:pPr>
      <w:r w:rsidRPr="00AF1133">
        <w:rPr>
          <w:rFonts w:ascii="Calibri Light" w:hAnsi="Calibri Light" w:cs="Calibri Light"/>
          <w:sz w:val="24"/>
          <w:szCs w:val="24"/>
        </w:rPr>
        <w:t xml:space="preserve">Ofertę należy złożyć </w:t>
      </w:r>
      <w:r w:rsidR="009E4300" w:rsidRPr="00AF1133">
        <w:rPr>
          <w:rFonts w:ascii="Calibri Light" w:hAnsi="Calibri Light" w:cs="Calibri Light"/>
          <w:sz w:val="24"/>
          <w:szCs w:val="24"/>
        </w:rPr>
        <w:t>za pośrednictwem Platformy</w:t>
      </w:r>
      <w:r w:rsidRPr="00AF1133">
        <w:rPr>
          <w:rFonts w:ascii="Calibri Light" w:hAnsi="Calibri Light" w:cs="Calibri Light"/>
          <w:sz w:val="24"/>
          <w:szCs w:val="24"/>
        </w:rPr>
        <w:t xml:space="preserve"> </w:t>
      </w:r>
      <w:r w:rsidR="00DA0581" w:rsidRPr="00AF1133">
        <w:rPr>
          <w:rFonts w:ascii="Calibri Light" w:hAnsi="Calibri Light" w:cs="Calibri Light"/>
          <w:sz w:val="24"/>
          <w:szCs w:val="24"/>
        </w:rPr>
        <w:t>z</w:t>
      </w:r>
      <w:r w:rsidRPr="00AF1133">
        <w:rPr>
          <w:rFonts w:ascii="Calibri Light" w:hAnsi="Calibri Light" w:cs="Calibri Light"/>
          <w:sz w:val="24"/>
          <w:szCs w:val="24"/>
        </w:rPr>
        <w:t>akupow</w:t>
      </w:r>
      <w:r w:rsidR="009E4300" w:rsidRPr="00AF1133">
        <w:rPr>
          <w:rFonts w:ascii="Calibri Light" w:hAnsi="Calibri Light" w:cs="Calibri Light"/>
          <w:sz w:val="24"/>
          <w:szCs w:val="24"/>
        </w:rPr>
        <w:t>ej</w:t>
      </w:r>
      <w:r w:rsidRPr="00AF1133">
        <w:rPr>
          <w:rFonts w:ascii="Calibri Light" w:hAnsi="Calibri Light" w:cs="Calibri Light"/>
          <w:sz w:val="24"/>
          <w:szCs w:val="24"/>
        </w:rPr>
        <w:t xml:space="preserve"> Miejski</w:t>
      </w:r>
      <w:r w:rsidR="00FE5856" w:rsidRPr="00AF1133">
        <w:rPr>
          <w:rFonts w:ascii="Calibri Light" w:hAnsi="Calibri Light" w:cs="Calibri Light"/>
          <w:sz w:val="24"/>
          <w:szCs w:val="24"/>
        </w:rPr>
        <w:t>ego Ośrodka Pomocy Społecznej w </w:t>
      </w:r>
      <w:r w:rsidRPr="00AF1133">
        <w:rPr>
          <w:rFonts w:ascii="Calibri Light" w:hAnsi="Calibri Light" w:cs="Calibri Light"/>
          <w:sz w:val="24"/>
          <w:szCs w:val="24"/>
        </w:rPr>
        <w:t>Gdyni (</w:t>
      </w:r>
      <w:hyperlink r:id="rId16" w:tooltip="Adres strony internetowej MOPS w Gdyni na Platformie Zakupowej" w:history="1">
        <w:r w:rsidRPr="00AF1133">
          <w:rPr>
            <w:rStyle w:val="Hipercze"/>
            <w:rFonts w:ascii="Calibri Light" w:eastAsia="Calibri" w:hAnsi="Calibri Light" w:cs="Calibri Light"/>
            <w:sz w:val="24"/>
            <w:szCs w:val="24"/>
          </w:rPr>
          <w:t>Profil Nabywcy - Miejski Ośrodek Pomocy Społecznej w Gdyni (platformazakupowa.pl)</w:t>
        </w:r>
      </w:hyperlink>
      <w:r w:rsidRPr="00AF1133">
        <w:rPr>
          <w:rFonts w:ascii="Calibri Light" w:hAnsi="Calibri Light" w:cs="Calibri Light"/>
          <w:sz w:val="24"/>
          <w:szCs w:val="24"/>
        </w:rPr>
        <w:t xml:space="preserve">) w terminie </w:t>
      </w:r>
      <w:r w:rsidR="007C2E0F" w:rsidRPr="00AF1133">
        <w:rPr>
          <w:rFonts w:ascii="Calibri Light" w:hAnsi="Calibri Light" w:cs="Calibri Light"/>
          <w:sz w:val="24"/>
          <w:szCs w:val="24"/>
        </w:rPr>
        <w:t xml:space="preserve">do dnia </w:t>
      </w:r>
      <w:r w:rsidR="00AF1133" w:rsidRPr="00AF1133">
        <w:rPr>
          <w:rFonts w:ascii="Calibri Light" w:hAnsi="Calibri Light" w:cs="Calibri Light"/>
          <w:b/>
          <w:sz w:val="24"/>
          <w:szCs w:val="24"/>
        </w:rPr>
        <w:t>04.12.</w:t>
      </w:r>
      <w:r w:rsidR="00D041CB" w:rsidRPr="00AF1133">
        <w:rPr>
          <w:rFonts w:ascii="Calibri Light" w:hAnsi="Calibri Light" w:cs="Calibri Light"/>
          <w:b/>
          <w:sz w:val="24"/>
          <w:szCs w:val="24"/>
        </w:rPr>
        <w:t>2024</w:t>
      </w:r>
      <w:r w:rsidR="007C2E0F" w:rsidRPr="00AF1133">
        <w:rPr>
          <w:rFonts w:ascii="Calibri Light" w:hAnsi="Calibri Light" w:cs="Calibri Light"/>
          <w:b/>
          <w:sz w:val="24"/>
          <w:szCs w:val="24"/>
        </w:rPr>
        <w:t xml:space="preserve"> r. do godz. </w:t>
      </w:r>
      <w:r w:rsidR="00C35078" w:rsidRPr="00AF1133">
        <w:rPr>
          <w:rFonts w:ascii="Calibri Light" w:hAnsi="Calibri Light" w:cs="Calibri Light"/>
          <w:b/>
          <w:sz w:val="24"/>
          <w:szCs w:val="24"/>
        </w:rPr>
        <w:t>9</w:t>
      </w:r>
      <w:r w:rsidR="007C2E0F" w:rsidRPr="00AF1133">
        <w:rPr>
          <w:rFonts w:ascii="Calibri Light" w:hAnsi="Calibri Light" w:cs="Calibri Light"/>
          <w:b/>
          <w:sz w:val="24"/>
          <w:szCs w:val="24"/>
        </w:rPr>
        <w:t>:</w:t>
      </w:r>
      <w:r w:rsidR="00C35078" w:rsidRPr="00AF1133">
        <w:rPr>
          <w:rFonts w:ascii="Calibri Light" w:hAnsi="Calibri Light" w:cs="Calibri Light"/>
          <w:b/>
          <w:sz w:val="24"/>
          <w:szCs w:val="24"/>
        </w:rPr>
        <w:t>3</w:t>
      </w:r>
      <w:r w:rsidR="007C2E0F" w:rsidRPr="00AF1133">
        <w:rPr>
          <w:rFonts w:ascii="Calibri Light" w:hAnsi="Calibri Light" w:cs="Calibri Light"/>
          <w:b/>
          <w:sz w:val="24"/>
          <w:szCs w:val="24"/>
        </w:rPr>
        <w:t>0</w:t>
      </w:r>
      <w:r w:rsidR="007C2E0F" w:rsidRPr="00AF1133">
        <w:rPr>
          <w:rFonts w:ascii="Calibri Light" w:hAnsi="Calibri Light" w:cs="Calibri Light"/>
          <w:sz w:val="24"/>
          <w:szCs w:val="24"/>
        </w:rPr>
        <w:t>.</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 podstawie art. 226 ust. 1 pkt. 1 ustawy Pzp.</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rsidR="00CA67CE" w:rsidRPr="009A5F80" w:rsidRDefault="00CA67CE" w:rsidP="009A5F80">
      <w:pPr>
        <w:pStyle w:val="Nagwek1"/>
        <w:spacing w:before="240" w:line="360" w:lineRule="auto"/>
      </w:pPr>
      <w:bookmarkStart w:id="23" w:name="_Toc183525120"/>
      <w:r w:rsidRPr="009A5F80">
        <w:rPr>
          <w:rFonts w:eastAsia="Calibri"/>
        </w:rPr>
        <w:t>Rozdział 15. Termin otwarcia ofert oraz termin związania ofertą</w:t>
      </w:r>
      <w:bookmarkEnd w:id="23"/>
    </w:p>
    <w:p w:rsidR="00977A0E" w:rsidRPr="00AF1133" w:rsidRDefault="00EF22CC" w:rsidP="009B29A3">
      <w:pPr>
        <w:numPr>
          <w:ilvl w:val="0"/>
          <w:numId w:val="17"/>
        </w:numPr>
        <w:spacing w:after="0" w:line="360" w:lineRule="auto"/>
        <w:ind w:left="567" w:hanging="567"/>
        <w:rPr>
          <w:rFonts w:ascii="Calibri Light" w:hAnsi="Calibri Light" w:cs="Calibri Light"/>
          <w:sz w:val="24"/>
          <w:szCs w:val="24"/>
        </w:rPr>
      </w:pPr>
      <w:r w:rsidRPr="00AF1133">
        <w:rPr>
          <w:rFonts w:ascii="Calibri Light" w:hAnsi="Calibri Light" w:cs="Calibri Light"/>
          <w:sz w:val="24"/>
          <w:szCs w:val="24"/>
        </w:rPr>
        <w:t xml:space="preserve">Otwarcie ofert nastąpi </w:t>
      </w:r>
      <w:r w:rsidR="00977A0E" w:rsidRPr="00AF1133">
        <w:rPr>
          <w:rFonts w:ascii="Calibri Light" w:hAnsi="Calibri Light" w:cs="Calibri Light"/>
          <w:sz w:val="24"/>
          <w:szCs w:val="24"/>
        </w:rPr>
        <w:t xml:space="preserve">w dniu </w:t>
      </w:r>
      <w:r w:rsidR="00AF1133" w:rsidRPr="00AF1133">
        <w:rPr>
          <w:rFonts w:ascii="Calibri Light" w:hAnsi="Calibri Light" w:cs="Calibri Light"/>
          <w:b/>
          <w:sz w:val="24"/>
          <w:szCs w:val="24"/>
        </w:rPr>
        <w:t>04.12.</w:t>
      </w:r>
      <w:r w:rsidR="00D041CB" w:rsidRPr="00AF1133">
        <w:rPr>
          <w:rFonts w:ascii="Calibri Light" w:hAnsi="Calibri Light" w:cs="Calibri Light"/>
          <w:b/>
          <w:sz w:val="24"/>
          <w:szCs w:val="24"/>
        </w:rPr>
        <w:t>2024</w:t>
      </w:r>
      <w:r w:rsidR="00977A0E" w:rsidRPr="00AF1133">
        <w:rPr>
          <w:rFonts w:ascii="Calibri Light" w:hAnsi="Calibri Light" w:cs="Calibri Light"/>
          <w:b/>
          <w:sz w:val="24"/>
          <w:szCs w:val="24"/>
        </w:rPr>
        <w:t xml:space="preserve"> r. o godz. </w:t>
      </w:r>
      <w:r w:rsidR="00C35078" w:rsidRPr="00AF1133">
        <w:rPr>
          <w:rFonts w:ascii="Calibri Light" w:hAnsi="Calibri Light" w:cs="Calibri Light"/>
          <w:b/>
          <w:sz w:val="24"/>
          <w:szCs w:val="24"/>
        </w:rPr>
        <w:t>9</w:t>
      </w:r>
      <w:r w:rsidR="00977A0E" w:rsidRPr="00AF1133">
        <w:rPr>
          <w:rFonts w:ascii="Calibri Light" w:hAnsi="Calibri Light" w:cs="Calibri Light"/>
          <w:b/>
          <w:sz w:val="24"/>
          <w:szCs w:val="24"/>
        </w:rPr>
        <w:t>:</w:t>
      </w:r>
      <w:r w:rsidR="00C35078" w:rsidRPr="00AF1133">
        <w:rPr>
          <w:rFonts w:ascii="Calibri Light" w:hAnsi="Calibri Light" w:cs="Calibri Light"/>
          <w:b/>
          <w:sz w:val="24"/>
          <w:szCs w:val="24"/>
        </w:rPr>
        <w:t>40</w:t>
      </w:r>
      <w:r w:rsidR="00977A0E" w:rsidRPr="00AF1133">
        <w:rPr>
          <w:rFonts w:ascii="Calibri Light" w:hAnsi="Calibri Light" w:cs="Calibri Light"/>
          <w:sz w:val="24"/>
          <w:szCs w:val="24"/>
        </w:rPr>
        <w:t>.</w:t>
      </w:r>
    </w:p>
    <w:p w:rsidR="00977A0E" w:rsidRPr="009A5F80" w:rsidRDefault="00977A0E" w:rsidP="009B29A3">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9A5F80" w:rsidRDefault="00977A0E" w:rsidP="009B29A3">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rsidR="00977A0E" w:rsidRPr="009A5F80" w:rsidRDefault="00977A0E" w:rsidP="009B29A3">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zamówienia</w:t>
      </w:r>
      <w:r w:rsidRPr="009A5F80">
        <w:rPr>
          <w:rFonts w:ascii="Calibri Light" w:hAnsi="Calibri Light" w:cs="Calibri Light"/>
          <w:sz w:val="24"/>
          <w:szCs w:val="24"/>
        </w:rPr>
        <w:t>.</w:t>
      </w:r>
    </w:p>
    <w:p w:rsidR="00977A0E" w:rsidRPr="009A5F80" w:rsidRDefault="00977A0E" w:rsidP="009B29A3">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cenach zawartych w ofertach.</w:t>
      </w:r>
    </w:p>
    <w:p w:rsidR="00977A0E" w:rsidRPr="009A5F80" w:rsidRDefault="00977A0E" w:rsidP="009B29A3">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AF1133" w:rsidRDefault="00977A0E" w:rsidP="009B29A3">
      <w:pPr>
        <w:numPr>
          <w:ilvl w:val="0"/>
          <w:numId w:val="17"/>
        </w:numPr>
        <w:spacing w:after="0" w:line="360" w:lineRule="auto"/>
        <w:ind w:left="567" w:hanging="567"/>
        <w:rPr>
          <w:rFonts w:ascii="Calibri Light" w:hAnsi="Calibri Light" w:cs="Calibri Light"/>
          <w:sz w:val="24"/>
          <w:szCs w:val="24"/>
        </w:rPr>
      </w:pPr>
      <w:r w:rsidRPr="00AF1133">
        <w:rPr>
          <w:rFonts w:ascii="Calibri Light" w:hAnsi="Calibri Light" w:cs="Calibri Light"/>
          <w:sz w:val="24"/>
          <w:szCs w:val="24"/>
        </w:rPr>
        <w:t xml:space="preserve">Wykonawca będzie związany ofertą od dnia upływu terminu składania ofert przez okres </w:t>
      </w:r>
      <w:r w:rsidR="00181B1C" w:rsidRPr="00AF1133">
        <w:rPr>
          <w:rFonts w:ascii="Calibri Light" w:hAnsi="Calibri Light" w:cs="Calibri Light"/>
          <w:sz w:val="24"/>
          <w:szCs w:val="24"/>
        </w:rPr>
        <w:t xml:space="preserve">30 </w:t>
      </w:r>
      <w:r w:rsidRPr="00AF1133">
        <w:rPr>
          <w:rFonts w:ascii="Calibri Light" w:hAnsi="Calibri Light" w:cs="Calibri Light"/>
          <w:sz w:val="24"/>
          <w:szCs w:val="24"/>
        </w:rPr>
        <w:t xml:space="preserve">dni, tj. do dnia </w:t>
      </w:r>
      <w:r w:rsidR="00AF1133" w:rsidRPr="00AF1133">
        <w:rPr>
          <w:rFonts w:ascii="Calibri Light" w:hAnsi="Calibri Light" w:cs="Calibri Light"/>
          <w:b/>
          <w:sz w:val="24"/>
          <w:szCs w:val="24"/>
        </w:rPr>
        <w:t>02.01.</w:t>
      </w:r>
      <w:r w:rsidR="00D041CB" w:rsidRPr="00AF1133">
        <w:rPr>
          <w:rFonts w:ascii="Calibri Light" w:hAnsi="Calibri Light" w:cs="Calibri Light"/>
          <w:b/>
          <w:sz w:val="24"/>
          <w:szCs w:val="24"/>
        </w:rPr>
        <w:t>2024</w:t>
      </w:r>
      <w:r w:rsidRPr="00AF1133">
        <w:rPr>
          <w:rFonts w:ascii="Calibri Light" w:hAnsi="Calibri Light" w:cs="Calibri Light"/>
          <w:b/>
          <w:sz w:val="24"/>
          <w:szCs w:val="24"/>
        </w:rPr>
        <w:t xml:space="preserve"> r</w:t>
      </w:r>
      <w:r w:rsidRPr="00AF1133">
        <w:rPr>
          <w:rFonts w:ascii="Calibri Light" w:hAnsi="Calibri Light" w:cs="Calibri Light"/>
          <w:sz w:val="24"/>
          <w:szCs w:val="24"/>
        </w:rPr>
        <w:t>.</w:t>
      </w:r>
    </w:p>
    <w:p w:rsidR="00CA67CE" w:rsidRPr="009A5F80" w:rsidRDefault="00CA67CE" w:rsidP="009A5F80">
      <w:pPr>
        <w:pStyle w:val="Nagwek1"/>
        <w:spacing w:before="240" w:line="360" w:lineRule="auto"/>
      </w:pPr>
      <w:bookmarkStart w:id="24" w:name="_Toc183525121"/>
      <w:r w:rsidRPr="009A5F80">
        <w:t>Rozdział 16. Opis kryterium oceny ofert wraz z podaniem wag tych kryteriów i sposobu oceny ofert</w:t>
      </w:r>
      <w:bookmarkEnd w:id="24"/>
    </w:p>
    <w:p w:rsidR="00B062E6" w:rsidRPr="009A5F80" w:rsidRDefault="00B062E6" w:rsidP="009A5F80">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Opis kryteriów oceny ofert wraz z podaniem wag tych kryteriów.</w:t>
      </w:r>
    </w:p>
    <w:p w:rsidR="00B062E6" w:rsidRPr="009A5F80" w:rsidRDefault="00B062E6" w:rsidP="009B29A3">
      <w:pPr>
        <w:numPr>
          <w:ilvl w:val="0"/>
          <w:numId w:val="20"/>
        </w:numPr>
        <w:spacing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wybierze najkorzystniejszą ofertę na podstawie niżej wymienionych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rt"/>
        <w:tblDescription w:val="tabela zawiera kryteria oceny ofert, ich wagę oraz maksymalną ilość punktów, które może otrzymać oferta Wykonawcy w danym kryterium "/>
      </w:tblPr>
      <w:tblGrid>
        <w:gridCol w:w="3544"/>
        <w:gridCol w:w="1701"/>
        <w:gridCol w:w="2551"/>
      </w:tblGrid>
      <w:tr w:rsidR="00B062E6" w:rsidRPr="009A5F80" w:rsidTr="00AA77D6">
        <w:tc>
          <w:tcPr>
            <w:tcW w:w="3544"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Liczba punktów</w:t>
            </w:r>
          </w:p>
        </w:tc>
      </w:tr>
      <w:tr w:rsidR="00B062E6" w:rsidRPr="009A5F80" w:rsidTr="00AA77D6">
        <w:tc>
          <w:tcPr>
            <w:tcW w:w="3544" w:type="dxa"/>
            <w:shd w:val="clear" w:color="auto" w:fill="auto"/>
          </w:tcPr>
          <w:p w:rsidR="00B062E6" w:rsidRPr="009A5F80" w:rsidRDefault="00B062E6" w:rsidP="00C35078">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p>
        </w:tc>
        <w:tc>
          <w:tcPr>
            <w:tcW w:w="1701" w:type="dxa"/>
            <w:shd w:val="clear" w:color="auto" w:fill="auto"/>
            <w:vAlign w:val="center"/>
          </w:tcPr>
          <w:p w:rsidR="00B062E6" w:rsidRPr="009A5F80" w:rsidRDefault="00C35078" w:rsidP="00CA67CE">
            <w:pPr>
              <w:spacing w:after="0" w:line="360" w:lineRule="auto"/>
              <w:rPr>
                <w:rFonts w:ascii="Calibri Light" w:hAnsi="Calibri Light" w:cs="Calibri Light"/>
                <w:sz w:val="24"/>
                <w:szCs w:val="24"/>
              </w:rPr>
            </w:pPr>
            <w:r>
              <w:rPr>
                <w:rFonts w:ascii="Calibri Light" w:hAnsi="Calibri Light" w:cs="Calibri Light"/>
                <w:sz w:val="24"/>
                <w:szCs w:val="24"/>
              </w:rPr>
              <w:t>100</w:t>
            </w:r>
            <w:r w:rsidR="00B062E6" w:rsidRPr="009A5F80">
              <w:rPr>
                <w:rFonts w:ascii="Calibri Light" w:hAnsi="Calibri Light" w:cs="Calibri Light"/>
                <w:sz w:val="24"/>
                <w:szCs w:val="24"/>
              </w:rPr>
              <w:t xml:space="preserve"> %</w:t>
            </w:r>
          </w:p>
        </w:tc>
        <w:tc>
          <w:tcPr>
            <w:tcW w:w="2551" w:type="dxa"/>
            <w:shd w:val="clear" w:color="auto" w:fill="auto"/>
            <w:vAlign w:val="center"/>
          </w:tcPr>
          <w:p w:rsidR="00B062E6" w:rsidRPr="009A5F80" w:rsidRDefault="00C35078" w:rsidP="008527BF">
            <w:pPr>
              <w:spacing w:after="0" w:line="360" w:lineRule="auto"/>
              <w:rPr>
                <w:rFonts w:ascii="Calibri Light" w:hAnsi="Calibri Light" w:cs="Calibri Light"/>
                <w:sz w:val="24"/>
                <w:szCs w:val="24"/>
              </w:rPr>
            </w:pPr>
            <w:r>
              <w:rPr>
                <w:rFonts w:ascii="Calibri Light" w:hAnsi="Calibri Light" w:cs="Calibri Light"/>
                <w:sz w:val="24"/>
                <w:szCs w:val="24"/>
              </w:rPr>
              <w:t>10</w:t>
            </w:r>
            <w:r w:rsidR="00B062E6" w:rsidRPr="009A5F80">
              <w:rPr>
                <w:rFonts w:ascii="Calibri Light" w:hAnsi="Calibri Light" w:cs="Calibri Light"/>
                <w:sz w:val="24"/>
                <w:szCs w:val="24"/>
              </w:rPr>
              <w:t>0</w:t>
            </w:r>
          </w:p>
        </w:tc>
      </w:tr>
    </w:tbl>
    <w:p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Pr="009A5F80">
        <w:rPr>
          <w:rFonts w:ascii="Calibri Light" w:hAnsi="Calibri Light" w:cs="Calibri Light"/>
          <w:sz w:val="24"/>
          <w:szCs w:val="24"/>
        </w:rPr>
        <w:t xml:space="preserve"> </w:t>
      </w:r>
      <w:r w:rsidR="00CE50FF" w:rsidRPr="009A5F80">
        <w:rPr>
          <w:rFonts w:ascii="Calibri Light" w:hAnsi="Calibri Light" w:cs="Calibri Light"/>
          <w:sz w:val="24"/>
          <w:szCs w:val="24"/>
        </w:rPr>
        <w:t xml:space="preserve">– maks. </w:t>
      </w:r>
      <w:r w:rsidR="00AC6EA8" w:rsidRPr="009A5F80">
        <w:rPr>
          <w:rFonts w:ascii="Calibri Light" w:hAnsi="Calibri Light" w:cs="Calibri Light"/>
          <w:sz w:val="24"/>
          <w:szCs w:val="24"/>
        </w:rPr>
        <w:t>10</w:t>
      </w:r>
      <w:r w:rsidR="00CE50FF" w:rsidRPr="009A5F80">
        <w:rPr>
          <w:rFonts w:ascii="Calibri Light" w:hAnsi="Calibri Light" w:cs="Calibri Light"/>
          <w:sz w:val="24"/>
          <w:szCs w:val="24"/>
        </w:rPr>
        <w:t>0 pkt.</w:t>
      </w:r>
    </w:p>
    <w:p w:rsidR="00B062E6" w:rsidRPr="009A5F80" w:rsidRDefault="00B062E6" w:rsidP="00C35078">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Cena – oznacza łączną </w:t>
      </w:r>
      <w:r w:rsidR="00A2478F" w:rsidRPr="009A5F80">
        <w:rPr>
          <w:rFonts w:ascii="Calibri Light" w:hAnsi="Calibri Light" w:cs="Calibri Light"/>
          <w:sz w:val="24"/>
          <w:szCs w:val="24"/>
        </w:rPr>
        <w:t xml:space="preserve">cenę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9A5F80" w:rsidRDefault="00B062E6" w:rsidP="00CA67CE">
      <w:pPr>
        <w:spacing w:before="240" w:line="360" w:lineRule="auto"/>
        <w:ind w:left="567"/>
        <w:rPr>
          <w:rFonts w:ascii="Calibri Light" w:hAnsi="Calibri Light" w:cs="Calibri Light"/>
          <w:b/>
          <w:bCs/>
          <w:iCs/>
          <w:sz w:val="24"/>
          <w:szCs w:val="24"/>
        </w:rPr>
      </w:pPr>
      <w:r w:rsidRPr="009A5F80">
        <w:rPr>
          <w:rFonts w:ascii="Calibri Light" w:hAnsi="Calibri Light" w:cs="Calibri Light"/>
          <w:b/>
          <w:bCs/>
          <w:iCs/>
          <w:sz w:val="24"/>
          <w:szCs w:val="24"/>
        </w:rPr>
        <w:t>najniższa oferowana cena</w:t>
      </w:r>
      <w:r w:rsidR="00DF3134" w:rsidRPr="009A5F80">
        <w:rPr>
          <w:rFonts w:ascii="Calibri Light" w:hAnsi="Calibri Light" w:cs="Calibri Light"/>
          <w:b/>
          <w:bCs/>
          <w:iCs/>
          <w:sz w:val="24"/>
          <w:szCs w:val="24"/>
        </w:rPr>
        <w:t xml:space="preserve"> </w:t>
      </w:r>
      <w:r w:rsidR="003F538D" w:rsidRPr="009A5F80">
        <w:rPr>
          <w:rFonts w:ascii="Calibri Light" w:hAnsi="Calibri Light" w:cs="Calibri Light"/>
          <w:b/>
          <w:bCs/>
          <w:iCs/>
          <w:sz w:val="24"/>
          <w:szCs w:val="24"/>
        </w:rPr>
        <w:t>brutto</w:t>
      </w:r>
      <w:r w:rsidR="003F538D">
        <w:rPr>
          <w:rFonts w:ascii="Calibri Light" w:hAnsi="Calibri Light" w:cs="Calibri Light"/>
          <w:b/>
          <w:bCs/>
          <w:iCs/>
          <w:sz w:val="24"/>
          <w:szCs w:val="24"/>
        </w:rPr>
        <w:t xml:space="preserve">: </w:t>
      </w:r>
      <w:r w:rsidRPr="009A5F80">
        <w:rPr>
          <w:rFonts w:ascii="Calibri Light" w:hAnsi="Calibri Light" w:cs="Calibri Light"/>
          <w:b/>
          <w:bCs/>
          <w:iCs/>
          <w:sz w:val="24"/>
          <w:szCs w:val="24"/>
        </w:rPr>
        <w:t xml:space="preserve">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00C35078">
        <w:rPr>
          <w:rFonts w:ascii="Calibri Light" w:hAnsi="Calibri Light" w:cs="Calibri Light"/>
          <w:b/>
          <w:bCs/>
          <w:iCs/>
          <w:sz w:val="24"/>
          <w:szCs w:val="24"/>
        </w:rPr>
        <w:t>10</w:t>
      </w:r>
      <w:r w:rsidRPr="009A5F80">
        <w:rPr>
          <w:rFonts w:ascii="Calibri Light" w:hAnsi="Calibri Light" w:cs="Calibri Light"/>
          <w:b/>
          <w:bCs/>
          <w:iCs/>
          <w:sz w:val="24"/>
          <w:szCs w:val="24"/>
        </w:rPr>
        <w:t>0 pkt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Jeżeli nie można dokonać wyboru najkorzystniejszej oferty z uwagi na to, że </w:t>
      </w:r>
      <w:r w:rsidR="00AC6EA8" w:rsidRPr="009A5F80">
        <w:rPr>
          <w:rFonts w:ascii="Calibri Light" w:hAnsi="Calibri Light" w:cs="Calibri Light"/>
          <w:sz w:val="24"/>
          <w:szCs w:val="24"/>
        </w:rPr>
        <w:t>zostały złożone oferty o takiej samej cenie,</w:t>
      </w:r>
      <w:r w:rsidRPr="009A5F80">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rsidR="00B062E6" w:rsidRPr="009A5F80" w:rsidRDefault="00B062E6" w:rsidP="009B29A3">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rsidR="00B062E6" w:rsidRPr="009A5F80" w:rsidRDefault="00B062E6" w:rsidP="009B29A3">
      <w:pPr>
        <w:numPr>
          <w:ilvl w:val="0"/>
          <w:numId w:val="19"/>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łączną punktację,</w:t>
      </w:r>
    </w:p>
    <w:p w:rsidR="00B062E6" w:rsidRPr="009A5F80" w:rsidRDefault="00B062E6" w:rsidP="009B29A3">
      <w:pPr>
        <w:numPr>
          <w:ilvl w:val="0"/>
          <w:numId w:val="19"/>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wykonawcach,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rsidR="00B062E6" w:rsidRPr="009A5F80" w:rsidRDefault="00B062E6" w:rsidP="009B29A3">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rsidR="00CA67CE" w:rsidRPr="009A5F80" w:rsidRDefault="002A4F06" w:rsidP="00C408A1">
      <w:pPr>
        <w:pStyle w:val="Nagwek1"/>
        <w:spacing w:before="240" w:line="360" w:lineRule="auto"/>
      </w:pPr>
      <w:bookmarkStart w:id="25" w:name="_Toc183525122"/>
      <w:r w:rsidRPr="009A5F80">
        <w:t>Rozdział 17. I</w:t>
      </w:r>
      <w:r w:rsidR="005F7452" w:rsidRPr="009A5F80">
        <w:t>nformacje dotyczące zabezpieczenia należytego wykonania umowy</w:t>
      </w:r>
      <w:bookmarkEnd w:id="25"/>
    </w:p>
    <w:p w:rsidR="00F36147" w:rsidRPr="006D152E" w:rsidRDefault="00F36147" w:rsidP="00C408A1">
      <w:pPr>
        <w:spacing w:line="360" w:lineRule="auto"/>
        <w:rPr>
          <w:rFonts w:ascii="Calibri Light" w:hAnsi="Calibri Light" w:cs="Calibri Light"/>
          <w:sz w:val="24"/>
          <w:szCs w:val="24"/>
        </w:rPr>
      </w:pPr>
      <w:r w:rsidRPr="006D152E">
        <w:rPr>
          <w:rFonts w:ascii="Calibri Light" w:hAnsi="Calibri Light" w:cs="Calibri Light"/>
          <w:sz w:val="24"/>
          <w:szCs w:val="24"/>
        </w:rPr>
        <w:t>Zamawiający nie wymaga wniesienia zabezpieczenia należytego wykonania umowy.</w:t>
      </w:r>
    </w:p>
    <w:p w:rsidR="005F7452" w:rsidRPr="009A5F80" w:rsidRDefault="005F7452" w:rsidP="00C408A1">
      <w:pPr>
        <w:pStyle w:val="Nagwek1"/>
        <w:spacing w:line="360" w:lineRule="auto"/>
      </w:pPr>
      <w:bookmarkStart w:id="26" w:name="_Toc183525123"/>
      <w:r w:rsidRPr="006D152E">
        <w:t>Rozdział 18. Informacje o formalnościach, jakie powinny być dopełnione po wyborze oferty w celu zawarcia umowy</w:t>
      </w:r>
      <w:bookmarkEnd w:id="26"/>
    </w:p>
    <w:p w:rsidR="00F36147" w:rsidRPr="009A5F80" w:rsidRDefault="00F36147" w:rsidP="009B29A3">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5A4290">
        <w:rPr>
          <w:rFonts w:ascii="Calibri Light" w:hAnsi="Calibri Light" w:cs="Calibri Light"/>
          <w:b/>
          <w:sz w:val="24"/>
          <w:szCs w:val="24"/>
        </w:rPr>
        <w:t>6</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9A5F80" w:rsidRDefault="00F36147" w:rsidP="009B29A3">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Pzp</w:t>
      </w:r>
      <w:r w:rsidR="00F34506">
        <w:rPr>
          <w:rFonts w:ascii="Calibri Light" w:hAnsi="Calibri Light" w:cs="Calibri Light"/>
          <w:sz w:val="24"/>
          <w:szCs w:val="24"/>
        </w:rPr>
        <w:t xml:space="preserve"> tj. w terminie nie krótszym niż 5 dni od dnia przeslania zawiadomienia o wyborze najkorzystniejszej oferty, z zastrzeżeniem art. 308 ust. 2 pkt.1 lit. a ustawy Pzp.</w:t>
      </w:r>
    </w:p>
    <w:p w:rsidR="00707452" w:rsidRPr="009A5F80" w:rsidRDefault="00707452" w:rsidP="009B29A3">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rsidR="00F36147" w:rsidRPr="009A5F80" w:rsidRDefault="00F36147" w:rsidP="009B29A3">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2E76E0" w:rsidRPr="009A5F80">
        <w:rPr>
          <w:rFonts w:ascii="Calibri Light" w:hAnsi="Calibri Light" w:cs="Calibri Light"/>
          <w:sz w:val="24"/>
          <w:szCs w:val="24"/>
        </w:rPr>
        <w:t>wadium, (jeżeli</w:t>
      </w:r>
      <w:r w:rsidRPr="009A5F80">
        <w:rPr>
          <w:rFonts w:ascii="Calibri Light" w:hAnsi="Calibri Light" w:cs="Calibri Light"/>
          <w:sz w:val="24"/>
          <w:szCs w:val="24"/>
        </w:rPr>
        <w:t xml:space="preserve"> było wymagane).</w:t>
      </w:r>
    </w:p>
    <w:p w:rsidR="00F36147" w:rsidRPr="009A5F80" w:rsidRDefault="00F36147" w:rsidP="009B29A3">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8C2940" w:rsidRPr="008C2940" w:rsidRDefault="008C2940" w:rsidP="008C2940">
      <w:pPr>
        <w:numPr>
          <w:ilvl w:val="0"/>
          <w:numId w:val="21"/>
        </w:numPr>
        <w:spacing w:after="0" w:line="360" w:lineRule="auto"/>
        <w:ind w:left="567" w:hanging="567"/>
        <w:jc w:val="both"/>
        <w:rPr>
          <w:rFonts w:ascii="Calibri Light" w:hAnsi="Calibri Light" w:cs="Calibri Light"/>
          <w:sz w:val="24"/>
          <w:szCs w:val="24"/>
        </w:rPr>
      </w:pPr>
      <w:r w:rsidRPr="008C2940">
        <w:rPr>
          <w:rFonts w:ascii="Calibri Light" w:hAnsi="Calibri Light" w:cs="Calibri Light"/>
          <w:sz w:val="24"/>
          <w:szCs w:val="24"/>
        </w:rPr>
        <w:t xml:space="preserve">Zamawiający zastrzega sobie prawo przed zawarciem umowy do przeprowadzenia wizji lokalnej w lokalu wskazanym przez Wykonawcę, w którym będą świadczone przedmiotowe usługi opiekuńcze, w celu zweryfikowania spełnienia przez lokal warunków, o których mowa </w:t>
      </w:r>
      <w:r w:rsidRPr="00132FB3">
        <w:rPr>
          <w:rFonts w:ascii="Calibri Light" w:hAnsi="Calibri Light" w:cs="Calibri Light"/>
          <w:sz w:val="24"/>
          <w:szCs w:val="24"/>
        </w:rPr>
        <w:t>w Rozdziale 3 ust. 5. Wykonawca</w:t>
      </w:r>
      <w:r w:rsidRPr="008C2940">
        <w:rPr>
          <w:rFonts w:ascii="Calibri Light" w:hAnsi="Calibri Light" w:cs="Calibri Light"/>
          <w:sz w:val="24"/>
          <w:szCs w:val="24"/>
        </w:rPr>
        <w:t xml:space="preserve"> w trakcie wizji zapewni Zamawiającemu dostęp do wszystkich pomieszczeń, w których planowana jest realizacja przedmiotowej usługi. </w:t>
      </w:r>
    </w:p>
    <w:p w:rsidR="00F36147" w:rsidRPr="009A5F80" w:rsidRDefault="00F36147" w:rsidP="009B29A3">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rsidR="005B76E6" w:rsidRPr="009A5F80" w:rsidRDefault="00EE6D46" w:rsidP="009B29A3">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5F7452" w:rsidRPr="009A5F80" w:rsidRDefault="005F7452" w:rsidP="005F7452">
      <w:pPr>
        <w:pStyle w:val="Nagwek1"/>
        <w:spacing w:before="240" w:line="360" w:lineRule="auto"/>
      </w:pPr>
      <w:bookmarkStart w:id="27" w:name="_Toc183525124"/>
      <w:r w:rsidRPr="009A5F80">
        <w:t>Rozdział 19. Projektowane postanowienia umowy w sprawie zamówienia publicznego, które zostaną wprowadzone do treści umowy</w:t>
      </w:r>
      <w:bookmarkEnd w:id="27"/>
    </w:p>
    <w:p w:rsidR="003210F1" w:rsidRPr="009A5F80" w:rsidRDefault="003210F1" w:rsidP="009B29A3">
      <w:pPr>
        <w:numPr>
          <w:ilvl w:val="3"/>
          <w:numId w:val="25"/>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t>
      </w:r>
      <w:r w:rsidR="000B5A68">
        <w:rPr>
          <w:rFonts w:ascii="Calibri Light" w:hAnsi="Calibri Light" w:cs="Calibri Light"/>
          <w:sz w:val="24"/>
          <w:szCs w:val="24"/>
        </w:rPr>
        <w:t>wybranego W</w:t>
      </w:r>
      <w:r w:rsidRPr="009A5F80">
        <w:rPr>
          <w:rFonts w:ascii="Calibri Light" w:hAnsi="Calibri Light" w:cs="Calibri Light"/>
          <w:sz w:val="24"/>
          <w:szCs w:val="24"/>
        </w:rPr>
        <w:t xml:space="preserve">ykonawcy </w:t>
      </w:r>
      <w:r w:rsidR="000B5A68">
        <w:rPr>
          <w:rFonts w:ascii="Calibri Light" w:hAnsi="Calibri Light" w:cs="Calibri Light"/>
          <w:sz w:val="24"/>
          <w:szCs w:val="24"/>
        </w:rPr>
        <w:t>z</w:t>
      </w:r>
      <w:r w:rsidRPr="009A5F80">
        <w:rPr>
          <w:rFonts w:ascii="Calibri Light" w:hAnsi="Calibri Light" w:cs="Calibri Light"/>
          <w:sz w:val="24"/>
          <w:szCs w:val="24"/>
        </w:rPr>
        <w:t xml:space="preserve">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5A4290">
        <w:rPr>
          <w:rFonts w:ascii="Calibri Light" w:hAnsi="Calibri Light" w:cs="Calibri Light"/>
          <w:b/>
          <w:sz w:val="24"/>
          <w:szCs w:val="24"/>
        </w:rPr>
        <w:t>6</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Pr="009A5F80">
        <w:rPr>
          <w:rFonts w:ascii="Calibri Light" w:hAnsi="Calibri Light" w:cs="Calibri Light"/>
          <w:sz w:val="24"/>
          <w:szCs w:val="24"/>
        </w:rPr>
        <w:t>.</w:t>
      </w:r>
    </w:p>
    <w:p w:rsidR="003210F1" w:rsidRPr="009A5F80" w:rsidRDefault="003210F1" w:rsidP="009B29A3">
      <w:pPr>
        <w:numPr>
          <w:ilvl w:val="3"/>
          <w:numId w:val="25"/>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w:t>
      </w:r>
    </w:p>
    <w:p w:rsidR="005F7452" w:rsidRPr="009A5F80" w:rsidRDefault="005F7452" w:rsidP="005F7452">
      <w:pPr>
        <w:pStyle w:val="Nagwek1"/>
        <w:spacing w:before="240" w:line="360" w:lineRule="auto"/>
      </w:pPr>
      <w:bookmarkStart w:id="28" w:name="_Toc183525125"/>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8"/>
    </w:p>
    <w:p w:rsidR="009D172D"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rsidR="000B5A68" w:rsidRPr="008C2940" w:rsidRDefault="008C3885" w:rsidP="000B5A68">
      <w:pPr>
        <w:numPr>
          <w:ilvl w:val="0"/>
          <w:numId w:val="6"/>
        </w:numPr>
        <w:spacing w:after="0" w:line="360" w:lineRule="auto"/>
        <w:ind w:left="567" w:hanging="567"/>
        <w:rPr>
          <w:rFonts w:asciiTheme="majorHAnsi" w:hAnsiTheme="majorHAnsi" w:cstheme="majorHAnsi"/>
          <w:sz w:val="24"/>
          <w:szCs w:val="24"/>
        </w:rPr>
      </w:pPr>
      <w:r w:rsidRPr="000B5A68">
        <w:rPr>
          <w:rFonts w:ascii="Calibri Light" w:hAnsi="Calibri Light" w:cs="Calibri Light"/>
          <w:sz w:val="24"/>
          <w:szCs w:val="24"/>
        </w:rPr>
        <w:t xml:space="preserve">Postępowanie prowadzone </w:t>
      </w:r>
      <w:r w:rsidR="00C408A1" w:rsidRPr="000B5A68">
        <w:rPr>
          <w:rFonts w:ascii="Calibri Light" w:hAnsi="Calibri Light" w:cs="Calibri Light"/>
          <w:sz w:val="24"/>
          <w:szCs w:val="24"/>
        </w:rPr>
        <w:t>jest w</w:t>
      </w:r>
      <w:r w:rsidRPr="000B5A68">
        <w:rPr>
          <w:rFonts w:ascii="Calibri Light" w:hAnsi="Calibri Light" w:cs="Calibri Light"/>
          <w:sz w:val="24"/>
          <w:szCs w:val="24"/>
        </w:rPr>
        <w:t xml:space="preserve"> języku polskim, w formie elektronicznej za pośrednictwem Platformy zakupowej zwanej dalej „Platformą” pod adresem</w:t>
      </w:r>
      <w:r w:rsidR="000B5A68">
        <w:rPr>
          <w:rFonts w:ascii="Calibri Light" w:hAnsi="Calibri Light" w:cs="Calibri Light"/>
          <w:sz w:val="24"/>
          <w:szCs w:val="24"/>
        </w:rPr>
        <w:t xml:space="preserve"> </w:t>
      </w:r>
      <w:hyperlink r:id="rId18" w:tooltip="adres strony internetowej prowadzonego postępowania" w:history="1">
        <w:r w:rsidR="008C2940" w:rsidRPr="008C2940">
          <w:rPr>
            <w:rStyle w:val="Hipercze"/>
            <w:rFonts w:asciiTheme="majorHAnsi" w:hAnsiTheme="majorHAnsi" w:cstheme="majorHAnsi"/>
            <w:sz w:val="24"/>
            <w:szCs w:val="24"/>
          </w:rPr>
          <w:t>https://platformazakupowa.pl/transakcja/1016277</w:t>
        </w:r>
      </w:hyperlink>
      <w:r w:rsidR="000B5A68" w:rsidRPr="008C2940">
        <w:rPr>
          <w:rFonts w:asciiTheme="majorHAnsi" w:hAnsiTheme="majorHAnsi" w:cstheme="majorHAnsi"/>
          <w:sz w:val="24"/>
          <w:szCs w:val="24"/>
        </w:rPr>
        <w:t>.</w:t>
      </w:r>
    </w:p>
    <w:p w:rsidR="00834319" w:rsidRPr="000B5A68" w:rsidRDefault="00BF56C6" w:rsidP="00061885">
      <w:pPr>
        <w:numPr>
          <w:ilvl w:val="0"/>
          <w:numId w:val="6"/>
        </w:numPr>
        <w:spacing w:after="0" w:line="360" w:lineRule="auto"/>
        <w:ind w:left="567" w:hanging="567"/>
        <w:rPr>
          <w:rFonts w:ascii="Calibri Light" w:hAnsi="Calibri Light" w:cs="Calibri Light"/>
          <w:sz w:val="24"/>
          <w:szCs w:val="24"/>
        </w:rPr>
      </w:pPr>
      <w:r w:rsidRPr="000B5A68">
        <w:rPr>
          <w:rFonts w:ascii="Calibri Light" w:hAnsi="Calibri Light" w:cs="Calibri Light"/>
          <w:sz w:val="24"/>
          <w:szCs w:val="24"/>
        </w:rPr>
        <w:t>Komunikacja</w:t>
      </w:r>
      <w:r w:rsidR="00834319" w:rsidRPr="000B5A68">
        <w:rPr>
          <w:rFonts w:ascii="Calibri Light" w:hAnsi="Calibri Light" w:cs="Calibri Light"/>
          <w:sz w:val="24"/>
          <w:szCs w:val="24"/>
        </w:rPr>
        <w:t xml:space="preserve"> między Zamawiającym a Wykonawcami w zakresie:</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Zamawiającemu pytań do treści SWZ;</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podmiotowych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 treści przedmiotowych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przesłania odpowiedzi na inne wezwania Zamawiającego wynikające z ustawy Pzp;</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wniosków, informacji, oświadczeń Wykonawcy;</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odwołania / inne</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 xml:space="preserve">odbywa się za pośrednictwem </w:t>
      </w:r>
      <w:hyperlink r:id="rId19" w:tooltip="Adres strony interntowej Platf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9A5F80" w:rsidRDefault="00726048"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w:t>
      </w:r>
      <w:r w:rsidR="00B77022"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00B77022"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00B77022" w:rsidRPr="009A5F80">
        <w:rPr>
          <w:rFonts w:ascii="Calibri Light" w:hAnsi="Calibri Light" w:cs="Calibri Light"/>
          <w:sz w:val="24"/>
          <w:szCs w:val="24"/>
        </w:rPr>
        <w:t xml:space="preserve"> iż możliwa jest awaria systemu lub możliwe jest, że powiadomienie trafić do folderu SPAM.</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udzielenie zamówienia publicznego lub konkursie (Dz. U. z 2020 r. poz. 2452), określa niezbędne wymagania sprzętowo - aplikacyjne umożliwiające pracę na Platformie, tj.:</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stały dostęp do sieci Internet o gwarantowanej przepustowości nie mniejszej niż 512 kb/s,</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zainstalowana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włączona obsługa JavaScript,</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zainstalowany program Adobe Acrobat Reader lub inny obsługujący format plików .pdf,</w:t>
      </w:r>
    </w:p>
    <w:p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szyfrowanie na Platformie odbywa się za pomocą protokołu TLS 1.3.,</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(hh:mm:ss)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akceptuje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0"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 xml:space="preserve"> </w:t>
      </w:r>
    </w:p>
    <w:p w:rsidR="00F34506" w:rsidRPr="00DE4D80" w:rsidRDefault="00A73485" w:rsidP="00F34506">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color w:val="000000"/>
          <w:sz w:val="24"/>
          <w:szCs w:val="24"/>
        </w:rPr>
        <w:t xml:space="preserve">Formaty plików wykorzystywanych przez wykonawców powinny być zgodne </w:t>
      </w:r>
      <w:r w:rsidR="00F34506" w:rsidRPr="00DE4D80">
        <w:rPr>
          <w:rFonts w:ascii="Calibri Light" w:hAnsi="Calibri Light" w:cs="Calibri Light"/>
          <w:color w:val="000000"/>
          <w:sz w:val="24"/>
          <w:szCs w:val="24"/>
        </w:rPr>
        <w:t>z </w:t>
      </w:r>
      <w:r w:rsidR="00F34506">
        <w:rPr>
          <w:rFonts w:ascii="Calibri Light" w:hAnsi="Calibri Light" w:cs="Calibri Light"/>
          <w:color w:val="000000"/>
          <w:sz w:val="24"/>
          <w:szCs w:val="24"/>
        </w:rPr>
        <w:t>R</w:t>
      </w:r>
      <w:r w:rsidR="00F34506" w:rsidRPr="00DE4D80">
        <w:rPr>
          <w:rFonts w:ascii="Calibri Light" w:hAnsi="Calibri Light" w:cs="Calibri Light"/>
          <w:color w:val="000000"/>
          <w:sz w:val="24"/>
          <w:szCs w:val="24"/>
        </w:rPr>
        <w:t xml:space="preserve">ozporządzenia Rady Ministrów </w:t>
      </w:r>
      <w:r w:rsidR="00F34506">
        <w:rPr>
          <w:rFonts w:ascii="Calibri Light" w:hAnsi="Calibri Light" w:cs="Calibri Light"/>
          <w:color w:val="000000"/>
          <w:sz w:val="24"/>
          <w:szCs w:val="24"/>
        </w:rPr>
        <w:t xml:space="preserve">z dnia 21 maja 2024 r. </w:t>
      </w:r>
      <w:r w:rsidR="00F34506" w:rsidRPr="00DE4D80">
        <w:rPr>
          <w:rFonts w:ascii="Calibri Light" w:hAnsi="Calibri Light" w:cs="Calibri Light"/>
          <w:color w:val="000000"/>
          <w:sz w:val="24"/>
          <w:szCs w:val="24"/>
        </w:rPr>
        <w:t>w sprawie Krajowych Ram Interoperacyjności, minimalnych wymagań dla rejestrów publicznych i wymiany informacji w postaci elektronicznej oraz minimalnych wymagań dla systemów teleinformatycznych</w:t>
      </w:r>
      <w:r w:rsidR="00F34506">
        <w:rPr>
          <w:rFonts w:ascii="Calibri Light" w:hAnsi="Calibri Light" w:cs="Calibri Light"/>
          <w:color w:val="000000"/>
          <w:sz w:val="24"/>
          <w:szCs w:val="24"/>
        </w:rPr>
        <w:t xml:space="preserve"> (tj. Dz. U. z 2024 r. poz. 773)</w:t>
      </w:r>
      <w:r w:rsidR="00F34506" w:rsidRPr="00DE4D80">
        <w:rPr>
          <w:rFonts w:ascii="Calibri Light" w:hAnsi="Calibri Light" w:cs="Calibri Light"/>
          <w:color w:val="000000"/>
          <w:sz w:val="24"/>
          <w:szCs w:val="24"/>
        </w:rPr>
        <w:t>.</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 xml:space="preserve">Zamawiający rekomenduje wykorzystanie formatów: .pdf .doc .xls .jpg (.jpeg)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szczególnym wskazaniem na .pdf</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rsidR="00A73485" w:rsidRPr="009A5F80" w:rsidRDefault="00A73485" w:rsidP="009B29A3">
      <w:pPr>
        <w:pStyle w:val="NormalnyWeb"/>
        <w:numPr>
          <w:ilvl w:val="1"/>
          <w:numId w:val="37"/>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.zip</w:t>
      </w:r>
    </w:p>
    <w:p w:rsidR="00A73485" w:rsidRPr="009A5F80" w:rsidRDefault="00A73485" w:rsidP="009B29A3">
      <w:pPr>
        <w:pStyle w:val="NormalnyWeb"/>
        <w:numPr>
          <w:ilvl w:val="1"/>
          <w:numId w:val="37"/>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00F34506" w:rsidRPr="00F34506">
        <w:rPr>
          <w:rFonts w:ascii="Calibri Light" w:hAnsi="Calibri Light" w:cs="Calibri Light"/>
          <w:b/>
          <w:color w:val="000000"/>
        </w:rPr>
        <w:t>nie</w:t>
      </w:r>
      <w:r w:rsidR="00F34506">
        <w:rPr>
          <w:rFonts w:ascii="Calibri Light" w:hAnsi="Calibri Light" w:cs="Calibri Light"/>
          <w:b/>
          <w:color w:val="000000"/>
        </w:rPr>
        <w:t>występujących</w:t>
      </w:r>
      <w:r w:rsidRPr="009A5F80">
        <w:rPr>
          <w:rFonts w:ascii="Calibri Light" w:hAnsi="Calibri Light" w:cs="Calibri Light"/>
          <w:b/>
          <w:color w:val="000000"/>
        </w:rPr>
        <w:t xml:space="preserve"> w rozporządzeniu</w:t>
      </w:r>
      <w:r w:rsidRPr="009A5F80">
        <w:rPr>
          <w:rFonts w:ascii="Calibri Light" w:hAnsi="Calibri Light" w:cs="Calibri Light"/>
          <w:color w:val="000000"/>
        </w:rPr>
        <w:t xml:space="preserve"> występują: .rar .gif .bmp .numbers .pages.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aplikacji eDoApp służącej do składania podpisu osobistego, który wynosi max 5MB</w:t>
      </w:r>
      <w:r w:rsidR="00C47997"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amawiający zaleca, w miarę możliwości, przekonwertowanie plików składających się na ofertę na format .pdf i opatrzenie ich podpisem kwalifikowanym PAdES.</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Pliki w innych formatach niż PDF zaleca się opatrzyć zewnętrznym podpisem XAdES. Wykonawca powinien pamiętać, aby plik z podpisem przekazywać łącznie z dokumentem podpisywanym.</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3" w:tooltip="adres e-mail Działu Zamówień Publicznych MOPS Gdynia" w:history="1">
        <w:r w:rsidRPr="009A5F80">
          <w:rPr>
            <w:rStyle w:val="Hipercze"/>
            <w:rFonts w:ascii="Calibri Light" w:hAnsi="Calibri Light" w:cs="Calibri Light"/>
          </w:rPr>
          <w:t>dzp@mopsgdynia.pl</w:t>
        </w:r>
      </w:hyperlink>
    </w:p>
    <w:p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rsidR="005F7452" w:rsidRPr="009A5F80" w:rsidRDefault="005F7452" w:rsidP="005F7452">
      <w:pPr>
        <w:pStyle w:val="Nagwek1"/>
        <w:spacing w:before="240" w:line="360" w:lineRule="auto"/>
        <w:rPr>
          <w:color w:val="000000"/>
        </w:rPr>
      </w:pPr>
      <w:bookmarkStart w:id="29" w:name="_Toc183525126"/>
      <w:r w:rsidRPr="009A5F80">
        <w:t>Rozdział 21. Pouczenie o środkach ochrony prawnej przysługujących Wykonawcy</w:t>
      </w:r>
      <w:bookmarkEnd w:id="29"/>
    </w:p>
    <w:bookmarkEnd w:id="0"/>
    <w:bookmarkEnd w:id="1"/>
    <w:p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niezgodną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zaniechanie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pkt. 1 i 2.</w:t>
      </w:r>
    </w:p>
    <w:p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rsidR="00BD1ADF" w:rsidRPr="009A5F80" w:rsidRDefault="00BD1ADF" w:rsidP="009B29A3">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9A5F80" w:rsidRDefault="003635D8" w:rsidP="009B29A3">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9A5F80" w:rsidRDefault="005F7452" w:rsidP="005F7452">
      <w:pPr>
        <w:pStyle w:val="Nagwek1"/>
        <w:spacing w:before="240" w:line="360" w:lineRule="auto"/>
      </w:pPr>
      <w:bookmarkStart w:id="30" w:name="_Toc183525127"/>
      <w:r w:rsidRPr="009A5F80">
        <w:t>Rozdział 22. Informacja dotycząca ochrony i przetwarzania danych osobowych</w:t>
      </w:r>
      <w:bookmarkEnd w:id="30"/>
    </w:p>
    <w:p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r., Nr 119, s. 1 z późn.</w:t>
      </w:r>
      <w:r w:rsidR="002E76E0">
        <w:rPr>
          <w:rFonts w:ascii="Calibri Light" w:hAnsi="Calibri Light" w:cs="Calibri Light"/>
          <w:color w:val="000000"/>
          <w:sz w:val="24"/>
          <w:szCs w:val="24"/>
        </w:rPr>
        <w:t xml:space="preserve"> </w:t>
      </w:r>
      <w:r w:rsidRPr="009A5F80">
        <w:rPr>
          <w:rFonts w:ascii="Calibri Light" w:hAnsi="Calibri Light" w:cs="Calibri Light"/>
          <w:color w:val="000000"/>
          <w:sz w:val="24"/>
          <w:szCs w:val="24"/>
        </w:rPr>
        <w:t>zm.) zwanego dalej RODO przedstawia następujące informacje:</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w:t>
      </w:r>
      <w:r w:rsidR="00726048">
        <w:rPr>
          <w:rFonts w:ascii="Calibri Light" w:hAnsi="Calibri Light" w:cs="Calibri Light"/>
        </w:rPr>
        <w:t>obowych można kontaktować się z</w:t>
      </w:r>
      <w:r w:rsidR="00726048">
        <w:rPr>
          <w:rFonts w:ascii="Calibri Light" w:hAnsi="Calibri Light" w:cs="Calibri Light"/>
          <w:lang w:val="pl-PL"/>
        </w:rPr>
        <w:t> </w:t>
      </w:r>
      <w:r w:rsidRPr="009A5F80">
        <w:rPr>
          <w:rFonts w:ascii="Calibri Light" w:hAnsi="Calibri Light" w:cs="Calibri Light"/>
        </w:rPr>
        <w:t>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4"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9A5F80" w:rsidRDefault="004B25F9" w:rsidP="009B29A3">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rsidR="004B25F9" w:rsidRPr="009A5F80" w:rsidRDefault="004B25F9" w:rsidP="009B29A3">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rsidR="004B25F9" w:rsidRPr="009A5F80" w:rsidRDefault="004B25F9" w:rsidP="009B29A3">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Odbiorcą Pani/Pana danych osobowych będą wyłącznie:</w:t>
      </w:r>
    </w:p>
    <w:p w:rsidR="004B25F9" w:rsidRPr="009A5F80" w:rsidRDefault="004B25F9" w:rsidP="009B29A3">
      <w:pPr>
        <w:pStyle w:val="Akapitzlist"/>
        <w:numPr>
          <w:ilvl w:val="1"/>
          <w:numId w:val="28"/>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rsidR="004B25F9" w:rsidRPr="009A5F80" w:rsidRDefault="004B25F9" w:rsidP="009B29A3">
      <w:pPr>
        <w:pStyle w:val="Akapitzlist"/>
        <w:numPr>
          <w:ilvl w:val="1"/>
          <w:numId w:val="28"/>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Administratorem jest MOPS w Gdyni.</w:t>
      </w:r>
    </w:p>
    <w:p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 (szczególna kategoria danych).</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9A5F80" w:rsidRDefault="009A5F80" w:rsidP="009B29A3">
      <w:pPr>
        <w:pStyle w:val="Akapitzlist"/>
        <w:numPr>
          <w:ilvl w:val="0"/>
          <w:numId w:val="26"/>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rsidR="004B25F9" w:rsidRPr="009A5F80" w:rsidRDefault="004B25F9" w:rsidP="009B29A3">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rsidR="004B25F9" w:rsidRPr="009A5F80" w:rsidRDefault="004B25F9" w:rsidP="009B29A3">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9A5F80" w:rsidRDefault="004B25F9" w:rsidP="009B29A3">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rsidR="004B25F9" w:rsidRPr="009A5F80" w:rsidRDefault="004B25F9" w:rsidP="009B29A3">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automatyzowanemu podejmowaniu decyzji.</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rsidR="004B25F9" w:rsidRPr="009A5F80" w:rsidRDefault="004B25F9" w:rsidP="009B29A3">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F7452" w:rsidRPr="009A5F80" w:rsidRDefault="005F7452" w:rsidP="00733C5B">
      <w:pPr>
        <w:pStyle w:val="Nagwek1"/>
        <w:spacing w:before="240" w:line="360" w:lineRule="auto"/>
        <w:rPr>
          <w:szCs w:val="24"/>
        </w:rPr>
      </w:pPr>
      <w:bookmarkStart w:id="31" w:name="_Toc183525128"/>
      <w:r w:rsidRPr="009A5F80">
        <w:t>Rozdział 23. Postanawiania końcowe</w:t>
      </w:r>
      <w:bookmarkEnd w:id="31"/>
      <w:r w:rsidRPr="009A5F80">
        <w:t xml:space="preserve"> </w:t>
      </w:r>
    </w:p>
    <w:p w:rsidR="007B291A" w:rsidRPr="009A5F80" w:rsidRDefault="007B291A" w:rsidP="009B29A3">
      <w:pPr>
        <w:numPr>
          <w:ilvl w:val="6"/>
          <w:numId w:val="25"/>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rsidR="007B291A" w:rsidRPr="009A5F80" w:rsidRDefault="00706B4E" w:rsidP="009B29A3">
      <w:pPr>
        <w:numPr>
          <w:ilvl w:val="0"/>
          <w:numId w:val="36"/>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rsidR="00706B4E" w:rsidRPr="009A5F80" w:rsidRDefault="00706B4E" w:rsidP="009B29A3">
      <w:pPr>
        <w:numPr>
          <w:ilvl w:val="0"/>
          <w:numId w:val="36"/>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rsidR="00706B4E" w:rsidRPr="009A5F80" w:rsidRDefault="00706B4E" w:rsidP="009B29A3">
      <w:pPr>
        <w:numPr>
          <w:ilvl w:val="2"/>
          <w:numId w:val="2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na wniosek Wykonawcy złożony drogą elektroniczna za pośrednictwem Platformy zakupowej,</w:t>
      </w:r>
    </w:p>
    <w:p w:rsidR="00706B4E" w:rsidRPr="009A5F80" w:rsidRDefault="00706B4E" w:rsidP="009B29A3">
      <w:pPr>
        <w:numPr>
          <w:ilvl w:val="2"/>
          <w:numId w:val="2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przy użyciu </w:t>
      </w:r>
      <w:r w:rsidR="00FE5856" w:rsidRPr="009A5F80">
        <w:rPr>
          <w:rFonts w:ascii="Calibri Light" w:hAnsi="Calibri Light" w:cs="Calibri Light"/>
          <w:sz w:val="24"/>
          <w:szCs w:val="24"/>
        </w:rPr>
        <w:t>środków komunikacji elektronicznej tj. za pośrednictwem Platformy zakupowej.</w:t>
      </w:r>
    </w:p>
    <w:p w:rsidR="00CD5A76" w:rsidRPr="009A5F80" w:rsidRDefault="00CD5A76" w:rsidP="009B29A3">
      <w:pPr>
        <w:numPr>
          <w:ilvl w:val="6"/>
          <w:numId w:val="25"/>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rsidR="00CD5A76"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rsidR="000B5A68" w:rsidRPr="009A5F80" w:rsidRDefault="000B5A68" w:rsidP="00733C5B">
      <w:pPr>
        <w:numPr>
          <w:ilvl w:val="0"/>
          <w:numId w:val="15"/>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Zamawiający nie dopuszcza możliwości składania ofert częściowych</w:t>
      </w:r>
      <w:r w:rsidR="00576872">
        <w:rPr>
          <w:rFonts w:ascii="Calibri Light" w:hAnsi="Calibri Light" w:cs="Calibri Light"/>
          <w:sz w:val="24"/>
          <w:szCs w:val="24"/>
        </w:rPr>
        <w:t>.</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art. 96 ust. 2 pkt. 2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ust.2 ustawy przed złożeniem oferty.</w:t>
      </w:r>
    </w:p>
    <w:p w:rsidR="00733C5B" w:rsidRPr="009A5F80" w:rsidRDefault="00733C5B" w:rsidP="00733C5B">
      <w:pPr>
        <w:pStyle w:val="Nagwek1"/>
        <w:spacing w:before="240" w:line="360" w:lineRule="auto"/>
      </w:pPr>
      <w:bookmarkStart w:id="32" w:name="_Toc183525129"/>
      <w:r w:rsidRPr="009A5F80">
        <w:t>Rozdział 2</w:t>
      </w:r>
      <w:r w:rsidR="00C029F3">
        <w:t>4</w:t>
      </w:r>
      <w:r w:rsidRPr="009A5F80">
        <w:t>. Załączniki do SWZ</w:t>
      </w:r>
      <w:bookmarkEnd w:id="32"/>
    </w:p>
    <w:p w:rsidR="009615EE" w:rsidRPr="009A5F80" w:rsidRDefault="009615EE" w:rsidP="009B29A3">
      <w:pPr>
        <w:numPr>
          <w:ilvl w:val="0"/>
          <w:numId w:val="31"/>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Formularz ofertowy</w:t>
      </w:r>
    </w:p>
    <w:p w:rsidR="00B3669F" w:rsidRDefault="00B3669F" w:rsidP="00B3669F">
      <w:pPr>
        <w:numPr>
          <w:ilvl w:val="0"/>
          <w:numId w:val="31"/>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Wykonawcy o niepodleganiu wykluczeniu oraz spełniania warunków udziału w postępowaniu</w:t>
      </w:r>
    </w:p>
    <w:p w:rsidR="00B3669F" w:rsidRPr="005961FE" w:rsidRDefault="00B3669F" w:rsidP="00B3669F">
      <w:pPr>
        <w:tabs>
          <w:tab w:val="left" w:pos="426"/>
        </w:tabs>
        <w:spacing w:after="0" w:line="360" w:lineRule="auto"/>
        <w:ind w:left="426" w:hanging="426"/>
        <w:rPr>
          <w:rFonts w:ascii="Calibri Light" w:hAnsi="Calibri Light" w:cs="Calibri Light"/>
          <w:sz w:val="24"/>
          <w:szCs w:val="24"/>
        </w:rPr>
      </w:pPr>
      <w:r>
        <w:rPr>
          <w:rFonts w:ascii="Calibri Light" w:hAnsi="Calibri Light" w:cs="Calibri Light"/>
          <w:sz w:val="24"/>
          <w:szCs w:val="24"/>
        </w:rPr>
        <w:t>2a.</w:t>
      </w:r>
      <w:r>
        <w:rPr>
          <w:rFonts w:ascii="Calibri Light" w:hAnsi="Calibri Light" w:cs="Calibri Light"/>
          <w:sz w:val="24"/>
          <w:szCs w:val="24"/>
        </w:rPr>
        <w:tab/>
      </w:r>
      <w:r w:rsidRPr="005961FE">
        <w:rPr>
          <w:rFonts w:ascii="Calibri Light" w:hAnsi="Calibri Light" w:cs="Calibri Light"/>
          <w:sz w:val="24"/>
          <w:szCs w:val="24"/>
        </w:rPr>
        <w:t>Wzór oświadczenia podmiotu udostepniającego zaso</w:t>
      </w:r>
      <w:r>
        <w:rPr>
          <w:rFonts w:ascii="Calibri Light" w:hAnsi="Calibri Light" w:cs="Calibri Light"/>
          <w:sz w:val="24"/>
          <w:szCs w:val="24"/>
        </w:rPr>
        <w:t>by o niepodleganiu wykluczeniu oraz</w:t>
      </w:r>
      <w:r w:rsidRPr="005961FE">
        <w:rPr>
          <w:rFonts w:ascii="Calibri Light" w:hAnsi="Calibri Light" w:cs="Calibri Light"/>
          <w:sz w:val="24"/>
          <w:szCs w:val="24"/>
        </w:rPr>
        <w:t xml:space="preserve"> spełnianiu warunków udziału w postępowaniu</w:t>
      </w:r>
    </w:p>
    <w:p w:rsidR="00B3669F" w:rsidRPr="005961FE" w:rsidRDefault="00B3669F" w:rsidP="00B3669F">
      <w:pPr>
        <w:numPr>
          <w:ilvl w:val="0"/>
          <w:numId w:val="31"/>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oświadczenie Wykonawców wspólnie ubiegających się o udzielenie zamówienia</w:t>
      </w:r>
    </w:p>
    <w:p w:rsidR="00B3669F" w:rsidRPr="005961FE" w:rsidRDefault="00B3669F" w:rsidP="00B3669F">
      <w:pPr>
        <w:numPr>
          <w:ilvl w:val="0"/>
          <w:numId w:val="31"/>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zobowiązania podmiotu udostępniającego zasoby</w:t>
      </w:r>
    </w:p>
    <w:p w:rsidR="00CF775A" w:rsidRPr="009A5F80" w:rsidRDefault="00CF775A" w:rsidP="009B29A3">
      <w:pPr>
        <w:numPr>
          <w:ilvl w:val="0"/>
          <w:numId w:val="31"/>
        </w:numPr>
        <w:spacing w:after="0" w:line="360" w:lineRule="auto"/>
        <w:ind w:left="426" w:hanging="426"/>
        <w:rPr>
          <w:rFonts w:ascii="Calibri Light" w:hAnsi="Calibri Light" w:cs="Calibri Light"/>
          <w:sz w:val="24"/>
          <w:szCs w:val="24"/>
        </w:rPr>
      </w:pPr>
      <w:r>
        <w:rPr>
          <w:rFonts w:ascii="Calibri Light" w:hAnsi="Calibri Light" w:cs="Calibri Light"/>
          <w:sz w:val="24"/>
          <w:szCs w:val="24"/>
        </w:rPr>
        <w:t>Wykaz osób</w:t>
      </w:r>
    </w:p>
    <w:p w:rsidR="009615EE" w:rsidRPr="009A5F80" w:rsidRDefault="009615EE" w:rsidP="009B29A3">
      <w:pPr>
        <w:numPr>
          <w:ilvl w:val="0"/>
          <w:numId w:val="31"/>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Projekt umowy</w:t>
      </w:r>
    </w:p>
    <w:sectPr w:rsidR="009615EE" w:rsidRPr="009A5F80"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2E" w:rsidRDefault="006D152E" w:rsidP="000A274E">
      <w:pPr>
        <w:spacing w:after="0" w:line="240" w:lineRule="auto"/>
      </w:pPr>
      <w:r>
        <w:separator/>
      </w:r>
    </w:p>
  </w:endnote>
  <w:endnote w:type="continuationSeparator" w:id="0">
    <w:p w:rsidR="006D152E" w:rsidRDefault="006D152E"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2E" w:rsidRDefault="006D152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6D152E" w:rsidRDefault="006D15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2E" w:rsidRPr="00431BC1" w:rsidRDefault="006D152E">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AF1133">
      <w:rPr>
        <w:rFonts w:ascii="Calibri Light" w:hAnsi="Calibri Light" w:cs="Calibri Light"/>
        <w:noProof/>
      </w:rPr>
      <w:t>2</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2E" w:rsidRDefault="006D152E" w:rsidP="000A274E">
      <w:pPr>
        <w:spacing w:after="0" w:line="240" w:lineRule="auto"/>
      </w:pPr>
      <w:r>
        <w:separator/>
      </w:r>
    </w:p>
  </w:footnote>
  <w:footnote w:type="continuationSeparator" w:id="0">
    <w:p w:rsidR="006D152E" w:rsidRDefault="006D152E"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0D"/>
    <w:multiLevelType w:val="multilevel"/>
    <w:tmpl w:val="00B43680"/>
    <w:lvl w:ilvl="0">
      <w:start w:val="1"/>
      <w:numFmt w:val="decimal"/>
      <w:lvlText w:val="%1)"/>
      <w:lvlJc w:val="left"/>
      <w:rPr>
        <w:rFonts w:ascii="Calibri Light" w:eastAsia="Calibri" w:hAnsi="Calibri Light" w:cs="Calibri Light"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8333FF"/>
    <w:multiLevelType w:val="hybridMultilevel"/>
    <w:tmpl w:val="0010C648"/>
    <w:lvl w:ilvl="0" w:tplc="108E848A">
      <w:start w:val="3"/>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2A4ACC"/>
    <w:multiLevelType w:val="hybridMultilevel"/>
    <w:tmpl w:val="78FCC52E"/>
    <w:lvl w:ilvl="0" w:tplc="2AC07E76">
      <w:start w:val="1"/>
      <w:numFmt w:val="decimal"/>
      <w:lvlText w:val="%1)"/>
      <w:lvlJc w:val="left"/>
      <w:rPr>
        <w:rFonts w:ascii="Calibri Light" w:eastAsia="Calibri" w:hAnsi="Calibri Light" w:cs="Calibri Light"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E5B46"/>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694485F"/>
    <w:multiLevelType w:val="hybridMultilevel"/>
    <w:tmpl w:val="1272018A"/>
    <w:lvl w:ilvl="0" w:tplc="95649FDA">
      <w:start w:val="1"/>
      <w:numFmt w:val="decimal"/>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6BC436B"/>
    <w:multiLevelType w:val="hybridMultilevel"/>
    <w:tmpl w:val="3F482FF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01C678D"/>
    <w:multiLevelType w:val="hybridMultilevel"/>
    <w:tmpl w:val="52C492F8"/>
    <w:lvl w:ilvl="0" w:tplc="ACF0245E">
      <w:start w:val="1"/>
      <w:numFmt w:val="decimal"/>
      <w:lvlText w:val="%1)"/>
      <w:lvlJc w:val="left"/>
      <w:pPr>
        <w:ind w:left="1854" w:hanging="360"/>
      </w:pPr>
      <w:rPr>
        <w:b w:val="0"/>
      </w:r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315D0784"/>
    <w:multiLevelType w:val="hybridMultilevel"/>
    <w:tmpl w:val="9E4EA0A6"/>
    <w:lvl w:ilvl="0" w:tplc="04150011">
      <w:start w:val="1"/>
      <w:numFmt w:val="decimal"/>
      <w:lvlText w:val="%1)"/>
      <w:lvlJc w:val="left"/>
      <w:pPr>
        <w:ind w:left="1920" w:hanging="360"/>
      </w:pPr>
    </w:lvl>
    <w:lvl w:ilvl="1" w:tplc="84F8A63A">
      <w:start w:val="1"/>
      <w:numFmt w:val="decimal"/>
      <w:lvlText w:val="%2)"/>
      <w:lvlJc w:val="left"/>
      <w:pPr>
        <w:ind w:left="2640" w:hanging="360"/>
      </w:pPr>
      <w:rPr>
        <w:b w:val="0"/>
      </w:rPr>
    </w:lvl>
    <w:lvl w:ilvl="2" w:tplc="0415001B">
      <w:start w:val="1"/>
      <w:numFmt w:val="lowerRoman"/>
      <w:lvlText w:val="%3."/>
      <w:lvlJc w:val="right"/>
      <w:pPr>
        <w:ind w:left="3360" w:hanging="180"/>
      </w:pPr>
    </w:lvl>
    <w:lvl w:ilvl="3" w:tplc="54022764">
      <w:start w:val="1"/>
      <w:numFmt w:val="lowerLetter"/>
      <w:lvlText w:val="%4)"/>
      <w:lvlJc w:val="left"/>
      <w:pPr>
        <w:ind w:left="4080" w:hanging="360"/>
      </w:pPr>
      <w:rPr>
        <w:rFonts w:hint="default"/>
        <w:b w:val="0"/>
      </w:r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9"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2"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3"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68C266D"/>
    <w:multiLevelType w:val="hybridMultilevel"/>
    <w:tmpl w:val="2EBC29B4"/>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3550D5"/>
    <w:multiLevelType w:val="hybridMultilevel"/>
    <w:tmpl w:val="9162E378"/>
    <w:lvl w:ilvl="0" w:tplc="BBC058C2">
      <w:start w:val="2"/>
      <w:numFmt w:val="decimal"/>
      <w:lvlText w:val="%1)"/>
      <w:lvlJc w:val="left"/>
      <w:pPr>
        <w:ind w:left="304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934749"/>
    <w:multiLevelType w:val="hybridMultilevel"/>
    <w:tmpl w:val="FDC04072"/>
    <w:lvl w:ilvl="0" w:tplc="04150017">
      <w:start w:val="1"/>
      <w:numFmt w:val="lowerLetter"/>
      <w:lvlText w:val="%1)"/>
      <w:lvlJc w:val="left"/>
      <w:pPr>
        <w:ind w:left="1429" w:hanging="360"/>
      </w:pPr>
    </w:lvl>
    <w:lvl w:ilvl="1" w:tplc="C630D030">
      <w:start w:val="1"/>
      <w:numFmt w:val="decimal"/>
      <w:lvlText w:val="%2."/>
      <w:lvlJc w:val="left"/>
      <w:pPr>
        <w:ind w:left="2149" w:hanging="360"/>
      </w:pPr>
      <w:rPr>
        <w:rFonts w:ascii="Calibri Light" w:hAnsi="Calibri Light" w:cs="Calibri Light" w:hint="default"/>
        <w:b w:val="0"/>
        <w:sz w:val="24"/>
        <w:szCs w:val="24"/>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B1E682A"/>
    <w:multiLevelType w:val="hybridMultilevel"/>
    <w:tmpl w:val="713A5A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3027D34"/>
    <w:multiLevelType w:val="hybridMultilevel"/>
    <w:tmpl w:val="098CBC06"/>
    <w:lvl w:ilvl="0" w:tplc="04150017">
      <w:start w:val="1"/>
      <w:numFmt w:val="lowerLetter"/>
      <w:lvlText w:val="%1)"/>
      <w:lvlJc w:val="left"/>
      <w:pPr>
        <w:ind w:left="2574" w:hanging="360"/>
      </w:pPr>
      <w:rPr>
        <w:rFonts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52"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4960C6"/>
    <w:multiLevelType w:val="hybridMultilevel"/>
    <w:tmpl w:val="CDAE15F2"/>
    <w:lvl w:ilvl="0" w:tplc="04150017">
      <w:start w:val="1"/>
      <w:numFmt w:val="lowerLetter"/>
      <w:lvlText w:val="%1)"/>
      <w:lvlJc w:val="left"/>
      <w:pPr>
        <w:ind w:left="2574" w:hanging="360"/>
      </w:pPr>
      <w:rPr>
        <w:rFonts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54"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5"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6"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FE675D"/>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3"/>
  </w:num>
  <w:num w:numId="2">
    <w:abstractNumId w:val="35"/>
  </w:num>
  <w:num w:numId="3">
    <w:abstractNumId w:val="48"/>
  </w:num>
  <w:num w:numId="4">
    <w:abstractNumId w:val="60"/>
  </w:num>
  <w:num w:numId="5">
    <w:abstractNumId w:val="30"/>
  </w:num>
  <w:num w:numId="6">
    <w:abstractNumId w:val="13"/>
  </w:num>
  <w:num w:numId="7">
    <w:abstractNumId w:val="59"/>
  </w:num>
  <w:num w:numId="8">
    <w:abstractNumId w:val="41"/>
  </w:num>
  <w:num w:numId="9">
    <w:abstractNumId w:val="12"/>
  </w:num>
  <w:num w:numId="10">
    <w:abstractNumId w:val="10"/>
  </w:num>
  <w:num w:numId="11">
    <w:abstractNumId w:val="44"/>
  </w:num>
  <w:num w:numId="12">
    <w:abstractNumId w:val="52"/>
  </w:num>
  <w:num w:numId="13">
    <w:abstractNumId w:val="39"/>
  </w:num>
  <w:num w:numId="14">
    <w:abstractNumId w:val="36"/>
  </w:num>
  <w:num w:numId="15">
    <w:abstractNumId w:val="46"/>
  </w:num>
  <w:num w:numId="16">
    <w:abstractNumId w:val="16"/>
  </w:num>
  <w:num w:numId="17">
    <w:abstractNumId w:val="40"/>
  </w:num>
  <w:num w:numId="18">
    <w:abstractNumId w:val="33"/>
  </w:num>
  <w:num w:numId="19">
    <w:abstractNumId w:val="45"/>
  </w:num>
  <w:num w:numId="20">
    <w:abstractNumId w:val="37"/>
  </w:num>
  <w:num w:numId="21">
    <w:abstractNumId w:val="58"/>
  </w:num>
  <w:num w:numId="22">
    <w:abstractNumId w:val="50"/>
  </w:num>
  <w:num w:numId="23">
    <w:abstractNumId w:val="17"/>
  </w:num>
  <w:num w:numId="24">
    <w:abstractNumId w:val="14"/>
  </w:num>
  <w:num w:numId="25">
    <w:abstractNumId w:val="54"/>
  </w:num>
  <w:num w:numId="26">
    <w:abstractNumId w:val="49"/>
  </w:num>
  <w:num w:numId="27">
    <w:abstractNumId w:val="55"/>
  </w:num>
  <w:num w:numId="28">
    <w:abstractNumId w:val="20"/>
  </w:num>
  <w:num w:numId="29">
    <w:abstractNumId w:val="34"/>
  </w:num>
  <w:num w:numId="30">
    <w:abstractNumId w:val="9"/>
  </w:num>
  <w:num w:numId="31">
    <w:abstractNumId w:val="29"/>
  </w:num>
  <w:num w:numId="32">
    <w:abstractNumId w:val="18"/>
  </w:num>
  <w:num w:numId="33">
    <w:abstractNumId w:val="61"/>
  </w:num>
  <w:num w:numId="34">
    <w:abstractNumId w:val="22"/>
  </w:num>
  <w:num w:numId="35">
    <w:abstractNumId w:val="15"/>
  </w:num>
  <w:num w:numId="36">
    <w:abstractNumId w:val="56"/>
  </w:num>
  <w:num w:numId="37">
    <w:abstractNumId w:val="31"/>
  </w:num>
  <w:num w:numId="38">
    <w:abstractNumId w:val="43"/>
  </w:num>
  <w:num w:numId="39">
    <w:abstractNumId w:val="1"/>
  </w:num>
  <w:num w:numId="40">
    <w:abstractNumId w:val="38"/>
  </w:num>
  <w:num w:numId="41">
    <w:abstractNumId w:val="19"/>
  </w:num>
  <w:num w:numId="42">
    <w:abstractNumId w:val="24"/>
  </w:num>
  <w:num w:numId="43">
    <w:abstractNumId w:val="28"/>
  </w:num>
  <w:num w:numId="44">
    <w:abstractNumId w:val="27"/>
  </w:num>
  <w:num w:numId="45">
    <w:abstractNumId w:val="51"/>
  </w:num>
  <w:num w:numId="46">
    <w:abstractNumId w:val="53"/>
  </w:num>
  <w:num w:numId="47">
    <w:abstractNumId w:val="47"/>
  </w:num>
  <w:num w:numId="48">
    <w:abstractNumId w:val="25"/>
  </w:num>
  <w:num w:numId="49">
    <w:abstractNumId w:val="62"/>
  </w:num>
  <w:num w:numId="50">
    <w:abstractNumId w:val="21"/>
  </w:num>
  <w:num w:numId="51">
    <w:abstractNumId w:val="42"/>
  </w:num>
  <w:num w:numId="52">
    <w:abstractNumId w:val="57"/>
  </w:num>
  <w:num w:numId="53">
    <w:abstractNumId w:val="11"/>
  </w:num>
  <w:num w:numId="54">
    <w:abstractNumId w:val="26"/>
  </w:num>
  <w:num w:numId="5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885"/>
    <w:rsid w:val="00061C7E"/>
    <w:rsid w:val="00061E63"/>
    <w:rsid w:val="00061FF4"/>
    <w:rsid w:val="00062750"/>
    <w:rsid w:val="0006402B"/>
    <w:rsid w:val="00064521"/>
    <w:rsid w:val="0006549B"/>
    <w:rsid w:val="00065C31"/>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A68"/>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2FB3"/>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2341"/>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65C60"/>
    <w:rsid w:val="001668CA"/>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1C"/>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CE7"/>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077"/>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433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6BB4"/>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71A"/>
    <w:rsid w:val="00361BA4"/>
    <w:rsid w:val="00363180"/>
    <w:rsid w:val="003635D8"/>
    <w:rsid w:val="00363814"/>
    <w:rsid w:val="003639C2"/>
    <w:rsid w:val="00364070"/>
    <w:rsid w:val="003641CE"/>
    <w:rsid w:val="0036491C"/>
    <w:rsid w:val="00365783"/>
    <w:rsid w:val="00365C58"/>
    <w:rsid w:val="0036636D"/>
    <w:rsid w:val="00371657"/>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5EA"/>
    <w:rsid w:val="00393D49"/>
    <w:rsid w:val="00394649"/>
    <w:rsid w:val="00394885"/>
    <w:rsid w:val="00395345"/>
    <w:rsid w:val="003960D3"/>
    <w:rsid w:val="003965F7"/>
    <w:rsid w:val="00396666"/>
    <w:rsid w:val="00396A49"/>
    <w:rsid w:val="00396C8B"/>
    <w:rsid w:val="00397226"/>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19A"/>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38D"/>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553"/>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46F4A"/>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D36"/>
    <w:rsid w:val="00475E24"/>
    <w:rsid w:val="00476F14"/>
    <w:rsid w:val="00477115"/>
    <w:rsid w:val="004779E4"/>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04B3"/>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904"/>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2A7"/>
    <w:rsid w:val="005426A2"/>
    <w:rsid w:val="00542A79"/>
    <w:rsid w:val="00542BFD"/>
    <w:rsid w:val="00542ED4"/>
    <w:rsid w:val="00543518"/>
    <w:rsid w:val="00545A84"/>
    <w:rsid w:val="00546D45"/>
    <w:rsid w:val="00547132"/>
    <w:rsid w:val="00547E52"/>
    <w:rsid w:val="005500A2"/>
    <w:rsid w:val="005504D1"/>
    <w:rsid w:val="00550638"/>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76872"/>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290"/>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8D5"/>
    <w:rsid w:val="005E3F92"/>
    <w:rsid w:val="005E5CC0"/>
    <w:rsid w:val="005E6301"/>
    <w:rsid w:val="005E6B83"/>
    <w:rsid w:val="005E7553"/>
    <w:rsid w:val="005E7F67"/>
    <w:rsid w:val="005F0B3F"/>
    <w:rsid w:val="005F1BF4"/>
    <w:rsid w:val="005F1DE9"/>
    <w:rsid w:val="005F1F1B"/>
    <w:rsid w:val="005F23D4"/>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B082C"/>
    <w:rsid w:val="006B0DE0"/>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152E"/>
    <w:rsid w:val="006D238C"/>
    <w:rsid w:val="006D26E0"/>
    <w:rsid w:val="006D3453"/>
    <w:rsid w:val="006D3CFE"/>
    <w:rsid w:val="006D5B3F"/>
    <w:rsid w:val="006D626D"/>
    <w:rsid w:val="006D70DE"/>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6048"/>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1130"/>
    <w:rsid w:val="007C19F7"/>
    <w:rsid w:val="007C2233"/>
    <w:rsid w:val="007C259D"/>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940"/>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29A3"/>
    <w:rsid w:val="009B4CE8"/>
    <w:rsid w:val="009B7328"/>
    <w:rsid w:val="009B74F1"/>
    <w:rsid w:val="009B7AFF"/>
    <w:rsid w:val="009C0020"/>
    <w:rsid w:val="009C0C07"/>
    <w:rsid w:val="009C1FCC"/>
    <w:rsid w:val="009C27A8"/>
    <w:rsid w:val="009C2920"/>
    <w:rsid w:val="009C3738"/>
    <w:rsid w:val="009C38CE"/>
    <w:rsid w:val="009C49B9"/>
    <w:rsid w:val="009C4DCD"/>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195"/>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68BB"/>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2979"/>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5B3"/>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1133"/>
    <w:rsid w:val="00AF11BD"/>
    <w:rsid w:val="00AF1F9F"/>
    <w:rsid w:val="00AF2415"/>
    <w:rsid w:val="00AF2801"/>
    <w:rsid w:val="00AF2F97"/>
    <w:rsid w:val="00AF3364"/>
    <w:rsid w:val="00AF366E"/>
    <w:rsid w:val="00AF433A"/>
    <w:rsid w:val="00AF469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95A"/>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9F"/>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1833"/>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078"/>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25"/>
    <w:rsid w:val="00C809BF"/>
    <w:rsid w:val="00C8296B"/>
    <w:rsid w:val="00C82B30"/>
    <w:rsid w:val="00C8456D"/>
    <w:rsid w:val="00C84E7D"/>
    <w:rsid w:val="00C85110"/>
    <w:rsid w:val="00C868AC"/>
    <w:rsid w:val="00C869D4"/>
    <w:rsid w:val="00C86AD8"/>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23D"/>
    <w:rsid w:val="00CA471F"/>
    <w:rsid w:val="00CA5D07"/>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6A"/>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75A"/>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2D12"/>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4607"/>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32"/>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328"/>
    <w:rsid w:val="00EB5805"/>
    <w:rsid w:val="00EB5CD4"/>
    <w:rsid w:val="00EB70A0"/>
    <w:rsid w:val="00EC00C2"/>
    <w:rsid w:val="00EC0B67"/>
    <w:rsid w:val="00EC0DA6"/>
    <w:rsid w:val="00EC1E5C"/>
    <w:rsid w:val="00EC21CD"/>
    <w:rsid w:val="00EC2853"/>
    <w:rsid w:val="00EC2CA1"/>
    <w:rsid w:val="00EC3F69"/>
    <w:rsid w:val="00EC4224"/>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06D1"/>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3CE0"/>
    <w:rsid w:val="00F2480B"/>
    <w:rsid w:val="00F2670C"/>
    <w:rsid w:val="00F27116"/>
    <w:rsid w:val="00F2756E"/>
    <w:rsid w:val="00F30C8A"/>
    <w:rsid w:val="00F31186"/>
    <w:rsid w:val="00F31C2D"/>
    <w:rsid w:val="00F322ED"/>
    <w:rsid w:val="00F325C7"/>
    <w:rsid w:val="00F32C90"/>
    <w:rsid w:val="00F333E6"/>
    <w:rsid w:val="00F33960"/>
    <w:rsid w:val="00F34506"/>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01DC"/>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CD9"/>
    <w:rsid w:val="00FF27E8"/>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C4A6E5"/>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68"/>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16277" TargetMode="External"/><Relationship Id="rId18" Type="http://schemas.openxmlformats.org/officeDocument/2006/relationships/hyperlink" Target="https://platformazakupowa.pl/transakcja/101627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50D6-0EBC-4F6F-89A8-47D6731B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33</Pages>
  <Words>9636</Words>
  <Characters>57817</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67319</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30</cp:revision>
  <cp:lastPrinted>2023-11-15T14:15:00Z</cp:lastPrinted>
  <dcterms:created xsi:type="dcterms:W3CDTF">2024-04-03T11:42:00Z</dcterms:created>
  <dcterms:modified xsi:type="dcterms:W3CDTF">2024-11-26T13:52:00Z</dcterms:modified>
</cp:coreProperties>
</file>