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0153C7" w:rsidP="00BC19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-118745</wp:posOffset>
            </wp:positionV>
            <wp:extent cx="2218690" cy="585470"/>
            <wp:effectExtent l="0" t="0" r="0" b="0"/>
            <wp:wrapNone/>
            <wp:docPr id="2" name="Picture 5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BC19F9">
        <w:rPr>
          <w:rFonts w:ascii="Arial" w:hAnsi="Arial" w:cs="Arial"/>
          <w:b/>
          <w:sz w:val="20"/>
          <w:szCs w:val="20"/>
        </w:rPr>
        <w:t xml:space="preserve">Załącznik nr </w:t>
      </w:r>
      <w:r w:rsidR="00FD1B0E">
        <w:rPr>
          <w:rFonts w:ascii="Arial" w:hAnsi="Arial" w:cs="Arial"/>
          <w:b/>
          <w:sz w:val="20"/>
          <w:szCs w:val="20"/>
        </w:rPr>
        <w:t>2</w:t>
      </w:r>
      <w:r w:rsidR="00BC19F9">
        <w:rPr>
          <w:rFonts w:ascii="Arial" w:hAnsi="Arial" w:cs="Arial"/>
          <w:b/>
          <w:sz w:val="20"/>
          <w:szCs w:val="20"/>
        </w:rPr>
        <w:t xml:space="preserve"> do SWZ</w:t>
      </w: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19F9">
        <w:rPr>
          <w:rFonts w:ascii="Arial" w:hAnsi="Arial" w:cs="Arial"/>
          <w:sz w:val="20"/>
          <w:szCs w:val="20"/>
        </w:rPr>
        <w:t xml:space="preserve">Nr zamówienia: </w:t>
      </w:r>
      <w:r w:rsidRPr="00BC19F9">
        <w:rPr>
          <w:rFonts w:ascii="Arial" w:hAnsi="Arial" w:cs="Arial"/>
          <w:b/>
          <w:sz w:val="20"/>
          <w:szCs w:val="20"/>
        </w:rPr>
        <w:t>DZP-291-</w:t>
      </w:r>
      <w:r w:rsidR="000153C7">
        <w:rPr>
          <w:rFonts w:ascii="Arial" w:hAnsi="Arial" w:cs="Arial"/>
          <w:b/>
          <w:sz w:val="20"/>
          <w:szCs w:val="20"/>
        </w:rPr>
        <w:t>2920</w:t>
      </w:r>
      <w:r w:rsidR="00BC19F9" w:rsidRPr="00BC19F9">
        <w:rPr>
          <w:rFonts w:ascii="Arial" w:hAnsi="Arial" w:cs="Arial"/>
          <w:b/>
          <w:sz w:val="20"/>
          <w:szCs w:val="20"/>
        </w:rPr>
        <w:t>/202</w:t>
      </w:r>
      <w:r w:rsidR="000153C7">
        <w:rPr>
          <w:rFonts w:ascii="Arial" w:hAnsi="Arial" w:cs="Arial"/>
          <w:b/>
          <w:sz w:val="20"/>
          <w:szCs w:val="20"/>
        </w:rPr>
        <w:t>2</w:t>
      </w: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773" w:rsidRDefault="00E35773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p w:rsidR="000153C7" w:rsidRDefault="000153C7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0153C7" w:rsidRPr="000153C7" w:rsidTr="008D4EE6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0153C7">
              <w:rPr>
                <w:rFonts w:ascii="Arial Black" w:eastAsia="SimSun" w:hAnsi="Arial Black" w:cs="Arial Black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OŚWIADCZENIE WYKONAWCY </w:t>
            </w:r>
          </w:p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O </w:t>
            </w:r>
            <w:r w:rsidR="00FD1B0E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>SPEŁNIANIU WARUNKÓW UDZIAŁU W POSTĘPOWANIU</w:t>
            </w:r>
          </w:p>
        </w:tc>
      </w:tr>
    </w:tbl>
    <w:p w:rsidR="000153C7" w:rsidRDefault="000153C7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FD1B0E" w:rsidRPr="00062522" w:rsidRDefault="00FD1B0E" w:rsidP="00FD1B0E">
      <w:pPr>
        <w:spacing w:line="360" w:lineRule="auto"/>
        <w:rPr>
          <w:b/>
        </w:rPr>
      </w:pPr>
      <w:r w:rsidRPr="00062522">
        <w:rPr>
          <w:b/>
        </w:rPr>
        <w:t>Wykonawca:</w:t>
      </w:r>
    </w:p>
    <w:p w:rsidR="00FD1B0E" w:rsidRPr="00062522" w:rsidRDefault="00FD1B0E" w:rsidP="00FD1B0E">
      <w:pPr>
        <w:spacing w:line="360" w:lineRule="auto"/>
        <w:ind w:right="5244"/>
      </w:pPr>
      <w:r w:rsidRPr="00062522">
        <w:t>……………………………………………………………………………………………</w:t>
      </w:r>
      <w:r>
        <w:t>…………………………</w:t>
      </w:r>
    </w:p>
    <w:p w:rsidR="00FD1B0E" w:rsidRPr="00062522" w:rsidRDefault="00FD1B0E" w:rsidP="00FD1B0E">
      <w:pPr>
        <w:tabs>
          <w:tab w:val="left" w:pos="3828"/>
        </w:tabs>
        <w:spacing w:line="360" w:lineRule="auto"/>
        <w:ind w:right="5244"/>
      </w:pPr>
      <w:r w:rsidRPr="00062522">
        <w:t>adres e-mail: ………………………………</w:t>
      </w:r>
      <w:r>
        <w:t>…….</w:t>
      </w:r>
    </w:p>
    <w:p w:rsidR="00FD1B0E" w:rsidRPr="00062522" w:rsidRDefault="00FD1B0E" w:rsidP="00FD1B0E">
      <w:pPr>
        <w:spacing w:line="360" w:lineRule="auto"/>
        <w:rPr>
          <w:i/>
          <w:sz w:val="20"/>
          <w:szCs w:val="20"/>
        </w:rPr>
      </w:pPr>
      <w:r w:rsidRPr="0006252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62522">
        <w:rPr>
          <w:i/>
          <w:sz w:val="20"/>
          <w:szCs w:val="20"/>
        </w:rPr>
        <w:t>CEiDG</w:t>
      </w:r>
      <w:proofErr w:type="spellEnd"/>
      <w:r w:rsidRPr="00062522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</w:p>
    <w:p w:rsidR="00FD1B0E" w:rsidRPr="00062522" w:rsidRDefault="00FD1B0E" w:rsidP="00FD1B0E">
      <w:pPr>
        <w:spacing w:line="360" w:lineRule="auto"/>
        <w:rPr>
          <w:u w:val="single"/>
        </w:rPr>
      </w:pPr>
      <w:r w:rsidRPr="00062522">
        <w:rPr>
          <w:u w:val="single"/>
        </w:rPr>
        <w:t>reprezentowany przez:</w:t>
      </w:r>
    </w:p>
    <w:p w:rsidR="00FD1B0E" w:rsidRPr="00062522" w:rsidRDefault="00FD1B0E" w:rsidP="00FD1B0E">
      <w:pPr>
        <w:spacing w:line="360" w:lineRule="auto"/>
        <w:ind w:right="5245"/>
      </w:pPr>
      <w:r w:rsidRPr="00062522">
        <w:t>……………………………………………</w:t>
      </w:r>
      <w:r>
        <w:t>…………………………………</w:t>
      </w:r>
    </w:p>
    <w:p w:rsidR="00FD1B0E" w:rsidRPr="00201673" w:rsidRDefault="00FD1B0E" w:rsidP="00FD1B0E">
      <w:pPr>
        <w:spacing w:line="360" w:lineRule="auto"/>
        <w:ind w:right="1276"/>
        <w:rPr>
          <w:i/>
          <w:sz w:val="20"/>
          <w:szCs w:val="20"/>
        </w:rPr>
      </w:pPr>
      <w:r w:rsidRPr="00201673">
        <w:rPr>
          <w:i/>
          <w:sz w:val="20"/>
          <w:szCs w:val="20"/>
        </w:rPr>
        <w:t>(imię, nazwisko, stanowisko/podstawa do reprezentacji)</w:t>
      </w:r>
    </w:p>
    <w:p w:rsidR="00FD1B0E" w:rsidRPr="00062522" w:rsidRDefault="00FD1B0E" w:rsidP="00FD1B0E">
      <w:pPr>
        <w:spacing w:after="120" w:line="360" w:lineRule="auto"/>
        <w:jc w:val="center"/>
        <w:rPr>
          <w:b/>
          <w:u w:val="single"/>
        </w:rPr>
      </w:pPr>
      <w:r w:rsidRPr="00062522">
        <w:rPr>
          <w:b/>
          <w:u w:val="single"/>
        </w:rPr>
        <w:t>Oświadczenie wykonawcy</w:t>
      </w:r>
      <w:r>
        <w:rPr>
          <w:b/>
          <w:u w:val="single"/>
        </w:rPr>
        <w:t>,</w:t>
      </w:r>
      <w:r w:rsidRPr="00062522">
        <w:rPr>
          <w:b/>
          <w:u w:val="single"/>
        </w:rPr>
        <w:t xml:space="preserve"> </w:t>
      </w:r>
    </w:p>
    <w:p w:rsidR="00FD1B0E" w:rsidRPr="00062522" w:rsidRDefault="00FD1B0E" w:rsidP="00FD1B0E">
      <w:pPr>
        <w:spacing w:line="360" w:lineRule="auto"/>
        <w:jc w:val="center"/>
        <w:rPr>
          <w:b/>
        </w:rPr>
      </w:pPr>
      <w:r>
        <w:rPr>
          <w:b/>
        </w:rPr>
        <w:t xml:space="preserve">o którym mowa w </w:t>
      </w:r>
      <w:r w:rsidRPr="00062522">
        <w:rPr>
          <w:b/>
        </w:rPr>
        <w:t xml:space="preserve">art. </w:t>
      </w:r>
      <w:r>
        <w:rPr>
          <w:b/>
        </w:rPr>
        <w:t>125</w:t>
      </w:r>
      <w:r w:rsidRPr="00062522">
        <w:rPr>
          <w:b/>
        </w:rPr>
        <w:t xml:space="preserve"> ust. 1 ustawy z dnia </w:t>
      </w:r>
      <w:r>
        <w:rPr>
          <w:b/>
        </w:rPr>
        <w:t>11</w:t>
      </w:r>
      <w:r w:rsidRPr="00062522">
        <w:rPr>
          <w:b/>
        </w:rPr>
        <w:t xml:space="preserve"> </w:t>
      </w:r>
      <w:r>
        <w:rPr>
          <w:b/>
        </w:rPr>
        <w:t>września 2019</w:t>
      </w:r>
      <w:r w:rsidRPr="00062522">
        <w:rPr>
          <w:b/>
        </w:rPr>
        <w:t xml:space="preserve"> r. </w:t>
      </w:r>
    </w:p>
    <w:p w:rsidR="00FD1B0E" w:rsidRPr="00062522" w:rsidRDefault="00FD1B0E" w:rsidP="00FD1B0E">
      <w:pPr>
        <w:spacing w:line="360" w:lineRule="auto"/>
        <w:jc w:val="center"/>
        <w:rPr>
          <w:b/>
        </w:rPr>
      </w:pPr>
      <w:r w:rsidRPr="00062522">
        <w:rPr>
          <w:b/>
        </w:rPr>
        <w:t xml:space="preserve">Prawo zamówień publicznych (dalej jako: ustawa </w:t>
      </w:r>
      <w:proofErr w:type="spellStart"/>
      <w:r w:rsidRPr="00062522">
        <w:rPr>
          <w:b/>
        </w:rPr>
        <w:t>Pzp</w:t>
      </w:r>
      <w:proofErr w:type="spellEnd"/>
      <w:r w:rsidRPr="00062522">
        <w:rPr>
          <w:b/>
        </w:rPr>
        <w:t xml:space="preserve">) </w:t>
      </w:r>
    </w:p>
    <w:p w:rsidR="00FD1B0E" w:rsidRPr="00062522" w:rsidRDefault="00FD1B0E" w:rsidP="00FD1B0E">
      <w:pPr>
        <w:spacing w:before="120" w:line="360" w:lineRule="auto"/>
        <w:jc w:val="center"/>
      </w:pPr>
      <w:r w:rsidRPr="00062522">
        <w:rPr>
          <w:b/>
          <w:u w:val="single"/>
        </w:rPr>
        <w:t xml:space="preserve">DOTYCZĄCE SPEŁNIANIA WARUNKÓW UDZIAŁU W POSTĘPOWANIU </w:t>
      </w:r>
      <w:r w:rsidRPr="00062522">
        <w:rPr>
          <w:b/>
          <w:u w:val="single"/>
        </w:rPr>
        <w:br/>
      </w:r>
    </w:p>
    <w:p w:rsidR="00FD1B0E" w:rsidRPr="00062522" w:rsidRDefault="00FD1B0E" w:rsidP="00FD1B0E">
      <w:pPr>
        <w:spacing w:line="360" w:lineRule="auto"/>
        <w:ind w:firstLine="709"/>
        <w:jc w:val="both"/>
      </w:pPr>
      <w:r w:rsidRPr="00062522">
        <w:t>Na potrzeby postępowania o udzielenie zamówienia publicznego</w:t>
      </w:r>
      <w:r>
        <w:t xml:space="preserve"> </w:t>
      </w:r>
      <w:r w:rsidRPr="00062522">
        <w:t>pn. „</w:t>
      </w:r>
      <w:r>
        <w:t>Kompleksowa sprzedaż gazu ziemnego wysokometanowego dla potrzeb Uniwersytetu Rolniczego im. Hugona Kołłątaja w Krakowie</w:t>
      </w:r>
      <w:r w:rsidRPr="003D11B6">
        <w:t>”</w:t>
      </w:r>
      <w:r w:rsidRPr="00062522">
        <w:t>, oświadczam, co następuje:</w:t>
      </w:r>
    </w:p>
    <w:p w:rsidR="00FD1B0E" w:rsidRPr="00062522" w:rsidRDefault="00FD1B0E" w:rsidP="00FD1B0E">
      <w:pPr>
        <w:spacing w:line="360" w:lineRule="auto"/>
        <w:ind w:firstLine="709"/>
        <w:jc w:val="both"/>
      </w:pPr>
    </w:p>
    <w:p w:rsidR="00FD1B0E" w:rsidRPr="00062522" w:rsidRDefault="00FD1B0E" w:rsidP="00FD1B0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62522">
        <w:rPr>
          <w:b/>
        </w:rPr>
        <w:t>INFORMACJA DOTYCZĄCA WYKONAWCY:</w:t>
      </w:r>
    </w:p>
    <w:p w:rsidR="00FD1B0E" w:rsidRDefault="00FD1B0E" w:rsidP="00FD1B0E">
      <w:pPr>
        <w:spacing w:line="360" w:lineRule="auto"/>
        <w:jc w:val="both"/>
      </w:pPr>
      <w:r w:rsidRPr="00917EDD">
        <w:t xml:space="preserve">Oświadczam, że spełniam warunki udziału w postępowaniu określone przez zamawiającego w SWZ </w:t>
      </w:r>
      <w:r>
        <w:t>dotyczące u</w:t>
      </w:r>
      <w:r w:rsidRPr="00642383">
        <w:t>prawnień do prowadzenia określonej działalności gospodarczej lub zawodowej, o ile wynika to z odrębnych przepisów</w:t>
      </w:r>
      <w:r>
        <w:t xml:space="preserve">, oraz  </w:t>
      </w:r>
      <w:r w:rsidRPr="00346F47">
        <w:t>zdolności technicznej lub zawodowej</w:t>
      </w:r>
      <w:r>
        <w:t>.</w:t>
      </w:r>
    </w:p>
    <w:p w:rsidR="00FD1B0E" w:rsidRPr="00917EDD" w:rsidRDefault="00FD1B0E" w:rsidP="00FD1B0E">
      <w:pPr>
        <w:spacing w:line="360" w:lineRule="auto"/>
        <w:jc w:val="both"/>
        <w:rPr>
          <w:color w:val="FF0000"/>
        </w:rPr>
      </w:pPr>
      <w:bookmarkStart w:id="0" w:name="_GoBack"/>
      <w:bookmarkEnd w:id="0"/>
    </w:p>
    <w:p w:rsidR="00FD1B0E" w:rsidRDefault="00FD1B0E" w:rsidP="00FD1B0E">
      <w:pPr>
        <w:spacing w:line="360" w:lineRule="auto"/>
        <w:jc w:val="both"/>
      </w:pPr>
    </w:p>
    <w:p w:rsidR="00FD1B0E" w:rsidRDefault="00FD1B0E" w:rsidP="00FD1B0E">
      <w:pPr>
        <w:jc w:val="both"/>
        <w:rPr>
          <w:i/>
          <w:sz w:val="20"/>
          <w:szCs w:val="20"/>
        </w:rPr>
      </w:pPr>
    </w:p>
    <w:p w:rsidR="00FD1B0E" w:rsidRPr="00062522" w:rsidRDefault="00FD1B0E" w:rsidP="00FD1B0E">
      <w:pPr>
        <w:shd w:val="clear" w:color="auto" w:fill="BFBFBF" w:themeFill="background1" w:themeFillShade="BF"/>
        <w:spacing w:line="360" w:lineRule="auto"/>
        <w:jc w:val="both"/>
      </w:pPr>
      <w:r w:rsidRPr="00062522">
        <w:rPr>
          <w:b/>
        </w:rPr>
        <w:lastRenderedPageBreak/>
        <w:t>INFORMACJA W ZWIĄZKU Z POLEGANIEM NA ZASOBACH INNYCH PODMIOTÓW</w:t>
      </w:r>
      <w:r w:rsidRPr="00062522">
        <w:t xml:space="preserve">: </w:t>
      </w:r>
    </w:p>
    <w:p w:rsidR="00FD1B0E" w:rsidRPr="00062522" w:rsidRDefault="00FD1B0E" w:rsidP="00FD1B0E">
      <w:pPr>
        <w:spacing w:line="360" w:lineRule="auto"/>
        <w:jc w:val="both"/>
      </w:pPr>
      <w:r w:rsidRPr="00062522">
        <w:t xml:space="preserve">Oświadczam, że w celu wykazania spełniania warunków udziału w postępowaniu, określonych przez zamawiającego w </w:t>
      </w:r>
      <w:r>
        <w:t>SWZ</w:t>
      </w:r>
      <w:r w:rsidRPr="00062522">
        <w:rPr>
          <w:i/>
        </w:rPr>
        <w:t>,</w:t>
      </w:r>
      <w:r w:rsidRPr="00062522">
        <w:t xml:space="preserve"> polegam na zasobach następującego/</w:t>
      </w:r>
      <w:proofErr w:type="spellStart"/>
      <w:r w:rsidRPr="00062522">
        <w:t>ych</w:t>
      </w:r>
      <w:proofErr w:type="spellEnd"/>
      <w:r w:rsidRPr="00062522">
        <w:t xml:space="preserve"> podmiotu/ów: </w:t>
      </w:r>
      <w:r>
        <w:t>...</w:t>
      </w:r>
      <w:r w:rsidRPr="00062522">
        <w:t>……………………………………………</w:t>
      </w:r>
      <w:r>
        <w:t>……………………………………………………</w:t>
      </w:r>
    </w:p>
    <w:p w:rsidR="00FD1B0E" w:rsidRPr="00062522" w:rsidRDefault="00FD1B0E" w:rsidP="00FD1B0E">
      <w:pPr>
        <w:spacing w:line="360" w:lineRule="auto"/>
        <w:jc w:val="both"/>
      </w:pPr>
      <w:r w:rsidRPr="00062522">
        <w:t>..……………………………………………………………………</w:t>
      </w:r>
      <w:r>
        <w:t>……………………………</w:t>
      </w:r>
      <w:r w:rsidRPr="00062522">
        <w:t>, w następującym zakresie: …………………………………………</w:t>
      </w:r>
      <w:r>
        <w:t>……………………………</w:t>
      </w:r>
    </w:p>
    <w:p w:rsidR="00FD1B0E" w:rsidRPr="00062522" w:rsidRDefault="00FD1B0E" w:rsidP="00FD1B0E">
      <w:pPr>
        <w:spacing w:line="360" w:lineRule="auto"/>
        <w:jc w:val="both"/>
        <w:rPr>
          <w:i/>
          <w:sz w:val="20"/>
          <w:szCs w:val="20"/>
        </w:rPr>
      </w:pPr>
      <w:r w:rsidRPr="00062522">
        <w:t>……………………………………………</w:t>
      </w:r>
      <w:r>
        <w:t>……………………………………………………...…………………………………………………………………………………………………...</w:t>
      </w:r>
      <w:r w:rsidRPr="00062522">
        <w:t xml:space="preserve"> </w:t>
      </w:r>
      <w:r w:rsidRPr="00062522">
        <w:rPr>
          <w:i/>
          <w:sz w:val="20"/>
          <w:szCs w:val="20"/>
        </w:rPr>
        <w:t xml:space="preserve">(wskazać podmiot i określić odpowiedni zakres w jakim wykonawca powołuje się na zasoby - dla wskazanego podmiotu). </w:t>
      </w:r>
    </w:p>
    <w:p w:rsidR="00FD1B0E" w:rsidRPr="00062522" w:rsidRDefault="00FD1B0E" w:rsidP="00FD1B0E">
      <w:pPr>
        <w:jc w:val="both"/>
        <w:rPr>
          <w:i/>
          <w:sz w:val="20"/>
          <w:szCs w:val="20"/>
        </w:rPr>
      </w:pPr>
      <w:r w:rsidRPr="00062522">
        <w:rPr>
          <w:sz w:val="20"/>
          <w:szCs w:val="20"/>
        </w:rPr>
        <w:t>*</w:t>
      </w:r>
      <w:r w:rsidRPr="00062522">
        <w:rPr>
          <w:i/>
          <w:sz w:val="20"/>
          <w:szCs w:val="20"/>
        </w:rPr>
        <w:t>niepotrzebne skreślić, wskazując konkretny warunek, którego spełnienie wymaga polegania na zasobach wskazanego/</w:t>
      </w:r>
      <w:proofErr w:type="spellStart"/>
      <w:r w:rsidRPr="00062522">
        <w:rPr>
          <w:i/>
          <w:sz w:val="20"/>
          <w:szCs w:val="20"/>
        </w:rPr>
        <w:t>ych</w:t>
      </w:r>
      <w:proofErr w:type="spellEnd"/>
      <w:r w:rsidRPr="00062522">
        <w:rPr>
          <w:i/>
          <w:sz w:val="20"/>
          <w:szCs w:val="20"/>
        </w:rPr>
        <w:t xml:space="preserve"> podmiotu/ów</w:t>
      </w:r>
    </w:p>
    <w:p w:rsidR="00FD1B0E" w:rsidRPr="00062522" w:rsidRDefault="00FD1B0E" w:rsidP="00FD1B0E">
      <w:pPr>
        <w:spacing w:line="360" w:lineRule="auto"/>
        <w:jc w:val="both"/>
      </w:pPr>
    </w:p>
    <w:p w:rsidR="00FD1B0E" w:rsidRPr="00062522" w:rsidRDefault="00FD1B0E" w:rsidP="00FD1B0E">
      <w:pPr>
        <w:jc w:val="both"/>
        <w:rPr>
          <w:i/>
        </w:rPr>
      </w:pPr>
    </w:p>
    <w:p w:rsidR="00FD1B0E" w:rsidRPr="00062522" w:rsidRDefault="00FD1B0E" w:rsidP="00FD1B0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062522">
        <w:rPr>
          <w:b/>
        </w:rPr>
        <w:t>OŚWIADCZENIE DOTYCZĄCE PODANYCH INFORMACJI:</w:t>
      </w:r>
    </w:p>
    <w:p w:rsidR="00FD1B0E" w:rsidRPr="00062522" w:rsidRDefault="00FD1B0E" w:rsidP="00FD1B0E">
      <w:pPr>
        <w:spacing w:line="360" w:lineRule="auto"/>
        <w:jc w:val="both"/>
      </w:pPr>
    </w:p>
    <w:p w:rsidR="00FD1B0E" w:rsidRPr="00062522" w:rsidRDefault="00FD1B0E" w:rsidP="00FD1B0E">
      <w:pPr>
        <w:spacing w:line="360" w:lineRule="auto"/>
        <w:jc w:val="both"/>
      </w:pPr>
      <w:r w:rsidRPr="00062522">
        <w:t xml:space="preserve">Oświadczam, że wszystkie informacje podane w powyższych oświadczeniach są aktualne </w:t>
      </w:r>
      <w:r w:rsidRPr="00062522">
        <w:br/>
        <w:t>i zgodne z prawdą oraz zostały przedstawione z pełną świadomością konsekwencji wprowadzenia zamawiającego w błąd przy przedstawianiu informacji.</w:t>
      </w:r>
    </w:p>
    <w:p w:rsidR="00FD1B0E" w:rsidRPr="000153C7" w:rsidRDefault="00FD1B0E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sectPr w:rsidR="00FD1B0E" w:rsidRPr="000153C7" w:rsidSect="00BC19F9"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EF" w:rsidRDefault="008A38EF">
      <w:r>
        <w:separator/>
      </w:r>
    </w:p>
  </w:endnote>
  <w:endnote w:type="continuationSeparator" w:id="0">
    <w:p w:rsidR="008A38EF" w:rsidRDefault="008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EF" w:rsidRDefault="008A38EF">
      <w:r>
        <w:separator/>
      </w:r>
    </w:p>
  </w:footnote>
  <w:footnote w:type="continuationSeparator" w:id="0">
    <w:p w:rsidR="008A38EF" w:rsidRDefault="008A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9"/>
    <w:rsid w:val="000002A4"/>
    <w:rsid w:val="00006182"/>
    <w:rsid w:val="000153C7"/>
    <w:rsid w:val="00034A2D"/>
    <w:rsid w:val="000468CD"/>
    <w:rsid w:val="000958C9"/>
    <w:rsid w:val="00147EAA"/>
    <w:rsid w:val="00147FD9"/>
    <w:rsid w:val="00165CFA"/>
    <w:rsid w:val="00233C02"/>
    <w:rsid w:val="00261D24"/>
    <w:rsid w:val="00267116"/>
    <w:rsid w:val="002A407A"/>
    <w:rsid w:val="002B3702"/>
    <w:rsid w:val="002E20DE"/>
    <w:rsid w:val="00307C07"/>
    <w:rsid w:val="00315A3E"/>
    <w:rsid w:val="003276C0"/>
    <w:rsid w:val="00384DCA"/>
    <w:rsid w:val="003A0E84"/>
    <w:rsid w:val="003F44E1"/>
    <w:rsid w:val="003F5F2A"/>
    <w:rsid w:val="00423DF6"/>
    <w:rsid w:val="00445106"/>
    <w:rsid w:val="0047037A"/>
    <w:rsid w:val="00485088"/>
    <w:rsid w:val="004A495D"/>
    <w:rsid w:val="004D16C8"/>
    <w:rsid w:val="004E5DA2"/>
    <w:rsid w:val="00532A5F"/>
    <w:rsid w:val="005473D4"/>
    <w:rsid w:val="00567E0C"/>
    <w:rsid w:val="005C0240"/>
    <w:rsid w:val="005C3776"/>
    <w:rsid w:val="00623083"/>
    <w:rsid w:val="00630ECB"/>
    <w:rsid w:val="0068330F"/>
    <w:rsid w:val="00684BD4"/>
    <w:rsid w:val="006A3ADC"/>
    <w:rsid w:val="006C0F70"/>
    <w:rsid w:val="006D523C"/>
    <w:rsid w:val="00723051"/>
    <w:rsid w:val="00786319"/>
    <w:rsid w:val="007B4341"/>
    <w:rsid w:val="007C2E76"/>
    <w:rsid w:val="007D5DAC"/>
    <w:rsid w:val="0083212F"/>
    <w:rsid w:val="00854D5F"/>
    <w:rsid w:val="008A1115"/>
    <w:rsid w:val="008A38EF"/>
    <w:rsid w:val="009031D3"/>
    <w:rsid w:val="00961C4A"/>
    <w:rsid w:val="00975811"/>
    <w:rsid w:val="00984CF2"/>
    <w:rsid w:val="009B01D2"/>
    <w:rsid w:val="009B758B"/>
    <w:rsid w:val="00A04BC7"/>
    <w:rsid w:val="00A55F8F"/>
    <w:rsid w:val="00A943AB"/>
    <w:rsid w:val="00B0155F"/>
    <w:rsid w:val="00B36C0E"/>
    <w:rsid w:val="00B63C68"/>
    <w:rsid w:val="00B7672F"/>
    <w:rsid w:val="00BB1585"/>
    <w:rsid w:val="00BB1BD7"/>
    <w:rsid w:val="00BB52ED"/>
    <w:rsid w:val="00BC19F9"/>
    <w:rsid w:val="00BC49B4"/>
    <w:rsid w:val="00BD4A51"/>
    <w:rsid w:val="00C334BE"/>
    <w:rsid w:val="00C36EEB"/>
    <w:rsid w:val="00C40F66"/>
    <w:rsid w:val="00C43EDB"/>
    <w:rsid w:val="00CB5EA4"/>
    <w:rsid w:val="00CC25DD"/>
    <w:rsid w:val="00D33E42"/>
    <w:rsid w:val="00D67D96"/>
    <w:rsid w:val="00D870D5"/>
    <w:rsid w:val="00D92BDC"/>
    <w:rsid w:val="00E04349"/>
    <w:rsid w:val="00E35773"/>
    <w:rsid w:val="00E544E9"/>
    <w:rsid w:val="00E86664"/>
    <w:rsid w:val="00E970D0"/>
    <w:rsid w:val="00EB4845"/>
    <w:rsid w:val="00F04689"/>
    <w:rsid w:val="00F11E18"/>
    <w:rsid w:val="00F7243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C97"/>
  <w15:chartTrackingRefBased/>
  <w15:docId w15:val="{E5786FC2-8524-4FCA-AA61-BD3E26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semiHidden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2</cp:revision>
  <cp:lastPrinted>2010-06-23T14:29:00Z</cp:lastPrinted>
  <dcterms:created xsi:type="dcterms:W3CDTF">2022-06-13T09:56:00Z</dcterms:created>
  <dcterms:modified xsi:type="dcterms:W3CDTF">2022-06-13T09:56:00Z</dcterms:modified>
</cp:coreProperties>
</file>