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EF" w:rsidRPr="00872520" w:rsidRDefault="00427BEF" w:rsidP="00427BE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00894861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27BEF" w:rsidRPr="00872520" w:rsidRDefault="00427BEF" w:rsidP="00427BE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427BEF" w:rsidRPr="00872520" w:rsidRDefault="00427BEF" w:rsidP="00427BEF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27BEF" w:rsidRPr="00872520" w:rsidRDefault="00427BEF" w:rsidP="00427BEF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427BEF" w:rsidRPr="001C2F7C" w:rsidRDefault="00427BEF" w:rsidP="001C2F7C">
      <w:pPr>
        <w:spacing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27BEF" w:rsidRPr="003D0747" w:rsidRDefault="00427BEF" w:rsidP="001C2F7C">
      <w:pPr>
        <w:spacing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13.12</w:t>
      </w:r>
      <w:r>
        <w:rPr>
          <w:rFonts w:ascii="Book Antiqua" w:hAnsi="Book Antiqua" w:cs="Book Antiqua"/>
          <w:sz w:val="20"/>
          <w:szCs w:val="20"/>
        </w:rPr>
        <w:t>.2021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427BEF" w:rsidRPr="00427BEF" w:rsidRDefault="00427BEF" w:rsidP="001C2F7C">
      <w:pPr>
        <w:spacing w:line="360" w:lineRule="auto"/>
        <w:rPr>
          <w:rFonts w:ascii="Book Antiqua" w:hAnsi="Book Antiqua"/>
          <w:b/>
          <w:sz w:val="18"/>
          <w:szCs w:val="20"/>
        </w:rPr>
      </w:pPr>
      <w:r w:rsidRPr="00427BEF">
        <w:rPr>
          <w:rFonts w:ascii="Book Antiqua" w:hAnsi="Book Antiqua"/>
          <w:b/>
          <w:sz w:val="20"/>
          <w:szCs w:val="20"/>
        </w:rPr>
        <w:t>UKW</w:t>
      </w:r>
      <w:r w:rsidRPr="00427BEF">
        <w:rPr>
          <w:rFonts w:ascii="Book Antiqua" w:hAnsi="Book Antiqua"/>
          <w:b/>
          <w:sz w:val="22"/>
        </w:rPr>
        <w:t>/DZP-282-ZO-76/2021</w:t>
      </w:r>
    </w:p>
    <w:p w:rsidR="00427BEF" w:rsidRDefault="00427BEF" w:rsidP="001C2F7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427BEF" w:rsidRPr="002A361A" w:rsidRDefault="00427BEF" w:rsidP="001C2F7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427BEF" w:rsidRPr="001C2F7C" w:rsidRDefault="00427BEF" w:rsidP="001C2F7C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427BEF" w:rsidRPr="002A361A" w:rsidRDefault="00427BEF" w:rsidP="00427BEF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427BEF">
        <w:rPr>
          <w:rFonts w:ascii="Book Antiqua" w:hAnsi="Book Antiqua"/>
          <w:b/>
          <w:color w:val="000000" w:themeColor="text1"/>
          <w:sz w:val="20"/>
          <w:szCs w:val="20"/>
        </w:rPr>
        <w:t>UKW/DZP-282-ZO-76/2021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427BEF">
        <w:rPr>
          <w:rFonts w:ascii="Book Antiqua" w:hAnsi="Book Antiqua" w:cs="Arial"/>
          <w:b/>
          <w:sz w:val="20"/>
          <w:szCs w:val="20"/>
        </w:rPr>
        <w:t xml:space="preserve">Wykonanie wielobranżowej dokumentacji projektowo-kosztorysowej termomodernizacji kompleksu budynków Wydziału Psychologii UKW przy </w:t>
      </w:r>
      <w:r>
        <w:rPr>
          <w:rFonts w:ascii="Book Antiqua" w:hAnsi="Book Antiqua" w:cs="Arial"/>
          <w:b/>
          <w:sz w:val="20"/>
          <w:szCs w:val="20"/>
        </w:rPr>
        <w:br/>
      </w:r>
      <w:r w:rsidRPr="00427BEF">
        <w:rPr>
          <w:rFonts w:ascii="Book Antiqua" w:hAnsi="Book Antiqua" w:cs="Arial"/>
          <w:b/>
          <w:sz w:val="20"/>
          <w:szCs w:val="20"/>
        </w:rPr>
        <w:t>ul. Staffa 1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427BEF" w:rsidRPr="002A361A" w:rsidRDefault="00427BEF" w:rsidP="001C2F7C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427BEF" w:rsidRPr="00A51282" w:rsidRDefault="00427BEF" w:rsidP="00427BEF">
      <w:pPr>
        <w:numPr>
          <w:ilvl w:val="0"/>
          <w:numId w:val="1"/>
        </w:numPr>
        <w:tabs>
          <w:tab w:val="clear" w:pos="1932"/>
          <w:tab w:val="left" w:pos="567"/>
          <w:tab w:val="left" w:pos="1134"/>
          <w:tab w:val="num" w:pos="1701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Book Antiqua"/>
          <w:b/>
          <w:sz w:val="20"/>
          <w:szCs w:val="20"/>
        </w:rPr>
        <w:t>METRICAL STUDIO SP. z o.o.</w:t>
      </w:r>
    </w:p>
    <w:p w:rsidR="00427BEF" w:rsidRPr="009A20B7" w:rsidRDefault="00427BEF" w:rsidP="00427BEF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ul. Atolowa 3/12, 85-435 Osówiec</w:t>
      </w:r>
    </w:p>
    <w:p w:rsidR="00427BEF" w:rsidRPr="001F36E9" w:rsidRDefault="00427BEF" w:rsidP="00427BEF">
      <w:pPr>
        <w:numPr>
          <w:ilvl w:val="0"/>
          <w:numId w:val="1"/>
        </w:numPr>
        <w:tabs>
          <w:tab w:val="clear" w:pos="1932"/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68 000,00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1F36E9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:rsidR="00427BEF" w:rsidRPr="001F36E9" w:rsidRDefault="00427BEF" w:rsidP="00427BEF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427BEF" w:rsidRPr="001C2F7C" w:rsidRDefault="00427BEF" w:rsidP="001C2F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100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427BEF" w:rsidRPr="003D0747" w:rsidRDefault="00427BEF" w:rsidP="00427BEF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427BEF" w:rsidRPr="001F36E9" w:rsidRDefault="00427BEF" w:rsidP="00427BEF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1C2F7C" w:rsidRDefault="00427BEF" w:rsidP="00427BE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firmy </w:t>
      </w:r>
      <w:r w:rsidRPr="00427BEF">
        <w:rPr>
          <w:rFonts w:ascii="Book Antiqua" w:hAnsi="Book Antiqua" w:cs="Book Antiqua"/>
          <w:b/>
          <w:sz w:val="20"/>
          <w:szCs w:val="20"/>
        </w:rPr>
        <w:t>METRICAL STUDIO SP. z o.o.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</w:r>
      <w:r w:rsidRPr="001F36E9">
        <w:rPr>
          <w:rFonts w:ascii="Book Antiqua" w:hAnsi="Book Antiqua" w:cs="Book Antiqua"/>
          <w:sz w:val="20"/>
          <w:szCs w:val="20"/>
        </w:rPr>
        <w:t xml:space="preserve">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>
        <w:rPr>
          <w:rFonts w:ascii="Book Antiqua" w:hAnsi="Book Antiqua" w:cs="Book Antiqua"/>
          <w:sz w:val="20"/>
          <w:szCs w:val="20"/>
        </w:rPr>
        <w:t>najkorzystniejszą</w:t>
      </w:r>
      <w:r>
        <w:rPr>
          <w:rFonts w:ascii="Book Antiqua" w:hAnsi="Book Antiqua" w:cs="Book Antiqua"/>
          <w:sz w:val="20"/>
          <w:szCs w:val="20"/>
        </w:rPr>
        <w:t xml:space="preserve"> ofertą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427BEF" w:rsidRPr="001C2F7C" w:rsidRDefault="00427BEF" w:rsidP="00427BE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7506D4"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pPr w:leftFromText="141" w:rightFromText="141" w:bottomFromText="200" w:vertAnchor="page" w:horzAnchor="margin" w:tblpY="11689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2126"/>
        <w:gridCol w:w="2268"/>
      </w:tblGrid>
      <w:tr w:rsidR="001C2F7C" w:rsidRPr="000D17A4" w:rsidTr="001C2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7C" w:rsidRPr="001C2F7C" w:rsidRDefault="001C2F7C" w:rsidP="001C2F7C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7C" w:rsidRPr="001C2F7C" w:rsidRDefault="001C2F7C" w:rsidP="001C2F7C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7C" w:rsidRPr="001C2F7C" w:rsidRDefault="001C2F7C" w:rsidP="001C2F7C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7C" w:rsidRPr="001C2F7C" w:rsidRDefault="001C2F7C" w:rsidP="001C2F7C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PUNKTY </w:t>
            </w:r>
          </w:p>
        </w:tc>
      </w:tr>
      <w:tr w:rsidR="001C2F7C" w:rsidRPr="000D17A4" w:rsidTr="001C2F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7C" w:rsidRPr="001C2F7C" w:rsidRDefault="001C2F7C" w:rsidP="001C2F7C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7C" w:rsidRPr="001C2F7C" w:rsidRDefault="001C2F7C" w:rsidP="001C2F7C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Przedsiębiorstwo Organizacji Inwestycji </w:t>
            </w:r>
            <w:proofErr w:type="spellStart"/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Allplan</w:t>
            </w:r>
            <w:proofErr w:type="spellEnd"/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 xml:space="preserve"> Sp. z o.o.</w:t>
            </w:r>
          </w:p>
          <w:p w:rsidR="001C2F7C" w:rsidRPr="001C2F7C" w:rsidRDefault="001C2F7C" w:rsidP="001C2F7C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ul. Mahoniowa 14,</w:t>
            </w:r>
          </w:p>
          <w:p w:rsidR="001C2F7C" w:rsidRPr="001C2F7C" w:rsidRDefault="001C2F7C" w:rsidP="001C2F7C">
            <w:pPr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85-390 Bydgoszcz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7C" w:rsidRPr="001C2F7C" w:rsidRDefault="001C2F7C" w:rsidP="001C2F7C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1C2F7C" w:rsidRPr="001C2F7C" w:rsidRDefault="001C2F7C" w:rsidP="001C2F7C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158 424,00 zł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7C" w:rsidRPr="001C2F7C" w:rsidRDefault="001C2F7C" w:rsidP="001C2F7C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</w:p>
          <w:p w:rsidR="001C2F7C" w:rsidRPr="001C2F7C" w:rsidRDefault="001C2F7C" w:rsidP="001C2F7C">
            <w:pPr>
              <w:jc w:val="center"/>
              <w:rPr>
                <w:rFonts w:ascii="Book Antiqua" w:eastAsia="Calibri" w:hAnsi="Book Antiqua"/>
                <w:sz w:val="20"/>
                <w:szCs w:val="20"/>
                <w:lang w:eastAsia="en-US"/>
              </w:rPr>
            </w:pPr>
            <w:r w:rsidRPr="001C2F7C">
              <w:rPr>
                <w:rFonts w:ascii="Book Antiqua" w:eastAsia="Calibri" w:hAnsi="Book Antiqua"/>
                <w:sz w:val="20"/>
                <w:szCs w:val="20"/>
                <w:lang w:eastAsia="en-US"/>
              </w:rPr>
              <w:t>42,49 pkt</w:t>
            </w:r>
          </w:p>
        </w:tc>
      </w:tr>
    </w:tbl>
    <w:p w:rsidR="00427BEF" w:rsidRDefault="00427BEF" w:rsidP="00427BEF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C2F7C" w:rsidRDefault="001C2F7C" w:rsidP="00427BEF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C2F7C" w:rsidRDefault="001C2F7C" w:rsidP="00427BEF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1C2F7C" w:rsidRDefault="001C2F7C" w:rsidP="00427BEF">
      <w:pPr>
        <w:spacing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427BEF" w:rsidRPr="00904DFB" w:rsidRDefault="00427BEF" w:rsidP="00427BEF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427BEF" w:rsidRDefault="00427BEF" w:rsidP="00427BE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1C2F7C" w:rsidRDefault="001C2F7C" w:rsidP="001C2F7C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427BEF" w:rsidRPr="00AF16FB" w:rsidRDefault="00427BEF" w:rsidP="00427BEF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AF16FB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427BEF" w:rsidRPr="00AF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EF"/>
    <w:rsid w:val="00104E03"/>
    <w:rsid w:val="001C2F7C"/>
    <w:rsid w:val="00427BEF"/>
    <w:rsid w:val="00511973"/>
    <w:rsid w:val="00AF16FB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2021-12-13T08:58:00Z</cp:lastPrinted>
  <dcterms:created xsi:type="dcterms:W3CDTF">2021-12-13T08:42:00Z</dcterms:created>
  <dcterms:modified xsi:type="dcterms:W3CDTF">2021-12-13T09:01:00Z</dcterms:modified>
</cp:coreProperties>
</file>