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69" w:rsidRDefault="00BF6369" w:rsidP="00581A47">
      <w:pPr>
        <w:jc w:val="center"/>
        <w:rPr>
          <w:b/>
          <w:sz w:val="22"/>
        </w:rPr>
      </w:pPr>
      <w:r>
        <w:rPr>
          <w:noProof/>
        </w:rPr>
        <w:drawing>
          <wp:inline distT="0" distB="0" distL="0" distR="0" wp14:anchorId="52CB08A2" wp14:editId="5216FE93">
            <wp:extent cx="5760720" cy="795020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369" w:rsidRDefault="00BF6369" w:rsidP="00581A47">
      <w:pPr>
        <w:jc w:val="center"/>
        <w:rPr>
          <w:b/>
          <w:sz w:val="22"/>
        </w:rPr>
      </w:pPr>
    </w:p>
    <w:p w:rsidR="00581A47" w:rsidRPr="00C74546" w:rsidRDefault="00A92C69" w:rsidP="00581A47">
      <w:pPr>
        <w:jc w:val="center"/>
        <w:rPr>
          <w:b/>
          <w:caps/>
          <w:sz w:val="22"/>
        </w:rPr>
      </w:pPr>
      <w:r>
        <w:rPr>
          <w:b/>
          <w:sz w:val="22"/>
        </w:rPr>
        <w:t xml:space="preserve"> </w:t>
      </w:r>
      <w:r w:rsidR="00B36055"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B2106F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</w:t>
      </w:r>
      <w:r w:rsidR="00701E83">
        <w:rPr>
          <w:bCs/>
          <w:sz w:val="22"/>
        </w:rPr>
        <w:t>.33.</w:t>
      </w:r>
      <w:r>
        <w:rPr>
          <w:bCs/>
          <w:sz w:val="22"/>
        </w:rPr>
        <w:t>202</w:t>
      </w:r>
      <w:r w:rsidR="00701E83">
        <w:rPr>
          <w:bCs/>
          <w:sz w:val="22"/>
        </w:rPr>
        <w:t>5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B36055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PRZETARGU NIEOGRANICZONEGO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>art. 132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701E83" w:rsidP="00701E83">
      <w:pPr>
        <w:jc w:val="center"/>
        <w:rPr>
          <w:sz w:val="22"/>
        </w:rPr>
      </w:pPr>
      <w:r w:rsidRPr="00F25C2F">
        <w:rPr>
          <w:rFonts w:ascii="Arial" w:hAnsi="Arial" w:cs="Arial"/>
          <w:b/>
          <w:sz w:val="20"/>
          <w:szCs w:val="20"/>
        </w:rPr>
        <w:t xml:space="preserve">Usługa organizacji spotkań/konferencji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25C2F">
        <w:rPr>
          <w:rFonts w:ascii="Arial" w:hAnsi="Arial" w:cs="Arial"/>
          <w:b/>
          <w:sz w:val="20"/>
          <w:szCs w:val="20"/>
        </w:rPr>
        <w:t xml:space="preserve">na terenie Olsztyna w ramach projektu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 w:rsidRPr="00F25C2F">
        <w:rPr>
          <w:rFonts w:ascii="Arial" w:hAnsi="Arial" w:cs="Arial"/>
          <w:b/>
          <w:sz w:val="20"/>
          <w:szCs w:val="20"/>
        </w:rPr>
        <w:t>pt. „Spójna Polityka Społeczna Warmii i Mazur</w:t>
      </w:r>
      <w:r w:rsidRPr="00BE46B7">
        <w:rPr>
          <w:rFonts w:ascii="Arial" w:hAnsi="Arial" w:cs="Arial"/>
          <w:b/>
          <w:sz w:val="20"/>
          <w:szCs w:val="20"/>
        </w:rPr>
        <w:t>”</w:t>
      </w: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B2106F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BF6369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701E83">
        <w:rPr>
          <w:sz w:val="22"/>
        </w:rPr>
        <w:t>5</w:t>
      </w:r>
    </w:p>
    <w:p w:rsidR="0011793E" w:rsidRPr="00C74546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lastRenderedPageBreak/>
        <w:t>NAZWA</w:t>
      </w:r>
      <w:r w:rsidR="0011793E"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 : 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:              ul. Emilii Plater 1,  10-562 Olsztyn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Nr telefonu :      + 48 89 521 98 40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poczty elektronicznej : </w:t>
      </w:r>
      <w:hyperlink r:id="rId9" w:history="1">
        <w:r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480AE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 </w:t>
      </w:r>
    </w:p>
    <w:p w:rsidR="007E2A4E" w:rsidRPr="00C74546" w:rsidRDefault="00ED79D9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7E2A4E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7E2A4E" w:rsidRDefault="007E2A4E" w:rsidP="007E2A4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A703F5" w:rsidRDefault="007E2A4E" w:rsidP="007E2A4E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7E2A4E" w:rsidRPr="00A703F5" w:rsidRDefault="007E2A4E" w:rsidP="007E2A4E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B2106F">
        <w:rPr>
          <w:b/>
          <w:bCs/>
          <w:sz w:val="22"/>
        </w:rPr>
        <w:t>ZP.272.1</w:t>
      </w:r>
      <w:r w:rsidR="00701E83">
        <w:rPr>
          <w:b/>
          <w:bCs/>
          <w:sz w:val="22"/>
        </w:rPr>
        <w:t>.33.</w:t>
      </w:r>
      <w:r w:rsidR="00B2106F">
        <w:rPr>
          <w:b/>
          <w:bCs/>
          <w:sz w:val="22"/>
        </w:rPr>
        <w:t>202</w:t>
      </w:r>
      <w:r w:rsidR="00701E83">
        <w:rPr>
          <w:b/>
          <w:bCs/>
          <w:sz w:val="22"/>
        </w:rPr>
        <w:t>5</w:t>
      </w:r>
    </w:p>
    <w:p w:rsidR="00CA148F" w:rsidRPr="00C74546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Przetarg nieograniczony - art. 132 ustawy z dnia 11 września 2019 r. Prawo zamówień </w:t>
      </w:r>
      <w:r w:rsidR="00B36055" w:rsidRPr="00C74546">
        <w:rPr>
          <w:b w:val="0"/>
          <w:sz w:val="22"/>
          <w:szCs w:val="22"/>
        </w:rPr>
        <w:t>publicznych</w:t>
      </w:r>
      <w:r w:rsidR="00CF21EA">
        <w:rPr>
          <w:b w:val="0"/>
          <w:sz w:val="22"/>
          <w:szCs w:val="22"/>
        </w:rPr>
        <w:t>,</w:t>
      </w:r>
      <w:r w:rsidR="00B36055" w:rsidRPr="00C74546">
        <w:rPr>
          <w:b w:val="0"/>
          <w:sz w:val="22"/>
          <w:szCs w:val="22"/>
        </w:rPr>
        <w:t xml:space="preserve"> </w:t>
      </w:r>
      <w:r w:rsidRPr="00C74546">
        <w:rPr>
          <w:b w:val="0"/>
          <w:sz w:val="22"/>
          <w:szCs w:val="22"/>
        </w:rPr>
        <w:t>zwanej dalej ustawą Pzp.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701E83" w:rsidRPr="00701E83" w:rsidRDefault="009001F1" w:rsidP="00701E83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701E83">
        <w:rPr>
          <w:b w:val="0"/>
          <w:sz w:val="22"/>
          <w:szCs w:val="22"/>
        </w:rPr>
        <w:t xml:space="preserve">Przedmiotem zamówienia </w:t>
      </w:r>
      <w:r w:rsidRPr="00701E83">
        <w:rPr>
          <w:b w:val="0"/>
          <w:snapToGrid w:val="0"/>
          <w:sz w:val="22"/>
          <w:szCs w:val="22"/>
        </w:rPr>
        <w:t>jest</w:t>
      </w:r>
      <w:r w:rsidR="00701E83" w:rsidRPr="00701E83">
        <w:rPr>
          <w:b w:val="0"/>
          <w:sz w:val="22"/>
          <w:szCs w:val="22"/>
        </w:rPr>
        <w:t xml:space="preserve"> Usługa organizacji spotkań/konferencji na terenie Olsztyna w ramach projektu pt. „Spójna Polityka Społeczna Warmii i Mazur”</w:t>
      </w:r>
      <w:r w:rsidR="00701E83">
        <w:rPr>
          <w:b w:val="0"/>
          <w:sz w:val="22"/>
          <w:szCs w:val="22"/>
        </w:rPr>
        <w:t>.</w:t>
      </w:r>
    </w:p>
    <w:p w:rsidR="009001F1" w:rsidRPr="00B2106F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opis przedmiotu zamówienia stanowi załącznik nr</w:t>
      </w:r>
      <w:r w:rsidR="00701E83">
        <w:rPr>
          <w:b w:val="0"/>
          <w:snapToGrid w:val="0"/>
          <w:sz w:val="22"/>
          <w:szCs w:val="22"/>
        </w:rPr>
        <w:t xml:space="preserve"> 1</w:t>
      </w:r>
      <w:r w:rsidRPr="00812F48">
        <w:rPr>
          <w:b w:val="0"/>
          <w:snapToGrid w:val="0"/>
          <w:sz w:val="22"/>
          <w:szCs w:val="22"/>
        </w:rPr>
        <w:t xml:space="preserve"> do</w:t>
      </w:r>
      <w:r w:rsidR="00701E83">
        <w:rPr>
          <w:b w:val="0"/>
          <w:snapToGrid w:val="0"/>
          <w:sz w:val="22"/>
          <w:szCs w:val="22"/>
        </w:rPr>
        <w:t xml:space="preserve"> SWZ</w:t>
      </w:r>
      <w:r w:rsidRPr="00812F48">
        <w:rPr>
          <w:b w:val="0"/>
          <w:snapToGrid w:val="0"/>
          <w:sz w:val="22"/>
          <w:szCs w:val="22"/>
        </w:rPr>
        <w:t xml:space="preserve">. </w:t>
      </w:r>
    </w:p>
    <w:p w:rsidR="009001F1" w:rsidRPr="00701E83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701E83">
        <w:rPr>
          <w:b w:val="0"/>
          <w:sz w:val="22"/>
          <w:szCs w:val="22"/>
        </w:rPr>
        <w:t xml:space="preserve">Zamawiający nie dopuszcza składania ofert częściowych. </w:t>
      </w:r>
    </w:p>
    <w:p w:rsidR="009001F1" w:rsidRPr="00701E83" w:rsidRDefault="009001F1" w:rsidP="00701E83">
      <w:pPr>
        <w:pStyle w:val="Akapitzlist"/>
        <w:numPr>
          <w:ilvl w:val="0"/>
          <w:numId w:val="2"/>
        </w:numPr>
        <w:tabs>
          <w:tab w:val="left" w:pos="113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701E83" w:rsidRPr="00701E83">
        <w:rPr>
          <w:sz w:val="22"/>
        </w:rPr>
        <w:t>79952000-2 Usługi w zakresie organizacji imprez</w:t>
      </w:r>
    </w:p>
    <w:p w:rsidR="00701E83" w:rsidRPr="00701E83" w:rsidRDefault="00701E83" w:rsidP="00701E83">
      <w:pPr>
        <w:tabs>
          <w:tab w:val="left" w:pos="1134"/>
        </w:tabs>
        <w:spacing w:after="0"/>
        <w:ind w:left="1134"/>
        <w:jc w:val="both"/>
        <w:rPr>
          <w:color w:val="000000"/>
          <w:sz w:val="22"/>
        </w:rPr>
      </w:pPr>
      <w:r w:rsidRPr="00701E83">
        <w:rPr>
          <w:color w:val="000000"/>
          <w:sz w:val="22"/>
        </w:rPr>
        <w:t>55120000-7 Usługi hotelarskie w zakresie spotkań i konferencji</w:t>
      </w:r>
    </w:p>
    <w:p w:rsidR="00701E83" w:rsidRPr="00701E83" w:rsidRDefault="00701E83" w:rsidP="00701E83">
      <w:pPr>
        <w:tabs>
          <w:tab w:val="left" w:pos="284"/>
        </w:tabs>
        <w:spacing w:after="0"/>
        <w:ind w:left="1134"/>
        <w:jc w:val="both"/>
        <w:rPr>
          <w:color w:val="000000"/>
          <w:sz w:val="22"/>
        </w:rPr>
      </w:pPr>
      <w:r w:rsidRPr="00701E83">
        <w:rPr>
          <w:color w:val="000000"/>
          <w:sz w:val="22"/>
        </w:rPr>
        <w:t>55300000-3 Usługi restauracyjne i dotyczące podawania posiłków</w:t>
      </w:r>
    </w:p>
    <w:p w:rsidR="00701E83" w:rsidRPr="00C91D71" w:rsidRDefault="00701E83" w:rsidP="00701E83">
      <w:pPr>
        <w:pStyle w:val="Akapitzlist"/>
        <w:tabs>
          <w:tab w:val="left" w:pos="284"/>
        </w:tabs>
        <w:spacing w:after="0"/>
        <w:ind w:left="1068"/>
        <w:rPr>
          <w:color w:val="000000"/>
          <w:sz w:val="22"/>
        </w:rPr>
      </w:pPr>
    </w:p>
    <w:p w:rsidR="009001F1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FF0000"/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 xml:space="preserve">powierzyć wykonanie części zamówienia podwykonawcy. </w:t>
      </w:r>
    </w:p>
    <w:p w:rsidR="009001F1" w:rsidRDefault="009001F1" w:rsidP="009001F1">
      <w:pPr>
        <w:pStyle w:val="Akapitzlist"/>
        <w:tabs>
          <w:tab w:val="left" w:pos="284"/>
        </w:tabs>
        <w:spacing w:after="0"/>
        <w:ind w:left="1068"/>
        <w:jc w:val="both"/>
        <w:rPr>
          <w:b/>
          <w:color w:val="FF0000"/>
          <w:sz w:val="22"/>
          <w:highlight w:val="yellow"/>
        </w:rPr>
      </w:pPr>
    </w:p>
    <w:p w:rsidR="006D27AC" w:rsidRPr="0057414B" w:rsidRDefault="006D27AC" w:rsidP="0057414B">
      <w:pPr>
        <w:pStyle w:val="Akapitzlist"/>
        <w:tabs>
          <w:tab w:val="left" w:pos="284"/>
        </w:tabs>
        <w:spacing w:before="26" w:after="0"/>
        <w:ind w:left="1068"/>
        <w:jc w:val="both"/>
        <w:rPr>
          <w:color w:val="000000"/>
          <w:sz w:val="22"/>
        </w:rPr>
      </w:pPr>
    </w:p>
    <w:p w:rsidR="00696DCD" w:rsidRPr="00304C22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Default="00D1716D" w:rsidP="00D1716D">
      <w:pPr>
        <w:pStyle w:val="Akapitzlist"/>
        <w:spacing w:before="26" w:after="0"/>
        <w:jc w:val="both"/>
        <w:rPr>
          <w:color w:val="000000"/>
          <w:sz w:val="22"/>
        </w:rPr>
      </w:pPr>
    </w:p>
    <w:p w:rsidR="009001F1" w:rsidRPr="00A93E23" w:rsidRDefault="009001F1" w:rsidP="009001F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001F1" w:rsidRDefault="009001F1" w:rsidP="009001F1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001F1" w:rsidRDefault="009001F1" w:rsidP="009001F1">
      <w:pPr>
        <w:spacing w:before="26" w:after="0"/>
        <w:ind w:left="708"/>
        <w:jc w:val="both"/>
        <w:rPr>
          <w:color w:val="000000"/>
        </w:rPr>
      </w:pPr>
    </w:p>
    <w:p w:rsidR="009001F1" w:rsidRPr="00E402CB" w:rsidRDefault="009001F1" w:rsidP="009001F1">
      <w:pPr>
        <w:spacing w:before="26" w:after="0"/>
        <w:ind w:left="720"/>
        <w:jc w:val="both"/>
        <w:rPr>
          <w:i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Default="00B42543" w:rsidP="00B42543">
      <w:pPr>
        <w:pStyle w:val="Akapitzlist"/>
        <w:spacing w:before="26" w:after="0"/>
        <w:jc w:val="both"/>
        <w:rPr>
          <w:sz w:val="22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826EE1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Default="004F2A5C" w:rsidP="007247D2">
      <w:pPr>
        <w:spacing w:after="0"/>
        <w:ind w:left="708"/>
        <w:rPr>
          <w:sz w:val="20"/>
          <w:szCs w:val="20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Default="007A3C94" w:rsidP="00B42543">
      <w:pPr>
        <w:spacing w:after="0"/>
        <w:ind w:left="708"/>
        <w:rPr>
          <w:sz w:val="22"/>
        </w:rPr>
      </w:pP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>
        <w:rPr>
          <w:b/>
          <w:color w:val="000000"/>
          <w:sz w:val="22"/>
        </w:rPr>
        <w:t>ZASTRZEŻENIA ZGODNIE Z ART. 60 i</w:t>
      </w:r>
      <w:r w:rsidR="00BC73D9"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C74546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7A3C94" w:rsidRPr="00C74546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7A3C94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dopuszcza dołączenia katalogów elektronicznych do oferty, w sytuacji określonej w art. 93 </w:t>
      </w:r>
      <w:r w:rsidR="000E5020">
        <w:rPr>
          <w:b w:val="0"/>
          <w:sz w:val="22"/>
          <w:szCs w:val="22"/>
        </w:rPr>
        <w:t>ustawy Pzp.</w:t>
      </w:r>
    </w:p>
    <w:p w:rsidR="003F2F74" w:rsidRPr="00C74546" w:rsidRDefault="003F2F74" w:rsidP="00BC73D9">
      <w:pPr>
        <w:spacing w:after="0"/>
        <w:jc w:val="both"/>
        <w:rPr>
          <w:b/>
          <w:color w:val="000000"/>
          <w:sz w:val="22"/>
        </w:rPr>
      </w:pPr>
    </w:p>
    <w:p w:rsidR="0011793E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INFORMACJA</w:t>
      </w:r>
      <w:r w:rsidR="0011793E" w:rsidRPr="00C74546">
        <w:rPr>
          <w:b/>
          <w:color w:val="000000"/>
          <w:sz w:val="22"/>
        </w:rPr>
        <w:t xml:space="preserve"> O PRZEDMIOTOWYCH ŚRODKACH DOWODOWYCH</w:t>
      </w:r>
    </w:p>
    <w:p w:rsidR="001F7B18" w:rsidRDefault="001F7B18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F7B18" w:rsidRDefault="001F7B18" w:rsidP="007A3C94">
      <w:pPr>
        <w:pStyle w:val="Akapitzlist"/>
        <w:spacing w:after="0"/>
        <w:jc w:val="both"/>
        <w:rPr>
          <w:color w:val="000000"/>
          <w:sz w:val="22"/>
        </w:rPr>
      </w:pPr>
      <w:r w:rsidRPr="001F7B18">
        <w:rPr>
          <w:color w:val="000000"/>
          <w:sz w:val="22"/>
        </w:rPr>
        <w:t>Zamawiający nie żąda przedmiot</w:t>
      </w:r>
      <w:r w:rsidR="00FC7F93">
        <w:rPr>
          <w:color w:val="000000"/>
          <w:sz w:val="22"/>
        </w:rPr>
        <w:t>owych środków dowodowych.</w:t>
      </w:r>
    </w:p>
    <w:p w:rsidR="00701E83" w:rsidRPr="001F7B18" w:rsidRDefault="00701E83" w:rsidP="007A3C94">
      <w:pPr>
        <w:pStyle w:val="Akapitzlist"/>
        <w:spacing w:after="0"/>
        <w:jc w:val="both"/>
        <w:rPr>
          <w:color w:val="000000"/>
          <w:sz w:val="22"/>
        </w:rPr>
      </w:pPr>
    </w:p>
    <w:p w:rsidR="001F7B18" w:rsidRDefault="001F7B18" w:rsidP="001F7B18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Pr="00163890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</w:t>
      </w:r>
      <w:r w:rsidR="00E16213">
        <w:rPr>
          <w:b/>
          <w:sz w:val="22"/>
        </w:rPr>
        <w:t>H MOWA W ART. 214 UST. 1 PKT 7 i</w:t>
      </w:r>
      <w:r w:rsidRPr="00163890">
        <w:rPr>
          <w:b/>
          <w:sz w:val="22"/>
        </w:rPr>
        <w:t xml:space="preserve"> 8</w:t>
      </w:r>
    </w:p>
    <w:p w:rsidR="007A3C94" w:rsidRDefault="007A3C94" w:rsidP="007A3C94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7A3C94" w:rsidRPr="00066F60" w:rsidRDefault="007A3C94" w:rsidP="007A3C94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91781E" w:rsidRDefault="0091781E" w:rsidP="0091781E">
      <w:pPr>
        <w:pStyle w:val="Akapitzlist"/>
        <w:rPr>
          <w:sz w:val="22"/>
        </w:rPr>
      </w:pPr>
    </w:p>
    <w:p w:rsidR="0091781E" w:rsidRPr="0091781E" w:rsidRDefault="0091781E" w:rsidP="0091781E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701E83">
        <w:rPr>
          <w:sz w:val="22"/>
        </w:rPr>
        <w:t>12 miesięcy od dnia zawarcia umowy</w:t>
      </w:r>
      <w:r w:rsidRPr="0091781E">
        <w:rPr>
          <w:sz w:val="22"/>
        </w:rPr>
        <w:t>.</w:t>
      </w:r>
    </w:p>
    <w:p w:rsidR="009B3921" w:rsidRPr="00C74546" w:rsidRDefault="009B3921" w:rsidP="009B3921">
      <w:pPr>
        <w:spacing w:after="0"/>
        <w:jc w:val="both"/>
        <w:rPr>
          <w:b/>
          <w:color w:val="000000"/>
          <w:sz w:val="22"/>
        </w:rPr>
      </w:pPr>
    </w:p>
    <w:p w:rsidR="00BC07A5" w:rsidRPr="00304C22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07A5" w:rsidRPr="00304C22">
        <w:rPr>
          <w:b/>
          <w:color w:val="000000"/>
          <w:sz w:val="22"/>
        </w:rPr>
        <w:t xml:space="preserve"> DOTYCZĄC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OFERT WARIANTOWYCH, W TYM INFORMACJ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C74546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MAKSYMALNA LICZBA</w:t>
      </w:r>
      <w:r w:rsidR="00A30728"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696DCD" w:rsidRPr="00C74546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UPRZEDNIEJ OCENIE OFERT, ZGODNIE Z ART. 139, JEŻELI ZAMAWIAJĄCY PRZEW</w:t>
      </w:r>
      <w:r w:rsidR="005136A4">
        <w:rPr>
          <w:b/>
          <w:color w:val="000000"/>
          <w:sz w:val="22"/>
        </w:rPr>
        <w:t>IDUJE ODWRÓCONĄ KOLEJNOŚĆ OCENY</w:t>
      </w:r>
    </w:p>
    <w:p w:rsidR="00A30728" w:rsidRDefault="00A30728" w:rsidP="00CC0CAA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CC0CAA" w:rsidRPr="0089508E" w:rsidRDefault="00CC0CAA" w:rsidP="00240077">
      <w:pPr>
        <w:pStyle w:val="Tekstpodstawowy"/>
        <w:numPr>
          <w:ilvl w:val="0"/>
          <w:numId w:val="30"/>
        </w:numPr>
        <w:spacing w:line="360" w:lineRule="auto"/>
        <w:jc w:val="both"/>
        <w:rPr>
          <w:b w:val="0"/>
          <w:sz w:val="22"/>
          <w:szCs w:val="22"/>
        </w:rPr>
      </w:pPr>
      <w:r w:rsidRPr="0089508E">
        <w:rPr>
          <w:b w:val="0"/>
          <w:sz w:val="22"/>
          <w:szCs w:val="22"/>
        </w:rPr>
        <w:t>Zgodnie z art. 139 ustawy Pzp</w:t>
      </w:r>
      <w:r w:rsidR="00161342" w:rsidRPr="0089508E">
        <w:rPr>
          <w:b w:val="0"/>
          <w:sz w:val="22"/>
          <w:szCs w:val="22"/>
        </w:rPr>
        <w:t>,</w:t>
      </w:r>
      <w:r w:rsidRPr="0089508E">
        <w:rPr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</w:t>
      </w:r>
      <w:r w:rsidR="00F06ABB">
        <w:rPr>
          <w:b w:val="0"/>
          <w:sz w:val="22"/>
          <w:szCs w:val="22"/>
        </w:rPr>
        <w:t>resie braku podstaw wykluczenia</w:t>
      </w:r>
      <w:r w:rsidRPr="0089508E">
        <w:rPr>
          <w:b w:val="0"/>
          <w:sz w:val="22"/>
          <w:szCs w:val="22"/>
        </w:rPr>
        <w:t xml:space="preserve">. </w:t>
      </w:r>
    </w:p>
    <w:p w:rsidR="00E907B4" w:rsidRPr="00E907B4" w:rsidRDefault="0089508E" w:rsidP="00240077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Wykonawca nie jest obowiązany do złożenia wraz z ofertą oświadczenia, </w:t>
      </w:r>
      <w:r w:rsidR="00E907B4">
        <w:rPr>
          <w:color w:val="000000"/>
          <w:sz w:val="22"/>
        </w:rPr>
        <w:t>o którym mowa w art. 125 ust. 1 ustawy Pzp.</w:t>
      </w:r>
      <w:r w:rsidRPr="00E907B4">
        <w:rPr>
          <w:color w:val="000000"/>
          <w:sz w:val="22"/>
        </w:rPr>
        <w:t xml:space="preserve"> </w:t>
      </w:r>
    </w:p>
    <w:p w:rsidR="0089508E" w:rsidRPr="00E907B4" w:rsidRDefault="0089508E" w:rsidP="00240077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Zamawiający zażąda </w:t>
      </w:r>
      <w:r w:rsidR="00635443" w:rsidRPr="00E907B4">
        <w:rPr>
          <w:color w:val="000000"/>
          <w:sz w:val="22"/>
        </w:rPr>
        <w:t xml:space="preserve">oświadczenia, o którym mowa w ust. 2 </w:t>
      </w:r>
      <w:r w:rsidRPr="00E907B4">
        <w:rPr>
          <w:color w:val="000000"/>
          <w:sz w:val="22"/>
        </w:rPr>
        <w:t>wyłącznie od Wykonawcy, którego oferta została najwyżej oceniona.</w:t>
      </w:r>
    </w:p>
    <w:p w:rsidR="00F06ABB" w:rsidRPr="00FD59BA" w:rsidRDefault="00387A51" w:rsidP="00240077">
      <w:pPr>
        <w:pStyle w:val="Akapitzlist"/>
        <w:numPr>
          <w:ilvl w:val="0"/>
          <w:numId w:val="30"/>
        </w:numPr>
        <w:spacing w:after="0" w:line="360" w:lineRule="auto"/>
        <w:jc w:val="both"/>
        <w:rPr>
          <w:color w:val="000000"/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Wykonawców, oświadczenie, o którym mowa w ust. </w:t>
      </w:r>
      <w:r>
        <w:rPr>
          <w:color w:val="000000"/>
          <w:sz w:val="22"/>
        </w:rPr>
        <w:t>2</w:t>
      </w:r>
      <w:r w:rsidRPr="00D536A9">
        <w:rPr>
          <w:color w:val="000000"/>
          <w:sz w:val="22"/>
        </w:rPr>
        <w:t xml:space="preserve">, składa każdy z Wykonawców. </w:t>
      </w:r>
      <w:r w:rsidRPr="00FD59BA">
        <w:rPr>
          <w:color w:val="000000"/>
          <w:sz w:val="22"/>
        </w:rPr>
        <w:t>Oświadczenia te potwie</w:t>
      </w:r>
      <w:r w:rsidR="00F06ABB">
        <w:rPr>
          <w:color w:val="000000"/>
          <w:sz w:val="22"/>
        </w:rPr>
        <w:t>rdzają brak podstaw wykluczenia.</w:t>
      </w:r>
    </w:p>
    <w:p w:rsidR="00387A51" w:rsidRPr="00FD59BA" w:rsidRDefault="00387A51" w:rsidP="00F06ABB">
      <w:pPr>
        <w:pStyle w:val="Akapitzlist"/>
        <w:spacing w:after="0" w:line="360" w:lineRule="auto"/>
        <w:ind w:left="1080"/>
        <w:jc w:val="both"/>
        <w:rPr>
          <w:sz w:val="22"/>
          <w:highlight w:val="yellow"/>
        </w:rPr>
      </w:pP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3C66EF" w:rsidRPr="00280ACA" w:rsidRDefault="003C66EF" w:rsidP="00240077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O udzielenie zamówienia mogą się ubiegać Wykonawcy, którzy nie podlegają wykluczeniu na podstawie art. 108 ust. 1</w:t>
      </w:r>
      <w:r w:rsidR="003F791B" w:rsidRPr="00280ACA">
        <w:rPr>
          <w:color w:val="000000" w:themeColor="text1"/>
          <w:sz w:val="22"/>
        </w:rPr>
        <w:t xml:space="preserve"> </w:t>
      </w:r>
      <w:r w:rsidRPr="00280ACA">
        <w:rPr>
          <w:color w:val="000000" w:themeColor="text1"/>
          <w:sz w:val="22"/>
        </w:rPr>
        <w:t xml:space="preserve">ustawy Pzp. </w:t>
      </w:r>
    </w:p>
    <w:p w:rsidR="003C66EF" w:rsidRPr="00280ACA" w:rsidRDefault="003C66EF" w:rsidP="00240077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nie podlega wykluczeniu w okolicznościach określonych w art. 108 ust. 1 pkt 1, 2 i 5, jeżeli udowodni Zamawiającemu, że spełnił łącznie przesłanki określone w art. 110 ust. 2 ustawy Pzp.</w:t>
      </w:r>
    </w:p>
    <w:p w:rsidR="00280ACA" w:rsidRPr="00280ACA" w:rsidRDefault="00B2106F" w:rsidP="00240077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art.7 ust.1 ustawy z dnia 13 kwietnia 2022 r. o szczególnych rozwiązaniach </w:t>
      </w:r>
      <w:r w:rsidR="00F339A2" w:rsidRPr="00280ACA">
        <w:rPr>
          <w:color w:val="000000" w:themeColor="text1"/>
          <w:sz w:val="22"/>
        </w:rPr>
        <w:t xml:space="preserve">  </w:t>
      </w:r>
      <w:r w:rsidRPr="00280ACA">
        <w:rPr>
          <w:color w:val="000000" w:themeColor="text1"/>
          <w:sz w:val="22"/>
        </w:rPr>
        <w:t>w zakresie przeciwdziałania wspieraniu agresji na Ukrainę oraz służących ochronie bezpieczeństwa narodowego.  </w:t>
      </w:r>
    </w:p>
    <w:p w:rsidR="00280ACA" w:rsidRPr="00A92C69" w:rsidRDefault="00280ACA" w:rsidP="00240077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A92C69">
        <w:rPr>
          <w:color w:val="000000" w:themeColor="text1"/>
          <w:sz w:val="22"/>
        </w:rPr>
        <w:t>O udzielenie zamówienia mogą się ubiegać Wykonawcy, którzy nie podlegają wykluczeniu na podstawie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3C66EF" w:rsidRPr="00280ACA" w:rsidRDefault="003C66EF" w:rsidP="00240077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może zostać wykluczony przez Zama</w:t>
      </w:r>
      <w:r w:rsidR="003F791B" w:rsidRPr="00280ACA">
        <w:rPr>
          <w:color w:val="000000" w:themeColor="text1"/>
          <w:sz w:val="22"/>
        </w:rPr>
        <w:t>wiającego na każdym etapie postę</w:t>
      </w:r>
      <w:r w:rsidRPr="00280ACA">
        <w:rPr>
          <w:color w:val="000000" w:themeColor="text1"/>
          <w:sz w:val="22"/>
        </w:rPr>
        <w:t>powania o udzielenie zamówienia.</w:t>
      </w:r>
    </w:p>
    <w:p w:rsidR="003C66EF" w:rsidRDefault="003C66EF" w:rsidP="00314F8B">
      <w:pPr>
        <w:spacing w:after="0"/>
        <w:ind w:left="708"/>
        <w:rPr>
          <w:b/>
          <w:i/>
          <w:color w:val="000000"/>
          <w:sz w:val="20"/>
          <w:szCs w:val="20"/>
        </w:rPr>
      </w:pP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14F8B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161342" w:rsidRPr="00325148" w:rsidRDefault="00161342" w:rsidP="00161342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 xml:space="preserve">Zamawiający nie przewiduje wykluczenia Wykonawcy na podstawie art. 109 ust. 1 ustawy Pzp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</w:p>
    <w:p w:rsidR="00161342" w:rsidRP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</w:rPr>
      </w:pPr>
      <w:r w:rsidRPr="00161342">
        <w:rPr>
          <w:bCs/>
          <w:sz w:val="22"/>
        </w:rPr>
        <w:t>Zamawiający nie określa warunków udziału w postępowaniu.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D2179A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 xml:space="preserve">WYKAZ </w:t>
      </w:r>
      <w:r w:rsidR="008352C5">
        <w:rPr>
          <w:b/>
          <w:color w:val="000000"/>
          <w:sz w:val="22"/>
        </w:rPr>
        <w:t>PODMIOTOWYCH ŚRODKÓW DOWODOWYCH</w:t>
      </w:r>
    </w:p>
    <w:p w:rsidR="00161342" w:rsidRDefault="00161342" w:rsidP="00865B16">
      <w:pPr>
        <w:pStyle w:val="Akapitzlist"/>
        <w:spacing w:after="0"/>
        <w:rPr>
          <w:b/>
          <w:i/>
          <w:color w:val="000000"/>
          <w:sz w:val="20"/>
          <w:szCs w:val="20"/>
        </w:rPr>
      </w:pPr>
    </w:p>
    <w:p w:rsidR="00F06ABB" w:rsidRDefault="00F06ABB" w:rsidP="00F06ABB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F06ABB" w:rsidRPr="00A93E23" w:rsidRDefault="00F06ABB" w:rsidP="00F06ABB">
      <w:pPr>
        <w:spacing w:after="0"/>
        <w:ind w:left="708"/>
        <w:rPr>
          <w:sz w:val="22"/>
        </w:rPr>
      </w:pPr>
    </w:p>
    <w:p w:rsidR="00AD1FC8" w:rsidRPr="003663A2" w:rsidRDefault="00AD1FC8" w:rsidP="003663A2">
      <w:pPr>
        <w:pStyle w:val="Akapitzlist"/>
        <w:spacing w:after="0"/>
        <w:ind w:left="1416"/>
        <w:rPr>
          <w:b/>
          <w:i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>
        <w:rPr>
          <w:b/>
          <w:color w:val="000000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161342" w:rsidRPr="008733F0" w:rsidRDefault="00161342" w:rsidP="00240077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Default="00161342" w:rsidP="00240077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 xml:space="preserve">,WYŚLIJ WIADOMOŚĆ”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161342" w:rsidRPr="008733F0" w:rsidRDefault="00161342" w:rsidP="00240077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Za datę złożenia dokumentów o których mowa w ust. 2, prz</w:t>
      </w:r>
      <w:r w:rsidR="005053AB">
        <w:rPr>
          <w:color w:val="000000" w:themeColor="text1"/>
          <w:sz w:val="22"/>
        </w:rPr>
        <w:t xml:space="preserve">yjmuje się kliknięcie przycisku </w:t>
      </w:r>
      <w:r w:rsidRPr="008733F0">
        <w:rPr>
          <w:color w:val="000000" w:themeColor="text1"/>
          <w:sz w:val="22"/>
        </w:rPr>
        <w:t>”</w:t>
      </w:r>
      <w:r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16213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</w:t>
      </w:r>
    </w:p>
    <w:p w:rsidR="00161342" w:rsidRPr="00102A09" w:rsidRDefault="00161342" w:rsidP="00240077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3" w:history="1">
        <w:r w:rsidRPr="00102A09">
          <w:rPr>
            <w:rStyle w:val="Hipercze"/>
            <w:sz w:val="22"/>
          </w:rPr>
          <w:t>https://platformazakupowa.pl</w:t>
        </w:r>
      </w:hyperlink>
    </w:p>
    <w:p w:rsidR="00161342" w:rsidRPr="00E1439E" w:rsidRDefault="00161342" w:rsidP="00240077">
      <w:pPr>
        <w:pStyle w:val="Akapitzlist"/>
        <w:numPr>
          <w:ilvl w:val="0"/>
          <w:numId w:val="4"/>
        </w:numPr>
        <w:tabs>
          <w:tab w:val="clear" w:pos="726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161342" w:rsidRPr="00E1439E" w:rsidRDefault="00161342" w:rsidP="00240077">
      <w:pPr>
        <w:pStyle w:val="Akapitzlist"/>
        <w:numPr>
          <w:ilvl w:val="0"/>
          <w:numId w:val="4"/>
        </w:numPr>
        <w:tabs>
          <w:tab w:val="clear" w:pos="726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ED41E3" w:rsidRDefault="00ED41E3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>
        <w:rPr>
          <w:b/>
          <w:color w:val="000000"/>
          <w:sz w:val="22"/>
        </w:rPr>
        <w:t xml:space="preserve">1, ART. 66 </w:t>
      </w:r>
      <w:r w:rsidR="00882DF6">
        <w:rPr>
          <w:b/>
          <w:color w:val="000000"/>
          <w:sz w:val="22"/>
        </w:rPr>
        <w:t>i</w:t>
      </w:r>
      <w:r w:rsidR="008352C5">
        <w:rPr>
          <w:b/>
          <w:color w:val="000000"/>
          <w:sz w:val="22"/>
        </w:rPr>
        <w:t xml:space="preserve"> ART. 69</w:t>
      </w:r>
    </w:p>
    <w:p w:rsidR="003F2F74" w:rsidRPr="00ED41E3" w:rsidRDefault="003F2F74" w:rsidP="00ED41E3">
      <w:pPr>
        <w:pStyle w:val="Akapitzlist"/>
        <w:spacing w:before="26" w:after="0"/>
        <w:ind w:left="1416"/>
        <w:jc w:val="both"/>
        <w:rPr>
          <w:b/>
          <w:i/>
          <w:sz w:val="20"/>
          <w:szCs w:val="20"/>
        </w:rPr>
      </w:pPr>
    </w:p>
    <w:p w:rsidR="00161342" w:rsidRPr="00A93E23" w:rsidRDefault="00161342" w:rsidP="00161342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161342" w:rsidRDefault="00161342" w:rsidP="00161342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161342" w:rsidRPr="0064583B" w:rsidRDefault="00161342" w:rsidP="00240077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 xml:space="preserve">Zamawiający wyznacza osobę do </w:t>
      </w:r>
      <w:r w:rsidR="00F06ABB">
        <w:rPr>
          <w:color w:val="000000" w:themeColor="text1"/>
          <w:sz w:val="22"/>
        </w:rPr>
        <w:t>komunikowania się z Wykonawcami</w:t>
      </w:r>
      <w:r w:rsidRPr="0064583B">
        <w:rPr>
          <w:color w:val="000000" w:themeColor="text1"/>
          <w:sz w:val="22"/>
        </w:rPr>
        <w:t xml:space="preserve">: </w:t>
      </w:r>
      <w:r w:rsidR="00F06ABB">
        <w:rPr>
          <w:color w:val="000000" w:themeColor="text1"/>
          <w:sz w:val="22"/>
        </w:rPr>
        <w:t>Mariola Kurek</w:t>
      </w:r>
      <w:r w:rsidRPr="0064583B">
        <w:rPr>
          <w:color w:val="000000" w:themeColor="text1"/>
          <w:sz w:val="22"/>
        </w:rPr>
        <w:t xml:space="preserve">, tel. </w:t>
      </w:r>
      <w:r w:rsidR="00F06ABB">
        <w:rPr>
          <w:color w:val="000000" w:themeColor="text1"/>
          <w:sz w:val="22"/>
        </w:rPr>
        <w:t xml:space="preserve"> 89 521 98 44</w:t>
      </w:r>
    </w:p>
    <w:p w:rsidR="00161342" w:rsidRPr="0064583B" w:rsidRDefault="00161342" w:rsidP="00240077">
      <w:pPr>
        <w:pStyle w:val="Akapitzlist"/>
        <w:numPr>
          <w:ilvl w:val="0"/>
          <w:numId w:val="5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lastRenderedPageBreak/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161342" w:rsidRPr="00DC1302" w:rsidRDefault="00161342" w:rsidP="0016134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882DF6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F06ABB" w:rsidRDefault="00161342" w:rsidP="00161342">
      <w:pPr>
        <w:spacing w:after="0" w:line="360" w:lineRule="auto"/>
        <w:ind w:left="708" w:firstLine="12"/>
        <w:jc w:val="both"/>
        <w:rPr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od dnia upływu terminu składania ofert do dnia  </w:t>
      </w:r>
    </w:p>
    <w:p w:rsidR="00161342" w:rsidRPr="00F06ABB" w:rsidRDefault="00BF3396" w:rsidP="00161342">
      <w:pPr>
        <w:spacing w:after="0" w:line="360" w:lineRule="auto"/>
        <w:ind w:left="708" w:firstLine="12"/>
        <w:jc w:val="both"/>
        <w:rPr>
          <w:color w:val="0070C0"/>
          <w:sz w:val="22"/>
        </w:rPr>
      </w:pPr>
      <w:r>
        <w:rPr>
          <w:b/>
          <w:color w:val="0070C0"/>
          <w:sz w:val="22"/>
        </w:rPr>
        <w:t>27.06.</w:t>
      </w:r>
      <w:r w:rsidR="00161342" w:rsidRPr="00F06ABB">
        <w:rPr>
          <w:b/>
          <w:color w:val="0070C0"/>
          <w:sz w:val="22"/>
        </w:rPr>
        <w:t>202</w:t>
      </w:r>
      <w:r w:rsidR="00F06ABB">
        <w:rPr>
          <w:b/>
          <w:color w:val="0070C0"/>
          <w:sz w:val="22"/>
        </w:rPr>
        <w:t>5</w:t>
      </w:r>
      <w:r w:rsidR="00161342" w:rsidRPr="00F06ABB">
        <w:rPr>
          <w:b/>
          <w:color w:val="0070C0"/>
          <w:sz w:val="22"/>
        </w:rPr>
        <w:t xml:space="preserve"> r. </w:t>
      </w:r>
    </w:p>
    <w:p w:rsidR="00EC6803" w:rsidRPr="00C74546" w:rsidRDefault="00EC6803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16134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OPIS SPOSOBU PR</w:t>
      </w:r>
      <w:r w:rsidR="006C1AFF">
        <w:rPr>
          <w:b/>
          <w:color w:val="000000"/>
          <w:sz w:val="22"/>
        </w:rPr>
        <w:t>ZYGOTOWYWANIA OFERTY</w:t>
      </w:r>
    </w:p>
    <w:p w:rsidR="00161342" w:rsidRPr="00C74546" w:rsidRDefault="00161342" w:rsidP="00161342">
      <w:pPr>
        <w:pStyle w:val="Akapitzlist"/>
        <w:spacing w:before="26" w:after="0"/>
        <w:jc w:val="both"/>
        <w:rPr>
          <w:b/>
          <w:sz w:val="22"/>
        </w:rPr>
      </w:pPr>
    </w:p>
    <w:p w:rsidR="001B297B" w:rsidRPr="00C34A44" w:rsidRDefault="001B297B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składa się, pod rygorem niewa</w:t>
      </w:r>
      <w:r w:rsidR="007E55C9">
        <w:rPr>
          <w:color w:val="000000"/>
          <w:sz w:val="22"/>
        </w:rPr>
        <w:t xml:space="preserve">żności, w formie elektronicznej </w:t>
      </w:r>
      <w:r w:rsidR="00B90ABB">
        <w:rPr>
          <w:sz w:val="22"/>
        </w:rPr>
        <w:t>opatrzoną</w:t>
      </w:r>
      <w:r w:rsidR="007E55C9">
        <w:rPr>
          <w:sz w:val="22"/>
        </w:rPr>
        <w:t xml:space="preserve"> </w:t>
      </w:r>
      <w:r w:rsidR="007E55C9" w:rsidRPr="00231C0C">
        <w:rPr>
          <w:sz w:val="22"/>
        </w:rPr>
        <w:t>kwalifikowanym podpisem elektronicznym</w:t>
      </w:r>
      <w:r w:rsidR="007E55C9">
        <w:rPr>
          <w:sz w:val="22"/>
        </w:rPr>
        <w:t>.</w:t>
      </w:r>
    </w:p>
    <w:p w:rsidR="00161342" w:rsidRPr="007922BF" w:rsidRDefault="00161342" w:rsidP="00240077">
      <w:pPr>
        <w:pStyle w:val="ust"/>
        <w:numPr>
          <w:ilvl w:val="0"/>
          <w:numId w:val="6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161342" w:rsidRPr="007922BF" w:rsidRDefault="00161342" w:rsidP="00240077">
      <w:pPr>
        <w:pStyle w:val="ust"/>
        <w:numPr>
          <w:ilvl w:val="0"/>
          <w:numId w:val="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161342" w:rsidRPr="007922BF" w:rsidRDefault="00161342" w:rsidP="00240077">
      <w:pPr>
        <w:pStyle w:val="ust"/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161342" w:rsidRPr="007922BF" w:rsidRDefault="00161342" w:rsidP="00240077">
      <w:pPr>
        <w:pStyle w:val="ust"/>
        <w:numPr>
          <w:ilvl w:val="0"/>
          <w:numId w:val="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161342" w:rsidRPr="007922BF" w:rsidRDefault="00161342" w:rsidP="00240077">
      <w:pPr>
        <w:pStyle w:val="ust"/>
        <w:numPr>
          <w:ilvl w:val="0"/>
          <w:numId w:val="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EB4DF8" w:rsidRDefault="00161342" w:rsidP="00240077">
      <w:pPr>
        <w:pStyle w:val="ust"/>
        <w:numPr>
          <w:ilvl w:val="1"/>
          <w:numId w:val="7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 </w:t>
      </w:r>
      <w:r w:rsidR="00EB4DF8">
        <w:rPr>
          <w:b/>
          <w:color w:val="000000"/>
          <w:sz w:val="22"/>
          <w:szCs w:val="22"/>
        </w:rPr>
        <w:t>F</w:t>
      </w:r>
      <w:r w:rsidR="00EB4DF8" w:rsidRPr="007922BF">
        <w:rPr>
          <w:b/>
          <w:color w:val="000000"/>
          <w:sz w:val="22"/>
          <w:szCs w:val="22"/>
        </w:rPr>
        <w:t>ormularz ofertowy</w:t>
      </w:r>
      <w:r w:rsidR="00EB4DF8" w:rsidRPr="007922BF">
        <w:rPr>
          <w:color w:val="000000"/>
          <w:sz w:val="22"/>
          <w:szCs w:val="22"/>
        </w:rPr>
        <w:t xml:space="preserve">  – zgodnie ze wzorem stanowiącym załącznik nr </w:t>
      </w:r>
      <w:r w:rsidR="00F06ABB">
        <w:rPr>
          <w:color w:val="000000"/>
          <w:sz w:val="22"/>
          <w:szCs w:val="22"/>
        </w:rPr>
        <w:t>2</w:t>
      </w:r>
      <w:r w:rsidR="00EB4DF8" w:rsidRPr="007922BF">
        <w:rPr>
          <w:color w:val="000000"/>
          <w:sz w:val="22"/>
          <w:szCs w:val="22"/>
        </w:rPr>
        <w:t xml:space="preserve"> d</w:t>
      </w:r>
      <w:r w:rsidR="00EB4DF8">
        <w:rPr>
          <w:color w:val="000000"/>
          <w:sz w:val="22"/>
          <w:szCs w:val="22"/>
        </w:rPr>
        <w:t>o S</w:t>
      </w:r>
      <w:r w:rsidR="00EB4DF8" w:rsidRPr="007922BF">
        <w:rPr>
          <w:color w:val="000000"/>
          <w:sz w:val="22"/>
          <w:szCs w:val="22"/>
        </w:rPr>
        <w:t xml:space="preserve">WZ;  </w:t>
      </w:r>
    </w:p>
    <w:p w:rsidR="00EB4DF8" w:rsidRPr="00E95E3D" w:rsidRDefault="00EB4DF8" w:rsidP="00240077">
      <w:pPr>
        <w:pStyle w:val="ust"/>
        <w:numPr>
          <w:ilvl w:val="1"/>
          <w:numId w:val="7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 w:rsidRPr="007922BF">
        <w:rPr>
          <w:b/>
          <w:i/>
          <w:iCs/>
          <w:sz w:val="22"/>
          <w:szCs w:val="22"/>
        </w:rPr>
        <w:t>jeżeli zostało udzielone.</w:t>
      </w:r>
    </w:p>
    <w:p w:rsidR="00EB4DF8" w:rsidRPr="00F433A4" w:rsidRDefault="00EB4DF8" w:rsidP="00F06ABB">
      <w:pPr>
        <w:pStyle w:val="ust"/>
        <w:spacing w:before="0" w:after="0" w:line="360" w:lineRule="auto"/>
        <w:ind w:left="1288" w:firstLine="0"/>
        <w:rPr>
          <w:sz w:val="22"/>
          <w:szCs w:val="22"/>
          <w:highlight w:val="yellow"/>
        </w:rPr>
      </w:pPr>
    </w:p>
    <w:p w:rsidR="00161342" w:rsidRPr="004E2B8D" w:rsidRDefault="00161342" w:rsidP="00240077">
      <w:pPr>
        <w:pStyle w:val="Tekstpodstawowy"/>
        <w:numPr>
          <w:ilvl w:val="0"/>
          <w:numId w:val="6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161342" w:rsidRPr="004E2B8D" w:rsidRDefault="00161342" w:rsidP="00240077">
      <w:pPr>
        <w:pStyle w:val="Tekstpodstawowy"/>
        <w:numPr>
          <w:ilvl w:val="0"/>
          <w:numId w:val="6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58393B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>Oferty, oświadczenia, o których mowa w art. 125 ust. 1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podmiotowe środki dowodowe, w tym oświadczenie, o którym mowa w art. 117 ust. 4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oraz zobowiązanie podmiotu udostępniającego zasoby, o którym mowa w art. 118 ust. 3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 xml:space="preserve">, sporządza się w postaci elektronicznej, w formatach danych określonych w przepisach wydanych na podstawie art. 18 ustawy z dnia 17 lutego 2005 r. o informatyzacji działalności </w:t>
      </w:r>
      <w:r w:rsidRPr="0058393B">
        <w:rPr>
          <w:sz w:val="22"/>
        </w:rPr>
        <w:lastRenderedPageBreak/>
        <w:t>podmiotów realizujących zadania publiczne (Dz. U. z 2020 r. poz. 346, 568, 695, 1517 i 2320), z zastrzeżeniem formatów, o których mowa w art. 66 ust. 1 ustawy, z uwzględnieniem rodzaju przekazywanych danych.</w:t>
      </w:r>
    </w:p>
    <w:p w:rsidR="00161342" w:rsidRPr="0058393B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 xml:space="preserve">Informacje, oświadczenia lub dokumenty, inne niż określone w ust. </w:t>
      </w:r>
      <w:r w:rsidR="0058393B" w:rsidRPr="0058393B">
        <w:rPr>
          <w:sz w:val="22"/>
        </w:rPr>
        <w:t>9</w:t>
      </w:r>
      <w:r w:rsidRPr="0058393B">
        <w:rPr>
          <w:sz w:val="22"/>
        </w:rPr>
        <w:t>, przekazywane w postępowaniu,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</w:t>
      </w:r>
      <w:r w:rsidR="0058393B" w:rsidRPr="0058393B">
        <w:rPr>
          <w:sz w:val="22"/>
        </w:rPr>
        <w:t>icznej, o których mowa w  ust. 11</w:t>
      </w:r>
      <w:r w:rsidRPr="0058393B">
        <w:rPr>
          <w:sz w:val="22"/>
        </w:rPr>
        <w:t xml:space="preserve">. </w:t>
      </w:r>
    </w:p>
    <w:p w:rsidR="00161342" w:rsidRPr="00042A30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042A30">
        <w:rPr>
          <w:sz w:val="22"/>
        </w:rPr>
        <w:t>Dokumenty elektroniczne przekazuje się w postępowaniu przy użyciu środków komunikacji elektronicznej wskazanych przez Zamawiającego zgodnie z art. 67 ustawy Pzp.</w:t>
      </w:r>
    </w:p>
    <w:p w:rsidR="00161342" w:rsidRPr="00754D64" w:rsidRDefault="00161342" w:rsidP="00240077">
      <w:pPr>
        <w:pStyle w:val="Akapitzlist"/>
        <w:numPr>
          <w:ilvl w:val="0"/>
          <w:numId w:val="6"/>
        </w:numPr>
        <w:spacing w:before="26" w:after="240" w:line="360" w:lineRule="auto"/>
        <w:jc w:val="both"/>
        <w:rPr>
          <w:sz w:val="22"/>
        </w:rPr>
      </w:pPr>
      <w:r w:rsidRPr="00754D64">
        <w:rPr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pliku.</w:t>
      </w:r>
    </w:p>
    <w:p w:rsidR="00161342" w:rsidRPr="00754D64" w:rsidRDefault="00161342" w:rsidP="00240077">
      <w:pPr>
        <w:pStyle w:val="Akapitzlist"/>
        <w:numPr>
          <w:ilvl w:val="0"/>
          <w:numId w:val="6"/>
        </w:numPr>
        <w:spacing w:after="0" w:line="360" w:lineRule="auto"/>
        <w:jc w:val="both"/>
        <w:rPr>
          <w:sz w:val="22"/>
        </w:rPr>
      </w:pPr>
      <w:r w:rsidRPr="00754D64">
        <w:rPr>
          <w:b/>
          <w:sz w:val="22"/>
        </w:rPr>
        <w:t xml:space="preserve"> </w:t>
      </w:r>
      <w:r w:rsidRPr="00754D64">
        <w:rPr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61342" w:rsidRPr="00D53CC4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D53CC4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>,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231C0C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231C0C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231C0C">
        <w:rPr>
          <w:sz w:val="22"/>
        </w:rPr>
        <w:t xml:space="preserve"> Pzp</w:t>
      </w:r>
      <w:r w:rsidRPr="00231C0C">
        <w:rPr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:rsidR="00161342" w:rsidRPr="009F480B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dokonuje w przypadku:</w:t>
      </w:r>
    </w:p>
    <w:p w:rsidR="00161342" w:rsidRPr="009F480B" w:rsidRDefault="00161342" w:rsidP="00240077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lastRenderedPageBreak/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9F480B" w:rsidRDefault="00161342" w:rsidP="00240077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przedmiotowych środków dowodowych - odpowiednio Wykonawca lub Wykonawca wspólnie ubiegający się o udzielenie zamówienia;</w:t>
      </w:r>
    </w:p>
    <w:p w:rsidR="00161342" w:rsidRPr="009F480B" w:rsidRDefault="00161342" w:rsidP="00240077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innych dokumentów, w tym dokumentów, o których mowa w art. 94 ust. 2 ustawy</w:t>
      </w:r>
      <w:r w:rsidR="004F547E" w:rsidRPr="009F480B">
        <w:rPr>
          <w:sz w:val="22"/>
        </w:rPr>
        <w:t xml:space="preserve"> Pzp</w:t>
      </w:r>
      <w:r w:rsidRPr="009F480B">
        <w:rPr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161342" w:rsidRPr="009F480B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może dokonać również notariusz.</w:t>
      </w:r>
    </w:p>
    <w:p w:rsidR="00161342" w:rsidRPr="00EF6AB0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color w:val="FF0000"/>
          <w:sz w:val="22"/>
        </w:rPr>
      </w:pPr>
      <w:r w:rsidRPr="00EF6AB0">
        <w:rPr>
          <w:color w:val="FF0000"/>
          <w:sz w:val="22"/>
        </w:rPr>
        <w:t xml:space="preserve"> </w:t>
      </w:r>
      <w:r w:rsidRPr="007E3B41">
        <w:rPr>
          <w:sz w:val="22"/>
        </w:rPr>
        <w:t>Przez cyfrowe odwzorowanie, o którym mowa w ust. 1</w:t>
      </w:r>
      <w:r w:rsidR="007E3B41" w:rsidRPr="007E3B41">
        <w:rPr>
          <w:sz w:val="22"/>
        </w:rPr>
        <w:t>5</w:t>
      </w:r>
      <w:r w:rsidRPr="007E3B41">
        <w:rPr>
          <w:sz w:val="22"/>
        </w:rPr>
        <w:t>-1</w:t>
      </w:r>
      <w:r w:rsidR="007E3B41" w:rsidRPr="007E3B41">
        <w:rPr>
          <w:sz w:val="22"/>
        </w:rPr>
        <w:t>7</w:t>
      </w:r>
      <w:r w:rsidRPr="007E3B41">
        <w:rPr>
          <w:sz w:val="22"/>
        </w:rPr>
        <w:t xml:space="preserve"> oraz ust. 2</w:t>
      </w:r>
      <w:r w:rsidR="007E3B41" w:rsidRPr="007E3B41">
        <w:rPr>
          <w:sz w:val="22"/>
        </w:rPr>
        <w:t>0-22</w:t>
      </w:r>
      <w:r w:rsidRPr="007E3B41">
        <w:rPr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161342" w:rsidRPr="003C5710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Podmiotowe środki dowodowe, w tym oświadczenie, o którym mowa w art. 117 ust. 4 ustawy</w:t>
      </w:r>
      <w:r w:rsidR="007E3B41" w:rsidRPr="003C5710">
        <w:rPr>
          <w:sz w:val="22"/>
        </w:rPr>
        <w:t xml:space="preserve"> </w:t>
      </w:r>
      <w:r w:rsidR="004F547E" w:rsidRPr="003C5710">
        <w:rPr>
          <w:sz w:val="22"/>
        </w:rPr>
        <w:t>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podmioty, oraz pełnomocnictwo przekazuje się w postaci elektronicznej i opatruje się kwalifik</w:t>
      </w:r>
      <w:r w:rsidR="003C5710" w:rsidRPr="003C5710">
        <w:rPr>
          <w:sz w:val="22"/>
        </w:rPr>
        <w:t>owanym podpisem elektronicznym.</w:t>
      </w:r>
    </w:p>
    <w:p w:rsidR="00161342" w:rsidRPr="003C5710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W przypadku gdy podmiotowe środki dowodowe, w tym oświadczenie,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 poświadczającym zgodność cyfrowego odwzorowania z dokumentem w postaci papierowej.</w:t>
      </w:r>
    </w:p>
    <w:p w:rsidR="00161342" w:rsidRPr="003C5710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Poświadczenia zgodności cyfrowego odwzorowania z dokumentem w postaci papierowej, o którym mowa w ust. 2</w:t>
      </w:r>
      <w:r w:rsidR="003C5710" w:rsidRPr="003C5710">
        <w:rPr>
          <w:sz w:val="22"/>
        </w:rPr>
        <w:t>0</w:t>
      </w:r>
      <w:r w:rsidRPr="003C5710">
        <w:rPr>
          <w:sz w:val="22"/>
        </w:rPr>
        <w:t>, dokonuje w przypadku:</w:t>
      </w:r>
    </w:p>
    <w:p w:rsidR="00161342" w:rsidRPr="003C5710" w:rsidRDefault="00161342" w:rsidP="00240077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3C5710" w:rsidRDefault="00161342" w:rsidP="00240077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przedmiotowego środka dowodowego, dokumentu, o którym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oświadczenia,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 xml:space="preserve">, lub zobowiązania </w:t>
      </w:r>
      <w:r w:rsidRPr="003C5710">
        <w:rPr>
          <w:sz w:val="22"/>
        </w:rPr>
        <w:lastRenderedPageBreak/>
        <w:t>podmiotu udostępniającego zasoby - odpowiednio Wykonawca lub Wykonawca wspólnie ubiegający się o udzielenie zamówienia;</w:t>
      </w:r>
    </w:p>
    <w:p w:rsidR="00161342" w:rsidRPr="003C5710" w:rsidRDefault="00161342" w:rsidP="00240077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pełnomocnictwa - mocodawca.</w:t>
      </w:r>
    </w:p>
    <w:p w:rsidR="00161342" w:rsidRPr="00B7750D" w:rsidRDefault="00161342" w:rsidP="00240077">
      <w:pPr>
        <w:pStyle w:val="Akapitzlist"/>
        <w:numPr>
          <w:ilvl w:val="0"/>
          <w:numId w:val="6"/>
        </w:numPr>
        <w:spacing w:before="26" w:after="240" w:line="360" w:lineRule="auto"/>
        <w:jc w:val="both"/>
        <w:rPr>
          <w:sz w:val="22"/>
        </w:rPr>
      </w:pPr>
      <w:r w:rsidRPr="00B7750D">
        <w:rPr>
          <w:sz w:val="22"/>
        </w:rPr>
        <w:t>Poświadczenia zgodności cyfrowego odwzorowania z dokumentem w postaci papierowej, o którym mowa w ust. 2</w:t>
      </w:r>
      <w:r w:rsidR="00B7750D" w:rsidRPr="00B7750D">
        <w:rPr>
          <w:sz w:val="22"/>
        </w:rPr>
        <w:t>0</w:t>
      </w:r>
      <w:r w:rsidRPr="00B7750D">
        <w:rPr>
          <w:sz w:val="22"/>
        </w:rPr>
        <w:t xml:space="preserve">, może dokonać również notariusz. </w:t>
      </w:r>
    </w:p>
    <w:p w:rsidR="00161342" w:rsidRPr="009401B1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9401B1">
        <w:rPr>
          <w:sz w:val="22"/>
        </w:rPr>
        <w:t>owanym podpisem elektronicznym.</w:t>
      </w:r>
    </w:p>
    <w:p w:rsidR="00161342" w:rsidRPr="009401B1" w:rsidRDefault="00161342" w:rsidP="00240077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Dokumenty elektroniczne w postępowaniu spełniają łącznie następujące wymagania:</w:t>
      </w:r>
    </w:p>
    <w:p w:rsidR="00161342" w:rsidRPr="009401B1" w:rsidRDefault="00161342" w:rsidP="00240077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161342" w:rsidRPr="009401B1" w:rsidRDefault="00161342" w:rsidP="00240077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elektronicznej, w szczególności przez wyświetlenie tej treści na monitorze ekranowym;</w:t>
      </w:r>
    </w:p>
    <w:p w:rsidR="00161342" w:rsidRPr="009401B1" w:rsidRDefault="00161342" w:rsidP="00240077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papierowej, w szczególności za pomocą wydruku;</w:t>
      </w:r>
    </w:p>
    <w:p w:rsidR="00161342" w:rsidRPr="009401B1" w:rsidRDefault="00161342" w:rsidP="00240077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zawierają dane w układzie niepozostawiającym wątpliwości co do treści i kontekstu zapisanych informacji.</w:t>
      </w:r>
    </w:p>
    <w:p w:rsidR="00161342" w:rsidRPr="009401B1" w:rsidRDefault="00161342" w:rsidP="0024007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9401B1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.csv.</w:t>
      </w:r>
      <w:r w:rsidR="00D315F1">
        <w:rPr>
          <w:rFonts w:eastAsia="Calibri"/>
          <w:sz w:val="22"/>
          <w:lang w:eastAsia="en-US"/>
        </w:rPr>
        <w:t>; .mp3; .wav ; .mp4</w:t>
      </w:r>
      <w:r w:rsidR="00E4171A">
        <w:rPr>
          <w:rFonts w:eastAsia="Calibri"/>
          <w:sz w:val="22"/>
          <w:lang w:eastAsia="en-US"/>
        </w:rPr>
        <w:t xml:space="preserve"> W celu kompresji danych stosuje się co najmniej jeden z następujących formatów: .zip lub .7Z</w:t>
      </w:r>
    </w:p>
    <w:p w:rsidR="00161342" w:rsidRPr="00EF6AB0" w:rsidRDefault="00161342" w:rsidP="00240077">
      <w:pPr>
        <w:pStyle w:val="pkt1"/>
        <w:numPr>
          <w:ilvl w:val="0"/>
          <w:numId w:val="6"/>
        </w:numPr>
        <w:spacing w:before="26" w:after="0" w:line="360" w:lineRule="auto"/>
        <w:rPr>
          <w:color w:val="FF0000"/>
          <w:sz w:val="22"/>
          <w:szCs w:val="22"/>
        </w:rPr>
      </w:pPr>
      <w:r w:rsidRPr="009671A6">
        <w:rPr>
          <w:sz w:val="22"/>
          <w:szCs w:val="22"/>
        </w:rPr>
        <w:t>Nie ujawnia się informacji stanowiących tajemnicę przedsiębiorstwa w rozumieniu przepisów ustawy z dnia 16 kwietnia 1993 r. o zwalczaniu nieuczciwej konkurencji (Dz. U. z 201</w:t>
      </w:r>
      <w:r w:rsidRPr="009671A6">
        <w:rPr>
          <w:sz w:val="22"/>
        </w:rPr>
        <w:t>9 r. poz. 1010 i 1649), jeżeli W</w:t>
      </w:r>
      <w:r w:rsidRPr="009671A6">
        <w:rPr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>
        <w:rPr>
          <w:sz w:val="22"/>
          <w:szCs w:val="22"/>
        </w:rPr>
        <w:t xml:space="preserve"> ustawy Pzp.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Default="007747A2" w:rsidP="007747A2">
      <w:pPr>
        <w:spacing w:before="26" w:after="0"/>
        <w:jc w:val="both"/>
        <w:rPr>
          <w:b/>
          <w:sz w:val="22"/>
        </w:rPr>
      </w:pPr>
    </w:p>
    <w:p w:rsidR="009F69EA" w:rsidRPr="003E3F4F" w:rsidRDefault="009F69EA" w:rsidP="00240077">
      <w:pPr>
        <w:pStyle w:val="pkt1"/>
        <w:numPr>
          <w:ilvl w:val="0"/>
          <w:numId w:val="11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9F69EA" w:rsidRPr="003E3F4F" w:rsidRDefault="009F69EA" w:rsidP="00240077">
      <w:pPr>
        <w:pStyle w:val="pkt1"/>
        <w:numPr>
          <w:ilvl w:val="0"/>
          <w:numId w:val="12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 xml:space="preserve">dnia </w:t>
      </w:r>
      <w:r w:rsidR="00BF3396">
        <w:rPr>
          <w:b/>
          <w:color w:val="0000FF"/>
          <w:sz w:val="22"/>
          <w:szCs w:val="22"/>
        </w:rPr>
        <w:t>01.04.</w:t>
      </w:r>
      <w:r w:rsidRPr="003E3F4F">
        <w:rPr>
          <w:b/>
          <w:color w:val="0000FF"/>
          <w:sz w:val="22"/>
          <w:szCs w:val="22"/>
        </w:rPr>
        <w:t>202</w:t>
      </w:r>
      <w:r w:rsidR="00F06ABB">
        <w:rPr>
          <w:b/>
          <w:color w:val="0000FF"/>
          <w:sz w:val="22"/>
          <w:szCs w:val="22"/>
        </w:rPr>
        <w:t>5</w:t>
      </w:r>
      <w:r>
        <w:rPr>
          <w:b/>
          <w:color w:val="0000FF"/>
          <w:sz w:val="22"/>
          <w:szCs w:val="22"/>
        </w:rPr>
        <w:t xml:space="preserve"> r.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9F69EA" w:rsidRPr="003E3F4F" w:rsidRDefault="009F69EA" w:rsidP="00240077">
      <w:pPr>
        <w:pStyle w:val="Akapitzlist"/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9F69EA" w:rsidRPr="003E3F4F" w:rsidRDefault="009F69EA" w:rsidP="00240077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9F69EA" w:rsidRPr="00246237" w:rsidRDefault="009F69EA" w:rsidP="00240077">
      <w:pPr>
        <w:pStyle w:val="pkt1"/>
        <w:numPr>
          <w:ilvl w:val="0"/>
          <w:numId w:val="11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9F69EA" w:rsidRPr="00E70117" w:rsidRDefault="009F69EA" w:rsidP="00240077">
      <w:pPr>
        <w:pStyle w:val="pkt1"/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lastRenderedPageBreak/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4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>
        <w:rPr>
          <w:b/>
          <w:sz w:val="22"/>
          <w:szCs w:val="22"/>
        </w:rPr>
        <w:t xml:space="preserve"> </w:t>
      </w:r>
    </w:p>
    <w:p w:rsidR="009F69EA" w:rsidRPr="000708CA" w:rsidRDefault="009F69EA" w:rsidP="00240077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9F69EA" w:rsidRPr="000708CA" w:rsidRDefault="009F69EA" w:rsidP="00240077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9F69EA" w:rsidRPr="000708CA" w:rsidRDefault="009F69EA" w:rsidP="00240077">
      <w:pPr>
        <w:pStyle w:val="Akapitzlist"/>
        <w:numPr>
          <w:ilvl w:val="0"/>
          <w:numId w:val="13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”ZŁÓŻ OFERTĘ”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9F69EA" w:rsidRPr="004C06BB" w:rsidRDefault="009F69EA" w:rsidP="00240077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C06BB">
        <w:rPr>
          <w:rFonts w:eastAsia="Calibri"/>
          <w:sz w:val="22"/>
          <w:szCs w:val="22"/>
          <w:lang w:eastAsia="en-US"/>
        </w:rPr>
        <w:t xml:space="preserve">Wykonawca może </w:t>
      </w:r>
      <w:r w:rsidR="00DE412B">
        <w:rPr>
          <w:rFonts w:eastAsia="Calibri"/>
          <w:sz w:val="22"/>
          <w:szCs w:val="22"/>
          <w:lang w:eastAsia="en-US"/>
        </w:rPr>
        <w:t>do</w:t>
      </w:r>
      <w:r w:rsidRPr="004C06BB">
        <w:rPr>
          <w:rFonts w:eastAsia="Calibri"/>
          <w:sz w:val="22"/>
          <w:szCs w:val="22"/>
          <w:lang w:eastAsia="en-US"/>
        </w:rPr>
        <w:t xml:space="preserve"> upływ</w:t>
      </w:r>
      <w:r w:rsidR="00DE412B">
        <w:rPr>
          <w:rFonts w:eastAsia="Calibri"/>
          <w:sz w:val="22"/>
          <w:szCs w:val="22"/>
          <w:lang w:eastAsia="en-US"/>
        </w:rPr>
        <w:t xml:space="preserve">u </w:t>
      </w:r>
      <w:r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Pr="00A132B7">
        <w:rPr>
          <w:rFonts w:eastAsia="Calibri"/>
          <w:sz w:val="22"/>
          <w:szCs w:val="22"/>
          <w:lang w:eastAsia="en-US"/>
        </w:rPr>
        <w:t>zmienić lub</w:t>
      </w:r>
      <w:r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9F69EA" w:rsidRPr="000708CA" w:rsidRDefault="009F69EA" w:rsidP="00240077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9F69EA" w:rsidRPr="000708CA" w:rsidRDefault="009F69EA" w:rsidP="00240077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9F69EA" w:rsidRPr="000708CA" w:rsidRDefault="009F69EA" w:rsidP="00240077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DE412B">
        <w:rPr>
          <w:color w:val="000000" w:themeColor="text1"/>
          <w:sz w:val="22"/>
          <w:szCs w:val="22"/>
        </w:rPr>
        <w:t>do</w:t>
      </w:r>
      <w:r w:rsidRPr="000708CA">
        <w:rPr>
          <w:color w:val="000000" w:themeColor="text1"/>
          <w:sz w:val="22"/>
          <w:szCs w:val="22"/>
        </w:rPr>
        <w:t xml:space="preserve"> upływem terminu składania ofert.</w:t>
      </w:r>
    </w:p>
    <w:p w:rsidR="009F69EA" w:rsidRPr="000708CA" w:rsidRDefault="009F69EA" w:rsidP="00240077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102A09" w:rsidRDefault="009F69EA" w:rsidP="00240077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5" w:history="1">
        <w:r w:rsidRPr="00102A09">
          <w:rPr>
            <w:rStyle w:val="Hipercze"/>
            <w:sz w:val="22"/>
          </w:rPr>
          <w:t>https://platformazakupowa.pl</w:t>
        </w:r>
      </w:hyperlink>
    </w:p>
    <w:p w:rsidR="009F69EA" w:rsidRPr="00E1439E" w:rsidRDefault="009F69EA" w:rsidP="002400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9F69EA" w:rsidRPr="00E1439E" w:rsidRDefault="009F69EA" w:rsidP="00240077">
      <w:pPr>
        <w:pStyle w:val="Akapitzlist"/>
        <w:numPr>
          <w:ilvl w:val="0"/>
          <w:numId w:val="13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3F2F74" w:rsidRPr="00C74546" w:rsidRDefault="003F2F74" w:rsidP="003F2F74">
      <w:pPr>
        <w:pStyle w:val="Akapitzlist"/>
        <w:rPr>
          <w:b/>
          <w:sz w:val="22"/>
        </w:rPr>
      </w:pPr>
    </w:p>
    <w:p w:rsidR="009F69EA" w:rsidRPr="008352DB" w:rsidRDefault="009F69EA" w:rsidP="00240077">
      <w:pPr>
        <w:pStyle w:val="Akapitzlist"/>
        <w:numPr>
          <w:ilvl w:val="0"/>
          <w:numId w:val="14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lastRenderedPageBreak/>
        <w:t xml:space="preserve">Otwarcie ofert nastąpi w dniu </w:t>
      </w:r>
      <w:r w:rsidR="00BF3396">
        <w:rPr>
          <w:sz w:val="22"/>
        </w:rPr>
        <w:t xml:space="preserve"> </w:t>
      </w:r>
      <w:bookmarkStart w:id="0" w:name="_GoBack"/>
      <w:bookmarkEnd w:id="0"/>
      <w:r w:rsidR="00BF3396">
        <w:rPr>
          <w:b/>
          <w:color w:val="0000FF"/>
          <w:sz w:val="22"/>
        </w:rPr>
        <w:t>01.04.</w:t>
      </w:r>
      <w:r w:rsidR="00EB4DF8">
        <w:rPr>
          <w:b/>
          <w:color w:val="0000FF"/>
          <w:sz w:val="22"/>
        </w:rPr>
        <w:t>202</w:t>
      </w:r>
      <w:r w:rsidR="00F06ABB">
        <w:rPr>
          <w:b/>
          <w:color w:val="0000FF"/>
          <w:sz w:val="22"/>
        </w:rPr>
        <w:t>5</w:t>
      </w:r>
      <w:r w:rsidR="00EB4DF8">
        <w:rPr>
          <w:b/>
          <w:color w:val="0000FF"/>
          <w:sz w:val="22"/>
        </w:rPr>
        <w:t xml:space="preserve"> r. o godz. </w:t>
      </w:r>
      <w:r w:rsidR="00F06ABB">
        <w:rPr>
          <w:b/>
          <w:color w:val="0000FF"/>
          <w:sz w:val="22"/>
        </w:rPr>
        <w:t>10:10</w:t>
      </w:r>
      <w:r w:rsidR="00EB4DF8">
        <w:rPr>
          <w:b/>
          <w:color w:val="0000FF"/>
          <w:sz w:val="22"/>
        </w:rPr>
        <w:t xml:space="preserve">. </w:t>
      </w:r>
      <w:r w:rsidR="00EB4DF8" w:rsidRPr="008352DB">
        <w:rPr>
          <w:sz w:val="22"/>
        </w:rPr>
        <w:t xml:space="preserve"> </w:t>
      </w:r>
    </w:p>
    <w:p w:rsidR="009F69EA" w:rsidRPr="008352DB" w:rsidRDefault="009F69EA" w:rsidP="00240077">
      <w:pPr>
        <w:pStyle w:val="Akapitzlist"/>
        <w:numPr>
          <w:ilvl w:val="0"/>
          <w:numId w:val="14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C74546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F69EA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color w:val="000000"/>
          <w:sz w:val="22"/>
        </w:rPr>
      </w:pPr>
    </w:p>
    <w:p w:rsidR="009F69EA" w:rsidRPr="000C0FB8" w:rsidRDefault="009F69EA" w:rsidP="00240077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– cena, za którą Wykonawca zobowiązuje się do wykonania przedmiotu zamówienia, łącznie z podatkiem VAT naliczonym zgodnie z obowiązującymi przepisami w tym zakresie.</w:t>
      </w:r>
    </w:p>
    <w:p w:rsidR="009F69EA" w:rsidRPr="000C0FB8" w:rsidRDefault="009F69EA" w:rsidP="00240077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0C0FB8" w:rsidRDefault="009F69EA" w:rsidP="00240077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9F69EA" w:rsidRPr="000C0FB8" w:rsidRDefault="009F69EA" w:rsidP="00240077">
      <w:pPr>
        <w:pStyle w:val="Akapitzlist"/>
        <w:numPr>
          <w:ilvl w:val="0"/>
          <w:numId w:val="15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9F69EA" w:rsidRPr="000C0FB8" w:rsidRDefault="009F69EA" w:rsidP="00240077">
      <w:pPr>
        <w:pStyle w:val="Akapitzlist"/>
        <w:numPr>
          <w:ilvl w:val="0"/>
          <w:numId w:val="15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9F69EA" w:rsidRPr="000C0FB8" w:rsidRDefault="009F69EA" w:rsidP="00240077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9F69EA" w:rsidRPr="000C0FB8" w:rsidRDefault="009F69EA" w:rsidP="00240077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0C0FB8" w:rsidRDefault="009F69EA" w:rsidP="00240077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9F69EA" w:rsidRPr="000C0FB8" w:rsidRDefault="009F69EA" w:rsidP="00240077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9F69EA" w:rsidRPr="00C74546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F69EA" w:rsidRPr="00A703F5" w:rsidRDefault="009F69EA" w:rsidP="009F69EA">
      <w:pPr>
        <w:ind w:left="708"/>
        <w:rPr>
          <w:sz w:val="22"/>
        </w:rPr>
      </w:pPr>
      <w:r w:rsidRPr="00A703F5">
        <w:rPr>
          <w:sz w:val="22"/>
        </w:rPr>
        <w:t>1.  Kryteria wyboru oferty i ich znaczenie :</w:t>
      </w:r>
    </w:p>
    <w:p w:rsidR="009F69EA" w:rsidRPr="00A703F5" w:rsidRDefault="009F69EA" w:rsidP="009F69EA">
      <w:pPr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 w:rsidRPr="00A703F5">
        <w:rPr>
          <w:color w:val="000000"/>
          <w:sz w:val="22"/>
        </w:rPr>
        <w:t>– znaczenie kryterium – 60 %</w:t>
      </w:r>
    </w:p>
    <w:p w:rsidR="00023DD5" w:rsidRPr="00A703F5" w:rsidRDefault="009F69EA" w:rsidP="00023DD5">
      <w:pPr>
        <w:ind w:left="850"/>
        <w:rPr>
          <w:color w:val="000000"/>
          <w:sz w:val="22"/>
        </w:rPr>
      </w:pPr>
      <w:r w:rsidRPr="00A703F5">
        <w:rPr>
          <w:color w:val="000000"/>
          <w:sz w:val="22"/>
        </w:rPr>
        <w:t>2</w:t>
      </w:r>
      <w:r w:rsidRPr="00023DD5">
        <w:rPr>
          <w:color w:val="000000"/>
          <w:sz w:val="22"/>
        </w:rPr>
        <w:t xml:space="preserve">) </w:t>
      </w:r>
      <w:r w:rsidR="00023DD5" w:rsidRPr="00023DD5">
        <w:rPr>
          <w:b/>
          <w:color w:val="000000"/>
          <w:sz w:val="22"/>
        </w:rPr>
        <w:t>Termin potwierdzenia uczestnictwa</w:t>
      </w:r>
      <w:r w:rsidR="00023DD5" w:rsidRPr="00023DD5">
        <w:rPr>
          <w:color w:val="000000"/>
          <w:sz w:val="22"/>
        </w:rPr>
        <w:t xml:space="preserve"> – znaczenie kryterium – </w:t>
      </w:r>
      <w:r w:rsidR="00023DD5">
        <w:rPr>
          <w:color w:val="000000"/>
          <w:sz w:val="22"/>
        </w:rPr>
        <w:t>4</w:t>
      </w:r>
      <w:r w:rsidR="00023DD5" w:rsidRPr="00023DD5">
        <w:rPr>
          <w:color w:val="000000"/>
          <w:sz w:val="22"/>
        </w:rPr>
        <w:t>0 %</w:t>
      </w:r>
    </w:p>
    <w:p w:rsidR="00023DD5" w:rsidRPr="00A703F5" w:rsidRDefault="00023DD5" w:rsidP="009F69EA">
      <w:pPr>
        <w:ind w:left="850"/>
        <w:rPr>
          <w:color w:val="000000"/>
          <w:sz w:val="22"/>
        </w:rPr>
      </w:pPr>
    </w:p>
    <w:p w:rsidR="009F69EA" w:rsidRPr="00A703F5" w:rsidRDefault="009F69EA" w:rsidP="00240077">
      <w:pPr>
        <w:numPr>
          <w:ilvl w:val="0"/>
          <w:numId w:val="18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lastRenderedPageBreak/>
        <w:t>Sposób oceny oferty:</w:t>
      </w:r>
    </w:p>
    <w:p w:rsidR="009F69EA" w:rsidRPr="00A703F5" w:rsidRDefault="009F69EA" w:rsidP="00240077">
      <w:pPr>
        <w:numPr>
          <w:ilvl w:val="0"/>
          <w:numId w:val="17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:rsidR="009F69EA" w:rsidRPr="00A703F5" w:rsidRDefault="009F69EA" w:rsidP="009F69EA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:rsidR="009F69EA" w:rsidRPr="007C7DF2" w:rsidRDefault="009F69EA" w:rsidP="009F69EA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:rsidR="009F69EA" w:rsidRPr="007C7DF2" w:rsidRDefault="009F69EA" w:rsidP="009F69EA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------------------------------------------------------------  x  60      </w:t>
      </w:r>
    </w:p>
    <w:p w:rsidR="009F69EA" w:rsidRPr="007C7DF2" w:rsidRDefault="009F69EA" w:rsidP="009F69EA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F69EA" w:rsidRDefault="009F69EA" w:rsidP="009F69EA">
      <w:pPr>
        <w:spacing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Pr="00A703F5">
        <w:rPr>
          <w:sz w:val="22"/>
          <w:lang w:eastAsia="ar-SA"/>
        </w:rPr>
        <w:t>60</w:t>
      </w:r>
    </w:p>
    <w:p w:rsidR="009F69EA" w:rsidRPr="00023DD5" w:rsidRDefault="00023DD5" w:rsidP="00240077">
      <w:pPr>
        <w:numPr>
          <w:ilvl w:val="0"/>
          <w:numId w:val="17"/>
        </w:numPr>
        <w:spacing w:after="0"/>
        <w:ind w:left="1248"/>
        <w:rPr>
          <w:color w:val="000000"/>
          <w:sz w:val="22"/>
          <w:lang w:eastAsia="en-US"/>
        </w:rPr>
      </w:pPr>
      <w:r w:rsidRPr="00023DD5">
        <w:rPr>
          <w:b/>
          <w:color w:val="000000"/>
          <w:sz w:val="22"/>
        </w:rPr>
        <w:t>Termin potwierdzenia uczestnictwa</w:t>
      </w:r>
      <w:r w:rsidR="009F69EA" w:rsidRPr="00A703F5">
        <w:rPr>
          <w:b/>
          <w:sz w:val="22"/>
          <w:lang w:val="cs-CZ" w:eastAsia="en-US"/>
        </w:rPr>
        <w:t>:</w:t>
      </w:r>
    </w:p>
    <w:p w:rsidR="00023DD5" w:rsidRDefault="00023DD5" w:rsidP="00023DD5">
      <w:pPr>
        <w:spacing w:after="0"/>
        <w:rPr>
          <w:color w:val="000000"/>
          <w:sz w:val="22"/>
          <w:lang w:eastAsia="en-US"/>
        </w:rPr>
      </w:pPr>
    </w:p>
    <w:p w:rsidR="00023DD5" w:rsidRPr="00023DD5" w:rsidRDefault="00023DD5" w:rsidP="00240077">
      <w:pPr>
        <w:pStyle w:val="Akapitzlist"/>
        <w:numPr>
          <w:ilvl w:val="0"/>
          <w:numId w:val="31"/>
        </w:numPr>
        <w:spacing w:line="360" w:lineRule="auto"/>
        <w:rPr>
          <w:sz w:val="22"/>
          <w:lang w:eastAsia="ar-SA"/>
        </w:rPr>
      </w:pPr>
      <w:r w:rsidRPr="00023DD5">
        <w:rPr>
          <w:sz w:val="22"/>
          <w:lang w:eastAsia="ar-SA"/>
        </w:rPr>
        <w:t xml:space="preserve">W kryterium – Termin potwierdzenia uczestnictwa – ocenie będzie podlegać zaoferowana przez Wykonawcę w formularzu ofertowym liczba dni roboczych o jaką Wykonawca skróci </w:t>
      </w:r>
      <w:r w:rsidR="000A674B">
        <w:rPr>
          <w:sz w:val="22"/>
          <w:lang w:eastAsia="ar-SA"/>
        </w:rPr>
        <w:t xml:space="preserve">maksymalny </w:t>
      </w:r>
      <w:r w:rsidRPr="00023DD5">
        <w:rPr>
          <w:sz w:val="22"/>
          <w:lang w:eastAsia="ar-SA"/>
        </w:rPr>
        <w:t xml:space="preserve">termin potwierdzenia uczestnictwa ostatecznej liczby osób biorących udział w danym </w:t>
      </w:r>
      <w:r w:rsidR="00725C12">
        <w:rPr>
          <w:sz w:val="22"/>
          <w:lang w:eastAsia="ar-SA"/>
        </w:rPr>
        <w:t>spotkaniu.</w:t>
      </w:r>
    </w:p>
    <w:p w:rsidR="000A674B" w:rsidRDefault="000A674B" w:rsidP="000A674B">
      <w:pPr>
        <w:pStyle w:val="Akapitzlist"/>
        <w:numPr>
          <w:ilvl w:val="0"/>
          <w:numId w:val="31"/>
        </w:numPr>
        <w:spacing w:line="360" w:lineRule="auto"/>
        <w:rPr>
          <w:sz w:val="22"/>
          <w:lang w:eastAsia="ar-SA"/>
        </w:rPr>
      </w:pPr>
      <w:r w:rsidRPr="00023DD5">
        <w:rPr>
          <w:sz w:val="22"/>
          <w:lang w:eastAsia="ar-SA"/>
        </w:rPr>
        <w:t>Maksymalny termin</w:t>
      </w:r>
      <w:r w:rsidR="00725C12">
        <w:rPr>
          <w:sz w:val="22"/>
          <w:lang w:eastAsia="ar-SA"/>
        </w:rPr>
        <w:t>,</w:t>
      </w:r>
      <w:r w:rsidRPr="00023DD5">
        <w:rPr>
          <w:sz w:val="22"/>
          <w:lang w:eastAsia="ar-SA"/>
        </w:rPr>
        <w:t xml:space="preserve"> w którym Zamawiający może zgłosić ostateczną liczbę osób biorących udział w </w:t>
      </w:r>
      <w:r w:rsidR="00D66DDB">
        <w:rPr>
          <w:sz w:val="22"/>
          <w:lang w:eastAsia="ar-SA"/>
        </w:rPr>
        <w:t xml:space="preserve">spotkaniu </w:t>
      </w:r>
      <w:r w:rsidRPr="00023DD5">
        <w:rPr>
          <w:sz w:val="22"/>
          <w:lang w:eastAsia="ar-SA"/>
        </w:rPr>
        <w:t>wynosi 5 dni roboczych</w:t>
      </w:r>
      <w:r w:rsidR="00725C12">
        <w:rPr>
          <w:sz w:val="22"/>
          <w:lang w:eastAsia="ar-SA"/>
        </w:rPr>
        <w:t xml:space="preserve"> (przed danym spotkaniem)</w:t>
      </w:r>
      <w:r w:rsidRPr="00023DD5">
        <w:rPr>
          <w:sz w:val="22"/>
          <w:lang w:eastAsia="ar-SA"/>
        </w:rPr>
        <w:t>.</w:t>
      </w:r>
    </w:p>
    <w:p w:rsidR="00023DD5" w:rsidRDefault="00023DD5" w:rsidP="00240077">
      <w:pPr>
        <w:pStyle w:val="Akapitzlist"/>
        <w:numPr>
          <w:ilvl w:val="0"/>
          <w:numId w:val="31"/>
        </w:numPr>
        <w:spacing w:line="360" w:lineRule="auto"/>
        <w:rPr>
          <w:sz w:val="22"/>
          <w:lang w:eastAsia="ar-SA"/>
        </w:rPr>
      </w:pPr>
      <w:r w:rsidRPr="00023DD5">
        <w:rPr>
          <w:sz w:val="22"/>
          <w:lang w:eastAsia="ar-SA"/>
        </w:rPr>
        <w:t>Za dni robocze Zamawiający rozumie dni tygodnia od poniedziałku do piątku, z wyłączeniem dni ustawowo wolnych od pracy.</w:t>
      </w:r>
    </w:p>
    <w:p w:rsidR="00023DD5" w:rsidRPr="00023DD5" w:rsidRDefault="00023DD5" w:rsidP="00240077">
      <w:pPr>
        <w:pStyle w:val="Akapitzlist"/>
        <w:numPr>
          <w:ilvl w:val="0"/>
          <w:numId w:val="31"/>
        </w:numPr>
        <w:spacing w:line="360" w:lineRule="auto"/>
        <w:rPr>
          <w:sz w:val="22"/>
          <w:lang w:eastAsia="ar-SA"/>
        </w:rPr>
      </w:pPr>
      <w:r w:rsidRPr="00023DD5">
        <w:rPr>
          <w:sz w:val="22"/>
        </w:rPr>
        <w:t>Punkty zostaną przyznane w następujący sposób:</w:t>
      </w:r>
    </w:p>
    <w:p w:rsidR="00023DD5" w:rsidRPr="00023DD5" w:rsidRDefault="00023DD5" w:rsidP="00023DD5">
      <w:pPr>
        <w:spacing w:line="240" w:lineRule="auto"/>
        <w:ind w:left="708"/>
        <w:rPr>
          <w:sz w:val="22"/>
          <w:lang w:eastAsia="ar-SA"/>
        </w:rPr>
      </w:pPr>
      <w:r w:rsidRPr="00023DD5">
        <w:rPr>
          <w:sz w:val="22"/>
          <w:lang w:eastAsia="ar-SA"/>
        </w:rPr>
        <w:t>skróceni</w:t>
      </w:r>
      <w:r w:rsidR="00D66DDB">
        <w:rPr>
          <w:sz w:val="22"/>
          <w:lang w:eastAsia="ar-SA"/>
        </w:rPr>
        <w:t>e</w:t>
      </w:r>
      <w:r w:rsidRPr="00023DD5">
        <w:rPr>
          <w:sz w:val="22"/>
          <w:lang w:eastAsia="ar-SA"/>
        </w:rPr>
        <w:t xml:space="preserve"> </w:t>
      </w:r>
      <w:r w:rsidR="000A674B">
        <w:rPr>
          <w:sz w:val="22"/>
          <w:lang w:eastAsia="ar-SA"/>
        </w:rPr>
        <w:t xml:space="preserve">o </w:t>
      </w:r>
      <w:r w:rsidR="000A674B" w:rsidRPr="00023DD5">
        <w:rPr>
          <w:sz w:val="22"/>
          <w:lang w:eastAsia="ar-SA"/>
        </w:rPr>
        <w:t xml:space="preserve">1 dzień </w:t>
      </w:r>
      <w:r w:rsidR="000A674B">
        <w:rPr>
          <w:sz w:val="22"/>
          <w:lang w:eastAsia="ar-SA"/>
        </w:rPr>
        <w:t xml:space="preserve">maksymalnego </w:t>
      </w:r>
      <w:r w:rsidRPr="00023DD5">
        <w:rPr>
          <w:sz w:val="22"/>
          <w:lang w:eastAsia="ar-SA"/>
        </w:rPr>
        <w:t>terminu potwierdzenia uczestnictwa  – 1 pkt</w:t>
      </w:r>
    </w:p>
    <w:p w:rsidR="00023DD5" w:rsidRDefault="00023DD5" w:rsidP="00023DD5">
      <w:pPr>
        <w:spacing w:line="240" w:lineRule="auto"/>
        <w:ind w:left="708"/>
        <w:rPr>
          <w:sz w:val="22"/>
          <w:lang w:eastAsia="ar-SA"/>
        </w:rPr>
      </w:pPr>
      <w:r w:rsidRPr="00023DD5">
        <w:rPr>
          <w:sz w:val="22"/>
          <w:lang w:eastAsia="ar-SA"/>
        </w:rPr>
        <w:t>skróceni</w:t>
      </w:r>
      <w:r w:rsidR="00D66DDB">
        <w:rPr>
          <w:sz w:val="22"/>
          <w:lang w:eastAsia="ar-SA"/>
        </w:rPr>
        <w:t>e</w:t>
      </w:r>
      <w:r w:rsidRPr="00023DD5">
        <w:rPr>
          <w:sz w:val="22"/>
          <w:lang w:eastAsia="ar-SA"/>
        </w:rPr>
        <w:t xml:space="preserve"> </w:t>
      </w:r>
      <w:r w:rsidR="000A674B">
        <w:rPr>
          <w:sz w:val="22"/>
          <w:lang w:eastAsia="ar-SA"/>
        </w:rPr>
        <w:t xml:space="preserve">o </w:t>
      </w:r>
      <w:r w:rsidR="000A674B" w:rsidRPr="00023DD5">
        <w:rPr>
          <w:sz w:val="22"/>
          <w:lang w:eastAsia="ar-SA"/>
        </w:rPr>
        <w:t>2 dni</w:t>
      </w:r>
      <w:r w:rsidR="000A674B">
        <w:rPr>
          <w:sz w:val="22"/>
          <w:lang w:eastAsia="ar-SA"/>
        </w:rPr>
        <w:t xml:space="preserve"> maksymalnego </w:t>
      </w:r>
      <w:r w:rsidRPr="00023DD5">
        <w:rPr>
          <w:sz w:val="22"/>
          <w:lang w:eastAsia="ar-SA"/>
        </w:rPr>
        <w:t xml:space="preserve">terminu potwierdzenia uczestnictwa </w:t>
      </w:r>
      <w:r w:rsidR="000A674B" w:rsidRPr="00023DD5">
        <w:rPr>
          <w:sz w:val="22"/>
          <w:lang w:eastAsia="ar-SA"/>
        </w:rPr>
        <w:t>–</w:t>
      </w:r>
      <w:r w:rsidRPr="00023DD5">
        <w:rPr>
          <w:sz w:val="22"/>
          <w:lang w:eastAsia="ar-SA"/>
        </w:rPr>
        <w:t xml:space="preserve"> 2 pkt</w:t>
      </w:r>
    </w:p>
    <w:p w:rsidR="00023DD5" w:rsidRPr="000A674B" w:rsidRDefault="000A674B" w:rsidP="000A674B">
      <w:pPr>
        <w:spacing w:line="240" w:lineRule="auto"/>
        <w:ind w:left="708"/>
        <w:rPr>
          <w:sz w:val="22"/>
          <w:lang w:eastAsia="ar-SA"/>
        </w:rPr>
      </w:pPr>
      <w:r w:rsidRPr="00023DD5">
        <w:rPr>
          <w:sz w:val="22"/>
          <w:lang w:eastAsia="ar-SA"/>
        </w:rPr>
        <w:t>skróceni</w:t>
      </w:r>
      <w:r w:rsidR="00D66DDB">
        <w:rPr>
          <w:sz w:val="22"/>
          <w:lang w:eastAsia="ar-SA"/>
        </w:rPr>
        <w:t>e</w:t>
      </w:r>
      <w:r w:rsidRPr="00023DD5">
        <w:rPr>
          <w:sz w:val="22"/>
          <w:lang w:eastAsia="ar-SA"/>
        </w:rPr>
        <w:t xml:space="preserve"> </w:t>
      </w:r>
      <w:r>
        <w:rPr>
          <w:sz w:val="22"/>
          <w:lang w:eastAsia="ar-SA"/>
        </w:rPr>
        <w:t>o 3</w:t>
      </w:r>
      <w:r w:rsidRPr="00023DD5">
        <w:rPr>
          <w:sz w:val="22"/>
          <w:lang w:eastAsia="ar-SA"/>
        </w:rPr>
        <w:t xml:space="preserve"> dni</w:t>
      </w:r>
      <w:r>
        <w:rPr>
          <w:sz w:val="22"/>
          <w:lang w:eastAsia="ar-SA"/>
        </w:rPr>
        <w:t xml:space="preserve"> maksymalnego </w:t>
      </w:r>
      <w:r w:rsidRPr="00023DD5">
        <w:rPr>
          <w:sz w:val="22"/>
          <w:lang w:eastAsia="ar-SA"/>
        </w:rPr>
        <w:t>terminu potwierdzenia uczestnictwa</w:t>
      </w:r>
      <w:r>
        <w:rPr>
          <w:sz w:val="22"/>
          <w:lang w:eastAsia="ar-SA"/>
        </w:rPr>
        <w:t xml:space="preserve"> </w:t>
      </w:r>
      <w:r w:rsidR="00023DD5" w:rsidRPr="000A674B">
        <w:rPr>
          <w:sz w:val="22"/>
          <w:lang w:eastAsia="ar-SA"/>
        </w:rPr>
        <w:t>– 3 pkt</w:t>
      </w:r>
    </w:p>
    <w:p w:rsidR="00023DD5" w:rsidRDefault="00023DD5" w:rsidP="00023DD5">
      <w:pPr>
        <w:pStyle w:val="Akapitzlist"/>
        <w:spacing w:line="240" w:lineRule="auto"/>
        <w:ind w:left="1068"/>
        <w:rPr>
          <w:sz w:val="22"/>
          <w:lang w:eastAsia="ar-SA"/>
        </w:rPr>
      </w:pPr>
    </w:p>
    <w:p w:rsidR="00023DD5" w:rsidRDefault="00023DD5" w:rsidP="00240077">
      <w:pPr>
        <w:pStyle w:val="Akapitzlist"/>
        <w:numPr>
          <w:ilvl w:val="0"/>
          <w:numId w:val="31"/>
        </w:numPr>
        <w:tabs>
          <w:tab w:val="left" w:pos="993"/>
        </w:tabs>
        <w:spacing w:after="0" w:line="360" w:lineRule="auto"/>
        <w:jc w:val="both"/>
        <w:rPr>
          <w:sz w:val="22"/>
        </w:rPr>
      </w:pPr>
      <w:r w:rsidRPr="00023DD5">
        <w:rPr>
          <w:sz w:val="22"/>
        </w:rPr>
        <w:t>Przyznane punkty zostaną zsumowane i podstawione do poniższego wzoru:</w:t>
      </w:r>
    </w:p>
    <w:p w:rsidR="001253FE" w:rsidRPr="00023DD5" w:rsidRDefault="001253FE" w:rsidP="001253FE">
      <w:pPr>
        <w:pStyle w:val="Akapitzlist"/>
        <w:tabs>
          <w:tab w:val="left" w:pos="993"/>
        </w:tabs>
        <w:spacing w:after="0" w:line="360" w:lineRule="auto"/>
        <w:jc w:val="both"/>
        <w:rPr>
          <w:sz w:val="22"/>
        </w:rPr>
      </w:pPr>
    </w:p>
    <w:p w:rsidR="001253FE" w:rsidRPr="001253FE" w:rsidRDefault="001253FE" w:rsidP="001253FE">
      <w:pPr>
        <w:pStyle w:val="Akapitzlist"/>
        <w:shd w:val="clear" w:color="auto" w:fill="FFFFFF"/>
        <w:snapToGrid w:val="0"/>
        <w:spacing w:before="80" w:after="80"/>
        <w:jc w:val="both"/>
        <w:rPr>
          <w:color w:val="000000"/>
          <w:sz w:val="22"/>
          <w:lang w:eastAsia="ar-SA"/>
        </w:rPr>
      </w:pPr>
      <w:r>
        <w:rPr>
          <w:color w:val="000000"/>
          <w:sz w:val="22"/>
          <w:lang w:eastAsia="ar-SA"/>
        </w:rPr>
        <w:t xml:space="preserve"> </w:t>
      </w:r>
      <w:r w:rsidRPr="001253FE">
        <w:rPr>
          <w:color w:val="000000"/>
          <w:sz w:val="22"/>
          <w:lang w:eastAsia="ar-SA"/>
        </w:rPr>
        <w:t xml:space="preserve">                                                           liczba punktów przyznana badanej ofercie  </w:t>
      </w:r>
    </w:p>
    <w:p w:rsidR="001253FE" w:rsidRPr="001253FE" w:rsidRDefault="001253FE" w:rsidP="001253FE">
      <w:pPr>
        <w:pStyle w:val="Akapitzlist"/>
        <w:shd w:val="clear" w:color="auto" w:fill="FFFFFF"/>
        <w:snapToGrid w:val="0"/>
        <w:spacing w:before="80" w:after="80"/>
        <w:jc w:val="both"/>
        <w:rPr>
          <w:color w:val="000000"/>
          <w:sz w:val="22"/>
          <w:lang w:eastAsia="ar-SA"/>
        </w:rPr>
      </w:pPr>
      <w:r w:rsidRPr="001253FE">
        <w:rPr>
          <w:color w:val="000000"/>
          <w:sz w:val="22"/>
          <w:lang w:eastAsia="ar-SA"/>
        </w:rPr>
        <w:t xml:space="preserve">liczba uzyskanych punktów =   </w:t>
      </w:r>
      <w:r w:rsidRPr="001253FE">
        <w:rPr>
          <w:color w:val="000000"/>
          <w:sz w:val="22"/>
          <w:vertAlign w:val="superscript"/>
          <w:lang w:eastAsia="ar-SA"/>
        </w:rPr>
        <w:t xml:space="preserve">____________________________________________________________________ </w:t>
      </w:r>
      <w:r w:rsidRPr="001253FE">
        <w:rPr>
          <w:color w:val="000000"/>
          <w:sz w:val="22"/>
          <w:lang w:eastAsia="ar-SA"/>
        </w:rPr>
        <w:t xml:space="preserve">x  </w:t>
      </w:r>
      <w:r>
        <w:rPr>
          <w:color w:val="000000"/>
          <w:sz w:val="22"/>
          <w:lang w:eastAsia="ar-SA"/>
        </w:rPr>
        <w:t>4</w:t>
      </w:r>
      <w:r w:rsidRPr="001253FE">
        <w:rPr>
          <w:color w:val="000000"/>
          <w:sz w:val="22"/>
          <w:lang w:eastAsia="ar-SA"/>
        </w:rPr>
        <w:t>0</w:t>
      </w:r>
    </w:p>
    <w:p w:rsidR="001253FE" w:rsidRDefault="001253FE" w:rsidP="001253FE">
      <w:pPr>
        <w:pStyle w:val="Akapitzlist"/>
        <w:shd w:val="clear" w:color="auto" w:fill="FFFFFF"/>
        <w:snapToGrid w:val="0"/>
        <w:spacing w:before="80" w:after="80"/>
        <w:jc w:val="both"/>
        <w:rPr>
          <w:color w:val="000000"/>
          <w:sz w:val="22"/>
          <w:lang w:eastAsia="ar-SA"/>
        </w:rPr>
      </w:pPr>
      <w:r w:rsidRPr="001253FE">
        <w:rPr>
          <w:color w:val="000000"/>
          <w:sz w:val="22"/>
          <w:lang w:eastAsia="ar-SA"/>
        </w:rPr>
        <w:t xml:space="preserve">                                                          najwyższa liczba punktów spośród badanych ofert</w:t>
      </w:r>
    </w:p>
    <w:p w:rsidR="001253FE" w:rsidRPr="001253FE" w:rsidRDefault="001253FE" w:rsidP="001253FE">
      <w:pPr>
        <w:pStyle w:val="Akapitzlist"/>
        <w:shd w:val="clear" w:color="auto" w:fill="FFFFFF"/>
        <w:snapToGrid w:val="0"/>
        <w:spacing w:before="80" w:after="80"/>
        <w:jc w:val="both"/>
        <w:rPr>
          <w:color w:val="000000"/>
          <w:sz w:val="22"/>
          <w:lang w:val="x-none" w:eastAsia="ar-SA"/>
        </w:rPr>
      </w:pPr>
    </w:p>
    <w:p w:rsidR="00023DD5" w:rsidRDefault="00023DD5" w:rsidP="00023DD5">
      <w:pPr>
        <w:spacing w:line="360" w:lineRule="auto"/>
        <w:ind w:left="708"/>
        <w:rPr>
          <w:sz w:val="22"/>
          <w:lang w:eastAsia="ar-SA"/>
        </w:rPr>
      </w:pPr>
      <w:r w:rsidRPr="00023DD5">
        <w:rPr>
          <w:sz w:val="22"/>
          <w:lang w:eastAsia="ar-SA"/>
        </w:rPr>
        <w:t>Wynik działania zostanie  zaokrąglony do 2 miejsc po przecinku, maksymalna liczba punktów jaką można uzyskać – 40.</w:t>
      </w:r>
    </w:p>
    <w:p w:rsidR="00023DD5" w:rsidRPr="001253FE" w:rsidRDefault="00023DD5" w:rsidP="00240077">
      <w:pPr>
        <w:pStyle w:val="Akapitzlist"/>
        <w:numPr>
          <w:ilvl w:val="0"/>
          <w:numId w:val="31"/>
        </w:numPr>
        <w:spacing w:line="360" w:lineRule="auto"/>
        <w:rPr>
          <w:sz w:val="22"/>
          <w:lang w:eastAsia="ar-SA"/>
        </w:rPr>
      </w:pPr>
      <w:r w:rsidRPr="001253FE">
        <w:rPr>
          <w:sz w:val="22"/>
          <w:lang w:eastAsia="ar-SA"/>
        </w:rPr>
        <w:t xml:space="preserve">Jeżeli Wykonawca w formularzu ofertowym  nie zaoferuje skrócenia </w:t>
      </w:r>
      <w:r w:rsidR="000A674B">
        <w:rPr>
          <w:sz w:val="22"/>
          <w:lang w:eastAsia="ar-SA"/>
        </w:rPr>
        <w:t xml:space="preserve">maksymalnego </w:t>
      </w:r>
      <w:r w:rsidRPr="001253FE">
        <w:rPr>
          <w:sz w:val="22"/>
          <w:lang w:eastAsia="ar-SA"/>
        </w:rPr>
        <w:t>terminu potwierdzenia uczestnictwa, jego oferta w powyższym kryterium otrzyma 0 punktów bez podstawiania do wzoru.</w:t>
      </w:r>
    </w:p>
    <w:p w:rsidR="001253FE" w:rsidRPr="0083481D" w:rsidRDefault="001253FE" w:rsidP="00240077">
      <w:pPr>
        <w:pStyle w:val="Akapitzlist"/>
        <w:widowControl w:val="0"/>
        <w:numPr>
          <w:ilvl w:val="0"/>
          <w:numId w:val="31"/>
        </w:numPr>
        <w:spacing w:after="0"/>
        <w:jc w:val="both"/>
        <w:rPr>
          <w:sz w:val="22"/>
          <w:lang w:eastAsia="en-US"/>
        </w:rPr>
      </w:pPr>
      <w:r w:rsidRPr="0083481D">
        <w:rPr>
          <w:rFonts w:eastAsia="Calibri"/>
          <w:sz w:val="22"/>
          <w:lang w:val="cs-CZ" w:eastAsia="en-US"/>
        </w:rPr>
        <w:t xml:space="preserve">Jeżeli Wykonawca zaoferuje </w:t>
      </w:r>
      <w:r w:rsidRPr="0083481D">
        <w:rPr>
          <w:rFonts w:eastAsia="Calibri"/>
          <w:sz w:val="22"/>
          <w:lang w:eastAsia="ar-SA"/>
        </w:rPr>
        <w:t xml:space="preserve">skrócenie </w:t>
      </w:r>
      <w:r w:rsidR="000A674B">
        <w:rPr>
          <w:rFonts w:eastAsia="Calibri"/>
          <w:sz w:val="22"/>
          <w:lang w:eastAsia="ar-SA"/>
        </w:rPr>
        <w:t xml:space="preserve">maksymalnego </w:t>
      </w:r>
      <w:r w:rsidRPr="00023DD5">
        <w:rPr>
          <w:sz w:val="22"/>
          <w:lang w:eastAsia="ar-SA"/>
        </w:rPr>
        <w:t>terminu potwierdzenia uczestnictw</w:t>
      </w:r>
      <w:r>
        <w:rPr>
          <w:sz w:val="22"/>
          <w:lang w:eastAsia="ar-SA"/>
        </w:rPr>
        <w:t xml:space="preserve">a o </w:t>
      </w:r>
      <w:r w:rsidRPr="0083481D">
        <w:rPr>
          <w:rFonts w:eastAsia="Calibri"/>
          <w:sz w:val="22"/>
          <w:lang w:val="cs-CZ" w:eastAsia="en-US"/>
        </w:rPr>
        <w:t xml:space="preserve">więcej niż 3 </w:t>
      </w:r>
      <w:r>
        <w:rPr>
          <w:rFonts w:eastAsia="Calibri"/>
          <w:sz w:val="22"/>
          <w:lang w:val="cs-CZ" w:eastAsia="en-US"/>
        </w:rPr>
        <w:t>dni</w:t>
      </w:r>
      <w:r w:rsidRPr="0083481D">
        <w:rPr>
          <w:rFonts w:eastAsia="Calibri"/>
          <w:sz w:val="22"/>
          <w:lang w:val="cs-CZ" w:eastAsia="en-US"/>
        </w:rPr>
        <w:t xml:space="preserve">, </w:t>
      </w:r>
      <w:r w:rsidRPr="0083481D">
        <w:rPr>
          <w:rFonts w:eastAsia="Calibri"/>
          <w:sz w:val="22"/>
          <w:lang w:eastAsia="en-US"/>
        </w:rPr>
        <w:t xml:space="preserve">punkty w </w:t>
      </w:r>
      <w:r>
        <w:rPr>
          <w:rFonts w:eastAsia="Calibri"/>
          <w:sz w:val="22"/>
          <w:lang w:eastAsia="en-US"/>
        </w:rPr>
        <w:t xml:space="preserve">tym </w:t>
      </w:r>
      <w:r w:rsidRPr="0083481D">
        <w:rPr>
          <w:rFonts w:eastAsia="Calibri"/>
          <w:sz w:val="22"/>
          <w:lang w:eastAsia="en-US"/>
        </w:rPr>
        <w:t>kryterium zostaną przyznane jak dla 3–</w:t>
      </w:r>
      <w:r>
        <w:rPr>
          <w:rFonts w:eastAsia="Calibri"/>
          <w:sz w:val="22"/>
          <w:lang w:eastAsia="en-US"/>
        </w:rPr>
        <w:t xml:space="preserve">dniowego </w:t>
      </w:r>
      <w:r w:rsidRPr="0083481D">
        <w:rPr>
          <w:rFonts w:eastAsia="Calibri"/>
          <w:sz w:val="22"/>
          <w:lang w:eastAsia="ar-SA"/>
        </w:rPr>
        <w:t>skróceni</w:t>
      </w:r>
      <w:r>
        <w:rPr>
          <w:rFonts w:eastAsia="Calibri"/>
          <w:sz w:val="22"/>
          <w:lang w:eastAsia="ar-SA"/>
        </w:rPr>
        <w:t>a</w:t>
      </w:r>
      <w:r w:rsidRPr="0083481D">
        <w:rPr>
          <w:rFonts w:eastAsia="Calibri"/>
          <w:sz w:val="22"/>
          <w:lang w:eastAsia="en-US"/>
        </w:rPr>
        <w:t xml:space="preserve"> </w:t>
      </w:r>
      <w:r w:rsidR="000A674B">
        <w:rPr>
          <w:rFonts w:eastAsia="Calibri"/>
          <w:sz w:val="22"/>
          <w:lang w:eastAsia="en-US"/>
        </w:rPr>
        <w:lastRenderedPageBreak/>
        <w:t xml:space="preserve">maksymalnego </w:t>
      </w:r>
      <w:r w:rsidRPr="0083481D">
        <w:rPr>
          <w:rFonts w:eastAsia="Calibri"/>
          <w:sz w:val="22"/>
          <w:lang w:eastAsia="en-US"/>
        </w:rPr>
        <w:t xml:space="preserve">terminu </w:t>
      </w:r>
      <w:r w:rsidRPr="00023DD5">
        <w:rPr>
          <w:sz w:val="22"/>
          <w:lang w:eastAsia="ar-SA"/>
        </w:rPr>
        <w:t>potwierdzenia uczestnictwa</w:t>
      </w:r>
      <w:r w:rsidRPr="0083481D">
        <w:rPr>
          <w:rFonts w:eastAsia="Calibri"/>
          <w:sz w:val="22"/>
          <w:lang w:eastAsia="en-US"/>
        </w:rPr>
        <w:t>.</w:t>
      </w:r>
    </w:p>
    <w:p w:rsidR="001253FE" w:rsidRPr="001253FE" w:rsidRDefault="001253FE" w:rsidP="001253FE">
      <w:pPr>
        <w:pStyle w:val="Akapitzlist"/>
        <w:spacing w:line="360" w:lineRule="auto"/>
        <w:rPr>
          <w:sz w:val="22"/>
          <w:lang w:eastAsia="ar-SA"/>
        </w:rPr>
      </w:pPr>
    </w:p>
    <w:p w:rsidR="009F69EA" w:rsidRPr="00B773CE" w:rsidRDefault="009F69EA" w:rsidP="00240077">
      <w:pPr>
        <w:pStyle w:val="Akapitzlist"/>
        <w:numPr>
          <w:ilvl w:val="0"/>
          <w:numId w:val="19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480AE1">
        <w:rPr>
          <w:sz w:val="22"/>
          <w:lang w:val="cs-CZ" w:eastAsia="en-US"/>
        </w:rPr>
        <w:t xml:space="preserve">wszystkie </w:t>
      </w:r>
      <w:r w:rsidRPr="00B773CE">
        <w:rPr>
          <w:sz w:val="22"/>
          <w:lang w:val="cs-CZ" w:eastAsia="en-US"/>
        </w:rPr>
        <w:t>kryteria stanowić będzie ogólną liczbę punk</w:t>
      </w:r>
      <w:r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:rsidR="009F69EA" w:rsidRPr="00A703F5" w:rsidRDefault="009F69EA" w:rsidP="009F69EA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9F69EA" w:rsidRDefault="009F69EA" w:rsidP="00240077">
      <w:pPr>
        <w:pStyle w:val="Akapitzlist"/>
        <w:numPr>
          <w:ilvl w:val="0"/>
          <w:numId w:val="20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</w:t>
      </w:r>
      <w:r w:rsidR="001253FE">
        <w:rPr>
          <w:sz w:val="22"/>
        </w:rPr>
        <w:t xml:space="preserve"> </w:t>
      </w:r>
      <w:r w:rsidRPr="00DB32FB">
        <w:rPr>
          <w:sz w:val="22"/>
        </w:rPr>
        <w:t>i innych kryteriów oceny ofert, Zamawiający wybiera spośród tych ofert ofertę, która otrzymała najwyższą ocenę w kryterium o najwyższej wadze.</w:t>
      </w:r>
    </w:p>
    <w:p w:rsidR="009F69EA" w:rsidRPr="001253FE" w:rsidRDefault="009F69EA" w:rsidP="00240077">
      <w:pPr>
        <w:pStyle w:val="Akapitzlist"/>
        <w:numPr>
          <w:ilvl w:val="0"/>
          <w:numId w:val="20"/>
        </w:numPr>
        <w:spacing w:after="0" w:line="360" w:lineRule="auto"/>
        <w:ind w:left="904"/>
        <w:jc w:val="both"/>
        <w:rPr>
          <w:sz w:val="22"/>
        </w:rPr>
      </w:pPr>
      <w:r w:rsidRPr="001253FE">
        <w:rPr>
          <w:sz w:val="22"/>
        </w:rPr>
        <w:t xml:space="preserve">Jeżeli oferty otrzymały taką samą ocenę w kryterium o najwyższej wadze, Zamawiający </w:t>
      </w:r>
      <w:r w:rsidR="001253FE">
        <w:rPr>
          <w:sz w:val="22"/>
        </w:rPr>
        <w:t>wybiera ofertę z najniższą ceną.</w:t>
      </w:r>
    </w:p>
    <w:p w:rsidR="009F69EA" w:rsidRPr="00DB32FB" w:rsidRDefault="009F69EA" w:rsidP="00240077">
      <w:pPr>
        <w:pStyle w:val="Akapitzlist"/>
        <w:numPr>
          <w:ilvl w:val="0"/>
          <w:numId w:val="20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1253FE">
        <w:rPr>
          <w:sz w:val="22"/>
        </w:rPr>
        <w:t>tkowych zawierających nową cenę</w:t>
      </w:r>
      <w:r w:rsidRPr="00DB32FB">
        <w:rPr>
          <w:sz w:val="22"/>
        </w:rPr>
        <w:t>.</w:t>
      </w:r>
    </w:p>
    <w:p w:rsidR="009F69EA" w:rsidRPr="00DB32FB" w:rsidRDefault="009F69EA" w:rsidP="00240077">
      <w:pPr>
        <w:pStyle w:val="Akapitzlist"/>
        <w:numPr>
          <w:ilvl w:val="0"/>
          <w:numId w:val="20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281ECF" w:rsidRPr="00C74546" w:rsidRDefault="00281ECF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A30728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INFORMACJE O FORMALNOŚCIACH, JAKIE MUSZĄ ZOSTAĆ DOPEŁNIONE PO WYBORZE OFERTY W CELU ZAWARCIA UMOWY W</w:t>
      </w:r>
      <w:r w:rsidR="006C1AFF">
        <w:rPr>
          <w:b/>
          <w:color w:val="000000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0F2DCA" w:rsidRPr="0015264D" w:rsidRDefault="000F2DCA" w:rsidP="00240077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</w:t>
      </w:r>
      <w:r>
        <w:rPr>
          <w:color w:val="000000"/>
          <w:sz w:val="22"/>
        </w:rPr>
        <w:t>p, w terminie nie krótszym niż 10</w:t>
      </w:r>
      <w:r w:rsidRPr="0015264D">
        <w:rPr>
          <w:color w:val="000000"/>
          <w:sz w:val="22"/>
        </w:rPr>
        <w:t xml:space="preserve"> dni od dnia przesłania zawiadomienia o wyborze najkorzystniejszej oferty, jeżeli zawiadomienie to zostało przesłane przy użyciu środków komunikacji elektronicznej.</w:t>
      </w:r>
    </w:p>
    <w:p w:rsidR="000F2DCA" w:rsidRPr="00072649" w:rsidRDefault="000F2DCA" w:rsidP="00240077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873DFB" w:rsidRDefault="00072649" w:rsidP="00240077">
      <w:pPr>
        <w:pStyle w:val="Tekstpodstawowywcity2"/>
        <w:numPr>
          <w:ilvl w:val="0"/>
          <w:numId w:val="28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6C1AFF" w:rsidRPr="00C74546" w:rsidRDefault="006C1AFF" w:rsidP="00A30728">
      <w:pPr>
        <w:pStyle w:val="Akapitzlist"/>
        <w:spacing w:before="26" w:after="0"/>
        <w:jc w:val="both"/>
        <w:rPr>
          <w:b/>
          <w:sz w:val="22"/>
        </w:rPr>
      </w:pPr>
    </w:p>
    <w:p w:rsidR="009B3921" w:rsidRPr="006C1AFF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6C1AFF">
        <w:rPr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7A3CB4" w:rsidRDefault="006C1AFF" w:rsidP="003F2F74">
      <w:pPr>
        <w:pStyle w:val="Akapitzlist"/>
        <w:spacing w:before="26" w:after="0"/>
        <w:jc w:val="both"/>
        <w:rPr>
          <w:sz w:val="22"/>
        </w:rPr>
      </w:pPr>
      <w:r w:rsidRPr="007A3CB4">
        <w:rPr>
          <w:sz w:val="22"/>
        </w:rPr>
        <w:lastRenderedPageBreak/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PROJEKTOWANE POSTANOWIENIA UMOWY W SPRAWIE ZAMÓWIENIA PUBLICZNEGO, KTÓRE ZOSTANĄ WPROWADZONE DO UMOWY W SPRAWIE ZAMÓWIENIA PUBLICZNEGO;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F1D25" w:rsidRPr="00A703F5" w:rsidRDefault="009F1D25" w:rsidP="00240077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</w:t>
      </w:r>
      <w:r w:rsidR="001A5437" w:rsidRPr="00A703F5">
        <w:rPr>
          <w:sz w:val="22"/>
        </w:rPr>
        <w:t xml:space="preserve">w </w:t>
      </w:r>
      <w:r w:rsidR="001A5437">
        <w:rPr>
          <w:sz w:val="22"/>
        </w:rPr>
        <w:t>projektowanych postanowieniach umowy</w:t>
      </w:r>
      <w:r w:rsidR="001A5437" w:rsidRPr="00A703F5">
        <w:rPr>
          <w:sz w:val="22"/>
        </w:rPr>
        <w:t xml:space="preserve"> stanowiący</w:t>
      </w:r>
      <w:r w:rsidR="001A5437">
        <w:rPr>
          <w:sz w:val="22"/>
        </w:rPr>
        <w:t>ch</w:t>
      </w:r>
      <w:r w:rsidR="001A5437" w:rsidRPr="00A703F5">
        <w:rPr>
          <w:sz w:val="22"/>
        </w:rPr>
        <w:t xml:space="preserve"> </w:t>
      </w:r>
      <w:r w:rsidRPr="00E61901">
        <w:rPr>
          <w:sz w:val="22"/>
        </w:rPr>
        <w:t xml:space="preserve">załącznik nr </w:t>
      </w:r>
      <w:r w:rsidR="001253FE" w:rsidRPr="00E61901">
        <w:rPr>
          <w:sz w:val="22"/>
        </w:rPr>
        <w:t>4</w:t>
      </w:r>
      <w:r w:rsidR="00164381">
        <w:rPr>
          <w:sz w:val="22"/>
        </w:rPr>
        <w:t xml:space="preserve"> do S</w:t>
      </w:r>
      <w:r w:rsidRPr="00A703F5">
        <w:rPr>
          <w:sz w:val="22"/>
        </w:rPr>
        <w:t xml:space="preserve">WZ.  </w:t>
      </w:r>
    </w:p>
    <w:p w:rsidR="009F1D25" w:rsidRPr="00A703F5" w:rsidRDefault="009F1D25" w:rsidP="00240077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1A5437">
        <w:rPr>
          <w:sz w:val="22"/>
        </w:rPr>
        <w:t xml:space="preserve">projektowanych postanowień </w:t>
      </w:r>
      <w:r w:rsidRPr="00A703F5">
        <w:rPr>
          <w:sz w:val="22"/>
        </w:rPr>
        <w:t>umowy oraz zobowiązaniem do zawarcia umowy na warunkach w ni</w:t>
      </w:r>
      <w:r w:rsidR="001A5437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9F1D25" w:rsidRDefault="009F1D25" w:rsidP="00240077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867671" w:rsidRPr="007922BF" w:rsidRDefault="00867671" w:rsidP="00240077">
      <w:pPr>
        <w:numPr>
          <w:ilvl w:val="0"/>
          <w:numId w:val="21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</w:t>
      </w:r>
      <w:r w:rsidR="00E61901">
        <w:rPr>
          <w:sz w:val="22"/>
        </w:rPr>
        <w:t>wiedzialność za wykonanie umowy</w:t>
      </w:r>
      <w:r>
        <w:rPr>
          <w:sz w:val="22"/>
        </w:rPr>
        <w:t>.</w:t>
      </w:r>
    </w:p>
    <w:p w:rsidR="009F1D25" w:rsidRPr="00C74546" w:rsidRDefault="009F1D25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11793E" w:rsidRPr="00C74546" w:rsidRDefault="0011793E" w:rsidP="0011793E">
      <w:pPr>
        <w:pStyle w:val="Akapitzlist"/>
        <w:spacing w:after="0"/>
        <w:rPr>
          <w:b/>
          <w:color w:val="000000"/>
          <w:sz w:val="22"/>
        </w:rPr>
      </w:pPr>
    </w:p>
    <w:p w:rsidR="009F1D25" w:rsidRPr="003A6C50" w:rsidRDefault="009F1D25" w:rsidP="00240077">
      <w:pPr>
        <w:pStyle w:val="Akapitzlist"/>
        <w:numPr>
          <w:ilvl w:val="0"/>
          <w:numId w:val="2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9F1D25" w:rsidRPr="003A6C50" w:rsidRDefault="009F1D25" w:rsidP="00240077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9F1D25" w:rsidRPr="003A6C50" w:rsidRDefault="009F1D25" w:rsidP="00240077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9F1D25" w:rsidRPr="003A6C50" w:rsidRDefault="009F1D25" w:rsidP="00240077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>
        <w:rPr>
          <w:color w:val="000000"/>
          <w:sz w:val="22"/>
        </w:rPr>
        <w:t xml:space="preserve"> obowiązany na podstawie ustawy.</w:t>
      </w:r>
    </w:p>
    <w:p w:rsidR="009F1D25" w:rsidRPr="003A6C50" w:rsidRDefault="00E16213" w:rsidP="00240077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9F1D25" w:rsidRPr="003A6C50">
        <w:rPr>
          <w:sz w:val="22"/>
        </w:rPr>
        <w:t>wołanie wnosi się do Prezesa Krajowej Izby Odwoławczej.</w:t>
      </w:r>
    </w:p>
    <w:p w:rsidR="009F1D25" w:rsidRPr="003A6C50" w:rsidRDefault="009F1D25" w:rsidP="00240077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9F1D25" w:rsidRPr="003A6C50" w:rsidRDefault="009F1D25" w:rsidP="00240077">
      <w:pPr>
        <w:pStyle w:val="Akapitzlist"/>
        <w:numPr>
          <w:ilvl w:val="0"/>
          <w:numId w:val="22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9F1D25" w:rsidRPr="003A6C50" w:rsidRDefault="009F1D25" w:rsidP="00240077">
      <w:pPr>
        <w:pStyle w:val="Akapitzlist"/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>
        <w:rPr>
          <w:color w:val="000000"/>
          <w:sz w:val="22"/>
        </w:rPr>
        <w:t>.</w:t>
      </w:r>
    </w:p>
    <w:p w:rsidR="009F1D25" w:rsidRDefault="009F1D25" w:rsidP="00240077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informacje dotyczące środków ochrony prawnej określone są w Dziale IX „Środki ochrony prawnej” ustawy Pzp. </w:t>
      </w:r>
    </w:p>
    <w:p w:rsidR="00E61901" w:rsidRDefault="00E61901" w:rsidP="00E61901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9F1D25" w:rsidRPr="00C74546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INFORMACJE DODATKOWE </w:t>
      </w:r>
    </w:p>
    <w:p w:rsidR="009F1D25" w:rsidRPr="00DB0C1E" w:rsidRDefault="009F1D25" w:rsidP="009F1D25">
      <w:pPr>
        <w:pStyle w:val="Tekstpodstawowy"/>
        <w:spacing w:line="276" w:lineRule="auto"/>
        <w:rPr>
          <w:b w:val="0"/>
          <w:sz w:val="20"/>
        </w:rPr>
      </w:pPr>
    </w:p>
    <w:p w:rsidR="000706F4" w:rsidRPr="00DB0C1E" w:rsidRDefault="000706F4" w:rsidP="000706F4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DB0C1E" w:rsidRDefault="000706F4" w:rsidP="00240077">
      <w:pPr>
        <w:pStyle w:val="Akapitzlist"/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0706F4" w:rsidRPr="00DB0C1E" w:rsidRDefault="000706F4" w:rsidP="00240077">
      <w:pPr>
        <w:pStyle w:val="Akapitzlist"/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0706F4" w:rsidRPr="00F565BD" w:rsidRDefault="000706F4" w:rsidP="00240077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będą na podstawie art. 6 ust. 1 lit. c RODO  w celu związanym </w:t>
      </w:r>
      <w:r w:rsidRPr="00DB0C1E">
        <w:rPr>
          <w:sz w:val="20"/>
          <w:szCs w:val="20"/>
        </w:rPr>
        <w:br/>
      </w:r>
      <w:r w:rsidRPr="00F565BD">
        <w:rPr>
          <w:sz w:val="20"/>
          <w:szCs w:val="20"/>
        </w:rPr>
        <w:t xml:space="preserve">z postępowaniem o udzielenie  zamówienia publicznego </w:t>
      </w:r>
      <w:r w:rsidR="00E61901" w:rsidRPr="00F565BD">
        <w:rPr>
          <w:sz w:val="20"/>
          <w:szCs w:val="20"/>
        </w:rPr>
        <w:t xml:space="preserve">na </w:t>
      </w:r>
      <w:r w:rsidR="00E61901" w:rsidRPr="00F565BD">
        <w:rPr>
          <w:b/>
          <w:sz w:val="20"/>
          <w:szCs w:val="20"/>
        </w:rPr>
        <w:t>Usługę organizacji spotkań/konferencji  na terenie Olsztyna w ramach projektu</w:t>
      </w:r>
      <w:r w:rsidR="00F565BD">
        <w:rPr>
          <w:b/>
          <w:sz w:val="20"/>
          <w:szCs w:val="20"/>
        </w:rPr>
        <w:t xml:space="preserve"> </w:t>
      </w:r>
      <w:r w:rsidR="00E61901" w:rsidRPr="00F565BD">
        <w:rPr>
          <w:b/>
          <w:sz w:val="20"/>
          <w:szCs w:val="20"/>
        </w:rPr>
        <w:t>pt. „Spójna Polityka Społeczna Warmii i Mazur”</w:t>
      </w:r>
      <w:r w:rsidR="00F565BD">
        <w:rPr>
          <w:sz w:val="20"/>
          <w:szCs w:val="20"/>
        </w:rPr>
        <w:t xml:space="preserve"> (ZP.272.1.33.2025) </w:t>
      </w:r>
      <w:r w:rsidRPr="00F565BD">
        <w:rPr>
          <w:sz w:val="20"/>
          <w:szCs w:val="20"/>
        </w:rPr>
        <w:t xml:space="preserve">prowadzonym </w:t>
      </w:r>
      <w:r w:rsidRPr="00F565BD">
        <w:rPr>
          <w:b/>
          <w:sz w:val="20"/>
          <w:szCs w:val="20"/>
        </w:rPr>
        <w:t>w trybie przetargu nieograniczonego.</w:t>
      </w:r>
      <w:r w:rsidRPr="00F565BD">
        <w:rPr>
          <w:sz w:val="20"/>
          <w:szCs w:val="20"/>
        </w:rPr>
        <w:t xml:space="preserve"> </w:t>
      </w:r>
    </w:p>
    <w:p w:rsidR="000706F4" w:rsidRPr="00DB0C1E" w:rsidRDefault="000706F4" w:rsidP="000706F4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</w:t>
      </w:r>
      <w:r w:rsidR="00EB4DF8">
        <w:rPr>
          <w:sz w:val="20"/>
          <w:szCs w:val="20"/>
        </w:rPr>
        <w:t>mówień publicznych (Dz. U. z 202</w:t>
      </w:r>
      <w:r w:rsidR="00F565BD">
        <w:rPr>
          <w:sz w:val="20"/>
          <w:szCs w:val="20"/>
        </w:rPr>
        <w:t>4</w:t>
      </w:r>
      <w:r w:rsidRPr="00DB0C1E">
        <w:rPr>
          <w:sz w:val="20"/>
          <w:szCs w:val="20"/>
        </w:rPr>
        <w:t xml:space="preserve"> r., poz. </w:t>
      </w:r>
      <w:r w:rsidR="00EB4DF8">
        <w:rPr>
          <w:sz w:val="20"/>
          <w:szCs w:val="20"/>
        </w:rPr>
        <w:t>1</w:t>
      </w:r>
      <w:r w:rsidR="00F565BD">
        <w:rPr>
          <w:sz w:val="20"/>
          <w:szCs w:val="20"/>
        </w:rPr>
        <w:t>320</w:t>
      </w:r>
      <w:r w:rsidRPr="00DB0C1E">
        <w:rPr>
          <w:sz w:val="20"/>
          <w:szCs w:val="20"/>
        </w:rPr>
        <w:t xml:space="preserve">), zwanej dalej ustawą Pzp. </w:t>
      </w:r>
    </w:p>
    <w:p w:rsidR="000706F4" w:rsidRPr="00D60EDE" w:rsidRDefault="000706F4" w:rsidP="00240077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0706F4" w:rsidRDefault="000706F4" w:rsidP="00240077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0706F4" w:rsidRPr="00B274C1" w:rsidRDefault="000706F4" w:rsidP="00240077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0706F4" w:rsidRPr="00DB0C1E" w:rsidRDefault="000706F4" w:rsidP="00240077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0706F4" w:rsidRPr="006B4434" w:rsidRDefault="000706F4" w:rsidP="00240077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0706F4" w:rsidRPr="00DB0C1E" w:rsidRDefault="000706F4" w:rsidP="00240077">
      <w:pPr>
        <w:numPr>
          <w:ilvl w:val="0"/>
          <w:numId w:val="25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0706F4" w:rsidRPr="001E13ED" w:rsidRDefault="000706F4" w:rsidP="00240077">
      <w:pPr>
        <w:numPr>
          <w:ilvl w:val="0"/>
          <w:numId w:val="25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0706F4" w:rsidRPr="006B4434" w:rsidRDefault="000706F4" w:rsidP="00240077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0706F4" w:rsidRPr="00DB0C1E" w:rsidRDefault="000706F4" w:rsidP="00240077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0706F4" w:rsidRPr="00DB0C1E" w:rsidRDefault="000706F4" w:rsidP="00240077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0706F4" w:rsidRPr="00DB0C1E" w:rsidRDefault="000706F4" w:rsidP="00240077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0706F4" w:rsidRPr="00DB0C1E" w:rsidRDefault="000706F4" w:rsidP="000706F4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0706F4" w:rsidRPr="00DB0C1E" w:rsidRDefault="000706F4" w:rsidP="00240077">
      <w:pPr>
        <w:numPr>
          <w:ilvl w:val="0"/>
          <w:numId w:val="24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0706F4" w:rsidRPr="0029086A" w:rsidRDefault="000706F4" w:rsidP="000706F4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0706F4" w:rsidRPr="0029086A" w:rsidRDefault="000706F4" w:rsidP="00240077">
      <w:pPr>
        <w:pStyle w:val="Akapitzlist"/>
        <w:numPr>
          <w:ilvl w:val="0"/>
          <w:numId w:val="26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0706F4" w:rsidRPr="0029086A" w:rsidRDefault="000706F4" w:rsidP="00240077">
      <w:pPr>
        <w:pStyle w:val="Akapitzlist"/>
        <w:numPr>
          <w:ilvl w:val="0"/>
          <w:numId w:val="26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0706F4" w:rsidRPr="0029086A" w:rsidRDefault="000706F4" w:rsidP="00240077">
      <w:pPr>
        <w:pStyle w:val="Akapitzlist"/>
        <w:numPr>
          <w:ilvl w:val="0"/>
          <w:numId w:val="26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Default="000706F4" w:rsidP="000706F4">
      <w:pPr>
        <w:pStyle w:val="Akapitzlist"/>
        <w:spacing w:after="0" w:line="240" w:lineRule="auto"/>
        <w:ind w:left="1094"/>
        <w:jc w:val="both"/>
        <w:rPr>
          <w:b/>
          <w:i/>
        </w:rPr>
      </w:pPr>
    </w:p>
    <w:p w:rsidR="000706F4" w:rsidRPr="00751FBB" w:rsidRDefault="000706F4" w:rsidP="000706F4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0706F4" w:rsidRPr="00751FBB" w:rsidRDefault="000706F4" w:rsidP="00240077">
      <w:pPr>
        <w:pStyle w:val="Akapitzlist"/>
        <w:numPr>
          <w:ilvl w:val="0"/>
          <w:numId w:val="27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0706F4" w:rsidRPr="00751FBB" w:rsidRDefault="000706F4" w:rsidP="00240077">
      <w:pPr>
        <w:pStyle w:val="Akapitzlist"/>
        <w:numPr>
          <w:ilvl w:val="0"/>
          <w:numId w:val="27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0706F4" w:rsidRPr="00B274C1" w:rsidRDefault="000706F4" w:rsidP="000706F4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C77E76" w:rsidRDefault="000706F4" w:rsidP="000706F4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0706F4" w:rsidRDefault="000706F4" w:rsidP="000706F4">
      <w:pPr>
        <w:spacing w:after="0"/>
        <w:jc w:val="both"/>
        <w:rPr>
          <w:sz w:val="20"/>
          <w:szCs w:val="20"/>
        </w:rPr>
      </w:pPr>
    </w:p>
    <w:p w:rsidR="000706F4" w:rsidRPr="00B274C1" w:rsidRDefault="000706F4" w:rsidP="000706F4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33201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 ustawy Pzp,</w:t>
      </w:r>
      <w:r w:rsidRPr="00332014">
        <w:rPr>
          <w:sz w:val="20"/>
          <w:szCs w:val="20"/>
        </w:rPr>
        <w:t xml:space="preserve"> do upływu terminu na ich wniesienie.</w:t>
      </w:r>
    </w:p>
    <w:p w:rsidR="000706F4" w:rsidRDefault="000706F4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sectPr w:rsidR="00F339A2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9D9" w:rsidRDefault="00ED79D9" w:rsidP="004F2A5C">
      <w:pPr>
        <w:spacing w:after="0" w:line="240" w:lineRule="auto"/>
      </w:pPr>
      <w:r>
        <w:separator/>
      </w:r>
    </w:p>
  </w:endnote>
  <w:endnote w:type="continuationSeparator" w:id="0">
    <w:p w:rsidR="00ED79D9" w:rsidRDefault="00ED79D9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701E83" w:rsidRDefault="00701E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396">
          <w:rPr>
            <w:noProof/>
          </w:rPr>
          <w:t>12</w:t>
        </w:r>
        <w:r>
          <w:fldChar w:fldCharType="end"/>
        </w:r>
      </w:p>
    </w:sdtContent>
  </w:sdt>
  <w:p w:rsidR="00701E83" w:rsidRDefault="0070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9D9" w:rsidRDefault="00ED79D9" w:rsidP="004F2A5C">
      <w:pPr>
        <w:spacing w:after="0" w:line="240" w:lineRule="auto"/>
      </w:pPr>
      <w:r>
        <w:separator/>
      </w:r>
    </w:p>
  </w:footnote>
  <w:footnote w:type="continuationSeparator" w:id="0">
    <w:p w:rsidR="00ED79D9" w:rsidRDefault="00ED79D9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561A"/>
    <w:multiLevelType w:val="hybridMultilevel"/>
    <w:tmpl w:val="FB28EC06"/>
    <w:lvl w:ilvl="0" w:tplc="77626B96">
      <w:start w:val="3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733D4"/>
    <w:multiLevelType w:val="hybridMultilevel"/>
    <w:tmpl w:val="603E9C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4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1"/>
  </w:num>
  <w:num w:numId="3">
    <w:abstractNumId w:val="25"/>
  </w:num>
  <w:num w:numId="4">
    <w:abstractNumId w:val="23"/>
  </w:num>
  <w:num w:numId="5">
    <w:abstractNumId w:val="6"/>
  </w:num>
  <w:num w:numId="6">
    <w:abstractNumId w:val="18"/>
  </w:num>
  <w:num w:numId="7">
    <w:abstractNumId w:val="20"/>
  </w:num>
  <w:num w:numId="8">
    <w:abstractNumId w:val="19"/>
  </w:num>
  <w:num w:numId="9">
    <w:abstractNumId w:val="26"/>
  </w:num>
  <w:num w:numId="10">
    <w:abstractNumId w:val="10"/>
  </w:num>
  <w:num w:numId="11">
    <w:abstractNumId w:val="4"/>
  </w:num>
  <w:num w:numId="12">
    <w:abstractNumId w:val="3"/>
  </w:num>
  <w:num w:numId="13">
    <w:abstractNumId w:val="8"/>
  </w:num>
  <w:num w:numId="14">
    <w:abstractNumId w:val="29"/>
  </w:num>
  <w:num w:numId="15">
    <w:abstractNumId w:val="5"/>
  </w:num>
  <w:num w:numId="16">
    <w:abstractNumId w:val="22"/>
  </w:num>
  <w:num w:numId="17">
    <w:abstractNumId w:val="24"/>
  </w:num>
  <w:num w:numId="18">
    <w:abstractNumId w:val="1"/>
  </w:num>
  <w:num w:numId="19">
    <w:abstractNumId w:val="9"/>
  </w:num>
  <w:num w:numId="20">
    <w:abstractNumId w:val="28"/>
  </w:num>
  <w:num w:numId="21">
    <w:abstractNumId w:val="15"/>
  </w:num>
  <w:num w:numId="22">
    <w:abstractNumId w:val="7"/>
  </w:num>
  <w:num w:numId="23">
    <w:abstractNumId w:val="27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  <w:num w:numId="30">
    <w:abstractNumId w:val="16"/>
  </w:num>
  <w:num w:numId="31">
    <w:abstractNumId w:val="2"/>
  </w:num>
  <w:num w:numId="32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18CE"/>
    <w:rsid w:val="00023DD5"/>
    <w:rsid w:val="0003480F"/>
    <w:rsid w:val="00040020"/>
    <w:rsid w:val="00042A30"/>
    <w:rsid w:val="00057589"/>
    <w:rsid w:val="000706F4"/>
    <w:rsid w:val="00072649"/>
    <w:rsid w:val="000932C0"/>
    <w:rsid w:val="000A674B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253FE"/>
    <w:rsid w:val="00145511"/>
    <w:rsid w:val="0015198A"/>
    <w:rsid w:val="00151F5E"/>
    <w:rsid w:val="00155D96"/>
    <w:rsid w:val="00161342"/>
    <w:rsid w:val="00164381"/>
    <w:rsid w:val="00181919"/>
    <w:rsid w:val="00194907"/>
    <w:rsid w:val="001A3B70"/>
    <w:rsid w:val="001A4795"/>
    <w:rsid w:val="001A5437"/>
    <w:rsid w:val="001B07BA"/>
    <w:rsid w:val="001B281E"/>
    <w:rsid w:val="001B297B"/>
    <w:rsid w:val="001E0045"/>
    <w:rsid w:val="001E1E36"/>
    <w:rsid w:val="001F7B18"/>
    <w:rsid w:val="00200A00"/>
    <w:rsid w:val="00221FD0"/>
    <w:rsid w:val="00227E92"/>
    <w:rsid w:val="00231C0C"/>
    <w:rsid w:val="00240077"/>
    <w:rsid w:val="002409C3"/>
    <w:rsid w:val="00241BFD"/>
    <w:rsid w:val="00250BE2"/>
    <w:rsid w:val="00280ACA"/>
    <w:rsid w:val="00281ECF"/>
    <w:rsid w:val="00284DC6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14F8B"/>
    <w:rsid w:val="00326B0D"/>
    <w:rsid w:val="00334AB1"/>
    <w:rsid w:val="00336549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1CFB"/>
    <w:rsid w:val="003E6F11"/>
    <w:rsid w:val="003F15EC"/>
    <w:rsid w:val="003F2F74"/>
    <w:rsid w:val="003F791B"/>
    <w:rsid w:val="0041323A"/>
    <w:rsid w:val="004309B9"/>
    <w:rsid w:val="00432D98"/>
    <w:rsid w:val="00450597"/>
    <w:rsid w:val="004600A0"/>
    <w:rsid w:val="00474278"/>
    <w:rsid w:val="0047571D"/>
    <w:rsid w:val="00480AE1"/>
    <w:rsid w:val="004913FC"/>
    <w:rsid w:val="004C64B1"/>
    <w:rsid w:val="004E3A54"/>
    <w:rsid w:val="004F0E14"/>
    <w:rsid w:val="004F2A5C"/>
    <w:rsid w:val="004F547E"/>
    <w:rsid w:val="005053AB"/>
    <w:rsid w:val="005136A4"/>
    <w:rsid w:val="0052331D"/>
    <w:rsid w:val="00545BF5"/>
    <w:rsid w:val="0055296F"/>
    <w:rsid w:val="0057414B"/>
    <w:rsid w:val="00576FC2"/>
    <w:rsid w:val="00581A47"/>
    <w:rsid w:val="0058393B"/>
    <w:rsid w:val="00592F6B"/>
    <w:rsid w:val="005D5C35"/>
    <w:rsid w:val="005E325C"/>
    <w:rsid w:val="00612F68"/>
    <w:rsid w:val="0063256D"/>
    <w:rsid w:val="00635443"/>
    <w:rsid w:val="00656F63"/>
    <w:rsid w:val="00675880"/>
    <w:rsid w:val="00696DCD"/>
    <w:rsid w:val="006B5476"/>
    <w:rsid w:val="006C1AFF"/>
    <w:rsid w:val="006C60B6"/>
    <w:rsid w:val="006D27AC"/>
    <w:rsid w:val="006E1BC2"/>
    <w:rsid w:val="006F09ED"/>
    <w:rsid w:val="00701E83"/>
    <w:rsid w:val="00705419"/>
    <w:rsid w:val="00706B78"/>
    <w:rsid w:val="007247D2"/>
    <w:rsid w:val="007257B2"/>
    <w:rsid w:val="00725C12"/>
    <w:rsid w:val="00754D64"/>
    <w:rsid w:val="00765812"/>
    <w:rsid w:val="00765EC7"/>
    <w:rsid w:val="007747A2"/>
    <w:rsid w:val="0078464C"/>
    <w:rsid w:val="007872DF"/>
    <w:rsid w:val="007A3C94"/>
    <w:rsid w:val="007A3CB4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92F50"/>
    <w:rsid w:val="0099652D"/>
    <w:rsid w:val="009B3921"/>
    <w:rsid w:val="009C57DA"/>
    <w:rsid w:val="009F1D25"/>
    <w:rsid w:val="009F480B"/>
    <w:rsid w:val="009F69EA"/>
    <w:rsid w:val="00A1021B"/>
    <w:rsid w:val="00A30728"/>
    <w:rsid w:val="00A30748"/>
    <w:rsid w:val="00A32D99"/>
    <w:rsid w:val="00A92C69"/>
    <w:rsid w:val="00A95A5C"/>
    <w:rsid w:val="00A96C71"/>
    <w:rsid w:val="00AA18A0"/>
    <w:rsid w:val="00AA7C65"/>
    <w:rsid w:val="00AC58E0"/>
    <w:rsid w:val="00AD1FC8"/>
    <w:rsid w:val="00AD25CC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A0A6C"/>
    <w:rsid w:val="00BA5C04"/>
    <w:rsid w:val="00BC07A5"/>
    <w:rsid w:val="00BC0FFE"/>
    <w:rsid w:val="00BC7103"/>
    <w:rsid w:val="00BC73D9"/>
    <w:rsid w:val="00BC7954"/>
    <w:rsid w:val="00BD489D"/>
    <w:rsid w:val="00BF3396"/>
    <w:rsid w:val="00BF568C"/>
    <w:rsid w:val="00BF6369"/>
    <w:rsid w:val="00C00C07"/>
    <w:rsid w:val="00C103EF"/>
    <w:rsid w:val="00C50842"/>
    <w:rsid w:val="00C63376"/>
    <w:rsid w:val="00C73A88"/>
    <w:rsid w:val="00C74546"/>
    <w:rsid w:val="00C91D71"/>
    <w:rsid w:val="00C93D7B"/>
    <w:rsid w:val="00CA148F"/>
    <w:rsid w:val="00CA656A"/>
    <w:rsid w:val="00CC0CAA"/>
    <w:rsid w:val="00CD6E89"/>
    <w:rsid w:val="00CE654F"/>
    <w:rsid w:val="00CF21EA"/>
    <w:rsid w:val="00D0784F"/>
    <w:rsid w:val="00D1716D"/>
    <w:rsid w:val="00D2179A"/>
    <w:rsid w:val="00D21F4C"/>
    <w:rsid w:val="00D315F1"/>
    <w:rsid w:val="00D32542"/>
    <w:rsid w:val="00D3327A"/>
    <w:rsid w:val="00D4347A"/>
    <w:rsid w:val="00D53CC4"/>
    <w:rsid w:val="00D565AB"/>
    <w:rsid w:val="00D66DDB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E0571B"/>
    <w:rsid w:val="00E16213"/>
    <w:rsid w:val="00E4171A"/>
    <w:rsid w:val="00E61901"/>
    <w:rsid w:val="00E76CD2"/>
    <w:rsid w:val="00E826EE"/>
    <w:rsid w:val="00E87222"/>
    <w:rsid w:val="00E907B4"/>
    <w:rsid w:val="00E9232C"/>
    <w:rsid w:val="00E95E3D"/>
    <w:rsid w:val="00EB4DF8"/>
    <w:rsid w:val="00EC6803"/>
    <w:rsid w:val="00EC7C83"/>
    <w:rsid w:val="00ED41E3"/>
    <w:rsid w:val="00ED79D9"/>
    <w:rsid w:val="00EF6AB0"/>
    <w:rsid w:val="00F013F2"/>
    <w:rsid w:val="00F06ABB"/>
    <w:rsid w:val="00F33348"/>
    <w:rsid w:val="00F339A2"/>
    <w:rsid w:val="00F565BD"/>
    <w:rsid w:val="00F65D0D"/>
    <w:rsid w:val="00F70051"/>
    <w:rsid w:val="00F72A70"/>
    <w:rsid w:val="00F75211"/>
    <w:rsid w:val="00FA10C2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4A86A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D7FA8-6D6E-497F-9ED0-767F34A8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1</Pages>
  <Words>5005</Words>
  <Characters>30034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223</cp:revision>
  <cp:lastPrinted>2025-02-21T10:22:00Z</cp:lastPrinted>
  <dcterms:created xsi:type="dcterms:W3CDTF">2020-11-09T07:08:00Z</dcterms:created>
  <dcterms:modified xsi:type="dcterms:W3CDTF">2025-03-14T10:44:00Z</dcterms:modified>
</cp:coreProperties>
</file>