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EA" w:rsidRPr="00535EEA" w:rsidRDefault="00535EEA" w:rsidP="00535EEA">
      <w:pPr>
        <w:jc w:val="right"/>
        <w:rPr>
          <w:rFonts w:asciiTheme="minorHAnsi" w:hAnsiTheme="minorHAnsi" w:cstheme="minorBidi"/>
          <w:i/>
          <w:iCs/>
          <w:sz w:val="22"/>
          <w:szCs w:val="22"/>
        </w:rPr>
      </w:pPr>
      <w:bookmarkStart w:id="0" w:name="_Hlk101360590"/>
      <w:r w:rsidRPr="00535EEA">
        <w:rPr>
          <w:rFonts w:asciiTheme="minorHAnsi" w:hAnsiTheme="minorHAnsi" w:cstheme="minorBidi"/>
          <w:i/>
          <w:iCs/>
          <w:sz w:val="22"/>
          <w:szCs w:val="22"/>
        </w:rPr>
        <w:t xml:space="preserve">Załącznik </w:t>
      </w:r>
      <w:r w:rsidRPr="00535EEA">
        <w:rPr>
          <w:rFonts w:asciiTheme="minorHAnsi" w:hAnsiTheme="minorHAnsi" w:cstheme="minorBidi"/>
          <w:b/>
          <w:bCs/>
          <w:i/>
          <w:iCs/>
          <w:sz w:val="22"/>
          <w:szCs w:val="22"/>
        </w:rPr>
        <w:t>nr 6a</w:t>
      </w:r>
      <w:r w:rsidRPr="00535EE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535EEA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footnoteReference w:id="1"/>
      </w:r>
    </w:p>
    <w:p w:rsidR="00535EEA" w:rsidRPr="00535EEA" w:rsidRDefault="00535EEA" w:rsidP="00535EEA">
      <w:pPr>
        <w:rPr>
          <w:rFonts w:asciiTheme="minorHAnsi" w:hAnsiTheme="minorHAnsi" w:cstheme="minorBidi"/>
          <w:sz w:val="22"/>
          <w:szCs w:val="22"/>
        </w:rPr>
      </w:pPr>
    </w:p>
    <w:p w:rsidR="00535EEA" w:rsidRPr="00535EEA" w:rsidRDefault="00535EEA" w:rsidP="00535EEA">
      <w:pPr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OŚWIADCZENIE DOTYCZĄCE PODSTAW WYKLUCZENIA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NA PODSTAWIE ART. 5K ROZPORZĄDZENIA 833/2014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 BRZMIENIU NADANYM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ROZPORZĄDZENIEM RADY (UE) 2022/576 Z DNIA 8 KWIETNIA 2022 R.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 SPRAWIE ZMIANY ROZPORZĄDZENIA (UE) NR 833/2014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DOTYCZĄCEGO ŚRODKÓW OGRANICZAJĄCYCH W ZWIĄZKU Z DZIAŁANIAMI ROSJI DESTABILIZUJĄCYMI SYTUACJĘ NA UKRAINIE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sz w:val="22"/>
          <w:szCs w:val="22"/>
        </w:rPr>
        <w:t>Przystępując do postępowania w sprawie udzielenia zamówienia na:</w:t>
      </w: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b/>
          <w:bCs/>
          <w:sz w:val="22"/>
          <w:szCs w:val="22"/>
        </w:rPr>
        <w:t>„Zakup energii elektrycznej na potrzeby obiektów Wodociągów Zachodniopomorskich Sp. z o. o. – obszar dystrybucji ENERGA – OPERATOR S.A.”,</w:t>
      </w: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sz w:val="22"/>
          <w:szCs w:val="22"/>
        </w:rPr>
        <w:t>działając w imieniu wykonawcy: ………………………………………………</w:t>
      </w: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i/>
          <w:iCs/>
          <w:sz w:val="22"/>
          <w:szCs w:val="22"/>
        </w:rPr>
        <w:t>(podać nazwę i adres wykonawcy)</w:t>
      </w: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535EEA" w:rsidRPr="00535EEA" w:rsidRDefault="00535EEA" w:rsidP="00535EEA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535EEA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OŚWIADCZENIA DOTYCZĄCE WYKONAWCY</w:t>
      </w:r>
    </w:p>
    <w:p w:rsidR="00535EEA" w:rsidRPr="00535EEA" w:rsidRDefault="00535EEA" w:rsidP="00535EEA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535EEA" w:rsidRPr="00535EEA" w:rsidRDefault="00535EEA" w:rsidP="00535EEA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535EEA" w:rsidRPr="00535EEA" w:rsidRDefault="00535EEA" w:rsidP="00535EEA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2098478954"/>
          <w:placeholder>
            <w:docPart w:val="EE00329B084D4EB195D31BAB262A3C3E"/>
          </w:placeholder>
        </w:sdtPr>
        <w:sdtContent>
          <w:r w:rsidRPr="00535EE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35EEA">
        <w:rPr>
          <w:rFonts w:asciiTheme="minorHAnsi" w:hAnsiTheme="minorHAnsi" w:cstheme="minorBidi"/>
          <w:sz w:val="22"/>
          <w:szCs w:val="22"/>
        </w:rPr>
        <w:t xml:space="preserve"> oświadczam, że na </w:t>
      </w:r>
      <w:r w:rsidRPr="00535EEA">
        <w:rPr>
          <w:color w:val="000000" w:themeColor="text1"/>
        </w:rPr>
        <w:t>dzień składania ofert nie podlegam wykluczeniu z postępowania 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*</w:t>
      </w:r>
    </w:p>
    <w:p w:rsidR="00535EEA" w:rsidRPr="00535EEA" w:rsidRDefault="00535EEA" w:rsidP="00535EEA">
      <w:pPr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:rsidR="00535EEA" w:rsidRPr="00535EEA" w:rsidRDefault="00535EEA" w:rsidP="00535EEA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82985111"/>
          <w:placeholder>
            <w:docPart w:val="EE00329B084D4EB195D31BAB262A3C3E"/>
          </w:placeholder>
        </w:sdtPr>
        <w:sdtContent>
          <w:r w:rsidRPr="00535EE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35EEA">
        <w:rPr>
          <w:rFonts w:asciiTheme="minorHAnsi" w:hAnsiTheme="minorHAnsi" w:cstheme="minorBidi"/>
          <w:sz w:val="22"/>
          <w:szCs w:val="22"/>
        </w:rPr>
        <w:t xml:space="preserve"> oświadczam, że </w:t>
      </w:r>
      <w:r w:rsidRPr="00535EEA">
        <w:rPr>
          <w:color w:val="000000" w:themeColor="text1"/>
        </w:rPr>
        <w:t>na dzień składania ofert, zachodzą w stosunku do mnie podstawy wykluczenia z postępowania na podstawie art. 5k ust. 1 lit ……… (podać mającą zastosowanie podstawę wykluczenia spośród wymienionych w lit a-c) Rozporządzenia 833/2014 w brzmieniu nadanym Rozporządzeniem Rady (UE) 2022/576 z dnia 8 kwietnia 2022 r. w sprawie zmiany rozporządzenia (UE) nr 833/2014 dotyczącego środków ograniczających w związku z działaniami Rosji destabilizującymi sytuację na Ukrainie.*</w:t>
      </w: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535EEA" w:rsidRPr="00535EEA" w:rsidRDefault="00535EEA" w:rsidP="00535EE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:rsidR="00042880" w:rsidRPr="00042880" w:rsidRDefault="00535EEA" w:rsidP="00535EEA">
      <w:pPr>
        <w:rPr>
          <w:rFonts w:asciiTheme="minorHAnsi" w:eastAsiaTheme="minorEastAsia" w:hAnsiTheme="minorHAnsi" w:cstheme="minorBidi"/>
          <w:sz w:val="22"/>
          <w:szCs w:val="22"/>
        </w:rPr>
      </w:pPr>
      <w:r w:rsidRPr="00535E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* właściwe zaznaczyć</w:t>
      </w:r>
      <w:bookmarkStart w:id="1" w:name="_GoBack"/>
      <w:bookmarkEnd w:id="0"/>
      <w:bookmarkEnd w:id="1"/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042880" w:rsidRPr="00042880" w:rsidRDefault="00042880" w:rsidP="00042880">
      <w:pPr>
        <w:ind w:left="6372" w:firstLine="708"/>
        <w:rPr>
          <w:rFonts w:ascii="Calibri" w:eastAsia="Tahoma" w:hAnsi="Calibri"/>
          <w:b/>
          <w:bCs/>
          <w:color w:val="000000" w:themeColor="text1"/>
          <w:sz w:val="22"/>
          <w:szCs w:val="22"/>
        </w:rPr>
      </w:pPr>
    </w:p>
    <w:p w:rsidR="00A91602" w:rsidRPr="00042880" w:rsidRDefault="00A91602" w:rsidP="00042880"/>
    <w:sectPr w:rsidR="00A91602" w:rsidRPr="0004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56" w:rsidRDefault="00105456" w:rsidP="00466D89">
      <w:r>
        <w:separator/>
      </w:r>
    </w:p>
  </w:endnote>
  <w:endnote w:type="continuationSeparator" w:id="0">
    <w:p w:rsidR="00105456" w:rsidRDefault="00105456" w:rsidP="0046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56" w:rsidRDefault="00105456" w:rsidP="00466D89">
      <w:r>
        <w:separator/>
      </w:r>
    </w:p>
  </w:footnote>
  <w:footnote w:type="continuationSeparator" w:id="0">
    <w:p w:rsidR="00105456" w:rsidRDefault="00105456" w:rsidP="00466D89">
      <w:r>
        <w:continuationSeparator/>
      </w:r>
    </w:p>
  </w:footnote>
  <w:footnote w:id="1">
    <w:p w:rsidR="00535EEA" w:rsidRDefault="00535EEA" w:rsidP="00535EEA">
      <w:pPr>
        <w:pStyle w:val="Tekstprzypisudolnego"/>
        <w:rPr>
          <w:rFonts w:ascii="Calibri" w:hAnsi="Calibri" w:cs="Calibri"/>
          <w:sz w:val="12"/>
          <w:szCs w:val="12"/>
        </w:rPr>
      </w:pPr>
      <w:r w:rsidRPr="1D0FE0D1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1D0FE0D1">
        <w:rPr>
          <w:rFonts w:ascii="Calibri" w:hAnsi="Calibri" w:cs="Calibri"/>
          <w:sz w:val="12"/>
          <w:szCs w:val="12"/>
        </w:rPr>
        <w:t xml:space="preserve"> Załącznik nr 3 do SWZ składa Wykonawca oraz każdy z wykonawców wspólnie ubiegających się o zamówienie, podmiot/-ty udostępniający/-ce swoje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B"/>
    <w:rsid w:val="00042880"/>
    <w:rsid w:val="00105456"/>
    <w:rsid w:val="00466D89"/>
    <w:rsid w:val="00535EEA"/>
    <w:rsid w:val="00A91602"/>
    <w:rsid w:val="00B713BE"/>
    <w:rsid w:val="00C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DF8C-A545-4424-B3DA-87937553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B713BE"/>
    <w:pPr>
      <w:spacing w:line="160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66D8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0329B084D4EB195D31BAB262A3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B3E1-FE6C-4E3C-885E-6C1F5D51C6C5}"/>
      </w:docPartPr>
      <w:docPartBody>
        <w:p w:rsidR="00000000" w:rsidRDefault="00AF23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E"/>
    <w:rsid w:val="00A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2023-09-20T12:32:00Z</dcterms:created>
  <dcterms:modified xsi:type="dcterms:W3CDTF">2023-09-20T12:32:00Z</dcterms:modified>
</cp:coreProperties>
</file>