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448C8" w14:textId="10F135C1" w:rsidR="00081899" w:rsidRDefault="00081899" w:rsidP="00081899">
      <w:pPr>
        <w:pStyle w:val="Tytu"/>
        <w:jc w:val="right"/>
        <w:rPr>
          <w:sz w:val="24"/>
        </w:rPr>
      </w:pPr>
      <w:r>
        <w:rPr>
          <w:sz w:val="24"/>
        </w:rPr>
        <w:t>Załącznik 1d</w:t>
      </w:r>
    </w:p>
    <w:p w14:paraId="727A7C28" w14:textId="77777777" w:rsidR="00081899" w:rsidRDefault="00081899" w:rsidP="00784D95">
      <w:pPr>
        <w:pStyle w:val="Tytu"/>
        <w:rPr>
          <w:sz w:val="24"/>
        </w:rPr>
      </w:pPr>
    </w:p>
    <w:p w14:paraId="6B127A36" w14:textId="5A29038F" w:rsidR="00F00CDD" w:rsidRPr="00F00CDD" w:rsidRDefault="008651EA" w:rsidP="00784D95">
      <w:pPr>
        <w:pStyle w:val="Tytu"/>
        <w:rPr>
          <w:sz w:val="22"/>
          <w:szCs w:val="22"/>
        </w:rPr>
      </w:pPr>
      <w:proofErr w:type="spellStart"/>
      <w:r w:rsidRPr="00DE39A9">
        <w:rPr>
          <w:sz w:val="24"/>
        </w:rPr>
        <w:t>Mikrop</w:t>
      </w:r>
      <w:r>
        <w:rPr>
          <w:sz w:val="24"/>
        </w:rPr>
        <w:t>łytkowy</w:t>
      </w:r>
      <w:proofErr w:type="spellEnd"/>
      <w:r>
        <w:rPr>
          <w:sz w:val="24"/>
        </w:rPr>
        <w:t xml:space="preserve"> czytnik </w:t>
      </w:r>
      <w:proofErr w:type="spellStart"/>
      <w:r>
        <w:rPr>
          <w:sz w:val="24"/>
        </w:rPr>
        <w:t>wielodetekcyjny</w:t>
      </w:r>
      <w:proofErr w:type="spellEnd"/>
      <w:r>
        <w:rPr>
          <w:sz w:val="24"/>
        </w:rPr>
        <w:t xml:space="preserve"> oparty o monochromatory, </w:t>
      </w:r>
      <w:r w:rsidRPr="00DE39A9">
        <w:rPr>
          <w:sz w:val="24"/>
        </w:rPr>
        <w:t xml:space="preserve">do pomiarów absorbancji, </w:t>
      </w:r>
      <w:r>
        <w:rPr>
          <w:sz w:val="24"/>
        </w:rPr>
        <w:t xml:space="preserve">fluorescencji </w:t>
      </w:r>
      <w:r w:rsidRPr="00DE39A9">
        <w:rPr>
          <w:sz w:val="24"/>
        </w:rPr>
        <w:t>i</w:t>
      </w:r>
      <w:r w:rsidRPr="00DE39A9">
        <w:rPr>
          <w:b w:val="0"/>
          <w:bCs w:val="0"/>
          <w:sz w:val="24"/>
        </w:rPr>
        <w:t xml:space="preserve"> </w:t>
      </w:r>
      <w:r w:rsidRPr="00DE39A9">
        <w:rPr>
          <w:sz w:val="24"/>
        </w:rPr>
        <w:t>luminescencji</w:t>
      </w:r>
      <w:r>
        <w:rPr>
          <w:sz w:val="24"/>
        </w:rPr>
        <w:t>.</w:t>
      </w:r>
    </w:p>
    <w:p w14:paraId="3EE76A32" w14:textId="77777777" w:rsidR="00FF50DA" w:rsidRPr="00F00CDD" w:rsidRDefault="00FF50DA">
      <w:pPr>
        <w:rPr>
          <w:rFonts w:ascii="Arial" w:hAnsi="Arial" w:cs="Arial"/>
          <w:sz w:val="22"/>
          <w:szCs w:val="22"/>
        </w:rPr>
      </w:pPr>
    </w:p>
    <w:tbl>
      <w:tblPr>
        <w:tblW w:w="1027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4185"/>
        <w:gridCol w:w="5454"/>
      </w:tblGrid>
      <w:tr w:rsidR="00784D95" w:rsidRPr="00F00CDD" w14:paraId="0B3965FE" w14:textId="77777777" w:rsidTr="00707BE8">
        <w:trPr>
          <w:trHeight w:val="567"/>
          <w:tblHeader/>
        </w:trPr>
        <w:tc>
          <w:tcPr>
            <w:tcW w:w="634" w:type="dxa"/>
            <w:vAlign w:val="center"/>
          </w:tcPr>
          <w:p w14:paraId="4EE1CE50" w14:textId="77777777" w:rsidR="00784D95" w:rsidRPr="00F00CDD" w:rsidRDefault="00784D9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85" w:type="dxa"/>
            <w:vAlign w:val="center"/>
          </w:tcPr>
          <w:p w14:paraId="47B4BE36" w14:textId="77777777" w:rsidR="00784D95" w:rsidRPr="00F00CDD" w:rsidRDefault="00784D95" w:rsidP="00784D9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5454" w:type="dxa"/>
            <w:vAlign w:val="center"/>
          </w:tcPr>
          <w:p w14:paraId="7BF1EDB6" w14:textId="77777777" w:rsidR="00784D95" w:rsidRPr="00F00CDD" w:rsidRDefault="00784D95" w:rsidP="00784D9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WARAUNKI GRANICZNE</w:t>
            </w:r>
          </w:p>
        </w:tc>
      </w:tr>
      <w:tr w:rsidR="00784D95" w:rsidRPr="00F00CDD" w14:paraId="70AFFE7B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340A72F4" w14:textId="77777777" w:rsidR="00784D95" w:rsidRPr="00F00CDD" w:rsidRDefault="00784D9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85" w:type="dxa"/>
            <w:vAlign w:val="center"/>
          </w:tcPr>
          <w:p w14:paraId="0FE8BE87" w14:textId="36E0532B" w:rsidR="00784D95" w:rsidRPr="00F00CDD" w:rsidRDefault="00784D95" w:rsidP="00B057B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Urządzenie nowe, </w:t>
            </w:r>
            <w:r w:rsidR="001A27EB">
              <w:rPr>
                <w:rFonts w:ascii="Arial" w:hAnsi="Arial" w:cs="Arial"/>
                <w:b/>
                <w:bCs/>
                <w:sz w:val="22"/>
                <w:szCs w:val="22"/>
              </w:rPr>
              <w:t>nieużywane</w:t>
            </w:r>
            <w:r w:rsidR="00DB5A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54" w:type="dxa"/>
            <w:vAlign w:val="center"/>
          </w:tcPr>
          <w:p w14:paraId="6EE20A3F" w14:textId="30F03049" w:rsidR="00784D95" w:rsidRPr="00F00CDD" w:rsidRDefault="005D2D7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84D95" w:rsidRPr="00F00CDD" w14:paraId="5DA134E4" w14:textId="77777777" w:rsidTr="003F7793">
        <w:trPr>
          <w:trHeight w:val="1582"/>
        </w:trPr>
        <w:tc>
          <w:tcPr>
            <w:tcW w:w="634" w:type="dxa"/>
            <w:vAlign w:val="center"/>
          </w:tcPr>
          <w:p w14:paraId="2AC2AE98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185" w:type="dxa"/>
            <w:vAlign w:val="center"/>
          </w:tcPr>
          <w:p w14:paraId="240A3500" w14:textId="77777777" w:rsidR="00784D95" w:rsidRDefault="00784D95" w:rsidP="00F00C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Format odczytywanych płytek </w:t>
            </w:r>
          </w:p>
          <w:p w14:paraId="0D5F0ECB" w14:textId="77777777" w:rsidR="003F7793" w:rsidRDefault="003F7793" w:rsidP="00F00C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9B0C514" w14:textId="143ED51C" w:rsidR="003F7793" w:rsidRPr="00F00CDD" w:rsidRDefault="003F7793" w:rsidP="00F00C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Możliwość wytrząsania</w:t>
            </w:r>
          </w:p>
        </w:tc>
        <w:tc>
          <w:tcPr>
            <w:tcW w:w="5454" w:type="dxa"/>
            <w:vAlign w:val="center"/>
          </w:tcPr>
          <w:p w14:paraId="25D1A07F" w14:textId="77777777" w:rsidR="00784D95" w:rsidRDefault="00784D95" w:rsidP="00F00CD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Cs/>
                <w:sz w:val="22"/>
                <w:szCs w:val="22"/>
              </w:rPr>
              <w:t>6-, 12-, 24-, 48-, 96- i 384- dołkowe</w:t>
            </w:r>
          </w:p>
          <w:p w14:paraId="028B0C09" w14:textId="77777777" w:rsidR="003F7793" w:rsidRDefault="003F7793" w:rsidP="00F00CD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854B28" w14:textId="72F2357B" w:rsidR="003F7793" w:rsidRPr="00F00CDD" w:rsidRDefault="003F7793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 – wytrząsanie w trybie liniowym, orbitalnym i podwójnie orbitalnym</w:t>
            </w:r>
          </w:p>
        </w:tc>
      </w:tr>
      <w:tr w:rsidR="00784D95" w:rsidRPr="00F00CDD" w14:paraId="79D63D60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0C76F63C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185" w:type="dxa"/>
            <w:vAlign w:val="center"/>
          </w:tcPr>
          <w:p w14:paraId="4AD10262" w14:textId="77777777" w:rsidR="00784D95" w:rsidRPr="00F00CDD" w:rsidRDefault="00784D95" w:rsidP="00F00C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Metoda detekcji: </w:t>
            </w:r>
          </w:p>
        </w:tc>
        <w:tc>
          <w:tcPr>
            <w:tcW w:w="5454" w:type="dxa"/>
            <w:vAlign w:val="center"/>
          </w:tcPr>
          <w:p w14:paraId="71DE24C7" w14:textId="77777777" w:rsidR="00272566" w:rsidRDefault="00272566" w:rsidP="00F00CD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F555858" w14:textId="77777777" w:rsidR="00784D95" w:rsidRPr="00F00CDD" w:rsidRDefault="00784D95" w:rsidP="00F00CD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Cs/>
                <w:sz w:val="22"/>
                <w:szCs w:val="22"/>
              </w:rPr>
              <w:t xml:space="preserve">Oferowane: absorbancja, fluorescencja z monochromatorami, luminescencja bezpośrednia, </w:t>
            </w:r>
            <w:r w:rsidRPr="00F00CD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  <w:p w14:paraId="479D5517" w14:textId="03E9F8B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4D95" w:rsidRPr="00F00CDD" w14:paraId="27E0DE01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2AFD8CE7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185" w:type="dxa"/>
            <w:vAlign w:val="center"/>
          </w:tcPr>
          <w:p w14:paraId="5C134BAA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Pomiary absorbancji</w:t>
            </w:r>
            <w:r w:rsidRPr="00F00CD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54" w:type="dxa"/>
            <w:vAlign w:val="center"/>
          </w:tcPr>
          <w:p w14:paraId="6B4A991D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4D95" w:rsidRPr="00F00CDD" w14:paraId="101915B7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78B19890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4185" w:type="dxa"/>
            <w:vAlign w:val="center"/>
          </w:tcPr>
          <w:p w14:paraId="5036C219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Źródło światła:</w:t>
            </w:r>
            <w:r w:rsidRPr="00F00C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5454" w:type="dxa"/>
            <w:vAlign w:val="center"/>
          </w:tcPr>
          <w:p w14:paraId="5FC1279A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lampa błyskowa</w:t>
            </w:r>
          </w:p>
        </w:tc>
      </w:tr>
      <w:tr w:rsidR="00784D95" w:rsidRPr="00F00CDD" w14:paraId="7C08CBEB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2D62CDFF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4185" w:type="dxa"/>
            <w:vAlign w:val="center"/>
          </w:tcPr>
          <w:p w14:paraId="4285722C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Metoda wyboru długości fali:</w:t>
            </w:r>
          </w:p>
          <w:p w14:paraId="1479E737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4" w:type="dxa"/>
            <w:vAlign w:val="center"/>
          </w:tcPr>
          <w:p w14:paraId="23A7EBAB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monochromator</w:t>
            </w:r>
          </w:p>
        </w:tc>
      </w:tr>
      <w:tr w:rsidR="00784D95" w:rsidRPr="00F00CDD" w14:paraId="56DD48C9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7883FD8A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4185" w:type="dxa"/>
            <w:vAlign w:val="center"/>
          </w:tcPr>
          <w:p w14:paraId="7AA28B0B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Zakres długości fal monochromatora</w:t>
            </w:r>
          </w:p>
          <w:p w14:paraId="48BD2533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4" w:type="dxa"/>
            <w:vAlign w:val="center"/>
          </w:tcPr>
          <w:p w14:paraId="1B48E747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230 – 999 nm.</w:t>
            </w:r>
          </w:p>
        </w:tc>
      </w:tr>
      <w:tr w:rsidR="00784D95" w:rsidRPr="00F00CDD" w14:paraId="72F6300A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023E377E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4185" w:type="dxa"/>
            <w:vAlign w:val="center"/>
          </w:tcPr>
          <w:p w14:paraId="27E3828A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Szerokość połówkowa wiązki:</w:t>
            </w:r>
          </w:p>
          <w:p w14:paraId="5E13B097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4" w:type="dxa"/>
            <w:vAlign w:val="center"/>
          </w:tcPr>
          <w:p w14:paraId="346A7423" w14:textId="76E3F22E" w:rsidR="00784D95" w:rsidRPr="00846B97" w:rsidRDefault="00846B97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6B97">
              <w:rPr>
                <w:rFonts w:ascii="Arial" w:hAnsi="Arial" w:cs="Arial"/>
                <w:sz w:val="22"/>
                <w:szCs w:val="22"/>
              </w:rPr>
              <w:t xml:space="preserve">≤4 </w:t>
            </w:r>
            <w:proofErr w:type="spellStart"/>
            <w:r w:rsidRPr="00846B97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 w:rsidRPr="00846B97">
              <w:rPr>
                <w:rFonts w:ascii="Arial" w:hAnsi="Arial" w:cs="Arial"/>
                <w:sz w:val="22"/>
                <w:szCs w:val="22"/>
              </w:rPr>
              <w:t xml:space="preserve"> (230-285 </w:t>
            </w:r>
            <w:proofErr w:type="spellStart"/>
            <w:r w:rsidRPr="00846B97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 w:rsidRPr="00846B97">
              <w:rPr>
                <w:rFonts w:ascii="Arial" w:hAnsi="Arial" w:cs="Arial"/>
                <w:sz w:val="22"/>
                <w:szCs w:val="22"/>
              </w:rPr>
              <w:t xml:space="preserve">), ≤8 </w:t>
            </w:r>
            <w:proofErr w:type="spellStart"/>
            <w:r w:rsidRPr="00846B97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 w:rsidRPr="00846B97">
              <w:rPr>
                <w:rFonts w:ascii="Arial" w:hAnsi="Arial" w:cs="Arial"/>
                <w:sz w:val="22"/>
                <w:szCs w:val="22"/>
              </w:rPr>
              <w:t xml:space="preserve"> (&gt;285 </w:t>
            </w:r>
            <w:proofErr w:type="spellStart"/>
            <w:r w:rsidRPr="00846B97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 w:rsidRPr="00846B97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784D95" w:rsidRPr="00F00CDD" w14:paraId="51D2CBE5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99DDADA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3.5</w:t>
            </w:r>
          </w:p>
        </w:tc>
        <w:tc>
          <w:tcPr>
            <w:tcW w:w="4185" w:type="dxa"/>
            <w:vAlign w:val="center"/>
          </w:tcPr>
          <w:p w14:paraId="67E1DAB3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Krok ustawiania długości fali </w:t>
            </w:r>
            <w:r w:rsidRPr="00F00C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5454" w:type="dxa"/>
            <w:vAlign w:val="center"/>
          </w:tcPr>
          <w:p w14:paraId="5E8FE861" w14:textId="3595F268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</w:p>
        </w:tc>
      </w:tr>
      <w:tr w:rsidR="00784D95" w:rsidRPr="00F00CDD" w14:paraId="0D957F8B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1EE4F74C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4185" w:type="dxa"/>
            <w:vAlign w:val="center"/>
          </w:tcPr>
          <w:p w14:paraId="50EFCFB0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Zakres pomiarowy:</w:t>
            </w:r>
          </w:p>
          <w:p w14:paraId="1AFF6BCE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4" w:type="dxa"/>
            <w:vAlign w:val="center"/>
          </w:tcPr>
          <w:p w14:paraId="53D781A5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0 – 4,000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Abs</w:t>
            </w:r>
            <w:proofErr w:type="spellEnd"/>
          </w:p>
        </w:tc>
      </w:tr>
      <w:tr w:rsidR="00784D95" w:rsidRPr="00F00CDD" w14:paraId="2E7B95AC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3B4AC0DA" w14:textId="29EC03CC" w:rsidR="00784D95" w:rsidRPr="00F00CDD" w:rsidRDefault="00784D95" w:rsidP="00993F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</w:t>
            </w:r>
            <w:r w:rsidR="00993F3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185" w:type="dxa"/>
            <w:vAlign w:val="center"/>
          </w:tcPr>
          <w:p w14:paraId="3DD53E5E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Dokładność: </w:t>
            </w:r>
          </w:p>
        </w:tc>
        <w:tc>
          <w:tcPr>
            <w:tcW w:w="5454" w:type="dxa"/>
            <w:vAlign w:val="center"/>
          </w:tcPr>
          <w:p w14:paraId="38C66774" w14:textId="4FB5D705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±1%</w:t>
            </w:r>
            <w:r w:rsidR="00DA40AD">
              <w:rPr>
                <w:rFonts w:ascii="Arial" w:hAnsi="Arial" w:cs="Arial"/>
                <w:sz w:val="22"/>
                <w:szCs w:val="22"/>
              </w:rPr>
              <w:t xml:space="preserve"> w zakresie 0 – 2,000 </w:t>
            </w:r>
            <w:proofErr w:type="spellStart"/>
            <w:r w:rsidR="00DA40AD">
              <w:rPr>
                <w:rFonts w:ascii="Arial" w:hAnsi="Arial" w:cs="Arial"/>
                <w:sz w:val="22"/>
                <w:szCs w:val="22"/>
              </w:rPr>
              <w:t>Abs</w:t>
            </w:r>
            <w:proofErr w:type="spellEnd"/>
            <w:r w:rsidR="00DA40A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A40AD" w:rsidRPr="00F00CDD">
              <w:rPr>
                <w:rFonts w:ascii="Arial" w:hAnsi="Arial" w:cs="Arial"/>
                <w:sz w:val="22"/>
                <w:szCs w:val="22"/>
              </w:rPr>
              <w:t>±</w:t>
            </w:r>
            <w:r w:rsidR="00DA40AD">
              <w:rPr>
                <w:rFonts w:ascii="Arial" w:hAnsi="Arial" w:cs="Arial"/>
                <w:sz w:val="22"/>
                <w:szCs w:val="22"/>
              </w:rPr>
              <w:t xml:space="preserve">3% przy 3,000 </w:t>
            </w:r>
            <w:proofErr w:type="spellStart"/>
            <w:r w:rsidR="00DA40AD">
              <w:rPr>
                <w:rFonts w:ascii="Arial" w:hAnsi="Arial" w:cs="Arial"/>
                <w:sz w:val="22"/>
                <w:szCs w:val="22"/>
              </w:rPr>
              <w:t>Abs</w:t>
            </w:r>
            <w:proofErr w:type="spellEnd"/>
            <w:r w:rsidR="005B12DA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784D95" w:rsidRPr="00F00CDD" w14:paraId="3D344861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5629BABB" w14:textId="503C2303" w:rsidR="00784D95" w:rsidRPr="00F00CDD" w:rsidRDefault="00784D95" w:rsidP="00993F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</w:t>
            </w:r>
            <w:r w:rsidR="00993F3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185" w:type="dxa"/>
            <w:vAlign w:val="center"/>
          </w:tcPr>
          <w:p w14:paraId="19ED6A35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Rodzaje odczytów </w:t>
            </w:r>
          </w:p>
        </w:tc>
        <w:tc>
          <w:tcPr>
            <w:tcW w:w="5454" w:type="dxa"/>
            <w:vAlign w:val="center"/>
          </w:tcPr>
          <w:p w14:paraId="441037AA" w14:textId="311682F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endpoint</w:t>
            </w:r>
            <w:proofErr w:type="spellEnd"/>
            <w:r w:rsidRPr="00F00CDD">
              <w:rPr>
                <w:rFonts w:ascii="Arial" w:hAnsi="Arial" w:cs="Arial"/>
                <w:sz w:val="22"/>
                <w:szCs w:val="22"/>
              </w:rPr>
              <w:t>, kinetyczn</w:t>
            </w:r>
            <w:r w:rsidR="005D2D75">
              <w:rPr>
                <w:rFonts w:ascii="Arial" w:hAnsi="Arial" w:cs="Arial"/>
                <w:sz w:val="22"/>
                <w:szCs w:val="22"/>
              </w:rPr>
              <w:t>e</w:t>
            </w:r>
            <w:r w:rsidRPr="00F00CDD">
              <w:rPr>
                <w:rFonts w:ascii="Arial" w:hAnsi="Arial" w:cs="Arial"/>
                <w:sz w:val="22"/>
                <w:szCs w:val="22"/>
              </w:rPr>
              <w:t>, spektralne, skanowanie dna dołka (do 9801 pomiarów w jednym dołku)</w:t>
            </w:r>
          </w:p>
        </w:tc>
      </w:tr>
      <w:tr w:rsidR="00784D95" w:rsidRPr="00F00CDD" w14:paraId="752234FA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19C97FFE" w14:textId="696CFDDD" w:rsidR="00784D95" w:rsidRPr="00F00CDD" w:rsidRDefault="00784D95" w:rsidP="00993F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</w:t>
            </w:r>
            <w:r w:rsidR="00993F3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185" w:type="dxa"/>
            <w:vAlign w:val="center"/>
          </w:tcPr>
          <w:p w14:paraId="623FE313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Czas odczytu płytki 96-dołkowej w pomiarach kinetycznych</w:t>
            </w:r>
          </w:p>
        </w:tc>
        <w:tc>
          <w:tcPr>
            <w:tcW w:w="5454" w:type="dxa"/>
            <w:vAlign w:val="center"/>
          </w:tcPr>
          <w:p w14:paraId="47F74BC2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nie dłużej niż 11 sekund</w:t>
            </w:r>
          </w:p>
        </w:tc>
      </w:tr>
      <w:tr w:rsidR="00784D95" w:rsidRPr="00F00CDD" w14:paraId="709A3377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3C57636A" w14:textId="53233E6B" w:rsidR="00784D95" w:rsidRPr="00F00CDD" w:rsidRDefault="00784D95" w:rsidP="00993F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</w:t>
            </w:r>
            <w:r w:rsidR="00993F3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185" w:type="dxa"/>
            <w:vAlign w:val="center"/>
          </w:tcPr>
          <w:p w14:paraId="7F8DB870" w14:textId="7FD5916D" w:rsidR="00784D95" w:rsidRPr="00F00CDD" w:rsidRDefault="00784D95" w:rsidP="002E17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Możliwość rozbudowy o a</w:t>
            </w:r>
            <w:r w:rsidRPr="00F00CDD">
              <w:rPr>
                <w:rFonts w:ascii="Arial" w:hAnsi="Arial" w:cs="Arial"/>
                <w:sz w:val="22"/>
                <w:szCs w:val="22"/>
              </w:rPr>
              <w:t>kceso</w:t>
            </w:r>
            <w:r>
              <w:rPr>
                <w:rFonts w:ascii="Arial" w:hAnsi="Arial" w:cs="Arial"/>
                <w:sz w:val="22"/>
                <w:szCs w:val="22"/>
              </w:rPr>
              <w:t>rium do jednocze</w:t>
            </w:r>
            <w:r w:rsidR="003D03E4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ne</w:t>
            </w:r>
            <w:r w:rsidR="003D03E4">
              <w:rPr>
                <w:rFonts w:ascii="Arial" w:hAnsi="Arial" w:cs="Arial"/>
                <w:sz w:val="22"/>
                <w:szCs w:val="22"/>
              </w:rPr>
              <w:t>go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71A">
              <w:rPr>
                <w:rFonts w:ascii="Arial" w:hAnsi="Arial" w:cs="Arial"/>
                <w:sz w:val="22"/>
                <w:szCs w:val="22"/>
              </w:rPr>
              <w:t xml:space="preserve">pomiaru </w:t>
            </w:r>
            <w:r>
              <w:rPr>
                <w:rFonts w:ascii="Arial" w:hAnsi="Arial" w:cs="Arial"/>
                <w:sz w:val="22"/>
                <w:szCs w:val="22"/>
              </w:rPr>
              <w:t xml:space="preserve">16 próbek </w:t>
            </w:r>
            <w:r w:rsidRPr="00F00CDD">
              <w:rPr>
                <w:rFonts w:ascii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z w:val="22"/>
                <w:szCs w:val="22"/>
              </w:rPr>
              <w:t>objętości</w:t>
            </w:r>
            <w:r w:rsidRPr="00F00CDD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F00CDD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F00CDD">
              <w:rPr>
                <w:rFonts w:ascii="Arial" w:hAnsi="Arial" w:cs="Arial"/>
                <w:sz w:val="22"/>
                <w:szCs w:val="22"/>
              </w:rPr>
              <w:t>l, bez potrzeby stosowania materiałów zużywalnych</w:t>
            </w:r>
          </w:p>
        </w:tc>
        <w:tc>
          <w:tcPr>
            <w:tcW w:w="5454" w:type="dxa"/>
            <w:vAlign w:val="center"/>
          </w:tcPr>
          <w:p w14:paraId="7AE9A635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84D95" w:rsidRPr="00F00CDD" w14:paraId="0BF64F46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6B551F1" w14:textId="4D16AF1B" w:rsidR="00784D95" w:rsidRPr="00F00CDD" w:rsidRDefault="00784D95" w:rsidP="00993F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3.1</w:t>
            </w:r>
            <w:r w:rsidR="00993F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185" w:type="dxa"/>
            <w:vAlign w:val="center"/>
          </w:tcPr>
          <w:p w14:paraId="5515722D" w14:textId="4A754CD3" w:rsidR="00784D95" w:rsidRPr="00F00CDD" w:rsidRDefault="00DB7039" w:rsidP="00F00C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AA6DA4">
              <w:rPr>
                <w:rFonts w:ascii="Arial" w:hAnsi="Arial" w:cs="Arial"/>
                <w:sz w:val="22"/>
                <w:szCs w:val="22"/>
              </w:rPr>
              <w:t>ożliwość rozbudowy o m</w:t>
            </w:r>
            <w:r w:rsidR="00E10D4B">
              <w:rPr>
                <w:rFonts w:ascii="Arial" w:hAnsi="Arial" w:cs="Arial"/>
                <w:sz w:val="22"/>
                <w:szCs w:val="22"/>
              </w:rPr>
              <w:t xml:space="preserve">oduł do </w:t>
            </w:r>
            <w:r w:rsidR="00500FC0" w:rsidRPr="00500FC0">
              <w:rPr>
                <w:rFonts w:ascii="Arial" w:hAnsi="Arial" w:cs="Arial"/>
                <w:sz w:val="22"/>
                <w:szCs w:val="22"/>
              </w:rPr>
              <w:t xml:space="preserve"> jednoczesnego odczytu od 1 do 4 standardowych kuwet spektrofotometrycznych o drodze optycznej  ≤ 1 cm, w termostatowanej komorze pomiarowej  </w:t>
            </w:r>
          </w:p>
        </w:tc>
        <w:tc>
          <w:tcPr>
            <w:tcW w:w="5454" w:type="dxa"/>
            <w:vAlign w:val="center"/>
          </w:tcPr>
          <w:p w14:paraId="32CA0A35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84D95" w:rsidRPr="00F00CDD" w14:paraId="2B594970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034BF6DE" w14:textId="4A09E150" w:rsidR="00784D95" w:rsidRPr="00F00CDD" w:rsidRDefault="00784D95" w:rsidP="00993F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3.1</w:t>
            </w:r>
            <w:r w:rsidR="00993F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185" w:type="dxa"/>
            <w:vAlign w:val="center"/>
          </w:tcPr>
          <w:p w14:paraId="144A4C3D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Możliwość korekcji wyniku z mikropłytki do wyniku na drodze optycznej = 1 cm</w:t>
            </w:r>
          </w:p>
        </w:tc>
        <w:tc>
          <w:tcPr>
            <w:tcW w:w="5454" w:type="dxa"/>
            <w:vAlign w:val="center"/>
          </w:tcPr>
          <w:p w14:paraId="015B6C60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84D95" w:rsidRPr="00F00CDD" w14:paraId="67172184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1B6307C3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185" w:type="dxa"/>
            <w:vAlign w:val="center"/>
          </w:tcPr>
          <w:p w14:paraId="412D7A0D" w14:textId="77777777" w:rsidR="00784D95" w:rsidRPr="00F00CDD" w:rsidRDefault="00784D95" w:rsidP="00F00C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Pomiar fluorescencji z monochromatorami</w:t>
            </w:r>
          </w:p>
        </w:tc>
        <w:tc>
          <w:tcPr>
            <w:tcW w:w="5454" w:type="dxa"/>
            <w:vAlign w:val="center"/>
          </w:tcPr>
          <w:p w14:paraId="08B01B62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Pomiar z góry i z dołu płytki</w:t>
            </w:r>
          </w:p>
        </w:tc>
      </w:tr>
      <w:tr w:rsidR="00784D95" w:rsidRPr="00F00CDD" w14:paraId="1310508E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7D6DB784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4185" w:type="dxa"/>
            <w:vAlign w:val="center"/>
          </w:tcPr>
          <w:p w14:paraId="752638BD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Źródło światła: </w:t>
            </w:r>
          </w:p>
        </w:tc>
        <w:tc>
          <w:tcPr>
            <w:tcW w:w="5454" w:type="dxa"/>
            <w:vAlign w:val="center"/>
          </w:tcPr>
          <w:p w14:paraId="565B992E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ksenonowa </w:t>
            </w:r>
            <w:r w:rsidRPr="00F00CDD">
              <w:rPr>
                <w:rFonts w:ascii="Arial" w:hAnsi="Arial" w:cs="Arial"/>
                <w:sz w:val="22"/>
                <w:szCs w:val="22"/>
              </w:rPr>
              <w:t>lampa błyskowa,</w:t>
            </w:r>
          </w:p>
        </w:tc>
      </w:tr>
      <w:tr w:rsidR="00784D95" w:rsidRPr="00F00CDD" w14:paraId="35F6D02C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73EF1F11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4.2</w:t>
            </w:r>
          </w:p>
        </w:tc>
        <w:tc>
          <w:tcPr>
            <w:tcW w:w="4185" w:type="dxa"/>
            <w:vAlign w:val="center"/>
          </w:tcPr>
          <w:p w14:paraId="3787B3F5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Metoda wyboru długości fali:</w:t>
            </w:r>
          </w:p>
          <w:p w14:paraId="6C0F7D51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4" w:type="dxa"/>
            <w:vAlign w:val="center"/>
          </w:tcPr>
          <w:p w14:paraId="294778EC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2 monochromatory, każdy z 2 siatkami dyfrakcyjnymi</w:t>
            </w:r>
          </w:p>
        </w:tc>
      </w:tr>
      <w:tr w:rsidR="00784D95" w:rsidRPr="00F00CDD" w14:paraId="353EA5AA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589D0B0A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lastRenderedPageBreak/>
              <w:t>4.3</w:t>
            </w:r>
          </w:p>
        </w:tc>
        <w:tc>
          <w:tcPr>
            <w:tcW w:w="4185" w:type="dxa"/>
            <w:vAlign w:val="center"/>
          </w:tcPr>
          <w:p w14:paraId="1BBD5D6B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Zakres długości fali</w:t>
            </w:r>
          </w:p>
        </w:tc>
        <w:tc>
          <w:tcPr>
            <w:tcW w:w="5454" w:type="dxa"/>
            <w:vAlign w:val="center"/>
          </w:tcPr>
          <w:p w14:paraId="4AB5A318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250-700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</w:p>
        </w:tc>
      </w:tr>
      <w:tr w:rsidR="00784D95" w:rsidRPr="00F00CDD" w14:paraId="57698641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3F662B59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4.4</w:t>
            </w:r>
          </w:p>
        </w:tc>
        <w:tc>
          <w:tcPr>
            <w:tcW w:w="4185" w:type="dxa"/>
            <w:vAlign w:val="center"/>
          </w:tcPr>
          <w:p w14:paraId="4D99BED6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Szerokość połówkowa pasma dla monochromatorów: </w:t>
            </w:r>
          </w:p>
        </w:tc>
        <w:tc>
          <w:tcPr>
            <w:tcW w:w="5454" w:type="dxa"/>
            <w:vAlign w:val="center"/>
          </w:tcPr>
          <w:p w14:paraId="1E3AF8DA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16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</w:p>
        </w:tc>
      </w:tr>
      <w:tr w:rsidR="00784D95" w:rsidRPr="00F00CDD" w14:paraId="1A5C61E0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06505B43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4.5</w:t>
            </w:r>
          </w:p>
        </w:tc>
        <w:tc>
          <w:tcPr>
            <w:tcW w:w="4185" w:type="dxa"/>
            <w:vAlign w:val="center"/>
          </w:tcPr>
          <w:p w14:paraId="53C9BF2E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Metoda detekcji: </w:t>
            </w:r>
            <w:r w:rsidRPr="00F00C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5454" w:type="dxa"/>
            <w:vAlign w:val="center"/>
          </w:tcPr>
          <w:p w14:paraId="7DB81722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fotopowielacz</w:t>
            </w:r>
          </w:p>
        </w:tc>
      </w:tr>
      <w:tr w:rsidR="00784D95" w:rsidRPr="00F00CDD" w14:paraId="48128CBF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5237EDA" w14:textId="3858736F" w:rsidR="00784D95" w:rsidRPr="00F00CDD" w:rsidRDefault="00784D95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4.</w:t>
            </w:r>
            <w:r w:rsidR="00FE7BE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185" w:type="dxa"/>
            <w:vAlign w:val="center"/>
          </w:tcPr>
          <w:p w14:paraId="1DC65F0B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Zakres dynamiki </w:t>
            </w:r>
            <w:r w:rsidRPr="00F00C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5454" w:type="dxa"/>
            <w:vAlign w:val="center"/>
          </w:tcPr>
          <w:p w14:paraId="5E38E769" w14:textId="110E88F9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7 dekad</w:t>
            </w:r>
          </w:p>
        </w:tc>
      </w:tr>
      <w:tr w:rsidR="00784D95" w:rsidRPr="00F00CDD" w14:paraId="3779155E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0AAE60EB" w14:textId="2CE38FEC" w:rsidR="00784D95" w:rsidRPr="00F00CDD" w:rsidRDefault="00784D95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4.</w:t>
            </w:r>
            <w:r w:rsidR="00FE7BE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185" w:type="dxa"/>
            <w:vAlign w:val="center"/>
          </w:tcPr>
          <w:p w14:paraId="5EC8CF91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Czułość pomiaru (monochromator)</w:t>
            </w:r>
            <w:r w:rsidRPr="00F00CDD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5454" w:type="dxa"/>
            <w:vAlign w:val="center"/>
          </w:tcPr>
          <w:p w14:paraId="58CFD05B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nie gorzej niż 2,5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pM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(0,25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fmol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 fluoresceiny na dołek płytki 384</w:t>
            </w:r>
            <w:r w:rsidRPr="00F00CDD">
              <w:rPr>
                <w:rFonts w:ascii="Arial" w:hAnsi="Arial" w:cs="Arial"/>
                <w:sz w:val="22"/>
                <w:szCs w:val="22"/>
              </w:rPr>
              <w:t>-dołkowej</w:t>
            </w:r>
            <w:r>
              <w:rPr>
                <w:rFonts w:ascii="Arial" w:hAnsi="Arial" w:cs="Arial"/>
                <w:sz w:val="22"/>
                <w:szCs w:val="22"/>
              </w:rPr>
              <w:t xml:space="preserve"> (pomiar z góry płytki)</w:t>
            </w:r>
          </w:p>
        </w:tc>
      </w:tr>
      <w:tr w:rsidR="00784D95" w:rsidRPr="00F00CDD" w14:paraId="2B17712B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3B35769D" w14:textId="406C1E6D" w:rsidR="00784D95" w:rsidRPr="00F00CDD" w:rsidRDefault="00784D95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4.</w:t>
            </w:r>
            <w:r w:rsidR="00FE7B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185" w:type="dxa"/>
            <w:vAlign w:val="center"/>
          </w:tcPr>
          <w:p w14:paraId="0D14391C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Odczyty typu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endpoint</w:t>
            </w:r>
            <w:proofErr w:type="spellEnd"/>
            <w:r w:rsidRPr="00F00CDD">
              <w:rPr>
                <w:rFonts w:ascii="Arial" w:hAnsi="Arial" w:cs="Arial"/>
                <w:sz w:val="22"/>
                <w:szCs w:val="22"/>
              </w:rPr>
              <w:t>, kinetyczne, szybkie testy kinetyczne oraz skanowanie dna dołka</w:t>
            </w:r>
          </w:p>
        </w:tc>
        <w:tc>
          <w:tcPr>
            <w:tcW w:w="5454" w:type="dxa"/>
            <w:vAlign w:val="center"/>
          </w:tcPr>
          <w:p w14:paraId="5BDF9301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84D95" w:rsidRPr="00F00CDD" w14:paraId="0B05603B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3D5D565D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185" w:type="dxa"/>
            <w:vAlign w:val="center"/>
          </w:tcPr>
          <w:p w14:paraId="40C6FC29" w14:textId="77777777" w:rsidR="00784D95" w:rsidRPr="00F00CDD" w:rsidRDefault="00784D95" w:rsidP="00F00C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Pomiar luminescencji </w:t>
            </w:r>
          </w:p>
        </w:tc>
        <w:tc>
          <w:tcPr>
            <w:tcW w:w="5454" w:type="dxa"/>
            <w:vAlign w:val="center"/>
          </w:tcPr>
          <w:p w14:paraId="2CC48A96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4D95" w:rsidRPr="00F00CDD" w14:paraId="293FD44C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84972B3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4185" w:type="dxa"/>
            <w:vAlign w:val="center"/>
          </w:tcPr>
          <w:p w14:paraId="64C230DD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Metoda wyboru długości fali: </w:t>
            </w:r>
          </w:p>
          <w:p w14:paraId="08D98773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4" w:type="dxa"/>
            <w:vAlign w:val="center"/>
          </w:tcPr>
          <w:p w14:paraId="1C2DEF3E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Pomiar bezpośredni</w:t>
            </w:r>
          </w:p>
        </w:tc>
      </w:tr>
      <w:tr w:rsidR="00784D95" w:rsidRPr="00F00CDD" w14:paraId="3E29F3EF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10C038FC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4185" w:type="dxa"/>
            <w:vAlign w:val="center"/>
          </w:tcPr>
          <w:p w14:paraId="3956D910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Zakres długości fali emisji: </w:t>
            </w:r>
          </w:p>
        </w:tc>
        <w:tc>
          <w:tcPr>
            <w:tcW w:w="5454" w:type="dxa"/>
            <w:vAlign w:val="center"/>
          </w:tcPr>
          <w:p w14:paraId="53D21985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300-700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</w:p>
        </w:tc>
      </w:tr>
      <w:tr w:rsidR="00784D95" w:rsidRPr="00F00CDD" w14:paraId="107CB488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A7FF1E3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4185" w:type="dxa"/>
            <w:vAlign w:val="center"/>
          </w:tcPr>
          <w:p w14:paraId="496F780B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Metoda detekcji: </w:t>
            </w:r>
            <w:r w:rsidRPr="00F00C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5454" w:type="dxa"/>
            <w:vAlign w:val="center"/>
          </w:tcPr>
          <w:p w14:paraId="545D0B05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fotopowielacz</w:t>
            </w:r>
          </w:p>
        </w:tc>
      </w:tr>
      <w:tr w:rsidR="00784D95" w:rsidRPr="00F00CDD" w14:paraId="02317D20" w14:textId="77777777" w:rsidTr="00707BE8">
        <w:trPr>
          <w:trHeight w:val="177"/>
        </w:trPr>
        <w:tc>
          <w:tcPr>
            <w:tcW w:w="634" w:type="dxa"/>
            <w:vAlign w:val="center"/>
          </w:tcPr>
          <w:p w14:paraId="1B268699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5.4</w:t>
            </w:r>
          </w:p>
        </w:tc>
        <w:tc>
          <w:tcPr>
            <w:tcW w:w="4185" w:type="dxa"/>
            <w:vAlign w:val="center"/>
          </w:tcPr>
          <w:p w14:paraId="3006501C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Zakres dynamiki </w:t>
            </w:r>
            <w:r w:rsidRPr="00F00C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5454" w:type="dxa"/>
            <w:vAlign w:val="center"/>
          </w:tcPr>
          <w:p w14:paraId="7D3C024F" w14:textId="125C1BBF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6 dekad</w:t>
            </w:r>
          </w:p>
        </w:tc>
      </w:tr>
      <w:tr w:rsidR="00784D95" w:rsidRPr="00F00CDD" w14:paraId="45593B5F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3F99E1CF" w14:textId="12A9FC23" w:rsidR="00784D95" w:rsidRPr="00F00CDD" w:rsidRDefault="00784D95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5.</w:t>
            </w:r>
            <w:r w:rsidR="00FE7BE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185" w:type="dxa"/>
            <w:vAlign w:val="center"/>
          </w:tcPr>
          <w:p w14:paraId="0D7889FC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Czułość pomiaru w szybkim teście ATP</w:t>
            </w:r>
          </w:p>
        </w:tc>
        <w:tc>
          <w:tcPr>
            <w:tcW w:w="5454" w:type="dxa"/>
            <w:vAlign w:val="center"/>
          </w:tcPr>
          <w:p w14:paraId="64525379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20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amol</w:t>
            </w:r>
            <w:proofErr w:type="spellEnd"/>
            <w:r w:rsidRPr="00F00CDD">
              <w:rPr>
                <w:rFonts w:ascii="Arial" w:hAnsi="Arial" w:cs="Arial"/>
                <w:sz w:val="22"/>
                <w:szCs w:val="22"/>
              </w:rPr>
              <w:t>/dołek płytki 96-dołkowej</w:t>
            </w:r>
          </w:p>
        </w:tc>
      </w:tr>
      <w:tr w:rsidR="00784D95" w:rsidRPr="00F00CDD" w14:paraId="78ADBC46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0B47935E" w14:textId="48AB4592" w:rsidR="00784D95" w:rsidRPr="00F00CDD" w:rsidRDefault="00784D95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5.</w:t>
            </w:r>
            <w:r w:rsidR="00FE7BE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185" w:type="dxa"/>
            <w:vAlign w:val="center"/>
          </w:tcPr>
          <w:p w14:paraId="53ED272F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Rodzaje odczytu</w:t>
            </w:r>
          </w:p>
        </w:tc>
        <w:tc>
          <w:tcPr>
            <w:tcW w:w="5454" w:type="dxa"/>
            <w:vAlign w:val="center"/>
          </w:tcPr>
          <w:p w14:paraId="4C050C17" w14:textId="28837202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endpoint</w:t>
            </w:r>
            <w:proofErr w:type="spellEnd"/>
            <w:r w:rsidRPr="00F00CDD">
              <w:rPr>
                <w:rFonts w:ascii="Arial" w:hAnsi="Arial" w:cs="Arial"/>
                <w:sz w:val="22"/>
                <w:szCs w:val="22"/>
              </w:rPr>
              <w:t>, kinetyczne</w:t>
            </w:r>
            <w:r w:rsidR="005D2D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0CDD">
              <w:rPr>
                <w:rFonts w:ascii="Arial" w:hAnsi="Arial" w:cs="Arial"/>
                <w:sz w:val="22"/>
                <w:szCs w:val="22"/>
              </w:rPr>
              <w:t>oraz skanowanie dna dołka</w:t>
            </w:r>
          </w:p>
        </w:tc>
      </w:tr>
      <w:tr w:rsidR="00784D95" w:rsidRPr="00F00CDD" w14:paraId="258A4BC3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5976EB80" w14:textId="1DCE6F21" w:rsidR="00784D95" w:rsidRPr="00F00CDD" w:rsidRDefault="00FF3903" w:rsidP="00F00C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185" w:type="dxa"/>
            <w:vAlign w:val="center"/>
          </w:tcPr>
          <w:p w14:paraId="42356850" w14:textId="3F437923" w:rsidR="00784D95" w:rsidRPr="00F00CDD" w:rsidRDefault="009B2893" w:rsidP="00F00CDD">
            <w:pPr>
              <w:pStyle w:val="Nagwek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Rok produkcji</w:t>
            </w:r>
          </w:p>
        </w:tc>
        <w:tc>
          <w:tcPr>
            <w:tcW w:w="5454" w:type="dxa"/>
            <w:vAlign w:val="center"/>
          </w:tcPr>
          <w:p w14:paraId="15EFA499" w14:textId="79DA0D76" w:rsidR="00784D95" w:rsidRPr="00F00CDD" w:rsidRDefault="009B2893" w:rsidP="00500F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5A04E0">
              <w:rPr>
                <w:rFonts w:ascii="Arial" w:hAnsi="Arial" w:cs="Arial"/>
                <w:sz w:val="22"/>
                <w:szCs w:val="22"/>
              </w:rPr>
              <w:t>4</w:t>
            </w:r>
            <w:r w:rsidR="006E1C11">
              <w:rPr>
                <w:rFonts w:ascii="Arial" w:hAnsi="Arial" w:cs="Arial"/>
                <w:sz w:val="22"/>
                <w:szCs w:val="22"/>
              </w:rPr>
              <w:t xml:space="preserve"> lub nowszy</w:t>
            </w:r>
          </w:p>
        </w:tc>
      </w:tr>
      <w:tr w:rsidR="00784D95" w:rsidRPr="00F00CDD" w14:paraId="4B4191C0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45894AEF" w14:textId="204A74CB" w:rsidR="00784D95" w:rsidRPr="00F00CDD" w:rsidRDefault="00FF3903" w:rsidP="00F00C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="00784D95"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85" w:type="dxa"/>
            <w:vAlign w:val="center"/>
          </w:tcPr>
          <w:p w14:paraId="3F0C9D86" w14:textId="39C96BF8" w:rsidR="00784D95" w:rsidRPr="00F00CDD" w:rsidRDefault="005A04E0" w:rsidP="00F00C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Możliwość rozbudowy o </w:t>
            </w:r>
            <w:r w:rsidR="00117D73">
              <w:rPr>
                <w:rFonts w:ascii="Arial" w:hAnsi="Arial" w:cs="Arial"/>
                <w:b/>
                <w:bCs/>
                <w:sz w:val="22"/>
                <w:szCs w:val="22"/>
              </w:rPr>
              <w:t>moduł dyspensera</w:t>
            </w:r>
          </w:p>
        </w:tc>
        <w:tc>
          <w:tcPr>
            <w:tcW w:w="5454" w:type="dxa"/>
            <w:vAlign w:val="center"/>
          </w:tcPr>
          <w:p w14:paraId="6203EA54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4D95" w:rsidRPr="00F00CDD" w14:paraId="3FE5C79A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2D81488B" w14:textId="413B934E" w:rsidR="00784D95" w:rsidRPr="00F00CDD" w:rsidRDefault="00FF3903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.1</w:t>
            </w:r>
          </w:p>
        </w:tc>
        <w:tc>
          <w:tcPr>
            <w:tcW w:w="4185" w:type="dxa"/>
            <w:vAlign w:val="center"/>
          </w:tcPr>
          <w:p w14:paraId="53C8D583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Ilość kanałów</w:t>
            </w:r>
          </w:p>
        </w:tc>
        <w:tc>
          <w:tcPr>
            <w:tcW w:w="5454" w:type="dxa"/>
            <w:vAlign w:val="center"/>
          </w:tcPr>
          <w:p w14:paraId="5AB3D456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84D95" w:rsidRPr="00F00CDD" w14:paraId="215F94F2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D27290C" w14:textId="79C6C5FF" w:rsidR="00784D95" w:rsidRPr="00F00CDD" w:rsidRDefault="00FF3903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4185" w:type="dxa"/>
            <w:vAlign w:val="center"/>
          </w:tcPr>
          <w:p w14:paraId="125EA3DA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Zakres dozowanych objętości:</w:t>
            </w:r>
            <w:r w:rsidRPr="00F00C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5454" w:type="dxa"/>
            <w:vAlign w:val="center"/>
          </w:tcPr>
          <w:p w14:paraId="53C0AAA6" w14:textId="3D8B688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5-1000</w:t>
            </w:r>
            <w:r w:rsidR="00B51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0CDD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F00CDD">
              <w:rPr>
                <w:rFonts w:ascii="Arial" w:hAnsi="Arial" w:cs="Arial"/>
                <w:sz w:val="22"/>
                <w:szCs w:val="22"/>
              </w:rPr>
              <w:t>l</w:t>
            </w:r>
          </w:p>
        </w:tc>
      </w:tr>
      <w:tr w:rsidR="00784D95" w:rsidRPr="00F00CDD" w14:paraId="6B52031D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AE1DE4E" w14:textId="6D89DDA5" w:rsidR="00784D95" w:rsidRPr="00F00CDD" w:rsidRDefault="00FF3903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.3</w:t>
            </w:r>
          </w:p>
        </w:tc>
        <w:tc>
          <w:tcPr>
            <w:tcW w:w="4185" w:type="dxa"/>
            <w:vAlign w:val="center"/>
          </w:tcPr>
          <w:p w14:paraId="761A40BB" w14:textId="71E9B9A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Objętość martwa układu</w:t>
            </w:r>
            <w:r w:rsidR="00117D7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54" w:type="dxa"/>
            <w:vAlign w:val="center"/>
          </w:tcPr>
          <w:p w14:paraId="68324370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&lt;</w:t>
            </w:r>
            <w:r w:rsidRPr="00F00C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00CDD">
              <w:rPr>
                <w:rFonts w:ascii="Arial" w:hAnsi="Arial" w:cs="Arial"/>
                <w:sz w:val="22"/>
                <w:szCs w:val="22"/>
              </w:rPr>
              <w:t>1,5  ml</w:t>
            </w:r>
          </w:p>
        </w:tc>
      </w:tr>
      <w:tr w:rsidR="00784D95" w:rsidRPr="00F00CDD" w14:paraId="02FED9EE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444E7129" w14:textId="3AC5370D" w:rsidR="00784D95" w:rsidRPr="00F00CDD" w:rsidRDefault="00FF3903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.4</w:t>
            </w:r>
          </w:p>
        </w:tc>
        <w:tc>
          <w:tcPr>
            <w:tcW w:w="4185" w:type="dxa"/>
            <w:vAlign w:val="center"/>
          </w:tcPr>
          <w:p w14:paraId="10581507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Funkcja odzyskiwania odczynnika</w:t>
            </w:r>
          </w:p>
        </w:tc>
        <w:tc>
          <w:tcPr>
            <w:tcW w:w="5454" w:type="dxa"/>
            <w:vAlign w:val="center"/>
          </w:tcPr>
          <w:p w14:paraId="1E2B6CEF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84D95" w:rsidRPr="00F00CDD" w14:paraId="58201D14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05FB2F6B" w14:textId="6AAAC08F" w:rsidR="00784D95" w:rsidRPr="00F00CDD" w:rsidRDefault="00FF3903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.5</w:t>
            </w:r>
          </w:p>
        </w:tc>
        <w:tc>
          <w:tcPr>
            <w:tcW w:w="4185" w:type="dxa"/>
            <w:vAlign w:val="center"/>
          </w:tcPr>
          <w:p w14:paraId="1056D8F1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Dokładność dozowania:</w:t>
            </w:r>
            <w:r w:rsidRPr="00F00CDD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br/>
            </w:r>
          </w:p>
        </w:tc>
        <w:tc>
          <w:tcPr>
            <w:tcW w:w="5454" w:type="dxa"/>
            <w:vAlign w:val="center"/>
          </w:tcPr>
          <w:p w14:paraId="6ECD6171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color w:val="000000"/>
                <w:sz w:val="22"/>
                <w:szCs w:val="22"/>
              </w:rPr>
              <w:t>≤2% dla zakresu 50-200 µl</w:t>
            </w:r>
          </w:p>
        </w:tc>
      </w:tr>
      <w:tr w:rsidR="00784D95" w:rsidRPr="00F00CDD" w14:paraId="4BBEB2D9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3087596" w14:textId="1EF66B2B" w:rsidR="00784D95" w:rsidRPr="00F00CDD" w:rsidRDefault="00FF3903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.6</w:t>
            </w:r>
          </w:p>
        </w:tc>
        <w:tc>
          <w:tcPr>
            <w:tcW w:w="4185" w:type="dxa"/>
            <w:vAlign w:val="center"/>
          </w:tcPr>
          <w:p w14:paraId="5693D5DB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Powtarzalność dozowania:</w:t>
            </w:r>
            <w:r w:rsidRPr="00F00CDD">
              <w:rPr>
                <w:rFonts w:ascii="Arial" w:hAnsi="Arial" w:cs="Arial"/>
                <w:sz w:val="22"/>
                <w:szCs w:val="22"/>
              </w:rPr>
              <w:br/>
              <w:t xml:space="preserve"> </w:t>
            </w:r>
          </w:p>
        </w:tc>
        <w:tc>
          <w:tcPr>
            <w:tcW w:w="5454" w:type="dxa"/>
            <w:vAlign w:val="center"/>
          </w:tcPr>
          <w:p w14:paraId="00800EA6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color w:val="000000"/>
                <w:sz w:val="22"/>
                <w:szCs w:val="22"/>
              </w:rPr>
              <w:t>≤ 2%</w:t>
            </w:r>
          </w:p>
        </w:tc>
      </w:tr>
      <w:tr w:rsidR="00784D95" w:rsidRPr="00F00CDD" w14:paraId="146A57C6" w14:textId="77777777" w:rsidTr="00707BE8">
        <w:trPr>
          <w:trHeight w:val="401"/>
        </w:trPr>
        <w:tc>
          <w:tcPr>
            <w:tcW w:w="634" w:type="dxa"/>
            <w:vAlign w:val="center"/>
          </w:tcPr>
          <w:p w14:paraId="6DDFFFAE" w14:textId="59D6A66F" w:rsidR="00784D95" w:rsidRPr="00F00CDD" w:rsidRDefault="00FF3903" w:rsidP="00F00C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="00784D95"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85" w:type="dxa"/>
            <w:vAlign w:val="center"/>
          </w:tcPr>
          <w:p w14:paraId="45609B24" w14:textId="0E68F11D" w:rsidR="00784D95" w:rsidRPr="00F00CDD" w:rsidRDefault="00784D95" w:rsidP="00F00C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Wbudowany inkubator</w:t>
            </w:r>
            <w:r w:rsidR="003C52B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komory pomiarowej</w:t>
            </w:r>
          </w:p>
        </w:tc>
        <w:tc>
          <w:tcPr>
            <w:tcW w:w="5454" w:type="dxa"/>
            <w:vAlign w:val="center"/>
          </w:tcPr>
          <w:p w14:paraId="262C8155" w14:textId="43111292" w:rsidR="00784D95" w:rsidRPr="00F00CDD" w:rsidRDefault="00784D95" w:rsidP="00474F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4-strefowy inkubator</w:t>
            </w:r>
            <w:r w:rsidR="00697A54">
              <w:rPr>
                <w:rFonts w:ascii="Arial" w:hAnsi="Arial" w:cs="Arial"/>
                <w:sz w:val="22"/>
                <w:szCs w:val="22"/>
              </w:rPr>
              <w:t xml:space="preserve"> z możliwością ustawienia różnicy temperatur pracy górn</w:t>
            </w:r>
            <w:r w:rsidR="00A02757">
              <w:rPr>
                <w:rFonts w:ascii="Arial" w:hAnsi="Arial" w:cs="Arial"/>
                <w:sz w:val="22"/>
                <w:szCs w:val="22"/>
              </w:rPr>
              <w:t>ych</w:t>
            </w:r>
            <w:r w:rsidR="00697A54">
              <w:rPr>
                <w:rFonts w:ascii="Arial" w:hAnsi="Arial" w:cs="Arial"/>
                <w:sz w:val="22"/>
                <w:szCs w:val="22"/>
              </w:rPr>
              <w:t xml:space="preserve"> i doln</w:t>
            </w:r>
            <w:r w:rsidR="00A02757">
              <w:rPr>
                <w:rFonts w:ascii="Arial" w:hAnsi="Arial" w:cs="Arial"/>
                <w:sz w:val="22"/>
                <w:szCs w:val="22"/>
              </w:rPr>
              <w:t>ych</w:t>
            </w:r>
            <w:r w:rsidR="00697A54">
              <w:rPr>
                <w:rFonts w:ascii="Arial" w:hAnsi="Arial" w:cs="Arial"/>
                <w:sz w:val="22"/>
                <w:szCs w:val="22"/>
              </w:rPr>
              <w:t xml:space="preserve"> grzał</w:t>
            </w:r>
            <w:r w:rsidR="00A02757">
              <w:rPr>
                <w:rFonts w:ascii="Arial" w:hAnsi="Arial" w:cs="Arial"/>
                <w:sz w:val="22"/>
                <w:szCs w:val="22"/>
              </w:rPr>
              <w:t>e</w:t>
            </w:r>
            <w:r w:rsidR="00697A54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="00474F5E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697A54">
              <w:rPr>
                <w:rFonts w:ascii="Arial" w:hAnsi="Arial" w:cs="Arial"/>
                <w:sz w:val="22"/>
                <w:szCs w:val="22"/>
              </w:rPr>
              <w:t>cel</w:t>
            </w:r>
            <w:r w:rsidR="00474F5E">
              <w:rPr>
                <w:rFonts w:ascii="Arial" w:hAnsi="Arial" w:cs="Arial"/>
                <w:sz w:val="22"/>
                <w:szCs w:val="22"/>
              </w:rPr>
              <w:t>u</w:t>
            </w:r>
            <w:r w:rsidRPr="00F00C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4F5E">
              <w:rPr>
                <w:rFonts w:ascii="Arial" w:hAnsi="Arial" w:cs="Arial"/>
                <w:sz w:val="22"/>
                <w:szCs w:val="22"/>
              </w:rPr>
              <w:t>uniknięcia</w:t>
            </w:r>
            <w:r w:rsidRPr="00F00CDD">
              <w:rPr>
                <w:rFonts w:ascii="Arial" w:hAnsi="Arial" w:cs="Arial"/>
                <w:sz w:val="22"/>
                <w:szCs w:val="22"/>
              </w:rPr>
              <w:t xml:space="preserve"> kondensacji pary wodnej na wieczku płytki</w:t>
            </w:r>
          </w:p>
        </w:tc>
      </w:tr>
      <w:tr w:rsidR="00784D95" w:rsidRPr="00F00CDD" w14:paraId="0A720349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4EB5FBC1" w14:textId="3380A553" w:rsidR="00784D95" w:rsidRPr="00F00CDD" w:rsidRDefault="00FF3903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4185" w:type="dxa"/>
            <w:vAlign w:val="center"/>
          </w:tcPr>
          <w:p w14:paraId="3687F720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Zakres temperatury pracy:  </w:t>
            </w:r>
          </w:p>
        </w:tc>
        <w:tc>
          <w:tcPr>
            <w:tcW w:w="5454" w:type="dxa"/>
            <w:vAlign w:val="center"/>
          </w:tcPr>
          <w:p w14:paraId="19206291" w14:textId="6A5CA509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od 4</w:t>
            </w:r>
            <w:r w:rsidRPr="00F00CDD">
              <w:rPr>
                <w:rFonts w:ascii="Arial" w:hAnsi="Arial" w:cs="Arial"/>
                <w:sz w:val="22"/>
                <w:szCs w:val="22"/>
              </w:rPr>
              <w:sym w:font="Symbol" w:char="F0B0"/>
            </w:r>
            <w:r w:rsidRPr="00F00CDD">
              <w:rPr>
                <w:rFonts w:ascii="Arial" w:hAnsi="Arial" w:cs="Arial"/>
                <w:sz w:val="22"/>
                <w:szCs w:val="22"/>
              </w:rPr>
              <w:t xml:space="preserve">C powyżej temp. Otoczenia do </w:t>
            </w:r>
            <w:r w:rsidR="00361DC9">
              <w:rPr>
                <w:rFonts w:ascii="Arial" w:hAnsi="Arial" w:cs="Arial"/>
                <w:sz w:val="22"/>
                <w:szCs w:val="22"/>
              </w:rPr>
              <w:t>45</w:t>
            </w:r>
            <w:r w:rsidRPr="00F00CDD">
              <w:rPr>
                <w:rFonts w:ascii="Arial" w:hAnsi="Arial" w:cs="Arial"/>
                <w:sz w:val="22"/>
                <w:szCs w:val="22"/>
              </w:rPr>
              <w:sym w:font="Symbol" w:char="F0B0"/>
            </w:r>
            <w:r w:rsidRPr="00F00CDD"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784D95" w:rsidRPr="00F00CDD" w14:paraId="1A3DF88E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52F4BA3F" w14:textId="376D0692" w:rsidR="00784D95" w:rsidRPr="00F00CDD" w:rsidRDefault="00FF3903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4185" w:type="dxa"/>
            <w:vAlign w:val="center"/>
          </w:tcPr>
          <w:p w14:paraId="1199DB9B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Nierównomierność temperatury w komorze pomiarowej</w:t>
            </w:r>
          </w:p>
        </w:tc>
        <w:tc>
          <w:tcPr>
            <w:tcW w:w="5454" w:type="dxa"/>
            <w:vAlign w:val="center"/>
          </w:tcPr>
          <w:p w14:paraId="568A7F2E" w14:textId="5D73FA7E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F00CDD">
              <w:rPr>
                <w:rFonts w:ascii="Arial" w:hAnsi="Arial" w:cs="Arial"/>
                <w:sz w:val="22"/>
                <w:szCs w:val="22"/>
              </w:rPr>
              <w:t>0,2</w:t>
            </w:r>
            <w:r w:rsidRPr="00F00CDD">
              <w:rPr>
                <w:rFonts w:ascii="Arial" w:hAnsi="Arial" w:cs="Arial"/>
                <w:sz w:val="22"/>
                <w:szCs w:val="22"/>
              </w:rPr>
              <w:sym w:font="Symbol" w:char="F0B0"/>
            </w:r>
            <w:r w:rsidRPr="00F00CDD">
              <w:rPr>
                <w:rFonts w:ascii="Arial" w:hAnsi="Arial" w:cs="Arial"/>
                <w:sz w:val="22"/>
                <w:szCs w:val="22"/>
              </w:rPr>
              <w:t>C przy 3</w:t>
            </w:r>
            <w:r w:rsidR="000D4907">
              <w:rPr>
                <w:rFonts w:ascii="Arial" w:hAnsi="Arial" w:cs="Arial"/>
                <w:sz w:val="22"/>
                <w:szCs w:val="22"/>
              </w:rPr>
              <w:t>7</w:t>
            </w:r>
            <w:r w:rsidRPr="00F00CDD">
              <w:rPr>
                <w:rFonts w:ascii="Arial" w:hAnsi="Arial" w:cs="Arial"/>
                <w:sz w:val="22"/>
                <w:szCs w:val="22"/>
              </w:rPr>
              <w:sym w:font="Symbol" w:char="F0B0"/>
            </w:r>
            <w:r w:rsidRPr="00F00CDD"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784D95" w:rsidRPr="00F00CDD" w14:paraId="159B7418" w14:textId="77777777" w:rsidTr="00707BE8">
        <w:trPr>
          <w:trHeight w:val="454"/>
        </w:trPr>
        <w:tc>
          <w:tcPr>
            <w:tcW w:w="634" w:type="dxa"/>
            <w:vAlign w:val="center"/>
          </w:tcPr>
          <w:p w14:paraId="56752831" w14:textId="672C14CE" w:rsidR="00784D95" w:rsidRPr="00F00CDD" w:rsidRDefault="00FF3903" w:rsidP="00FE7BE1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784D95" w:rsidRPr="00F00CD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4185" w:type="dxa"/>
            <w:vAlign w:val="center"/>
          </w:tcPr>
          <w:p w14:paraId="6793BA03" w14:textId="77777777" w:rsidR="00784D95" w:rsidRPr="00F00CDD" w:rsidRDefault="00784D95" w:rsidP="00F00CDD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sz w:val="22"/>
                <w:szCs w:val="22"/>
              </w:rPr>
              <w:t>Jeden program komputerowy do obsługi czytnika i analizy danych</w:t>
            </w:r>
          </w:p>
        </w:tc>
        <w:tc>
          <w:tcPr>
            <w:tcW w:w="5454" w:type="dxa"/>
            <w:vAlign w:val="center"/>
          </w:tcPr>
          <w:p w14:paraId="2953F99B" w14:textId="77777777" w:rsidR="00784D95" w:rsidRPr="00F00CDD" w:rsidRDefault="00784D95" w:rsidP="00F00CDD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0CDD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</w:tr>
      <w:tr w:rsidR="00784D95" w:rsidRPr="00F00CDD" w14:paraId="7CA6649F" w14:textId="77777777" w:rsidTr="00707BE8">
        <w:trPr>
          <w:trHeight w:val="454"/>
        </w:trPr>
        <w:tc>
          <w:tcPr>
            <w:tcW w:w="634" w:type="dxa"/>
            <w:vAlign w:val="center"/>
          </w:tcPr>
          <w:p w14:paraId="07C18CD2" w14:textId="308FEE3E" w:rsidR="00784D95" w:rsidRPr="00F00CDD" w:rsidRDefault="00FF3903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.1</w:t>
            </w:r>
          </w:p>
        </w:tc>
        <w:tc>
          <w:tcPr>
            <w:tcW w:w="4185" w:type="dxa"/>
            <w:vAlign w:val="center"/>
          </w:tcPr>
          <w:p w14:paraId="27440E6F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Modele dopasowania krzywej standardowej:</w:t>
            </w:r>
          </w:p>
          <w:p w14:paraId="78EA905D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liniowa, wielomianowa, 4-P, 5-P, point to </w:t>
            </w:r>
            <w:r w:rsidRPr="00F00CDD">
              <w:rPr>
                <w:rFonts w:ascii="Arial" w:hAnsi="Arial" w:cs="Arial"/>
                <w:sz w:val="22"/>
                <w:szCs w:val="22"/>
              </w:rPr>
              <w:lastRenderedPageBreak/>
              <w:t xml:space="preserve">point,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cubic</w:t>
            </w:r>
            <w:proofErr w:type="spellEnd"/>
            <w:r w:rsidRPr="00F00C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spline</w:t>
            </w:r>
            <w:proofErr w:type="spellEnd"/>
            <w:r w:rsidRPr="00F00CDD">
              <w:rPr>
                <w:rFonts w:ascii="Arial" w:hAnsi="Arial" w:cs="Arial"/>
                <w:sz w:val="22"/>
                <w:szCs w:val="22"/>
              </w:rPr>
              <w:t xml:space="preserve"> (wygładzona)</w:t>
            </w:r>
          </w:p>
        </w:tc>
        <w:tc>
          <w:tcPr>
            <w:tcW w:w="5454" w:type="dxa"/>
            <w:vAlign w:val="center"/>
          </w:tcPr>
          <w:p w14:paraId="59B12A08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lastRenderedPageBreak/>
              <w:t>TAK</w:t>
            </w:r>
          </w:p>
        </w:tc>
      </w:tr>
      <w:tr w:rsidR="00784D95" w:rsidRPr="00F00CDD" w14:paraId="053610EB" w14:textId="77777777" w:rsidTr="00707BE8">
        <w:trPr>
          <w:trHeight w:val="454"/>
        </w:trPr>
        <w:tc>
          <w:tcPr>
            <w:tcW w:w="634" w:type="dxa"/>
            <w:vAlign w:val="center"/>
          </w:tcPr>
          <w:p w14:paraId="166F214C" w14:textId="027B8E33" w:rsidR="00784D95" w:rsidRPr="00F00CDD" w:rsidRDefault="00FF3903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4185" w:type="dxa"/>
            <w:vAlign w:val="center"/>
          </w:tcPr>
          <w:p w14:paraId="405D2C10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Operacie na wynikach:</w:t>
            </w:r>
          </w:p>
          <w:p w14:paraId="51703847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transformacje,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cut</w:t>
            </w:r>
            <w:proofErr w:type="spellEnd"/>
            <w:r w:rsidRPr="00F00C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0CDD">
              <w:rPr>
                <w:rFonts w:ascii="Arial" w:hAnsi="Arial" w:cs="Arial"/>
                <w:sz w:val="22"/>
                <w:szCs w:val="22"/>
              </w:rPr>
              <w:t>offs</w:t>
            </w:r>
            <w:proofErr w:type="spellEnd"/>
            <w:r w:rsidRPr="00F00CDD">
              <w:rPr>
                <w:rFonts w:ascii="Arial" w:hAnsi="Arial" w:cs="Arial"/>
                <w:sz w:val="22"/>
                <w:szCs w:val="22"/>
              </w:rPr>
              <w:t xml:space="preserve">, formuły, funkcje, sprawdzenie warunków walidacji testu </w:t>
            </w:r>
          </w:p>
        </w:tc>
        <w:tc>
          <w:tcPr>
            <w:tcW w:w="5454" w:type="dxa"/>
            <w:vAlign w:val="center"/>
          </w:tcPr>
          <w:p w14:paraId="592BED29" w14:textId="71B6E8D1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 xml:space="preserve">TAK </w:t>
            </w:r>
          </w:p>
        </w:tc>
      </w:tr>
      <w:tr w:rsidR="00784D95" w:rsidRPr="00F00CDD" w14:paraId="3F5DC49B" w14:textId="77777777" w:rsidTr="00707BE8">
        <w:trPr>
          <w:trHeight w:val="454"/>
        </w:trPr>
        <w:tc>
          <w:tcPr>
            <w:tcW w:w="634" w:type="dxa"/>
            <w:vAlign w:val="center"/>
          </w:tcPr>
          <w:p w14:paraId="0633C4BE" w14:textId="1226352F" w:rsidR="00784D95" w:rsidRPr="00F00CDD" w:rsidRDefault="00FF3903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.3</w:t>
            </w:r>
          </w:p>
        </w:tc>
        <w:tc>
          <w:tcPr>
            <w:tcW w:w="4185" w:type="dxa"/>
            <w:vAlign w:val="center"/>
          </w:tcPr>
          <w:p w14:paraId="0B0F5770" w14:textId="77777777" w:rsidR="00784D95" w:rsidRPr="00F00CDD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Testowanie przyrządu z poziomu programu</w:t>
            </w:r>
          </w:p>
        </w:tc>
        <w:tc>
          <w:tcPr>
            <w:tcW w:w="5454" w:type="dxa"/>
            <w:vAlign w:val="center"/>
          </w:tcPr>
          <w:p w14:paraId="669A0FD1" w14:textId="77777777" w:rsidR="00784D95" w:rsidRPr="00F00CDD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84D95" w:rsidRPr="00F00CDD" w14:paraId="346CA20F" w14:textId="77777777" w:rsidTr="00707BE8">
        <w:trPr>
          <w:trHeight w:val="454"/>
        </w:trPr>
        <w:tc>
          <w:tcPr>
            <w:tcW w:w="634" w:type="dxa"/>
            <w:vAlign w:val="center"/>
          </w:tcPr>
          <w:p w14:paraId="0B4C3592" w14:textId="65D5ED57" w:rsidR="00784D95" w:rsidRPr="00F00CDD" w:rsidRDefault="00FF3903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.4</w:t>
            </w:r>
          </w:p>
        </w:tc>
        <w:tc>
          <w:tcPr>
            <w:tcW w:w="4185" w:type="dxa"/>
            <w:vAlign w:val="center"/>
          </w:tcPr>
          <w:p w14:paraId="05AFCB8E" w14:textId="77777777" w:rsidR="00784D95" w:rsidRPr="005E4B72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>Eksport danych do arkusza kalkulacyjnego i do pliku tekstowego</w:t>
            </w:r>
          </w:p>
        </w:tc>
        <w:tc>
          <w:tcPr>
            <w:tcW w:w="5454" w:type="dxa"/>
            <w:vAlign w:val="center"/>
          </w:tcPr>
          <w:p w14:paraId="4420ABD3" w14:textId="77777777" w:rsidR="00784D95" w:rsidRPr="005E4B72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84D95" w:rsidRPr="00F00CDD" w14:paraId="43464D98" w14:textId="77777777" w:rsidTr="00707BE8">
        <w:trPr>
          <w:trHeight w:val="454"/>
        </w:trPr>
        <w:tc>
          <w:tcPr>
            <w:tcW w:w="634" w:type="dxa"/>
            <w:vAlign w:val="center"/>
          </w:tcPr>
          <w:p w14:paraId="4691DC36" w14:textId="04D78830" w:rsidR="00784D95" w:rsidRPr="00F00CDD" w:rsidRDefault="00FF3903" w:rsidP="00FE7B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784D95" w:rsidRPr="00F00CDD">
              <w:rPr>
                <w:rFonts w:ascii="Arial" w:hAnsi="Arial" w:cs="Arial"/>
                <w:sz w:val="22"/>
                <w:szCs w:val="22"/>
              </w:rPr>
              <w:t>.5</w:t>
            </w:r>
          </w:p>
        </w:tc>
        <w:tc>
          <w:tcPr>
            <w:tcW w:w="4185" w:type="dxa"/>
            <w:vAlign w:val="center"/>
          </w:tcPr>
          <w:p w14:paraId="64B9D763" w14:textId="77777777" w:rsidR="00784D95" w:rsidRPr="005E4B72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>Funkcja korekcji długości drogi optycznej</w:t>
            </w:r>
          </w:p>
        </w:tc>
        <w:tc>
          <w:tcPr>
            <w:tcW w:w="5454" w:type="dxa"/>
            <w:vAlign w:val="center"/>
          </w:tcPr>
          <w:p w14:paraId="4888CDA7" w14:textId="77777777" w:rsidR="00784D95" w:rsidRPr="005E4B72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84D95" w:rsidRPr="00F00CDD" w14:paraId="5E26ABFA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7B1B9675" w14:textId="419DB874" w:rsidR="00784D95" w:rsidRPr="00F00CDD" w:rsidRDefault="00FF3903" w:rsidP="00F00CD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784D95" w:rsidRPr="00F00CDD">
              <w:rPr>
                <w:rFonts w:ascii="Arial" w:hAnsi="Arial" w:cs="Arial"/>
                <w:bCs/>
                <w:sz w:val="22"/>
                <w:szCs w:val="22"/>
              </w:rPr>
              <w:t>.6</w:t>
            </w:r>
          </w:p>
        </w:tc>
        <w:tc>
          <w:tcPr>
            <w:tcW w:w="4185" w:type="dxa"/>
            <w:vAlign w:val="center"/>
          </w:tcPr>
          <w:p w14:paraId="6C680954" w14:textId="1C88F64A" w:rsidR="00784D95" w:rsidRPr="005E4B72" w:rsidRDefault="00784D95" w:rsidP="00F00CDD">
            <w:pPr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>Ilość licencji (komputerów na których można uruchomić program) – 5</w:t>
            </w:r>
          </w:p>
        </w:tc>
        <w:tc>
          <w:tcPr>
            <w:tcW w:w="5454" w:type="dxa"/>
            <w:vAlign w:val="center"/>
          </w:tcPr>
          <w:p w14:paraId="6E3ABB0C" w14:textId="01EED93F" w:rsidR="00784D95" w:rsidRPr="005E4B72" w:rsidRDefault="00784D95" w:rsidP="00F00C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>T</w:t>
            </w:r>
            <w:r w:rsidR="00B915CC" w:rsidRPr="005E4B72">
              <w:rPr>
                <w:rFonts w:ascii="Arial" w:hAnsi="Arial" w:cs="Arial"/>
                <w:sz w:val="22"/>
                <w:szCs w:val="22"/>
              </w:rPr>
              <w:t xml:space="preserve">AK </w:t>
            </w:r>
          </w:p>
        </w:tc>
      </w:tr>
      <w:tr w:rsidR="005E4B72" w:rsidRPr="00F00CDD" w14:paraId="52CC9886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0CA06FF6" w14:textId="313B433C" w:rsidR="005E4B72" w:rsidRPr="00F00CDD" w:rsidRDefault="005E4B72" w:rsidP="005E4B7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FF3903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185" w:type="dxa"/>
            <w:vAlign w:val="center"/>
          </w:tcPr>
          <w:p w14:paraId="01F3F78E" w14:textId="7CDA8A4F" w:rsidR="005E4B72" w:rsidRPr="005E4B72" w:rsidRDefault="006C6BF9" w:rsidP="005E4B7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Możliwość rozbudowy o m</w:t>
            </w:r>
            <w:r w:rsidR="005E4B72" w:rsidRPr="005E4B72">
              <w:rPr>
                <w:rFonts w:ascii="Arial" w:hAnsi="Arial" w:cs="Arial"/>
                <w:b/>
                <w:bCs/>
                <w:sz w:val="22"/>
                <w:szCs w:val="22"/>
              </w:rPr>
              <w:t>oduł kontroli CO</w:t>
            </w:r>
            <w:r w:rsidR="005E4B72" w:rsidRPr="005E4B72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2</w:t>
            </w:r>
            <w:r w:rsidR="005E4B72" w:rsidRPr="005E4B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oraz O</w:t>
            </w:r>
            <w:r w:rsidR="005E4B72" w:rsidRPr="005E4B72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2</w:t>
            </w:r>
            <w:r w:rsidR="005E4B72" w:rsidRPr="005E4B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w komorze pomiarowej. </w:t>
            </w:r>
          </w:p>
          <w:p w14:paraId="076CA522" w14:textId="77777777" w:rsidR="005E4B72" w:rsidRPr="005E4B72" w:rsidRDefault="005E4B72" w:rsidP="005E4B7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E4B72">
              <w:rPr>
                <w:rFonts w:ascii="Arial" w:hAnsi="Arial" w:cs="Arial"/>
                <w:bCs/>
                <w:sz w:val="22"/>
                <w:szCs w:val="22"/>
              </w:rPr>
              <w:t>Zakres: 0 - 20% (CO</w:t>
            </w:r>
            <w:r w:rsidRPr="005E4B72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5E4B72">
              <w:rPr>
                <w:rFonts w:ascii="Arial" w:hAnsi="Arial" w:cs="Arial"/>
                <w:bCs/>
                <w:sz w:val="22"/>
                <w:szCs w:val="22"/>
              </w:rPr>
              <w:t>);   1 - 19% (O</w:t>
            </w:r>
            <w:r w:rsidRPr="005E4B72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5E4B72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14:paraId="6E07B2B6" w14:textId="77777777" w:rsidR="005E4B72" w:rsidRPr="005E4B72" w:rsidRDefault="005E4B72" w:rsidP="005E4B7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E4B72">
              <w:rPr>
                <w:rFonts w:ascii="Arial" w:hAnsi="Arial" w:cs="Arial"/>
                <w:bCs/>
                <w:sz w:val="22"/>
                <w:szCs w:val="22"/>
              </w:rPr>
              <w:t>Rozdzielczość: +0.1% (CO</w:t>
            </w:r>
            <w:r w:rsidRPr="005E4B72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5E4B72">
              <w:rPr>
                <w:rFonts w:ascii="Arial" w:hAnsi="Arial" w:cs="Arial"/>
                <w:bCs/>
                <w:sz w:val="22"/>
                <w:szCs w:val="22"/>
              </w:rPr>
              <w:t xml:space="preserve"> oraz O</w:t>
            </w:r>
            <w:r w:rsidRPr="005E4B72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5E4B72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5454" w:type="dxa"/>
            <w:vAlign w:val="center"/>
          </w:tcPr>
          <w:p w14:paraId="385FEB24" w14:textId="77777777" w:rsidR="005E4B72" w:rsidRPr="005E4B72" w:rsidRDefault="005E4B72" w:rsidP="005E4B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5E4B72" w:rsidRPr="00F00CDD" w14:paraId="6A8E35FC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0E041B5C" w14:textId="1239D4B4" w:rsidR="005E4B72" w:rsidRPr="00F00CDD" w:rsidRDefault="005E4B72" w:rsidP="005E4B7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FF390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85" w:type="dxa"/>
            <w:vAlign w:val="center"/>
          </w:tcPr>
          <w:p w14:paraId="4E9A4142" w14:textId="77777777" w:rsidR="005E4B72" w:rsidRPr="005E4B72" w:rsidRDefault="005E4B72" w:rsidP="005E4B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4B72">
              <w:rPr>
                <w:rFonts w:ascii="Arial" w:hAnsi="Arial" w:cs="Arial"/>
                <w:b/>
                <w:sz w:val="22"/>
                <w:szCs w:val="22"/>
              </w:rPr>
              <w:t>Gwarancja</w:t>
            </w:r>
          </w:p>
        </w:tc>
        <w:tc>
          <w:tcPr>
            <w:tcW w:w="5454" w:type="dxa"/>
            <w:vAlign w:val="center"/>
          </w:tcPr>
          <w:p w14:paraId="0EC65A98" w14:textId="77777777" w:rsidR="005E4B72" w:rsidRPr="005E4B72" w:rsidRDefault="005E4B72" w:rsidP="005E4B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5E4B72" w:rsidRPr="00F00CDD" w14:paraId="278D9BA5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CB9EA4C" w14:textId="0B6C6AE8" w:rsidR="005E4B72" w:rsidRPr="00F00CDD" w:rsidRDefault="005E4B72" w:rsidP="005E4B7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FF3903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F00CDD">
              <w:rPr>
                <w:rFonts w:ascii="Arial" w:hAnsi="Arial" w:cs="Arial"/>
                <w:bCs/>
                <w:sz w:val="22"/>
                <w:szCs w:val="22"/>
              </w:rPr>
              <w:t>.1</w:t>
            </w:r>
          </w:p>
        </w:tc>
        <w:tc>
          <w:tcPr>
            <w:tcW w:w="4185" w:type="dxa"/>
            <w:vAlign w:val="center"/>
          </w:tcPr>
          <w:p w14:paraId="335E5913" w14:textId="55B0C59E" w:rsidR="005E4B72" w:rsidRPr="005E4B72" w:rsidRDefault="005E4B72" w:rsidP="005E4B72">
            <w:pPr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>Okres gwarancji – 24 miesiące</w:t>
            </w:r>
          </w:p>
        </w:tc>
        <w:tc>
          <w:tcPr>
            <w:tcW w:w="5454" w:type="dxa"/>
            <w:vAlign w:val="center"/>
          </w:tcPr>
          <w:p w14:paraId="458C044B" w14:textId="120DC431" w:rsidR="005E4B72" w:rsidRPr="005E4B72" w:rsidRDefault="005E4B72" w:rsidP="005E4B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4B72">
              <w:rPr>
                <w:rFonts w:ascii="Arial" w:hAnsi="Arial" w:cs="Arial"/>
                <w:sz w:val="22"/>
                <w:szCs w:val="22"/>
              </w:rPr>
              <w:t xml:space="preserve">TAK </w:t>
            </w:r>
          </w:p>
        </w:tc>
      </w:tr>
      <w:tr w:rsidR="005E4B72" w:rsidRPr="00F00CDD" w14:paraId="242B53CB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69527679" w14:textId="5D8322B1" w:rsidR="005E4B72" w:rsidRPr="00F00CDD" w:rsidRDefault="005E4B72" w:rsidP="005E4B7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FF390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00CDD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85" w:type="dxa"/>
            <w:vAlign w:val="center"/>
          </w:tcPr>
          <w:p w14:paraId="1B97FFF0" w14:textId="77777777" w:rsidR="005E4B72" w:rsidRPr="00F00CDD" w:rsidRDefault="005E4B72" w:rsidP="005E4B72">
            <w:pPr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Certyfikat  CE-IVD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4256F5" w14:textId="77777777" w:rsidR="005E4B72" w:rsidRPr="00F00CDD" w:rsidRDefault="005E4B72" w:rsidP="005E4B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4" w:type="dxa"/>
            <w:vAlign w:val="center"/>
          </w:tcPr>
          <w:p w14:paraId="590EB464" w14:textId="77777777" w:rsidR="005E4B72" w:rsidRPr="00F00CDD" w:rsidRDefault="005E4B72" w:rsidP="005E4B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CDD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5E4B72" w:rsidRPr="00F00CDD" w14:paraId="49C5D100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2D3A6911" w14:textId="6DC36550" w:rsidR="005E4B72" w:rsidRDefault="005E4B72" w:rsidP="005E4B7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FF3903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85" w:type="dxa"/>
            <w:vAlign w:val="center"/>
          </w:tcPr>
          <w:p w14:paraId="34DD6E3E" w14:textId="15D40F4C" w:rsidR="005E4B72" w:rsidRPr="00F00CDD" w:rsidRDefault="007340B5" w:rsidP="005E4B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Wymiary urządzenia</w:t>
            </w:r>
          </w:p>
        </w:tc>
        <w:tc>
          <w:tcPr>
            <w:tcW w:w="5454" w:type="dxa"/>
            <w:vAlign w:val="center"/>
          </w:tcPr>
          <w:p w14:paraId="2DDB1BCA" w14:textId="53F3D85D" w:rsidR="005E4B72" w:rsidRPr="00F00CDD" w:rsidRDefault="007340B5" w:rsidP="005E4B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899">
              <w:rPr>
                <w:rFonts w:ascii="Arial" w:hAnsi="Arial" w:cs="Arial"/>
                <w:sz w:val="22"/>
                <w:szCs w:val="22"/>
              </w:rPr>
              <w:t>39,1 x 47,2 x 32,8 cm</w:t>
            </w:r>
            <w:r w:rsidR="00775AA5" w:rsidRPr="00081899">
              <w:rPr>
                <w:rFonts w:ascii="Arial" w:hAnsi="Arial" w:cs="Arial"/>
                <w:sz w:val="22"/>
                <w:szCs w:val="22"/>
              </w:rPr>
              <w:t>/ +/- 2%</w:t>
            </w:r>
          </w:p>
        </w:tc>
      </w:tr>
      <w:tr w:rsidR="00B909F5" w:rsidRPr="00F00CDD" w14:paraId="2D6B4AA8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322B4095" w14:textId="7124D5EF" w:rsidR="00B909F5" w:rsidRDefault="00B909F5" w:rsidP="000561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FF390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85" w:type="dxa"/>
            <w:vAlign w:val="center"/>
          </w:tcPr>
          <w:p w14:paraId="40594FC6" w14:textId="673EC51C" w:rsidR="00B909F5" w:rsidRDefault="00B909F5" w:rsidP="00C95303">
            <w:pPr>
              <w:rPr>
                <w:rFonts w:ascii="Arial" w:hAnsi="Arial" w:cs="Arial"/>
                <w:sz w:val="22"/>
              </w:rPr>
            </w:pPr>
            <w:r w:rsidRPr="00B909F5">
              <w:rPr>
                <w:rFonts w:ascii="Arial" w:hAnsi="Arial" w:cs="Arial"/>
                <w:sz w:val="22"/>
              </w:rPr>
              <w:t>Możliwość rozbudowy o akcesorium do pomiaru jednocześnie 48 próbek o objętości</w:t>
            </w:r>
            <w:r w:rsidR="00C95303">
              <w:rPr>
                <w:rFonts w:ascii="Arial" w:hAnsi="Arial" w:cs="Arial"/>
                <w:sz w:val="22"/>
              </w:rPr>
              <w:t xml:space="preserve"> </w:t>
            </w:r>
            <w:r w:rsidRPr="00B909F5">
              <w:rPr>
                <w:rFonts w:ascii="Arial" w:hAnsi="Arial" w:cs="Arial"/>
                <w:sz w:val="22"/>
              </w:rPr>
              <w:t>2ul, bez potrzeby stosowania materiałów zużywalnych</w:t>
            </w:r>
          </w:p>
        </w:tc>
        <w:tc>
          <w:tcPr>
            <w:tcW w:w="5454" w:type="dxa"/>
            <w:vAlign w:val="center"/>
          </w:tcPr>
          <w:p w14:paraId="3D5628E2" w14:textId="7AC3B7D5" w:rsidR="00B909F5" w:rsidRDefault="00B909F5" w:rsidP="000561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  <w:tr w:rsidR="007340B5" w:rsidRPr="00F00CDD" w14:paraId="26E793CB" w14:textId="77777777" w:rsidTr="00707BE8">
        <w:trPr>
          <w:trHeight w:val="567"/>
        </w:trPr>
        <w:tc>
          <w:tcPr>
            <w:tcW w:w="634" w:type="dxa"/>
            <w:vAlign w:val="center"/>
          </w:tcPr>
          <w:p w14:paraId="7BB03530" w14:textId="1D1DA997" w:rsidR="007340B5" w:rsidRDefault="007340B5" w:rsidP="0005611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4185" w:type="dxa"/>
            <w:vAlign w:val="center"/>
          </w:tcPr>
          <w:p w14:paraId="31F57530" w14:textId="3EB4B0EC" w:rsidR="007340B5" w:rsidRPr="00B909F5" w:rsidRDefault="007340B5" w:rsidP="00C9530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Możliwość integracji z automatycznym inkubatorem szufladowym na 8 płytek w standardzie ANSI z podającym ramieniem </w:t>
            </w:r>
            <w:proofErr w:type="spellStart"/>
            <w:r>
              <w:rPr>
                <w:rFonts w:ascii="Arial" w:hAnsi="Arial" w:cs="Arial"/>
                <w:sz w:val="22"/>
              </w:rPr>
              <w:t>robotycznym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i kontrolą składu atmosfery i wilgotności</w:t>
            </w:r>
          </w:p>
        </w:tc>
        <w:tc>
          <w:tcPr>
            <w:tcW w:w="5454" w:type="dxa"/>
            <w:vAlign w:val="center"/>
          </w:tcPr>
          <w:p w14:paraId="309D8AEE" w14:textId="34F41F68" w:rsidR="007340B5" w:rsidRDefault="007340B5" w:rsidP="000561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</w:tr>
    </w:tbl>
    <w:p w14:paraId="1C7F6E44" w14:textId="77777777" w:rsidR="00202C8D" w:rsidRPr="00B80670" w:rsidRDefault="00202C8D" w:rsidP="00202C8D">
      <w:pPr>
        <w:rPr>
          <w:rFonts w:ascii="Arial" w:hAnsi="Arial" w:cs="Arial"/>
          <w:sz w:val="22"/>
          <w:szCs w:val="22"/>
        </w:rPr>
      </w:pP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  <w:r w:rsidRPr="00B80670">
        <w:rPr>
          <w:rFonts w:ascii="Arial" w:hAnsi="Arial" w:cs="Arial"/>
          <w:sz w:val="22"/>
          <w:szCs w:val="22"/>
        </w:rPr>
        <w:tab/>
      </w:r>
    </w:p>
    <w:p w14:paraId="6FB855B0" w14:textId="77777777" w:rsidR="006A5569" w:rsidRDefault="006A5569" w:rsidP="006A5569">
      <w:pPr>
        <w:pStyle w:val="Nagwek1"/>
        <w:tabs>
          <w:tab w:val="left" w:pos="0"/>
        </w:tabs>
        <w:jc w:val="center"/>
      </w:pPr>
      <w:r w:rsidRPr="001A1371">
        <w:t xml:space="preserve">Automatyczna płuczka </w:t>
      </w:r>
      <w:r>
        <w:t xml:space="preserve">do </w:t>
      </w:r>
      <w:r w:rsidRPr="001A1371">
        <w:t>mikropłytek</w:t>
      </w:r>
    </w:p>
    <w:p w14:paraId="0DBC33CE" w14:textId="77777777" w:rsidR="006A5569" w:rsidRPr="004E7DCC" w:rsidRDefault="006A5569" w:rsidP="006A5569"/>
    <w:p w14:paraId="081C2AD9" w14:textId="77777777" w:rsidR="006A5569" w:rsidRPr="001A1371" w:rsidRDefault="006A5569" w:rsidP="006A5569">
      <w:pPr>
        <w:jc w:val="center"/>
        <w:rPr>
          <w:rFonts w:ascii="Arial" w:hAnsi="Arial" w:cs="Arial"/>
        </w:rPr>
      </w:pPr>
    </w:p>
    <w:tbl>
      <w:tblPr>
        <w:tblW w:w="8864" w:type="dxa"/>
        <w:jc w:val="center"/>
        <w:tblBorders>
          <w:top w:val="single" w:sz="4" w:space="0" w:color="7F7F7F"/>
          <w:bottom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41"/>
        <w:gridCol w:w="8123"/>
      </w:tblGrid>
      <w:tr w:rsidR="006A5569" w:rsidRPr="00926735" w14:paraId="1331899D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BA48579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2673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1A1471A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26735">
              <w:rPr>
                <w:rFonts w:ascii="Arial" w:hAnsi="Arial" w:cs="Arial"/>
                <w:b/>
                <w:bCs/>
              </w:rPr>
              <w:t>Parametr/warunek</w:t>
            </w:r>
          </w:p>
        </w:tc>
      </w:tr>
      <w:tr w:rsidR="006A5569" w:rsidRPr="00926735" w14:paraId="32AA2534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6E79055A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926735">
              <w:rPr>
                <w:rFonts w:ascii="Arial" w:hAnsi="Arial" w:cs="Arial"/>
              </w:rPr>
              <w:t>1.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33CF4C2D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926735">
              <w:rPr>
                <w:rFonts w:ascii="Arial" w:hAnsi="Arial" w:cs="Arial"/>
              </w:rPr>
              <w:t>Płukanie pojedynczych pasków lub całych płytek 96-dołkowych</w:t>
            </w:r>
          </w:p>
        </w:tc>
      </w:tr>
      <w:tr w:rsidR="006A5569" w:rsidRPr="00926735" w14:paraId="7C3717FB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46200F9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926735">
              <w:rPr>
                <w:rFonts w:ascii="Arial" w:hAnsi="Arial" w:cs="Arial"/>
              </w:rPr>
              <w:t>2.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ECC3C6D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926735">
              <w:rPr>
                <w:rFonts w:ascii="Arial" w:hAnsi="Arial" w:cs="Arial"/>
              </w:rPr>
              <w:t xml:space="preserve">Płukanie płytek płaskodennych i </w:t>
            </w:r>
            <w:proofErr w:type="spellStart"/>
            <w:r w:rsidRPr="00926735">
              <w:rPr>
                <w:rFonts w:ascii="Arial" w:hAnsi="Arial" w:cs="Arial"/>
              </w:rPr>
              <w:t>okrągłodennych</w:t>
            </w:r>
            <w:proofErr w:type="spellEnd"/>
          </w:p>
        </w:tc>
      </w:tr>
      <w:tr w:rsidR="006A5569" w:rsidRPr="00926735" w14:paraId="1A08969E" w14:textId="77777777" w:rsidTr="00030245">
        <w:trPr>
          <w:trHeight w:val="646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689FF816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926735">
              <w:rPr>
                <w:rFonts w:ascii="Arial" w:hAnsi="Arial" w:cs="Arial"/>
              </w:rPr>
              <w:t>3.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5BFD403A" w14:textId="77777777" w:rsidR="006A5569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926735">
              <w:rPr>
                <w:rFonts w:ascii="Arial" w:hAnsi="Arial" w:cs="Arial"/>
              </w:rPr>
              <w:t>-kan</w:t>
            </w:r>
            <w:r>
              <w:rPr>
                <w:rFonts w:ascii="Arial" w:hAnsi="Arial" w:cs="Arial"/>
              </w:rPr>
              <w:t>ałowa głowica płucząca-dozująca.</w:t>
            </w:r>
            <w:r w:rsidRPr="00926735">
              <w:rPr>
                <w:rFonts w:ascii="Arial" w:hAnsi="Arial" w:cs="Arial"/>
              </w:rPr>
              <w:t xml:space="preserve"> </w:t>
            </w:r>
          </w:p>
          <w:p w14:paraId="1D95E1EA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926735">
              <w:rPr>
                <w:rFonts w:ascii="Arial" w:hAnsi="Arial" w:cs="Arial"/>
              </w:rPr>
              <w:t xml:space="preserve">ożliwość </w:t>
            </w:r>
            <w:r>
              <w:rPr>
                <w:rFonts w:ascii="Arial" w:hAnsi="Arial" w:cs="Arial"/>
              </w:rPr>
              <w:t>doposażenia o głowicę 12</w:t>
            </w:r>
            <w:r w:rsidRPr="00926735">
              <w:rPr>
                <w:rFonts w:ascii="Arial" w:hAnsi="Arial" w:cs="Arial"/>
              </w:rPr>
              <w:t>-kanałową</w:t>
            </w:r>
          </w:p>
        </w:tc>
      </w:tr>
      <w:tr w:rsidR="006A5569" w:rsidRPr="00926735" w14:paraId="28C4FC34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686DF3F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926735">
              <w:rPr>
                <w:rFonts w:ascii="Arial" w:hAnsi="Arial" w:cs="Arial"/>
              </w:rPr>
              <w:t>4.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F2F6867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926735">
              <w:rPr>
                <w:rFonts w:ascii="Arial" w:hAnsi="Arial" w:cs="Arial"/>
              </w:rPr>
              <w:t>Dokładność napełniania &lt;3% CV</w:t>
            </w:r>
          </w:p>
        </w:tc>
      </w:tr>
      <w:tr w:rsidR="006A5569" w:rsidRPr="00926735" w14:paraId="4A2418E9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280C26FE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926735">
              <w:rPr>
                <w:rFonts w:ascii="Arial" w:hAnsi="Arial" w:cs="Arial"/>
              </w:rPr>
              <w:t>5.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7540986A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926735">
              <w:rPr>
                <w:rFonts w:ascii="Arial" w:hAnsi="Arial" w:cs="Arial"/>
              </w:rPr>
              <w:t xml:space="preserve">Pozostałości po płukaniu ≤ 2 </w:t>
            </w:r>
            <w:proofErr w:type="spellStart"/>
            <w:r w:rsidRPr="00926735">
              <w:rPr>
                <w:rFonts w:ascii="Arial" w:hAnsi="Arial" w:cs="Arial"/>
              </w:rPr>
              <w:t>mikrolitry</w:t>
            </w:r>
            <w:proofErr w:type="spellEnd"/>
            <w:r w:rsidRPr="00926735">
              <w:rPr>
                <w:rFonts w:ascii="Arial" w:hAnsi="Arial" w:cs="Arial"/>
              </w:rPr>
              <w:t>/dołek</w:t>
            </w:r>
          </w:p>
        </w:tc>
      </w:tr>
      <w:tr w:rsidR="006A5569" w:rsidRPr="0042378A" w14:paraId="28E0D62E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5DC8CF7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6.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918D644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 xml:space="preserve">Dozująca pompa </w:t>
            </w:r>
            <w:proofErr w:type="spellStart"/>
            <w:r w:rsidRPr="0042378A">
              <w:rPr>
                <w:rFonts w:ascii="Arial" w:hAnsi="Arial" w:cs="Arial"/>
              </w:rPr>
              <w:t>strzykawkowa</w:t>
            </w:r>
            <w:proofErr w:type="spellEnd"/>
          </w:p>
        </w:tc>
      </w:tr>
      <w:tr w:rsidR="006A5569" w:rsidRPr="0042378A" w14:paraId="660FC337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548576A1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7.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1F24E91D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Obsługa urządzenia poprzez wbudowany, kolorowy ekran dotykowy o przekątnej 4,3”</w:t>
            </w:r>
          </w:p>
        </w:tc>
      </w:tr>
      <w:tr w:rsidR="006A5569" w:rsidRPr="0042378A" w14:paraId="41AF29EE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5C11257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AE942A9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Pamięć wewnętrzna płuczki umożliwiająca przechowywanie nie mniej niż 75 protokołów</w:t>
            </w:r>
          </w:p>
        </w:tc>
      </w:tr>
      <w:tr w:rsidR="006A5569" w:rsidRPr="0042378A" w14:paraId="126F2726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77E875CF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9.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2BFC8B0C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Maksymalna ilość cykli płukania w jednym protokole - nie mniej niż 10</w:t>
            </w:r>
          </w:p>
        </w:tc>
      </w:tr>
      <w:tr w:rsidR="006A5569" w:rsidRPr="0042378A" w14:paraId="6A31F2DE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D3DA3D6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10.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0C32A13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Wbudowana wytrząsarka – ciągłe wytrząsanie do 30 min., wybór 5 zakresów intensywności wytrząsania</w:t>
            </w:r>
          </w:p>
        </w:tc>
      </w:tr>
      <w:tr w:rsidR="006A5569" w:rsidRPr="0042378A" w14:paraId="3E819E3E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93F11EE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12.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39FA4CA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Funkcja namaczania płytki, programowalna w zakresie od 1 sekundy do 30 minut.</w:t>
            </w:r>
          </w:p>
        </w:tc>
      </w:tr>
      <w:tr w:rsidR="006A5569" w:rsidRPr="0042378A" w14:paraId="2B3D8AF1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0DA08798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13.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627E883E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 xml:space="preserve">Łączenie protokołów płukania – </w:t>
            </w:r>
            <w:r>
              <w:rPr>
                <w:rFonts w:ascii="Arial" w:hAnsi="Arial" w:cs="Arial"/>
              </w:rPr>
              <w:t>minimum</w:t>
            </w:r>
            <w:r w:rsidRPr="0042378A">
              <w:rPr>
                <w:rFonts w:ascii="Arial" w:hAnsi="Arial" w:cs="Arial"/>
              </w:rPr>
              <w:t xml:space="preserve"> 10 protokołów</w:t>
            </w:r>
          </w:p>
        </w:tc>
      </w:tr>
      <w:tr w:rsidR="006A5569" w:rsidRPr="0042378A" w14:paraId="1206ADB8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307FFE9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14.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4F18EF9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Zabezpieczenie przed przelewaniem buforu</w:t>
            </w:r>
          </w:p>
        </w:tc>
      </w:tr>
      <w:tr w:rsidR="006A5569" w:rsidRPr="0042378A" w14:paraId="5340AACC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2543155B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15.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19970FAA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 xml:space="preserve">Zakres objętości buforu płuczącego od 25-3000 </w:t>
            </w:r>
            <w:proofErr w:type="spellStart"/>
            <w:r w:rsidRPr="0042378A">
              <w:rPr>
                <w:rFonts w:ascii="Arial" w:hAnsi="Arial" w:cs="Arial"/>
              </w:rPr>
              <w:t>mikrolitrów</w:t>
            </w:r>
            <w:proofErr w:type="spellEnd"/>
            <w:r w:rsidRPr="0042378A">
              <w:rPr>
                <w:rFonts w:ascii="Arial" w:hAnsi="Arial" w:cs="Arial"/>
              </w:rPr>
              <w:t>/dołek</w:t>
            </w:r>
          </w:p>
        </w:tc>
      </w:tr>
      <w:tr w:rsidR="006A5569" w:rsidRPr="0042378A" w14:paraId="261B6984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2E53D3B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16.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F6AFA91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Krok ustawiania rozdzielanego buforu – 1 </w:t>
            </w:r>
            <w:proofErr w:type="spellStart"/>
            <w:r w:rsidRPr="0042378A">
              <w:rPr>
                <w:rFonts w:ascii="Arial" w:hAnsi="Arial" w:cs="Arial"/>
              </w:rPr>
              <w:t>mikrolitr</w:t>
            </w:r>
            <w:proofErr w:type="spellEnd"/>
            <w:r w:rsidRPr="0042378A">
              <w:rPr>
                <w:rFonts w:ascii="Arial" w:hAnsi="Arial" w:cs="Arial"/>
              </w:rPr>
              <w:t>/dołek</w:t>
            </w:r>
          </w:p>
        </w:tc>
      </w:tr>
      <w:tr w:rsidR="006A5569" w:rsidRPr="0042378A" w14:paraId="2F85E44A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04ABA275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17.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47840A24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Szybkość płukania: 3 cykle płukania (zasysanie/dozowanie): 300 µL/dołek, 96 dołków, 8-igłowy grzebień  &lt; 130 sekund</w:t>
            </w:r>
          </w:p>
        </w:tc>
      </w:tr>
      <w:tr w:rsidR="006A5569" w:rsidRPr="0042378A" w14:paraId="559D5150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E93C339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18.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5B54177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Bezciśnieniowe naczynia na bufor, dwie 2L butle na bufor i jedna na zlewki</w:t>
            </w:r>
          </w:p>
        </w:tc>
      </w:tr>
      <w:tr w:rsidR="006A5569" w:rsidRPr="0042378A" w14:paraId="5761B625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F455729" w14:textId="77777777" w:rsidR="006A5569" w:rsidRPr="0042378A" w:rsidRDefault="006A5569" w:rsidP="00030245">
            <w:pPr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19.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22D855A" w14:textId="77777777" w:rsidR="006A5569" w:rsidRPr="0042378A" w:rsidRDefault="006A5569" w:rsidP="00030245">
            <w:pPr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Wbudowane programy do dekontaminacji, czyszczenia i  konserwacji</w:t>
            </w:r>
          </w:p>
        </w:tc>
      </w:tr>
      <w:tr w:rsidR="006A5569" w:rsidRPr="0042378A" w14:paraId="37917499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5A958B5F" w14:textId="77777777" w:rsidR="006A5569" w:rsidRPr="0042378A" w:rsidRDefault="006A5569" w:rsidP="00030245">
            <w:pPr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20.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3610A4DD" w14:textId="77777777" w:rsidR="006A5569" w:rsidRPr="0042378A" w:rsidRDefault="006A5569" w:rsidP="00030245">
            <w:pPr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Funkcje dyspensera – możliwość dozowania odczynników do dołków płytki</w:t>
            </w:r>
          </w:p>
        </w:tc>
      </w:tr>
      <w:tr w:rsidR="006A5569" w:rsidRPr="0042378A" w14:paraId="1443988F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232E1E7" w14:textId="77777777" w:rsidR="006A5569" w:rsidRPr="0042378A" w:rsidRDefault="006A5569" w:rsidP="00030245">
            <w:pPr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21.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5115054" w14:textId="77777777" w:rsidR="006A5569" w:rsidRPr="0042378A" w:rsidRDefault="006A5569" w:rsidP="00030245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Programowalna prędkość nalewania buforu/odczynnika do dołków</w:t>
            </w:r>
          </w:p>
        </w:tc>
      </w:tr>
      <w:tr w:rsidR="006A5569" w:rsidRPr="0042378A" w14:paraId="301006E0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00406AF6" w14:textId="77777777" w:rsidR="006A5569" w:rsidRPr="0042378A" w:rsidRDefault="006A5569" w:rsidP="00030245">
            <w:pPr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22.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42541E02" w14:textId="77777777" w:rsidR="006A5569" w:rsidRPr="0042378A" w:rsidRDefault="006A5569" w:rsidP="00030245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Programowalna wysokość położenia igieł nad dnem dołka płytki</w:t>
            </w:r>
          </w:p>
        </w:tc>
      </w:tr>
      <w:tr w:rsidR="006A5569" w:rsidRPr="0042378A" w14:paraId="31F95E1B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1E4808F" w14:textId="77777777" w:rsidR="006A5569" w:rsidRPr="0042378A" w:rsidRDefault="006A5569" w:rsidP="00030245">
            <w:pPr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23.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624EF33" w14:textId="77777777" w:rsidR="006A5569" w:rsidRPr="0042378A" w:rsidRDefault="006A5569" w:rsidP="00030245">
            <w:pPr>
              <w:spacing w:before="20" w:after="2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Funkcja odsysania krzyżowego – odsysanie z dwóch punktów dołka</w:t>
            </w:r>
          </w:p>
        </w:tc>
      </w:tr>
      <w:tr w:rsidR="006A5569" w:rsidRPr="0042378A" w14:paraId="40C484E8" w14:textId="77777777" w:rsidTr="00030245">
        <w:trPr>
          <w:trHeight w:val="567"/>
          <w:jc w:val="center"/>
        </w:trPr>
        <w:tc>
          <w:tcPr>
            <w:tcW w:w="74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469BFED6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4</w:t>
            </w:r>
            <w:r w:rsidRPr="0042378A">
              <w:rPr>
                <w:rFonts w:ascii="Arial" w:hAnsi="Arial" w:cs="Arial"/>
              </w:rPr>
              <w:t>.</w:t>
            </w:r>
          </w:p>
        </w:tc>
        <w:tc>
          <w:tcPr>
            <w:tcW w:w="812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698C2717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Gwarancja: 24 miesiące</w:t>
            </w:r>
          </w:p>
        </w:tc>
      </w:tr>
      <w:tr w:rsidR="006A5569" w:rsidRPr="00926735" w14:paraId="08E5F4B0" w14:textId="77777777" w:rsidTr="00081899">
        <w:trPr>
          <w:trHeight w:val="680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E2B932B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  <w:r w:rsidRPr="0042378A">
              <w:rPr>
                <w:rFonts w:ascii="Arial" w:hAnsi="Arial" w:cs="Arial"/>
              </w:rPr>
              <w:t>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8B9BF1F" w14:textId="77777777" w:rsidR="006A5569" w:rsidRPr="00926735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 w:rsidRPr="0042378A">
              <w:rPr>
                <w:rFonts w:ascii="Arial" w:hAnsi="Arial" w:cs="Arial"/>
              </w:rPr>
              <w:t>Waga poniżej 10 kg</w:t>
            </w:r>
          </w:p>
        </w:tc>
      </w:tr>
      <w:tr w:rsidR="006A5569" w:rsidRPr="00926735" w14:paraId="4EF1126F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8E8B11E" w14:textId="777777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1DFBA0C" w14:textId="1A195477" w:rsidR="006A5569" w:rsidRPr="0042378A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 urządzenia</w:t>
            </w:r>
            <w:r w:rsidRPr="00B915CC">
              <w:rPr>
                <w:rFonts w:ascii="Arial" w:hAnsi="Arial" w:cs="Arial"/>
                <w:color w:val="FF0000"/>
              </w:rPr>
              <w:t xml:space="preserve">: </w:t>
            </w:r>
            <w:r w:rsidRPr="00081899">
              <w:rPr>
                <w:rFonts w:ascii="Arial" w:hAnsi="Arial" w:cs="Arial"/>
              </w:rPr>
              <w:t>35,6 x 40,6 x 16,5 cm</w:t>
            </w:r>
            <w:r w:rsidR="007865CA" w:rsidRPr="00081899">
              <w:rPr>
                <w:rFonts w:ascii="Arial" w:hAnsi="Arial" w:cs="Arial"/>
              </w:rPr>
              <w:t>/ +/- 2%</w:t>
            </w:r>
          </w:p>
        </w:tc>
      </w:tr>
      <w:tr w:rsidR="006A5569" w:rsidRPr="00926735" w14:paraId="0C964668" w14:textId="77777777" w:rsidTr="00030245">
        <w:trPr>
          <w:trHeight w:val="567"/>
          <w:jc w:val="center"/>
        </w:trPr>
        <w:tc>
          <w:tcPr>
            <w:tcW w:w="7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15D0F62" w14:textId="77777777" w:rsidR="006A5569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81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A23DB06" w14:textId="77777777" w:rsidR="006A5569" w:rsidRDefault="006A5569" w:rsidP="0003024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produkcji 2024 lub nowsze</w:t>
            </w:r>
          </w:p>
        </w:tc>
      </w:tr>
    </w:tbl>
    <w:p w14:paraId="3448B760" w14:textId="77777777" w:rsidR="006A5569" w:rsidRPr="001A1371" w:rsidRDefault="006A5569" w:rsidP="006A5569">
      <w:pPr>
        <w:jc w:val="center"/>
        <w:rPr>
          <w:rFonts w:ascii="Arial" w:hAnsi="Arial" w:cs="Arial"/>
        </w:rPr>
      </w:pPr>
    </w:p>
    <w:p w14:paraId="64AFA787" w14:textId="77777777" w:rsidR="006A5569" w:rsidRPr="001A1371" w:rsidRDefault="006A5569" w:rsidP="006A5569">
      <w:pPr>
        <w:jc w:val="center"/>
        <w:rPr>
          <w:rFonts w:ascii="Arial" w:hAnsi="Arial" w:cs="Arial"/>
        </w:rPr>
      </w:pP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081899" w:rsidRPr="00081899" w14:paraId="04A1701B" w14:textId="77777777" w:rsidTr="00081899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588B5A0F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750AD21B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3B2B3BC9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81899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Proszę uzupełnić</w:t>
            </w:r>
          </w:p>
        </w:tc>
      </w:tr>
      <w:tr w:rsidR="00081899" w:rsidRPr="00081899" w14:paraId="74F6E3FE" w14:textId="77777777" w:rsidTr="00081899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056665E" w14:textId="77777777" w:rsidR="00081899" w:rsidRPr="00081899" w:rsidRDefault="00081899" w:rsidP="00081899">
            <w:pPr>
              <w:numPr>
                <w:ilvl w:val="0"/>
                <w:numId w:val="2"/>
              </w:numPr>
              <w:snapToGrid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4DA20495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81899">
              <w:rPr>
                <w:rFonts w:ascii="Arial" w:hAnsi="Arial" w:cs="Arial"/>
                <w:b/>
                <w:sz w:val="22"/>
                <w:szCs w:val="22"/>
              </w:rPr>
              <w:t>Nazwa/typ/ model oferowanego produktu</w:t>
            </w:r>
          </w:p>
          <w:p w14:paraId="5B969933" w14:textId="77777777" w:rsidR="00081899" w:rsidRPr="00081899" w:rsidRDefault="00081899" w:rsidP="00081899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08189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B8027E6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876B63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2F7DB8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81899" w:rsidRPr="00081899" w14:paraId="3BE27D4A" w14:textId="77777777" w:rsidTr="00081899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E9573B2" w14:textId="77777777" w:rsidR="00081899" w:rsidRPr="00081899" w:rsidRDefault="00081899" w:rsidP="00081899">
            <w:pPr>
              <w:numPr>
                <w:ilvl w:val="0"/>
                <w:numId w:val="2"/>
              </w:numPr>
              <w:snapToGrid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06844737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81899">
              <w:rPr>
                <w:rFonts w:ascii="Arial" w:hAnsi="Arial" w:cs="Arial"/>
                <w:b/>
                <w:sz w:val="22"/>
                <w:szCs w:val="22"/>
              </w:rPr>
              <w:t>Producent, rok produkcji</w:t>
            </w:r>
          </w:p>
          <w:p w14:paraId="1BACAA67" w14:textId="77777777" w:rsidR="00081899" w:rsidRPr="00081899" w:rsidRDefault="00081899" w:rsidP="00081899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08189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A11E558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983617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5FD106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81899" w:rsidRPr="00081899" w14:paraId="3CC7453C" w14:textId="77777777" w:rsidTr="00081899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AED5CDE" w14:textId="77777777" w:rsidR="00081899" w:rsidRPr="00081899" w:rsidRDefault="00081899" w:rsidP="00081899">
            <w:pPr>
              <w:numPr>
                <w:ilvl w:val="0"/>
                <w:numId w:val="2"/>
              </w:numPr>
              <w:snapToGrid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7F109A72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81899">
              <w:rPr>
                <w:rFonts w:ascii="Arial" w:hAnsi="Arial" w:cs="Arial"/>
                <w:b/>
                <w:sz w:val="22"/>
                <w:szCs w:val="22"/>
              </w:rPr>
              <w:t>Parametry oferowane</w:t>
            </w:r>
          </w:p>
          <w:p w14:paraId="3B01F389" w14:textId="77777777" w:rsidR="00081899" w:rsidRPr="00081899" w:rsidRDefault="00081899" w:rsidP="00081899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08189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(Proszę opisać lub wskazać poprzez zaznaczenie tak/nie)</w:t>
            </w:r>
          </w:p>
          <w:p w14:paraId="54E8ACCE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D3A3319" w14:textId="77777777" w:rsidR="00081899" w:rsidRPr="00081899" w:rsidRDefault="00081899" w:rsidP="000818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B5DF92" w14:textId="77777777" w:rsidR="00FF50DA" w:rsidRPr="00B80670" w:rsidRDefault="00FF50DA">
      <w:pPr>
        <w:rPr>
          <w:rFonts w:ascii="Arial" w:hAnsi="Arial" w:cs="Arial"/>
          <w:sz w:val="22"/>
          <w:szCs w:val="22"/>
        </w:rPr>
      </w:pPr>
    </w:p>
    <w:sectPr w:rsidR="00FF50DA" w:rsidRPr="00B80670" w:rsidSect="00DA5012">
      <w:pgSz w:w="11906" w:h="16838"/>
      <w:pgMar w:top="568" w:right="1418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C7F"/>
    <w:multiLevelType w:val="hybridMultilevel"/>
    <w:tmpl w:val="9E5EF616"/>
    <w:lvl w:ilvl="0" w:tplc="412815B8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Theme="minorHAnsi" w:hAnsiTheme="minorHAns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35F"/>
    <w:rsid w:val="00056113"/>
    <w:rsid w:val="00081899"/>
    <w:rsid w:val="00086E0D"/>
    <w:rsid w:val="00090B51"/>
    <w:rsid w:val="00092CDB"/>
    <w:rsid w:val="00093931"/>
    <w:rsid w:val="00096043"/>
    <w:rsid w:val="000A746C"/>
    <w:rsid w:val="000B1731"/>
    <w:rsid w:val="000D4907"/>
    <w:rsid w:val="00115C46"/>
    <w:rsid w:val="00117D73"/>
    <w:rsid w:val="0013435F"/>
    <w:rsid w:val="0014772A"/>
    <w:rsid w:val="001562E8"/>
    <w:rsid w:val="001A27EB"/>
    <w:rsid w:val="001C68DC"/>
    <w:rsid w:val="001E34C4"/>
    <w:rsid w:val="001F4B04"/>
    <w:rsid w:val="00202C8D"/>
    <w:rsid w:val="00205AA7"/>
    <w:rsid w:val="0026175C"/>
    <w:rsid w:val="00272566"/>
    <w:rsid w:val="002734FD"/>
    <w:rsid w:val="002E171A"/>
    <w:rsid w:val="00313ABD"/>
    <w:rsid w:val="003275C3"/>
    <w:rsid w:val="00332B23"/>
    <w:rsid w:val="0034211D"/>
    <w:rsid w:val="003553FD"/>
    <w:rsid w:val="003613DB"/>
    <w:rsid w:val="00361DC9"/>
    <w:rsid w:val="003C52B6"/>
    <w:rsid w:val="003C684E"/>
    <w:rsid w:val="003D03E4"/>
    <w:rsid w:val="003D4A4E"/>
    <w:rsid w:val="003F7793"/>
    <w:rsid w:val="00407E88"/>
    <w:rsid w:val="004129C3"/>
    <w:rsid w:val="00445F2B"/>
    <w:rsid w:val="00474F5E"/>
    <w:rsid w:val="004A6755"/>
    <w:rsid w:val="004F6647"/>
    <w:rsid w:val="004F6984"/>
    <w:rsid w:val="00500FC0"/>
    <w:rsid w:val="0052343C"/>
    <w:rsid w:val="00524EAB"/>
    <w:rsid w:val="00525C30"/>
    <w:rsid w:val="005411CD"/>
    <w:rsid w:val="00546434"/>
    <w:rsid w:val="00547AA2"/>
    <w:rsid w:val="00554DDE"/>
    <w:rsid w:val="005557EE"/>
    <w:rsid w:val="00564B53"/>
    <w:rsid w:val="005A04E0"/>
    <w:rsid w:val="005A29C6"/>
    <w:rsid w:val="005B12DA"/>
    <w:rsid w:val="005D2D75"/>
    <w:rsid w:val="005E4B72"/>
    <w:rsid w:val="0063130F"/>
    <w:rsid w:val="006663A7"/>
    <w:rsid w:val="006971BD"/>
    <w:rsid w:val="00697A54"/>
    <w:rsid w:val="006A5569"/>
    <w:rsid w:val="006B63D7"/>
    <w:rsid w:val="006C6BF9"/>
    <w:rsid w:val="006E1C11"/>
    <w:rsid w:val="006E4093"/>
    <w:rsid w:val="00707BE8"/>
    <w:rsid w:val="0072310B"/>
    <w:rsid w:val="007340B5"/>
    <w:rsid w:val="00775AA5"/>
    <w:rsid w:val="00784D95"/>
    <w:rsid w:val="007865CA"/>
    <w:rsid w:val="007C12DC"/>
    <w:rsid w:val="007C1DB1"/>
    <w:rsid w:val="007E32F6"/>
    <w:rsid w:val="007F42D1"/>
    <w:rsid w:val="00812D20"/>
    <w:rsid w:val="00815BF8"/>
    <w:rsid w:val="00841D12"/>
    <w:rsid w:val="00842949"/>
    <w:rsid w:val="00846B97"/>
    <w:rsid w:val="00861E81"/>
    <w:rsid w:val="008651EA"/>
    <w:rsid w:val="00892EC4"/>
    <w:rsid w:val="008B6D38"/>
    <w:rsid w:val="008D1904"/>
    <w:rsid w:val="008E52D9"/>
    <w:rsid w:val="0096620B"/>
    <w:rsid w:val="0097478D"/>
    <w:rsid w:val="00993F34"/>
    <w:rsid w:val="009B2893"/>
    <w:rsid w:val="009B4E80"/>
    <w:rsid w:val="009E0CB0"/>
    <w:rsid w:val="00A02757"/>
    <w:rsid w:val="00A027C4"/>
    <w:rsid w:val="00A10824"/>
    <w:rsid w:val="00A53D88"/>
    <w:rsid w:val="00A908BC"/>
    <w:rsid w:val="00AA6DA4"/>
    <w:rsid w:val="00AC1E2B"/>
    <w:rsid w:val="00AC747A"/>
    <w:rsid w:val="00AE6A0D"/>
    <w:rsid w:val="00B03643"/>
    <w:rsid w:val="00B057B9"/>
    <w:rsid w:val="00B17418"/>
    <w:rsid w:val="00B51124"/>
    <w:rsid w:val="00B65705"/>
    <w:rsid w:val="00B663C6"/>
    <w:rsid w:val="00B80670"/>
    <w:rsid w:val="00B909F5"/>
    <w:rsid w:val="00B90D69"/>
    <w:rsid w:val="00B915CC"/>
    <w:rsid w:val="00B96785"/>
    <w:rsid w:val="00BD683F"/>
    <w:rsid w:val="00C009A4"/>
    <w:rsid w:val="00C026CF"/>
    <w:rsid w:val="00C433C5"/>
    <w:rsid w:val="00C63EC7"/>
    <w:rsid w:val="00C728A7"/>
    <w:rsid w:val="00C76682"/>
    <w:rsid w:val="00C76F16"/>
    <w:rsid w:val="00C82A08"/>
    <w:rsid w:val="00C82AF2"/>
    <w:rsid w:val="00C95303"/>
    <w:rsid w:val="00CA1786"/>
    <w:rsid w:val="00D109FA"/>
    <w:rsid w:val="00D7328F"/>
    <w:rsid w:val="00D75402"/>
    <w:rsid w:val="00DA40AD"/>
    <w:rsid w:val="00DA5012"/>
    <w:rsid w:val="00DB4C17"/>
    <w:rsid w:val="00DB5A1B"/>
    <w:rsid w:val="00DB7039"/>
    <w:rsid w:val="00DE5217"/>
    <w:rsid w:val="00DE5C58"/>
    <w:rsid w:val="00DF7D8F"/>
    <w:rsid w:val="00E01D16"/>
    <w:rsid w:val="00E10D4B"/>
    <w:rsid w:val="00E17BF3"/>
    <w:rsid w:val="00E6279F"/>
    <w:rsid w:val="00E646A7"/>
    <w:rsid w:val="00E65777"/>
    <w:rsid w:val="00E70337"/>
    <w:rsid w:val="00EA1358"/>
    <w:rsid w:val="00F00CDD"/>
    <w:rsid w:val="00F35DC3"/>
    <w:rsid w:val="00F53BD8"/>
    <w:rsid w:val="00F574BF"/>
    <w:rsid w:val="00F64148"/>
    <w:rsid w:val="00F67459"/>
    <w:rsid w:val="00F67842"/>
    <w:rsid w:val="00F83DA5"/>
    <w:rsid w:val="00FA65E2"/>
    <w:rsid w:val="00FB6454"/>
    <w:rsid w:val="00FD7794"/>
    <w:rsid w:val="00FE7BE1"/>
    <w:rsid w:val="00FF3903"/>
    <w:rsid w:val="00FF3F8C"/>
    <w:rsid w:val="00F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0991E"/>
  <w15:docId w15:val="{E54E4ABE-53EA-4C05-A579-BDA43D69C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cs="Arial"/>
      <w:b/>
      <w:bCs/>
      <w:caps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sz w:val="2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B057B9"/>
    <w:pPr>
      <w:ind w:left="2410" w:hanging="2410"/>
    </w:pPr>
    <w:rPr>
      <w:rFonts w:ascii="Arial" w:hAnsi="Arial"/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57B9"/>
    <w:rPr>
      <w:rFonts w:ascii="Arial" w:hAnsi="Arial"/>
      <w:b/>
      <w:sz w:val="24"/>
    </w:rPr>
  </w:style>
  <w:style w:type="paragraph" w:styleId="Legenda">
    <w:name w:val="caption"/>
    <w:basedOn w:val="Normalny"/>
    <w:next w:val="Normalny"/>
    <w:qFormat/>
    <w:rsid w:val="00202C8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F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F1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18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18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18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8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18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0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901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Leszczur</dc:creator>
  <cp:lastModifiedBy>ANS</cp:lastModifiedBy>
  <cp:revision>7</cp:revision>
  <cp:lastPrinted>2023-04-18T07:02:00Z</cp:lastPrinted>
  <dcterms:created xsi:type="dcterms:W3CDTF">2025-02-19T12:16:00Z</dcterms:created>
  <dcterms:modified xsi:type="dcterms:W3CDTF">2025-03-20T11:26:00Z</dcterms:modified>
</cp:coreProperties>
</file>