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52DB1A5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D62B06" w:rsidRPr="00D62B06">
        <w:rPr>
          <w:rFonts w:ascii="Arial" w:hAnsi="Arial" w:cs="Arial"/>
          <w:b/>
          <w:bCs/>
          <w:i/>
          <w:iCs/>
          <w:sz w:val="21"/>
          <w:szCs w:val="21"/>
        </w:rPr>
        <w:t>Świadczenie usługi polegającej na kompleksowej organizacji i przeprowadzeniu dwóch krajowych wizyt studyjnych dla przedstawicieli gmin województwa kujawsko-pomorskiego oraz przedstawicieli Zamawiającego</w:t>
      </w:r>
      <w:r w:rsidR="00A667C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D62B06">
        <w:rPr>
          <w:rFonts w:ascii="Arial" w:hAnsi="Arial" w:cs="Arial"/>
          <w:i/>
          <w:iCs/>
          <w:sz w:val="21"/>
          <w:szCs w:val="21"/>
        </w:rPr>
        <w:t>76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8F44B1">
        <w:rPr>
          <w:rFonts w:ascii="Arial" w:hAnsi="Arial" w:cs="Arial"/>
          <w:i/>
          <w:iCs/>
          <w:sz w:val="21"/>
          <w:szCs w:val="21"/>
        </w:rPr>
        <w:t>4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69A"/>
    <w:rsid w:val="000F5FA3"/>
    <w:rsid w:val="00100D87"/>
    <w:rsid w:val="001067FC"/>
    <w:rsid w:val="0011408C"/>
    <w:rsid w:val="001275E7"/>
    <w:rsid w:val="00136A45"/>
    <w:rsid w:val="00141DC5"/>
    <w:rsid w:val="001542CB"/>
    <w:rsid w:val="0015557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6614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5F99"/>
    <w:rsid w:val="00804F07"/>
    <w:rsid w:val="0082168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44B1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7C2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2B06"/>
    <w:rsid w:val="00D67B4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8C6"/>
    <w:rsid w:val="00EF09BC"/>
    <w:rsid w:val="00EF6D14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2</cp:revision>
  <cp:lastPrinted>2016-07-26T10:32:00Z</cp:lastPrinted>
  <dcterms:created xsi:type="dcterms:W3CDTF">2024-09-16T09:59:00Z</dcterms:created>
  <dcterms:modified xsi:type="dcterms:W3CDTF">2024-09-16T09:59:00Z</dcterms:modified>
</cp:coreProperties>
</file>