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"/>
        <w:tblW w:w="10020" w:type="dxa"/>
        <w:tblInd w:w="82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/>
      </w:tblPr>
      <w:tblGrid>
        <w:gridCol w:w="5055"/>
        <w:gridCol w:w="2580"/>
        <w:gridCol w:w="840"/>
        <w:gridCol w:w="1545"/>
      </w:tblGrid>
      <w:tr w:rsidR="00FC720D">
        <w:tc>
          <w:tcPr>
            <w:tcW w:w="505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spacing w:line="240" w:lineRule="auto"/>
              <w:jc w:val="right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Miejscowość</w:t>
            </w:r>
          </w:p>
        </w:tc>
        <w:tc>
          <w:tcPr>
            <w:tcW w:w="258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64-920 Piła</w:t>
            </w:r>
          </w:p>
        </w:tc>
        <w:tc>
          <w:tcPr>
            <w:tcW w:w="84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</w:tcPr>
          <w:p w:rsidR="00FC720D" w:rsidRDefault="00A15A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, dnia</w:t>
            </w:r>
          </w:p>
        </w:tc>
        <w:tc>
          <w:tcPr>
            <w:tcW w:w="154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07.03.2025</w:t>
            </w:r>
          </w:p>
        </w:tc>
      </w:tr>
    </w:tbl>
    <w:tbl>
      <w:tblPr>
        <w:tblStyle w:val="a0"/>
        <w:tblW w:w="1093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10935"/>
      </w:tblGrid>
      <w:tr w:rsidR="00FC720D">
        <w:tc>
          <w:tcPr>
            <w:tcW w:w="1093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Zamawiający</w:t>
            </w:r>
          </w:p>
        </w:tc>
      </w:tr>
      <w:tr w:rsidR="00FC720D">
        <w:trPr>
          <w:trHeight w:val="500"/>
        </w:trPr>
        <w:tc>
          <w:tcPr>
            <w:tcW w:w="1093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Szkoła Policji w Pile</w:t>
            </w:r>
          </w:p>
        </w:tc>
      </w:tr>
      <w:tr w:rsidR="00FC720D">
        <w:tc>
          <w:tcPr>
            <w:tcW w:w="1093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Plac Stanisława Staszica 7</w:t>
            </w:r>
          </w:p>
        </w:tc>
      </w:tr>
      <w:tr w:rsidR="00FC720D">
        <w:tc>
          <w:tcPr>
            <w:tcW w:w="1093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spacing w:line="240" w:lineRule="auto"/>
              <w:rPr>
                <w:rFonts w:ascii="Poppins" w:eastAsia="Poppins" w:hAnsi="Poppins" w:cs="Poppins"/>
              </w:rPr>
            </w:pPr>
            <w:r>
              <w:rPr>
                <w:rFonts w:ascii="Poppins" w:eastAsia="Poppins" w:hAnsi="Poppins" w:cs="Poppins"/>
              </w:rPr>
              <w:t>64-920 Piła</w:t>
            </w:r>
          </w:p>
        </w:tc>
      </w:tr>
    </w:tbl>
    <w:p w:rsidR="00FC720D" w:rsidRDefault="00FC720D">
      <w:pPr>
        <w:pStyle w:val="normal"/>
        <w:rPr>
          <w:rFonts w:ascii="Poppins" w:eastAsia="Poppins" w:hAnsi="Poppins" w:cs="Poppins"/>
        </w:rPr>
      </w:pPr>
    </w:p>
    <w:p w:rsidR="00FC720D" w:rsidRDefault="00A15A39">
      <w:pPr>
        <w:pStyle w:val="normal"/>
        <w:jc w:val="center"/>
        <w:rPr>
          <w:rFonts w:ascii="Poppins" w:eastAsia="Poppins" w:hAnsi="Poppins" w:cs="Poppins"/>
          <w:sz w:val="36"/>
          <w:szCs w:val="36"/>
        </w:rPr>
      </w:pPr>
      <w:r>
        <w:rPr>
          <w:rFonts w:ascii="Poppins" w:eastAsia="Poppins" w:hAnsi="Poppins" w:cs="Poppins"/>
          <w:sz w:val="36"/>
          <w:szCs w:val="36"/>
        </w:rPr>
        <w:t>INFORMACJA Z OTWARCIA OFERT</w:t>
      </w:r>
    </w:p>
    <w:tbl>
      <w:tblPr>
        <w:tblStyle w:val="a1"/>
        <w:tblW w:w="1095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2280"/>
        <w:gridCol w:w="8670"/>
      </w:tblGrid>
      <w:tr w:rsidR="00FC720D">
        <w:tc>
          <w:tcPr>
            <w:tcW w:w="228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Nazwa zamówienia:</w:t>
            </w:r>
          </w:p>
        </w:tc>
        <w:tc>
          <w:tcPr>
            <w:tcW w:w="867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Dostawy ryb i ryb konserwowanych</w:t>
            </w:r>
          </w:p>
        </w:tc>
      </w:tr>
      <w:tr w:rsidR="00FC720D">
        <w:tc>
          <w:tcPr>
            <w:tcW w:w="228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Numer postępowania</w:t>
            </w:r>
          </w:p>
        </w:tc>
        <w:tc>
          <w:tcPr>
            <w:tcW w:w="867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79/JZ-45/2025</w:t>
            </w:r>
          </w:p>
        </w:tc>
      </w:tr>
      <w:tr w:rsidR="00FC720D">
        <w:trPr>
          <w:trHeight w:val="340"/>
        </w:trPr>
        <w:tc>
          <w:tcPr>
            <w:tcW w:w="228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Tryb postępowania</w:t>
            </w:r>
            <w:r>
              <w:rPr>
                <w:rFonts w:ascii="Poppins" w:eastAsia="Poppins" w:hAnsi="Poppins" w:cs="Poppins"/>
                <w:sz w:val="18"/>
                <w:szCs w:val="18"/>
              </w:rPr>
              <w:t>:</w:t>
            </w:r>
          </w:p>
        </w:tc>
        <w:tc>
          <w:tcPr>
            <w:tcW w:w="867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PL - Tryb Podstawowy (art. 275)</w:t>
            </w:r>
          </w:p>
        </w:tc>
      </w:tr>
      <w:tr w:rsidR="00FC720D">
        <w:tc>
          <w:tcPr>
            <w:tcW w:w="228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Link do postępowania:</w:t>
            </w:r>
          </w:p>
        </w:tc>
        <w:tc>
          <w:tcPr>
            <w:tcW w:w="867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 xml:space="preserve"> https://platformazakupowa.pl/transakcja/1069461</w:t>
            </w:r>
          </w:p>
        </w:tc>
      </w:tr>
    </w:tbl>
    <w:p w:rsidR="00FC720D" w:rsidRDefault="00FC720D">
      <w:pPr>
        <w:pStyle w:val="normal"/>
        <w:rPr>
          <w:rFonts w:ascii="Poppins" w:eastAsia="Poppins" w:hAnsi="Poppins" w:cs="Poppins"/>
          <w:sz w:val="18"/>
          <w:szCs w:val="18"/>
        </w:rPr>
      </w:pPr>
    </w:p>
    <w:tbl>
      <w:tblPr>
        <w:tblStyle w:val="a2"/>
        <w:tblW w:w="1090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10905"/>
      </w:tblGrid>
      <w:tr w:rsidR="00FC720D">
        <w:trPr>
          <w:trHeight w:val="380"/>
        </w:trPr>
        <w:tc>
          <w:tcPr>
            <w:tcW w:w="1090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spacing w:line="240" w:lineRule="auto"/>
              <w:jc w:val="both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 xml:space="preserve">Działając na mocy art. 222 ust. 5 ustawy z 11 września 2019 r. – Prawo zamówień publicznych, zwanej dalej ustawą </w:t>
            </w: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Pzp</w:t>
            </w:r>
            <w:proofErr w:type="spellEnd"/>
            <w:r>
              <w:rPr>
                <w:rFonts w:ascii="Poppins" w:eastAsia="Poppins" w:hAnsi="Poppins" w:cs="Poppins"/>
                <w:sz w:val="18"/>
                <w:szCs w:val="18"/>
              </w:rPr>
              <w:t>, zawiadamiamy, że</w:t>
            </w:r>
          </w:p>
        </w:tc>
      </w:tr>
    </w:tbl>
    <w:p w:rsidR="00FC720D" w:rsidRDefault="00FC720D">
      <w:pPr>
        <w:pStyle w:val="normal"/>
        <w:rPr>
          <w:rFonts w:ascii="Poppins" w:eastAsia="Poppins" w:hAnsi="Poppins" w:cs="Poppins"/>
          <w:sz w:val="18"/>
          <w:szCs w:val="18"/>
        </w:rPr>
      </w:pPr>
    </w:p>
    <w:tbl>
      <w:tblPr>
        <w:tblStyle w:val="a3"/>
        <w:tblW w:w="10920" w:type="dxa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/>
      </w:tblPr>
      <w:tblGrid>
        <w:gridCol w:w="600"/>
        <w:gridCol w:w="2355"/>
        <w:gridCol w:w="1440"/>
        <w:gridCol w:w="675"/>
        <w:gridCol w:w="1095"/>
        <w:gridCol w:w="390"/>
        <w:gridCol w:w="1560"/>
        <w:gridCol w:w="2805"/>
      </w:tblGrid>
      <w:tr w:rsidR="00FC720D">
        <w:trPr>
          <w:trHeight w:val="380"/>
        </w:trPr>
        <w:tc>
          <w:tcPr>
            <w:tcW w:w="60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1.</w:t>
            </w:r>
          </w:p>
        </w:tc>
        <w:tc>
          <w:tcPr>
            <w:tcW w:w="235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Otwarcie ofert odbyło się w dniu</w:t>
            </w:r>
          </w:p>
        </w:tc>
        <w:tc>
          <w:tcPr>
            <w:tcW w:w="144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07-03-2025</w:t>
            </w:r>
          </w:p>
        </w:tc>
        <w:tc>
          <w:tcPr>
            <w:tcW w:w="67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godz.</w:t>
            </w:r>
          </w:p>
        </w:tc>
        <w:tc>
          <w:tcPr>
            <w:tcW w:w="109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11:30:00</w:t>
            </w:r>
          </w:p>
        </w:tc>
        <w:tc>
          <w:tcPr>
            <w:tcW w:w="39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w</w:t>
            </w:r>
          </w:p>
        </w:tc>
        <w:tc>
          <w:tcPr>
            <w:tcW w:w="4365" w:type="dxa"/>
            <w:gridSpan w:val="2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siedzibie Zamawiającego</w:t>
            </w:r>
          </w:p>
        </w:tc>
      </w:tr>
      <w:tr w:rsidR="00FC720D">
        <w:trPr>
          <w:trHeight w:val="380"/>
        </w:trPr>
        <w:tc>
          <w:tcPr>
            <w:tcW w:w="60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</w:t>
            </w:r>
          </w:p>
        </w:tc>
        <w:tc>
          <w:tcPr>
            <w:tcW w:w="10320" w:type="dxa"/>
            <w:gridSpan w:val="7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Kwota brutto, jaką Zamawiający zamierza przeznaczyć na sfinansowanie zamówienia wynosi:</w:t>
            </w:r>
          </w:p>
        </w:tc>
      </w:tr>
      <w:tr w:rsidR="00FC720D">
        <w:trPr>
          <w:trHeight w:val="380"/>
        </w:trPr>
        <w:tc>
          <w:tcPr>
            <w:tcW w:w="60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right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2.1</w:t>
            </w:r>
          </w:p>
        </w:tc>
        <w:tc>
          <w:tcPr>
            <w:tcW w:w="7515" w:type="dxa"/>
            <w:gridSpan w:val="6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Dostawy ryb i ryb konserwowanych</w:t>
            </w:r>
          </w:p>
        </w:tc>
        <w:tc>
          <w:tcPr>
            <w:tcW w:w="280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spacing w:line="240" w:lineRule="auto"/>
              <w:jc w:val="right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126.000,00 BRUTTO PLN</w:t>
            </w:r>
          </w:p>
        </w:tc>
      </w:tr>
      <w:tr w:rsidR="00FC720D">
        <w:trPr>
          <w:trHeight w:val="380"/>
        </w:trPr>
        <w:tc>
          <w:tcPr>
            <w:tcW w:w="60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3.</w:t>
            </w:r>
          </w:p>
        </w:tc>
        <w:tc>
          <w:tcPr>
            <w:tcW w:w="7515" w:type="dxa"/>
            <w:gridSpan w:val="6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Do wyznaczonego terminu składania ofert, oferty złożyli następujący Wykonawcy:</w:t>
            </w:r>
          </w:p>
        </w:tc>
        <w:tc>
          <w:tcPr>
            <w:tcW w:w="2805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FC720D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</w:p>
        </w:tc>
      </w:tr>
    </w:tbl>
    <w:tbl>
      <w:tblPr>
        <w:tblStyle w:val="a4"/>
        <w:tblW w:w="10873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872"/>
        <w:gridCol w:w="4013"/>
        <w:gridCol w:w="5988"/>
      </w:tblGrid>
      <w:tr w:rsidR="00FC720D" w:rsidTr="00A15A39">
        <w:tc>
          <w:tcPr>
            <w:tcW w:w="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proofErr w:type="spellStart"/>
            <w:r>
              <w:rPr>
                <w:rFonts w:ascii="Poppins" w:eastAsia="Poppins" w:hAnsi="Poppins" w:cs="Poppins"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40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Nazwa (firma) Wykonawcy i adres siedziby Wykonawcy</w:t>
            </w:r>
          </w:p>
        </w:tc>
        <w:tc>
          <w:tcPr>
            <w:tcW w:w="59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Cena</w:t>
            </w:r>
          </w:p>
          <w:p w:rsidR="00FC720D" w:rsidRDefault="00A15A39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100%</w:t>
            </w:r>
          </w:p>
        </w:tc>
      </w:tr>
      <w:tr w:rsidR="00FC720D" w:rsidTr="00A15A39">
        <w:tc>
          <w:tcPr>
            <w:tcW w:w="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1.</w:t>
            </w:r>
          </w:p>
        </w:tc>
        <w:tc>
          <w:tcPr>
            <w:tcW w:w="4013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P.H.U. "FALA" OLGA BOYKO sp. j.</w:t>
            </w:r>
          </w:p>
          <w:p w:rsidR="00FC720D" w:rsidRDefault="00A15A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Jana Styki 8</w:t>
            </w:r>
          </w:p>
          <w:p w:rsidR="00FC720D" w:rsidRDefault="00A15A39">
            <w:pPr>
              <w:pStyle w:val="normal"/>
              <w:widowControl w:val="0"/>
              <w:spacing w:line="240" w:lineRule="auto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>64-920 Piła</w:t>
            </w:r>
          </w:p>
        </w:tc>
        <w:tc>
          <w:tcPr>
            <w:tcW w:w="5988" w:type="dxa"/>
            <w:shd w:val="clear" w:color="auto" w:fill="F3F3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C720D" w:rsidRDefault="00A15A39">
            <w:pPr>
              <w:pStyle w:val="normal"/>
              <w:spacing w:line="240" w:lineRule="auto"/>
              <w:jc w:val="center"/>
              <w:rPr>
                <w:rFonts w:ascii="Poppins" w:eastAsia="Poppins" w:hAnsi="Poppins" w:cs="Poppins"/>
                <w:sz w:val="18"/>
                <w:szCs w:val="18"/>
              </w:rPr>
            </w:pPr>
            <w:r>
              <w:rPr>
                <w:rFonts w:ascii="Poppins" w:eastAsia="Poppins" w:hAnsi="Poppins" w:cs="Poppins"/>
                <w:sz w:val="18"/>
                <w:szCs w:val="18"/>
              </w:rPr>
              <w:t xml:space="preserve">125 </w:t>
            </w:r>
            <w:r>
              <w:rPr>
                <w:rFonts w:ascii="Poppins" w:eastAsia="Poppins" w:hAnsi="Poppins" w:cs="Poppins"/>
                <w:sz w:val="18"/>
                <w:szCs w:val="18"/>
              </w:rPr>
              <w:t>566,35 zł</w:t>
            </w:r>
          </w:p>
        </w:tc>
      </w:tr>
    </w:tbl>
    <w:p w:rsidR="00FC720D" w:rsidRDefault="00FC720D">
      <w:pPr>
        <w:pStyle w:val="normal"/>
        <w:rPr>
          <w:rFonts w:ascii="Poppins" w:eastAsia="Poppins" w:hAnsi="Poppins" w:cs="Poppins"/>
          <w:sz w:val="18"/>
          <w:szCs w:val="18"/>
        </w:rPr>
      </w:pPr>
    </w:p>
    <w:sectPr w:rsidR="00FC720D" w:rsidSect="00A15A39">
      <w:headerReference w:type="default" r:id="rId6"/>
      <w:footerReference w:type="default" r:id="rId7"/>
      <w:pgSz w:w="11906" w:h="16838"/>
      <w:pgMar w:top="283" w:right="566" w:bottom="283" w:left="566" w:header="720" w:footer="720" w:gutter="0"/>
      <w:pgNumType w:start="1"/>
      <w:cols w:space="708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720D" w:rsidRDefault="00FC720D" w:rsidP="00FC720D">
      <w:pPr>
        <w:spacing w:line="240" w:lineRule="auto"/>
      </w:pPr>
      <w:r>
        <w:separator/>
      </w:r>
    </w:p>
  </w:endnote>
  <w:endnote w:type="continuationSeparator" w:id="0">
    <w:p w:rsidR="00FC720D" w:rsidRDefault="00FC720D" w:rsidP="00FC720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oppins"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20D" w:rsidRDefault="00FC720D">
    <w:pPr>
      <w:pStyle w:val="normal"/>
    </w:pPr>
  </w:p>
  <w:p w:rsidR="00FC720D" w:rsidRDefault="00FC720D">
    <w:pPr>
      <w:pStyle w:val="normal"/>
      <w:jc w:val="right"/>
    </w:pPr>
  </w:p>
  <w:p w:rsidR="00FC720D" w:rsidRDefault="00A15A39">
    <w:pPr>
      <w:pStyle w:val="normal"/>
      <w:jc w:val="right"/>
    </w:pPr>
    <w:r>
      <w:t xml:space="preserve">strona </w:t>
    </w:r>
    <w:r w:rsidR="00FC720D">
      <w:fldChar w:fldCharType="begin"/>
    </w:r>
    <w:r>
      <w:instrText>PAGE</w:instrText>
    </w:r>
    <w:r>
      <w:fldChar w:fldCharType="separate"/>
    </w:r>
    <w:r>
      <w:rPr>
        <w:noProof/>
      </w:rPr>
      <w:t>1</w:t>
    </w:r>
    <w:r w:rsidR="00FC720D"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720D" w:rsidRDefault="00FC720D" w:rsidP="00FC720D">
      <w:pPr>
        <w:spacing w:line="240" w:lineRule="auto"/>
      </w:pPr>
      <w:r>
        <w:separator/>
      </w:r>
    </w:p>
  </w:footnote>
  <w:footnote w:type="continuationSeparator" w:id="0">
    <w:p w:rsidR="00FC720D" w:rsidRDefault="00FC720D" w:rsidP="00FC720D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20D" w:rsidRDefault="00FC720D">
    <w:pPr>
      <w:pStyle w:val="normal"/>
    </w:pPr>
  </w:p>
  <w:tbl>
    <w:tblPr>
      <w:tblStyle w:val="a5"/>
      <w:tblW w:w="10774" w:type="dxa"/>
      <w:tblInd w:w="0" w:type="dxa"/>
      <w:tblLayout w:type="fixed"/>
      <w:tblLook w:val="0600"/>
    </w:tblPr>
    <w:tblGrid>
      <w:gridCol w:w="5387"/>
      <w:gridCol w:w="5387"/>
    </w:tblGrid>
    <w:tr w:rsidR="00FC720D">
      <w:tc>
        <w:tcPr>
          <w:tcW w:w="5387" w:type="dxa"/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:rsidR="00FC720D" w:rsidRDefault="00A15A39">
          <w:pPr>
            <w:pStyle w:val="normal"/>
          </w:pPr>
          <w:r>
            <w:rPr>
              <w:noProof/>
              <w:lang w:val="pl-PL"/>
            </w:rPr>
            <w:drawing>
              <wp:inline distT="19050" distB="19050" distL="19050" distR="19050">
                <wp:extent cx="571500" cy="571500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87" w:type="dxa"/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:rsidR="00FC720D" w:rsidRDefault="00FC720D">
          <w:pPr>
            <w:pStyle w:val="normal"/>
            <w:jc w:val="right"/>
          </w:pPr>
        </w:p>
      </w:tc>
    </w:tr>
  </w:tbl>
  <w:p w:rsidR="00FC720D" w:rsidRDefault="00FC720D">
    <w:pPr>
      <w:pStyle w:val="normal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C720D"/>
    <w:rsid w:val="00A15A39"/>
    <w:rsid w:val="00FC72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"/>
    <w:next w:val="normal"/>
    <w:rsid w:val="00FC720D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"/>
    <w:next w:val="normal"/>
    <w:rsid w:val="00FC720D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"/>
    <w:next w:val="normal"/>
    <w:rsid w:val="00FC720D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"/>
    <w:next w:val="normal"/>
    <w:rsid w:val="00FC720D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"/>
    <w:next w:val="normal"/>
    <w:rsid w:val="00FC720D"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"/>
    <w:next w:val="normal"/>
    <w:rsid w:val="00FC720D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">
    <w:name w:val="normal"/>
    <w:rsid w:val="00FC720D"/>
  </w:style>
  <w:style w:type="table" w:customStyle="1" w:styleId="TableNormal">
    <w:name w:val="Table Normal"/>
    <w:rsid w:val="00FC720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"/>
    <w:next w:val="normal"/>
    <w:rsid w:val="00FC720D"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"/>
    <w:next w:val="normal"/>
    <w:rsid w:val="00FC720D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rsid w:val="00FC720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rsid w:val="00FC720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rsid w:val="00FC720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rsid w:val="00FC720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rsid w:val="00FC720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rsid w:val="00FC720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rsid w:val="00FC720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A15A3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5A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826</Characters>
  <Application>Microsoft Office Word</Application>
  <DocSecurity>0</DocSecurity>
  <Lines>6</Lines>
  <Paragraphs>1</Paragraphs>
  <ScaleCrop>false</ScaleCrop>
  <Company/>
  <LinksUpToDate>false</LinksUpToDate>
  <CharactersWithSpaces>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691314</cp:lastModifiedBy>
  <cp:revision>2</cp:revision>
  <dcterms:created xsi:type="dcterms:W3CDTF">2025-03-07T11:19:00Z</dcterms:created>
  <dcterms:modified xsi:type="dcterms:W3CDTF">2025-03-07T11:21:00Z</dcterms:modified>
</cp:coreProperties>
</file>