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41BCE9" w:rsidR="00303AAF" w:rsidRPr="005D6B1B" w:rsidRDefault="005E7FC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9DE3D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E7FC0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bookmarkStart w:id="0" w:name="_GoBack"/>
      <w:bookmarkEnd w:id="0"/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3229EFA5" w14:textId="77777777" w:rsidR="005E7FC0" w:rsidRDefault="005E7FC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E7FC0">
        <w:rPr>
          <w:rFonts w:asciiTheme="majorHAnsi" w:eastAsia="Times New Roman" w:hAnsiTheme="majorHAnsi" w:cstheme="majorHAnsi"/>
          <w:bCs/>
          <w:sz w:val="22"/>
          <w:szCs w:val="22"/>
        </w:rPr>
        <w:t xml:space="preserve">(E)-2-Hexadecenal, Cayman, 5 mg (17566-5) - </w:t>
      </w:r>
      <w:proofErr w:type="spellStart"/>
      <w:r w:rsidRPr="005E7FC0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E7FC0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0DDB544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9C2F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B61B" w14:textId="77777777" w:rsidR="00CB7A64" w:rsidRDefault="00CB7A64">
      <w:r>
        <w:separator/>
      </w:r>
    </w:p>
  </w:endnote>
  <w:endnote w:type="continuationSeparator" w:id="0">
    <w:p w14:paraId="6D0B30D9" w14:textId="77777777" w:rsidR="00CB7A64" w:rsidRDefault="00C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D0E5" w14:textId="77777777" w:rsidR="00CB7A64" w:rsidRDefault="00CB7A64">
      <w:r>
        <w:separator/>
      </w:r>
    </w:p>
  </w:footnote>
  <w:footnote w:type="continuationSeparator" w:id="0">
    <w:p w14:paraId="595C6476" w14:textId="77777777" w:rsidR="00CB7A64" w:rsidRDefault="00CB7A6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B7A64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2024-07-26T07:52:00Z</dcterms:created>
  <dcterms:modified xsi:type="dcterms:W3CDTF">2024-07-26T07:52:00Z</dcterms:modified>
</cp:coreProperties>
</file>