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1B" w:rsidRPr="0086475B" w:rsidRDefault="001F251B" w:rsidP="002004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6475B">
        <w:rPr>
          <w:rFonts w:cstheme="minorHAnsi"/>
          <w:b/>
          <w:sz w:val="24"/>
          <w:szCs w:val="24"/>
        </w:rPr>
        <w:t>ŚRODKI CHEMICZNE SŁUŻĄCE DO DEZYNFEKCJI WODY BASENOWEJ</w:t>
      </w:r>
      <w:r w:rsidR="002004F2">
        <w:rPr>
          <w:rFonts w:cstheme="minorHAnsi"/>
          <w:b/>
          <w:sz w:val="24"/>
          <w:szCs w:val="24"/>
        </w:rPr>
        <w:t xml:space="preserve"> </w:t>
      </w:r>
      <w:r w:rsidRPr="0086475B">
        <w:rPr>
          <w:rFonts w:cstheme="minorHAnsi"/>
          <w:b/>
          <w:sz w:val="24"/>
          <w:szCs w:val="24"/>
        </w:rPr>
        <w:t xml:space="preserve">ORAZ DO CZYSZCZENIA </w:t>
      </w:r>
      <w:r w:rsidR="00B50BF5">
        <w:rPr>
          <w:rFonts w:cstheme="minorHAnsi"/>
          <w:b/>
          <w:sz w:val="24"/>
          <w:szCs w:val="24"/>
        </w:rPr>
        <w:t xml:space="preserve">I </w:t>
      </w:r>
      <w:r w:rsidRPr="0086475B">
        <w:rPr>
          <w:rFonts w:cstheme="minorHAnsi"/>
          <w:b/>
          <w:sz w:val="24"/>
          <w:szCs w:val="24"/>
        </w:rPr>
        <w:t>PIĘGNACJI POWIERZCHNI HALI BASENOWEJ I SZATNI</w:t>
      </w:r>
      <w:r w:rsidR="002004F2">
        <w:rPr>
          <w:rFonts w:cstheme="minorHAnsi"/>
          <w:b/>
          <w:sz w:val="24"/>
          <w:szCs w:val="24"/>
        </w:rPr>
        <w:t>:</w:t>
      </w:r>
    </w:p>
    <w:p w:rsidR="001F251B" w:rsidRDefault="001F251B" w:rsidP="001F251B">
      <w:pPr>
        <w:pStyle w:val="Akapitzlist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04F2" w:rsidRPr="0086475B" w:rsidRDefault="002004F2" w:rsidP="001F251B">
      <w:pPr>
        <w:pStyle w:val="Akapitzlist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23FA0" w:rsidRPr="0086475B" w:rsidRDefault="007D43D6" w:rsidP="00B0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6475B">
        <w:rPr>
          <w:rFonts w:cstheme="minorHAnsi"/>
          <w:sz w:val="24"/>
          <w:szCs w:val="24"/>
        </w:rPr>
        <w:t>CHLOR STAB podchloryn sodu stabilizowany</w:t>
      </w:r>
    </w:p>
    <w:p w:rsidR="00B00B88" w:rsidRPr="0086475B" w:rsidRDefault="00B00B88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840311" w:rsidRPr="0086475B" w:rsidRDefault="00840311" w:rsidP="00B00B88">
      <w:pPr>
        <w:pStyle w:val="Standard"/>
        <w:ind w:left="720"/>
        <w:jc w:val="both"/>
        <w:rPr>
          <w:rFonts w:asciiTheme="minorHAnsi" w:hAnsiTheme="minorHAnsi" w:cstheme="minorHAnsi"/>
          <w:color w:val="000000"/>
        </w:rPr>
      </w:pPr>
      <w:r w:rsidRPr="0086475B">
        <w:rPr>
          <w:rFonts w:asciiTheme="minorHAnsi" w:hAnsiTheme="minorHAnsi" w:cstheme="minorHAnsi"/>
          <w:b/>
          <w:color w:val="000000"/>
        </w:rPr>
        <w:t>Środek do dezynfekcji wody basenowej</w:t>
      </w:r>
      <w:r w:rsidRPr="0086475B">
        <w:rPr>
          <w:rFonts w:asciiTheme="minorHAnsi" w:hAnsiTheme="minorHAnsi" w:cstheme="minorHAnsi"/>
          <w:color w:val="000000"/>
        </w:rPr>
        <w:t xml:space="preserve"> – roztwór podchlorynu sodowego </w:t>
      </w:r>
      <w:r w:rsidR="00074244" w:rsidRPr="0086475B">
        <w:rPr>
          <w:rFonts w:asciiTheme="minorHAnsi" w:hAnsiTheme="minorHAnsi" w:cstheme="minorHAnsi"/>
          <w:color w:val="000000"/>
        </w:rPr>
        <w:t xml:space="preserve">                                   </w:t>
      </w:r>
      <w:r w:rsidRPr="0086475B">
        <w:rPr>
          <w:rFonts w:asciiTheme="minorHAnsi" w:hAnsiTheme="minorHAnsi" w:cstheme="minorHAnsi"/>
          <w:color w:val="000000"/>
        </w:rPr>
        <w:t>(z zawartością minimum 165 g/l aktywnego chloru) do dezynfekcji wody basenowej, zawierający stabilizator oraz środek sekwestrujący przeciwko inkrustacji pomp</w:t>
      </w:r>
      <w:r w:rsidR="00074244" w:rsidRPr="0086475B">
        <w:rPr>
          <w:rFonts w:asciiTheme="minorHAnsi" w:hAnsiTheme="minorHAnsi" w:cstheme="minorHAnsi"/>
          <w:color w:val="000000"/>
        </w:rPr>
        <w:t xml:space="preserve">                               i </w:t>
      </w:r>
      <w:r w:rsidRPr="0086475B">
        <w:rPr>
          <w:rFonts w:asciiTheme="minorHAnsi" w:hAnsiTheme="minorHAnsi" w:cstheme="minorHAnsi"/>
          <w:color w:val="000000"/>
        </w:rPr>
        <w:t>zaworów dozujących; przeznaczony</w:t>
      </w:r>
      <w:r w:rsidR="00074244" w:rsidRPr="0086475B">
        <w:rPr>
          <w:rFonts w:asciiTheme="minorHAnsi" w:hAnsiTheme="minorHAnsi" w:cstheme="minorHAnsi"/>
          <w:color w:val="000000"/>
        </w:rPr>
        <w:t xml:space="preserve"> </w:t>
      </w:r>
      <w:r w:rsidRPr="0086475B">
        <w:rPr>
          <w:rFonts w:asciiTheme="minorHAnsi" w:hAnsiTheme="minorHAnsi" w:cstheme="minorHAnsi"/>
          <w:color w:val="000000"/>
        </w:rPr>
        <w:t xml:space="preserve">do użytku w basenach publicznych </w:t>
      </w:r>
      <w:r w:rsidR="00074244" w:rsidRPr="0086475B">
        <w:rPr>
          <w:rFonts w:asciiTheme="minorHAnsi" w:hAnsiTheme="minorHAnsi" w:cstheme="minorHAnsi"/>
          <w:color w:val="000000"/>
        </w:rPr>
        <w:t xml:space="preserve">                                     </w:t>
      </w:r>
      <w:r w:rsidRPr="0086475B">
        <w:rPr>
          <w:rFonts w:asciiTheme="minorHAnsi" w:hAnsiTheme="minorHAnsi" w:cstheme="minorHAnsi"/>
          <w:color w:val="000000"/>
        </w:rPr>
        <w:t>oraz posiadający pozwolenie Ministerstwa Zdrowia</w:t>
      </w:r>
      <w:r w:rsidR="00074244" w:rsidRPr="0086475B">
        <w:rPr>
          <w:rFonts w:asciiTheme="minorHAnsi" w:hAnsiTheme="minorHAnsi" w:cstheme="minorHAnsi"/>
          <w:color w:val="000000"/>
        </w:rPr>
        <w:t xml:space="preserve"> </w:t>
      </w:r>
      <w:r w:rsidRPr="0086475B">
        <w:rPr>
          <w:rFonts w:asciiTheme="minorHAnsi" w:hAnsiTheme="minorHAnsi" w:cstheme="minorHAnsi"/>
          <w:color w:val="000000"/>
        </w:rPr>
        <w:t>na obrót produktem biobójczym</w:t>
      </w:r>
    </w:p>
    <w:p w:rsidR="00597F8B" w:rsidRDefault="00597F8B" w:rsidP="00B00B88">
      <w:pPr>
        <w:pStyle w:val="Standard"/>
        <w:ind w:left="720"/>
        <w:jc w:val="both"/>
        <w:rPr>
          <w:rFonts w:asciiTheme="minorHAnsi" w:hAnsiTheme="minorHAnsi" w:cstheme="minorHAnsi"/>
          <w:color w:val="000000"/>
        </w:rPr>
      </w:pPr>
    </w:p>
    <w:p w:rsidR="00840311" w:rsidRPr="0086475B" w:rsidRDefault="00840311" w:rsidP="00B00B88">
      <w:pPr>
        <w:pStyle w:val="Standard"/>
        <w:ind w:left="720"/>
        <w:jc w:val="both"/>
        <w:rPr>
          <w:rFonts w:asciiTheme="minorHAnsi" w:hAnsiTheme="minorHAnsi" w:cstheme="minorHAnsi"/>
          <w:color w:val="000000"/>
        </w:rPr>
      </w:pPr>
      <w:r w:rsidRPr="0086475B">
        <w:rPr>
          <w:rFonts w:asciiTheme="minorHAnsi" w:hAnsiTheme="minorHAnsi" w:cstheme="minorHAnsi"/>
          <w:color w:val="000000"/>
        </w:rPr>
        <w:t>Okres trwałości: 6 miesięcy od daty produkcji</w:t>
      </w:r>
    </w:p>
    <w:p w:rsidR="001F251B" w:rsidRPr="0086475B" w:rsidRDefault="001F251B" w:rsidP="00B00B88">
      <w:pPr>
        <w:pStyle w:val="Standard"/>
        <w:ind w:left="720"/>
        <w:jc w:val="both"/>
        <w:rPr>
          <w:rFonts w:asciiTheme="minorHAnsi" w:hAnsiTheme="minorHAnsi" w:cstheme="minorHAnsi"/>
          <w:color w:val="000000"/>
        </w:rPr>
      </w:pPr>
      <w:r w:rsidRPr="0086475B">
        <w:rPr>
          <w:rFonts w:asciiTheme="minorHAnsi" w:hAnsiTheme="minorHAnsi" w:cstheme="minorHAnsi"/>
        </w:rPr>
        <w:t>Opakowania: 35 kg lub możliwość dostarczenia w zbiornikach 1</w:t>
      </w:r>
      <w:r w:rsidR="0086475B" w:rsidRPr="0086475B">
        <w:rPr>
          <w:rFonts w:asciiTheme="minorHAnsi" w:hAnsiTheme="minorHAnsi" w:cstheme="minorHAnsi"/>
        </w:rPr>
        <w:t>1</w:t>
      </w:r>
      <w:r w:rsidRPr="0086475B">
        <w:rPr>
          <w:rFonts w:asciiTheme="minorHAnsi" w:hAnsiTheme="minorHAnsi" w:cstheme="minorHAnsi"/>
        </w:rPr>
        <w:t xml:space="preserve">00 l typu mauzer </w:t>
      </w:r>
      <w:r w:rsidR="0086475B" w:rsidRPr="0086475B">
        <w:rPr>
          <w:rFonts w:asciiTheme="minorHAnsi" w:hAnsiTheme="minorHAnsi" w:cstheme="minorHAnsi"/>
        </w:rPr>
        <w:t xml:space="preserve">                        z opcją podłączenia się do „rurociągu”</w:t>
      </w:r>
    </w:p>
    <w:p w:rsidR="00840311" w:rsidRPr="0086475B" w:rsidRDefault="00840311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7D43D6" w:rsidRPr="007E37E8" w:rsidRDefault="007D43D6" w:rsidP="00B0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E37E8">
        <w:rPr>
          <w:rFonts w:cstheme="minorHAnsi"/>
          <w:sz w:val="24"/>
          <w:szCs w:val="24"/>
        </w:rPr>
        <w:t xml:space="preserve">PH minus </w:t>
      </w:r>
      <w:r w:rsidR="007E37E8" w:rsidRPr="007E37E8">
        <w:rPr>
          <w:rFonts w:cstheme="minorHAnsi"/>
          <w:sz w:val="24"/>
          <w:szCs w:val="24"/>
        </w:rPr>
        <w:t xml:space="preserve">(roztwór o stężeniu </w:t>
      </w:r>
      <w:r w:rsidRPr="007E37E8">
        <w:rPr>
          <w:rFonts w:cstheme="minorHAnsi"/>
          <w:sz w:val="24"/>
          <w:szCs w:val="24"/>
        </w:rPr>
        <w:t>50%</w:t>
      </w:r>
      <w:r w:rsidR="007E37E8">
        <w:rPr>
          <w:rFonts w:cstheme="minorHAnsi"/>
          <w:sz w:val="24"/>
          <w:szCs w:val="24"/>
        </w:rPr>
        <w:t>)</w:t>
      </w:r>
    </w:p>
    <w:p w:rsidR="00B00B88" w:rsidRPr="007E37E8" w:rsidRDefault="00B00B88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840311" w:rsidRPr="00B00B88" w:rsidRDefault="00840311" w:rsidP="0007424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B00B88">
        <w:rPr>
          <w:rFonts w:cstheme="minorHAnsi"/>
          <w:b/>
          <w:sz w:val="24"/>
          <w:szCs w:val="24"/>
        </w:rPr>
        <w:t>Środek do uzdatniania wody basenowej</w:t>
      </w:r>
      <w:r w:rsidRPr="00B00B88">
        <w:rPr>
          <w:rFonts w:cstheme="minorHAnsi"/>
          <w:sz w:val="24"/>
          <w:szCs w:val="24"/>
        </w:rPr>
        <w:t xml:space="preserve"> – roztwór służący do obniżania PH wody basenowej </w:t>
      </w:r>
    </w:p>
    <w:p w:rsidR="00597F8B" w:rsidRDefault="00597F8B" w:rsidP="00B00B88">
      <w:pPr>
        <w:pStyle w:val="Standard"/>
        <w:ind w:left="720"/>
        <w:rPr>
          <w:rFonts w:asciiTheme="minorHAnsi" w:hAnsiTheme="minorHAnsi" w:cstheme="minorHAnsi"/>
          <w:color w:val="000000"/>
        </w:rPr>
      </w:pPr>
    </w:p>
    <w:p w:rsidR="00840311" w:rsidRDefault="00840311" w:rsidP="00B00B88">
      <w:pPr>
        <w:pStyle w:val="Standard"/>
        <w:ind w:left="720"/>
        <w:rPr>
          <w:rFonts w:asciiTheme="minorHAnsi" w:hAnsiTheme="minorHAnsi" w:cstheme="minorHAnsi"/>
          <w:color w:val="000000"/>
        </w:rPr>
      </w:pPr>
      <w:r w:rsidRPr="00B00B88">
        <w:rPr>
          <w:rFonts w:asciiTheme="minorHAnsi" w:hAnsiTheme="minorHAnsi" w:cstheme="minorHAnsi"/>
          <w:color w:val="000000"/>
        </w:rPr>
        <w:t xml:space="preserve">Okres trwałości: </w:t>
      </w:r>
      <w:r w:rsidR="0081296A">
        <w:rPr>
          <w:rFonts w:asciiTheme="minorHAnsi" w:hAnsiTheme="minorHAnsi" w:cstheme="minorHAnsi"/>
          <w:color w:val="000000"/>
        </w:rPr>
        <w:t xml:space="preserve">2 lata </w:t>
      </w:r>
      <w:r w:rsidR="0081296A" w:rsidRPr="0086475B">
        <w:rPr>
          <w:rFonts w:asciiTheme="minorHAnsi" w:hAnsiTheme="minorHAnsi" w:cstheme="minorHAnsi"/>
          <w:color w:val="000000"/>
        </w:rPr>
        <w:t>od daty produkcji</w:t>
      </w:r>
    </w:p>
    <w:p w:rsidR="0081296A" w:rsidRPr="0086475B" w:rsidRDefault="0081296A" w:rsidP="0081296A">
      <w:pPr>
        <w:pStyle w:val="Standard"/>
        <w:ind w:left="720"/>
        <w:jc w:val="both"/>
        <w:rPr>
          <w:rFonts w:asciiTheme="minorHAnsi" w:hAnsiTheme="minorHAnsi" w:cstheme="minorHAnsi"/>
          <w:color w:val="000000"/>
        </w:rPr>
      </w:pPr>
      <w:r w:rsidRPr="0086475B">
        <w:rPr>
          <w:rFonts w:asciiTheme="minorHAnsi" w:hAnsiTheme="minorHAnsi" w:cstheme="minorHAnsi"/>
        </w:rPr>
        <w:t>Opakowania: możliwość dostarczenia w zbiornikach 1100 l typu mauzer</w:t>
      </w:r>
      <w:r>
        <w:rPr>
          <w:rFonts w:asciiTheme="minorHAnsi" w:hAnsiTheme="minorHAnsi" w:cstheme="minorHAnsi"/>
        </w:rPr>
        <w:t xml:space="preserve"> </w:t>
      </w:r>
      <w:r w:rsidRPr="0086475B">
        <w:rPr>
          <w:rFonts w:asciiTheme="minorHAnsi" w:hAnsiTheme="minorHAnsi" w:cstheme="minorHAnsi"/>
        </w:rPr>
        <w:t>z opcją podłączenia się do „rurociągu”</w:t>
      </w:r>
    </w:p>
    <w:p w:rsidR="00840311" w:rsidRPr="00B00B88" w:rsidRDefault="00840311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7D43D6" w:rsidRPr="00B00B88" w:rsidRDefault="007D43D6" w:rsidP="00B0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00B88">
        <w:rPr>
          <w:rFonts w:cstheme="minorHAnsi"/>
          <w:sz w:val="24"/>
          <w:szCs w:val="24"/>
        </w:rPr>
        <w:t>Keraclin</w:t>
      </w:r>
      <w:proofErr w:type="spellEnd"/>
      <w:r w:rsidRPr="00B00B88">
        <w:rPr>
          <w:rFonts w:cstheme="minorHAnsi"/>
          <w:sz w:val="24"/>
          <w:szCs w:val="24"/>
        </w:rPr>
        <w:t xml:space="preserve"> </w:t>
      </w:r>
      <w:r w:rsidR="0081296A">
        <w:rPr>
          <w:rFonts w:cstheme="minorHAnsi"/>
          <w:sz w:val="24"/>
          <w:szCs w:val="24"/>
        </w:rPr>
        <w:t>F</w:t>
      </w:r>
    </w:p>
    <w:p w:rsidR="00B00B88" w:rsidRPr="00B00B88" w:rsidRDefault="00B00B88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840311" w:rsidRPr="00B00B88" w:rsidRDefault="00840311" w:rsidP="00E07A4A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  <w:r w:rsidRPr="00B00B88">
        <w:rPr>
          <w:rFonts w:cstheme="minorHAnsi"/>
          <w:b/>
          <w:sz w:val="24"/>
          <w:szCs w:val="24"/>
        </w:rPr>
        <w:t>Środek do czyszczenia niecek basenowych i ich otoczenia</w:t>
      </w:r>
    </w:p>
    <w:p w:rsidR="00597F8B" w:rsidRDefault="00597F8B" w:rsidP="00E07A4A">
      <w:pPr>
        <w:pStyle w:val="Standard"/>
        <w:ind w:left="720"/>
        <w:rPr>
          <w:rFonts w:asciiTheme="minorHAnsi" w:hAnsiTheme="minorHAnsi" w:cstheme="minorHAnsi"/>
          <w:color w:val="000000"/>
        </w:rPr>
      </w:pPr>
    </w:p>
    <w:p w:rsidR="00840311" w:rsidRPr="00B00B88" w:rsidRDefault="00840311" w:rsidP="00E07A4A">
      <w:pPr>
        <w:pStyle w:val="Standard"/>
        <w:ind w:left="720"/>
        <w:rPr>
          <w:rFonts w:asciiTheme="minorHAnsi" w:hAnsiTheme="minorHAnsi" w:cstheme="minorHAnsi"/>
        </w:rPr>
      </w:pPr>
      <w:r w:rsidRPr="00B00B88">
        <w:rPr>
          <w:rFonts w:asciiTheme="minorHAnsi" w:hAnsiTheme="minorHAnsi" w:cstheme="minorHAnsi"/>
          <w:color w:val="000000"/>
        </w:rPr>
        <w:t xml:space="preserve">Okres trwałości: </w:t>
      </w:r>
      <w:r w:rsidR="0081296A">
        <w:rPr>
          <w:rFonts w:asciiTheme="minorHAnsi" w:hAnsiTheme="minorHAnsi" w:cstheme="minorHAnsi"/>
          <w:color w:val="000000"/>
        </w:rPr>
        <w:t xml:space="preserve">2 lata </w:t>
      </w:r>
      <w:r w:rsidR="0081296A" w:rsidRPr="0086475B">
        <w:rPr>
          <w:rFonts w:asciiTheme="minorHAnsi" w:hAnsiTheme="minorHAnsi" w:cstheme="minorHAnsi"/>
          <w:color w:val="000000"/>
        </w:rPr>
        <w:t>od daty produkcji</w:t>
      </w:r>
    </w:p>
    <w:p w:rsidR="00840311" w:rsidRDefault="0081296A" w:rsidP="0081296A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00B88">
        <w:rPr>
          <w:rFonts w:cstheme="minorHAnsi"/>
          <w:sz w:val="24"/>
          <w:szCs w:val="24"/>
        </w:rPr>
        <w:t>pakowani</w:t>
      </w:r>
      <w:r>
        <w:rPr>
          <w:rFonts w:cstheme="minorHAnsi"/>
          <w:sz w:val="24"/>
          <w:szCs w:val="24"/>
        </w:rPr>
        <w:t>a</w:t>
      </w:r>
      <w:r w:rsidRPr="00B00B8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00B88">
        <w:rPr>
          <w:rFonts w:cstheme="minorHAnsi"/>
          <w:sz w:val="24"/>
          <w:szCs w:val="24"/>
        </w:rPr>
        <w:t>30 kg</w:t>
      </w:r>
    </w:p>
    <w:p w:rsidR="0081296A" w:rsidRPr="00B00B88" w:rsidRDefault="0081296A" w:rsidP="0081296A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7D43D6" w:rsidRPr="00B00B88" w:rsidRDefault="0081296A" w:rsidP="00B0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Compactal</w:t>
      </w:r>
      <w:proofErr w:type="spellEnd"/>
    </w:p>
    <w:p w:rsidR="00B00B88" w:rsidRPr="00B00B88" w:rsidRDefault="00B00B88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840311" w:rsidRPr="00B00B88" w:rsidRDefault="00840311" w:rsidP="00E07A4A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B00B88">
        <w:rPr>
          <w:rFonts w:cstheme="minorHAnsi"/>
          <w:b/>
          <w:sz w:val="24"/>
          <w:szCs w:val="24"/>
        </w:rPr>
        <w:t xml:space="preserve">Środek do czyszczenia niecek basenowych i ich otoczenia </w:t>
      </w:r>
      <w:r w:rsidRPr="00B00B88">
        <w:rPr>
          <w:rFonts w:cstheme="minorHAnsi"/>
          <w:sz w:val="24"/>
          <w:szCs w:val="24"/>
        </w:rPr>
        <w:t xml:space="preserve">– roztwór usuwający wapno                                        i osady </w:t>
      </w:r>
    </w:p>
    <w:p w:rsidR="00597F8B" w:rsidRDefault="00597F8B" w:rsidP="0081296A">
      <w:pPr>
        <w:pStyle w:val="Standard"/>
        <w:ind w:left="720"/>
        <w:rPr>
          <w:rFonts w:asciiTheme="minorHAnsi" w:hAnsiTheme="minorHAnsi" w:cstheme="minorHAnsi"/>
          <w:color w:val="000000"/>
        </w:rPr>
      </w:pPr>
    </w:p>
    <w:p w:rsidR="0081296A" w:rsidRPr="00B00B88" w:rsidRDefault="0081296A" w:rsidP="0081296A">
      <w:pPr>
        <w:pStyle w:val="Standard"/>
        <w:ind w:left="720"/>
        <w:rPr>
          <w:rFonts w:asciiTheme="minorHAnsi" w:hAnsiTheme="minorHAnsi" w:cstheme="minorHAnsi"/>
        </w:rPr>
      </w:pPr>
      <w:r w:rsidRPr="00B00B88">
        <w:rPr>
          <w:rFonts w:asciiTheme="minorHAnsi" w:hAnsiTheme="minorHAnsi" w:cstheme="minorHAnsi"/>
          <w:color w:val="000000"/>
        </w:rPr>
        <w:t xml:space="preserve">Okres trwałości: </w:t>
      </w:r>
      <w:r>
        <w:rPr>
          <w:rFonts w:asciiTheme="minorHAnsi" w:hAnsiTheme="minorHAnsi" w:cstheme="minorHAnsi"/>
          <w:color w:val="000000"/>
        </w:rPr>
        <w:t xml:space="preserve">2 lata </w:t>
      </w:r>
      <w:r w:rsidRPr="0086475B">
        <w:rPr>
          <w:rFonts w:asciiTheme="minorHAnsi" w:hAnsiTheme="minorHAnsi" w:cstheme="minorHAnsi"/>
          <w:color w:val="000000"/>
        </w:rPr>
        <w:t>od daty produkcji</w:t>
      </w:r>
    </w:p>
    <w:p w:rsidR="0081296A" w:rsidRDefault="0081296A" w:rsidP="0081296A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00B88">
        <w:rPr>
          <w:rFonts w:cstheme="minorHAnsi"/>
          <w:sz w:val="24"/>
          <w:szCs w:val="24"/>
        </w:rPr>
        <w:t>pakowani</w:t>
      </w:r>
      <w:r>
        <w:rPr>
          <w:rFonts w:cstheme="minorHAnsi"/>
          <w:sz w:val="24"/>
          <w:szCs w:val="24"/>
        </w:rPr>
        <w:t>a</w:t>
      </w:r>
      <w:r w:rsidRPr="00B00B8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00B8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5</w:t>
      </w:r>
      <w:r w:rsidRPr="00B00B88">
        <w:rPr>
          <w:rFonts w:cstheme="minorHAnsi"/>
          <w:sz w:val="24"/>
          <w:szCs w:val="24"/>
        </w:rPr>
        <w:t xml:space="preserve"> kg</w:t>
      </w:r>
    </w:p>
    <w:p w:rsidR="00840311" w:rsidRPr="00B00B88" w:rsidRDefault="00840311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7D43D6" w:rsidRPr="00B00B88" w:rsidRDefault="007D43D6" w:rsidP="00B0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00B88">
        <w:rPr>
          <w:rFonts w:cstheme="minorHAnsi"/>
          <w:sz w:val="24"/>
          <w:szCs w:val="24"/>
        </w:rPr>
        <w:t>Supra Plus</w:t>
      </w:r>
    </w:p>
    <w:p w:rsidR="00B00B88" w:rsidRPr="00B00B88" w:rsidRDefault="00B00B88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840311" w:rsidRPr="00B00B88" w:rsidRDefault="00840311" w:rsidP="00E07A4A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B00B88">
        <w:rPr>
          <w:rFonts w:asciiTheme="minorHAnsi" w:hAnsiTheme="minorHAnsi" w:cstheme="minorHAnsi"/>
          <w:b/>
        </w:rPr>
        <w:t xml:space="preserve">Środek dezynfekcyjny </w:t>
      </w:r>
      <w:r w:rsidRPr="00B00B88">
        <w:rPr>
          <w:rFonts w:asciiTheme="minorHAnsi" w:hAnsiTheme="minorHAnsi" w:cstheme="minorHAnsi"/>
        </w:rPr>
        <w:t>– środek</w:t>
      </w:r>
      <w:r w:rsidRPr="00B00B88">
        <w:rPr>
          <w:rFonts w:asciiTheme="minorHAnsi" w:hAnsiTheme="minorHAnsi" w:cstheme="minorHAnsi"/>
          <w:b/>
        </w:rPr>
        <w:t xml:space="preserve"> </w:t>
      </w:r>
      <w:r w:rsidRPr="00B00B88">
        <w:rPr>
          <w:rFonts w:asciiTheme="minorHAnsi" w:hAnsiTheme="minorHAnsi" w:cstheme="minorHAnsi"/>
        </w:rPr>
        <w:t>gotowy do użycia o stężeniu min. 0,4% dwutlenku chloru i zawierający min. 4,5 g ClO2/l produktu; działający wysoce efektywnie przeciw wszystkim zawartym w wodzie mikroorganizmom, takim jak: bakterie, wirusy, pleśnie, grzyby, drożdże, jednokomórkowce (ameby) i osady;</w:t>
      </w:r>
    </w:p>
    <w:p w:rsidR="00840311" w:rsidRPr="00B00B88" w:rsidRDefault="00840311" w:rsidP="00E07A4A">
      <w:pPr>
        <w:pStyle w:val="Standard"/>
        <w:ind w:left="720"/>
        <w:jc w:val="both"/>
        <w:rPr>
          <w:rFonts w:asciiTheme="minorHAnsi" w:hAnsiTheme="minorHAnsi" w:cstheme="minorHAnsi"/>
          <w:b/>
        </w:rPr>
      </w:pPr>
      <w:r w:rsidRPr="00B00B88">
        <w:rPr>
          <w:rFonts w:asciiTheme="minorHAnsi" w:hAnsiTheme="minorHAnsi" w:cstheme="minorHAnsi"/>
        </w:rPr>
        <w:lastRenderedPageBreak/>
        <w:t>Sposób dawkowania:  bezpośrednio do zbiornika wyrównawczego</w:t>
      </w:r>
    </w:p>
    <w:p w:rsidR="0081296A" w:rsidRPr="00B00B88" w:rsidRDefault="0081296A" w:rsidP="0081296A">
      <w:pPr>
        <w:pStyle w:val="Standard"/>
        <w:ind w:left="720"/>
        <w:rPr>
          <w:rFonts w:asciiTheme="minorHAnsi" w:hAnsiTheme="minorHAnsi" w:cstheme="minorHAnsi"/>
        </w:rPr>
      </w:pPr>
      <w:r w:rsidRPr="00B00B88">
        <w:rPr>
          <w:rFonts w:asciiTheme="minorHAnsi" w:hAnsiTheme="minorHAnsi" w:cstheme="minorHAnsi"/>
          <w:color w:val="000000"/>
        </w:rPr>
        <w:t xml:space="preserve">Okres trwałości: </w:t>
      </w:r>
      <w:r>
        <w:rPr>
          <w:rFonts w:asciiTheme="minorHAnsi" w:hAnsiTheme="minorHAnsi" w:cstheme="minorHAnsi"/>
          <w:color w:val="000000"/>
        </w:rPr>
        <w:t xml:space="preserve">2 lata </w:t>
      </w:r>
      <w:r w:rsidRPr="0086475B">
        <w:rPr>
          <w:rFonts w:asciiTheme="minorHAnsi" w:hAnsiTheme="minorHAnsi" w:cstheme="minorHAnsi"/>
          <w:color w:val="000000"/>
        </w:rPr>
        <w:t>od daty produkcji</w:t>
      </w:r>
    </w:p>
    <w:p w:rsidR="0081296A" w:rsidRDefault="0081296A" w:rsidP="0081296A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00B88">
        <w:rPr>
          <w:rFonts w:cstheme="minorHAnsi"/>
          <w:sz w:val="24"/>
          <w:szCs w:val="24"/>
        </w:rPr>
        <w:t>pakowani</w:t>
      </w:r>
      <w:r>
        <w:rPr>
          <w:rFonts w:cstheme="minorHAnsi"/>
          <w:sz w:val="24"/>
          <w:szCs w:val="24"/>
        </w:rPr>
        <w:t>a</w:t>
      </w:r>
      <w:r w:rsidRPr="00B00B8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1</w:t>
      </w:r>
      <w:r w:rsidRPr="00B00B88">
        <w:rPr>
          <w:rFonts w:cstheme="minorHAnsi"/>
          <w:sz w:val="24"/>
          <w:szCs w:val="24"/>
        </w:rPr>
        <w:t>0 kg</w:t>
      </w:r>
      <w:bookmarkStart w:id="0" w:name="_GoBack"/>
      <w:bookmarkEnd w:id="0"/>
    </w:p>
    <w:p w:rsidR="0081296A" w:rsidRDefault="0081296A" w:rsidP="00E07A4A">
      <w:pPr>
        <w:pStyle w:val="Standard"/>
        <w:ind w:left="720"/>
        <w:jc w:val="both"/>
        <w:rPr>
          <w:rFonts w:asciiTheme="minorHAnsi" w:hAnsiTheme="minorHAnsi" w:cstheme="minorHAnsi"/>
          <w:highlight w:val="green"/>
        </w:rPr>
      </w:pPr>
    </w:p>
    <w:p w:rsidR="0081296A" w:rsidRDefault="0081296A" w:rsidP="00E07A4A">
      <w:pPr>
        <w:pStyle w:val="Standard"/>
        <w:ind w:left="720"/>
        <w:jc w:val="both"/>
        <w:rPr>
          <w:rFonts w:asciiTheme="minorHAnsi" w:hAnsiTheme="minorHAnsi" w:cstheme="minorHAnsi"/>
          <w:highlight w:val="green"/>
        </w:rPr>
      </w:pPr>
    </w:p>
    <w:p w:rsidR="007D43D6" w:rsidRPr="00B00B88" w:rsidRDefault="0081296A" w:rsidP="00B0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Flockmix</w:t>
      </w:r>
      <w:proofErr w:type="spellEnd"/>
      <w:r>
        <w:rPr>
          <w:rFonts w:cstheme="minorHAnsi"/>
          <w:sz w:val="24"/>
          <w:szCs w:val="24"/>
        </w:rPr>
        <w:t xml:space="preserve"> ultra płynny</w:t>
      </w:r>
    </w:p>
    <w:p w:rsidR="00B00B88" w:rsidRPr="00B00B88" w:rsidRDefault="00B00B88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912299" w:rsidRPr="00B00B88" w:rsidRDefault="00912299" w:rsidP="00E07A4A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B00B88">
        <w:rPr>
          <w:rFonts w:asciiTheme="minorHAnsi" w:hAnsiTheme="minorHAnsi" w:cstheme="minorHAnsi"/>
          <w:b/>
        </w:rPr>
        <w:t>Środek do koagulacji</w:t>
      </w:r>
      <w:r w:rsidRPr="00B00B88">
        <w:rPr>
          <w:rFonts w:asciiTheme="minorHAnsi" w:hAnsiTheme="minorHAnsi" w:cstheme="minorHAnsi"/>
        </w:rPr>
        <w:t xml:space="preserve"> – roztwór zawierający </w:t>
      </w:r>
      <w:proofErr w:type="spellStart"/>
      <w:r w:rsidRPr="00B00B88">
        <w:rPr>
          <w:rFonts w:asciiTheme="minorHAnsi" w:hAnsiTheme="minorHAnsi" w:cstheme="minorHAnsi"/>
        </w:rPr>
        <w:t>hydroksychlorek</w:t>
      </w:r>
      <w:proofErr w:type="spellEnd"/>
      <w:r w:rsidRPr="00B00B88">
        <w:rPr>
          <w:rFonts w:asciiTheme="minorHAnsi" w:hAnsiTheme="minorHAnsi" w:cstheme="minorHAnsi"/>
        </w:rPr>
        <w:t xml:space="preserve"> aluminium o minimalnym stężeniu 4%, posiadający atest PZH</w:t>
      </w:r>
    </w:p>
    <w:p w:rsidR="00597F8B" w:rsidRDefault="00597F8B" w:rsidP="0081296A">
      <w:pPr>
        <w:pStyle w:val="Standard"/>
        <w:ind w:left="720"/>
        <w:rPr>
          <w:rFonts w:asciiTheme="minorHAnsi" w:hAnsiTheme="minorHAnsi" w:cstheme="minorHAnsi"/>
          <w:color w:val="000000"/>
        </w:rPr>
      </w:pPr>
    </w:p>
    <w:p w:rsidR="0081296A" w:rsidRPr="00B00B88" w:rsidRDefault="0081296A" w:rsidP="0081296A">
      <w:pPr>
        <w:pStyle w:val="Standard"/>
        <w:ind w:left="720"/>
        <w:rPr>
          <w:rFonts w:asciiTheme="minorHAnsi" w:hAnsiTheme="minorHAnsi" w:cstheme="minorHAnsi"/>
        </w:rPr>
      </w:pPr>
      <w:r w:rsidRPr="00B00B88">
        <w:rPr>
          <w:rFonts w:asciiTheme="minorHAnsi" w:hAnsiTheme="minorHAnsi" w:cstheme="minorHAnsi"/>
          <w:color w:val="000000"/>
        </w:rPr>
        <w:t xml:space="preserve">Okres trwałości: </w:t>
      </w:r>
      <w:r>
        <w:rPr>
          <w:rFonts w:asciiTheme="minorHAnsi" w:hAnsiTheme="minorHAnsi" w:cstheme="minorHAnsi"/>
          <w:color w:val="000000"/>
        </w:rPr>
        <w:t xml:space="preserve">2 lata </w:t>
      </w:r>
      <w:r w:rsidRPr="0086475B">
        <w:rPr>
          <w:rFonts w:asciiTheme="minorHAnsi" w:hAnsiTheme="minorHAnsi" w:cstheme="minorHAnsi"/>
          <w:color w:val="000000"/>
        </w:rPr>
        <w:t>od daty produkcji</w:t>
      </w:r>
    </w:p>
    <w:p w:rsidR="0081296A" w:rsidRDefault="0081296A" w:rsidP="0081296A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00B88">
        <w:rPr>
          <w:rFonts w:cstheme="minorHAnsi"/>
          <w:sz w:val="24"/>
          <w:szCs w:val="24"/>
        </w:rPr>
        <w:t>pakowani</w:t>
      </w:r>
      <w:r>
        <w:rPr>
          <w:rFonts w:cstheme="minorHAnsi"/>
          <w:sz w:val="24"/>
          <w:szCs w:val="24"/>
        </w:rPr>
        <w:t>a</w:t>
      </w:r>
      <w:r w:rsidRPr="00B00B8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00B88">
        <w:rPr>
          <w:rFonts w:cstheme="minorHAnsi"/>
          <w:sz w:val="24"/>
          <w:szCs w:val="24"/>
        </w:rPr>
        <w:t>30 kg</w:t>
      </w:r>
    </w:p>
    <w:p w:rsidR="00074244" w:rsidRDefault="00074244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255AFF" w:rsidRPr="00B00B88" w:rsidRDefault="0081296A" w:rsidP="00B00B8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Algen</w:t>
      </w:r>
      <w:proofErr w:type="spellEnd"/>
      <w:r>
        <w:rPr>
          <w:rFonts w:cstheme="minorHAnsi"/>
          <w:sz w:val="24"/>
          <w:szCs w:val="24"/>
        </w:rPr>
        <w:t xml:space="preserve"> super</w:t>
      </w:r>
    </w:p>
    <w:p w:rsidR="00B00B88" w:rsidRPr="00B00B88" w:rsidRDefault="00B00B88" w:rsidP="00B00B88">
      <w:pPr>
        <w:spacing w:after="0" w:line="240" w:lineRule="auto"/>
        <w:rPr>
          <w:rFonts w:cstheme="minorHAnsi"/>
          <w:sz w:val="24"/>
          <w:szCs w:val="24"/>
        </w:rPr>
      </w:pPr>
    </w:p>
    <w:p w:rsidR="00912299" w:rsidRPr="00B00B88" w:rsidRDefault="00912299" w:rsidP="00E07A4A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B00B88">
        <w:rPr>
          <w:rFonts w:asciiTheme="minorHAnsi" w:hAnsiTheme="minorHAnsi" w:cstheme="minorHAnsi"/>
          <w:b/>
        </w:rPr>
        <w:t xml:space="preserve">Środek biobójczy </w:t>
      </w:r>
      <w:r w:rsidRPr="00B00B88">
        <w:rPr>
          <w:rFonts w:asciiTheme="minorHAnsi" w:hAnsiTheme="minorHAnsi" w:cstheme="minorHAnsi"/>
        </w:rPr>
        <w:t>– roztwór</w:t>
      </w:r>
      <w:r w:rsidRPr="00B00B88">
        <w:rPr>
          <w:rFonts w:asciiTheme="minorHAnsi" w:hAnsiTheme="minorHAnsi" w:cstheme="minorHAnsi"/>
          <w:b/>
        </w:rPr>
        <w:t xml:space="preserve"> </w:t>
      </w:r>
      <w:r w:rsidRPr="00B00B88">
        <w:rPr>
          <w:rFonts w:asciiTheme="minorHAnsi" w:hAnsiTheme="minorHAnsi" w:cstheme="minorHAnsi"/>
        </w:rPr>
        <w:t xml:space="preserve">przeciw algom, grzybom i bakteriom znajdującym </w:t>
      </w:r>
      <w:r w:rsidR="00074244">
        <w:rPr>
          <w:rFonts w:asciiTheme="minorHAnsi" w:hAnsiTheme="minorHAnsi" w:cstheme="minorHAnsi"/>
        </w:rPr>
        <w:t xml:space="preserve">                      się w wodzie basenowej</w:t>
      </w:r>
    </w:p>
    <w:p w:rsidR="00912299" w:rsidRPr="00B00B88" w:rsidRDefault="00912299" w:rsidP="00E07A4A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B00B88">
        <w:rPr>
          <w:rFonts w:asciiTheme="minorHAnsi" w:hAnsiTheme="minorHAnsi" w:cstheme="minorHAnsi"/>
        </w:rPr>
        <w:t xml:space="preserve">Właściwości: niepieniący, nie reaguje z chlorem, neutralny względem </w:t>
      </w:r>
      <w:proofErr w:type="spellStart"/>
      <w:r w:rsidRPr="00B00B88">
        <w:rPr>
          <w:rFonts w:asciiTheme="minorHAnsi" w:hAnsiTheme="minorHAnsi" w:cstheme="minorHAnsi"/>
        </w:rPr>
        <w:t>pH</w:t>
      </w:r>
      <w:proofErr w:type="spellEnd"/>
      <w:r w:rsidRPr="00B00B88">
        <w:rPr>
          <w:rFonts w:asciiTheme="minorHAnsi" w:hAnsiTheme="minorHAnsi" w:cstheme="minorHAnsi"/>
        </w:rPr>
        <w:t>, nie wrażliwy                           na światło i temperaturę, ulega całkowitemu rozkładowi</w:t>
      </w:r>
    </w:p>
    <w:p w:rsidR="00912299" w:rsidRPr="00B00B88" w:rsidRDefault="00912299" w:rsidP="00E07A4A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B00B88">
        <w:rPr>
          <w:rFonts w:asciiTheme="minorHAnsi" w:hAnsiTheme="minorHAnsi" w:cstheme="minorHAnsi"/>
        </w:rPr>
        <w:t>Skład chemiczny: wodny roztwór o zawartości min. 36% polimeru czwartorzędowej aminy, posiadający pozwolenie Ministra Zdrowia na obrót produktem biobójczym</w:t>
      </w:r>
    </w:p>
    <w:p w:rsidR="00597F8B" w:rsidRDefault="00597F8B" w:rsidP="0081296A">
      <w:pPr>
        <w:pStyle w:val="Standard"/>
        <w:ind w:left="720"/>
        <w:rPr>
          <w:rFonts w:asciiTheme="minorHAnsi" w:hAnsiTheme="minorHAnsi" w:cstheme="minorHAnsi"/>
          <w:color w:val="000000"/>
        </w:rPr>
      </w:pPr>
    </w:p>
    <w:p w:rsidR="0081296A" w:rsidRPr="00B00B88" w:rsidRDefault="0081296A" w:rsidP="0081296A">
      <w:pPr>
        <w:pStyle w:val="Standard"/>
        <w:ind w:left="720"/>
        <w:rPr>
          <w:rFonts w:asciiTheme="minorHAnsi" w:hAnsiTheme="minorHAnsi" w:cstheme="minorHAnsi"/>
        </w:rPr>
      </w:pPr>
      <w:r w:rsidRPr="00B00B88">
        <w:rPr>
          <w:rFonts w:asciiTheme="minorHAnsi" w:hAnsiTheme="minorHAnsi" w:cstheme="minorHAnsi"/>
          <w:color w:val="000000"/>
        </w:rPr>
        <w:t xml:space="preserve">Okres trwałości: </w:t>
      </w:r>
      <w:r>
        <w:rPr>
          <w:rFonts w:asciiTheme="minorHAnsi" w:hAnsiTheme="minorHAnsi" w:cstheme="minorHAnsi"/>
          <w:color w:val="000000"/>
        </w:rPr>
        <w:t xml:space="preserve">2 lata </w:t>
      </w:r>
      <w:r w:rsidRPr="0086475B">
        <w:rPr>
          <w:rFonts w:asciiTheme="minorHAnsi" w:hAnsiTheme="minorHAnsi" w:cstheme="minorHAnsi"/>
          <w:color w:val="000000"/>
        </w:rPr>
        <w:t>od daty produkcji</w:t>
      </w:r>
    </w:p>
    <w:p w:rsidR="0081296A" w:rsidRDefault="0081296A" w:rsidP="0081296A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00B88">
        <w:rPr>
          <w:rFonts w:cstheme="minorHAnsi"/>
          <w:sz w:val="24"/>
          <w:szCs w:val="24"/>
        </w:rPr>
        <w:t>pakowani</w:t>
      </w:r>
      <w:r>
        <w:rPr>
          <w:rFonts w:cstheme="minorHAnsi"/>
          <w:sz w:val="24"/>
          <w:szCs w:val="24"/>
        </w:rPr>
        <w:t>a</w:t>
      </w:r>
      <w:r w:rsidRPr="00B00B8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00B88">
        <w:rPr>
          <w:rFonts w:cstheme="minorHAnsi"/>
          <w:sz w:val="24"/>
          <w:szCs w:val="24"/>
        </w:rPr>
        <w:t>30 kg</w:t>
      </w:r>
    </w:p>
    <w:p w:rsidR="00912299" w:rsidRDefault="00912299" w:rsidP="00B00B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7F8B" w:rsidRPr="002004F2" w:rsidRDefault="00597F8B" w:rsidP="002004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6F3C" w:rsidRPr="002004F2" w:rsidRDefault="00936F3C" w:rsidP="002004F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36F3C" w:rsidRDefault="00936F3C" w:rsidP="002004F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004F2">
        <w:rPr>
          <w:rFonts w:asciiTheme="minorHAnsi" w:hAnsiTheme="minorHAnsi" w:cstheme="minorHAnsi"/>
          <w:b/>
        </w:rPr>
        <w:t>WYMAGANIA DOTYCZĄCE CZĘSTOTLIWOŚCI REALIZACJI ZAMÓWIEŃ I OKRESU WSPÓŁPRACY:</w:t>
      </w:r>
    </w:p>
    <w:p w:rsidR="002004F2" w:rsidRPr="002004F2" w:rsidRDefault="002004F2" w:rsidP="002004F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597F8B" w:rsidRPr="002004F2" w:rsidRDefault="00936F3C" w:rsidP="002004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04F2">
        <w:rPr>
          <w:rFonts w:cstheme="minorHAnsi"/>
          <w:sz w:val="24"/>
          <w:szCs w:val="24"/>
        </w:rPr>
        <w:t>Czas dostawy: do 12 godzin od momentu złożenia zamówienia</w:t>
      </w:r>
    </w:p>
    <w:p w:rsidR="00936F3C" w:rsidRPr="002004F2" w:rsidRDefault="00936F3C" w:rsidP="002004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973" w:rsidRPr="002004F2" w:rsidRDefault="00190973" w:rsidP="002004F2">
      <w:pPr>
        <w:pStyle w:val="Standard"/>
        <w:jc w:val="both"/>
        <w:rPr>
          <w:rFonts w:asciiTheme="minorHAnsi" w:hAnsiTheme="minorHAnsi" w:cstheme="minorHAnsi"/>
        </w:rPr>
      </w:pPr>
      <w:r w:rsidRPr="002004F2">
        <w:rPr>
          <w:rFonts w:asciiTheme="minorHAnsi" w:hAnsiTheme="minorHAnsi" w:cstheme="minorHAnsi"/>
        </w:rPr>
        <w:t>Dostawy podchlorynu sodu stabilizowanego i kwasu siarkowego (PH minus 50%) muszą mieć możliwość dostarczania w zbiornikach 1100 l typu mauzer z opcją podłączenia się                                     do „rurociągu”.</w:t>
      </w:r>
    </w:p>
    <w:p w:rsidR="00190973" w:rsidRPr="002004F2" w:rsidRDefault="00190973" w:rsidP="002004F2">
      <w:pPr>
        <w:pStyle w:val="Standard"/>
        <w:jc w:val="both"/>
        <w:rPr>
          <w:rFonts w:asciiTheme="minorHAnsi" w:hAnsiTheme="minorHAnsi" w:cstheme="minorHAnsi"/>
        </w:rPr>
      </w:pPr>
    </w:p>
    <w:p w:rsidR="00190973" w:rsidRPr="002004F2" w:rsidRDefault="00190973" w:rsidP="002004F2">
      <w:pPr>
        <w:pStyle w:val="Standard"/>
        <w:jc w:val="both"/>
        <w:rPr>
          <w:rFonts w:asciiTheme="minorHAnsi" w:hAnsiTheme="minorHAnsi" w:cstheme="minorHAnsi"/>
        </w:rPr>
      </w:pPr>
      <w:r w:rsidRPr="002004F2">
        <w:rPr>
          <w:rFonts w:asciiTheme="minorHAnsi" w:hAnsiTheme="minorHAnsi" w:cstheme="minorHAnsi"/>
        </w:rPr>
        <w:t xml:space="preserve">Dostawca musi przedstawić listę przynajmniej 10 obiektów (pływalnie i </w:t>
      </w:r>
      <w:proofErr w:type="spellStart"/>
      <w:r w:rsidRPr="002004F2">
        <w:rPr>
          <w:rFonts w:asciiTheme="minorHAnsi" w:hAnsiTheme="minorHAnsi" w:cstheme="minorHAnsi"/>
        </w:rPr>
        <w:t>aquaparki</w:t>
      </w:r>
      <w:proofErr w:type="spellEnd"/>
      <w:r w:rsidRPr="002004F2">
        <w:rPr>
          <w:rFonts w:asciiTheme="minorHAnsi" w:hAnsiTheme="minorHAnsi" w:cstheme="minorHAnsi"/>
        </w:rPr>
        <w:t>) do których dostarcza w/w środki na terenie Polski</w:t>
      </w:r>
      <w:r w:rsidR="002004F2" w:rsidRPr="002004F2">
        <w:rPr>
          <w:rFonts w:asciiTheme="minorHAnsi" w:hAnsiTheme="minorHAnsi" w:cstheme="minorHAnsi"/>
        </w:rPr>
        <w:t>.</w:t>
      </w:r>
    </w:p>
    <w:p w:rsidR="002004F2" w:rsidRPr="002004F2" w:rsidRDefault="002004F2" w:rsidP="002004F2">
      <w:pPr>
        <w:pStyle w:val="Standard"/>
        <w:jc w:val="both"/>
        <w:rPr>
          <w:rFonts w:asciiTheme="minorHAnsi" w:hAnsiTheme="minorHAnsi" w:cstheme="minorHAnsi"/>
        </w:rPr>
      </w:pPr>
    </w:p>
    <w:p w:rsidR="002004F2" w:rsidRPr="002004F2" w:rsidRDefault="002004F2" w:rsidP="002004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04F2">
        <w:rPr>
          <w:rFonts w:cstheme="minorHAnsi"/>
          <w:sz w:val="24"/>
          <w:szCs w:val="24"/>
        </w:rPr>
        <w:t>Zamawiający nie dopuszcza zamienników w/w środków</w:t>
      </w:r>
    </w:p>
    <w:p w:rsidR="002004F2" w:rsidRPr="002004F2" w:rsidRDefault="002004F2" w:rsidP="002004F2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004F2" w:rsidRPr="002004F2" w:rsidRDefault="002004F2" w:rsidP="002004F2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004F2">
        <w:rPr>
          <w:rFonts w:cstheme="minorHAnsi"/>
          <w:color w:val="000000"/>
          <w:sz w:val="24"/>
          <w:szCs w:val="24"/>
          <w:shd w:val="clear" w:color="auto" w:fill="FFFFFF"/>
        </w:rPr>
        <w:t>Okres współpracy: umowa na okres od 23 stycznia 2023 roku do 22 stycznia 2024 roku</w:t>
      </w:r>
    </w:p>
    <w:sectPr w:rsidR="002004F2" w:rsidRPr="0020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22D1"/>
    <w:multiLevelType w:val="hybridMultilevel"/>
    <w:tmpl w:val="AFF00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D6"/>
    <w:rsid w:val="00023FA0"/>
    <w:rsid w:val="00074244"/>
    <w:rsid w:val="00165595"/>
    <w:rsid w:val="00190973"/>
    <w:rsid w:val="001F251B"/>
    <w:rsid w:val="002004F2"/>
    <w:rsid w:val="00255442"/>
    <w:rsid w:val="00255AFF"/>
    <w:rsid w:val="00456C0B"/>
    <w:rsid w:val="00597F8B"/>
    <w:rsid w:val="007D43D6"/>
    <w:rsid w:val="007E37E8"/>
    <w:rsid w:val="0081296A"/>
    <w:rsid w:val="00840311"/>
    <w:rsid w:val="0086475B"/>
    <w:rsid w:val="00912299"/>
    <w:rsid w:val="00936F3C"/>
    <w:rsid w:val="00A65DC1"/>
    <w:rsid w:val="00B00B88"/>
    <w:rsid w:val="00B50BF5"/>
    <w:rsid w:val="00B66BA6"/>
    <w:rsid w:val="00E07A4A"/>
    <w:rsid w:val="00E20A27"/>
    <w:rsid w:val="00E7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7EA4"/>
  <w15:chartTrackingRefBased/>
  <w15:docId w15:val="{58F08EEE-D1A9-4919-AD1D-4C956FD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A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3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B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6</cp:revision>
  <cp:lastPrinted>2023-01-13T13:06:00Z</cp:lastPrinted>
  <dcterms:created xsi:type="dcterms:W3CDTF">2023-01-13T12:39:00Z</dcterms:created>
  <dcterms:modified xsi:type="dcterms:W3CDTF">2023-01-13T15:16:00Z</dcterms:modified>
</cp:coreProperties>
</file>