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FEA4" w14:textId="4D1CDFC3" w:rsidR="00082492" w:rsidRPr="00522AC1" w:rsidRDefault="00082492" w:rsidP="00082492">
      <w:pPr>
        <w:rPr>
          <w:rFonts w:ascii="Times New Roman" w:hAnsi="Times New Roman"/>
          <w:b/>
          <w:sz w:val="22"/>
          <w:szCs w:val="22"/>
        </w:rPr>
      </w:pPr>
      <w:r w:rsidRPr="00522AC1">
        <w:rPr>
          <w:rFonts w:ascii="Times New Roman" w:hAnsi="Times New Roman"/>
          <w:b/>
          <w:sz w:val="22"/>
          <w:szCs w:val="22"/>
        </w:rPr>
        <w:t xml:space="preserve">                                                     UMOWA   CRU/</w:t>
      </w:r>
      <w:r w:rsidR="003D74D7">
        <w:rPr>
          <w:rFonts w:ascii="Times New Roman" w:hAnsi="Times New Roman"/>
          <w:b/>
          <w:sz w:val="22"/>
          <w:szCs w:val="22"/>
        </w:rPr>
        <w:t>…………/2023</w:t>
      </w:r>
    </w:p>
    <w:p w14:paraId="57A7B79D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583BDA4D" w14:textId="60635CEC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 xml:space="preserve">zawarta w dniu </w:t>
      </w:r>
      <w:r w:rsidR="00BB09F9">
        <w:rPr>
          <w:rFonts w:ascii="Times New Roman" w:hAnsi="Times New Roman"/>
          <w:sz w:val="22"/>
          <w:szCs w:val="22"/>
        </w:rPr>
        <w:t>………….. 2023</w:t>
      </w:r>
      <w:r w:rsidRPr="00522AC1">
        <w:rPr>
          <w:rFonts w:ascii="Times New Roman" w:hAnsi="Times New Roman"/>
          <w:sz w:val="22"/>
          <w:szCs w:val="22"/>
        </w:rPr>
        <w:t xml:space="preserve"> roku w Miechowie pomiędzy Szpitalem św. Anny, 32-200 Miechów, ulica Szpitalna 3  zwanym dalej „Zamawiającym” reprezentowanym przez:</w:t>
      </w:r>
    </w:p>
    <w:p w14:paraId="0B3294C4" w14:textId="77777777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</w:p>
    <w:p w14:paraId="2E81E00C" w14:textId="77777777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</w:p>
    <w:p w14:paraId="477CF2B8" w14:textId="77777777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Dyrektor –  dr n. med. Mirosław Dróżdż</w:t>
      </w:r>
    </w:p>
    <w:p w14:paraId="1F7845D4" w14:textId="77777777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</w:p>
    <w:p w14:paraId="641B8658" w14:textId="77777777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a</w:t>
      </w:r>
    </w:p>
    <w:p w14:paraId="0EFDBDE1" w14:textId="3C1497DE" w:rsidR="00082492" w:rsidRPr="00522AC1" w:rsidRDefault="00BB09F9" w:rsidP="005144CA">
      <w:pPr>
        <w:pStyle w:val="Default"/>
        <w:jc w:val="both"/>
        <w:rPr>
          <w:sz w:val="22"/>
          <w:szCs w:val="22"/>
        </w:rPr>
      </w:pPr>
      <w:r>
        <w:rPr>
          <w:rStyle w:val="offer-line-supplier-company"/>
          <w:b/>
          <w:bCs/>
          <w:sz w:val="22"/>
          <w:szCs w:val="22"/>
        </w:rPr>
        <w:t xml:space="preserve">………………………………………… </w:t>
      </w:r>
      <w:r w:rsidR="00082492" w:rsidRPr="00522AC1">
        <w:rPr>
          <w:sz w:val="22"/>
          <w:szCs w:val="22"/>
        </w:rPr>
        <w:t>zwanym dalej „Wykonawcą” reprezentowanym przez:</w:t>
      </w:r>
    </w:p>
    <w:p w14:paraId="376A2766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7E76328B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……………………………………….</w:t>
      </w:r>
    </w:p>
    <w:p w14:paraId="177DEB12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54AFCCA8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774B2EEE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następującej treści:</w:t>
      </w:r>
    </w:p>
    <w:p w14:paraId="1A5461DD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323B2970" w14:textId="77777777" w:rsidR="00082492" w:rsidRPr="00522AC1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§1</w:t>
      </w:r>
    </w:p>
    <w:p w14:paraId="22B17279" w14:textId="66046491" w:rsidR="00082492" w:rsidRPr="00522AC1" w:rsidRDefault="00082492" w:rsidP="00082492">
      <w:pPr>
        <w:pStyle w:val="Tekstpodstawowy3"/>
        <w:jc w:val="both"/>
        <w:rPr>
          <w:sz w:val="22"/>
          <w:szCs w:val="22"/>
        </w:rPr>
      </w:pPr>
      <w:r w:rsidRPr="00522AC1">
        <w:rPr>
          <w:sz w:val="22"/>
          <w:szCs w:val="22"/>
          <w:lang w:eastAsia="ar-SA"/>
        </w:rPr>
        <w:t xml:space="preserve">Przedmiotem umowy jest </w:t>
      </w:r>
      <w:r w:rsidR="004F3F4C" w:rsidRPr="00522AC1">
        <w:rPr>
          <w:sz w:val="22"/>
          <w:szCs w:val="22"/>
          <w:lang w:eastAsia="ar-SA"/>
        </w:rPr>
        <w:t>zakup i dostawa</w:t>
      </w:r>
      <w:r w:rsidRPr="00522AC1">
        <w:rPr>
          <w:sz w:val="22"/>
          <w:szCs w:val="22"/>
          <w:lang w:eastAsia="ar-SA"/>
        </w:rPr>
        <w:t xml:space="preserve"> </w:t>
      </w:r>
      <w:r w:rsidR="007835C9">
        <w:rPr>
          <w:sz w:val="22"/>
          <w:szCs w:val="22"/>
          <w:lang w:eastAsia="ar-SA"/>
        </w:rPr>
        <w:t xml:space="preserve">ubrań operacyjnych wielokrotnego użytku </w:t>
      </w:r>
      <w:r w:rsidRPr="00522AC1">
        <w:rPr>
          <w:sz w:val="22"/>
          <w:szCs w:val="22"/>
          <w:lang w:eastAsia="ar-SA"/>
        </w:rPr>
        <w:t>dla</w:t>
      </w:r>
      <w:r w:rsidR="007835C9">
        <w:rPr>
          <w:sz w:val="22"/>
          <w:szCs w:val="22"/>
          <w:lang w:eastAsia="ar-SA"/>
        </w:rPr>
        <w:t xml:space="preserve"> pracowników</w:t>
      </w:r>
      <w:r w:rsidRPr="00522AC1">
        <w:rPr>
          <w:sz w:val="22"/>
          <w:szCs w:val="22"/>
          <w:lang w:eastAsia="ar-SA"/>
        </w:rPr>
        <w:t xml:space="preserve"> Szpitala św. Anny w Miechowie zgodnie ze złożoną ofertą </w:t>
      </w:r>
      <w:r w:rsidR="004F3F4C" w:rsidRPr="00522AC1">
        <w:rPr>
          <w:sz w:val="22"/>
          <w:szCs w:val="22"/>
          <w:lang w:eastAsia="ar-SA"/>
        </w:rPr>
        <w:t xml:space="preserve">do postępowania </w:t>
      </w:r>
      <w:r w:rsidR="00B15900">
        <w:rPr>
          <w:b/>
          <w:sz w:val="22"/>
          <w:szCs w:val="22"/>
          <w:lang w:eastAsia="ar-SA"/>
        </w:rPr>
        <w:t>18</w:t>
      </w:r>
      <w:r w:rsidR="00532A6C" w:rsidRPr="00522AC1">
        <w:rPr>
          <w:b/>
          <w:sz w:val="22"/>
          <w:szCs w:val="22"/>
          <w:lang w:eastAsia="ar-SA"/>
        </w:rPr>
        <w:t>/</w:t>
      </w:r>
      <w:r w:rsidR="00BB09F9">
        <w:rPr>
          <w:b/>
          <w:sz w:val="22"/>
          <w:szCs w:val="22"/>
          <w:lang w:eastAsia="ar-SA"/>
        </w:rPr>
        <w:t xml:space="preserve"> ZO/2023</w:t>
      </w:r>
      <w:r w:rsidRPr="00522AC1">
        <w:rPr>
          <w:sz w:val="22"/>
          <w:szCs w:val="22"/>
          <w:lang w:eastAsia="ar-SA"/>
        </w:rPr>
        <w:t xml:space="preserve"> </w:t>
      </w:r>
      <w:r w:rsidRPr="00522AC1">
        <w:rPr>
          <w:sz w:val="22"/>
          <w:szCs w:val="22"/>
        </w:rPr>
        <w:t>(ID</w:t>
      </w:r>
      <w:r w:rsidR="00522AC1">
        <w:rPr>
          <w:sz w:val="22"/>
          <w:szCs w:val="22"/>
        </w:rPr>
        <w:t xml:space="preserve"> </w:t>
      </w:r>
      <w:r w:rsidR="00BB09F9">
        <w:rPr>
          <w:sz w:val="22"/>
          <w:szCs w:val="22"/>
        </w:rPr>
        <w:t>……..</w:t>
      </w:r>
      <w:r w:rsidRPr="00522AC1">
        <w:rPr>
          <w:sz w:val="22"/>
          <w:szCs w:val="22"/>
        </w:rPr>
        <w:t>)</w:t>
      </w:r>
      <w:r w:rsidRPr="00522AC1">
        <w:rPr>
          <w:sz w:val="22"/>
          <w:szCs w:val="22"/>
          <w:lang w:eastAsia="ar-SA"/>
        </w:rPr>
        <w:t>.</w:t>
      </w:r>
    </w:p>
    <w:p w14:paraId="0C815C0F" w14:textId="77777777" w:rsidR="00082492" w:rsidRPr="00522AC1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</w:t>
      </w:r>
      <w:r w:rsidR="00082492" w:rsidRPr="00522AC1">
        <w:rPr>
          <w:rFonts w:ascii="Times New Roman" w:hAnsi="Times New Roman"/>
          <w:sz w:val="22"/>
          <w:szCs w:val="22"/>
        </w:rPr>
        <w:t>2</w:t>
      </w:r>
    </w:p>
    <w:p w14:paraId="59B56598" w14:textId="77777777" w:rsidR="00082492" w:rsidRPr="00522AC1" w:rsidRDefault="00082492" w:rsidP="00082492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1F075043" w14:textId="64F1CF09" w:rsidR="00AD3101" w:rsidRPr="00522AC1" w:rsidRDefault="001333C7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 xml:space="preserve">Termin realizacji zamówienia </w:t>
      </w:r>
      <w:r w:rsidR="00423BDD" w:rsidRPr="00FF6620">
        <w:rPr>
          <w:rFonts w:ascii="Times New Roman" w:hAnsi="Times New Roman" w:cs="Times New Roman"/>
        </w:rPr>
        <w:t xml:space="preserve">sukcesywnie przez </w:t>
      </w:r>
      <w:r w:rsidR="00FF6620">
        <w:rPr>
          <w:rFonts w:ascii="Times New Roman" w:hAnsi="Times New Roman" w:cs="Times New Roman"/>
        </w:rPr>
        <w:t xml:space="preserve">okres </w:t>
      </w:r>
      <w:r w:rsidR="00423BDD" w:rsidRPr="00FF6620">
        <w:rPr>
          <w:rFonts w:ascii="Times New Roman" w:hAnsi="Times New Roman" w:cs="Times New Roman"/>
          <w:b/>
        </w:rPr>
        <w:t>18 miesięcy</w:t>
      </w:r>
      <w:r w:rsidR="00423BDD" w:rsidRPr="00522AC1">
        <w:rPr>
          <w:rFonts w:ascii="Times New Roman" w:hAnsi="Times New Roman" w:cs="Times New Roman"/>
        </w:rPr>
        <w:t xml:space="preserve"> od daty zawarcia umowy</w:t>
      </w:r>
      <w:r w:rsidR="00056940" w:rsidRPr="00522AC1">
        <w:rPr>
          <w:rFonts w:ascii="Times New Roman" w:hAnsi="Times New Roman" w:cs="Times New Roman"/>
        </w:rPr>
        <w:t>.</w:t>
      </w:r>
    </w:p>
    <w:p w14:paraId="769EDE39" w14:textId="7DCEDBBA" w:rsidR="00AD3101" w:rsidRDefault="00082492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Zamawiający opracuje wykazy poszczególnych rozmiarów z komórek organizacyjnych, a następnie wykazy prześle do Wykonawcy.</w:t>
      </w:r>
      <w:r w:rsidR="00522AC1">
        <w:rPr>
          <w:rFonts w:ascii="Times New Roman" w:hAnsi="Times New Roman" w:cs="Times New Roman"/>
        </w:rPr>
        <w:t xml:space="preserve"> </w:t>
      </w:r>
    </w:p>
    <w:p w14:paraId="61059D71" w14:textId="37F7980D" w:rsidR="00FF6620" w:rsidRDefault="00FF6620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całym </w:t>
      </w:r>
      <w:r w:rsidRPr="00522AC1">
        <w:rPr>
          <w:rFonts w:ascii="Times New Roman" w:hAnsi="Times New Roman" w:cs="Times New Roman"/>
        </w:rPr>
        <w:t xml:space="preserve">okresie </w:t>
      </w:r>
      <w:r w:rsidRPr="007835C9">
        <w:rPr>
          <w:rFonts w:ascii="Times New Roman" w:hAnsi="Times New Roman" w:cs="Times New Roman"/>
        </w:rPr>
        <w:t>obowiązywania umowy Wykonawca zobowiązany jest do dostawy zamawianej sukcesywnie odzieży roboczej</w:t>
      </w:r>
      <w:r w:rsidRPr="00522AC1">
        <w:rPr>
          <w:rFonts w:ascii="Times New Roman" w:hAnsi="Times New Roman" w:cs="Times New Roman"/>
        </w:rPr>
        <w:t xml:space="preserve"> w terminie 14 dni od dnia otrzymania </w:t>
      </w:r>
      <w:r>
        <w:rPr>
          <w:rFonts w:ascii="Times New Roman" w:hAnsi="Times New Roman" w:cs="Times New Roman"/>
        </w:rPr>
        <w:t>zamówienia.</w:t>
      </w:r>
      <w:r w:rsidRPr="00522AC1">
        <w:rPr>
          <w:rFonts w:ascii="Times New Roman" w:hAnsi="Times New Roman" w:cs="Times New Roman"/>
        </w:rPr>
        <w:t xml:space="preserve"> </w:t>
      </w:r>
    </w:p>
    <w:p w14:paraId="47C02046" w14:textId="108EF9AD" w:rsidR="00AD3101" w:rsidRPr="00522AC1" w:rsidRDefault="00082492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 xml:space="preserve">W przypadku </w:t>
      </w:r>
      <w:r w:rsidR="00FF6620">
        <w:rPr>
          <w:rFonts w:ascii="Times New Roman" w:hAnsi="Times New Roman" w:cs="Times New Roman"/>
        </w:rPr>
        <w:t>niewłaściwego usz</w:t>
      </w:r>
      <w:r w:rsidRPr="00522AC1">
        <w:rPr>
          <w:rFonts w:ascii="Times New Roman" w:hAnsi="Times New Roman" w:cs="Times New Roman"/>
        </w:rPr>
        <w:t>ycia odzieży Wykonawca zobowiązuje się wykonać poprawki.</w:t>
      </w:r>
    </w:p>
    <w:p w14:paraId="30A3091A" w14:textId="3FD3ED99" w:rsidR="00AD3101" w:rsidRDefault="00082492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 xml:space="preserve">Odzież ma być dostarczona do Zamawiającego w paczkach imiennie </w:t>
      </w:r>
      <w:r w:rsidR="00295FC0" w:rsidRPr="00522AC1">
        <w:rPr>
          <w:rFonts w:ascii="Times New Roman" w:hAnsi="Times New Roman" w:cs="Times New Roman"/>
        </w:rPr>
        <w:t xml:space="preserve"> do magazynu gospodarczego.</w:t>
      </w:r>
    </w:p>
    <w:p w14:paraId="31481507" w14:textId="77777777" w:rsidR="00082492" w:rsidRPr="00522AC1" w:rsidRDefault="00082492" w:rsidP="009F3660">
      <w:pPr>
        <w:jc w:val="both"/>
        <w:rPr>
          <w:rFonts w:ascii="Times New Roman" w:hAnsi="Times New Roman"/>
          <w:strike/>
          <w:sz w:val="22"/>
          <w:szCs w:val="22"/>
        </w:rPr>
      </w:pPr>
    </w:p>
    <w:p w14:paraId="355B8848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13880AB9" w14:textId="77777777" w:rsidR="00082492" w:rsidRPr="00522AC1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</w:t>
      </w:r>
      <w:r w:rsidR="00082492" w:rsidRPr="00522AC1">
        <w:rPr>
          <w:rFonts w:ascii="Times New Roman" w:hAnsi="Times New Roman"/>
          <w:sz w:val="22"/>
          <w:szCs w:val="22"/>
        </w:rPr>
        <w:t>3</w:t>
      </w:r>
    </w:p>
    <w:p w14:paraId="65102981" w14:textId="77777777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</w:p>
    <w:p w14:paraId="381532F3" w14:textId="77777777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Wykonawca zobowiązuje się do:</w:t>
      </w:r>
    </w:p>
    <w:p w14:paraId="20505C23" w14:textId="2A8B634A" w:rsidR="00AD3101" w:rsidRPr="00522AC1" w:rsidRDefault="00082492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 xml:space="preserve">Realizacji dostawy </w:t>
      </w:r>
      <w:r w:rsidR="001333C7" w:rsidRPr="00522AC1">
        <w:rPr>
          <w:rFonts w:ascii="Times New Roman" w:hAnsi="Times New Roman" w:cs="Times New Roman"/>
        </w:rPr>
        <w:t>objęt</w:t>
      </w:r>
      <w:r w:rsidR="00522AC1">
        <w:rPr>
          <w:rFonts w:ascii="Times New Roman" w:hAnsi="Times New Roman" w:cs="Times New Roman"/>
        </w:rPr>
        <w:t>ej</w:t>
      </w:r>
      <w:r w:rsidR="001333C7" w:rsidRPr="00522AC1">
        <w:rPr>
          <w:rFonts w:ascii="Times New Roman" w:hAnsi="Times New Roman" w:cs="Times New Roman"/>
        </w:rPr>
        <w:t xml:space="preserve"> przedmiotem umowy na własny koszt i odpowiedzialność do wyznaczonego miejsca t</w:t>
      </w:r>
      <w:r w:rsidR="00295FC0" w:rsidRPr="00522AC1">
        <w:rPr>
          <w:rFonts w:ascii="Times New Roman" w:hAnsi="Times New Roman" w:cs="Times New Roman"/>
        </w:rPr>
        <w:t>j. do siedziby Zamawiającego – m</w:t>
      </w:r>
      <w:r w:rsidR="001333C7" w:rsidRPr="00522AC1">
        <w:rPr>
          <w:rFonts w:ascii="Times New Roman" w:hAnsi="Times New Roman" w:cs="Times New Roman"/>
        </w:rPr>
        <w:t>agazyn</w:t>
      </w:r>
      <w:r w:rsidR="00295FC0" w:rsidRPr="00522AC1">
        <w:rPr>
          <w:rFonts w:ascii="Times New Roman" w:hAnsi="Times New Roman" w:cs="Times New Roman"/>
        </w:rPr>
        <w:t xml:space="preserve"> gospodarczy </w:t>
      </w:r>
      <w:r w:rsidR="0068377E" w:rsidRPr="00522AC1">
        <w:rPr>
          <w:rFonts w:ascii="Times New Roman" w:hAnsi="Times New Roman" w:cs="Times New Roman"/>
        </w:rPr>
        <w:t>w dni robocze w godz. od 7.30-14</w:t>
      </w:r>
      <w:r w:rsidR="001333C7" w:rsidRPr="00522AC1">
        <w:rPr>
          <w:rFonts w:ascii="Times New Roman" w:hAnsi="Times New Roman" w:cs="Times New Roman"/>
        </w:rPr>
        <w:t>.00.</w:t>
      </w:r>
    </w:p>
    <w:p w14:paraId="45EB659C" w14:textId="77777777" w:rsidR="00AD3101" w:rsidRPr="00522AC1" w:rsidRDefault="00082492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Przyjmować reklamacje ( w tym również zwrot przedmiotu zamówienia) do 7 dni po dostawie.</w:t>
      </w:r>
    </w:p>
    <w:p w14:paraId="72A5E2AB" w14:textId="77777777" w:rsidR="00082492" w:rsidRPr="00522AC1" w:rsidRDefault="00082492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Realizować reklamacje w ciągu 14 dni.</w:t>
      </w:r>
    </w:p>
    <w:p w14:paraId="60F5A185" w14:textId="77777777" w:rsidR="00082492" w:rsidRPr="00522AC1" w:rsidRDefault="00082492" w:rsidP="00082492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 xml:space="preserve"> </w:t>
      </w:r>
    </w:p>
    <w:p w14:paraId="4A425EA1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6F35353B" w14:textId="77777777" w:rsidR="00082492" w:rsidRPr="00522AC1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</w:t>
      </w:r>
      <w:r w:rsidR="00082492" w:rsidRPr="00522AC1">
        <w:rPr>
          <w:rFonts w:ascii="Times New Roman" w:hAnsi="Times New Roman"/>
          <w:sz w:val="22"/>
          <w:szCs w:val="22"/>
        </w:rPr>
        <w:t>4</w:t>
      </w:r>
    </w:p>
    <w:p w14:paraId="6748041A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50D25A65" w14:textId="490E86B4" w:rsidR="00AD3101" w:rsidRPr="00522AC1" w:rsidRDefault="00082492" w:rsidP="00082492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Strony ustalają zgodnie asortyment przedmiotu umowy ora</w:t>
      </w:r>
      <w:r w:rsidR="0098498C">
        <w:rPr>
          <w:rFonts w:ascii="Times New Roman" w:hAnsi="Times New Roman" w:cs="Times New Roman"/>
        </w:rPr>
        <w:t xml:space="preserve">z ceny zawarte w załączniku nr </w:t>
      </w:r>
      <w:r w:rsidR="00DE1315">
        <w:rPr>
          <w:rFonts w:ascii="Times New Roman" w:hAnsi="Times New Roman" w:cs="Times New Roman"/>
        </w:rPr>
        <w:t>1 (Formularz ofertowy)</w:t>
      </w:r>
      <w:r w:rsidRPr="00522AC1">
        <w:rPr>
          <w:rFonts w:ascii="Times New Roman" w:hAnsi="Times New Roman" w:cs="Times New Roman"/>
        </w:rPr>
        <w:t xml:space="preserve"> do umowy stanowiącym jej integralną część.</w:t>
      </w:r>
    </w:p>
    <w:p w14:paraId="30E2C5AF" w14:textId="707F6E40" w:rsidR="00AD3101" w:rsidRPr="00522AC1" w:rsidRDefault="00082492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W cenach jednostkowych brut</w:t>
      </w:r>
      <w:r w:rsidR="0098498C">
        <w:rPr>
          <w:rFonts w:ascii="Times New Roman" w:hAnsi="Times New Roman" w:cs="Times New Roman"/>
        </w:rPr>
        <w:t xml:space="preserve">to określonych w załączniku nr </w:t>
      </w:r>
      <w:r w:rsidR="00DE1315">
        <w:rPr>
          <w:rFonts w:ascii="Times New Roman" w:hAnsi="Times New Roman" w:cs="Times New Roman"/>
        </w:rPr>
        <w:t>1</w:t>
      </w:r>
      <w:r w:rsidRPr="00522AC1">
        <w:rPr>
          <w:rFonts w:ascii="Times New Roman" w:hAnsi="Times New Roman" w:cs="Times New Roman"/>
        </w:rPr>
        <w:t xml:space="preserve"> zawarte są wszelkie koszty związane z dostawą tj. transport, opakowanie, czynności związane z przygotowaniem dostawy, podatek VAT, cło, itp.</w:t>
      </w:r>
    </w:p>
    <w:p w14:paraId="06C6A11F" w14:textId="77777777" w:rsidR="00AD3101" w:rsidRPr="00522AC1" w:rsidRDefault="00D243D9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Zapłata nastąpi w terminie 30 dni od daty dostarczenia przedmiotu zam</w:t>
      </w:r>
      <w:r w:rsidRPr="00522AC1">
        <w:rPr>
          <w:rFonts w:ascii="Times New Roman" w:eastAsia="Malgun Gothic Semilight" w:hAnsi="Times New Roman" w:cs="Times New Roman"/>
        </w:rPr>
        <w:t>ó</w:t>
      </w:r>
      <w:r w:rsidRPr="00522AC1">
        <w:rPr>
          <w:rFonts w:ascii="Times New Roman" w:hAnsi="Times New Roman" w:cs="Times New Roman"/>
        </w:rPr>
        <w:t xml:space="preserve">wienia i </w:t>
      </w:r>
      <w:r w:rsidR="00AC0E89" w:rsidRPr="00522AC1">
        <w:rPr>
          <w:rFonts w:ascii="Times New Roman" w:hAnsi="Times New Roman" w:cs="Times New Roman"/>
        </w:rPr>
        <w:t>doręczenia</w:t>
      </w:r>
      <w:r w:rsidRPr="00522AC1">
        <w:rPr>
          <w:rFonts w:ascii="Times New Roman" w:hAnsi="Times New Roman" w:cs="Times New Roman"/>
        </w:rPr>
        <w:t xml:space="preserve"> faktury</w:t>
      </w:r>
      <w:r w:rsidR="00AC0E89" w:rsidRPr="00522AC1">
        <w:rPr>
          <w:rFonts w:ascii="Times New Roman" w:hAnsi="Times New Roman" w:cs="Times New Roman"/>
        </w:rPr>
        <w:t xml:space="preserve"> do zamawiającego</w:t>
      </w:r>
      <w:r w:rsidRPr="00522AC1">
        <w:rPr>
          <w:rFonts w:ascii="Times New Roman" w:hAnsi="Times New Roman" w:cs="Times New Roman"/>
        </w:rPr>
        <w:t xml:space="preserve">. </w:t>
      </w:r>
    </w:p>
    <w:p w14:paraId="0D1FCDE0" w14:textId="77777777" w:rsidR="009632DE" w:rsidRPr="00522AC1" w:rsidRDefault="00D243D9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Zapłata nastąpi przelewem na wsk</w:t>
      </w:r>
      <w:r w:rsidR="009632DE" w:rsidRPr="00522AC1">
        <w:rPr>
          <w:rFonts w:ascii="Times New Roman" w:hAnsi="Times New Roman" w:cs="Times New Roman"/>
        </w:rPr>
        <w:t>azany przez Wykonawcę rachunek:</w:t>
      </w:r>
    </w:p>
    <w:p w14:paraId="1829B2EA" w14:textId="614E995F" w:rsidR="00D243D9" w:rsidRPr="00522AC1" w:rsidRDefault="00D243D9" w:rsidP="00AD3101">
      <w:pPr>
        <w:pStyle w:val="Akapitzlist"/>
        <w:widowControl/>
        <w:ind w:left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835C9">
        <w:rPr>
          <w:rFonts w:ascii="Times New Roman" w:hAnsi="Times New Roman" w:cs="Times New Roman"/>
        </w:rPr>
        <w:t>…………</w:t>
      </w:r>
      <w:r w:rsidR="00295FC0" w:rsidRPr="00522AC1">
        <w:rPr>
          <w:rFonts w:ascii="Times New Roman" w:hAnsi="Times New Roman" w:cs="Times New Roman"/>
        </w:rPr>
        <w:t>……</w:t>
      </w:r>
    </w:p>
    <w:p w14:paraId="12C178C0" w14:textId="77777777" w:rsidR="00082492" w:rsidRPr="00522AC1" w:rsidRDefault="00082492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Za datę dokonania zapłaty uważa się datę obciążenia rachunku Zamawiającego.</w:t>
      </w:r>
    </w:p>
    <w:p w14:paraId="23422B01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3C788341" w14:textId="77777777" w:rsidR="00082492" w:rsidRPr="00522AC1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</w:t>
      </w:r>
      <w:r w:rsidR="00082492" w:rsidRPr="00522AC1">
        <w:rPr>
          <w:rFonts w:ascii="Times New Roman" w:hAnsi="Times New Roman"/>
          <w:sz w:val="22"/>
          <w:szCs w:val="22"/>
        </w:rPr>
        <w:t>5</w:t>
      </w:r>
    </w:p>
    <w:p w14:paraId="76502FCC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7D46A77B" w14:textId="2BB0FD24" w:rsidR="00082492" w:rsidRPr="00522AC1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Osob</w:t>
      </w:r>
      <w:r w:rsidR="00522AC1">
        <w:rPr>
          <w:rFonts w:ascii="Times New Roman" w:hAnsi="Times New Roman"/>
          <w:sz w:val="22"/>
          <w:szCs w:val="22"/>
        </w:rPr>
        <w:t>ami</w:t>
      </w:r>
      <w:r w:rsidRPr="00522AC1">
        <w:rPr>
          <w:rFonts w:ascii="Times New Roman" w:hAnsi="Times New Roman"/>
          <w:sz w:val="22"/>
          <w:szCs w:val="22"/>
        </w:rPr>
        <w:t xml:space="preserve"> występując</w:t>
      </w:r>
      <w:r w:rsidR="00522AC1">
        <w:rPr>
          <w:rFonts w:ascii="Times New Roman" w:hAnsi="Times New Roman"/>
          <w:sz w:val="22"/>
          <w:szCs w:val="22"/>
        </w:rPr>
        <w:t>ymi</w:t>
      </w:r>
      <w:r w:rsidRPr="00522AC1">
        <w:rPr>
          <w:rFonts w:ascii="Times New Roman" w:hAnsi="Times New Roman"/>
          <w:sz w:val="22"/>
          <w:szCs w:val="22"/>
        </w:rPr>
        <w:t xml:space="preserve"> w imieniu Zamawiającego w okresie realizacji umowy </w:t>
      </w:r>
      <w:r w:rsidR="005144CA">
        <w:rPr>
          <w:rFonts w:ascii="Times New Roman" w:hAnsi="Times New Roman"/>
          <w:sz w:val="22"/>
          <w:szCs w:val="22"/>
        </w:rPr>
        <w:t>są: pracownik</w:t>
      </w:r>
      <w:r w:rsidRPr="00522AC1">
        <w:rPr>
          <w:rFonts w:ascii="Times New Roman" w:hAnsi="Times New Roman"/>
          <w:sz w:val="22"/>
          <w:szCs w:val="22"/>
        </w:rPr>
        <w:t xml:space="preserve">  ds. </w:t>
      </w:r>
      <w:r w:rsidR="005144CA">
        <w:rPr>
          <w:rFonts w:ascii="Times New Roman" w:hAnsi="Times New Roman"/>
          <w:sz w:val="22"/>
          <w:szCs w:val="22"/>
        </w:rPr>
        <w:t xml:space="preserve">BHP </w:t>
      </w:r>
      <w:r w:rsidR="00522AC1">
        <w:rPr>
          <w:rFonts w:ascii="Times New Roman" w:hAnsi="Times New Roman"/>
          <w:sz w:val="22"/>
          <w:szCs w:val="22"/>
        </w:rPr>
        <w:t>–</w:t>
      </w:r>
      <w:r w:rsidR="005144CA">
        <w:rPr>
          <w:rFonts w:ascii="Times New Roman" w:hAnsi="Times New Roman"/>
          <w:sz w:val="22"/>
          <w:szCs w:val="22"/>
        </w:rPr>
        <w:t xml:space="preserve"> </w:t>
      </w:r>
      <w:r w:rsidR="00522AC1">
        <w:rPr>
          <w:rFonts w:ascii="Times New Roman" w:hAnsi="Times New Roman"/>
          <w:sz w:val="22"/>
          <w:szCs w:val="22"/>
        </w:rPr>
        <w:t xml:space="preserve">Anna Janus, tel. 41 38 20 305 </w:t>
      </w:r>
      <w:r w:rsidRPr="00522AC1">
        <w:rPr>
          <w:rFonts w:ascii="Times New Roman" w:hAnsi="Times New Roman"/>
          <w:sz w:val="22"/>
          <w:szCs w:val="22"/>
        </w:rPr>
        <w:t>oraz pracownik zaopatrzenia</w:t>
      </w:r>
      <w:r w:rsidR="00522AC1">
        <w:rPr>
          <w:rFonts w:ascii="Times New Roman" w:hAnsi="Times New Roman"/>
          <w:sz w:val="22"/>
          <w:szCs w:val="22"/>
        </w:rPr>
        <w:t xml:space="preserve"> – Jarosław Soczówka, tel. 41 38 20 330</w:t>
      </w:r>
      <w:r w:rsidRPr="00522AC1">
        <w:rPr>
          <w:rFonts w:ascii="Times New Roman" w:hAnsi="Times New Roman"/>
          <w:sz w:val="22"/>
          <w:szCs w:val="22"/>
        </w:rPr>
        <w:t>.</w:t>
      </w:r>
    </w:p>
    <w:p w14:paraId="68875E68" w14:textId="77777777" w:rsidR="005144CA" w:rsidRDefault="005144CA" w:rsidP="004F3F4C">
      <w:pPr>
        <w:jc w:val="center"/>
        <w:rPr>
          <w:rFonts w:ascii="Times New Roman" w:hAnsi="Times New Roman"/>
          <w:sz w:val="22"/>
          <w:szCs w:val="22"/>
        </w:rPr>
      </w:pPr>
    </w:p>
    <w:p w14:paraId="1A941BFD" w14:textId="1F53AFAE" w:rsidR="00082492" w:rsidRPr="00522AC1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</w:t>
      </w:r>
      <w:r w:rsidR="00082492" w:rsidRPr="00522AC1">
        <w:rPr>
          <w:rFonts w:ascii="Times New Roman" w:hAnsi="Times New Roman"/>
          <w:sz w:val="22"/>
          <w:szCs w:val="22"/>
        </w:rPr>
        <w:t>6</w:t>
      </w:r>
    </w:p>
    <w:p w14:paraId="3F026797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5A4CEBEA" w14:textId="1F5EAECD" w:rsidR="00082492" w:rsidRPr="00522AC1" w:rsidRDefault="00082492" w:rsidP="00AD3101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Wykonawca zobowiązany jest do zapłaty Zamawiającemu kary umownej z tytułu nieterminowej dostawy w kwocie stanowiącej 1,0% (jeden procent) ich wartości brutto za każdy dzień zwłoki. To samo dotyczy  zwłoki spowodowanej dostawą przedmiotu z wadami.</w:t>
      </w:r>
    </w:p>
    <w:p w14:paraId="5403449A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1C6BA48F" w14:textId="77777777" w:rsidR="00082492" w:rsidRPr="00522AC1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</w:t>
      </w:r>
      <w:r w:rsidR="00082492" w:rsidRPr="00522AC1">
        <w:rPr>
          <w:rFonts w:ascii="Times New Roman" w:hAnsi="Times New Roman"/>
          <w:sz w:val="22"/>
          <w:szCs w:val="22"/>
        </w:rPr>
        <w:t>7</w:t>
      </w:r>
    </w:p>
    <w:p w14:paraId="6894C8E7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2EEC46A5" w14:textId="77777777" w:rsidR="00082492" w:rsidRPr="00522AC1" w:rsidRDefault="00082492" w:rsidP="007835C9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395F0407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</w:p>
    <w:p w14:paraId="0D2A6374" w14:textId="77777777" w:rsidR="00082492" w:rsidRPr="00522AC1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</w:t>
      </w:r>
      <w:r w:rsidR="00082492" w:rsidRPr="00522AC1">
        <w:rPr>
          <w:rFonts w:ascii="Times New Roman" w:hAnsi="Times New Roman"/>
          <w:sz w:val="22"/>
          <w:szCs w:val="22"/>
        </w:rPr>
        <w:t>8</w:t>
      </w:r>
    </w:p>
    <w:p w14:paraId="2E3603A0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6935EA96" w14:textId="77777777" w:rsidR="00AD3101" w:rsidRPr="00522AC1" w:rsidRDefault="00082492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Wszelkie zmiany treści umowy wymagają formy pisemnej, pod rygorem nieważności.</w:t>
      </w:r>
    </w:p>
    <w:p w14:paraId="5475780C" w14:textId="77777777" w:rsidR="00AD3101" w:rsidRPr="00522AC1" w:rsidRDefault="00082492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W sprawach nieuregulowanych  niniejszą umową mają zastosowanie przepisy Kodeksu cywilnego.</w:t>
      </w:r>
    </w:p>
    <w:p w14:paraId="398B525B" w14:textId="77777777" w:rsidR="00082492" w:rsidRPr="00522AC1" w:rsidRDefault="00082492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522AC1">
        <w:rPr>
          <w:rFonts w:ascii="Times New Roman" w:hAnsi="Times New Roman" w:cs="Times New Roman"/>
        </w:rPr>
        <w:t>Integralną częścią umowy jest opis p</w:t>
      </w:r>
      <w:r w:rsidR="004F3F4C" w:rsidRPr="00522AC1">
        <w:rPr>
          <w:rFonts w:ascii="Times New Roman" w:hAnsi="Times New Roman" w:cs="Times New Roman"/>
        </w:rPr>
        <w:t>rzedmiotu i parametry techniczne</w:t>
      </w:r>
      <w:r w:rsidRPr="00522AC1">
        <w:rPr>
          <w:rFonts w:ascii="Times New Roman" w:hAnsi="Times New Roman" w:cs="Times New Roman"/>
        </w:rPr>
        <w:t xml:space="preserve"> zamówienia oraz złożona oferta.</w:t>
      </w:r>
    </w:p>
    <w:p w14:paraId="30E33969" w14:textId="77777777" w:rsidR="00082492" w:rsidRPr="00522AC1" w:rsidRDefault="00082492" w:rsidP="00AD3101">
      <w:pPr>
        <w:jc w:val="both"/>
        <w:rPr>
          <w:rFonts w:ascii="Times New Roman" w:hAnsi="Times New Roman"/>
          <w:sz w:val="22"/>
          <w:szCs w:val="22"/>
        </w:rPr>
      </w:pPr>
    </w:p>
    <w:p w14:paraId="181E4E82" w14:textId="77777777" w:rsidR="00082492" w:rsidRPr="00522AC1" w:rsidRDefault="004F3F4C" w:rsidP="00AD3101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§</w:t>
      </w:r>
      <w:r w:rsidR="00082492" w:rsidRPr="00522AC1">
        <w:rPr>
          <w:rFonts w:ascii="Times New Roman" w:hAnsi="Times New Roman"/>
          <w:sz w:val="22"/>
          <w:szCs w:val="22"/>
        </w:rPr>
        <w:t>9</w:t>
      </w:r>
    </w:p>
    <w:p w14:paraId="5DB69124" w14:textId="77777777" w:rsidR="00082492" w:rsidRPr="00522AC1" w:rsidRDefault="00082492" w:rsidP="00AD3101">
      <w:pPr>
        <w:jc w:val="both"/>
        <w:rPr>
          <w:rFonts w:ascii="Times New Roman" w:hAnsi="Times New Roman"/>
          <w:sz w:val="22"/>
          <w:szCs w:val="22"/>
        </w:rPr>
      </w:pPr>
    </w:p>
    <w:p w14:paraId="3FEAE998" w14:textId="77777777" w:rsidR="00082492" w:rsidRPr="00522AC1" w:rsidRDefault="00082492" w:rsidP="00AD3101">
      <w:pPr>
        <w:jc w:val="both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Niniejszą umowę sporządzono w czterech jednobrzmiących egzemplarzach, jeden dla Wykonawcy trzy dla Zamawiającego.</w:t>
      </w:r>
    </w:p>
    <w:p w14:paraId="32104C0E" w14:textId="77777777" w:rsidR="00082492" w:rsidRPr="00522AC1" w:rsidRDefault="00082492" w:rsidP="00AD3101">
      <w:pPr>
        <w:jc w:val="both"/>
        <w:rPr>
          <w:rFonts w:ascii="Times New Roman" w:hAnsi="Times New Roman"/>
          <w:sz w:val="22"/>
          <w:szCs w:val="22"/>
        </w:rPr>
      </w:pPr>
    </w:p>
    <w:p w14:paraId="364274C7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2E86B8E8" w14:textId="77777777" w:rsidR="00082492" w:rsidRPr="00522AC1" w:rsidRDefault="00082492" w:rsidP="00082492">
      <w:pPr>
        <w:rPr>
          <w:rFonts w:ascii="Times New Roman" w:hAnsi="Times New Roman"/>
          <w:sz w:val="22"/>
          <w:szCs w:val="22"/>
        </w:rPr>
      </w:pPr>
    </w:p>
    <w:p w14:paraId="0170621E" w14:textId="656ECAC8" w:rsidR="00082492" w:rsidRPr="00522AC1" w:rsidRDefault="00082492" w:rsidP="005144CA">
      <w:pPr>
        <w:jc w:val="center"/>
        <w:rPr>
          <w:rFonts w:ascii="Times New Roman" w:hAnsi="Times New Roman"/>
          <w:sz w:val="22"/>
          <w:szCs w:val="22"/>
        </w:rPr>
      </w:pPr>
      <w:r w:rsidRPr="00522AC1">
        <w:rPr>
          <w:rFonts w:ascii="Times New Roman" w:hAnsi="Times New Roman"/>
          <w:sz w:val="22"/>
          <w:szCs w:val="22"/>
        </w:rPr>
        <w:t>Zamawiający:                                                         Wykonawca:</w:t>
      </w:r>
    </w:p>
    <w:p w14:paraId="4F70D777" w14:textId="77777777" w:rsidR="00A06F86" w:rsidRPr="00522AC1" w:rsidRDefault="00A06F86">
      <w:pPr>
        <w:rPr>
          <w:rFonts w:ascii="Times New Roman" w:hAnsi="Times New Roman"/>
          <w:sz w:val="22"/>
          <w:szCs w:val="22"/>
        </w:rPr>
      </w:pPr>
    </w:p>
    <w:sectPr w:rsidR="00A06F86" w:rsidRPr="00522AC1" w:rsidSect="00F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57F"/>
    <w:multiLevelType w:val="hybridMultilevel"/>
    <w:tmpl w:val="5A8298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A83"/>
    <w:multiLevelType w:val="hybridMultilevel"/>
    <w:tmpl w:val="E262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56BD"/>
    <w:multiLevelType w:val="hybridMultilevel"/>
    <w:tmpl w:val="E262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2387C"/>
    <w:multiLevelType w:val="hybridMultilevel"/>
    <w:tmpl w:val="5CDE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3D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0E23C3"/>
    <w:multiLevelType w:val="hybridMultilevel"/>
    <w:tmpl w:val="362C9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C"/>
    <w:rsid w:val="00056940"/>
    <w:rsid w:val="00082492"/>
    <w:rsid w:val="0008394A"/>
    <w:rsid w:val="001333C7"/>
    <w:rsid w:val="001F345C"/>
    <w:rsid w:val="0023624C"/>
    <w:rsid w:val="00282AEC"/>
    <w:rsid w:val="00295FC0"/>
    <w:rsid w:val="002D7FFE"/>
    <w:rsid w:val="003D74D7"/>
    <w:rsid w:val="00423BDD"/>
    <w:rsid w:val="004F3F4C"/>
    <w:rsid w:val="005144CA"/>
    <w:rsid w:val="00522AC1"/>
    <w:rsid w:val="00532A6C"/>
    <w:rsid w:val="00565A59"/>
    <w:rsid w:val="0068377E"/>
    <w:rsid w:val="006D019D"/>
    <w:rsid w:val="007835C9"/>
    <w:rsid w:val="007B034F"/>
    <w:rsid w:val="007F3BD0"/>
    <w:rsid w:val="009632DE"/>
    <w:rsid w:val="0098498C"/>
    <w:rsid w:val="009E3EDC"/>
    <w:rsid w:val="009F3660"/>
    <w:rsid w:val="00A06F86"/>
    <w:rsid w:val="00AC0E89"/>
    <w:rsid w:val="00AD3101"/>
    <w:rsid w:val="00AE2996"/>
    <w:rsid w:val="00B1006F"/>
    <w:rsid w:val="00B15900"/>
    <w:rsid w:val="00BB09F9"/>
    <w:rsid w:val="00BE7572"/>
    <w:rsid w:val="00D243D9"/>
    <w:rsid w:val="00D46CC2"/>
    <w:rsid w:val="00DE1315"/>
    <w:rsid w:val="00EF68A6"/>
    <w:rsid w:val="00F43F3C"/>
    <w:rsid w:val="00FB1689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789"/>
  <w15:chartTrackingRefBased/>
  <w15:docId w15:val="{A2D06A09-79F7-4D6B-9122-E93A94C5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492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082492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2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ffer-line-supplier-company">
    <w:name w:val="offer-line-supplier-company"/>
    <w:basedOn w:val="Domylnaczcionkaakapitu"/>
    <w:rsid w:val="00082492"/>
  </w:style>
  <w:style w:type="paragraph" w:customStyle="1" w:styleId="Default">
    <w:name w:val="Default"/>
    <w:rsid w:val="00082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4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Wypunktowanie Znak,L1 Znak,Numerowanie Znak,Odstavec Znak"/>
    <w:link w:val="Akapitzlist"/>
    <w:uiPriority w:val="99"/>
    <w:locked/>
    <w:rsid w:val="00D243D9"/>
    <w:rPr>
      <w:rFonts w:ascii="Arial Unicode MS" w:eastAsia="Arial Unicode MS" w:cs="Arial Unicode MS"/>
      <w:lang w:eastAsia="ar-SA"/>
    </w:rPr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D243D9"/>
    <w:pPr>
      <w:autoSpaceDE/>
      <w:ind w:left="720"/>
    </w:pPr>
    <w:rPr>
      <w:rFonts w:eastAsia="Arial Unicode MS" w:hAnsiTheme="minorHAnsi" w:cs="Arial Unicode MS"/>
      <w:sz w:val="22"/>
      <w:szCs w:val="22"/>
    </w:rPr>
  </w:style>
  <w:style w:type="character" w:customStyle="1" w:styleId="lrzxr">
    <w:name w:val="lrzxr"/>
    <w:basedOn w:val="Domylnaczcionkaakapitu"/>
    <w:rsid w:val="00AE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31</cp:revision>
  <cp:lastPrinted>2021-04-15T08:49:00Z</cp:lastPrinted>
  <dcterms:created xsi:type="dcterms:W3CDTF">2021-04-15T08:39:00Z</dcterms:created>
  <dcterms:modified xsi:type="dcterms:W3CDTF">2023-07-11T08:11:00Z</dcterms:modified>
</cp:coreProperties>
</file>