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51" w:rsidRPr="001B6051" w:rsidRDefault="001B6051" w:rsidP="001B60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Załącznik nr 8 do S</w:t>
      </w:r>
      <w:r w:rsidRPr="001B6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WZ</w:t>
      </w:r>
    </w:p>
    <w:p w:rsidR="001B6051" w:rsidRPr="001B6051" w:rsidRDefault="001B6051" w:rsidP="001B60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6051" w:rsidRPr="001B6051" w:rsidRDefault="001B6051" w:rsidP="001B60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6051" w:rsidRPr="001B6051" w:rsidRDefault="001B6051" w:rsidP="001B6051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6051" w:rsidRPr="001B6051" w:rsidRDefault="001B6051" w:rsidP="001B6051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B6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OŚWIADCZENIE WYKONAWCY</w:t>
      </w:r>
    </w:p>
    <w:p w:rsidR="001B6051" w:rsidRPr="001B6051" w:rsidRDefault="001B6051" w:rsidP="001B6051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6051" w:rsidRPr="001B6051" w:rsidRDefault="001B6051" w:rsidP="001B6051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6051" w:rsidRDefault="001B6051" w:rsidP="001B6051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6051" w:rsidRPr="001B6051" w:rsidRDefault="001B6051" w:rsidP="003A7139">
      <w:pPr>
        <w:suppressAutoHyphens/>
        <w:autoSpaceDE w:val="0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B60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 oferowane równoważne materiały eksploatacyjne nie naruszają praw własnościowych i patentowych producenta urządzeń drukujących do których zostały przeznaczone oraz że ich używanie nie spowoduje utraty praw gwarancyjnych, że są one dopuszczone do obrotu na terytorium Polski.</w:t>
      </w: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zh-CN"/>
        </w:rPr>
      </w:pPr>
      <w:r w:rsidRPr="001B6051">
        <w:rPr>
          <w:rFonts w:ascii="Times New Roman" w:eastAsia="Times New Roman" w:hAnsi="Times New Roman" w:cs="Times New Roman"/>
          <w:color w:val="00B0F0"/>
          <w:sz w:val="24"/>
          <w:szCs w:val="24"/>
          <w:lang w:eastAsia="zh-CN"/>
        </w:rPr>
        <w:t>Niniejszy plik należy opatrzyć elektronicznym podpisem kwalifikowanym, elektronicznym podpisem zaufanym (gov.pl) lub elektr</w:t>
      </w:r>
      <w:r w:rsidR="003A7139">
        <w:rPr>
          <w:rFonts w:ascii="Times New Roman" w:eastAsia="Times New Roman" w:hAnsi="Times New Roman" w:cs="Times New Roman"/>
          <w:color w:val="00B0F0"/>
          <w:sz w:val="24"/>
          <w:szCs w:val="24"/>
          <w:lang w:eastAsia="zh-CN"/>
        </w:rPr>
        <w:t>onicznym podpisem osobistym (e 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zh-CN"/>
        </w:rPr>
        <w:t>d</w:t>
      </w:r>
      <w:r w:rsidRPr="001B6051">
        <w:rPr>
          <w:rFonts w:ascii="Times New Roman" w:eastAsia="Times New Roman" w:hAnsi="Times New Roman" w:cs="Times New Roman"/>
          <w:color w:val="00B0F0"/>
          <w:sz w:val="24"/>
          <w:szCs w:val="24"/>
          <w:lang w:eastAsia="zh-CN"/>
        </w:rPr>
        <w:t xml:space="preserve">owód). Uwaga! Nanoszenie jakichkolwiek zmian w treści dokumentu po opatrzeniu </w:t>
      </w:r>
      <w:proofErr w:type="spellStart"/>
      <w:r w:rsidRPr="001B6051">
        <w:rPr>
          <w:rFonts w:ascii="Times New Roman" w:eastAsia="Times New Roman" w:hAnsi="Times New Roman" w:cs="Times New Roman"/>
          <w:color w:val="00B0F0"/>
          <w:sz w:val="24"/>
          <w:szCs w:val="24"/>
          <w:lang w:eastAsia="zh-CN"/>
        </w:rPr>
        <w:t>w.w</w:t>
      </w:r>
      <w:proofErr w:type="spellEnd"/>
      <w:r w:rsidRPr="001B6051">
        <w:rPr>
          <w:rFonts w:ascii="Times New Roman" w:eastAsia="Times New Roman" w:hAnsi="Times New Roman" w:cs="Times New Roman"/>
          <w:color w:val="00B0F0"/>
          <w:sz w:val="24"/>
          <w:szCs w:val="24"/>
          <w:lang w:eastAsia="zh-CN"/>
        </w:rPr>
        <w:t>. podpisem może skutkować naruszeniem integralności podpisu, a w konsekwencji skutkować odrzuceniem oferty.</w:t>
      </w: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zh-CN"/>
        </w:rPr>
      </w:pPr>
    </w:p>
    <w:p w:rsidR="001B6051" w:rsidRPr="001B6051" w:rsidRDefault="001B6051" w:rsidP="001B60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6051" w:rsidRPr="001B6051" w:rsidRDefault="001B6051" w:rsidP="001B60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E3E10" w:rsidRDefault="002E3E10"/>
    <w:sectPr w:rsidR="002E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59"/>
    <w:rsid w:val="001B6051"/>
    <w:rsid w:val="002E3E10"/>
    <w:rsid w:val="003A7139"/>
    <w:rsid w:val="0051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25FE"/>
  <w15:chartTrackingRefBased/>
  <w15:docId w15:val="{0C9703E4-A878-43E0-9A5B-32364B86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>Sekcja Zam. Pub.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Agnieszka</dc:creator>
  <cp:keywords/>
  <dc:description/>
  <cp:lastModifiedBy>Tomaszewska Agnieszka</cp:lastModifiedBy>
  <cp:revision>3</cp:revision>
  <cp:lastPrinted>2021-07-19T10:22:00Z</cp:lastPrinted>
  <dcterms:created xsi:type="dcterms:W3CDTF">2021-07-16T08:58:00Z</dcterms:created>
  <dcterms:modified xsi:type="dcterms:W3CDTF">2021-07-19T10:22:00Z</dcterms:modified>
</cp:coreProperties>
</file>