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C1C76">
        <w:rPr>
          <w:rFonts w:ascii="Cambria" w:hAnsi="Cambria" w:cs="Arial"/>
          <w:bCs/>
          <w:sz w:val="22"/>
          <w:szCs w:val="22"/>
        </w:rPr>
        <w:tab/>
      </w:r>
      <w:r w:rsidR="00BC1C76">
        <w:rPr>
          <w:rFonts w:ascii="Cambria" w:hAnsi="Cambria" w:cs="Arial"/>
          <w:bCs/>
          <w:sz w:val="22"/>
          <w:szCs w:val="22"/>
        </w:rPr>
        <w:tab/>
      </w:r>
      <w:r w:rsidR="00BC1C76">
        <w:rPr>
          <w:rFonts w:ascii="Cambria" w:hAnsi="Cambria" w:cs="Arial"/>
          <w:bCs/>
          <w:sz w:val="22"/>
          <w:szCs w:val="22"/>
        </w:rPr>
        <w:tab/>
      </w:r>
      <w:r w:rsidR="00BC1C76"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E33D3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E33D3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E33D3" w:rsidRPr="00C4295D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E33D3" w:rsidRDefault="00EE33D3" w:rsidP="00EE33D3">
      <w:pPr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 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E33D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Jako Wykonawca realizujący na rzecz Nadleśnictwa Starachowice </w:t>
      </w:r>
      <w:r w:rsidR="00671993">
        <w:rPr>
          <w:rFonts w:ascii="Cambria" w:hAnsi="Cambria" w:cs="Arial"/>
          <w:bCs/>
          <w:sz w:val="22"/>
          <w:szCs w:val="22"/>
        </w:rPr>
        <w:t>dostawę</w:t>
      </w:r>
      <w:r w:rsidR="00E519D3">
        <w:rPr>
          <w:rFonts w:ascii="Cambria" w:hAnsi="Cambria" w:cs="Arial"/>
          <w:bCs/>
          <w:sz w:val="22"/>
          <w:szCs w:val="22"/>
        </w:rPr>
        <w:t xml:space="preserve"> licencji na oprogramowanie biurowe</w:t>
      </w:r>
      <w:r w:rsidR="00671993">
        <w:rPr>
          <w:rFonts w:ascii="Cambria" w:hAnsi="Cambria" w:cs="Arial"/>
          <w:bCs/>
          <w:sz w:val="22"/>
          <w:szCs w:val="22"/>
        </w:rPr>
        <w:t>,</w:t>
      </w:r>
    </w:p>
    <w:p w:rsidR="00EE33D3" w:rsidRDefault="00EE33D3" w:rsidP="00EE33D3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oświadczam, że:</w:t>
      </w:r>
    </w:p>
    <w:p w:rsidR="00EE33D3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 xml:space="preserve">Wykonawca </w:t>
      </w:r>
      <w:r w:rsidRPr="00C4295D">
        <w:rPr>
          <w:rFonts w:ascii="Cambria" w:hAnsi="Cambria" w:cs="Arial"/>
          <w:sz w:val="22"/>
          <w:szCs w:val="22"/>
          <w:u w:val="single"/>
          <w:lang w:eastAsia="en-GB"/>
        </w:rPr>
        <w:t>nie podlega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wykluczeniu na którejkolwiek z podstaw, określonych w art.  7.1. ustawy z dnia 13 kwietnia 2022 r.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(t.j. Dz.U. z 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 tj.:</w:t>
      </w:r>
    </w:p>
    <w:p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>
        <w:rPr>
          <w:rFonts w:ascii="Cambria" w:hAnsi="Cambria" w:cs="Arial"/>
          <w:sz w:val="22"/>
          <w:szCs w:val="22"/>
          <w:lang w:eastAsia="en-GB"/>
        </w:rPr>
        <w:t xml:space="preserve">1) wykonawca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>
        <w:rPr>
          <w:rFonts w:ascii="Cambria" w:hAnsi="Cambria" w:cs="Arial"/>
          <w:sz w:val="22"/>
          <w:szCs w:val="22"/>
          <w:lang w:eastAsia="en-GB"/>
        </w:rPr>
        <w:t xml:space="preserve"> wymieniony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w wykazach określon</w:t>
      </w:r>
      <w:r w:rsidR="00E519D3">
        <w:rPr>
          <w:rFonts w:ascii="Cambria" w:hAnsi="Cambria" w:cs="Arial"/>
          <w:sz w:val="22"/>
          <w:szCs w:val="22"/>
          <w:lang w:eastAsia="en-GB"/>
        </w:rPr>
        <w:t>ych w rozporządzeniu 765/2006 i </w:t>
      </w:r>
      <w:r w:rsidRPr="00BE3975">
        <w:rPr>
          <w:rFonts w:ascii="Cambria" w:hAnsi="Cambria" w:cs="Arial"/>
          <w:sz w:val="22"/>
          <w:szCs w:val="22"/>
          <w:lang w:eastAsia="en-GB"/>
        </w:rPr>
        <w:t>rozpor</w:t>
      </w:r>
      <w:r>
        <w:rPr>
          <w:rFonts w:ascii="Cambria" w:hAnsi="Cambria" w:cs="Arial"/>
          <w:sz w:val="22"/>
          <w:szCs w:val="22"/>
          <w:lang w:eastAsia="en-GB"/>
        </w:rPr>
        <w:t>ządzeniu 269/2014 albo wpisany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na listę na podstawie decyzji w sprawie wpisu na listę rozstrzygającej o zastosowaniu środk</w:t>
      </w:r>
      <w:r>
        <w:rPr>
          <w:rFonts w:ascii="Cambria" w:hAnsi="Cambria" w:cs="Arial"/>
          <w:sz w:val="22"/>
          <w:szCs w:val="22"/>
          <w:lang w:eastAsia="en-GB"/>
        </w:rPr>
        <w:t xml:space="preserve">a, o którym mowa w art. 1 pkt 3 </w:t>
      </w:r>
      <w:r w:rsidRPr="00BE3975">
        <w:rPr>
          <w:rFonts w:ascii="Cambria" w:hAnsi="Cambria" w:cs="Arial"/>
          <w:sz w:val="22"/>
          <w:szCs w:val="22"/>
          <w:lang w:eastAsia="en-GB"/>
        </w:rPr>
        <w:t>. ustawy z dnia 13 kwietnia 2022 r.</w:t>
      </w:r>
      <w:r w:rsidR="00681CDB"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(t.j. Dz.U. z 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</w:p>
    <w:p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>2) beneficjentem rzeczywistym w rozumieni</w:t>
      </w:r>
      <w:r>
        <w:rPr>
          <w:rFonts w:ascii="Cambria" w:hAnsi="Cambria" w:cs="Arial"/>
          <w:sz w:val="22"/>
          <w:szCs w:val="22"/>
          <w:lang w:eastAsia="en-GB"/>
        </w:rPr>
        <w:t xml:space="preserve">u ustawy z dnia 1 marca 2018 r.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o przeciwdziałaniu praniu pieniędzy oraz finansowaniu terroryzmu (Dz. U. z 2022 r. poz. 593 i 655) </w:t>
      </w:r>
      <w:r>
        <w:rPr>
          <w:rFonts w:ascii="Cambria" w:hAnsi="Cambria" w:cs="Arial"/>
          <w:sz w:val="22"/>
          <w:szCs w:val="22"/>
          <w:lang w:eastAsia="en-GB"/>
        </w:rPr>
        <w:t xml:space="preserve">wykonawcy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 jest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osoba wymieniona w wykazach określonych w rozporządzeniu 765/2006 i rozporządzeniu 269</w:t>
      </w:r>
      <w:r>
        <w:rPr>
          <w:rFonts w:ascii="Cambria" w:hAnsi="Cambria" w:cs="Arial"/>
          <w:sz w:val="22"/>
          <w:szCs w:val="22"/>
          <w:lang w:eastAsia="en-GB"/>
        </w:rPr>
        <w:t xml:space="preserve">/2014 albo wpisana na listę lub </w:t>
      </w:r>
      <w:r w:rsidRPr="00BE3975">
        <w:rPr>
          <w:rFonts w:ascii="Cambria" w:hAnsi="Cambria" w:cs="Arial"/>
          <w:sz w:val="22"/>
          <w:szCs w:val="22"/>
          <w:lang w:eastAsia="en-GB"/>
        </w:rPr>
        <w:t>będąca takim beneficjentem rzeczywistym od dnia 24 lutego 2022 r., o ile została wpisan</w:t>
      </w:r>
      <w:r>
        <w:rPr>
          <w:rFonts w:ascii="Cambria" w:hAnsi="Cambria" w:cs="Arial"/>
          <w:sz w:val="22"/>
          <w:szCs w:val="22"/>
          <w:lang w:eastAsia="en-GB"/>
        </w:rPr>
        <w:t xml:space="preserve">a na listę na podstawie decyzji </w:t>
      </w:r>
      <w:r w:rsidRPr="00BE3975">
        <w:rPr>
          <w:rFonts w:ascii="Cambria" w:hAnsi="Cambria" w:cs="Arial"/>
          <w:sz w:val="22"/>
          <w:szCs w:val="22"/>
          <w:lang w:eastAsia="en-GB"/>
        </w:rPr>
        <w:t>w sprawie wpisu na listę rozstrzygającej o zastosowaniu środka, o którym mowa w art. 1 pkt 3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Pr="00BE3975">
        <w:rPr>
          <w:rFonts w:ascii="Cambria" w:hAnsi="Cambria" w:cs="Arial"/>
          <w:sz w:val="22"/>
          <w:szCs w:val="22"/>
          <w:lang w:eastAsia="en-GB"/>
        </w:rPr>
        <w:t>ustawy z dnia 13 kwietnia 2022 r.</w:t>
      </w:r>
      <w:r w:rsidR="00681CDB"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>(t.j. Dz.U. z</w:t>
      </w:r>
      <w:r w:rsidR="00681CDB">
        <w:rPr>
          <w:rFonts w:ascii="Cambria" w:hAnsi="Cambria" w:cs="Arial"/>
          <w:sz w:val="22"/>
          <w:szCs w:val="22"/>
          <w:lang w:eastAsia="en-GB"/>
        </w:rPr>
        <w:t> 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</w:p>
    <w:p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>3) jednostką dominującą w rozumieniu art</w:t>
      </w:r>
      <w:r>
        <w:rPr>
          <w:rFonts w:ascii="Cambria" w:hAnsi="Cambria" w:cs="Arial"/>
          <w:sz w:val="22"/>
          <w:szCs w:val="22"/>
          <w:lang w:eastAsia="en-GB"/>
        </w:rPr>
        <w:t xml:space="preserve">. 3 ust. 1 pkt 37 ustawy z dnia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29 września 1994 r. o rachunkowości (Dz. U. z 2021 r. poz. 217, 2105 i 2106) </w:t>
      </w:r>
      <w:r>
        <w:rPr>
          <w:rFonts w:ascii="Cambria" w:hAnsi="Cambria" w:cs="Arial"/>
          <w:sz w:val="22"/>
          <w:szCs w:val="22"/>
          <w:lang w:eastAsia="en-GB"/>
        </w:rPr>
        <w:t xml:space="preserve">wykonawcy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>
        <w:rPr>
          <w:rFonts w:ascii="Cambria" w:hAnsi="Cambria" w:cs="Arial"/>
          <w:sz w:val="22"/>
          <w:szCs w:val="22"/>
          <w:lang w:eastAsia="en-GB"/>
        </w:rPr>
        <w:t xml:space="preserve"> podmiot wymieniony w wykazach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określonych w rozporządzeniu 765/2006 i rozporządzeniu 269/2014 albo wpisany na </w:t>
      </w:r>
      <w:r>
        <w:rPr>
          <w:rFonts w:ascii="Cambria" w:hAnsi="Cambria" w:cs="Arial"/>
          <w:sz w:val="22"/>
          <w:szCs w:val="22"/>
          <w:lang w:eastAsia="en-GB"/>
        </w:rPr>
        <w:t xml:space="preserve">listę lub będący taką jednostką </w:t>
      </w:r>
      <w:r w:rsidRPr="00BE3975">
        <w:rPr>
          <w:rFonts w:ascii="Cambria" w:hAnsi="Cambria" w:cs="Arial"/>
          <w:sz w:val="22"/>
          <w:szCs w:val="22"/>
          <w:lang w:eastAsia="en-GB"/>
        </w:rPr>
        <w:t>dominującą od dnia 24 lutego 2022 r., o ile został wpisany na listę na podstawie decyzji w sprawie wpisu na listę rozstrzygającej o zastosowaniu środka, o którym mowa w art. 1 pkt 3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Pr="00BE3975">
        <w:rPr>
          <w:rFonts w:ascii="Cambria" w:hAnsi="Cambria" w:cs="Arial"/>
          <w:sz w:val="22"/>
          <w:szCs w:val="22"/>
          <w:lang w:eastAsia="en-GB"/>
        </w:rPr>
        <w:t>ustawy z dnia 13 kwietnia 2022 r.</w:t>
      </w:r>
      <w:r w:rsidR="00681CDB">
        <w:rPr>
          <w:rFonts w:ascii="Cambria" w:hAnsi="Cambria" w:cs="Arial"/>
          <w:sz w:val="22"/>
          <w:szCs w:val="22"/>
          <w:lang w:eastAsia="en-GB"/>
        </w:rPr>
        <w:t xml:space="preserve"> </w:t>
      </w:r>
      <w:r w:rsidR="00681CDB" w:rsidRPr="00681CDB">
        <w:rPr>
          <w:rFonts w:ascii="Cambria" w:hAnsi="Cambria" w:cs="Arial"/>
          <w:sz w:val="22"/>
          <w:szCs w:val="22"/>
          <w:lang w:eastAsia="en-GB"/>
        </w:rPr>
        <w:t xml:space="preserve">(t.j. Dz.U. z 2024 r. poz. 507)  </w:t>
      </w:r>
      <w:r w:rsidRPr="00BE3975">
        <w:rPr>
          <w:rFonts w:ascii="Cambria" w:hAnsi="Cambria" w:cs="Arial"/>
          <w:sz w:val="22"/>
          <w:szCs w:val="22"/>
          <w:lang w:eastAsia="en-GB"/>
        </w:rPr>
        <w:t>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  <w:r w:rsidRPr="00BE3975">
        <w:rPr>
          <w:rFonts w:ascii="Cambria" w:hAnsi="Cambria" w:cs="Arial"/>
          <w:sz w:val="22"/>
          <w:szCs w:val="22"/>
          <w:lang w:eastAsia="en-GB"/>
        </w:rPr>
        <w:t>.</w:t>
      </w:r>
    </w:p>
    <w:p w:rsidR="00EE33D3" w:rsidRDefault="00EE33D3" w:rsidP="00EE33D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206A58" w:rsidRPr="00EE33D3" w:rsidRDefault="00206A58" w:rsidP="00EE33D3"/>
    <w:sectPr w:rsidR="00206A58" w:rsidRPr="00EE33D3" w:rsidSect="009C2D4E">
      <w:headerReference w:type="even" r:id="rId8"/>
      <w:footerReference w:type="even" r:id="rId9"/>
      <w:footerReference w:type="default" r:id="rId10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4D" w:rsidRDefault="00596C4D">
      <w:r>
        <w:separator/>
      </w:r>
    </w:p>
  </w:endnote>
  <w:endnote w:type="continuationSeparator" w:id="0">
    <w:p w:rsidR="00596C4D" w:rsidRDefault="0059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58" w:rsidRDefault="00C234F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206A58" w:rsidRDefault="00206A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58" w:rsidRDefault="00C234F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33D3">
      <w:rPr>
        <w:noProof/>
      </w:rPr>
      <w:t>2</w:t>
    </w:r>
    <w:r>
      <w:fldChar w:fldCharType="end"/>
    </w:r>
  </w:p>
  <w:p w:rsidR="00206A58" w:rsidRDefault="00206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4D" w:rsidRDefault="00596C4D">
      <w:r>
        <w:separator/>
      </w:r>
    </w:p>
  </w:footnote>
  <w:footnote w:type="continuationSeparator" w:id="0">
    <w:p w:rsidR="00596C4D" w:rsidRDefault="0059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58" w:rsidRDefault="00C234FD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8CF89514">
      <w:start w:val="1"/>
      <w:numFmt w:val="decimal"/>
      <w:lvlText w:val="%1."/>
      <w:lvlJc w:val="left"/>
      <w:pPr>
        <w:ind w:left="720" w:hanging="360"/>
      </w:pPr>
    </w:lvl>
    <w:lvl w:ilvl="1" w:tplc="B7BE8BD4" w:tentative="1">
      <w:start w:val="1"/>
      <w:numFmt w:val="lowerLetter"/>
      <w:lvlText w:val="%2."/>
      <w:lvlJc w:val="left"/>
      <w:pPr>
        <w:ind w:left="1440" w:hanging="360"/>
      </w:pPr>
    </w:lvl>
    <w:lvl w:ilvl="2" w:tplc="B272591C" w:tentative="1">
      <w:start w:val="1"/>
      <w:numFmt w:val="lowerRoman"/>
      <w:lvlText w:val="%3."/>
      <w:lvlJc w:val="right"/>
      <w:pPr>
        <w:ind w:left="2160" w:hanging="180"/>
      </w:pPr>
    </w:lvl>
    <w:lvl w:ilvl="3" w:tplc="FC444F70" w:tentative="1">
      <w:start w:val="1"/>
      <w:numFmt w:val="decimal"/>
      <w:lvlText w:val="%4."/>
      <w:lvlJc w:val="left"/>
      <w:pPr>
        <w:ind w:left="2880" w:hanging="360"/>
      </w:pPr>
    </w:lvl>
    <w:lvl w:ilvl="4" w:tplc="D49870D6" w:tentative="1">
      <w:start w:val="1"/>
      <w:numFmt w:val="lowerLetter"/>
      <w:lvlText w:val="%5."/>
      <w:lvlJc w:val="left"/>
      <w:pPr>
        <w:ind w:left="3600" w:hanging="360"/>
      </w:pPr>
    </w:lvl>
    <w:lvl w:ilvl="5" w:tplc="48043702" w:tentative="1">
      <w:start w:val="1"/>
      <w:numFmt w:val="lowerRoman"/>
      <w:lvlText w:val="%6."/>
      <w:lvlJc w:val="right"/>
      <w:pPr>
        <w:ind w:left="4320" w:hanging="180"/>
      </w:pPr>
    </w:lvl>
    <w:lvl w:ilvl="6" w:tplc="CC30CBBC" w:tentative="1">
      <w:start w:val="1"/>
      <w:numFmt w:val="decimal"/>
      <w:lvlText w:val="%7."/>
      <w:lvlJc w:val="left"/>
      <w:pPr>
        <w:ind w:left="5040" w:hanging="360"/>
      </w:pPr>
    </w:lvl>
    <w:lvl w:ilvl="7" w:tplc="6E8C8CF6" w:tentative="1">
      <w:start w:val="1"/>
      <w:numFmt w:val="lowerLetter"/>
      <w:lvlText w:val="%8."/>
      <w:lvlJc w:val="left"/>
      <w:pPr>
        <w:ind w:left="5760" w:hanging="360"/>
      </w:pPr>
    </w:lvl>
    <w:lvl w:ilvl="8" w:tplc="1E9CC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C862E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F1C322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8CF84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67EFF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D23B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2CC2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A2EF5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94CB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2285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C9F69352">
      <w:start w:val="1"/>
      <w:numFmt w:val="decimal"/>
      <w:lvlText w:val="%1."/>
      <w:lvlJc w:val="left"/>
      <w:pPr>
        <w:ind w:left="720" w:hanging="360"/>
      </w:pPr>
    </w:lvl>
    <w:lvl w:ilvl="1" w:tplc="3B268BEA" w:tentative="1">
      <w:start w:val="1"/>
      <w:numFmt w:val="lowerLetter"/>
      <w:lvlText w:val="%2."/>
      <w:lvlJc w:val="left"/>
      <w:pPr>
        <w:ind w:left="1440" w:hanging="360"/>
      </w:pPr>
    </w:lvl>
    <w:lvl w:ilvl="2" w:tplc="34445E7C" w:tentative="1">
      <w:start w:val="1"/>
      <w:numFmt w:val="lowerRoman"/>
      <w:lvlText w:val="%3."/>
      <w:lvlJc w:val="right"/>
      <w:pPr>
        <w:ind w:left="2160" w:hanging="180"/>
      </w:pPr>
    </w:lvl>
    <w:lvl w:ilvl="3" w:tplc="51E639AA" w:tentative="1">
      <w:start w:val="1"/>
      <w:numFmt w:val="decimal"/>
      <w:lvlText w:val="%4."/>
      <w:lvlJc w:val="left"/>
      <w:pPr>
        <w:ind w:left="2880" w:hanging="360"/>
      </w:pPr>
    </w:lvl>
    <w:lvl w:ilvl="4" w:tplc="90266AD0" w:tentative="1">
      <w:start w:val="1"/>
      <w:numFmt w:val="lowerLetter"/>
      <w:lvlText w:val="%5."/>
      <w:lvlJc w:val="left"/>
      <w:pPr>
        <w:ind w:left="3600" w:hanging="360"/>
      </w:pPr>
    </w:lvl>
    <w:lvl w:ilvl="5" w:tplc="25129778" w:tentative="1">
      <w:start w:val="1"/>
      <w:numFmt w:val="lowerRoman"/>
      <w:lvlText w:val="%6."/>
      <w:lvlJc w:val="right"/>
      <w:pPr>
        <w:ind w:left="4320" w:hanging="180"/>
      </w:pPr>
    </w:lvl>
    <w:lvl w:ilvl="6" w:tplc="5E545278" w:tentative="1">
      <w:start w:val="1"/>
      <w:numFmt w:val="decimal"/>
      <w:lvlText w:val="%7."/>
      <w:lvlJc w:val="left"/>
      <w:pPr>
        <w:ind w:left="5040" w:hanging="360"/>
      </w:pPr>
    </w:lvl>
    <w:lvl w:ilvl="7" w:tplc="546AF354" w:tentative="1">
      <w:start w:val="1"/>
      <w:numFmt w:val="lowerLetter"/>
      <w:lvlText w:val="%8."/>
      <w:lvlJc w:val="left"/>
      <w:pPr>
        <w:ind w:left="5760" w:hanging="360"/>
      </w:pPr>
    </w:lvl>
    <w:lvl w:ilvl="8" w:tplc="90FC8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89C26DD8">
      <w:start w:val="1"/>
      <w:numFmt w:val="lowerLetter"/>
      <w:lvlText w:val="%1)"/>
      <w:lvlJc w:val="left"/>
      <w:pPr>
        <w:ind w:left="1287" w:hanging="360"/>
      </w:pPr>
    </w:lvl>
    <w:lvl w:ilvl="1" w:tplc="7124EB92" w:tentative="1">
      <w:start w:val="1"/>
      <w:numFmt w:val="lowerLetter"/>
      <w:lvlText w:val="%2."/>
      <w:lvlJc w:val="left"/>
      <w:pPr>
        <w:ind w:left="2007" w:hanging="360"/>
      </w:pPr>
    </w:lvl>
    <w:lvl w:ilvl="2" w:tplc="C9A0AC12" w:tentative="1">
      <w:start w:val="1"/>
      <w:numFmt w:val="lowerRoman"/>
      <w:lvlText w:val="%3."/>
      <w:lvlJc w:val="right"/>
      <w:pPr>
        <w:ind w:left="2727" w:hanging="180"/>
      </w:pPr>
    </w:lvl>
    <w:lvl w:ilvl="3" w:tplc="A4306288" w:tentative="1">
      <w:start w:val="1"/>
      <w:numFmt w:val="decimal"/>
      <w:lvlText w:val="%4."/>
      <w:lvlJc w:val="left"/>
      <w:pPr>
        <w:ind w:left="3447" w:hanging="360"/>
      </w:pPr>
    </w:lvl>
    <w:lvl w:ilvl="4" w:tplc="654C6984" w:tentative="1">
      <w:start w:val="1"/>
      <w:numFmt w:val="lowerLetter"/>
      <w:lvlText w:val="%5."/>
      <w:lvlJc w:val="left"/>
      <w:pPr>
        <w:ind w:left="4167" w:hanging="360"/>
      </w:pPr>
    </w:lvl>
    <w:lvl w:ilvl="5" w:tplc="569AA32E" w:tentative="1">
      <w:start w:val="1"/>
      <w:numFmt w:val="lowerRoman"/>
      <w:lvlText w:val="%6."/>
      <w:lvlJc w:val="right"/>
      <w:pPr>
        <w:ind w:left="4887" w:hanging="180"/>
      </w:pPr>
    </w:lvl>
    <w:lvl w:ilvl="6" w:tplc="9F527B78" w:tentative="1">
      <w:start w:val="1"/>
      <w:numFmt w:val="decimal"/>
      <w:lvlText w:val="%7."/>
      <w:lvlJc w:val="left"/>
      <w:pPr>
        <w:ind w:left="5607" w:hanging="360"/>
      </w:pPr>
    </w:lvl>
    <w:lvl w:ilvl="7" w:tplc="0FEAFE92" w:tentative="1">
      <w:start w:val="1"/>
      <w:numFmt w:val="lowerLetter"/>
      <w:lvlText w:val="%8."/>
      <w:lvlJc w:val="left"/>
      <w:pPr>
        <w:ind w:left="6327" w:hanging="360"/>
      </w:pPr>
    </w:lvl>
    <w:lvl w:ilvl="8" w:tplc="E5D830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88CEC1F4">
      <w:start w:val="1"/>
      <w:numFmt w:val="lowerLetter"/>
      <w:lvlText w:val="%1)"/>
      <w:lvlJc w:val="left"/>
      <w:pPr>
        <w:ind w:left="1287" w:hanging="360"/>
      </w:pPr>
    </w:lvl>
    <w:lvl w:ilvl="1" w:tplc="232A44E2">
      <w:start w:val="1"/>
      <w:numFmt w:val="lowerLetter"/>
      <w:lvlText w:val="%2."/>
      <w:lvlJc w:val="left"/>
      <w:pPr>
        <w:ind w:left="2007" w:hanging="360"/>
      </w:pPr>
    </w:lvl>
    <w:lvl w:ilvl="2" w:tplc="1AC2DFCC" w:tentative="1">
      <w:start w:val="1"/>
      <w:numFmt w:val="lowerRoman"/>
      <w:lvlText w:val="%3."/>
      <w:lvlJc w:val="right"/>
      <w:pPr>
        <w:ind w:left="2727" w:hanging="180"/>
      </w:pPr>
    </w:lvl>
    <w:lvl w:ilvl="3" w:tplc="2F8EDAA0" w:tentative="1">
      <w:start w:val="1"/>
      <w:numFmt w:val="decimal"/>
      <w:lvlText w:val="%4."/>
      <w:lvlJc w:val="left"/>
      <w:pPr>
        <w:ind w:left="3447" w:hanging="360"/>
      </w:pPr>
    </w:lvl>
    <w:lvl w:ilvl="4" w:tplc="B9BCD6A8" w:tentative="1">
      <w:start w:val="1"/>
      <w:numFmt w:val="lowerLetter"/>
      <w:lvlText w:val="%5."/>
      <w:lvlJc w:val="left"/>
      <w:pPr>
        <w:ind w:left="4167" w:hanging="360"/>
      </w:pPr>
    </w:lvl>
    <w:lvl w:ilvl="5" w:tplc="69625F5A" w:tentative="1">
      <w:start w:val="1"/>
      <w:numFmt w:val="lowerRoman"/>
      <w:lvlText w:val="%6."/>
      <w:lvlJc w:val="right"/>
      <w:pPr>
        <w:ind w:left="4887" w:hanging="180"/>
      </w:pPr>
    </w:lvl>
    <w:lvl w:ilvl="6" w:tplc="756E8178" w:tentative="1">
      <w:start w:val="1"/>
      <w:numFmt w:val="decimal"/>
      <w:lvlText w:val="%7."/>
      <w:lvlJc w:val="left"/>
      <w:pPr>
        <w:ind w:left="5607" w:hanging="360"/>
      </w:pPr>
    </w:lvl>
    <w:lvl w:ilvl="7" w:tplc="6DFCE95A" w:tentative="1">
      <w:start w:val="1"/>
      <w:numFmt w:val="lowerLetter"/>
      <w:lvlText w:val="%8."/>
      <w:lvlJc w:val="left"/>
      <w:pPr>
        <w:ind w:left="6327" w:hanging="360"/>
      </w:pPr>
    </w:lvl>
    <w:lvl w:ilvl="8" w:tplc="AA1204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58E6F0E4">
      <w:start w:val="1"/>
      <w:numFmt w:val="lowerLetter"/>
      <w:lvlText w:val="%1)"/>
      <w:lvlJc w:val="left"/>
      <w:pPr>
        <w:ind w:left="1287" w:hanging="360"/>
      </w:pPr>
    </w:lvl>
    <w:lvl w:ilvl="1" w:tplc="E30E0D9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42E28EC" w:tentative="1">
      <w:start w:val="1"/>
      <w:numFmt w:val="lowerRoman"/>
      <w:lvlText w:val="%3."/>
      <w:lvlJc w:val="right"/>
      <w:pPr>
        <w:ind w:left="2727" w:hanging="180"/>
      </w:pPr>
    </w:lvl>
    <w:lvl w:ilvl="3" w:tplc="5242344E" w:tentative="1">
      <w:start w:val="1"/>
      <w:numFmt w:val="decimal"/>
      <w:lvlText w:val="%4."/>
      <w:lvlJc w:val="left"/>
      <w:pPr>
        <w:ind w:left="3447" w:hanging="360"/>
      </w:pPr>
    </w:lvl>
    <w:lvl w:ilvl="4" w:tplc="F2B0D362" w:tentative="1">
      <w:start w:val="1"/>
      <w:numFmt w:val="lowerLetter"/>
      <w:lvlText w:val="%5."/>
      <w:lvlJc w:val="left"/>
      <w:pPr>
        <w:ind w:left="4167" w:hanging="360"/>
      </w:pPr>
    </w:lvl>
    <w:lvl w:ilvl="5" w:tplc="E5B265B0" w:tentative="1">
      <w:start w:val="1"/>
      <w:numFmt w:val="lowerRoman"/>
      <w:lvlText w:val="%6."/>
      <w:lvlJc w:val="right"/>
      <w:pPr>
        <w:ind w:left="4887" w:hanging="180"/>
      </w:pPr>
    </w:lvl>
    <w:lvl w:ilvl="6" w:tplc="6A1E902C" w:tentative="1">
      <w:start w:val="1"/>
      <w:numFmt w:val="decimal"/>
      <w:lvlText w:val="%7."/>
      <w:lvlJc w:val="left"/>
      <w:pPr>
        <w:ind w:left="5607" w:hanging="360"/>
      </w:pPr>
    </w:lvl>
    <w:lvl w:ilvl="7" w:tplc="6232A9F2" w:tentative="1">
      <w:start w:val="1"/>
      <w:numFmt w:val="lowerLetter"/>
      <w:lvlText w:val="%8."/>
      <w:lvlJc w:val="left"/>
      <w:pPr>
        <w:ind w:left="6327" w:hanging="360"/>
      </w:pPr>
    </w:lvl>
    <w:lvl w:ilvl="8" w:tplc="315AAC5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3"/>
    <w:rsid w:val="00206A58"/>
    <w:rsid w:val="0022596A"/>
    <w:rsid w:val="00596C4D"/>
    <w:rsid w:val="00671993"/>
    <w:rsid w:val="00681CDB"/>
    <w:rsid w:val="008D6C7B"/>
    <w:rsid w:val="00922467"/>
    <w:rsid w:val="00AD29AA"/>
    <w:rsid w:val="00BC1C76"/>
    <w:rsid w:val="00C234FD"/>
    <w:rsid w:val="00C44E77"/>
    <w:rsid w:val="00C775F6"/>
    <w:rsid w:val="00D81674"/>
    <w:rsid w:val="00E519D3"/>
    <w:rsid w:val="00E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7B9A1"/>
  <w15:docId w15:val="{1678A721-F573-4B23-ACCC-FDAC46D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Naglowek">
    <w:name w:val="LP_Naglowek"/>
    <w:rsid w:val="006E764A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6E764A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6E764A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E764A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C8EA-AEE5-48CA-82E4-1A890FBE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5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Rafał Adamczyk - Nadleśnictwo Starachowice</cp:lastModifiedBy>
  <cp:revision>3</cp:revision>
  <cp:lastPrinted>2013-03-29T10:01:00Z</cp:lastPrinted>
  <dcterms:created xsi:type="dcterms:W3CDTF">2024-12-16T10:39:00Z</dcterms:created>
  <dcterms:modified xsi:type="dcterms:W3CDTF">2024-12-16T10:44:00Z</dcterms:modified>
  <cp:contentStatus>draft</cp:contentStatus>
</cp:coreProperties>
</file>