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3438D" w14:textId="7AF2CB27" w:rsidR="00CE21D1" w:rsidRPr="00A2208D" w:rsidRDefault="00CE21D1" w:rsidP="00CE21D1">
      <w:pPr>
        <w:ind w:firstLine="0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                                                                                              </w:t>
      </w:r>
      <w:r w:rsidRPr="00A2208D">
        <w:rPr>
          <w:rFonts w:ascii="Times New Roman" w:hAnsi="Times New Roman"/>
          <w:b/>
          <w:lang w:val="pl-PL"/>
        </w:rPr>
        <w:t xml:space="preserve">Załącznik nr </w:t>
      </w:r>
      <w:r w:rsidR="00382398">
        <w:rPr>
          <w:rFonts w:ascii="Times New Roman" w:hAnsi="Times New Roman"/>
          <w:b/>
          <w:lang w:val="pl-PL"/>
        </w:rPr>
        <w:t>1</w:t>
      </w:r>
      <w:r w:rsidRPr="00A2208D">
        <w:rPr>
          <w:rFonts w:ascii="Times New Roman" w:hAnsi="Times New Roman"/>
          <w:b/>
          <w:lang w:val="pl-PL"/>
        </w:rPr>
        <w:t xml:space="preserve"> do </w:t>
      </w:r>
      <w:r>
        <w:rPr>
          <w:rFonts w:ascii="Times New Roman" w:hAnsi="Times New Roman"/>
          <w:b/>
          <w:lang w:val="pl-PL"/>
        </w:rPr>
        <w:t>Zapytania ofertowego</w:t>
      </w:r>
    </w:p>
    <w:p w14:paraId="5EA33ECE" w14:textId="77777777" w:rsidR="00CE21D1" w:rsidRDefault="00CE21D1" w:rsidP="00CE21D1">
      <w:pPr>
        <w:ind w:firstLine="0"/>
        <w:rPr>
          <w:rFonts w:ascii="Times New Roman" w:hAnsi="Times New Roman"/>
          <w:sz w:val="26"/>
          <w:szCs w:val="24"/>
          <w:lang w:val="pl-PL"/>
        </w:rPr>
      </w:pPr>
    </w:p>
    <w:p w14:paraId="37AD42B9" w14:textId="022826EC" w:rsidR="00CE21D1" w:rsidRPr="00A2208D" w:rsidRDefault="00CE21D1" w:rsidP="00CE21D1">
      <w:pPr>
        <w:ind w:firstLine="0"/>
        <w:rPr>
          <w:rFonts w:ascii="Times New Roman" w:hAnsi="Times New Roman"/>
          <w:b/>
          <w:sz w:val="26"/>
          <w:szCs w:val="24"/>
          <w:lang w:val="pl-PL"/>
        </w:rPr>
      </w:pPr>
      <w:r>
        <w:rPr>
          <w:rFonts w:ascii="Times New Roman" w:hAnsi="Times New Roman"/>
          <w:b/>
          <w:sz w:val="26"/>
          <w:szCs w:val="24"/>
          <w:lang w:val="pl-PL"/>
        </w:rPr>
        <w:t>Opis p</w:t>
      </w:r>
      <w:r w:rsidRPr="00A2208D">
        <w:rPr>
          <w:rFonts w:ascii="Times New Roman" w:hAnsi="Times New Roman"/>
          <w:b/>
          <w:sz w:val="26"/>
          <w:szCs w:val="24"/>
          <w:lang w:val="pl-PL"/>
        </w:rPr>
        <w:t>rzedmiot</w:t>
      </w:r>
      <w:r>
        <w:rPr>
          <w:rFonts w:ascii="Times New Roman" w:hAnsi="Times New Roman"/>
          <w:b/>
          <w:sz w:val="26"/>
          <w:szCs w:val="24"/>
          <w:lang w:val="pl-PL"/>
        </w:rPr>
        <w:t>u</w:t>
      </w:r>
      <w:r w:rsidRPr="00A2208D">
        <w:rPr>
          <w:rFonts w:ascii="Times New Roman" w:hAnsi="Times New Roman"/>
          <w:b/>
          <w:sz w:val="26"/>
          <w:szCs w:val="24"/>
          <w:lang w:val="pl-PL"/>
        </w:rPr>
        <w:t xml:space="preserve"> zamówienia</w:t>
      </w:r>
    </w:p>
    <w:p w14:paraId="0CE57D8A" w14:textId="77777777" w:rsidR="00CE21D1" w:rsidRDefault="00CE21D1" w:rsidP="00CE21D1">
      <w:pPr>
        <w:ind w:firstLine="0"/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5B0DD1CD" w14:textId="5D239A3C" w:rsidR="00CE21D1" w:rsidRPr="00A2208D" w:rsidRDefault="00CE21D1" w:rsidP="00CE21D1">
      <w:pPr>
        <w:ind w:firstLine="0"/>
        <w:jc w:val="both"/>
        <w:rPr>
          <w:rFonts w:ascii="Times New Roman" w:hAnsi="Times New Roman"/>
          <w:lang w:val="pl-PL" w:eastAsia="pl-PL"/>
        </w:rPr>
      </w:pPr>
      <w:r w:rsidRPr="00A2208D">
        <w:rPr>
          <w:rFonts w:ascii="Times New Roman" w:hAnsi="Times New Roman"/>
          <w:lang w:val="pl-PL" w:eastAsia="pl-PL"/>
        </w:rPr>
        <w:t xml:space="preserve">Przedmiotem </w:t>
      </w:r>
      <w:r>
        <w:rPr>
          <w:rFonts w:ascii="Times New Roman" w:hAnsi="Times New Roman"/>
          <w:lang w:val="pl-PL" w:eastAsia="pl-PL"/>
        </w:rPr>
        <w:t>zapytania ofertowego</w:t>
      </w:r>
      <w:r w:rsidR="00382398">
        <w:rPr>
          <w:rFonts w:ascii="Times New Roman" w:hAnsi="Times New Roman"/>
          <w:lang w:val="pl-PL" w:eastAsia="pl-PL"/>
        </w:rPr>
        <w:t xml:space="preserve"> </w:t>
      </w:r>
      <w:r w:rsidRPr="00A2208D">
        <w:rPr>
          <w:rFonts w:ascii="Times New Roman" w:hAnsi="Times New Roman"/>
          <w:lang w:val="pl-PL" w:eastAsia="pl-PL"/>
        </w:rPr>
        <w:t>jest dostawa wymienionych w tabeli nr 1 składników umundurowania służbowego inspektorów Inspekcji Transportu Drogowego wraz z oznaczeniami służbowymi wykonanymi zgodnie z opisami i wzorami zawartymi</w:t>
      </w:r>
      <w:r>
        <w:rPr>
          <w:rFonts w:ascii="Times New Roman" w:hAnsi="Times New Roman"/>
          <w:lang w:val="pl-PL" w:eastAsia="pl-PL"/>
        </w:rPr>
        <w:t xml:space="preserve"> w załącznikach nr 1 - 3</w:t>
      </w:r>
      <w:r w:rsidRPr="00A2208D">
        <w:rPr>
          <w:rFonts w:ascii="Times New Roman" w:hAnsi="Times New Roman"/>
          <w:lang w:val="pl-PL" w:eastAsia="pl-PL"/>
        </w:rPr>
        <w:t xml:space="preserve"> do rozporządzenia</w:t>
      </w:r>
      <w:r w:rsidRPr="00A2208D">
        <w:rPr>
          <w:rFonts w:ascii="Times New Roman" w:hAnsi="Times New Roman"/>
          <w:bCs/>
          <w:lang w:val="pl-PL" w:eastAsia="pl-PL"/>
        </w:rPr>
        <w:t xml:space="preserve"> Ministra Transportu, Budownictwa i Gospodarki Morskiej z dnia 31 lipca 2012 r. w sprawie umundurowania Inspekcji Tr</w:t>
      </w:r>
      <w:r>
        <w:rPr>
          <w:rFonts w:ascii="Times New Roman" w:hAnsi="Times New Roman"/>
          <w:bCs/>
          <w:lang w:val="pl-PL" w:eastAsia="pl-PL"/>
        </w:rPr>
        <w:t>ansportu Drogowego (Dz. U. 2012,</w:t>
      </w:r>
      <w:r w:rsidR="00047CC6">
        <w:rPr>
          <w:rFonts w:ascii="Times New Roman" w:hAnsi="Times New Roman"/>
          <w:bCs/>
          <w:lang w:val="pl-PL" w:eastAsia="pl-PL"/>
        </w:rPr>
        <w:t xml:space="preserve"> </w:t>
      </w:r>
      <w:r>
        <w:rPr>
          <w:rFonts w:ascii="Times New Roman" w:hAnsi="Times New Roman"/>
          <w:bCs/>
          <w:lang w:val="pl-PL" w:eastAsia="pl-PL"/>
        </w:rPr>
        <w:t>poz.</w:t>
      </w:r>
      <w:r w:rsidRPr="00A2208D">
        <w:rPr>
          <w:rFonts w:ascii="Times New Roman" w:hAnsi="Times New Roman"/>
          <w:bCs/>
          <w:lang w:val="pl-PL" w:eastAsia="pl-PL"/>
        </w:rPr>
        <w:t>920)</w:t>
      </w:r>
    </w:p>
    <w:p w14:paraId="3C3687EE" w14:textId="77777777" w:rsidR="00CE21D1" w:rsidRPr="00A2208D" w:rsidRDefault="00CE21D1" w:rsidP="00CE21D1">
      <w:pPr>
        <w:pStyle w:val="xl28"/>
        <w:spacing w:before="0" w:beforeAutospacing="0" w:after="0" w:afterAutospacing="0"/>
        <w:ind w:firstLine="0"/>
        <w:contextualSpacing/>
        <w:rPr>
          <w:rFonts w:ascii="Arial Narrow" w:eastAsia="PMingLiU" w:hAnsi="Arial Narrow"/>
          <w:lang w:val="pl-PL" w:eastAsia="zh-TW"/>
        </w:rPr>
      </w:pPr>
    </w:p>
    <w:p w14:paraId="130982DD" w14:textId="77777777" w:rsidR="00CE21D1" w:rsidRPr="00A2208D" w:rsidRDefault="00CE21D1" w:rsidP="00CE21D1">
      <w:pPr>
        <w:pStyle w:val="xl28"/>
        <w:spacing w:before="0" w:beforeAutospacing="0" w:after="240" w:afterAutospacing="0"/>
        <w:ind w:firstLine="0"/>
        <w:contextualSpacing/>
        <w:jc w:val="both"/>
        <w:rPr>
          <w:rFonts w:ascii="Times New Roman" w:eastAsia="Times New Roman" w:hAnsi="Times New Roman"/>
          <w:b w:val="0"/>
          <w:bCs w:val="0"/>
          <w:lang w:val="pl-PL"/>
        </w:rPr>
      </w:pPr>
      <w:r w:rsidRPr="00A2208D">
        <w:rPr>
          <w:rFonts w:ascii="Times New Roman" w:eastAsia="Times New Roman" w:hAnsi="Times New Roman"/>
          <w:b w:val="0"/>
          <w:bCs w:val="0"/>
          <w:lang w:val="pl-PL"/>
        </w:rPr>
        <w:t>Wyszczególnienie i łączną ilość jednostek miary dostarczanych składników umundurowania służbowego zawarto w tabeli nr 1.</w:t>
      </w:r>
    </w:p>
    <w:p w14:paraId="6EEE241C" w14:textId="77777777" w:rsidR="00CE21D1" w:rsidRPr="00A2208D" w:rsidRDefault="00CE21D1" w:rsidP="00CE21D1">
      <w:pPr>
        <w:pStyle w:val="xl28"/>
        <w:spacing w:before="240" w:beforeAutospacing="0" w:after="0" w:afterAutospacing="0"/>
        <w:ind w:firstLine="0"/>
        <w:contextualSpacing/>
        <w:jc w:val="both"/>
        <w:rPr>
          <w:rFonts w:ascii="Times New Roman" w:eastAsia="PMingLiU" w:hAnsi="Times New Roman"/>
          <w:b w:val="0"/>
          <w:bCs w:val="0"/>
          <w:lang w:val="pl-PL" w:eastAsia="zh-TW"/>
        </w:rPr>
      </w:pPr>
    </w:p>
    <w:p w14:paraId="40EC3F7B" w14:textId="77777777" w:rsidR="00CE21D1" w:rsidRPr="00A2208D" w:rsidRDefault="00CE21D1" w:rsidP="00CE21D1">
      <w:pPr>
        <w:pStyle w:val="xl28"/>
        <w:spacing w:before="240" w:beforeAutospacing="0" w:after="0" w:afterAutospacing="0"/>
        <w:ind w:firstLine="0"/>
        <w:contextualSpacing/>
        <w:jc w:val="both"/>
        <w:rPr>
          <w:rFonts w:ascii="Times New Roman" w:eastAsia="Times New Roman" w:hAnsi="Times New Roman"/>
          <w:b w:val="0"/>
          <w:bCs w:val="0"/>
          <w:lang w:val="pl-PL"/>
        </w:rPr>
      </w:pPr>
      <w:r w:rsidRPr="00A2208D">
        <w:rPr>
          <w:rFonts w:ascii="Times New Roman" w:eastAsia="PMingLiU" w:hAnsi="Times New Roman"/>
          <w:b w:val="0"/>
          <w:bCs w:val="0"/>
          <w:lang w:val="pl-PL" w:eastAsia="zh-TW"/>
        </w:rPr>
        <w:t>Szczegółową specyfikację techniczną i opis wykonania składników umundurowania służbowego określa tabela nr 2.</w:t>
      </w:r>
    </w:p>
    <w:p w14:paraId="424C2E85" w14:textId="77777777" w:rsidR="00CE21D1" w:rsidRDefault="00CE21D1" w:rsidP="00CE21D1">
      <w:pPr>
        <w:pStyle w:val="xl28"/>
        <w:spacing w:before="0" w:beforeAutospacing="0" w:after="0" w:afterAutospacing="0"/>
        <w:ind w:firstLine="0"/>
        <w:contextualSpacing/>
        <w:rPr>
          <w:rFonts w:ascii="Times New Roman" w:eastAsia="Times New Roman" w:hAnsi="Times New Roman"/>
          <w:b w:val="0"/>
          <w:bCs w:val="0"/>
          <w:sz w:val="24"/>
          <w:szCs w:val="24"/>
          <w:lang w:val="pl-PL"/>
        </w:rPr>
      </w:pPr>
    </w:p>
    <w:p w14:paraId="7FA1802D" w14:textId="77777777" w:rsidR="00CE21D1" w:rsidRDefault="00CE21D1" w:rsidP="00CE21D1">
      <w:pPr>
        <w:pStyle w:val="xl28"/>
        <w:spacing w:before="0" w:beforeAutospacing="0" w:after="0" w:afterAutospacing="0"/>
        <w:ind w:firstLine="0"/>
        <w:contextualSpacing/>
        <w:rPr>
          <w:rFonts w:ascii="Times New Roman" w:eastAsia="Times New Roman" w:hAnsi="Times New Roman"/>
          <w:b w:val="0"/>
          <w:bCs w:val="0"/>
          <w:sz w:val="24"/>
          <w:szCs w:val="24"/>
          <w:u w:val="single"/>
          <w:lang w:val="pl-PL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  <w:u w:val="single"/>
          <w:lang w:val="pl-PL"/>
        </w:rPr>
        <w:t xml:space="preserve">Tabela nr 1 </w:t>
      </w:r>
    </w:p>
    <w:p w14:paraId="71BF32B5" w14:textId="77777777" w:rsidR="00CE21D1" w:rsidRDefault="00CE21D1" w:rsidP="00CE21D1">
      <w:pPr>
        <w:pStyle w:val="xl28"/>
        <w:spacing w:before="0" w:beforeAutospacing="0" w:after="0" w:afterAutospacing="0"/>
        <w:ind w:firstLine="0"/>
        <w:contextualSpacing/>
        <w:rPr>
          <w:rFonts w:ascii="Arial Narrow" w:eastAsia="PMingLiU" w:hAnsi="Arial Narrow"/>
          <w:b w:val="0"/>
          <w:bCs w:val="0"/>
          <w:sz w:val="24"/>
          <w:szCs w:val="24"/>
          <w:lang w:val="pl-PL"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4572"/>
        <w:gridCol w:w="1524"/>
        <w:gridCol w:w="1665"/>
      </w:tblGrid>
      <w:tr w:rsidR="00CE21D1" w14:paraId="48FE45E5" w14:textId="77777777" w:rsidTr="00340D73">
        <w:trPr>
          <w:cantSplit/>
          <w:trHeight w:val="489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4D67" w14:textId="77777777" w:rsidR="00CE21D1" w:rsidRDefault="00CE21D1" w:rsidP="00340D7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47CE" w14:textId="77777777" w:rsidR="00CE21D1" w:rsidRDefault="00CE21D1" w:rsidP="00340D73">
            <w:pPr>
              <w:ind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składnika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umundurowania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6615" w14:textId="77777777" w:rsidR="00CE21D1" w:rsidRDefault="00CE21D1" w:rsidP="00340D7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 w:eastAsia="pl-PL"/>
              </w:rPr>
              <w:t>Jedn. miary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E89B" w14:textId="77777777" w:rsidR="00CE21D1" w:rsidRDefault="00CE21D1" w:rsidP="00340D73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 w:eastAsia="pl-PL"/>
              </w:rPr>
              <w:t>Ilość</w:t>
            </w:r>
          </w:p>
        </w:tc>
      </w:tr>
      <w:tr w:rsidR="00CE21D1" w14:paraId="05B66CD9" w14:textId="77777777" w:rsidTr="00340D73">
        <w:trPr>
          <w:trHeight w:val="12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35E3" w14:textId="77777777" w:rsidR="00CE21D1" w:rsidRDefault="00CE21D1" w:rsidP="00340D73">
            <w:pPr>
              <w:pStyle w:val="Akapitzlist"/>
              <w:numPr>
                <w:ilvl w:val="0"/>
                <w:numId w:val="1"/>
              </w:numPr>
              <w:ind w:left="566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C1B2E" w14:textId="66DD017A" w:rsidR="00CE21D1" w:rsidRPr="0005026A" w:rsidRDefault="00CE21D1" w:rsidP="00340D7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Kamizelka ostrzegawcza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BAC1E" w14:textId="77777777" w:rsidR="00CE21D1" w:rsidRDefault="00CE21D1" w:rsidP="00340D73">
            <w:pPr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szt.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6F735" w14:textId="4E618419" w:rsidR="00CE21D1" w:rsidRDefault="007F7891" w:rsidP="00340D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 w:eastAsia="pl-PL"/>
              </w:rPr>
              <w:t>12</w:t>
            </w:r>
          </w:p>
        </w:tc>
      </w:tr>
    </w:tbl>
    <w:p w14:paraId="29929C9F" w14:textId="788F3987" w:rsidR="00CE21D1" w:rsidRDefault="00CE21D1"/>
    <w:p w14:paraId="299EF1F8" w14:textId="51B58FBC" w:rsidR="00CE21D1" w:rsidRPr="00CE21D1" w:rsidRDefault="00CE21D1">
      <w:pPr>
        <w:rPr>
          <w:u w:val="single"/>
        </w:rPr>
      </w:pPr>
    </w:p>
    <w:p w14:paraId="3D57F491" w14:textId="7F86BEAE" w:rsidR="00CE21D1" w:rsidRDefault="00CE21D1" w:rsidP="00CE21D1">
      <w:pPr>
        <w:ind w:firstLine="0"/>
        <w:rPr>
          <w:u w:val="single"/>
        </w:rPr>
      </w:pPr>
      <w:proofErr w:type="spellStart"/>
      <w:r w:rsidRPr="00CE21D1">
        <w:rPr>
          <w:u w:val="single"/>
        </w:rPr>
        <w:t>Tabela</w:t>
      </w:r>
      <w:proofErr w:type="spellEnd"/>
      <w:r w:rsidRPr="00CE21D1">
        <w:rPr>
          <w:u w:val="single"/>
        </w:rPr>
        <w:t xml:space="preserve"> nr 2</w:t>
      </w:r>
    </w:p>
    <w:p w14:paraId="6F4E24CD" w14:textId="23E6B599" w:rsidR="00CE21D1" w:rsidRDefault="00CE21D1">
      <w:pPr>
        <w:rPr>
          <w:u w:val="single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2126"/>
        <w:gridCol w:w="2693"/>
      </w:tblGrid>
      <w:tr w:rsidR="00CE21D1" w:rsidRPr="00382398" w14:paraId="018C9902" w14:textId="77777777" w:rsidTr="00340D73"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6ADA" w14:textId="77777777" w:rsidR="00CE21D1" w:rsidRPr="00CE21D1" w:rsidRDefault="00CE21D1" w:rsidP="00CE21D1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CE21D1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Kamizelka ostrzegawcza</w:t>
            </w:r>
          </w:p>
          <w:p w14:paraId="63DDECBC" w14:textId="77777777" w:rsidR="00CE21D1" w:rsidRPr="00CE21D1" w:rsidRDefault="00CE21D1" w:rsidP="00CE21D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CE21D1">
              <w:rPr>
                <w:rFonts w:ascii="Times New Roman" w:hAnsi="Times New Roman"/>
                <w:color w:val="000000"/>
                <w:lang w:val="pl-PL" w:eastAsia="pl-PL" w:bidi="ar-SA"/>
              </w:rPr>
              <w:t xml:space="preserve">Kamizelka ostrzegawcza wykonana w formie bezrękawnika, w kolorze żółtym z fluorescencyjnego poliestru (100%) przepuszczającego powietrze, z elementami odblaskowymi w kolorze srebrnym, zapinana z przodu na zamek błyskawiczny z tworzywa sztucznego. Dodatkowo kamizelka zapinana jest na zatrzask z tworzywa sztucznego. Wykończenia kamizelki wykonane w kolorze dopasowanym do koloru kamizelki. </w:t>
            </w:r>
          </w:p>
          <w:p w14:paraId="53CFC355" w14:textId="359D1455" w:rsidR="00CE21D1" w:rsidRPr="00CE21D1" w:rsidRDefault="00CE21D1" w:rsidP="00CE21D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CE21D1">
              <w:rPr>
                <w:rFonts w:ascii="Times New Roman" w:hAnsi="Times New Roman"/>
                <w:color w:val="000000"/>
                <w:lang w:val="pl-PL" w:eastAsia="pl-PL" w:bidi="ar-SA"/>
              </w:rPr>
              <w:t xml:space="preserve">W dolnej części kamizelki naszyte są dwa pasy </w:t>
            </w:r>
            <w:proofErr w:type="spellStart"/>
            <w:r w:rsidRPr="00CE21D1">
              <w:rPr>
                <w:rFonts w:ascii="Times New Roman" w:hAnsi="Times New Roman"/>
                <w:color w:val="000000"/>
                <w:lang w:val="pl-PL" w:eastAsia="pl-PL" w:bidi="ar-SA"/>
              </w:rPr>
              <w:t>mikropryzmatycznej</w:t>
            </w:r>
            <w:proofErr w:type="spellEnd"/>
            <w:r w:rsidRPr="00CE21D1">
              <w:rPr>
                <w:rFonts w:ascii="Times New Roman" w:hAnsi="Times New Roman"/>
                <w:color w:val="000000"/>
                <w:lang w:val="pl-PL" w:eastAsia="pl-PL" w:bidi="ar-SA"/>
              </w:rPr>
              <w:t xml:space="preserve"> taśmy odblaskowej w kolorze srebrnym o szerokości 50 mm. Taśma spełnia wymagania normy  </w:t>
            </w:r>
            <w:r w:rsidR="002B5E95">
              <w:rPr>
                <w:rFonts w:ascii="Times New Roman" w:hAnsi="Times New Roman"/>
                <w:color w:val="000000"/>
                <w:lang w:val="pl-PL" w:eastAsia="pl-PL" w:bidi="ar-SA"/>
              </w:rPr>
              <w:t>PN-EN ISO 20471:2013-07E.</w:t>
            </w:r>
          </w:p>
          <w:p w14:paraId="64858851" w14:textId="77777777" w:rsidR="00CE21D1" w:rsidRPr="00CE21D1" w:rsidRDefault="00CE21D1" w:rsidP="00CE21D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CE21D1">
              <w:rPr>
                <w:rFonts w:ascii="Times New Roman" w:hAnsi="Times New Roman"/>
                <w:color w:val="000000"/>
                <w:lang w:val="pl-PL" w:eastAsia="pl-PL" w:bidi="ar-SA"/>
              </w:rPr>
              <w:t>Na plecach naszyty jest „duży” odblaskowy napis w kolorze czarnym "INSPEKCJA TRANSPORTU DROGOWEGO" na żółtym odblaskowym tle. Napis usytuow</w:t>
            </w:r>
            <w:r w:rsidRPr="00CE21D1">
              <w:rPr>
                <w:rFonts w:ascii="Times New Roman" w:hAnsi="Times New Roman"/>
                <w:bCs/>
                <w:color w:val="000000"/>
                <w:lang w:val="pl-PL" w:eastAsia="pl-PL" w:bidi="ar-SA"/>
              </w:rPr>
              <w:t>a</w:t>
            </w:r>
            <w:r w:rsidRPr="00CE21D1">
              <w:rPr>
                <w:rFonts w:ascii="Times New Roman" w:hAnsi="Times New Roman"/>
                <w:color w:val="000000"/>
                <w:lang w:val="pl-PL" w:eastAsia="pl-PL" w:bidi="ar-SA"/>
              </w:rPr>
              <w:t xml:space="preserve">ny jest w trzech rzędach </w:t>
            </w:r>
          </w:p>
          <w:p w14:paraId="71CB6F9A" w14:textId="77777777" w:rsidR="00CE21D1" w:rsidRPr="00CE21D1" w:rsidRDefault="00CE21D1" w:rsidP="00CE21D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CE21D1">
              <w:rPr>
                <w:rFonts w:ascii="Times New Roman" w:hAnsi="Times New Roman"/>
                <w:color w:val="000000"/>
                <w:lang w:val="pl-PL" w:eastAsia="pl-PL" w:bidi="ar-SA"/>
              </w:rPr>
              <w:t xml:space="preserve">Na górnym, lewym przodzie kamizelki naszyty jest </w:t>
            </w:r>
          </w:p>
          <w:p w14:paraId="24856188" w14:textId="77777777" w:rsidR="00CE21D1" w:rsidRPr="00CE21D1" w:rsidRDefault="00CE21D1" w:rsidP="00CE21D1">
            <w:pPr>
              <w:ind w:firstLine="0"/>
              <w:jc w:val="both"/>
              <w:rPr>
                <w:rFonts w:ascii="Times New Roman" w:hAnsi="Times New Roman"/>
                <w:lang w:val="pl-PL" w:eastAsia="pl-PL"/>
              </w:rPr>
            </w:pPr>
            <w:r w:rsidRPr="00CE21D1">
              <w:rPr>
                <w:rFonts w:ascii="Times New Roman" w:hAnsi="Times New Roman"/>
                <w:lang w:val="pl-PL" w:eastAsia="pl-PL"/>
              </w:rPr>
              <w:t xml:space="preserve">„mały” odblaskowy napis w kolorze czarnym "INSPEKCJA TRANSPORTU DROGOWEGO" na żółtym odblaskowym tle. Napis usytuowany jest w trzech rzędach. Napisy odblaskowe oraz odblaskowe tło wykonane są z </w:t>
            </w:r>
            <w:proofErr w:type="spellStart"/>
            <w:r w:rsidRPr="00CE21D1">
              <w:rPr>
                <w:rFonts w:ascii="Times New Roman" w:hAnsi="Times New Roman"/>
                <w:lang w:val="pl-PL" w:eastAsia="pl-PL"/>
              </w:rPr>
              <w:t>mikropryzmatycznej</w:t>
            </w:r>
            <w:proofErr w:type="spellEnd"/>
            <w:r w:rsidRPr="00CE21D1">
              <w:rPr>
                <w:rFonts w:ascii="Times New Roman" w:hAnsi="Times New Roman"/>
                <w:lang w:val="pl-PL" w:eastAsia="pl-PL"/>
              </w:rPr>
              <w:t xml:space="preserve"> folii odblaskowej spełniającej wymagania normy PN- EN 471:2003. </w:t>
            </w:r>
          </w:p>
          <w:p w14:paraId="2BFB582D" w14:textId="77777777" w:rsidR="00CE21D1" w:rsidRPr="00CE21D1" w:rsidRDefault="00CE21D1" w:rsidP="00CE21D1">
            <w:pPr>
              <w:ind w:firstLine="0"/>
              <w:jc w:val="both"/>
              <w:rPr>
                <w:rFonts w:ascii="Times New Roman" w:hAnsi="Times New Roman"/>
                <w:lang w:val="pl-PL" w:eastAsia="pl-PL"/>
              </w:rPr>
            </w:pPr>
          </w:p>
          <w:p w14:paraId="647291E8" w14:textId="77777777" w:rsidR="00CE21D1" w:rsidRPr="00CE21D1" w:rsidRDefault="00CE21D1" w:rsidP="00CE21D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CE21D1">
              <w:rPr>
                <w:rFonts w:ascii="Times New Roman" w:hAnsi="Times New Roman"/>
                <w:color w:val="000000"/>
                <w:lang w:val="pl-PL" w:eastAsia="pl-PL" w:bidi="ar-SA"/>
              </w:rPr>
              <w:t xml:space="preserve">PARAMETRY NAPISÓW ODBLASKOWYCH -NASZYWKI </w:t>
            </w:r>
          </w:p>
          <w:p w14:paraId="1A547023" w14:textId="77777777" w:rsidR="00CE21D1" w:rsidRPr="00CE21D1" w:rsidRDefault="00CE21D1" w:rsidP="00CE21D1">
            <w:pPr>
              <w:jc w:val="both"/>
              <w:rPr>
                <w:rFonts w:ascii="Times New Roman" w:hAnsi="Times New Roman"/>
                <w:lang w:val="pl-PL" w:eastAsia="pl-PL"/>
              </w:rPr>
            </w:pPr>
            <w:r w:rsidRPr="00CE21D1">
              <w:rPr>
                <w:rFonts w:ascii="Times New Roman" w:hAnsi="Times New Roman"/>
                <w:lang w:val="pl-PL" w:eastAsia="pl-PL"/>
              </w:rPr>
              <w:lastRenderedPageBreak/>
              <w:t>„DUŻA” I „MAŁA” 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49"/>
              <w:gridCol w:w="1374"/>
              <w:gridCol w:w="1300"/>
              <w:gridCol w:w="1338"/>
            </w:tblGrid>
            <w:tr w:rsidR="00CE21D1" w:rsidRPr="00CE21D1" w14:paraId="47F7608F" w14:textId="77777777" w:rsidTr="00340D73">
              <w:tc>
                <w:tcPr>
                  <w:tcW w:w="1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5EB60C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Nazwa elementu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7AC134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Naszywka duża (mm)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52AF5F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Naszywka mała (mm)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1EB44B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Dopuszczalne odchylenie (mm)</w:t>
                  </w:r>
                </w:p>
              </w:tc>
            </w:tr>
            <w:tr w:rsidR="00CE21D1" w:rsidRPr="00CE21D1" w14:paraId="4BAEF562" w14:textId="77777777" w:rsidTr="00340D73">
              <w:tc>
                <w:tcPr>
                  <w:tcW w:w="1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403A71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Długość naszywki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0F01DA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325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C6EB54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155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3EB4E8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±2</w:t>
                  </w:r>
                </w:p>
              </w:tc>
            </w:tr>
            <w:tr w:rsidR="00CE21D1" w:rsidRPr="00CE21D1" w14:paraId="22FE67C3" w14:textId="77777777" w:rsidTr="00340D73">
              <w:tc>
                <w:tcPr>
                  <w:tcW w:w="1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089DED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Szerokość naszywki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9F4118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175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91382B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80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24AC9B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±2</w:t>
                  </w:r>
                </w:p>
              </w:tc>
            </w:tr>
            <w:tr w:rsidR="00CE21D1" w:rsidRPr="00CE21D1" w14:paraId="6568719C" w14:textId="77777777" w:rsidTr="00340D73">
              <w:tc>
                <w:tcPr>
                  <w:tcW w:w="1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DF7930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Wielkość liter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38D5A4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43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68DF0E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19,5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41D3D5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±1</w:t>
                  </w:r>
                </w:p>
              </w:tc>
            </w:tr>
            <w:tr w:rsidR="00CE21D1" w:rsidRPr="00CE21D1" w14:paraId="7F9A8000" w14:textId="77777777" w:rsidTr="00340D73">
              <w:tc>
                <w:tcPr>
                  <w:tcW w:w="1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DB68B4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Grubość liter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4CA4F8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11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61A75F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5,5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5EA2DB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±1</w:t>
                  </w:r>
                </w:p>
              </w:tc>
            </w:tr>
            <w:tr w:rsidR="00CE21D1" w:rsidRPr="00CE21D1" w14:paraId="348A2B94" w14:textId="77777777" w:rsidTr="00340D73">
              <w:tc>
                <w:tcPr>
                  <w:tcW w:w="1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2D7509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Długość napisu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EFCFFC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275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0AB7BC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140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37822F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±1</w:t>
                  </w:r>
                </w:p>
              </w:tc>
            </w:tr>
            <w:tr w:rsidR="00CE21D1" w:rsidRPr="00CE21D1" w14:paraId="65459870" w14:textId="77777777" w:rsidTr="00340D73">
              <w:tc>
                <w:tcPr>
                  <w:tcW w:w="1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B692D3" w14:textId="77777777" w:rsidR="00CE21D1" w:rsidRPr="00CE21D1" w:rsidRDefault="00CE21D1" w:rsidP="00CE21D1">
                  <w:pPr>
                    <w:ind w:firstLine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Czcionka</w:t>
                  </w:r>
                </w:p>
              </w:tc>
              <w:tc>
                <w:tcPr>
                  <w:tcW w:w="40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2B7C1E" w14:textId="77777777" w:rsidR="00CE21D1" w:rsidRPr="00CE21D1" w:rsidRDefault="00CE21D1" w:rsidP="00CE21D1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 xml:space="preserve">Swiss911XCm </w:t>
                  </w:r>
                  <w:proofErr w:type="spellStart"/>
                  <w:r w:rsidRPr="00CE21D1">
                    <w:rPr>
                      <w:rFonts w:ascii="Times New Roman" w:hAnsi="Times New Roman"/>
                      <w:sz w:val="20"/>
                      <w:szCs w:val="20"/>
                      <w:lang w:val="pl-PL" w:eastAsia="pl-PL"/>
                    </w:rPr>
                    <w:t>Pl</w:t>
                  </w:r>
                  <w:proofErr w:type="spellEnd"/>
                </w:p>
              </w:tc>
            </w:tr>
          </w:tbl>
          <w:p w14:paraId="39F5DF2C" w14:textId="77777777" w:rsidR="00CE21D1" w:rsidRPr="00CE21D1" w:rsidRDefault="00CE21D1" w:rsidP="00CE21D1">
            <w:pPr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76B3" w14:textId="77777777" w:rsidR="00CE21D1" w:rsidRPr="00CE21D1" w:rsidRDefault="00CE21D1" w:rsidP="00CE21D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CE21D1">
              <w:rPr>
                <w:rFonts w:ascii="Times New Roman" w:hAnsi="Times New Roman"/>
                <w:sz w:val="24"/>
                <w:szCs w:val="24"/>
                <w:lang w:val="pl-PL" w:eastAsia="pl-PL"/>
              </w:rPr>
              <w:lastRenderedPageBreak/>
              <w:t>Kamizelka ostrzegawcza</w:t>
            </w:r>
          </w:p>
          <w:p w14:paraId="3CF97117" w14:textId="77777777" w:rsidR="00CE21D1" w:rsidRPr="00CE21D1" w:rsidRDefault="00CE21D1" w:rsidP="00CE21D1">
            <w:pPr>
              <w:ind w:firstLine="0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464CF" w14:textId="77777777" w:rsidR="00CE21D1" w:rsidRPr="00CE21D1" w:rsidRDefault="00CE21D1" w:rsidP="00CE21D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CE21D1">
              <w:rPr>
                <w:rFonts w:ascii="Times New Roman" w:hAnsi="Times New Roman"/>
                <w:color w:val="000000"/>
                <w:lang w:val="pl-PL" w:eastAsia="pl-PL" w:bidi="ar-SA"/>
              </w:rPr>
              <w:t xml:space="preserve">kolor żółty </w:t>
            </w:r>
          </w:p>
          <w:p w14:paraId="69F89C2F" w14:textId="4959683C" w:rsidR="00CE21D1" w:rsidRPr="00EF60E3" w:rsidRDefault="00CE21D1" w:rsidP="00EF60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CE21D1">
              <w:rPr>
                <w:rFonts w:ascii="Times New Roman" w:hAnsi="Times New Roman"/>
                <w:color w:val="000000"/>
                <w:lang w:val="pl-PL" w:eastAsia="pl-PL" w:bidi="ar-SA"/>
              </w:rPr>
              <w:t xml:space="preserve">tkanina: fluorescencyjny poliester (100%) spełniający wymogi norm PN-EN </w:t>
            </w:r>
            <w:r w:rsidR="00EF60E3">
              <w:rPr>
                <w:rFonts w:ascii="Times New Roman" w:hAnsi="Times New Roman"/>
                <w:color w:val="000000"/>
                <w:lang w:val="pl-PL" w:eastAsia="pl-PL" w:bidi="ar-SA"/>
              </w:rPr>
              <w:t>13634:2012P</w:t>
            </w:r>
            <w:r w:rsidRPr="00CE21D1">
              <w:rPr>
                <w:rFonts w:ascii="Times New Roman" w:hAnsi="Times New Roman"/>
                <w:color w:val="000000"/>
                <w:lang w:val="pl-PL" w:eastAsia="pl-PL" w:bidi="ar-SA"/>
              </w:rPr>
              <w:t>, PN-EN</w:t>
            </w:r>
            <w:r w:rsidR="00EF60E3">
              <w:rPr>
                <w:rFonts w:ascii="Times New Roman" w:hAnsi="Times New Roman"/>
                <w:color w:val="000000"/>
                <w:lang w:val="pl-PL" w:eastAsia="pl-PL" w:bidi="ar-SA"/>
              </w:rPr>
              <w:t xml:space="preserve"> ISO 20471:2013-07E</w:t>
            </w:r>
            <w:r w:rsidRPr="00CE21D1">
              <w:rPr>
                <w:lang w:val="pl-PL" w:eastAsia="pl-PL"/>
              </w:rPr>
              <w:t xml:space="preserve">, taśmy i elementy odblaskowe klasy II spełniające wymogi normy PN-EN </w:t>
            </w:r>
            <w:r w:rsidR="00EF60E3">
              <w:rPr>
                <w:lang w:val="pl-PL" w:eastAsia="pl-PL"/>
              </w:rPr>
              <w:t>ISO 20471:2013-07E</w:t>
            </w:r>
          </w:p>
        </w:tc>
      </w:tr>
      <w:tr w:rsidR="00CE21D1" w:rsidRPr="00CE21D1" w14:paraId="1A52ADDD" w14:textId="77777777" w:rsidTr="00340D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6A4B7" w14:textId="77777777" w:rsidR="00CE21D1" w:rsidRPr="00CE21D1" w:rsidRDefault="00CE21D1" w:rsidP="00CE21D1">
            <w:pPr>
              <w:ind w:firstLine="0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C2CC" w14:textId="77777777" w:rsidR="00CE21D1" w:rsidRPr="00CE21D1" w:rsidRDefault="00CE21D1" w:rsidP="00CE21D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pl-PL" w:eastAsia="pl-PL" w:bidi="ar-SA"/>
              </w:rPr>
            </w:pPr>
            <w:r w:rsidRPr="00CE21D1">
              <w:rPr>
                <w:rFonts w:ascii="Times New Roman" w:hAnsi="Times New Roman"/>
                <w:color w:val="000000"/>
                <w:lang w:val="pl-PL" w:eastAsia="pl-PL" w:bidi="ar-SA"/>
              </w:rPr>
              <w:t xml:space="preserve">WZÓR WYKONANIA: </w:t>
            </w:r>
          </w:p>
          <w:p w14:paraId="7C32C191" w14:textId="77777777" w:rsidR="00CE21D1" w:rsidRPr="00CE21D1" w:rsidRDefault="00CE21D1" w:rsidP="00CE21D1">
            <w:pPr>
              <w:ind w:firstLine="0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4238DBBD" w14:textId="77777777" w:rsidR="00CE21D1" w:rsidRPr="00CE21D1" w:rsidRDefault="00CE21D1" w:rsidP="00CE21D1">
            <w:pPr>
              <w:ind w:firstLine="0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CE21D1" w:rsidRPr="00CE21D1" w14:paraId="6438636C" w14:textId="77777777" w:rsidTr="00340D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4C6B5" w14:textId="77777777" w:rsidR="00CE21D1" w:rsidRPr="00CE21D1" w:rsidRDefault="00CE21D1" w:rsidP="00CE21D1">
            <w:pPr>
              <w:ind w:firstLine="0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7FC47" w14:textId="77777777" w:rsidR="00CE21D1" w:rsidRPr="00CE21D1" w:rsidRDefault="00CE21D1" w:rsidP="00CE21D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pl-PL" w:eastAsia="pl-PL" w:bidi="ar-SA"/>
              </w:rPr>
            </w:pPr>
            <w:r w:rsidRPr="00CE21D1">
              <w:rPr>
                <w:rFonts w:ascii="Times New Roman" w:hAnsi="Times New Roman"/>
                <w:b/>
                <w:bCs/>
                <w:color w:val="000000"/>
                <w:lang w:val="pl-PL" w:eastAsia="pl-PL" w:bidi="ar-SA"/>
              </w:rPr>
              <w:t xml:space="preserve">Kamizelka ostrzegawcza – wzór wykonania. </w:t>
            </w:r>
          </w:p>
          <w:p w14:paraId="2E85E046" w14:textId="4939CE34" w:rsidR="00CE21D1" w:rsidRPr="00CE21D1" w:rsidRDefault="00CE21D1" w:rsidP="00CE21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CE21D1">
              <w:rPr>
                <w:rFonts w:ascii="Times New Roman" w:hAnsi="Times New Roman"/>
                <w:noProof/>
                <w:sz w:val="24"/>
                <w:szCs w:val="24"/>
                <w:lang w:val="pl-PL" w:eastAsia="pl-PL" w:bidi="ar-SA"/>
              </w:rPr>
              <w:drawing>
                <wp:inline distT="0" distB="0" distL="0" distR="0" wp14:anchorId="498014A3" wp14:editId="62AE066F">
                  <wp:extent cx="1314450" cy="19907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9A4E9" w14:textId="77777777" w:rsidR="00CE21D1" w:rsidRPr="00CE21D1" w:rsidRDefault="00CE21D1" w:rsidP="00CE21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CE21D1">
              <w:rPr>
                <w:rFonts w:ascii="Times New Roman" w:hAnsi="Times New Roman"/>
                <w:szCs w:val="24"/>
                <w:lang w:val="pl-PL" w:eastAsia="pl-PL"/>
              </w:rPr>
              <w:t>Kamizelka ostrzegawcza przód</w:t>
            </w:r>
          </w:p>
        </w:tc>
      </w:tr>
      <w:tr w:rsidR="00CE21D1" w:rsidRPr="00CE21D1" w14:paraId="532943F4" w14:textId="77777777" w:rsidTr="00340D73">
        <w:trPr>
          <w:trHeight w:val="41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B0BD6" w14:textId="77777777" w:rsidR="00CE21D1" w:rsidRPr="00CE21D1" w:rsidRDefault="00CE21D1" w:rsidP="00CE21D1">
            <w:pPr>
              <w:ind w:firstLine="0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F644" w14:textId="3FD3F799" w:rsidR="00CE21D1" w:rsidRPr="00CE21D1" w:rsidRDefault="00CE21D1" w:rsidP="00CE21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CE21D1">
              <w:rPr>
                <w:rFonts w:ascii="Times New Roman" w:hAnsi="Times New Roman"/>
                <w:noProof/>
                <w:sz w:val="24"/>
                <w:szCs w:val="24"/>
                <w:lang w:val="pl-PL" w:eastAsia="pl-PL" w:bidi="ar-SA"/>
              </w:rPr>
              <w:drawing>
                <wp:inline distT="0" distB="0" distL="0" distR="0" wp14:anchorId="51A49CF6" wp14:editId="3CCDD793">
                  <wp:extent cx="1285875" cy="19240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193A0" w14:textId="77777777" w:rsidR="00CE21D1" w:rsidRPr="00CE21D1" w:rsidRDefault="00CE21D1" w:rsidP="00CE21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CE21D1">
              <w:rPr>
                <w:rFonts w:ascii="Times New Roman" w:hAnsi="Times New Roman"/>
                <w:szCs w:val="24"/>
                <w:lang w:val="pl-PL" w:eastAsia="pl-PL"/>
              </w:rPr>
              <w:t>Kamizelka ostrzegawcza tył</w:t>
            </w:r>
          </w:p>
        </w:tc>
      </w:tr>
    </w:tbl>
    <w:p w14:paraId="64D1826D" w14:textId="77777777" w:rsidR="00CE21D1" w:rsidRPr="00CE21D1" w:rsidRDefault="00CE21D1">
      <w:pPr>
        <w:rPr>
          <w:u w:val="single"/>
        </w:rPr>
      </w:pPr>
    </w:p>
    <w:sectPr w:rsidR="00CE21D1" w:rsidRPr="00CE2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E67C9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229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D1"/>
    <w:rsid w:val="00047CC6"/>
    <w:rsid w:val="002B5E95"/>
    <w:rsid w:val="00382398"/>
    <w:rsid w:val="007B07F8"/>
    <w:rsid w:val="007F7891"/>
    <w:rsid w:val="0081670B"/>
    <w:rsid w:val="00AD17C1"/>
    <w:rsid w:val="00CE21D1"/>
    <w:rsid w:val="00EF60E3"/>
    <w:rsid w:val="00F8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383D"/>
  <w15:chartTrackingRefBased/>
  <w15:docId w15:val="{D8C66480-BDF0-4338-AE37-54168372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1D1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1D1"/>
    <w:pPr>
      <w:ind w:left="720"/>
      <w:contextualSpacing/>
    </w:pPr>
  </w:style>
  <w:style w:type="paragraph" w:customStyle="1" w:styleId="xl28">
    <w:name w:val="xl28"/>
    <w:basedOn w:val="Normalny"/>
    <w:rsid w:val="00CE21D1"/>
    <w:pPr>
      <w:spacing w:before="100" w:beforeAutospacing="1" w:after="100" w:afterAutospacing="1"/>
    </w:pPr>
    <w:rPr>
      <w:rFonts w:eastAsia="Arial Unicode MS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Kolad</dc:creator>
  <cp:keywords/>
  <dc:description/>
  <cp:lastModifiedBy>Małgorzata Wiland</cp:lastModifiedBy>
  <cp:revision>8</cp:revision>
  <dcterms:created xsi:type="dcterms:W3CDTF">2021-06-18T04:46:00Z</dcterms:created>
  <dcterms:modified xsi:type="dcterms:W3CDTF">2024-07-30T09:33:00Z</dcterms:modified>
</cp:coreProperties>
</file>