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111030639"/>
      <w:r w:rsidRPr="00700DC4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  <w:bookmarkEnd w:id="0"/>
    </w:p>
    <w:p w:rsidR="00700DC4" w:rsidRPr="00700DC4" w:rsidRDefault="00700DC4" w:rsidP="00700D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0DC4" w:rsidRPr="00700DC4" w:rsidRDefault="00700DC4" w:rsidP="00700DC4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700DC4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700DC4" w:rsidRPr="00700DC4" w:rsidRDefault="00700DC4" w:rsidP="00700D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00D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00DC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700DC4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00D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700DC4" w:rsidRPr="00700DC4" w:rsidRDefault="00700DC4" w:rsidP="00700DC4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700DC4" w:rsidRPr="00700DC4" w:rsidRDefault="00700DC4" w:rsidP="00700DC4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700DC4" w:rsidRPr="00700DC4" w:rsidRDefault="00700DC4" w:rsidP="00700DC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700DC4" w:rsidRPr="00700DC4" w:rsidRDefault="00700DC4" w:rsidP="00700D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700DC4" w:rsidRPr="00700DC4" w:rsidRDefault="00700DC4" w:rsidP="00700DC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700DC4" w:rsidRPr="00700DC4" w:rsidRDefault="00700DC4" w:rsidP="00700DC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700DC4" w:rsidRPr="00700DC4" w:rsidRDefault="00700DC4" w:rsidP="00700DC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700DC4" w:rsidRPr="00700DC4" w:rsidRDefault="00700DC4" w:rsidP="00700DC4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700DC4" w:rsidRPr="00700DC4" w:rsidRDefault="00700DC4" w:rsidP="00700DC4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700DC4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700DC4" w:rsidRPr="00700DC4" w:rsidRDefault="00700DC4" w:rsidP="00700DC4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700D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Wykonywanie przewiertów</w:t>
      </w:r>
      <w:r w:rsidRPr="00700D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sterowanych na terenie miasta Rzeszowa”, </w:t>
      </w:r>
      <w:r w:rsidRPr="00700D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(P-27/2022)</w:t>
      </w:r>
    </w:p>
    <w:p w:rsidR="00700DC4" w:rsidRPr="00700DC4" w:rsidRDefault="00700DC4" w:rsidP="00700D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700DC4" w:rsidRPr="00700DC4" w:rsidRDefault="00700DC4" w:rsidP="00700DC4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700D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700DC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700D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700DC4" w:rsidRPr="00700DC4" w:rsidRDefault="00700DC4" w:rsidP="00700DC4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700DC4" w:rsidRPr="00700DC4" w:rsidRDefault="00700DC4" w:rsidP="00700DC4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700DC4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700DC4" w:rsidRPr="00700DC4" w:rsidRDefault="00700DC4" w:rsidP="00700DC4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700DC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700DC4" w:rsidRPr="00700DC4" w:rsidRDefault="00700DC4" w:rsidP="00700DC4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SWZ </w:t>
      </w: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700DC4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700DC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00DC4" w:rsidRPr="00700DC4" w:rsidRDefault="00700DC4" w:rsidP="00700DC4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700DC4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700DC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700DC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00DC4" w:rsidRPr="00700DC4" w:rsidRDefault="00700DC4" w:rsidP="00700DC4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00DC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00DC4" w:rsidRPr="00700DC4" w:rsidRDefault="00700DC4" w:rsidP="00700DC4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700D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00DC4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700DC4" w:rsidRPr="00700DC4" w:rsidRDefault="00700DC4" w:rsidP="00700DC4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700DC4" w:rsidRPr="00700DC4" w:rsidRDefault="00700DC4" w:rsidP="00700DC4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700DC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700DC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700DC4" w:rsidRPr="00700DC4" w:rsidRDefault="00700DC4" w:rsidP="00700DC4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700DC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00DC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00DC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DC4" w:rsidRPr="00700DC4" w:rsidRDefault="00700DC4" w:rsidP="00700D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00DC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00DC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00DC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DC4" w:rsidRPr="00700DC4" w:rsidRDefault="00700DC4" w:rsidP="00700DC4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00DC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SWZ.</w:t>
      </w:r>
    </w:p>
    <w:p w:rsidR="00700DC4" w:rsidRPr="00700DC4" w:rsidRDefault="00700DC4" w:rsidP="00700DC4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700DC4" w:rsidRPr="00700DC4" w:rsidRDefault="00700DC4" w:rsidP="00700DC4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700DC4" w:rsidRPr="00700DC4" w:rsidRDefault="00700DC4" w:rsidP="00700DC4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SWZ odnośnie ochrony danych osobowych.</w:t>
      </w:r>
    </w:p>
    <w:p w:rsidR="00700DC4" w:rsidRPr="00700DC4" w:rsidRDefault="00700DC4" w:rsidP="00700DC4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700DC4" w:rsidRPr="00700DC4" w:rsidRDefault="00700DC4" w:rsidP="00700DC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00DC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700DC4" w:rsidRPr="00700DC4" w:rsidRDefault="00700DC4" w:rsidP="00700DC4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70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00DC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2003 r., Nr 153, poz. 1503 z późn. zm.,)</w:t>
      </w: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700DC4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700DC4" w:rsidRPr="00700DC4" w:rsidRDefault="00700DC4" w:rsidP="00700DC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700DC4" w:rsidRPr="00700DC4" w:rsidRDefault="00700DC4" w:rsidP="00700DC4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DC4" w:rsidRPr="00700DC4" w:rsidRDefault="00700DC4" w:rsidP="00700DC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700DC4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00DC4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00DC4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700DC4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700DC4" w:rsidRPr="00700DC4" w:rsidRDefault="00700DC4" w:rsidP="00700DC4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700DC4" w:rsidRPr="00700DC4" w:rsidRDefault="00700DC4" w:rsidP="00700DC4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700DC4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700DC4">
        <w:rPr>
          <w:rFonts w:ascii="Arial" w:eastAsia="Calibri" w:hAnsi="Arial" w:cs="Arial"/>
          <w:shd w:val="clear" w:color="auto" w:fill="FFFFFF"/>
        </w:rPr>
      </w:r>
      <w:r w:rsidRPr="00700DC4">
        <w:rPr>
          <w:rFonts w:ascii="Arial" w:eastAsia="Calibri" w:hAnsi="Arial" w:cs="Arial"/>
          <w:shd w:val="clear" w:color="auto" w:fill="FFFFFF"/>
        </w:rPr>
        <w:fldChar w:fldCharType="separate"/>
      </w:r>
      <w:r w:rsidRPr="00700DC4">
        <w:rPr>
          <w:rFonts w:ascii="Arial" w:eastAsia="Calibri" w:hAnsi="Arial" w:cs="Arial"/>
          <w:shd w:val="clear" w:color="auto" w:fill="FFFFFF"/>
        </w:rPr>
        <w:fldChar w:fldCharType="end"/>
      </w:r>
      <w:r w:rsidRPr="00700DC4">
        <w:rPr>
          <w:rFonts w:ascii="Arial" w:eastAsia="Calibri" w:hAnsi="Arial" w:cs="Arial"/>
          <w:shd w:val="clear" w:color="auto" w:fill="FFFFFF"/>
        </w:rPr>
        <w:t xml:space="preserve"> </w:t>
      </w:r>
      <w:r w:rsidRPr="00700DC4">
        <w:rPr>
          <w:rFonts w:ascii="Arial" w:eastAsia="Calibri" w:hAnsi="Arial" w:cs="Arial"/>
        </w:rPr>
        <w:t>nie należymy do grupy kapitałowej o której mowa w rozdz. XI ust. 1 pkt 5) SWZ.</w:t>
      </w:r>
    </w:p>
    <w:p w:rsidR="00700DC4" w:rsidRPr="00700DC4" w:rsidRDefault="00700DC4" w:rsidP="00700DC4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700DC4" w:rsidRPr="00700DC4" w:rsidRDefault="00700DC4" w:rsidP="00700DC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700DC4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C4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700DC4">
        <w:rPr>
          <w:rFonts w:ascii="Arial" w:eastAsia="Calibri" w:hAnsi="Arial" w:cs="Arial"/>
          <w:shd w:val="clear" w:color="auto" w:fill="FFFFFF"/>
        </w:rPr>
      </w:r>
      <w:r w:rsidRPr="00700DC4">
        <w:rPr>
          <w:rFonts w:ascii="Arial" w:eastAsia="Calibri" w:hAnsi="Arial" w:cs="Arial"/>
          <w:shd w:val="clear" w:color="auto" w:fill="FFFFFF"/>
        </w:rPr>
        <w:fldChar w:fldCharType="separate"/>
      </w:r>
      <w:r w:rsidRPr="00700DC4">
        <w:rPr>
          <w:rFonts w:ascii="Arial" w:eastAsia="Calibri" w:hAnsi="Arial" w:cs="Arial"/>
          <w:shd w:val="clear" w:color="auto" w:fill="FFFFFF"/>
        </w:rPr>
        <w:fldChar w:fldCharType="end"/>
      </w:r>
      <w:r w:rsidRPr="00700DC4">
        <w:rPr>
          <w:rFonts w:ascii="Arial" w:eastAsia="Calibri" w:hAnsi="Arial" w:cs="Arial"/>
          <w:shd w:val="clear" w:color="auto" w:fill="FFFFFF"/>
        </w:rPr>
        <w:t xml:space="preserve"> </w:t>
      </w:r>
      <w:r w:rsidRPr="00700DC4">
        <w:rPr>
          <w:rFonts w:ascii="Arial" w:eastAsia="Calibri" w:hAnsi="Arial" w:cs="Arial"/>
        </w:rPr>
        <w:t>należymy do grupy kapitałowej o której mowa w rozdz. XI ust. 1 pkt 5) SWZ w skład której wchodzą:</w:t>
      </w:r>
    </w:p>
    <w:p w:rsidR="00700DC4" w:rsidRPr="00700DC4" w:rsidRDefault="00700DC4" w:rsidP="00700DC4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00DC4" w:rsidRPr="00700DC4" w:rsidRDefault="00700DC4" w:rsidP="00700DC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00DC4" w:rsidRPr="00700DC4" w:rsidRDefault="00700DC4" w:rsidP="00700DC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00DC4" w:rsidRPr="00700DC4" w:rsidRDefault="00700DC4" w:rsidP="00700D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00DC4" w:rsidRPr="00700DC4" w:rsidRDefault="00700DC4" w:rsidP="00700DC4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700DC4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700DC4" w:rsidRPr="00700DC4" w:rsidRDefault="00700DC4" w:rsidP="00700DC4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70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0DC4" w:rsidRPr="00700DC4" w:rsidRDefault="00700DC4" w:rsidP="00700DC4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00DC4" w:rsidRPr="00700DC4" w:rsidRDefault="00700DC4" w:rsidP="00700DC4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0DC4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00DC4" w:rsidRPr="00700DC4" w:rsidRDefault="00700DC4" w:rsidP="00700DC4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DC4" w:rsidRPr="00700DC4" w:rsidRDefault="00700DC4" w:rsidP="00700DC4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1" w:name="_Toc111030640"/>
      <w:r w:rsidRPr="00700DC4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1A – Formularz Cenowy</w:t>
      </w:r>
      <w:bookmarkEnd w:id="1"/>
    </w:p>
    <w:p w:rsidR="00700DC4" w:rsidRPr="00700DC4" w:rsidRDefault="00700DC4" w:rsidP="00700DC4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700DC4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CENOWY</w:t>
      </w:r>
    </w:p>
    <w:p w:rsidR="00700DC4" w:rsidRPr="00700DC4" w:rsidRDefault="00700DC4" w:rsidP="00700D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700DC4" w:rsidRPr="00700DC4" w:rsidRDefault="00700DC4" w:rsidP="00700D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00D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00DC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700DC4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00D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700DC4" w:rsidRPr="00700DC4" w:rsidRDefault="00700DC4" w:rsidP="00700DC4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700DC4" w:rsidRPr="00700DC4" w:rsidRDefault="00700DC4" w:rsidP="00700DC4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700DC4" w:rsidRPr="00700DC4" w:rsidRDefault="00700DC4" w:rsidP="00700DC4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700DC4" w:rsidRPr="00700DC4" w:rsidRDefault="00700DC4" w:rsidP="00700DC4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700DC4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700DC4" w:rsidRPr="00700DC4" w:rsidRDefault="00700DC4" w:rsidP="00700DC4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700D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Wykonywanie przewiertów sterowanych na terenie miasta Rzeszowa</w:t>
      </w:r>
      <w:r w:rsidRPr="00700D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Pr="00700DC4" w:rsidDel="007E0ED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00D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</w:t>
      </w:r>
      <w:r w:rsidRPr="00700DC4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(P-27/2022)</w:t>
      </w:r>
    </w:p>
    <w:p w:rsidR="00700DC4" w:rsidRPr="00700DC4" w:rsidRDefault="00700DC4" w:rsidP="00700DC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DC4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700DC4" w:rsidRPr="00700DC4" w:rsidRDefault="00700DC4" w:rsidP="00700DC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DC4" w:rsidRPr="00700DC4" w:rsidRDefault="00700DC4" w:rsidP="00700DC4">
      <w:pPr>
        <w:numPr>
          <w:ilvl w:val="0"/>
          <w:numId w:val="7"/>
        </w:numPr>
        <w:spacing w:after="120" w:line="240" w:lineRule="auto"/>
        <w:ind w:left="284" w:hanging="284"/>
        <w:contextualSpacing/>
        <w:rPr>
          <w:rFonts w:ascii="Arial" w:eastAsia="MS Mincho" w:hAnsi="Arial" w:cs="Arial"/>
          <w:sz w:val="20"/>
          <w:szCs w:val="20"/>
          <w:lang w:eastAsia="pl-PL"/>
        </w:rPr>
      </w:pPr>
      <w:r w:rsidRPr="00700DC4">
        <w:rPr>
          <w:rFonts w:ascii="Arial" w:eastAsia="MS Mincho" w:hAnsi="Arial" w:cs="Arial"/>
          <w:sz w:val="20"/>
          <w:szCs w:val="20"/>
          <w:lang w:eastAsia="pl-PL"/>
        </w:rPr>
        <w:t>Przewierty horyzontalne sterowane (HDD) bez uwzględnienia rur przewiertowych:</w:t>
      </w:r>
    </w:p>
    <w:p w:rsidR="00700DC4" w:rsidRPr="00700DC4" w:rsidRDefault="00700DC4" w:rsidP="00700D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489"/>
        <w:gridCol w:w="1856"/>
        <w:gridCol w:w="1856"/>
        <w:gridCol w:w="1856"/>
      </w:tblGrid>
      <w:tr w:rsidR="00700DC4" w:rsidRPr="00700DC4" w:rsidTr="000F1F55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przewidywana długość (m)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32 – 63mm,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90mm,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110mm,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125mm,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160mm,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225mm,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250mm,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280mm,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315mm,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355mm,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400mm,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450mm,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podwiert ф 560mm,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  <w:t>podwiert ф 630mm;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rPr>
          <w:rFonts w:ascii="Verdana" w:eastAsia="MS Mincho" w:hAnsi="Verdana" w:cs="Arial"/>
          <w:sz w:val="20"/>
          <w:szCs w:val="20"/>
          <w:lang w:eastAsia="pl-PL"/>
        </w:rPr>
      </w:pPr>
    </w:p>
    <w:p w:rsidR="00700DC4" w:rsidRPr="00700DC4" w:rsidRDefault="00700DC4" w:rsidP="00700DC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Verdana" w:eastAsia="MS Mincho" w:hAnsi="Verdana" w:cs="Arial"/>
          <w:sz w:val="20"/>
          <w:szCs w:val="20"/>
          <w:lang w:eastAsia="pl-PL"/>
        </w:rPr>
      </w:pPr>
      <w:r w:rsidRPr="00700DC4">
        <w:rPr>
          <w:rFonts w:ascii="Verdana" w:eastAsia="MS Mincho" w:hAnsi="Verdana" w:cs="Arial"/>
          <w:sz w:val="20"/>
          <w:szCs w:val="20"/>
          <w:lang w:eastAsia="pl-PL"/>
        </w:rPr>
        <w:t xml:space="preserve">Przeciski hydrauliczne </w:t>
      </w:r>
    </w:p>
    <w:p w:rsidR="00700DC4" w:rsidRPr="00700DC4" w:rsidRDefault="00700DC4" w:rsidP="00700DC4">
      <w:pPr>
        <w:spacing w:after="0" w:line="240" w:lineRule="auto"/>
        <w:ind w:left="426"/>
        <w:rPr>
          <w:rFonts w:ascii="Verdana" w:eastAsia="MS Mincho" w:hAnsi="Verdana" w:cs="Arial"/>
          <w:sz w:val="20"/>
          <w:szCs w:val="20"/>
          <w:lang w:eastAsia="pl-PL"/>
        </w:rPr>
      </w:pPr>
    </w:p>
    <w:tbl>
      <w:tblPr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72"/>
        <w:gridCol w:w="1843"/>
        <w:gridCol w:w="1843"/>
        <w:gridCol w:w="1843"/>
      </w:tblGrid>
      <w:tr w:rsidR="00700DC4" w:rsidRPr="00700DC4" w:rsidTr="000F1F5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przewidywana długość (m)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700DC4" w:rsidRPr="00700DC4" w:rsidTr="000F1F55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250,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700DC4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300;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700DC4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350;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700DC4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4</w:t>
            </w:r>
            <w:bookmarkStart w:id="2" w:name="_GoBack"/>
            <w:bookmarkEnd w:id="2"/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00;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450;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rura stal. DN 500;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ind w:firstLineChars="200" w:firstLine="400"/>
              <w:rPr>
                <w:rFonts w:ascii="Verdana" w:eastAsia="MS Mincho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  <w:r w:rsidRPr="00700DC4">
        <w:rPr>
          <w:rFonts w:ascii="Verdana" w:eastAsia="MS Mincho" w:hAnsi="Verdana" w:cs="Times New Roman"/>
          <w:sz w:val="20"/>
          <w:szCs w:val="20"/>
          <w:lang w:eastAsia="pl-PL"/>
        </w:rPr>
        <w:t>ZESTAWIENIE CEN:</w:t>
      </w: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134"/>
        <w:gridCol w:w="2126"/>
      </w:tblGrid>
      <w:tr w:rsidR="00700DC4" w:rsidRPr="00700DC4" w:rsidTr="000F1F5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00DC4" w:rsidRPr="00700DC4" w:rsidTr="000F1F55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Przewierty horyzontalne sterowane (HDD) bez uwzględnienia rur przewiertowych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before="120" w:after="120" w:line="240" w:lineRule="auto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Przeciski hydrauliczne: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C4" w:rsidRPr="00700DC4" w:rsidRDefault="00700DC4" w:rsidP="00700DC4">
            <w:pPr>
              <w:spacing w:before="120" w:after="120" w:line="240" w:lineRule="auto"/>
              <w:jc w:val="right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DC4" w:rsidRPr="00700DC4" w:rsidRDefault="00700DC4" w:rsidP="00700D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700DC4" w:rsidRPr="00700DC4" w:rsidRDefault="00700DC4" w:rsidP="00700DC4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0DC4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3" w:name="_Toc66784240"/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4" w:name="_Toc111030641"/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700DC4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2 - Wzór wykazu wykonanych robót</w:t>
      </w:r>
      <w:bookmarkEnd w:id="3"/>
      <w:bookmarkEnd w:id="4"/>
    </w:p>
    <w:p w:rsidR="00700DC4" w:rsidRPr="00700DC4" w:rsidRDefault="00700DC4" w:rsidP="00700DC4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00DC4" w:rsidRPr="00700DC4" w:rsidTr="000F1F55">
        <w:tc>
          <w:tcPr>
            <w:tcW w:w="637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00DC4" w:rsidRPr="00700DC4" w:rsidRDefault="00700DC4" w:rsidP="00700DC4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P-27/2022</w:t>
            </w:r>
          </w:p>
        </w:tc>
      </w:tr>
    </w:tbl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00DC4" w:rsidRPr="00700DC4" w:rsidRDefault="00700DC4" w:rsidP="00700DC4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700DC4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700DC4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00DC4" w:rsidRPr="00700DC4" w:rsidTr="000F1F5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700DC4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00DC4" w:rsidRPr="00700DC4" w:rsidTr="000F1F55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0DC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700DC4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700DC4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  <w:bookmarkStart w:id="6" w:name="_Toc111030642"/>
      <w:r w:rsidRPr="00700DC4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5"/>
      <w:bookmarkEnd w:id="6"/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00DC4" w:rsidRPr="00700DC4" w:rsidTr="000F1F55">
        <w:tc>
          <w:tcPr>
            <w:tcW w:w="6370" w:type="dxa"/>
          </w:tcPr>
          <w:p w:rsidR="00700DC4" w:rsidRPr="00700DC4" w:rsidRDefault="00700DC4" w:rsidP="00700DC4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00DC4" w:rsidRPr="00700DC4" w:rsidRDefault="00700DC4" w:rsidP="00700DC4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P-27/2022</w:t>
            </w:r>
          </w:p>
        </w:tc>
      </w:tr>
    </w:tbl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700DC4" w:rsidRPr="00700DC4" w:rsidRDefault="00700DC4" w:rsidP="00700DC4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rPr>
          <w:cantSplit/>
        </w:trPr>
        <w:tc>
          <w:tcPr>
            <w:tcW w:w="61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700DC4" w:rsidRPr="00700DC4" w:rsidRDefault="00700DC4" w:rsidP="00700DC4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00DC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700DC4" w:rsidRPr="00700DC4" w:rsidTr="000F1F55">
        <w:tc>
          <w:tcPr>
            <w:tcW w:w="567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700DC4" w:rsidRPr="00700DC4" w:rsidRDefault="00700DC4" w:rsidP="00700DC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00DC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700DC4" w:rsidRPr="00700DC4" w:rsidTr="000F1F55">
        <w:tc>
          <w:tcPr>
            <w:tcW w:w="567" w:type="dxa"/>
          </w:tcPr>
          <w:p w:rsidR="00700DC4" w:rsidRPr="00700DC4" w:rsidRDefault="00700DC4" w:rsidP="00700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c>
          <w:tcPr>
            <w:tcW w:w="567" w:type="dxa"/>
          </w:tcPr>
          <w:p w:rsidR="00700DC4" w:rsidRPr="00700DC4" w:rsidRDefault="00700DC4" w:rsidP="00700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c>
          <w:tcPr>
            <w:tcW w:w="567" w:type="dxa"/>
          </w:tcPr>
          <w:p w:rsidR="00700DC4" w:rsidRPr="00700DC4" w:rsidRDefault="00700DC4" w:rsidP="00700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00DC4" w:rsidRPr="00700DC4" w:rsidRDefault="00700DC4" w:rsidP="00700DC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700DC4" w:rsidRPr="00700DC4" w:rsidRDefault="00700DC4" w:rsidP="00700DC4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700DC4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700DC4" w:rsidRPr="00700DC4" w:rsidRDefault="00700DC4" w:rsidP="00700DC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700DC4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C4" w:rsidRPr="00700DC4" w:rsidTr="000F1F55">
        <w:tc>
          <w:tcPr>
            <w:tcW w:w="5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700DC4" w:rsidRPr="00700DC4" w:rsidRDefault="00700DC4" w:rsidP="00700DC4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0DC4" w:rsidRPr="00700DC4" w:rsidRDefault="00700DC4" w:rsidP="00700DC4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700DC4" w:rsidRPr="00700DC4" w:rsidRDefault="00700DC4" w:rsidP="00700DC4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700DC4" w:rsidRPr="00700DC4" w:rsidRDefault="00700DC4" w:rsidP="00700DC4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sectPr w:rsidR="00700DC4" w:rsidRPr="0070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D60D5"/>
    <w:multiLevelType w:val="hybridMultilevel"/>
    <w:tmpl w:val="159C82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72C04"/>
    <w:multiLevelType w:val="hybridMultilevel"/>
    <w:tmpl w:val="CA7EBE0E"/>
    <w:lvl w:ilvl="0" w:tplc="829E466C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C4"/>
    <w:rsid w:val="007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ACB"/>
  <w15:chartTrackingRefBased/>
  <w15:docId w15:val="{D8BD1368-D6F7-40D6-ADE5-6C6750D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2022-08-25T05:41:00Z</dcterms:created>
  <dcterms:modified xsi:type="dcterms:W3CDTF">2022-08-25T05:42:00Z</dcterms:modified>
</cp:coreProperties>
</file>