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41DE" w14:textId="6367AA42" w:rsidR="0042116F" w:rsidRPr="00BB666C" w:rsidRDefault="0042116F" w:rsidP="007C2B50">
      <w:pPr>
        <w:jc w:val="right"/>
        <w:rPr>
          <w:rFonts w:ascii="Arial" w:hAnsi="Arial" w:cs="Arial"/>
          <w:b/>
        </w:rPr>
      </w:pPr>
      <w:r w:rsidRPr="00BB666C">
        <w:rPr>
          <w:rFonts w:ascii="Arial" w:hAnsi="Arial" w:cs="Arial"/>
          <w:b/>
        </w:rPr>
        <w:t>Załącznik nr 1</w:t>
      </w:r>
      <w:r w:rsidR="00C46E56">
        <w:rPr>
          <w:rFonts w:ascii="Arial" w:hAnsi="Arial" w:cs="Arial"/>
          <w:b/>
        </w:rPr>
        <w:t>5</w:t>
      </w:r>
      <w:r w:rsidRPr="00BB666C">
        <w:rPr>
          <w:rFonts w:ascii="Arial" w:hAnsi="Arial" w:cs="Arial"/>
          <w:b/>
        </w:rPr>
        <w:t xml:space="preserve"> do SIWZ</w:t>
      </w:r>
    </w:p>
    <w:p w14:paraId="1809A35D" w14:textId="51848444" w:rsidR="0042116F" w:rsidRPr="00BB666C" w:rsidRDefault="001C2893" w:rsidP="007C2B50">
      <w:pPr>
        <w:rPr>
          <w:rFonts w:ascii="Arial" w:hAnsi="Arial" w:cs="Arial"/>
          <w:color w:val="FF0000"/>
        </w:rPr>
      </w:pPr>
      <w:r w:rsidRPr="00BB666C">
        <w:rPr>
          <w:rFonts w:ascii="Arial" w:hAnsi="Arial" w:cs="Arial"/>
        </w:rPr>
        <w:t>ZDP</w:t>
      </w:r>
      <w:r w:rsidR="00C46E56">
        <w:rPr>
          <w:rFonts w:ascii="Arial" w:hAnsi="Arial" w:cs="Arial"/>
        </w:rPr>
        <w:t>.</w:t>
      </w:r>
      <w:r w:rsidR="00E53669">
        <w:rPr>
          <w:rFonts w:ascii="Arial" w:hAnsi="Arial" w:cs="Arial"/>
        </w:rPr>
        <w:t>Z</w:t>
      </w:r>
      <w:r w:rsidRPr="00BB666C">
        <w:rPr>
          <w:rFonts w:ascii="Arial" w:hAnsi="Arial" w:cs="Arial"/>
        </w:rPr>
        <w:t>Z</w:t>
      </w:r>
      <w:r w:rsidR="00C46E56">
        <w:rPr>
          <w:rFonts w:ascii="Arial" w:hAnsi="Arial" w:cs="Arial"/>
        </w:rPr>
        <w:t>.</w:t>
      </w:r>
      <w:r w:rsidRPr="00BB666C">
        <w:rPr>
          <w:rFonts w:ascii="Arial" w:hAnsi="Arial" w:cs="Arial"/>
        </w:rPr>
        <w:t>3302</w:t>
      </w:r>
      <w:r w:rsidR="00C46E56">
        <w:rPr>
          <w:rFonts w:ascii="Arial" w:hAnsi="Arial" w:cs="Arial"/>
        </w:rPr>
        <w:t>.</w:t>
      </w:r>
      <w:r w:rsidR="00C46E56" w:rsidRPr="00C46E56">
        <w:rPr>
          <w:rFonts w:ascii="Arial" w:hAnsi="Arial" w:cs="Arial"/>
        </w:rPr>
        <w:t>13</w:t>
      </w:r>
      <w:r w:rsidR="00C46E56">
        <w:rPr>
          <w:rFonts w:ascii="Arial" w:hAnsi="Arial" w:cs="Arial"/>
        </w:rPr>
        <w:t>.</w:t>
      </w:r>
      <w:r w:rsidR="0042116F" w:rsidRPr="00001788">
        <w:rPr>
          <w:rFonts w:ascii="Arial" w:hAnsi="Arial" w:cs="Arial"/>
        </w:rPr>
        <w:t>202</w:t>
      </w:r>
      <w:r w:rsidR="00D00AEB">
        <w:rPr>
          <w:rFonts w:ascii="Arial" w:hAnsi="Arial" w:cs="Arial"/>
        </w:rPr>
        <w:t>3</w:t>
      </w:r>
    </w:p>
    <w:p w14:paraId="44CCE5BA" w14:textId="77777777" w:rsidR="0042116F" w:rsidRPr="00BB666C" w:rsidRDefault="0042116F" w:rsidP="00203859">
      <w:pPr>
        <w:jc w:val="center"/>
        <w:rPr>
          <w:rFonts w:ascii="Arial" w:hAnsi="Arial" w:cs="Arial"/>
          <w:b/>
        </w:rPr>
      </w:pPr>
    </w:p>
    <w:p w14:paraId="0395DA3B" w14:textId="77777777" w:rsidR="0042116F" w:rsidRPr="00BB666C" w:rsidRDefault="0042116F" w:rsidP="00203859">
      <w:pPr>
        <w:jc w:val="center"/>
        <w:rPr>
          <w:rFonts w:ascii="Arial" w:hAnsi="Arial" w:cs="Arial"/>
          <w:b/>
        </w:rPr>
      </w:pPr>
    </w:p>
    <w:p w14:paraId="26E1ABC1" w14:textId="77777777" w:rsidR="0042116F" w:rsidRPr="00BB666C" w:rsidRDefault="0042116F" w:rsidP="00203859">
      <w:pPr>
        <w:jc w:val="center"/>
        <w:rPr>
          <w:rFonts w:ascii="Arial" w:hAnsi="Arial" w:cs="Arial"/>
          <w:b/>
        </w:rPr>
      </w:pPr>
    </w:p>
    <w:p w14:paraId="3A86C5EF" w14:textId="77777777" w:rsidR="0042116F" w:rsidRPr="00BB666C" w:rsidRDefault="0042116F" w:rsidP="00203859">
      <w:pPr>
        <w:jc w:val="center"/>
        <w:rPr>
          <w:rFonts w:ascii="Arial" w:hAnsi="Arial" w:cs="Arial"/>
          <w:b/>
        </w:rPr>
      </w:pPr>
      <w:r w:rsidRPr="00BB666C">
        <w:rPr>
          <w:rFonts w:ascii="Arial" w:hAnsi="Arial" w:cs="Arial"/>
          <w:b/>
        </w:rPr>
        <w:t>HARMONOGRAM RZECZOWY</w:t>
      </w:r>
    </w:p>
    <w:p w14:paraId="5F642BDA" w14:textId="77777777" w:rsidR="0042116F" w:rsidRPr="00BB666C" w:rsidRDefault="0042116F" w:rsidP="00203859">
      <w:pPr>
        <w:jc w:val="center"/>
        <w:rPr>
          <w:rFonts w:ascii="Arial" w:hAnsi="Arial" w:cs="Arial"/>
          <w:b/>
        </w:rPr>
      </w:pPr>
    </w:p>
    <w:p w14:paraId="6EF71B22" w14:textId="711838E4" w:rsidR="0042116F" w:rsidRPr="00DD080A" w:rsidRDefault="00DD080A" w:rsidP="00203859">
      <w:pPr>
        <w:jc w:val="center"/>
        <w:rPr>
          <w:rFonts w:ascii="Arial" w:hAnsi="Arial" w:cs="Arial"/>
          <w:b/>
        </w:rPr>
      </w:pPr>
      <w:r w:rsidRPr="00DD080A">
        <w:rPr>
          <w:rFonts w:ascii="Arial" w:hAnsi="Arial" w:cs="Arial"/>
          <w:b/>
        </w:rPr>
        <w:t>Budowa ścieżki pieszo - rowerowej przy drodze powiatowej nr 3036P na odcinku Budzisław Kościelny – Nieborzyn</w:t>
      </w:r>
    </w:p>
    <w:p w14:paraId="0475C5E7" w14:textId="77777777" w:rsidR="00DD080A" w:rsidRPr="00BB666C" w:rsidRDefault="00DD080A" w:rsidP="00203859">
      <w:pPr>
        <w:jc w:val="center"/>
        <w:rPr>
          <w:rFonts w:ascii="Arial" w:hAnsi="Arial" w:cs="Arial"/>
          <w:b/>
        </w:rPr>
      </w:pPr>
    </w:p>
    <w:tbl>
      <w:tblPr>
        <w:tblW w:w="8683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7"/>
        <w:gridCol w:w="5008"/>
        <w:gridCol w:w="1701"/>
        <w:gridCol w:w="1417"/>
      </w:tblGrid>
      <w:tr w:rsidR="0042116F" w:rsidRPr="00BB666C" w14:paraId="4CA70193" w14:textId="77777777" w:rsidTr="00001788">
        <w:trPr>
          <w:trHeight w:val="765"/>
        </w:trPr>
        <w:tc>
          <w:tcPr>
            <w:tcW w:w="557" w:type="dxa"/>
            <w:vMerge w:val="restart"/>
            <w:vAlign w:val="center"/>
          </w:tcPr>
          <w:p w14:paraId="18D8E7A2" w14:textId="77777777" w:rsidR="0042116F" w:rsidRPr="00BB666C" w:rsidRDefault="0042116F" w:rsidP="006E038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666C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5008" w:type="dxa"/>
            <w:vMerge w:val="restart"/>
            <w:vAlign w:val="center"/>
          </w:tcPr>
          <w:p w14:paraId="543AE421" w14:textId="77777777" w:rsidR="0042116F" w:rsidRPr="00BB666C" w:rsidRDefault="0042116F" w:rsidP="006E038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666C">
              <w:rPr>
                <w:rFonts w:ascii="Arial" w:hAnsi="Arial" w:cs="Arial"/>
                <w:b/>
                <w:bCs/>
                <w:color w:val="000000"/>
              </w:rPr>
              <w:t>Elementy i rodzaje robót</w:t>
            </w:r>
          </w:p>
        </w:tc>
        <w:tc>
          <w:tcPr>
            <w:tcW w:w="3118" w:type="dxa"/>
            <w:gridSpan w:val="2"/>
            <w:vAlign w:val="center"/>
          </w:tcPr>
          <w:p w14:paraId="724E9B41" w14:textId="77777777" w:rsidR="0042116F" w:rsidRPr="00BB666C" w:rsidRDefault="0042116F" w:rsidP="006E038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666C">
              <w:rPr>
                <w:rFonts w:ascii="Arial" w:hAnsi="Arial" w:cs="Arial"/>
                <w:b/>
                <w:bCs/>
                <w:color w:val="000000"/>
              </w:rPr>
              <w:t>Termin realizacji</w:t>
            </w:r>
            <w:r w:rsidRPr="00BB666C">
              <w:rPr>
                <w:rFonts w:ascii="Arial" w:hAnsi="Arial" w:cs="Arial"/>
                <w:b/>
                <w:bCs/>
                <w:color w:val="000000"/>
              </w:rPr>
              <w:br/>
              <w:t xml:space="preserve"> (miesiąc. rok)</w:t>
            </w:r>
          </w:p>
        </w:tc>
      </w:tr>
      <w:tr w:rsidR="0042116F" w:rsidRPr="00BB666C" w14:paraId="632FF1E5" w14:textId="77777777" w:rsidTr="00001788">
        <w:trPr>
          <w:trHeight w:val="300"/>
        </w:trPr>
        <w:tc>
          <w:tcPr>
            <w:tcW w:w="557" w:type="dxa"/>
            <w:vMerge/>
            <w:vAlign w:val="center"/>
          </w:tcPr>
          <w:p w14:paraId="3DF45312" w14:textId="77777777" w:rsidR="0042116F" w:rsidRPr="00BB666C" w:rsidRDefault="0042116F" w:rsidP="006E0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08" w:type="dxa"/>
            <w:vMerge/>
            <w:vAlign w:val="center"/>
          </w:tcPr>
          <w:p w14:paraId="6123BE3E" w14:textId="77777777" w:rsidR="0042116F" w:rsidRPr="00BB666C" w:rsidRDefault="0042116F" w:rsidP="006E0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noWrap/>
            <w:vAlign w:val="center"/>
          </w:tcPr>
          <w:p w14:paraId="33462F29" w14:textId="77777777" w:rsidR="0042116F" w:rsidRPr="00BB666C" w:rsidRDefault="0042116F" w:rsidP="006E038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666C">
              <w:rPr>
                <w:rFonts w:ascii="Arial" w:hAnsi="Arial" w:cs="Arial"/>
                <w:b/>
                <w:bCs/>
                <w:color w:val="000000"/>
              </w:rPr>
              <w:t>od</w:t>
            </w:r>
          </w:p>
        </w:tc>
        <w:tc>
          <w:tcPr>
            <w:tcW w:w="1417" w:type="dxa"/>
            <w:noWrap/>
            <w:vAlign w:val="center"/>
          </w:tcPr>
          <w:p w14:paraId="268BFB2F" w14:textId="77777777" w:rsidR="0042116F" w:rsidRPr="00BB666C" w:rsidRDefault="0042116F" w:rsidP="006E038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666C">
              <w:rPr>
                <w:rFonts w:ascii="Arial" w:hAnsi="Arial" w:cs="Arial"/>
                <w:b/>
                <w:bCs/>
                <w:color w:val="000000"/>
              </w:rPr>
              <w:t>do</w:t>
            </w:r>
          </w:p>
        </w:tc>
      </w:tr>
      <w:tr w:rsidR="00D00AEB" w:rsidRPr="00BB666C" w14:paraId="0D2F951E" w14:textId="77777777" w:rsidTr="00D00AEB">
        <w:trPr>
          <w:trHeight w:val="510"/>
        </w:trPr>
        <w:tc>
          <w:tcPr>
            <w:tcW w:w="557" w:type="dxa"/>
            <w:noWrap/>
            <w:vAlign w:val="center"/>
          </w:tcPr>
          <w:p w14:paraId="415FC465" w14:textId="77777777" w:rsidR="00D00AEB" w:rsidRPr="00BB666C" w:rsidRDefault="00D00AEB" w:rsidP="00D00AEB">
            <w:pPr>
              <w:jc w:val="center"/>
              <w:rPr>
                <w:rFonts w:ascii="Arial" w:hAnsi="Arial" w:cs="Arial"/>
                <w:color w:val="000000"/>
              </w:rPr>
            </w:pPr>
            <w:r w:rsidRPr="00BB666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08" w:type="dxa"/>
            <w:noWrap/>
            <w:vAlign w:val="center"/>
          </w:tcPr>
          <w:p w14:paraId="11FE273E" w14:textId="1A7F9AC2" w:rsidR="00D00AEB" w:rsidRPr="00BB666C" w:rsidRDefault="00D00AEB" w:rsidP="00D00AEB">
            <w:pPr>
              <w:rPr>
                <w:rFonts w:ascii="Arial" w:hAnsi="Arial" w:cs="Arial"/>
                <w:color w:val="000000"/>
              </w:rPr>
            </w:pPr>
            <w:r w:rsidRPr="00D00AEB">
              <w:rPr>
                <w:rFonts w:ascii="Arial" w:hAnsi="Arial" w:cs="Arial"/>
                <w:color w:val="000000"/>
              </w:rPr>
              <w:t>Roboty przygotowawcze</w:t>
            </w:r>
          </w:p>
        </w:tc>
        <w:tc>
          <w:tcPr>
            <w:tcW w:w="1701" w:type="dxa"/>
            <w:noWrap/>
            <w:vAlign w:val="center"/>
          </w:tcPr>
          <w:p w14:paraId="5E34331D" w14:textId="157EF501" w:rsidR="00D00AEB" w:rsidRPr="00AB4B5D" w:rsidRDefault="00D00AEB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12.2023</w:t>
            </w:r>
          </w:p>
        </w:tc>
        <w:tc>
          <w:tcPr>
            <w:tcW w:w="1417" w:type="dxa"/>
            <w:noWrap/>
            <w:vAlign w:val="center"/>
          </w:tcPr>
          <w:p w14:paraId="1399C537" w14:textId="4FC553C5" w:rsidR="00D00AEB" w:rsidRPr="00AB4B5D" w:rsidRDefault="00D00AEB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02.2024</w:t>
            </w:r>
          </w:p>
        </w:tc>
      </w:tr>
      <w:tr w:rsidR="00D00AEB" w:rsidRPr="00BB666C" w14:paraId="1EAF8EF5" w14:textId="77777777" w:rsidTr="00D00AEB">
        <w:trPr>
          <w:trHeight w:val="510"/>
        </w:trPr>
        <w:tc>
          <w:tcPr>
            <w:tcW w:w="557" w:type="dxa"/>
            <w:noWrap/>
            <w:vAlign w:val="center"/>
          </w:tcPr>
          <w:p w14:paraId="757853F8" w14:textId="77777777" w:rsidR="00D00AEB" w:rsidRPr="00BB666C" w:rsidRDefault="00D00AEB" w:rsidP="00D00AEB">
            <w:pPr>
              <w:jc w:val="center"/>
              <w:rPr>
                <w:rFonts w:ascii="Arial" w:hAnsi="Arial" w:cs="Arial"/>
                <w:color w:val="000000"/>
              </w:rPr>
            </w:pPr>
            <w:r w:rsidRPr="00BB666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08" w:type="dxa"/>
            <w:noWrap/>
            <w:vAlign w:val="center"/>
          </w:tcPr>
          <w:p w14:paraId="243A5A84" w14:textId="2C60BF86" w:rsidR="00D00AEB" w:rsidRPr="00BB666C" w:rsidRDefault="00D00AEB" w:rsidP="00D00AEB">
            <w:pPr>
              <w:rPr>
                <w:rFonts w:ascii="Arial" w:hAnsi="Arial" w:cs="Arial"/>
                <w:color w:val="000000"/>
              </w:rPr>
            </w:pPr>
            <w:r w:rsidRPr="00D00AEB">
              <w:rPr>
                <w:rFonts w:ascii="Arial" w:hAnsi="Arial" w:cs="Arial"/>
                <w:color w:val="000000"/>
              </w:rPr>
              <w:t>Roboty ziemne</w:t>
            </w:r>
          </w:p>
        </w:tc>
        <w:tc>
          <w:tcPr>
            <w:tcW w:w="1701" w:type="dxa"/>
            <w:noWrap/>
            <w:vAlign w:val="center"/>
          </w:tcPr>
          <w:p w14:paraId="6DAF3286" w14:textId="01E4090B" w:rsidR="00D00AEB" w:rsidRPr="00AB4B5D" w:rsidRDefault="00D00AEB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12.2023</w:t>
            </w:r>
          </w:p>
        </w:tc>
        <w:tc>
          <w:tcPr>
            <w:tcW w:w="1417" w:type="dxa"/>
            <w:noWrap/>
            <w:vAlign w:val="center"/>
          </w:tcPr>
          <w:p w14:paraId="75321DD6" w14:textId="48D7529A" w:rsidR="00D00AEB" w:rsidRPr="00AB4B5D" w:rsidRDefault="00D00AEB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04.2023</w:t>
            </w:r>
          </w:p>
        </w:tc>
      </w:tr>
      <w:tr w:rsidR="00D00AEB" w:rsidRPr="00BB666C" w14:paraId="44EE0541" w14:textId="77777777" w:rsidTr="00D00AEB">
        <w:trPr>
          <w:trHeight w:val="510"/>
        </w:trPr>
        <w:tc>
          <w:tcPr>
            <w:tcW w:w="557" w:type="dxa"/>
            <w:noWrap/>
            <w:vAlign w:val="center"/>
          </w:tcPr>
          <w:p w14:paraId="500C1C5A" w14:textId="77777777" w:rsidR="00D00AEB" w:rsidRPr="00BB666C" w:rsidRDefault="00D00AEB" w:rsidP="00D00AEB">
            <w:pPr>
              <w:jc w:val="center"/>
              <w:rPr>
                <w:rFonts w:ascii="Arial" w:hAnsi="Arial" w:cs="Arial"/>
                <w:color w:val="000000"/>
              </w:rPr>
            </w:pPr>
            <w:r w:rsidRPr="00BB666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008" w:type="dxa"/>
            <w:noWrap/>
            <w:vAlign w:val="center"/>
          </w:tcPr>
          <w:p w14:paraId="7BA8903E" w14:textId="16A03041" w:rsidR="00D00AEB" w:rsidRPr="00BB666C" w:rsidRDefault="00D00AEB" w:rsidP="00D00AEB">
            <w:pPr>
              <w:rPr>
                <w:rFonts w:ascii="Arial" w:hAnsi="Arial" w:cs="Arial"/>
                <w:color w:val="000000"/>
              </w:rPr>
            </w:pPr>
            <w:r w:rsidRPr="00D00AEB">
              <w:rPr>
                <w:rFonts w:ascii="Arial" w:hAnsi="Arial" w:cs="Arial"/>
                <w:color w:val="000000"/>
              </w:rPr>
              <w:t>Nawierzchnia ciągu rowerowego z bet. asfaltowego</w:t>
            </w:r>
          </w:p>
        </w:tc>
        <w:tc>
          <w:tcPr>
            <w:tcW w:w="1701" w:type="dxa"/>
            <w:noWrap/>
            <w:vAlign w:val="center"/>
          </w:tcPr>
          <w:p w14:paraId="0CB29BC7" w14:textId="226152CE" w:rsidR="00D00AEB" w:rsidRPr="00AB4B5D" w:rsidRDefault="00D00AEB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08.2024</w:t>
            </w:r>
          </w:p>
        </w:tc>
        <w:tc>
          <w:tcPr>
            <w:tcW w:w="1417" w:type="dxa"/>
            <w:noWrap/>
            <w:vAlign w:val="center"/>
          </w:tcPr>
          <w:p w14:paraId="3B0EE182" w14:textId="7CB39F5F" w:rsidR="00D00AEB" w:rsidRPr="00AB4B5D" w:rsidRDefault="00D00AEB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09.2024</w:t>
            </w:r>
          </w:p>
        </w:tc>
      </w:tr>
      <w:tr w:rsidR="00D00AEB" w:rsidRPr="00BB666C" w14:paraId="6559BC9A" w14:textId="77777777" w:rsidTr="00D00AEB">
        <w:trPr>
          <w:trHeight w:val="510"/>
        </w:trPr>
        <w:tc>
          <w:tcPr>
            <w:tcW w:w="557" w:type="dxa"/>
            <w:noWrap/>
            <w:vAlign w:val="center"/>
          </w:tcPr>
          <w:p w14:paraId="1451E1E7" w14:textId="2EBF9CBC" w:rsidR="00D00AEB" w:rsidRPr="00BB666C" w:rsidRDefault="00D00AEB" w:rsidP="00D00A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008" w:type="dxa"/>
            <w:noWrap/>
            <w:vAlign w:val="center"/>
          </w:tcPr>
          <w:p w14:paraId="245414B1" w14:textId="1A67E669" w:rsidR="00D00AEB" w:rsidRPr="00BB666C" w:rsidRDefault="00D00AEB" w:rsidP="00D00AEB">
            <w:pPr>
              <w:rPr>
                <w:rFonts w:ascii="Arial" w:hAnsi="Arial" w:cs="Arial"/>
                <w:color w:val="000000"/>
              </w:rPr>
            </w:pPr>
            <w:r w:rsidRPr="00D00AEB">
              <w:rPr>
                <w:rFonts w:ascii="Arial" w:hAnsi="Arial" w:cs="Arial"/>
                <w:color w:val="000000"/>
              </w:rPr>
              <w:t>Nawierzchnia chodnika i peronu z BKB</w:t>
            </w:r>
          </w:p>
        </w:tc>
        <w:tc>
          <w:tcPr>
            <w:tcW w:w="1701" w:type="dxa"/>
            <w:noWrap/>
            <w:vAlign w:val="center"/>
          </w:tcPr>
          <w:p w14:paraId="48AA7F80" w14:textId="1D19356B" w:rsidR="00D00AEB" w:rsidRPr="00AB4B5D" w:rsidRDefault="00474710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12</w:t>
            </w:r>
            <w:r w:rsidR="00D00AEB" w:rsidRPr="00AB4B5D">
              <w:rPr>
                <w:rFonts w:ascii="Arial" w:hAnsi="Arial" w:cs="Arial"/>
              </w:rPr>
              <w:t>.2023</w:t>
            </w:r>
          </w:p>
        </w:tc>
        <w:tc>
          <w:tcPr>
            <w:tcW w:w="1417" w:type="dxa"/>
            <w:noWrap/>
            <w:vAlign w:val="center"/>
          </w:tcPr>
          <w:p w14:paraId="4FEA29FD" w14:textId="5F23BC7A" w:rsidR="00D00AEB" w:rsidRPr="00AB4B5D" w:rsidRDefault="00D00AEB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07.2024</w:t>
            </w:r>
          </w:p>
        </w:tc>
      </w:tr>
      <w:tr w:rsidR="00D00AEB" w:rsidRPr="00BB666C" w14:paraId="75F0FEED" w14:textId="77777777" w:rsidTr="00D00AEB">
        <w:trPr>
          <w:trHeight w:val="510"/>
        </w:trPr>
        <w:tc>
          <w:tcPr>
            <w:tcW w:w="557" w:type="dxa"/>
            <w:noWrap/>
            <w:vAlign w:val="center"/>
          </w:tcPr>
          <w:p w14:paraId="385656DC" w14:textId="07ECB164" w:rsidR="00D00AEB" w:rsidRPr="00BB666C" w:rsidRDefault="00D00AEB" w:rsidP="00D00A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008" w:type="dxa"/>
            <w:noWrap/>
            <w:vAlign w:val="center"/>
          </w:tcPr>
          <w:p w14:paraId="634F1454" w14:textId="1EFF17D9" w:rsidR="00D00AEB" w:rsidRPr="00BB666C" w:rsidRDefault="00D00AEB" w:rsidP="00D00AEB">
            <w:pPr>
              <w:rPr>
                <w:rFonts w:ascii="Arial" w:hAnsi="Arial" w:cs="Arial"/>
                <w:color w:val="000000"/>
              </w:rPr>
            </w:pPr>
            <w:r w:rsidRPr="00D00AEB">
              <w:rPr>
                <w:rFonts w:ascii="Arial" w:hAnsi="Arial" w:cs="Arial"/>
                <w:color w:val="000000"/>
              </w:rPr>
              <w:t>Nawierzchnia zjazdów z bet. asfaltowego</w:t>
            </w:r>
          </w:p>
        </w:tc>
        <w:tc>
          <w:tcPr>
            <w:tcW w:w="1701" w:type="dxa"/>
            <w:noWrap/>
            <w:vAlign w:val="center"/>
          </w:tcPr>
          <w:p w14:paraId="6BCBD59F" w14:textId="62129CCA" w:rsidR="00D00AEB" w:rsidRPr="00AB4B5D" w:rsidRDefault="00D00AEB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04.2024</w:t>
            </w:r>
          </w:p>
        </w:tc>
        <w:tc>
          <w:tcPr>
            <w:tcW w:w="1417" w:type="dxa"/>
            <w:noWrap/>
            <w:vAlign w:val="center"/>
          </w:tcPr>
          <w:p w14:paraId="05CF1F50" w14:textId="3A8E97C9" w:rsidR="00D00AEB" w:rsidRPr="00AB4B5D" w:rsidRDefault="00D00AEB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0</w:t>
            </w:r>
            <w:r w:rsidR="00474710" w:rsidRPr="00AB4B5D">
              <w:rPr>
                <w:rFonts w:ascii="Arial" w:hAnsi="Arial" w:cs="Arial"/>
              </w:rPr>
              <w:t>8</w:t>
            </w:r>
            <w:r w:rsidRPr="00AB4B5D">
              <w:rPr>
                <w:rFonts w:ascii="Arial" w:hAnsi="Arial" w:cs="Arial"/>
              </w:rPr>
              <w:t>.2024</w:t>
            </w:r>
          </w:p>
        </w:tc>
      </w:tr>
      <w:tr w:rsidR="00D00AEB" w:rsidRPr="00BB666C" w14:paraId="769D07C9" w14:textId="77777777" w:rsidTr="00D00AEB">
        <w:trPr>
          <w:trHeight w:val="510"/>
        </w:trPr>
        <w:tc>
          <w:tcPr>
            <w:tcW w:w="557" w:type="dxa"/>
            <w:noWrap/>
            <w:vAlign w:val="center"/>
          </w:tcPr>
          <w:p w14:paraId="048484B1" w14:textId="1E5DFBAF" w:rsidR="00D00AEB" w:rsidRPr="00BB666C" w:rsidRDefault="00D00AEB" w:rsidP="00D00A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008" w:type="dxa"/>
            <w:noWrap/>
            <w:vAlign w:val="center"/>
          </w:tcPr>
          <w:p w14:paraId="6AE33963" w14:textId="3B42A12C" w:rsidR="00D00AEB" w:rsidRPr="00BB666C" w:rsidRDefault="00D00AEB" w:rsidP="00D00AEB">
            <w:pPr>
              <w:rPr>
                <w:rFonts w:ascii="Arial" w:hAnsi="Arial" w:cs="Arial"/>
                <w:color w:val="000000"/>
              </w:rPr>
            </w:pPr>
            <w:r w:rsidRPr="00D00AEB">
              <w:rPr>
                <w:rFonts w:ascii="Arial" w:hAnsi="Arial" w:cs="Arial"/>
                <w:color w:val="000000"/>
              </w:rPr>
              <w:t>Nawierzchnia skrzyżowania z drogą gminną</w:t>
            </w:r>
          </w:p>
        </w:tc>
        <w:tc>
          <w:tcPr>
            <w:tcW w:w="1701" w:type="dxa"/>
            <w:noWrap/>
            <w:vAlign w:val="center"/>
          </w:tcPr>
          <w:p w14:paraId="2A1D88EC" w14:textId="4348ADC0" w:rsidR="00D00AEB" w:rsidRPr="00AB4B5D" w:rsidRDefault="00D00AEB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0</w:t>
            </w:r>
            <w:r w:rsidR="00474710" w:rsidRPr="00AB4B5D">
              <w:rPr>
                <w:rFonts w:ascii="Arial" w:hAnsi="Arial" w:cs="Arial"/>
              </w:rPr>
              <w:t>8</w:t>
            </w:r>
            <w:r w:rsidRPr="00AB4B5D">
              <w:rPr>
                <w:rFonts w:ascii="Arial" w:hAnsi="Arial" w:cs="Arial"/>
              </w:rPr>
              <w:t>.2024</w:t>
            </w:r>
          </w:p>
        </w:tc>
        <w:tc>
          <w:tcPr>
            <w:tcW w:w="1417" w:type="dxa"/>
            <w:noWrap/>
            <w:vAlign w:val="center"/>
          </w:tcPr>
          <w:p w14:paraId="4A1A863F" w14:textId="337D235C" w:rsidR="00D00AEB" w:rsidRPr="00AB4B5D" w:rsidRDefault="00D00AEB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0</w:t>
            </w:r>
            <w:r w:rsidR="00474710" w:rsidRPr="00AB4B5D">
              <w:rPr>
                <w:rFonts w:ascii="Arial" w:hAnsi="Arial" w:cs="Arial"/>
              </w:rPr>
              <w:t>9</w:t>
            </w:r>
            <w:r w:rsidRPr="00AB4B5D">
              <w:rPr>
                <w:rFonts w:ascii="Arial" w:hAnsi="Arial" w:cs="Arial"/>
              </w:rPr>
              <w:t>.2024</w:t>
            </w:r>
          </w:p>
        </w:tc>
      </w:tr>
      <w:tr w:rsidR="00D00AEB" w:rsidRPr="00BB666C" w14:paraId="7EBEDEF4" w14:textId="77777777" w:rsidTr="00D00AEB">
        <w:trPr>
          <w:trHeight w:val="510"/>
        </w:trPr>
        <w:tc>
          <w:tcPr>
            <w:tcW w:w="557" w:type="dxa"/>
            <w:noWrap/>
            <w:vAlign w:val="center"/>
          </w:tcPr>
          <w:p w14:paraId="61BCE303" w14:textId="168D1E73" w:rsidR="00D00AEB" w:rsidRPr="00BB666C" w:rsidRDefault="00D00AEB" w:rsidP="00D00A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008" w:type="dxa"/>
            <w:noWrap/>
            <w:vAlign w:val="center"/>
          </w:tcPr>
          <w:p w14:paraId="265DCF9F" w14:textId="062DD773" w:rsidR="00D00AEB" w:rsidRPr="00BB666C" w:rsidRDefault="00D00AEB" w:rsidP="00D00AEB">
            <w:pPr>
              <w:rPr>
                <w:rFonts w:ascii="Arial" w:hAnsi="Arial" w:cs="Arial"/>
                <w:color w:val="000000"/>
              </w:rPr>
            </w:pPr>
            <w:r w:rsidRPr="00D00AEB">
              <w:rPr>
                <w:rFonts w:ascii="Arial" w:hAnsi="Arial" w:cs="Arial"/>
                <w:color w:val="000000"/>
              </w:rPr>
              <w:t>Urządzenia bezpieczeństwa ruchu</w:t>
            </w:r>
          </w:p>
        </w:tc>
        <w:tc>
          <w:tcPr>
            <w:tcW w:w="1701" w:type="dxa"/>
            <w:noWrap/>
            <w:vAlign w:val="center"/>
          </w:tcPr>
          <w:p w14:paraId="77F2BEF4" w14:textId="52D4679E" w:rsidR="00D00AEB" w:rsidRPr="00AB4B5D" w:rsidRDefault="00D00AEB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0</w:t>
            </w:r>
            <w:r w:rsidR="00474710" w:rsidRPr="00AB4B5D">
              <w:rPr>
                <w:rFonts w:ascii="Arial" w:hAnsi="Arial" w:cs="Arial"/>
              </w:rPr>
              <w:t>9</w:t>
            </w:r>
            <w:r w:rsidRPr="00AB4B5D">
              <w:rPr>
                <w:rFonts w:ascii="Arial" w:hAnsi="Arial" w:cs="Arial"/>
              </w:rPr>
              <w:t>.2024</w:t>
            </w:r>
          </w:p>
        </w:tc>
        <w:tc>
          <w:tcPr>
            <w:tcW w:w="1417" w:type="dxa"/>
            <w:noWrap/>
            <w:vAlign w:val="center"/>
          </w:tcPr>
          <w:p w14:paraId="36949FAF" w14:textId="5BB9CF3C" w:rsidR="00D00AEB" w:rsidRPr="00AB4B5D" w:rsidRDefault="00217C0D" w:rsidP="00D00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00AEB" w:rsidRPr="00AB4B5D">
              <w:rPr>
                <w:rFonts w:ascii="Arial" w:hAnsi="Arial" w:cs="Arial"/>
              </w:rPr>
              <w:t>.2024</w:t>
            </w:r>
          </w:p>
        </w:tc>
      </w:tr>
      <w:tr w:rsidR="00D00AEB" w:rsidRPr="00BB666C" w14:paraId="569C3D91" w14:textId="77777777" w:rsidTr="00D00AEB">
        <w:trPr>
          <w:trHeight w:val="510"/>
        </w:trPr>
        <w:tc>
          <w:tcPr>
            <w:tcW w:w="557" w:type="dxa"/>
            <w:noWrap/>
            <w:vAlign w:val="center"/>
          </w:tcPr>
          <w:p w14:paraId="700D7E31" w14:textId="3ED5EC42" w:rsidR="00D00AEB" w:rsidRPr="00BB666C" w:rsidRDefault="00D00AEB" w:rsidP="00D00A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008" w:type="dxa"/>
            <w:noWrap/>
            <w:vAlign w:val="center"/>
          </w:tcPr>
          <w:p w14:paraId="50AF123D" w14:textId="27AF0EAD" w:rsidR="00D00AEB" w:rsidRPr="00BB666C" w:rsidRDefault="00D00AEB" w:rsidP="00D00AEB">
            <w:pPr>
              <w:rPr>
                <w:rFonts w:ascii="Arial" w:hAnsi="Arial" w:cs="Arial"/>
                <w:color w:val="000000"/>
              </w:rPr>
            </w:pPr>
            <w:r w:rsidRPr="00D00AEB">
              <w:rPr>
                <w:rFonts w:ascii="Arial" w:hAnsi="Arial" w:cs="Arial"/>
                <w:color w:val="000000"/>
              </w:rPr>
              <w:t>Elementy ulic</w:t>
            </w:r>
          </w:p>
        </w:tc>
        <w:tc>
          <w:tcPr>
            <w:tcW w:w="1701" w:type="dxa"/>
            <w:noWrap/>
            <w:vAlign w:val="center"/>
          </w:tcPr>
          <w:p w14:paraId="675B927D" w14:textId="3C1C8321" w:rsidR="00D00AEB" w:rsidRPr="00AB4B5D" w:rsidRDefault="00D00AEB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0</w:t>
            </w:r>
            <w:r w:rsidR="00474710" w:rsidRPr="00AB4B5D">
              <w:rPr>
                <w:rFonts w:ascii="Arial" w:hAnsi="Arial" w:cs="Arial"/>
              </w:rPr>
              <w:t>5</w:t>
            </w:r>
            <w:r w:rsidRPr="00AB4B5D">
              <w:rPr>
                <w:rFonts w:ascii="Arial" w:hAnsi="Arial" w:cs="Arial"/>
              </w:rPr>
              <w:t>.2024</w:t>
            </w:r>
          </w:p>
        </w:tc>
        <w:tc>
          <w:tcPr>
            <w:tcW w:w="1417" w:type="dxa"/>
            <w:noWrap/>
            <w:vAlign w:val="center"/>
          </w:tcPr>
          <w:p w14:paraId="3F0FA791" w14:textId="74AA8089" w:rsidR="00D00AEB" w:rsidRPr="00AB4B5D" w:rsidRDefault="00D00AEB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08.2024</w:t>
            </w:r>
          </w:p>
        </w:tc>
      </w:tr>
      <w:tr w:rsidR="00D00AEB" w:rsidRPr="00BB666C" w14:paraId="2119F36C" w14:textId="77777777" w:rsidTr="00D00AEB">
        <w:trPr>
          <w:trHeight w:val="510"/>
        </w:trPr>
        <w:tc>
          <w:tcPr>
            <w:tcW w:w="557" w:type="dxa"/>
            <w:noWrap/>
            <w:vAlign w:val="center"/>
          </w:tcPr>
          <w:p w14:paraId="1C884918" w14:textId="2FD56895" w:rsidR="00D00AEB" w:rsidRPr="00BB666C" w:rsidRDefault="00D00AEB" w:rsidP="00D00A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008" w:type="dxa"/>
            <w:noWrap/>
            <w:vAlign w:val="center"/>
          </w:tcPr>
          <w:p w14:paraId="3368D7CA" w14:textId="01D2C9A9" w:rsidR="00D00AEB" w:rsidRPr="00BB666C" w:rsidRDefault="00D00AEB" w:rsidP="00D00AEB">
            <w:pPr>
              <w:rPr>
                <w:rFonts w:ascii="Arial" w:hAnsi="Arial" w:cs="Arial"/>
                <w:color w:val="000000"/>
              </w:rPr>
            </w:pPr>
            <w:r w:rsidRPr="00D00AEB">
              <w:rPr>
                <w:rFonts w:ascii="Arial" w:hAnsi="Arial" w:cs="Arial"/>
                <w:color w:val="000000"/>
              </w:rPr>
              <w:t>Roboty wykończeniowe</w:t>
            </w:r>
          </w:p>
        </w:tc>
        <w:tc>
          <w:tcPr>
            <w:tcW w:w="1701" w:type="dxa"/>
            <w:noWrap/>
            <w:vAlign w:val="center"/>
          </w:tcPr>
          <w:p w14:paraId="582B3174" w14:textId="20205D69" w:rsidR="00D00AEB" w:rsidRPr="00AB4B5D" w:rsidRDefault="00474710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10</w:t>
            </w:r>
            <w:r w:rsidR="00D00AEB" w:rsidRPr="00AB4B5D">
              <w:rPr>
                <w:rFonts w:ascii="Arial" w:hAnsi="Arial" w:cs="Arial"/>
              </w:rPr>
              <w:t>.2024</w:t>
            </w:r>
          </w:p>
        </w:tc>
        <w:tc>
          <w:tcPr>
            <w:tcW w:w="1417" w:type="dxa"/>
            <w:noWrap/>
            <w:vAlign w:val="center"/>
          </w:tcPr>
          <w:p w14:paraId="0C151D83" w14:textId="5E445AF7" w:rsidR="00D00AEB" w:rsidRPr="00AB4B5D" w:rsidRDefault="00474710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1</w:t>
            </w:r>
            <w:r w:rsidR="005E7F2B">
              <w:rPr>
                <w:rFonts w:ascii="Arial" w:hAnsi="Arial" w:cs="Arial"/>
              </w:rPr>
              <w:t>0</w:t>
            </w:r>
            <w:r w:rsidR="00D00AEB" w:rsidRPr="00AB4B5D">
              <w:rPr>
                <w:rFonts w:ascii="Arial" w:hAnsi="Arial" w:cs="Arial"/>
              </w:rPr>
              <w:t>.2024</w:t>
            </w:r>
          </w:p>
        </w:tc>
      </w:tr>
      <w:tr w:rsidR="00D00AEB" w:rsidRPr="00BB666C" w14:paraId="110918C1" w14:textId="77777777" w:rsidTr="00D00AEB">
        <w:trPr>
          <w:trHeight w:val="510"/>
        </w:trPr>
        <w:tc>
          <w:tcPr>
            <w:tcW w:w="557" w:type="dxa"/>
            <w:noWrap/>
            <w:vAlign w:val="center"/>
          </w:tcPr>
          <w:p w14:paraId="115BD9C9" w14:textId="0B961A22" w:rsidR="00D00AEB" w:rsidRPr="00BB666C" w:rsidRDefault="00D00AEB" w:rsidP="00D00A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008" w:type="dxa"/>
            <w:noWrap/>
            <w:vAlign w:val="center"/>
          </w:tcPr>
          <w:p w14:paraId="0BBEBF07" w14:textId="0E8EFE76" w:rsidR="00D00AEB" w:rsidRPr="00BB666C" w:rsidRDefault="00D00AEB" w:rsidP="00D00AEB">
            <w:pPr>
              <w:rPr>
                <w:rFonts w:ascii="Arial" w:hAnsi="Arial" w:cs="Arial"/>
                <w:color w:val="000000"/>
              </w:rPr>
            </w:pPr>
            <w:r w:rsidRPr="00D00AEB">
              <w:rPr>
                <w:rFonts w:ascii="Arial" w:hAnsi="Arial" w:cs="Arial"/>
                <w:color w:val="000000"/>
              </w:rPr>
              <w:t>Odwodnienie</w:t>
            </w:r>
          </w:p>
        </w:tc>
        <w:tc>
          <w:tcPr>
            <w:tcW w:w="1701" w:type="dxa"/>
            <w:noWrap/>
            <w:vAlign w:val="center"/>
          </w:tcPr>
          <w:p w14:paraId="2FB31C34" w14:textId="53CF0118" w:rsidR="00D00AEB" w:rsidRPr="00AB4B5D" w:rsidRDefault="00474710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06</w:t>
            </w:r>
            <w:r w:rsidR="00D00AEB" w:rsidRPr="00AB4B5D">
              <w:rPr>
                <w:rFonts w:ascii="Arial" w:hAnsi="Arial" w:cs="Arial"/>
              </w:rPr>
              <w:t>.2024</w:t>
            </w:r>
          </w:p>
        </w:tc>
        <w:tc>
          <w:tcPr>
            <w:tcW w:w="1417" w:type="dxa"/>
            <w:noWrap/>
            <w:vAlign w:val="center"/>
          </w:tcPr>
          <w:p w14:paraId="054DB443" w14:textId="40B1399B" w:rsidR="00D00AEB" w:rsidRPr="00AB4B5D" w:rsidRDefault="00474710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08</w:t>
            </w:r>
            <w:r w:rsidR="00D00AEB" w:rsidRPr="00AB4B5D">
              <w:rPr>
                <w:rFonts w:ascii="Arial" w:hAnsi="Arial" w:cs="Arial"/>
              </w:rPr>
              <w:t>.2024</w:t>
            </w:r>
          </w:p>
        </w:tc>
      </w:tr>
      <w:tr w:rsidR="00D00AEB" w:rsidRPr="00BB666C" w14:paraId="234845BA" w14:textId="77777777" w:rsidTr="00D00AEB">
        <w:trPr>
          <w:trHeight w:val="510"/>
        </w:trPr>
        <w:tc>
          <w:tcPr>
            <w:tcW w:w="557" w:type="dxa"/>
            <w:noWrap/>
            <w:vAlign w:val="center"/>
          </w:tcPr>
          <w:p w14:paraId="3F9E9645" w14:textId="0CFEBBFA" w:rsidR="00D00AEB" w:rsidRPr="00BB666C" w:rsidRDefault="00D00AEB" w:rsidP="00D00A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008" w:type="dxa"/>
            <w:noWrap/>
            <w:vAlign w:val="center"/>
          </w:tcPr>
          <w:p w14:paraId="41F7AEC1" w14:textId="1EC4B2D6" w:rsidR="00D00AEB" w:rsidRPr="00BB666C" w:rsidRDefault="00D00AEB" w:rsidP="00D00AEB">
            <w:pPr>
              <w:rPr>
                <w:rFonts w:ascii="Arial" w:hAnsi="Arial" w:cs="Arial"/>
                <w:color w:val="000000"/>
              </w:rPr>
            </w:pPr>
            <w:r w:rsidRPr="00D00AEB">
              <w:rPr>
                <w:rFonts w:ascii="Arial" w:hAnsi="Arial" w:cs="Arial"/>
                <w:color w:val="000000"/>
              </w:rPr>
              <w:t>Tablica informacyjna</w:t>
            </w:r>
          </w:p>
        </w:tc>
        <w:tc>
          <w:tcPr>
            <w:tcW w:w="1701" w:type="dxa"/>
            <w:noWrap/>
            <w:vAlign w:val="center"/>
          </w:tcPr>
          <w:p w14:paraId="55F80C36" w14:textId="33DFEA7E" w:rsidR="00D00AEB" w:rsidRPr="00AB4B5D" w:rsidRDefault="00474710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12</w:t>
            </w:r>
            <w:r w:rsidR="00D00AEB" w:rsidRPr="00AB4B5D">
              <w:rPr>
                <w:rFonts w:ascii="Arial" w:hAnsi="Arial" w:cs="Arial"/>
              </w:rPr>
              <w:t>.2023</w:t>
            </w:r>
          </w:p>
        </w:tc>
        <w:tc>
          <w:tcPr>
            <w:tcW w:w="1417" w:type="dxa"/>
            <w:noWrap/>
            <w:vAlign w:val="center"/>
          </w:tcPr>
          <w:p w14:paraId="27F95540" w14:textId="76D63969" w:rsidR="00D00AEB" w:rsidRPr="00AB4B5D" w:rsidRDefault="00474710" w:rsidP="00D00AEB">
            <w:pPr>
              <w:jc w:val="center"/>
              <w:rPr>
                <w:rFonts w:ascii="Arial" w:hAnsi="Arial" w:cs="Arial"/>
              </w:rPr>
            </w:pPr>
            <w:r w:rsidRPr="00AB4B5D">
              <w:rPr>
                <w:rFonts w:ascii="Arial" w:hAnsi="Arial" w:cs="Arial"/>
              </w:rPr>
              <w:t>12</w:t>
            </w:r>
            <w:r w:rsidR="00D00AEB" w:rsidRPr="00AB4B5D">
              <w:rPr>
                <w:rFonts w:ascii="Arial" w:hAnsi="Arial" w:cs="Arial"/>
              </w:rPr>
              <w:t>.2023</w:t>
            </w:r>
          </w:p>
        </w:tc>
      </w:tr>
    </w:tbl>
    <w:p w14:paraId="0993F9FE" w14:textId="77777777" w:rsidR="0042116F" w:rsidRPr="00BB666C" w:rsidRDefault="0042116F" w:rsidP="00203859">
      <w:pPr>
        <w:jc w:val="center"/>
        <w:rPr>
          <w:rFonts w:ascii="Arial" w:hAnsi="Arial" w:cs="Arial"/>
          <w:b/>
        </w:rPr>
      </w:pPr>
    </w:p>
    <w:p w14:paraId="0CEA3F0C" w14:textId="77777777" w:rsidR="0042116F" w:rsidRPr="00BB666C" w:rsidRDefault="0042116F">
      <w:pPr>
        <w:rPr>
          <w:rFonts w:ascii="Arial" w:hAnsi="Arial" w:cs="Arial"/>
        </w:rPr>
      </w:pPr>
    </w:p>
    <w:p w14:paraId="0D288E72" w14:textId="77777777" w:rsidR="0042116F" w:rsidRPr="00BB666C" w:rsidRDefault="0042116F">
      <w:pPr>
        <w:rPr>
          <w:rFonts w:ascii="Arial" w:hAnsi="Arial" w:cs="Arial"/>
        </w:rPr>
      </w:pPr>
    </w:p>
    <w:sectPr w:rsidR="0042116F" w:rsidRPr="00BB666C" w:rsidSect="006E03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F3"/>
    <w:rsid w:val="00001788"/>
    <w:rsid w:val="000679D1"/>
    <w:rsid w:val="00091B6A"/>
    <w:rsid w:val="000E6301"/>
    <w:rsid w:val="001C2893"/>
    <w:rsid w:val="001E6E95"/>
    <w:rsid w:val="00203859"/>
    <w:rsid w:val="00217C0D"/>
    <w:rsid w:val="00245133"/>
    <w:rsid w:val="00365843"/>
    <w:rsid w:val="003D463F"/>
    <w:rsid w:val="0042116F"/>
    <w:rsid w:val="004406DC"/>
    <w:rsid w:val="00446C86"/>
    <w:rsid w:val="00474710"/>
    <w:rsid w:val="00513A9E"/>
    <w:rsid w:val="005B4D22"/>
    <w:rsid w:val="005D29B1"/>
    <w:rsid w:val="005E7F2B"/>
    <w:rsid w:val="006121D7"/>
    <w:rsid w:val="0063265B"/>
    <w:rsid w:val="006761EC"/>
    <w:rsid w:val="006A0A74"/>
    <w:rsid w:val="006D59A8"/>
    <w:rsid w:val="006E0380"/>
    <w:rsid w:val="00741809"/>
    <w:rsid w:val="007A6C37"/>
    <w:rsid w:val="007C2B50"/>
    <w:rsid w:val="00926891"/>
    <w:rsid w:val="00943249"/>
    <w:rsid w:val="00955EF3"/>
    <w:rsid w:val="00973AD3"/>
    <w:rsid w:val="00977A4E"/>
    <w:rsid w:val="00992FB0"/>
    <w:rsid w:val="009C30D6"/>
    <w:rsid w:val="00A30246"/>
    <w:rsid w:val="00A54EEB"/>
    <w:rsid w:val="00AB271F"/>
    <w:rsid w:val="00AB4B5D"/>
    <w:rsid w:val="00B12DB9"/>
    <w:rsid w:val="00B25510"/>
    <w:rsid w:val="00BB666C"/>
    <w:rsid w:val="00BF3E6A"/>
    <w:rsid w:val="00C44E23"/>
    <w:rsid w:val="00C46E56"/>
    <w:rsid w:val="00CA6084"/>
    <w:rsid w:val="00CB0EB5"/>
    <w:rsid w:val="00D00AEB"/>
    <w:rsid w:val="00DD080A"/>
    <w:rsid w:val="00E15AB2"/>
    <w:rsid w:val="00E53669"/>
    <w:rsid w:val="00E61B49"/>
    <w:rsid w:val="00ED1AC3"/>
    <w:rsid w:val="00FA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07FD8"/>
  <w15:docId w15:val="{A04C3F62-F996-4BFD-B474-6B94FC27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locked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EF3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4">
    <w:name w:val="List 4"/>
    <w:basedOn w:val="Normalny"/>
    <w:uiPriority w:val="99"/>
    <w:rsid w:val="003D463F"/>
    <w:pPr>
      <w:ind w:left="1132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Marcin-Acer</dc:creator>
  <cp:keywords/>
  <dc:description/>
  <cp:lastModifiedBy>ZDP Konin</cp:lastModifiedBy>
  <cp:revision>2</cp:revision>
  <cp:lastPrinted>2021-08-20T11:20:00Z</cp:lastPrinted>
  <dcterms:created xsi:type="dcterms:W3CDTF">2023-10-26T05:37:00Z</dcterms:created>
  <dcterms:modified xsi:type="dcterms:W3CDTF">2023-10-26T05:37:00Z</dcterms:modified>
</cp:coreProperties>
</file>