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074B886A" w:rsidR="001D683E" w:rsidRPr="00023B83" w:rsidRDefault="00590402" w:rsidP="001D683E">
      <w:pPr>
        <w:spacing w:after="0" w:line="240" w:lineRule="auto"/>
        <w:jc w:val="right"/>
        <w:rPr>
          <w:rFonts w:ascii="Open Sans" w:hAnsi="Open Sans" w:cs="Open Sans"/>
          <w:sz w:val="16"/>
          <w:szCs w:val="16"/>
        </w:rPr>
      </w:pPr>
      <w:r w:rsidRPr="00023B83">
        <w:rPr>
          <w:rFonts w:ascii="Open Sans" w:hAnsi="Open Sans" w:cs="Open Sans"/>
          <w:sz w:val="16"/>
          <w:szCs w:val="16"/>
        </w:rPr>
        <w:t>Koszalin</w:t>
      </w:r>
      <w:r w:rsidR="001D683E" w:rsidRPr="00023B83">
        <w:rPr>
          <w:rFonts w:ascii="Open Sans" w:hAnsi="Open Sans" w:cs="Open Sans"/>
          <w:sz w:val="16"/>
          <w:szCs w:val="16"/>
        </w:rPr>
        <w:t>,</w:t>
      </w:r>
      <w:r w:rsidR="006E0F39">
        <w:rPr>
          <w:rFonts w:ascii="Open Sans" w:hAnsi="Open Sans" w:cs="Open Sans"/>
          <w:sz w:val="16"/>
          <w:szCs w:val="16"/>
        </w:rPr>
        <w:t>20</w:t>
      </w:r>
      <w:r w:rsidR="00C90834">
        <w:rPr>
          <w:rFonts w:ascii="Open Sans" w:hAnsi="Open Sans" w:cs="Open Sans"/>
          <w:sz w:val="16"/>
          <w:szCs w:val="16"/>
        </w:rPr>
        <w:t>.</w:t>
      </w:r>
      <w:r w:rsidR="004B3047">
        <w:rPr>
          <w:rFonts w:ascii="Open Sans" w:hAnsi="Open Sans" w:cs="Open Sans"/>
          <w:sz w:val="16"/>
          <w:szCs w:val="16"/>
        </w:rPr>
        <w:t>1</w:t>
      </w:r>
      <w:r w:rsidR="00A5407F">
        <w:rPr>
          <w:rFonts w:ascii="Open Sans" w:hAnsi="Open Sans" w:cs="Open Sans"/>
          <w:sz w:val="16"/>
          <w:szCs w:val="16"/>
        </w:rPr>
        <w:t>2</w:t>
      </w:r>
      <w:r w:rsidR="00C90834">
        <w:rPr>
          <w:rFonts w:ascii="Open Sans" w:hAnsi="Open Sans" w:cs="Open Sans"/>
          <w:sz w:val="16"/>
          <w:szCs w:val="16"/>
        </w:rPr>
        <w:t>.</w:t>
      </w:r>
      <w:r w:rsidR="00B80C47">
        <w:rPr>
          <w:rFonts w:ascii="Open Sans" w:hAnsi="Open Sans" w:cs="Open Sans"/>
          <w:sz w:val="16"/>
          <w:szCs w:val="16"/>
        </w:rPr>
        <w:t>2</w:t>
      </w:r>
      <w:r w:rsidR="00D54FFF">
        <w:rPr>
          <w:rFonts w:ascii="Open Sans" w:hAnsi="Open Sans" w:cs="Open Sans"/>
          <w:sz w:val="16"/>
          <w:szCs w:val="16"/>
        </w:rPr>
        <w:t>023</w:t>
      </w:r>
      <w:r w:rsidR="001D683E" w:rsidRPr="00023B83">
        <w:rPr>
          <w:rFonts w:ascii="Open Sans" w:hAnsi="Open Sans" w:cs="Open Sans"/>
          <w:sz w:val="16"/>
          <w:szCs w:val="16"/>
        </w:rPr>
        <w:t xml:space="preserve"> r.</w:t>
      </w:r>
    </w:p>
    <w:p w14:paraId="549CE03F" w14:textId="77777777" w:rsidR="00536EEF" w:rsidRPr="0038757E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sz w:val="20"/>
          <w:szCs w:val="20"/>
          <w:u w:val="single"/>
        </w:rPr>
      </w:pPr>
    </w:p>
    <w:p w14:paraId="1638238C" w14:textId="0E8D4390" w:rsidR="00AC3279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sz w:val="16"/>
          <w:szCs w:val="16"/>
        </w:rPr>
      </w:pPr>
      <w:r w:rsidRPr="00604620">
        <w:rPr>
          <w:rFonts w:ascii="Open Sans" w:hAnsi="Open Sans" w:cs="Open Sans"/>
          <w:iCs/>
          <w:sz w:val="16"/>
          <w:szCs w:val="16"/>
          <w:u w:val="single"/>
        </w:rPr>
        <w:t>Zamawiający:</w:t>
      </w:r>
      <w:r w:rsidR="00E31160" w:rsidRPr="003C18C6">
        <w:rPr>
          <w:rFonts w:ascii="Open Sans" w:hAnsi="Open Sans" w:cs="Open Sans"/>
          <w:iCs/>
          <w:sz w:val="16"/>
          <w:szCs w:val="16"/>
        </w:rPr>
        <w:t xml:space="preserve"> </w:t>
      </w:r>
      <w:r w:rsidRPr="00604620">
        <w:rPr>
          <w:rFonts w:ascii="Open Sans" w:hAnsi="Open Sans" w:cs="Open Sans"/>
          <w:bCs/>
          <w:iCs/>
          <w:sz w:val="16"/>
          <w:szCs w:val="16"/>
        </w:rPr>
        <w:t>Przedsiębiorstwo Gospodarki Komunalnej Sp. z o.o.</w:t>
      </w:r>
    </w:p>
    <w:p w14:paraId="57F329F6" w14:textId="77C69DE5" w:rsidR="00590402" w:rsidRPr="00604620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color w:val="000000"/>
          <w:sz w:val="16"/>
          <w:szCs w:val="16"/>
        </w:rPr>
      </w:pPr>
      <w:r w:rsidRPr="00604620">
        <w:rPr>
          <w:rFonts w:ascii="Open Sans" w:hAnsi="Open Sans" w:cs="Open Sans"/>
          <w:bCs/>
          <w:iCs/>
          <w:sz w:val="16"/>
          <w:szCs w:val="16"/>
        </w:rPr>
        <w:t>ul. Komunalna 5, 75-724 Koszalin</w:t>
      </w:r>
    </w:p>
    <w:p w14:paraId="03EED996" w14:textId="43AC6E56" w:rsidR="00A5407F" w:rsidRPr="00A5407F" w:rsidRDefault="00A5407F" w:rsidP="00A5407F">
      <w:pPr>
        <w:suppressAutoHyphens/>
        <w:spacing w:after="0"/>
        <w:jc w:val="both"/>
        <w:rPr>
          <w:rFonts w:ascii="Book Antiqua" w:eastAsia="Times New Roman" w:hAnsi="Book Antiqua" w:cs="Open Sans"/>
          <w:bCs/>
          <w:color w:val="984806" w:themeColor="accent6" w:themeShade="80"/>
          <w:sz w:val="12"/>
          <w:szCs w:val="12"/>
        </w:rPr>
      </w:pPr>
      <w:r w:rsidRPr="00A5407F">
        <w:rPr>
          <w:rFonts w:ascii="Book Antiqua" w:eastAsia="Times New Roman" w:hAnsi="Book Antiqua" w:cs="Open Sans"/>
          <w:bCs/>
          <w:color w:val="984806" w:themeColor="accent6" w:themeShade="80"/>
          <w:sz w:val="12"/>
          <w:szCs w:val="12"/>
        </w:rPr>
        <w:t xml:space="preserve">Nr ogłoszenia:  2023/S  203-636061 Nr referencyjny: 43/AP/2023 </w:t>
      </w:r>
    </w:p>
    <w:p w14:paraId="55D52E9E" w14:textId="77777777" w:rsidR="004B3047" w:rsidRDefault="004B3047" w:rsidP="004B3047">
      <w:pPr>
        <w:suppressAutoHyphens/>
        <w:spacing w:after="0"/>
        <w:jc w:val="both"/>
        <w:rPr>
          <w:rFonts w:ascii="Book Antiqua" w:eastAsia="Times New Roman" w:hAnsi="Book Antiqua" w:cs="Open Sans"/>
          <w:bCs/>
          <w:color w:val="984806" w:themeColor="accent6" w:themeShade="80"/>
          <w:sz w:val="12"/>
          <w:szCs w:val="12"/>
        </w:rPr>
      </w:pPr>
    </w:p>
    <w:p w14:paraId="7FB99F0B" w14:textId="77777777" w:rsidR="008319FD" w:rsidRDefault="008319FD" w:rsidP="00F37C41">
      <w:pPr>
        <w:pStyle w:val="Default"/>
        <w:jc w:val="both"/>
        <w:rPr>
          <w:rFonts w:ascii="Open Sans" w:hAnsi="Open Sans" w:cs="Open Sans"/>
          <w:b/>
          <w:sz w:val="20"/>
          <w:szCs w:val="20"/>
          <w:u w:val="single"/>
        </w:rPr>
      </w:pPr>
    </w:p>
    <w:p w14:paraId="20432DFA" w14:textId="66FE42A9" w:rsidR="004B3047" w:rsidRPr="004C10BF" w:rsidRDefault="00536EEF" w:rsidP="000F536E">
      <w:pPr>
        <w:pStyle w:val="Default"/>
        <w:jc w:val="both"/>
        <w:rPr>
          <w:rFonts w:ascii="Open Sans" w:eastAsia="Cambria" w:hAnsi="Open Sans" w:cs="Open Sans"/>
          <w:b/>
          <w:sz w:val="20"/>
          <w:szCs w:val="20"/>
        </w:rPr>
      </w:pPr>
      <w:r w:rsidRPr="004C10BF">
        <w:rPr>
          <w:rFonts w:ascii="Open Sans" w:hAnsi="Open Sans" w:cs="Open Sans"/>
          <w:b/>
          <w:sz w:val="20"/>
          <w:szCs w:val="20"/>
          <w:u w:val="single"/>
        </w:rPr>
        <w:t xml:space="preserve">INFORMACJA </w:t>
      </w:r>
      <w:r w:rsidR="00E727B0" w:rsidRPr="004C10BF">
        <w:rPr>
          <w:rFonts w:ascii="Open Sans" w:hAnsi="Open Sans" w:cs="Open Sans"/>
          <w:b/>
          <w:sz w:val="20"/>
          <w:szCs w:val="20"/>
          <w:u w:val="single"/>
        </w:rPr>
        <w:t>O WYBORZE NAJKORZYSTNIEJSZEJ OFERTY</w:t>
      </w:r>
      <w:r w:rsidR="00A21A46" w:rsidRPr="004C10BF">
        <w:rPr>
          <w:rFonts w:ascii="Open Sans" w:hAnsi="Open Sans" w:cs="Open Sans"/>
          <w:b/>
          <w:sz w:val="20"/>
          <w:szCs w:val="20"/>
          <w:u w:val="single"/>
        </w:rPr>
        <w:t xml:space="preserve"> W ZAKRESIE ZADANIA NR </w:t>
      </w:r>
      <w:r w:rsidR="004D2254">
        <w:rPr>
          <w:rFonts w:ascii="Open Sans" w:hAnsi="Open Sans" w:cs="Open Sans"/>
          <w:b/>
          <w:sz w:val="20"/>
          <w:szCs w:val="20"/>
          <w:u w:val="single"/>
        </w:rPr>
        <w:t>6</w:t>
      </w:r>
      <w:r w:rsidR="00F37C41" w:rsidRPr="004C10BF">
        <w:rPr>
          <w:rFonts w:ascii="Open Sans" w:hAnsi="Open Sans" w:cs="Open Sans"/>
          <w:b/>
          <w:sz w:val="20"/>
          <w:szCs w:val="20"/>
          <w:u w:val="single"/>
        </w:rPr>
        <w:t xml:space="preserve">, </w:t>
      </w:r>
      <w:r w:rsidR="00F37C41" w:rsidRPr="004C10BF">
        <w:rPr>
          <w:rFonts w:ascii="Open Sans" w:hAnsi="Open Sans" w:cs="Open Sans"/>
          <w:b/>
          <w:sz w:val="20"/>
          <w:szCs w:val="20"/>
          <w:u w:val="single"/>
        </w:rPr>
        <w:br/>
      </w:r>
      <w:r w:rsidR="00A5407F" w:rsidRPr="00A5407F">
        <w:rPr>
          <w:rFonts w:ascii="Open Sans" w:hAnsi="Open Sans" w:cs="Open Sans"/>
          <w:b/>
          <w:sz w:val="20"/>
          <w:szCs w:val="20"/>
        </w:rPr>
        <w:t>„ Odbiór i zagospodarowanie odpadów w 2024 roku  w podziale  na 14 zadań</w:t>
      </w:r>
      <w:r w:rsidR="00A5407F">
        <w:rPr>
          <w:rFonts w:ascii="Open Sans" w:hAnsi="Open Sans" w:cs="Open Sans"/>
          <w:b/>
          <w:sz w:val="20"/>
          <w:szCs w:val="20"/>
        </w:rPr>
        <w:t xml:space="preserve">  </w:t>
      </w:r>
      <w:r w:rsidR="006F5307" w:rsidRPr="006F5307">
        <w:rPr>
          <w:rFonts w:ascii="Open Sans" w:hAnsi="Open Sans" w:cs="Open Sans"/>
          <w:b/>
          <w:sz w:val="20"/>
          <w:szCs w:val="20"/>
        </w:rPr>
        <w:t>-</w:t>
      </w:r>
      <w:r w:rsidR="000F536E" w:rsidRPr="000F536E">
        <w:rPr>
          <w:rFonts w:ascii="Open Sans" w:hAnsi="Open Sans" w:cs="Open Sans"/>
          <w:b/>
          <w:sz w:val="20"/>
          <w:szCs w:val="20"/>
        </w:rPr>
        <w:t xml:space="preserve"> </w:t>
      </w:r>
      <w:r w:rsidR="004D2254" w:rsidRPr="004D2254">
        <w:rPr>
          <w:rFonts w:ascii="Open Sans" w:hAnsi="Open Sans" w:cs="Open Sans"/>
          <w:b/>
          <w:sz w:val="20"/>
          <w:szCs w:val="20"/>
        </w:rPr>
        <w:t>Zadanie 6</w:t>
      </w:r>
      <w:r w:rsidR="004D2254">
        <w:rPr>
          <w:rFonts w:ascii="Open Sans" w:hAnsi="Open Sans" w:cs="Open Sans"/>
          <w:b/>
          <w:sz w:val="20"/>
          <w:szCs w:val="20"/>
        </w:rPr>
        <w:t>-</w:t>
      </w:r>
      <w:r w:rsidR="004D2254" w:rsidRPr="004D2254">
        <w:rPr>
          <w:rFonts w:ascii="Open Sans" w:hAnsi="Open Sans" w:cs="Open Sans"/>
          <w:b/>
          <w:sz w:val="20"/>
          <w:szCs w:val="20"/>
        </w:rPr>
        <w:t xml:space="preserve"> odbiór i zagospodarowanie odpadów o kodzie 19 12 10 z Regionalnego Zakładu Odzysku Odpadów </w:t>
      </w:r>
      <w:r w:rsidR="004D2254">
        <w:rPr>
          <w:rFonts w:ascii="Open Sans" w:hAnsi="Open Sans" w:cs="Open Sans"/>
          <w:b/>
          <w:sz w:val="20"/>
          <w:szCs w:val="20"/>
        </w:rPr>
        <w:br/>
      </w:r>
      <w:r w:rsidR="004D2254" w:rsidRPr="004D2254">
        <w:rPr>
          <w:rFonts w:ascii="Open Sans" w:hAnsi="Open Sans" w:cs="Open Sans"/>
          <w:b/>
          <w:sz w:val="20"/>
          <w:szCs w:val="20"/>
        </w:rPr>
        <w:t xml:space="preserve">w Sianowie przy ul. </w:t>
      </w:r>
      <w:proofErr w:type="spellStart"/>
      <w:r w:rsidR="004D2254" w:rsidRPr="004D2254">
        <w:rPr>
          <w:rFonts w:ascii="Open Sans" w:hAnsi="Open Sans" w:cs="Open Sans"/>
          <w:b/>
          <w:sz w:val="20"/>
          <w:szCs w:val="20"/>
        </w:rPr>
        <w:t>Łubuszan</w:t>
      </w:r>
      <w:proofErr w:type="spellEnd"/>
      <w:r w:rsidR="004D2254" w:rsidRPr="004D2254">
        <w:rPr>
          <w:rFonts w:ascii="Open Sans" w:hAnsi="Open Sans" w:cs="Open Sans"/>
          <w:b/>
          <w:sz w:val="20"/>
          <w:szCs w:val="20"/>
        </w:rPr>
        <w:t xml:space="preserve"> 80</w:t>
      </w:r>
      <w:r w:rsidR="000F536E" w:rsidRPr="000F536E">
        <w:rPr>
          <w:rFonts w:ascii="Open Sans" w:hAnsi="Open Sans" w:cs="Open Sans"/>
          <w:b/>
          <w:sz w:val="20"/>
          <w:szCs w:val="20"/>
        </w:rPr>
        <w:t xml:space="preserve">. </w:t>
      </w:r>
      <w:r w:rsidR="00957586" w:rsidRPr="00957586">
        <w:rPr>
          <w:rFonts w:ascii="Open Sans" w:hAnsi="Open Sans" w:cs="Open Sans"/>
          <w:b/>
          <w:sz w:val="20"/>
          <w:szCs w:val="20"/>
        </w:rPr>
        <w:t xml:space="preserve"> </w:t>
      </w:r>
    </w:p>
    <w:p w14:paraId="14278A54" w14:textId="2D929037" w:rsidR="008D1BA8" w:rsidRPr="008D1BA8" w:rsidRDefault="008D1BA8" w:rsidP="00203F72">
      <w:pPr>
        <w:pStyle w:val="Tekstpodstawowywcity"/>
        <w:spacing w:line="240" w:lineRule="auto"/>
        <w:ind w:left="993" w:hanging="993"/>
        <w:jc w:val="both"/>
        <w:rPr>
          <w:rFonts w:ascii="Open Sans" w:hAnsi="Open Sans" w:cs="Open Sans"/>
          <w:bCs/>
          <w:color w:val="0000FF"/>
          <w:sz w:val="20"/>
          <w:szCs w:val="20"/>
          <w:lang w:eastAsia="pl-PL"/>
        </w:rPr>
      </w:pPr>
    </w:p>
    <w:p w14:paraId="7C107090" w14:textId="25081E85" w:rsidR="000F536E" w:rsidRPr="00C440C0" w:rsidRDefault="00191B2C" w:rsidP="008E13E1">
      <w:pPr>
        <w:spacing w:line="240" w:lineRule="auto"/>
        <w:jc w:val="both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u w:val="single"/>
        </w:rPr>
      </w:pPr>
      <w:r w:rsidRPr="0024326D">
        <w:rPr>
          <w:rFonts w:ascii="Open Sans" w:hAnsi="Open Sans" w:cs="Open Sans"/>
          <w:color w:val="000000" w:themeColor="text1"/>
          <w:sz w:val="20"/>
          <w:szCs w:val="20"/>
        </w:rPr>
        <w:t xml:space="preserve">    </w:t>
      </w:r>
      <w:r w:rsidR="009E16BE">
        <w:rPr>
          <w:rFonts w:ascii="Open Sans" w:hAnsi="Open Sans" w:cs="Open Sans"/>
          <w:color w:val="000000" w:themeColor="text1"/>
          <w:sz w:val="20"/>
          <w:szCs w:val="20"/>
        </w:rPr>
        <w:t xml:space="preserve">   </w:t>
      </w:r>
      <w:r w:rsidR="000F536E">
        <w:rPr>
          <w:rFonts w:ascii="Open Sans" w:hAnsi="Open Sans" w:cs="Open Sans"/>
          <w:color w:val="000000" w:themeColor="text1"/>
          <w:sz w:val="20"/>
          <w:szCs w:val="20"/>
        </w:rPr>
        <w:t xml:space="preserve">           </w:t>
      </w:r>
      <w:r w:rsidR="000F536E" w:rsidRPr="0024326D">
        <w:rPr>
          <w:rFonts w:ascii="Open Sans" w:hAnsi="Open Sans" w:cs="Open Sans"/>
          <w:color w:val="000000" w:themeColor="text1"/>
          <w:sz w:val="20"/>
          <w:szCs w:val="20"/>
        </w:rPr>
        <w:t xml:space="preserve">Działając na </w:t>
      </w:r>
      <w:r w:rsidR="000F536E" w:rsidRPr="0038757E">
        <w:rPr>
          <w:rFonts w:ascii="Open Sans" w:hAnsi="Open Sans" w:cs="Open Sans"/>
          <w:sz w:val="20"/>
          <w:szCs w:val="20"/>
        </w:rPr>
        <w:t xml:space="preserve">podstawie art. 253 ust. 1 ustawy z dnia </w:t>
      </w:r>
      <w:r w:rsidR="000F536E" w:rsidRPr="0038757E">
        <w:rPr>
          <w:rFonts w:ascii="Open Sans" w:hAnsi="Open Sans" w:cs="Open Sans"/>
          <w:bCs/>
          <w:sz w:val="20"/>
          <w:szCs w:val="20"/>
        </w:rPr>
        <w:t xml:space="preserve">11 września 2019 r. Prawo zamówień publicznych </w:t>
      </w:r>
      <w:r w:rsidR="000F536E" w:rsidRPr="009E16BE">
        <w:rPr>
          <w:rFonts w:ascii="Open Sans" w:hAnsi="Open Sans" w:cs="Open Sans"/>
          <w:sz w:val="20"/>
          <w:szCs w:val="20"/>
        </w:rPr>
        <w:t xml:space="preserve">(  </w:t>
      </w:r>
      <w:proofErr w:type="spellStart"/>
      <w:r w:rsidR="000F536E" w:rsidRPr="009E16BE">
        <w:rPr>
          <w:rFonts w:ascii="Open Sans" w:hAnsi="Open Sans" w:cs="Open Sans"/>
          <w:sz w:val="20"/>
          <w:szCs w:val="20"/>
        </w:rPr>
        <w:t>t.j</w:t>
      </w:r>
      <w:proofErr w:type="spellEnd"/>
      <w:r w:rsidR="000F536E" w:rsidRPr="009E16BE">
        <w:rPr>
          <w:rFonts w:ascii="Open Sans" w:hAnsi="Open Sans" w:cs="Open Sans"/>
          <w:sz w:val="20"/>
          <w:szCs w:val="20"/>
        </w:rPr>
        <w:t>. Dz.U. z 202</w:t>
      </w:r>
      <w:r w:rsidR="000F536E">
        <w:rPr>
          <w:rFonts w:ascii="Open Sans" w:hAnsi="Open Sans" w:cs="Open Sans"/>
          <w:sz w:val="20"/>
          <w:szCs w:val="20"/>
        </w:rPr>
        <w:t>3</w:t>
      </w:r>
      <w:r w:rsidR="000F536E" w:rsidRPr="009E16BE">
        <w:rPr>
          <w:rFonts w:ascii="Open Sans" w:hAnsi="Open Sans" w:cs="Open Sans"/>
          <w:sz w:val="20"/>
          <w:szCs w:val="20"/>
        </w:rPr>
        <w:t xml:space="preserve"> r. poz. </w:t>
      </w:r>
      <w:r w:rsidR="000F536E">
        <w:rPr>
          <w:rFonts w:ascii="Open Sans" w:hAnsi="Open Sans" w:cs="Open Sans"/>
          <w:sz w:val="20"/>
          <w:szCs w:val="20"/>
        </w:rPr>
        <w:t>1605</w:t>
      </w:r>
      <w:r w:rsidR="000F536E" w:rsidRPr="009E16BE">
        <w:rPr>
          <w:rFonts w:ascii="Open Sans" w:hAnsi="Open Sans" w:cs="Open Sans"/>
          <w:sz w:val="20"/>
          <w:szCs w:val="20"/>
        </w:rPr>
        <w:t xml:space="preserve"> z </w:t>
      </w:r>
      <w:proofErr w:type="spellStart"/>
      <w:r w:rsidR="000F536E" w:rsidRPr="009E16BE">
        <w:rPr>
          <w:rFonts w:ascii="Open Sans" w:hAnsi="Open Sans" w:cs="Open Sans"/>
          <w:sz w:val="20"/>
          <w:szCs w:val="20"/>
        </w:rPr>
        <w:t>późn</w:t>
      </w:r>
      <w:proofErr w:type="spellEnd"/>
      <w:r w:rsidR="000F536E" w:rsidRPr="009E16BE">
        <w:rPr>
          <w:rFonts w:ascii="Open Sans" w:hAnsi="Open Sans" w:cs="Open Sans"/>
          <w:sz w:val="20"/>
          <w:szCs w:val="20"/>
        </w:rPr>
        <w:t xml:space="preserve">. </w:t>
      </w:r>
      <w:proofErr w:type="spellStart"/>
      <w:r w:rsidR="000F536E" w:rsidRPr="009E16BE">
        <w:rPr>
          <w:rFonts w:ascii="Open Sans" w:hAnsi="Open Sans" w:cs="Open Sans"/>
          <w:sz w:val="20"/>
          <w:szCs w:val="20"/>
        </w:rPr>
        <w:t>zm</w:t>
      </w:r>
      <w:proofErr w:type="spellEnd"/>
      <w:r w:rsidR="000F536E" w:rsidRPr="0038757E">
        <w:rPr>
          <w:rFonts w:ascii="Open Sans" w:hAnsi="Open Sans" w:cs="Open Sans"/>
          <w:sz w:val="20"/>
          <w:szCs w:val="20"/>
        </w:rPr>
        <w:t xml:space="preserve"> </w:t>
      </w:r>
      <w:r w:rsidR="000F536E" w:rsidRPr="0038757E">
        <w:rPr>
          <w:rFonts w:ascii="Open Sans" w:hAnsi="Open Sans" w:cs="Open Sans"/>
          <w:bCs/>
          <w:sz w:val="20"/>
          <w:szCs w:val="20"/>
        </w:rPr>
        <w:t xml:space="preserve">) – </w:t>
      </w:r>
      <w:r w:rsidR="000F536E" w:rsidRPr="0038757E">
        <w:rPr>
          <w:rFonts w:ascii="Open Sans" w:hAnsi="Open Sans" w:cs="Open Sans"/>
          <w:bCs/>
          <w:i/>
          <w:iCs/>
          <w:sz w:val="20"/>
          <w:szCs w:val="20"/>
        </w:rPr>
        <w:t xml:space="preserve">dalej jako ustawa </w:t>
      </w:r>
      <w:proofErr w:type="spellStart"/>
      <w:r w:rsidR="000F536E" w:rsidRPr="0038757E">
        <w:rPr>
          <w:rFonts w:ascii="Open Sans" w:hAnsi="Open Sans" w:cs="Open Sans"/>
          <w:bCs/>
          <w:i/>
          <w:iCs/>
          <w:sz w:val="20"/>
          <w:szCs w:val="20"/>
        </w:rPr>
        <w:t>Pzp</w:t>
      </w:r>
      <w:proofErr w:type="spellEnd"/>
      <w:r w:rsidR="000F536E" w:rsidRPr="0038757E">
        <w:rPr>
          <w:rFonts w:ascii="Open Sans" w:hAnsi="Open Sans" w:cs="Open Sans"/>
          <w:bCs/>
          <w:sz w:val="20"/>
          <w:szCs w:val="20"/>
        </w:rPr>
        <w:t xml:space="preserve"> - </w:t>
      </w:r>
      <w:r w:rsidR="000F536E" w:rsidRPr="0038757E">
        <w:rPr>
          <w:rFonts w:ascii="Open Sans" w:hAnsi="Open Sans" w:cs="Open Sans"/>
          <w:sz w:val="20"/>
          <w:szCs w:val="20"/>
        </w:rPr>
        <w:t xml:space="preserve">Zamawiający informuje, </w:t>
      </w:r>
      <w:r w:rsidR="000F536E">
        <w:rPr>
          <w:rFonts w:ascii="Open Sans" w:hAnsi="Open Sans" w:cs="Open Sans"/>
          <w:sz w:val="20"/>
          <w:szCs w:val="20"/>
        </w:rPr>
        <w:br/>
      </w:r>
      <w:r w:rsidR="000F536E" w:rsidRPr="0038757E">
        <w:rPr>
          <w:rFonts w:ascii="Open Sans" w:hAnsi="Open Sans" w:cs="Open Sans"/>
          <w:sz w:val="20"/>
          <w:szCs w:val="20"/>
        </w:rPr>
        <w:t xml:space="preserve">że w przedmiotowym postępowaniu prowadzonym w trybie przetargu nieograniczonego dokonał wyboru oferty najkorzystniejszej złożonej </w:t>
      </w:r>
      <w:r w:rsidR="000F536E" w:rsidRPr="009A6259">
        <w:rPr>
          <w:rFonts w:ascii="Open Sans" w:hAnsi="Open Sans" w:cs="Open Sans"/>
          <w:sz w:val="20"/>
          <w:szCs w:val="20"/>
        </w:rPr>
        <w:t>przez</w:t>
      </w:r>
      <w:r w:rsidR="000F536E" w:rsidRPr="009A6259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8E13E1" w:rsidRPr="008E13E1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</w:rPr>
        <w:t xml:space="preserve">BMEKO BRYKCZYŃSKI SP. K. </w:t>
      </w:r>
      <w:r w:rsidR="008E13E1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</w:rPr>
        <w:t xml:space="preserve">ul. Sienkiewicza </w:t>
      </w:r>
      <w:r w:rsidR="008E13E1" w:rsidRPr="008E13E1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</w:rPr>
        <w:t>2/87, 63-700 K</w:t>
      </w:r>
      <w:r w:rsidR="008E13E1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</w:rPr>
        <w:t>rotoszyn</w:t>
      </w:r>
      <w:r w:rsidR="008E13E1" w:rsidRPr="008E13E1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</w:rPr>
        <w:t>.</w:t>
      </w:r>
      <w:r w:rsidR="000F536E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0F536E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Oferta najkorzystniejsza wybrana została zgodnie z art. 239  ustawy </w:t>
      </w:r>
      <w:proofErr w:type="spellStart"/>
      <w:r w:rsidR="000F536E" w:rsidRPr="0038757E">
        <w:rPr>
          <w:rFonts w:ascii="Open Sans" w:eastAsia="Times New Roman" w:hAnsi="Open Sans" w:cs="Open Sans"/>
          <w:color w:val="000000"/>
          <w:sz w:val="20"/>
          <w:szCs w:val="20"/>
        </w:rPr>
        <w:t>Pzp</w:t>
      </w:r>
      <w:proofErr w:type="spellEnd"/>
      <w:r w:rsidR="000F536E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0F536E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="000F536E" w:rsidRPr="0038757E">
        <w:rPr>
          <w:rFonts w:ascii="Open Sans" w:eastAsia="Times New Roman" w:hAnsi="Open Sans" w:cs="Open Sans"/>
          <w:color w:val="000000"/>
          <w:sz w:val="20"/>
          <w:szCs w:val="20"/>
        </w:rPr>
        <w:t>na podstawie kryter</w:t>
      </w:r>
      <w:r w:rsidR="000F536E">
        <w:rPr>
          <w:rFonts w:ascii="Open Sans" w:eastAsia="Times New Roman" w:hAnsi="Open Sans" w:cs="Open Sans"/>
          <w:color w:val="000000"/>
          <w:sz w:val="20"/>
          <w:szCs w:val="20"/>
        </w:rPr>
        <w:t xml:space="preserve">ium  </w:t>
      </w:r>
      <w:r w:rsidR="000F536E" w:rsidRPr="0038757E">
        <w:rPr>
          <w:rFonts w:ascii="Open Sans" w:eastAsia="Times New Roman" w:hAnsi="Open Sans" w:cs="Open Sans"/>
          <w:color w:val="000000"/>
          <w:sz w:val="20"/>
          <w:szCs w:val="20"/>
        </w:rPr>
        <w:t>oceny ofert określon</w:t>
      </w:r>
      <w:r w:rsidR="000F536E">
        <w:rPr>
          <w:rFonts w:ascii="Open Sans" w:eastAsia="Times New Roman" w:hAnsi="Open Sans" w:cs="Open Sans"/>
          <w:color w:val="000000"/>
          <w:sz w:val="20"/>
          <w:szCs w:val="20"/>
        </w:rPr>
        <w:t xml:space="preserve">ego  </w:t>
      </w:r>
      <w:r w:rsidR="000F536E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w specyfikacji warunków zamówienia, </w:t>
      </w:r>
      <w:r w:rsidR="000F536E">
        <w:rPr>
          <w:rFonts w:ascii="Open Sans" w:eastAsia="Times New Roman" w:hAnsi="Open Sans" w:cs="Open Sans"/>
          <w:color w:val="000000"/>
          <w:sz w:val="20"/>
          <w:szCs w:val="20"/>
        </w:rPr>
        <w:t xml:space="preserve">jakim była cena. </w:t>
      </w:r>
      <w:r w:rsidR="000F536E" w:rsidRPr="0038757E">
        <w:rPr>
          <w:rFonts w:ascii="Open Sans" w:eastAsia="Times New Roman" w:hAnsi="Open Sans" w:cs="Open Sans"/>
          <w:color w:val="000000"/>
          <w:sz w:val="20"/>
          <w:szCs w:val="20"/>
        </w:rPr>
        <w:t>Oferta otrzymała najwyższą liczbę punktów, obliczoną zgodnie z</w:t>
      </w:r>
      <w:r w:rsidR="000F536E">
        <w:rPr>
          <w:rFonts w:ascii="Open Sans" w:eastAsia="Times New Roman" w:hAnsi="Open Sans" w:cs="Open Sans"/>
          <w:color w:val="000000"/>
          <w:sz w:val="20"/>
          <w:szCs w:val="20"/>
        </w:rPr>
        <w:t>e</w:t>
      </w:r>
      <w:r w:rsidR="000F536E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wzor</w:t>
      </w:r>
      <w:r w:rsidR="000F536E">
        <w:rPr>
          <w:rFonts w:ascii="Open Sans" w:eastAsia="Times New Roman" w:hAnsi="Open Sans" w:cs="Open Sans"/>
          <w:color w:val="000000"/>
          <w:sz w:val="20"/>
          <w:szCs w:val="20"/>
        </w:rPr>
        <w:t xml:space="preserve">em określonym </w:t>
      </w:r>
      <w:r w:rsidR="000F536E">
        <w:rPr>
          <w:rFonts w:ascii="Open Sans" w:eastAsia="Times New Roman" w:hAnsi="Open Sans" w:cs="Open Sans"/>
          <w:color w:val="000000"/>
          <w:sz w:val="20"/>
          <w:szCs w:val="20"/>
        </w:rPr>
        <w:br/>
        <w:t xml:space="preserve">w </w:t>
      </w:r>
      <w:r w:rsidR="000F536E" w:rsidRPr="0038757E">
        <w:rPr>
          <w:rFonts w:ascii="Open Sans" w:eastAsia="Times New Roman" w:hAnsi="Open Sans" w:cs="Open Sans"/>
          <w:color w:val="000000"/>
          <w:sz w:val="20"/>
          <w:szCs w:val="20"/>
        </w:rPr>
        <w:t>Rozdz</w:t>
      </w:r>
      <w:r w:rsidR="000F536E">
        <w:rPr>
          <w:rFonts w:ascii="Open Sans" w:eastAsia="Times New Roman" w:hAnsi="Open Sans" w:cs="Open Sans"/>
          <w:color w:val="000000"/>
          <w:sz w:val="20"/>
          <w:szCs w:val="20"/>
        </w:rPr>
        <w:t>iale</w:t>
      </w:r>
      <w:r w:rsidR="000F536E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XXI SWZ.</w:t>
      </w:r>
      <w:r w:rsidR="000F536E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0F536E" w:rsidRPr="0038757E">
        <w:rPr>
          <w:rFonts w:ascii="Open Sans" w:eastAsia="Times New Roman" w:hAnsi="Open Sans" w:cs="Open Sans"/>
          <w:color w:val="000000"/>
          <w:sz w:val="20"/>
          <w:szCs w:val="20"/>
        </w:rPr>
        <w:t>Wykonawca spełnia warunki udziału w postępowaniu, nie podlega wykluczeniu z udziału w postępowaniu, oferta jest ważna</w:t>
      </w:r>
      <w:r w:rsidR="000F536E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0F536E" w:rsidRPr="0038757E">
        <w:rPr>
          <w:rFonts w:ascii="Open Sans" w:eastAsia="Times New Roman" w:hAnsi="Open Sans" w:cs="Open Sans"/>
          <w:color w:val="000000"/>
          <w:sz w:val="20"/>
          <w:szCs w:val="20"/>
        </w:rPr>
        <w:t>i nie podlega odrzuceniu.</w:t>
      </w:r>
    </w:p>
    <w:p w14:paraId="1DBB4A49" w14:textId="59B2829B" w:rsidR="000F536E" w:rsidRDefault="000F536E" w:rsidP="000F536E">
      <w:pPr>
        <w:spacing w:after="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8757E">
        <w:rPr>
          <w:rFonts w:ascii="Open Sans" w:eastAsia="Times New Roman" w:hAnsi="Open Sans" w:cs="Open Sans"/>
          <w:sz w:val="20"/>
          <w:szCs w:val="20"/>
          <w:lang w:eastAsia="pl-PL"/>
        </w:rPr>
        <w:t>W postępowaniu wpłynęł</w:t>
      </w:r>
      <w:r w:rsidR="008E13E1">
        <w:rPr>
          <w:rFonts w:ascii="Open Sans" w:eastAsia="Times New Roman" w:hAnsi="Open Sans" w:cs="Open Sans"/>
          <w:sz w:val="20"/>
          <w:szCs w:val="20"/>
          <w:lang w:eastAsia="pl-PL"/>
        </w:rPr>
        <w:t>o 5 ofert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 xml:space="preserve">, które otrzymały </w:t>
      </w:r>
      <w:r w:rsidRPr="0038757E">
        <w:rPr>
          <w:rFonts w:ascii="Open Sans" w:eastAsia="Times New Roman" w:hAnsi="Open Sans" w:cs="Open Sans"/>
          <w:sz w:val="20"/>
          <w:szCs w:val="20"/>
          <w:lang w:eastAsia="pl-PL"/>
        </w:rPr>
        <w:t>następując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 xml:space="preserve">e </w:t>
      </w:r>
      <w:r w:rsidRPr="0038757E">
        <w:rPr>
          <w:rFonts w:ascii="Open Sans" w:eastAsia="Times New Roman" w:hAnsi="Open Sans" w:cs="Open Sans"/>
          <w:sz w:val="20"/>
          <w:szCs w:val="20"/>
          <w:lang w:eastAsia="pl-PL"/>
        </w:rPr>
        <w:t xml:space="preserve"> liczb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y</w:t>
      </w:r>
      <w:r w:rsidRPr="0038757E">
        <w:rPr>
          <w:rFonts w:ascii="Open Sans" w:eastAsia="Times New Roman" w:hAnsi="Open Sans" w:cs="Open Sans"/>
          <w:sz w:val="20"/>
          <w:szCs w:val="20"/>
          <w:lang w:eastAsia="pl-PL"/>
        </w:rPr>
        <w:t xml:space="preserve"> punktów:</w:t>
      </w:r>
    </w:p>
    <w:p w14:paraId="72A0A14C" w14:textId="77777777" w:rsidR="00A44B14" w:rsidRDefault="00A44B14" w:rsidP="000F536E">
      <w:pPr>
        <w:spacing w:after="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4D1CA618" w14:textId="3A240929" w:rsidR="000F536E" w:rsidRPr="00ED606D" w:rsidRDefault="008E13E1" w:rsidP="00E92CBE">
      <w:pPr>
        <w:pStyle w:val="Akapitzlist"/>
        <w:numPr>
          <w:ilvl w:val="0"/>
          <w:numId w:val="24"/>
        </w:numPr>
        <w:spacing w:after="0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pl-PL"/>
        </w:rPr>
      </w:pPr>
      <w:r w:rsidRPr="00ED606D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pl-PL"/>
        </w:rPr>
        <w:t xml:space="preserve">BMEKO BRYKCZYŃSKI SP. K. </w:t>
      </w:r>
      <w:r w:rsidRPr="00ED606D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pl-PL"/>
        </w:rPr>
        <w:t>ul. Sienkiewicza</w:t>
      </w:r>
      <w:r w:rsidRPr="00ED606D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pl-PL"/>
        </w:rPr>
        <w:t xml:space="preserve"> 2/87, 63-700 K</w:t>
      </w:r>
      <w:r w:rsidRPr="00ED606D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pl-PL"/>
        </w:rPr>
        <w:t>rotoszyn</w:t>
      </w:r>
      <w:r w:rsidRPr="00ED606D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pl-PL"/>
        </w:rPr>
        <w:t>.</w:t>
      </w:r>
      <w:r w:rsidR="000F536E" w:rsidRPr="00ED606D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pl-PL"/>
        </w:rPr>
        <w:t xml:space="preserve">   </w:t>
      </w:r>
      <w:r w:rsidR="000F536E" w:rsidRPr="00ED606D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pl-PL"/>
        </w:rPr>
        <w:br/>
      </w:r>
      <w:r w:rsidR="000F536E" w:rsidRPr="00ED606D">
        <w:rPr>
          <w:rFonts w:ascii="Open Sans" w:hAnsi="Open Sans" w:cs="Open Sans"/>
          <w:b/>
          <w:bCs/>
          <w:color w:val="000000" w:themeColor="text1"/>
          <w:sz w:val="16"/>
          <w:szCs w:val="16"/>
          <w:lang w:eastAsia="pl-PL"/>
        </w:rPr>
        <w:t>przyznana punktacja:  cena 100,00 pkt.               RAZEM :  100,00</w:t>
      </w:r>
      <w:r w:rsidR="000F536E" w:rsidRPr="00ED606D">
        <w:rPr>
          <w:b/>
          <w:bCs/>
          <w:color w:val="000000" w:themeColor="text1"/>
        </w:rPr>
        <w:t xml:space="preserve"> </w:t>
      </w:r>
      <w:r w:rsidR="000F536E" w:rsidRPr="00ED606D">
        <w:rPr>
          <w:rFonts w:ascii="Open Sans" w:hAnsi="Open Sans" w:cs="Open Sans"/>
          <w:b/>
          <w:bCs/>
          <w:color w:val="000000" w:themeColor="text1"/>
          <w:sz w:val="16"/>
          <w:szCs w:val="16"/>
          <w:lang w:eastAsia="pl-PL"/>
        </w:rPr>
        <w:t>pkt.</w:t>
      </w:r>
    </w:p>
    <w:p w14:paraId="5F1CD1CA" w14:textId="77777777" w:rsidR="000F536E" w:rsidRPr="00ED606D" w:rsidRDefault="000F536E" w:rsidP="000F536E">
      <w:pPr>
        <w:pStyle w:val="Akapitzlist"/>
        <w:spacing w:after="0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</w:p>
    <w:p w14:paraId="0E2B6B30" w14:textId="27942972" w:rsidR="000F536E" w:rsidRPr="00ED606D" w:rsidRDefault="000F536E" w:rsidP="000F536E">
      <w:pPr>
        <w:pStyle w:val="Akapitzlist"/>
        <w:numPr>
          <w:ilvl w:val="0"/>
          <w:numId w:val="24"/>
        </w:numPr>
        <w:spacing w:after="0"/>
        <w:ind w:left="720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proofErr w:type="spellStart"/>
      <w:r w:rsidRPr="00ED606D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Senda</w:t>
      </w:r>
      <w:proofErr w:type="spellEnd"/>
      <w:r w:rsidRPr="00ED606D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Sp. z o.o</w:t>
      </w:r>
      <w:r w:rsidR="004D5A64" w:rsidRPr="00ED606D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.</w:t>
      </w:r>
      <w:r w:rsidRPr="00ED606D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– Lider Pełnomocnik,  ul. </w:t>
      </w:r>
      <w:proofErr w:type="spellStart"/>
      <w:r w:rsidRPr="00ED606D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Strzygłowska</w:t>
      </w:r>
      <w:proofErr w:type="spellEnd"/>
      <w:r w:rsidRPr="00ED606D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67FK; 04-872 Warszawa</w:t>
      </w:r>
      <w:r w:rsidRPr="00ED606D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br/>
      </w:r>
      <w:r w:rsidRPr="00ED606D">
        <w:rPr>
          <w:rFonts w:ascii="Open Sans" w:hAnsi="Open Sans" w:cs="Open Sans"/>
          <w:bCs/>
          <w:color w:val="000000" w:themeColor="text1"/>
          <w:sz w:val="16"/>
          <w:szCs w:val="16"/>
          <w:lang w:eastAsia="pl-PL"/>
        </w:rPr>
        <w:t xml:space="preserve">przyznana punktacja:  cena </w:t>
      </w:r>
      <w:r w:rsidR="00FB4E6B" w:rsidRPr="00ED606D">
        <w:rPr>
          <w:rFonts w:ascii="Open Sans" w:hAnsi="Open Sans" w:cs="Open Sans"/>
          <w:bCs/>
          <w:color w:val="000000" w:themeColor="text1"/>
          <w:sz w:val="16"/>
          <w:szCs w:val="16"/>
          <w:lang w:eastAsia="pl-PL"/>
        </w:rPr>
        <w:t xml:space="preserve">91,89 </w:t>
      </w:r>
      <w:r w:rsidRPr="00ED606D">
        <w:rPr>
          <w:rFonts w:ascii="Open Sans" w:hAnsi="Open Sans" w:cs="Open Sans"/>
          <w:bCs/>
          <w:color w:val="000000" w:themeColor="text1"/>
          <w:sz w:val="16"/>
          <w:szCs w:val="16"/>
          <w:lang w:eastAsia="pl-PL"/>
        </w:rPr>
        <w:t xml:space="preserve">pkt.              RAZEM :  </w:t>
      </w:r>
      <w:r w:rsidR="00FB4E6B" w:rsidRPr="00ED606D">
        <w:rPr>
          <w:rFonts w:ascii="Open Sans" w:hAnsi="Open Sans" w:cs="Open Sans"/>
          <w:bCs/>
          <w:color w:val="000000" w:themeColor="text1"/>
          <w:sz w:val="16"/>
          <w:szCs w:val="16"/>
          <w:lang w:eastAsia="pl-PL"/>
        </w:rPr>
        <w:t>91,89</w:t>
      </w:r>
      <w:r w:rsidRPr="00ED606D">
        <w:rPr>
          <w:color w:val="000000" w:themeColor="text1"/>
        </w:rPr>
        <w:t xml:space="preserve"> </w:t>
      </w:r>
      <w:r w:rsidRPr="00ED606D">
        <w:rPr>
          <w:rFonts w:ascii="Open Sans" w:hAnsi="Open Sans" w:cs="Open Sans"/>
          <w:bCs/>
          <w:color w:val="000000" w:themeColor="text1"/>
          <w:sz w:val="16"/>
          <w:szCs w:val="16"/>
          <w:lang w:eastAsia="pl-PL"/>
        </w:rPr>
        <w:t>pkt.</w:t>
      </w:r>
    </w:p>
    <w:p w14:paraId="76D9D8DE" w14:textId="77777777" w:rsidR="004D5A64" w:rsidRPr="00ED606D" w:rsidRDefault="004D5A64" w:rsidP="004D5A64">
      <w:pPr>
        <w:pStyle w:val="Akapitzlist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</w:p>
    <w:p w14:paraId="4B09E59D" w14:textId="77777777" w:rsidR="00D60199" w:rsidRPr="00ED606D" w:rsidRDefault="00D60199" w:rsidP="00FE37F8">
      <w:pPr>
        <w:pStyle w:val="Akapitzlist"/>
        <w:numPr>
          <w:ilvl w:val="0"/>
          <w:numId w:val="24"/>
        </w:numPr>
        <w:spacing w:after="0"/>
        <w:ind w:left="720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bookmarkStart w:id="0" w:name="_Hlk153948993"/>
      <w:r w:rsidRPr="00ED606D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GREEN PETROL SP. </w:t>
      </w:r>
      <w:r w:rsidRPr="00ED606D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z o.o. ul. Jasna </w:t>
      </w:r>
      <w:r w:rsidRPr="00ED606D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1/30, 00-013 W</w:t>
      </w:r>
      <w:r w:rsidRPr="00ED606D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arszawa</w:t>
      </w:r>
    </w:p>
    <w:p w14:paraId="21EB60CF" w14:textId="5FA9B82D" w:rsidR="00D60199" w:rsidRPr="00ED606D" w:rsidRDefault="00D60199" w:rsidP="00D60199">
      <w:pPr>
        <w:pStyle w:val="Akapitzlist"/>
        <w:spacing w:after="0"/>
        <w:rPr>
          <w:rFonts w:ascii="Open Sans" w:hAnsi="Open Sans" w:cs="Open Sans"/>
          <w:bCs/>
          <w:color w:val="000000" w:themeColor="text1"/>
          <w:sz w:val="16"/>
          <w:szCs w:val="16"/>
          <w:lang w:eastAsia="pl-PL"/>
        </w:rPr>
      </w:pPr>
      <w:r w:rsidRPr="00ED606D">
        <w:rPr>
          <w:rFonts w:ascii="Open Sans" w:hAnsi="Open Sans" w:cs="Open Sans"/>
          <w:bCs/>
          <w:color w:val="000000" w:themeColor="text1"/>
          <w:sz w:val="16"/>
          <w:szCs w:val="16"/>
          <w:lang w:eastAsia="pl-PL"/>
        </w:rPr>
        <w:t xml:space="preserve">przyznana punktacja:  cena  </w:t>
      </w:r>
      <w:r w:rsidRPr="00ED606D">
        <w:rPr>
          <w:rFonts w:ascii="Open Sans" w:hAnsi="Open Sans" w:cs="Open Sans"/>
          <w:bCs/>
          <w:color w:val="000000" w:themeColor="text1"/>
          <w:sz w:val="16"/>
          <w:szCs w:val="16"/>
          <w:lang w:eastAsia="pl-PL"/>
        </w:rPr>
        <w:t xml:space="preserve">89,47 </w:t>
      </w:r>
      <w:r w:rsidRPr="00ED606D">
        <w:rPr>
          <w:rFonts w:ascii="Open Sans" w:hAnsi="Open Sans" w:cs="Open Sans"/>
          <w:bCs/>
          <w:color w:val="000000" w:themeColor="text1"/>
          <w:sz w:val="16"/>
          <w:szCs w:val="16"/>
          <w:lang w:eastAsia="pl-PL"/>
        </w:rPr>
        <w:t xml:space="preserve">pkt.              RAZEM :  </w:t>
      </w:r>
      <w:r w:rsidRPr="00ED606D">
        <w:rPr>
          <w:color w:val="000000" w:themeColor="text1"/>
        </w:rPr>
        <w:t xml:space="preserve"> </w:t>
      </w:r>
      <w:r w:rsidRPr="00ED606D">
        <w:rPr>
          <w:rFonts w:ascii="Open Sans" w:hAnsi="Open Sans" w:cs="Open Sans"/>
          <w:bCs/>
          <w:color w:val="000000" w:themeColor="text1"/>
          <w:sz w:val="16"/>
          <w:szCs w:val="16"/>
          <w:lang w:eastAsia="pl-PL"/>
        </w:rPr>
        <w:t xml:space="preserve">89,47 </w:t>
      </w:r>
      <w:r w:rsidRPr="00ED606D">
        <w:rPr>
          <w:rFonts w:ascii="Open Sans" w:hAnsi="Open Sans" w:cs="Open Sans"/>
          <w:bCs/>
          <w:color w:val="000000" w:themeColor="text1"/>
          <w:sz w:val="16"/>
          <w:szCs w:val="16"/>
          <w:lang w:eastAsia="pl-PL"/>
        </w:rPr>
        <w:t>pkt.</w:t>
      </w:r>
    </w:p>
    <w:bookmarkEnd w:id="0"/>
    <w:p w14:paraId="770E87E4" w14:textId="77777777" w:rsidR="00ED606D" w:rsidRPr="00ED606D" w:rsidRDefault="00ED606D" w:rsidP="00D60199">
      <w:pPr>
        <w:pStyle w:val="Akapitzlist"/>
        <w:spacing w:after="0"/>
        <w:rPr>
          <w:rFonts w:ascii="Open Sans" w:hAnsi="Open Sans" w:cs="Open Sans"/>
          <w:bCs/>
          <w:color w:val="000000" w:themeColor="text1"/>
          <w:sz w:val="16"/>
          <w:szCs w:val="16"/>
          <w:lang w:eastAsia="pl-PL"/>
        </w:rPr>
      </w:pPr>
    </w:p>
    <w:p w14:paraId="373EC187" w14:textId="7017B230" w:rsidR="00ED606D" w:rsidRPr="00ED606D" w:rsidRDefault="00ED606D" w:rsidP="00ED606D">
      <w:pPr>
        <w:pStyle w:val="Akapitzlist"/>
        <w:numPr>
          <w:ilvl w:val="0"/>
          <w:numId w:val="24"/>
        </w:numPr>
        <w:spacing w:after="0"/>
        <w:ind w:left="720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ED606D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WIBO JKZ SP. Z O.O. SP.K. WOLA MIELCKA 1A, 39-300 MIELEC</w:t>
      </w:r>
    </w:p>
    <w:p w14:paraId="7D9324FE" w14:textId="6A0FCBB4" w:rsidR="00ED606D" w:rsidRPr="00ED606D" w:rsidRDefault="00ED606D" w:rsidP="00ED606D">
      <w:pPr>
        <w:pStyle w:val="Akapitzlist"/>
        <w:spacing w:after="0"/>
        <w:rPr>
          <w:rFonts w:ascii="Open Sans" w:hAnsi="Open Sans" w:cs="Open Sans"/>
          <w:bCs/>
          <w:color w:val="000000" w:themeColor="text1"/>
          <w:sz w:val="16"/>
          <w:szCs w:val="16"/>
          <w:lang w:eastAsia="pl-PL"/>
        </w:rPr>
      </w:pPr>
      <w:r w:rsidRPr="00ED606D">
        <w:rPr>
          <w:rFonts w:ascii="Open Sans" w:hAnsi="Open Sans" w:cs="Open Sans"/>
          <w:bCs/>
          <w:color w:val="000000" w:themeColor="text1"/>
          <w:sz w:val="16"/>
          <w:szCs w:val="16"/>
          <w:lang w:eastAsia="pl-PL"/>
        </w:rPr>
        <w:t xml:space="preserve">przyznana punktacja:  cena  </w:t>
      </w:r>
      <w:r w:rsidRPr="00ED606D">
        <w:rPr>
          <w:rFonts w:ascii="Open Sans" w:hAnsi="Open Sans" w:cs="Open Sans"/>
          <w:bCs/>
          <w:color w:val="000000" w:themeColor="text1"/>
          <w:sz w:val="16"/>
          <w:szCs w:val="16"/>
          <w:lang w:eastAsia="pl-PL"/>
        </w:rPr>
        <w:t xml:space="preserve">85,28 </w:t>
      </w:r>
      <w:r w:rsidRPr="00ED606D">
        <w:rPr>
          <w:rFonts w:ascii="Open Sans" w:hAnsi="Open Sans" w:cs="Open Sans"/>
          <w:bCs/>
          <w:color w:val="000000" w:themeColor="text1"/>
          <w:sz w:val="16"/>
          <w:szCs w:val="16"/>
          <w:lang w:eastAsia="pl-PL"/>
        </w:rPr>
        <w:t xml:space="preserve">pkt.              RAZEM :  </w:t>
      </w:r>
      <w:r w:rsidRPr="00ED606D">
        <w:rPr>
          <w:color w:val="000000" w:themeColor="text1"/>
        </w:rPr>
        <w:t xml:space="preserve"> </w:t>
      </w:r>
      <w:r w:rsidRPr="00ED606D">
        <w:rPr>
          <w:rFonts w:ascii="Open Sans" w:hAnsi="Open Sans" w:cs="Open Sans"/>
          <w:bCs/>
          <w:color w:val="000000" w:themeColor="text1"/>
          <w:sz w:val="16"/>
          <w:szCs w:val="16"/>
          <w:lang w:eastAsia="pl-PL"/>
        </w:rPr>
        <w:t>85,28</w:t>
      </w:r>
      <w:r w:rsidRPr="00ED606D">
        <w:rPr>
          <w:rFonts w:ascii="Open Sans" w:hAnsi="Open Sans" w:cs="Open Sans"/>
          <w:bCs/>
          <w:color w:val="000000" w:themeColor="text1"/>
          <w:sz w:val="16"/>
          <w:szCs w:val="16"/>
          <w:lang w:eastAsia="pl-PL"/>
        </w:rPr>
        <w:t xml:space="preserve"> pkt.</w:t>
      </w:r>
    </w:p>
    <w:p w14:paraId="696ED999" w14:textId="77777777" w:rsidR="00ED606D" w:rsidRPr="00ED606D" w:rsidRDefault="00ED606D" w:rsidP="00ED606D">
      <w:pPr>
        <w:pStyle w:val="Akapitzlist"/>
        <w:spacing w:after="0"/>
        <w:ind w:left="928"/>
        <w:rPr>
          <w:rFonts w:ascii="Open Sans" w:hAnsi="Open Sans" w:cs="Open Sans"/>
          <w:bCs/>
          <w:color w:val="000000" w:themeColor="text1"/>
          <w:sz w:val="16"/>
          <w:szCs w:val="16"/>
          <w:lang w:eastAsia="pl-PL"/>
        </w:rPr>
      </w:pPr>
    </w:p>
    <w:p w14:paraId="2DF1D857" w14:textId="77777777" w:rsidR="00ED606D" w:rsidRPr="00ED606D" w:rsidRDefault="00ED606D" w:rsidP="00ED606D">
      <w:pPr>
        <w:pStyle w:val="Akapitzlist"/>
        <w:numPr>
          <w:ilvl w:val="0"/>
          <w:numId w:val="24"/>
        </w:numPr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ED606D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NEWCO SP. Z O.O. UL. MIKOŁAJA KOPERNIKA 9/6, 70-241 SZCZECIN</w:t>
      </w:r>
    </w:p>
    <w:p w14:paraId="5BA4C7D8" w14:textId="713E123A" w:rsidR="00ED606D" w:rsidRPr="00ED606D" w:rsidRDefault="00ED606D" w:rsidP="00ED606D">
      <w:pPr>
        <w:pStyle w:val="Akapitzlist"/>
        <w:spacing w:after="0"/>
        <w:ind w:left="928"/>
        <w:rPr>
          <w:rFonts w:ascii="Open Sans" w:hAnsi="Open Sans" w:cs="Open Sans"/>
          <w:bCs/>
          <w:color w:val="000000" w:themeColor="text1"/>
          <w:sz w:val="16"/>
          <w:szCs w:val="16"/>
          <w:lang w:eastAsia="pl-PL"/>
        </w:rPr>
      </w:pPr>
      <w:r w:rsidRPr="00ED606D">
        <w:rPr>
          <w:rFonts w:ascii="Open Sans" w:hAnsi="Open Sans" w:cs="Open Sans"/>
          <w:bCs/>
          <w:color w:val="000000" w:themeColor="text1"/>
          <w:sz w:val="16"/>
          <w:szCs w:val="16"/>
          <w:lang w:eastAsia="pl-PL"/>
        </w:rPr>
        <w:t xml:space="preserve">przyznana punktacja:  cena  </w:t>
      </w:r>
      <w:r w:rsidRPr="00ED606D">
        <w:rPr>
          <w:rFonts w:ascii="Open Sans" w:hAnsi="Open Sans" w:cs="Open Sans"/>
          <w:bCs/>
          <w:color w:val="000000" w:themeColor="text1"/>
          <w:sz w:val="16"/>
          <w:szCs w:val="16"/>
          <w:lang w:eastAsia="pl-PL"/>
        </w:rPr>
        <w:t>69,01</w:t>
      </w:r>
      <w:r w:rsidRPr="00ED606D">
        <w:rPr>
          <w:rFonts w:ascii="Open Sans" w:hAnsi="Open Sans" w:cs="Open Sans"/>
          <w:bCs/>
          <w:color w:val="000000" w:themeColor="text1"/>
          <w:sz w:val="16"/>
          <w:szCs w:val="16"/>
          <w:lang w:eastAsia="pl-PL"/>
        </w:rPr>
        <w:t xml:space="preserve"> pkt.              RAZEM :  </w:t>
      </w:r>
      <w:r w:rsidRPr="00ED606D">
        <w:rPr>
          <w:color w:val="000000" w:themeColor="text1"/>
        </w:rPr>
        <w:t xml:space="preserve"> </w:t>
      </w:r>
      <w:r w:rsidRPr="00ED606D">
        <w:rPr>
          <w:rFonts w:ascii="Open Sans" w:hAnsi="Open Sans" w:cs="Open Sans"/>
          <w:bCs/>
          <w:color w:val="000000" w:themeColor="text1"/>
          <w:sz w:val="16"/>
          <w:szCs w:val="16"/>
          <w:lang w:eastAsia="pl-PL"/>
        </w:rPr>
        <w:t>69,01</w:t>
      </w:r>
      <w:r w:rsidRPr="00ED606D">
        <w:rPr>
          <w:rFonts w:ascii="Open Sans" w:hAnsi="Open Sans" w:cs="Open Sans"/>
          <w:bCs/>
          <w:color w:val="000000" w:themeColor="text1"/>
          <w:sz w:val="16"/>
          <w:szCs w:val="16"/>
          <w:lang w:eastAsia="pl-PL"/>
        </w:rPr>
        <w:t xml:space="preserve"> pkt.</w:t>
      </w:r>
    </w:p>
    <w:p w14:paraId="5DED99A6" w14:textId="77777777" w:rsidR="00D60199" w:rsidRPr="004D5A64" w:rsidRDefault="00D60199" w:rsidP="00D60199">
      <w:pPr>
        <w:pStyle w:val="Akapitzlis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6851F9F0" w14:textId="77777777" w:rsidR="000F536E" w:rsidRDefault="000F536E" w:rsidP="000F536E">
      <w:pPr>
        <w:jc w:val="both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Informujemy, że </w:t>
      </w:r>
      <w:r w:rsidRPr="0038757E">
        <w:rPr>
          <w:rFonts w:ascii="Open Sans" w:hAnsi="Open Sans" w:cs="Open Sans"/>
          <w:sz w:val="20"/>
          <w:szCs w:val="20"/>
        </w:rPr>
        <w:t>Zamawiający zawrze umowę w sprawie zamówienia publicznego zgodnie</w:t>
      </w:r>
      <w:r>
        <w:rPr>
          <w:rFonts w:ascii="Open Sans" w:hAnsi="Open Sans" w:cs="Open Sans"/>
          <w:sz w:val="20"/>
          <w:szCs w:val="20"/>
        </w:rPr>
        <w:br/>
      </w:r>
      <w:r w:rsidRPr="0038757E">
        <w:rPr>
          <w:rFonts w:ascii="Open Sans" w:hAnsi="Open Sans" w:cs="Open Sans"/>
          <w:sz w:val="20"/>
          <w:szCs w:val="20"/>
        </w:rPr>
        <w:t xml:space="preserve">z art. 264 ust. </w:t>
      </w:r>
      <w:r>
        <w:rPr>
          <w:rFonts w:ascii="Open Sans" w:hAnsi="Open Sans" w:cs="Open Sans"/>
          <w:sz w:val="20"/>
          <w:szCs w:val="20"/>
        </w:rPr>
        <w:t xml:space="preserve">1 </w:t>
      </w:r>
      <w:r w:rsidRPr="0038757E">
        <w:rPr>
          <w:rFonts w:ascii="Open Sans" w:hAnsi="Open Sans" w:cs="Open Sans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sz w:val="20"/>
          <w:szCs w:val="20"/>
        </w:rPr>
        <w:t xml:space="preserve">ustawy </w:t>
      </w:r>
      <w:proofErr w:type="spellStart"/>
      <w:r w:rsidRPr="0038757E">
        <w:rPr>
          <w:rFonts w:ascii="Open Sans" w:eastAsia="Times New Roman" w:hAnsi="Open Sans" w:cs="Open Sans"/>
          <w:sz w:val="20"/>
          <w:szCs w:val="20"/>
        </w:rPr>
        <w:t>P</w:t>
      </w:r>
      <w:r>
        <w:rPr>
          <w:rFonts w:ascii="Open Sans" w:eastAsia="Times New Roman" w:hAnsi="Open Sans" w:cs="Open Sans"/>
          <w:sz w:val="20"/>
          <w:szCs w:val="20"/>
        </w:rPr>
        <w:t>zp</w:t>
      </w:r>
      <w:proofErr w:type="spellEnd"/>
      <w:r>
        <w:rPr>
          <w:rFonts w:ascii="Open Sans" w:eastAsia="Times New Roman" w:hAnsi="Open Sans" w:cs="Open Sans"/>
          <w:sz w:val="20"/>
          <w:szCs w:val="20"/>
        </w:rPr>
        <w:t xml:space="preserve">.                                                                             </w:t>
      </w:r>
    </w:p>
    <w:p w14:paraId="70C914BA" w14:textId="511B4AF6" w:rsidR="000F536E" w:rsidRPr="007C2ED1" w:rsidRDefault="000F536E" w:rsidP="007C2ED1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 xml:space="preserve">                                                                                             </w:t>
      </w:r>
      <w:r w:rsidRPr="00816158">
        <w:rPr>
          <w:rFonts w:ascii="Open Sans" w:hAnsi="Open Sans" w:cs="Open Sans"/>
          <w:noProof/>
          <w:sz w:val="20"/>
          <w:szCs w:val="20"/>
          <w:lang w:eastAsia="pl-PL"/>
        </w:rPr>
        <w:t>Zamawiający</w:t>
      </w:r>
    </w:p>
    <w:sectPr w:rsidR="000F536E" w:rsidRPr="007C2ED1" w:rsidSect="00E0124C">
      <w:headerReference w:type="default" r:id="rId8"/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1B22B" w14:textId="77777777" w:rsidR="0001058E" w:rsidRDefault="0001058E" w:rsidP="00732A8A">
      <w:pPr>
        <w:spacing w:after="0" w:line="240" w:lineRule="auto"/>
      </w:pPr>
      <w:r>
        <w:separator/>
      </w:r>
    </w:p>
  </w:endnote>
  <w:endnote w:type="continuationSeparator" w:id="0">
    <w:p w14:paraId="15F20412" w14:textId="77777777" w:rsidR="0001058E" w:rsidRDefault="0001058E" w:rsidP="007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779F7" w14:textId="77777777" w:rsidR="0001058E" w:rsidRDefault="0001058E" w:rsidP="00732A8A">
      <w:pPr>
        <w:spacing w:after="0" w:line="240" w:lineRule="auto"/>
      </w:pPr>
      <w:r>
        <w:separator/>
      </w:r>
    </w:p>
  </w:footnote>
  <w:footnote w:type="continuationSeparator" w:id="0">
    <w:p w14:paraId="30B7E0B9" w14:textId="77777777" w:rsidR="0001058E" w:rsidRDefault="0001058E" w:rsidP="00732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138C" w14:textId="16F47ECD" w:rsidR="00732A8A" w:rsidRDefault="00732A8A" w:rsidP="00732A8A">
    <w:pPr>
      <w:pStyle w:val="Nagwek"/>
      <w:jc w:val="center"/>
    </w:pPr>
    <w:r>
      <w:rPr>
        <w:noProof/>
      </w:rPr>
      <w:drawing>
        <wp:inline distT="0" distB="0" distL="0" distR="0" wp14:anchorId="29C857A0" wp14:editId="255A5ED3">
          <wp:extent cx="1847850" cy="16478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64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C14"/>
    <w:multiLevelType w:val="hybridMultilevel"/>
    <w:tmpl w:val="62A86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865C3"/>
    <w:multiLevelType w:val="hybridMultilevel"/>
    <w:tmpl w:val="594A0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A228A"/>
    <w:multiLevelType w:val="hybridMultilevel"/>
    <w:tmpl w:val="533A4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B43A9"/>
    <w:multiLevelType w:val="hybridMultilevel"/>
    <w:tmpl w:val="B76E9AD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31744"/>
    <w:multiLevelType w:val="hybridMultilevel"/>
    <w:tmpl w:val="726AE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601B9"/>
    <w:multiLevelType w:val="hybridMultilevel"/>
    <w:tmpl w:val="9D88F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654CC"/>
    <w:multiLevelType w:val="hybridMultilevel"/>
    <w:tmpl w:val="4CA23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254E9"/>
    <w:multiLevelType w:val="hybridMultilevel"/>
    <w:tmpl w:val="6E787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A47EA"/>
    <w:multiLevelType w:val="hybridMultilevel"/>
    <w:tmpl w:val="263AD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E3CAD"/>
    <w:multiLevelType w:val="hybridMultilevel"/>
    <w:tmpl w:val="146A9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654BE"/>
    <w:multiLevelType w:val="hybridMultilevel"/>
    <w:tmpl w:val="99B09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34D09"/>
    <w:multiLevelType w:val="hybridMultilevel"/>
    <w:tmpl w:val="FFCA7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81566">
    <w:abstractNumId w:val="2"/>
  </w:num>
  <w:num w:numId="2" w16cid:durableId="497231497">
    <w:abstractNumId w:val="1"/>
  </w:num>
  <w:num w:numId="3" w16cid:durableId="1370833247">
    <w:abstractNumId w:val="18"/>
  </w:num>
  <w:num w:numId="4" w16cid:durableId="1367563798">
    <w:abstractNumId w:val="20"/>
  </w:num>
  <w:num w:numId="5" w16cid:durableId="1909224703">
    <w:abstractNumId w:val="19"/>
  </w:num>
  <w:num w:numId="6" w16cid:durableId="1249848459">
    <w:abstractNumId w:val="16"/>
  </w:num>
  <w:num w:numId="7" w16cid:durableId="192890545">
    <w:abstractNumId w:val="3"/>
  </w:num>
  <w:num w:numId="8" w16cid:durableId="1002511060">
    <w:abstractNumId w:val="3"/>
  </w:num>
  <w:num w:numId="9" w16cid:durableId="1246574295">
    <w:abstractNumId w:val="16"/>
  </w:num>
  <w:num w:numId="10" w16cid:durableId="764116026">
    <w:abstractNumId w:val="6"/>
  </w:num>
  <w:num w:numId="11" w16cid:durableId="506095675">
    <w:abstractNumId w:val="12"/>
  </w:num>
  <w:num w:numId="12" w16cid:durableId="1545944149">
    <w:abstractNumId w:val="8"/>
  </w:num>
  <w:num w:numId="13" w16cid:durableId="1400516569">
    <w:abstractNumId w:val="9"/>
  </w:num>
  <w:num w:numId="14" w16cid:durableId="1341346645">
    <w:abstractNumId w:val="13"/>
  </w:num>
  <w:num w:numId="15" w16cid:durableId="1288853411">
    <w:abstractNumId w:val="17"/>
  </w:num>
  <w:num w:numId="16" w16cid:durableId="1511873554">
    <w:abstractNumId w:val="21"/>
  </w:num>
  <w:num w:numId="17" w16cid:durableId="1188055927">
    <w:abstractNumId w:val="15"/>
  </w:num>
  <w:num w:numId="18" w16cid:durableId="114714751">
    <w:abstractNumId w:val="4"/>
  </w:num>
  <w:num w:numId="19" w16cid:durableId="1858037542">
    <w:abstractNumId w:val="14"/>
  </w:num>
  <w:num w:numId="20" w16cid:durableId="1935477986">
    <w:abstractNumId w:val="22"/>
  </w:num>
  <w:num w:numId="21" w16cid:durableId="422117960">
    <w:abstractNumId w:val="0"/>
  </w:num>
  <w:num w:numId="22" w16cid:durableId="665399226">
    <w:abstractNumId w:val="11"/>
  </w:num>
  <w:num w:numId="23" w16cid:durableId="281300944">
    <w:abstractNumId w:val="5"/>
  </w:num>
  <w:num w:numId="24" w16cid:durableId="2111974457">
    <w:abstractNumId w:val="7"/>
  </w:num>
  <w:num w:numId="25" w16cid:durableId="7036052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4AA5"/>
    <w:rsid w:val="0001058E"/>
    <w:rsid w:val="000202DD"/>
    <w:rsid w:val="00023B83"/>
    <w:rsid w:val="0002449C"/>
    <w:rsid w:val="00035F5A"/>
    <w:rsid w:val="0004068C"/>
    <w:rsid w:val="000807AD"/>
    <w:rsid w:val="00091ADE"/>
    <w:rsid w:val="000A4586"/>
    <w:rsid w:val="000A6C53"/>
    <w:rsid w:val="000B4578"/>
    <w:rsid w:val="000F0959"/>
    <w:rsid w:val="000F4A81"/>
    <w:rsid w:val="000F536E"/>
    <w:rsid w:val="000F6043"/>
    <w:rsid w:val="00101B6B"/>
    <w:rsid w:val="00110D68"/>
    <w:rsid w:val="00120292"/>
    <w:rsid w:val="001260B2"/>
    <w:rsid w:val="00134D0B"/>
    <w:rsid w:val="0014366B"/>
    <w:rsid w:val="00145629"/>
    <w:rsid w:val="00150550"/>
    <w:rsid w:val="0015526F"/>
    <w:rsid w:val="001740DE"/>
    <w:rsid w:val="00191B2C"/>
    <w:rsid w:val="001B698A"/>
    <w:rsid w:val="001C471A"/>
    <w:rsid w:val="001D02A3"/>
    <w:rsid w:val="001D2940"/>
    <w:rsid w:val="001D683E"/>
    <w:rsid w:val="001E7C4F"/>
    <w:rsid w:val="002024F8"/>
    <w:rsid w:val="00203F72"/>
    <w:rsid w:val="0020421E"/>
    <w:rsid w:val="002179AA"/>
    <w:rsid w:val="00237920"/>
    <w:rsid w:val="0024326D"/>
    <w:rsid w:val="00254B80"/>
    <w:rsid w:val="00283F9C"/>
    <w:rsid w:val="00284E7B"/>
    <w:rsid w:val="002A0583"/>
    <w:rsid w:val="002B196E"/>
    <w:rsid w:val="002B5E9E"/>
    <w:rsid w:val="002C5090"/>
    <w:rsid w:val="002E560C"/>
    <w:rsid w:val="002F5FBD"/>
    <w:rsid w:val="003065AF"/>
    <w:rsid w:val="00307FCC"/>
    <w:rsid w:val="0031154C"/>
    <w:rsid w:val="00312F4C"/>
    <w:rsid w:val="00315C1A"/>
    <w:rsid w:val="00321A43"/>
    <w:rsid w:val="003374A2"/>
    <w:rsid w:val="003553D3"/>
    <w:rsid w:val="00355B37"/>
    <w:rsid w:val="00374536"/>
    <w:rsid w:val="0038757E"/>
    <w:rsid w:val="003A7097"/>
    <w:rsid w:val="003A7C77"/>
    <w:rsid w:val="003C18C6"/>
    <w:rsid w:val="003C219F"/>
    <w:rsid w:val="003C2D22"/>
    <w:rsid w:val="003D1C0E"/>
    <w:rsid w:val="003D319C"/>
    <w:rsid w:val="003D4F1C"/>
    <w:rsid w:val="003D7B5D"/>
    <w:rsid w:val="00403017"/>
    <w:rsid w:val="004031A1"/>
    <w:rsid w:val="004038C3"/>
    <w:rsid w:val="00404A52"/>
    <w:rsid w:val="004059A1"/>
    <w:rsid w:val="00423D36"/>
    <w:rsid w:val="00434E5D"/>
    <w:rsid w:val="00435C6E"/>
    <w:rsid w:val="00435E58"/>
    <w:rsid w:val="004377CF"/>
    <w:rsid w:val="00447A82"/>
    <w:rsid w:val="00454A57"/>
    <w:rsid w:val="00463294"/>
    <w:rsid w:val="00473BEF"/>
    <w:rsid w:val="00484B44"/>
    <w:rsid w:val="004A187B"/>
    <w:rsid w:val="004B3047"/>
    <w:rsid w:val="004C10BF"/>
    <w:rsid w:val="004D066B"/>
    <w:rsid w:val="004D2254"/>
    <w:rsid w:val="004D284B"/>
    <w:rsid w:val="004D40F6"/>
    <w:rsid w:val="004D5A64"/>
    <w:rsid w:val="004E41A3"/>
    <w:rsid w:val="004F1288"/>
    <w:rsid w:val="004F52FF"/>
    <w:rsid w:val="0050172C"/>
    <w:rsid w:val="00502AB3"/>
    <w:rsid w:val="00506B1C"/>
    <w:rsid w:val="005156AF"/>
    <w:rsid w:val="00524C13"/>
    <w:rsid w:val="005277FF"/>
    <w:rsid w:val="00536EEF"/>
    <w:rsid w:val="00561E34"/>
    <w:rsid w:val="005727C1"/>
    <w:rsid w:val="005834E0"/>
    <w:rsid w:val="00590402"/>
    <w:rsid w:val="005960AA"/>
    <w:rsid w:val="005A0B3F"/>
    <w:rsid w:val="005D6A7E"/>
    <w:rsid w:val="005E2D60"/>
    <w:rsid w:val="0060301E"/>
    <w:rsid w:val="00604620"/>
    <w:rsid w:val="00612A15"/>
    <w:rsid w:val="00624BEB"/>
    <w:rsid w:val="006251CE"/>
    <w:rsid w:val="00642E80"/>
    <w:rsid w:val="006555FB"/>
    <w:rsid w:val="0066160A"/>
    <w:rsid w:val="00664675"/>
    <w:rsid w:val="00672ECC"/>
    <w:rsid w:val="006A3C3A"/>
    <w:rsid w:val="006C3307"/>
    <w:rsid w:val="006D422E"/>
    <w:rsid w:val="006E06CE"/>
    <w:rsid w:val="006E0F39"/>
    <w:rsid w:val="006E62FA"/>
    <w:rsid w:val="006F1428"/>
    <w:rsid w:val="006F5307"/>
    <w:rsid w:val="006F7A9F"/>
    <w:rsid w:val="00713051"/>
    <w:rsid w:val="00720496"/>
    <w:rsid w:val="0072109A"/>
    <w:rsid w:val="0073061E"/>
    <w:rsid w:val="0073265C"/>
    <w:rsid w:val="00732A8A"/>
    <w:rsid w:val="0075104D"/>
    <w:rsid w:val="00752FA4"/>
    <w:rsid w:val="00761108"/>
    <w:rsid w:val="00763FAD"/>
    <w:rsid w:val="00776791"/>
    <w:rsid w:val="0077765C"/>
    <w:rsid w:val="0079195F"/>
    <w:rsid w:val="00796BBC"/>
    <w:rsid w:val="007A23D2"/>
    <w:rsid w:val="007A6E63"/>
    <w:rsid w:val="007A732A"/>
    <w:rsid w:val="007B399B"/>
    <w:rsid w:val="007C2ED1"/>
    <w:rsid w:val="007E6AA2"/>
    <w:rsid w:val="007F5596"/>
    <w:rsid w:val="007F6583"/>
    <w:rsid w:val="00802F26"/>
    <w:rsid w:val="00806DB7"/>
    <w:rsid w:val="00816158"/>
    <w:rsid w:val="0082237E"/>
    <w:rsid w:val="008251F5"/>
    <w:rsid w:val="008319FD"/>
    <w:rsid w:val="00833557"/>
    <w:rsid w:val="008341C3"/>
    <w:rsid w:val="00861BDA"/>
    <w:rsid w:val="008670ED"/>
    <w:rsid w:val="00867707"/>
    <w:rsid w:val="00870C0F"/>
    <w:rsid w:val="008A3A64"/>
    <w:rsid w:val="008B3D94"/>
    <w:rsid w:val="008D1BA8"/>
    <w:rsid w:val="008D1DCE"/>
    <w:rsid w:val="008D4E0E"/>
    <w:rsid w:val="008E13E1"/>
    <w:rsid w:val="008E1791"/>
    <w:rsid w:val="008E59BA"/>
    <w:rsid w:val="008E709E"/>
    <w:rsid w:val="00921E10"/>
    <w:rsid w:val="0092327F"/>
    <w:rsid w:val="009238CB"/>
    <w:rsid w:val="00935B55"/>
    <w:rsid w:val="00940422"/>
    <w:rsid w:val="00942BB4"/>
    <w:rsid w:val="00956710"/>
    <w:rsid w:val="00957586"/>
    <w:rsid w:val="00963406"/>
    <w:rsid w:val="0096453A"/>
    <w:rsid w:val="009665C4"/>
    <w:rsid w:val="00970EAE"/>
    <w:rsid w:val="009842B9"/>
    <w:rsid w:val="00992AFB"/>
    <w:rsid w:val="009A6259"/>
    <w:rsid w:val="009E16BE"/>
    <w:rsid w:val="009F293F"/>
    <w:rsid w:val="009F3B8B"/>
    <w:rsid w:val="009F5BB6"/>
    <w:rsid w:val="009F6E00"/>
    <w:rsid w:val="00A20317"/>
    <w:rsid w:val="00A21A46"/>
    <w:rsid w:val="00A21B7D"/>
    <w:rsid w:val="00A244EA"/>
    <w:rsid w:val="00A30165"/>
    <w:rsid w:val="00A31318"/>
    <w:rsid w:val="00A31D7B"/>
    <w:rsid w:val="00A3698F"/>
    <w:rsid w:val="00A37B2C"/>
    <w:rsid w:val="00A41833"/>
    <w:rsid w:val="00A44B14"/>
    <w:rsid w:val="00A52AFF"/>
    <w:rsid w:val="00A5407F"/>
    <w:rsid w:val="00A57F4D"/>
    <w:rsid w:val="00A6394A"/>
    <w:rsid w:val="00A83451"/>
    <w:rsid w:val="00A9238A"/>
    <w:rsid w:val="00A966FB"/>
    <w:rsid w:val="00A97798"/>
    <w:rsid w:val="00AA2DC7"/>
    <w:rsid w:val="00AB01B3"/>
    <w:rsid w:val="00AB5F9E"/>
    <w:rsid w:val="00AC0C5D"/>
    <w:rsid w:val="00AC3279"/>
    <w:rsid w:val="00AD0882"/>
    <w:rsid w:val="00AD56BF"/>
    <w:rsid w:val="00AE1375"/>
    <w:rsid w:val="00B07BFC"/>
    <w:rsid w:val="00B07CBB"/>
    <w:rsid w:val="00B42948"/>
    <w:rsid w:val="00B64821"/>
    <w:rsid w:val="00B80C47"/>
    <w:rsid w:val="00B973B1"/>
    <w:rsid w:val="00BA0F74"/>
    <w:rsid w:val="00BA44D4"/>
    <w:rsid w:val="00BB10BB"/>
    <w:rsid w:val="00BC2ECE"/>
    <w:rsid w:val="00BC3055"/>
    <w:rsid w:val="00BC48B9"/>
    <w:rsid w:val="00BF3174"/>
    <w:rsid w:val="00C02D8E"/>
    <w:rsid w:val="00C07F3B"/>
    <w:rsid w:val="00C2589F"/>
    <w:rsid w:val="00C334F4"/>
    <w:rsid w:val="00C433B6"/>
    <w:rsid w:val="00C440C0"/>
    <w:rsid w:val="00C518B1"/>
    <w:rsid w:val="00C56E7A"/>
    <w:rsid w:val="00C60C3A"/>
    <w:rsid w:val="00C67318"/>
    <w:rsid w:val="00C76D36"/>
    <w:rsid w:val="00C81FFF"/>
    <w:rsid w:val="00C86F60"/>
    <w:rsid w:val="00C90834"/>
    <w:rsid w:val="00C908B3"/>
    <w:rsid w:val="00C953BB"/>
    <w:rsid w:val="00C963CB"/>
    <w:rsid w:val="00CA72AD"/>
    <w:rsid w:val="00CC2328"/>
    <w:rsid w:val="00CC4D71"/>
    <w:rsid w:val="00CD2CCC"/>
    <w:rsid w:val="00CD585A"/>
    <w:rsid w:val="00CE5B8E"/>
    <w:rsid w:val="00CF70A3"/>
    <w:rsid w:val="00D0387D"/>
    <w:rsid w:val="00D07F3E"/>
    <w:rsid w:val="00D115D8"/>
    <w:rsid w:val="00D17CA2"/>
    <w:rsid w:val="00D20881"/>
    <w:rsid w:val="00D22301"/>
    <w:rsid w:val="00D26943"/>
    <w:rsid w:val="00D33CF9"/>
    <w:rsid w:val="00D53ADB"/>
    <w:rsid w:val="00D54FFF"/>
    <w:rsid w:val="00D60199"/>
    <w:rsid w:val="00D62323"/>
    <w:rsid w:val="00D63A3E"/>
    <w:rsid w:val="00D7673F"/>
    <w:rsid w:val="00D76EE2"/>
    <w:rsid w:val="00D97F11"/>
    <w:rsid w:val="00DA4BC9"/>
    <w:rsid w:val="00DA6FD1"/>
    <w:rsid w:val="00DB5C2A"/>
    <w:rsid w:val="00DC5F33"/>
    <w:rsid w:val="00DF5B28"/>
    <w:rsid w:val="00E0124C"/>
    <w:rsid w:val="00E31160"/>
    <w:rsid w:val="00E314A1"/>
    <w:rsid w:val="00E35716"/>
    <w:rsid w:val="00E422D1"/>
    <w:rsid w:val="00E434BB"/>
    <w:rsid w:val="00E55B55"/>
    <w:rsid w:val="00E56934"/>
    <w:rsid w:val="00E718E1"/>
    <w:rsid w:val="00E727B0"/>
    <w:rsid w:val="00E81020"/>
    <w:rsid w:val="00EA6E18"/>
    <w:rsid w:val="00EB19E8"/>
    <w:rsid w:val="00ED606D"/>
    <w:rsid w:val="00ED63BE"/>
    <w:rsid w:val="00ED72CD"/>
    <w:rsid w:val="00EF0518"/>
    <w:rsid w:val="00EF2143"/>
    <w:rsid w:val="00F00950"/>
    <w:rsid w:val="00F025C3"/>
    <w:rsid w:val="00F17885"/>
    <w:rsid w:val="00F2247F"/>
    <w:rsid w:val="00F37C41"/>
    <w:rsid w:val="00F43F9D"/>
    <w:rsid w:val="00F524A9"/>
    <w:rsid w:val="00F54C73"/>
    <w:rsid w:val="00F561D6"/>
    <w:rsid w:val="00F71672"/>
    <w:rsid w:val="00F820E4"/>
    <w:rsid w:val="00F9068A"/>
    <w:rsid w:val="00FB0BBD"/>
    <w:rsid w:val="00FB4E6B"/>
    <w:rsid w:val="00FE18A8"/>
    <w:rsid w:val="00FE1AC7"/>
    <w:rsid w:val="00FE2815"/>
    <w:rsid w:val="00FF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32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A8A"/>
  </w:style>
  <w:style w:type="paragraph" w:styleId="Stopka">
    <w:name w:val="footer"/>
    <w:basedOn w:val="Normalny"/>
    <w:link w:val="StopkaZnak"/>
    <w:uiPriority w:val="99"/>
    <w:unhideWhenUsed/>
    <w:rsid w:val="00732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BD3D7-6A8D-46C9-9491-BBC2B840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11</cp:revision>
  <cp:lastPrinted>2022-12-15T13:54:00Z</cp:lastPrinted>
  <dcterms:created xsi:type="dcterms:W3CDTF">2023-12-20T05:58:00Z</dcterms:created>
  <dcterms:modified xsi:type="dcterms:W3CDTF">2023-12-20T06:19:00Z</dcterms:modified>
</cp:coreProperties>
</file>