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EB" w:rsidRPr="00E106EB" w:rsidRDefault="00E106EB" w:rsidP="00E106EB">
      <w:pPr>
        <w:pStyle w:val="Bezodstpw"/>
        <w:spacing w:line="276" w:lineRule="auto"/>
        <w:jc w:val="right"/>
        <w:rPr>
          <w:rFonts w:ascii="Times New Roman" w:eastAsia="Tahoma" w:hAnsi="Times New Roman"/>
          <w:sz w:val="24"/>
          <w:szCs w:val="24"/>
        </w:rPr>
      </w:pPr>
      <w:r w:rsidRPr="00E106EB">
        <w:rPr>
          <w:rFonts w:ascii="Times New Roman" w:eastAsia="Tahoma" w:hAnsi="Times New Roman"/>
          <w:sz w:val="24"/>
          <w:szCs w:val="24"/>
        </w:rPr>
        <w:t>Miechów, dnia 9.08.2019 r.</w:t>
      </w:r>
    </w:p>
    <w:p w:rsidR="00E106EB" w:rsidRPr="00E106EB" w:rsidRDefault="00E106EB" w:rsidP="00E106EB">
      <w:pPr>
        <w:pStyle w:val="Bezodstpw"/>
        <w:spacing w:line="276" w:lineRule="auto"/>
        <w:jc w:val="both"/>
        <w:rPr>
          <w:rFonts w:ascii="Times New Roman" w:eastAsia="Tahoma" w:hAnsi="Times New Roman"/>
          <w:b/>
          <w:sz w:val="24"/>
          <w:szCs w:val="24"/>
        </w:rPr>
      </w:pPr>
    </w:p>
    <w:p w:rsidR="00E106EB" w:rsidRPr="00E106EB" w:rsidRDefault="00E106EB" w:rsidP="00E106EB">
      <w:pPr>
        <w:pStyle w:val="Bezodstpw"/>
        <w:spacing w:line="360" w:lineRule="auto"/>
        <w:rPr>
          <w:rFonts w:ascii="Times New Roman" w:eastAsia="Tahoma" w:hAnsi="Times New Roman"/>
          <w:sz w:val="24"/>
          <w:szCs w:val="24"/>
        </w:rPr>
      </w:pPr>
    </w:p>
    <w:p w:rsidR="00E106EB" w:rsidRPr="00E106EB" w:rsidRDefault="00E106EB" w:rsidP="00E106EB">
      <w:pPr>
        <w:pStyle w:val="Bezodstpw"/>
        <w:spacing w:line="360" w:lineRule="auto"/>
        <w:jc w:val="center"/>
        <w:rPr>
          <w:rFonts w:ascii="Times New Roman" w:eastAsia="Tahoma" w:hAnsi="Times New Roman"/>
          <w:b/>
          <w:sz w:val="24"/>
          <w:szCs w:val="24"/>
        </w:rPr>
      </w:pPr>
    </w:p>
    <w:p w:rsidR="00E106EB" w:rsidRPr="00E106EB" w:rsidRDefault="00E106EB" w:rsidP="00E106EB">
      <w:pPr>
        <w:pStyle w:val="Bezodstpw"/>
        <w:spacing w:line="360" w:lineRule="auto"/>
        <w:jc w:val="center"/>
        <w:rPr>
          <w:rFonts w:ascii="Times New Roman" w:eastAsia="Tahoma" w:hAnsi="Times New Roman"/>
          <w:b/>
          <w:sz w:val="24"/>
          <w:szCs w:val="24"/>
        </w:rPr>
      </w:pPr>
    </w:p>
    <w:p w:rsidR="00E106EB" w:rsidRPr="00E106EB" w:rsidRDefault="00E106EB" w:rsidP="00E106EB">
      <w:pPr>
        <w:pStyle w:val="Bezodstpw"/>
        <w:spacing w:line="360" w:lineRule="auto"/>
        <w:jc w:val="center"/>
        <w:rPr>
          <w:rFonts w:ascii="Times New Roman" w:eastAsia="Tahoma" w:hAnsi="Times New Roman"/>
          <w:b/>
          <w:sz w:val="24"/>
          <w:szCs w:val="24"/>
        </w:rPr>
      </w:pPr>
      <w:r w:rsidRPr="00E106EB">
        <w:rPr>
          <w:rFonts w:ascii="Times New Roman" w:eastAsia="Tahoma" w:hAnsi="Times New Roman"/>
          <w:b/>
          <w:sz w:val="24"/>
          <w:szCs w:val="24"/>
        </w:rPr>
        <w:t>S P R O S T O W A N I E</w:t>
      </w:r>
    </w:p>
    <w:p w:rsidR="00E106EB" w:rsidRPr="00E106EB" w:rsidRDefault="00E106EB" w:rsidP="00E106EB">
      <w:pPr>
        <w:pStyle w:val="Bezodstpw"/>
        <w:spacing w:line="360" w:lineRule="auto"/>
        <w:jc w:val="both"/>
        <w:rPr>
          <w:rFonts w:ascii="Times New Roman" w:eastAsia="Tahoma" w:hAnsi="Times New Roman"/>
          <w:sz w:val="24"/>
          <w:szCs w:val="24"/>
        </w:rPr>
      </w:pPr>
      <w:r w:rsidRPr="00E106EB">
        <w:rPr>
          <w:rFonts w:ascii="Times New Roman" w:eastAsia="Tahoma" w:hAnsi="Times New Roman"/>
          <w:sz w:val="24"/>
          <w:szCs w:val="24"/>
        </w:rPr>
        <w:tab/>
      </w:r>
      <w:r w:rsidRPr="00E106EB">
        <w:rPr>
          <w:rFonts w:ascii="Times New Roman" w:eastAsia="Tahoma" w:hAnsi="Times New Roman"/>
          <w:sz w:val="24"/>
          <w:szCs w:val="24"/>
        </w:rPr>
        <w:tab/>
      </w:r>
      <w:r w:rsidRPr="00E106EB">
        <w:rPr>
          <w:rFonts w:ascii="Times New Roman" w:eastAsia="Tahoma" w:hAnsi="Times New Roman"/>
          <w:sz w:val="24"/>
          <w:szCs w:val="24"/>
        </w:rPr>
        <w:tab/>
      </w:r>
      <w:r w:rsidRPr="00E106EB">
        <w:rPr>
          <w:rFonts w:ascii="Times New Roman" w:eastAsia="Tahoma" w:hAnsi="Times New Roman"/>
          <w:sz w:val="24"/>
          <w:szCs w:val="24"/>
        </w:rPr>
        <w:tab/>
      </w:r>
    </w:p>
    <w:p w:rsidR="00E106EB" w:rsidRPr="00E106EB" w:rsidRDefault="00E106EB" w:rsidP="00E106EB">
      <w:pPr>
        <w:pStyle w:val="Bezodstpw"/>
        <w:spacing w:line="360" w:lineRule="auto"/>
        <w:jc w:val="both"/>
        <w:rPr>
          <w:rFonts w:ascii="Times New Roman" w:eastAsia="Tahoma" w:hAnsi="Times New Roman"/>
          <w:sz w:val="24"/>
          <w:szCs w:val="24"/>
        </w:rPr>
      </w:pPr>
      <w:r w:rsidRPr="00E106EB">
        <w:rPr>
          <w:rFonts w:ascii="Times New Roman" w:eastAsia="Tahoma" w:hAnsi="Times New Roman"/>
          <w:sz w:val="24"/>
          <w:szCs w:val="24"/>
        </w:rPr>
        <w:t xml:space="preserve"> </w:t>
      </w:r>
    </w:p>
    <w:p w:rsidR="00E106EB" w:rsidRPr="00E106EB" w:rsidRDefault="00E106EB" w:rsidP="00E106EB">
      <w:pPr>
        <w:pStyle w:val="Bezodstpw"/>
        <w:spacing w:line="360" w:lineRule="auto"/>
        <w:jc w:val="both"/>
        <w:rPr>
          <w:rFonts w:ascii="Times New Roman" w:eastAsia="Tahoma" w:hAnsi="Times New Roman"/>
          <w:sz w:val="24"/>
          <w:szCs w:val="24"/>
        </w:rPr>
      </w:pPr>
    </w:p>
    <w:p w:rsidR="00E106EB" w:rsidRPr="00E106EB" w:rsidRDefault="00E106EB" w:rsidP="00E106EB">
      <w:pPr>
        <w:pStyle w:val="Default"/>
        <w:rPr>
          <w:rFonts w:ascii="Times New Roman" w:hAnsi="Times New Roman" w:cs="Times New Roman"/>
        </w:rPr>
      </w:pPr>
    </w:p>
    <w:p w:rsidR="00E106EB" w:rsidRPr="00E106EB" w:rsidRDefault="00E106EB" w:rsidP="00E106EB">
      <w:pPr>
        <w:spacing w:before="120" w:after="120" w:line="360" w:lineRule="auto"/>
        <w:jc w:val="both"/>
      </w:pPr>
      <w:r w:rsidRPr="00E106EB">
        <w:t xml:space="preserve"> </w:t>
      </w:r>
      <w:r w:rsidRPr="00E106EB">
        <w:rPr>
          <w:b/>
          <w:bCs/>
        </w:rPr>
        <w:t xml:space="preserve">Nr sprawy 44/2019 </w:t>
      </w:r>
      <w:r w:rsidRPr="00E106EB">
        <w:t>– Dostawa sprzętu i aparatury medycznej na potrzeby Szpitala św. Anny w Miechowie.</w:t>
      </w:r>
    </w:p>
    <w:p w:rsidR="00E106EB" w:rsidRPr="00E106EB" w:rsidRDefault="00E106EB" w:rsidP="00E106EB">
      <w:pPr>
        <w:spacing w:before="120" w:after="120" w:line="360" w:lineRule="auto"/>
        <w:jc w:val="both"/>
        <w:rPr>
          <w:i/>
        </w:rPr>
      </w:pPr>
    </w:p>
    <w:p w:rsidR="00E106EB" w:rsidRPr="00E106EB" w:rsidRDefault="00E106EB" w:rsidP="00E106EB">
      <w:pPr>
        <w:spacing w:line="360" w:lineRule="auto"/>
        <w:ind w:firstLine="708"/>
        <w:jc w:val="both"/>
      </w:pPr>
      <w:r w:rsidRPr="00E106EB">
        <w:t>Szpital św. Anny w Miechowie informuję, że prostuje oczywistą omyłkę pisarską, która wkradła się w treść odpowiedzi do SIWZ z dnia 7 sierpnia 2019 r. w pytaniu nr 132 dotycząca  zadania 20 polegająca na nieprawidłowej odpowiedzi na pytanie.</w:t>
      </w:r>
    </w:p>
    <w:p w:rsidR="00E106EB" w:rsidRPr="00E106EB" w:rsidRDefault="00E106EB" w:rsidP="00E106EB">
      <w:pPr>
        <w:spacing w:line="360" w:lineRule="auto"/>
        <w:ind w:firstLine="708"/>
        <w:jc w:val="both"/>
      </w:pPr>
      <w:r w:rsidRPr="00E106EB">
        <w:t xml:space="preserve"> Po sprostowaniu ww. odpowiedź na pytanie brzmi:</w:t>
      </w:r>
    </w:p>
    <w:p w:rsidR="00E106EB" w:rsidRPr="00E106EB" w:rsidRDefault="00E106EB" w:rsidP="00E106EB">
      <w:pPr>
        <w:spacing w:line="360" w:lineRule="auto"/>
        <w:ind w:firstLine="708"/>
      </w:pPr>
    </w:p>
    <w:p w:rsidR="00E106EB" w:rsidRPr="00E106EB" w:rsidRDefault="00E106EB" w:rsidP="00E106E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106EB">
        <w:rPr>
          <w:rFonts w:ascii="Times New Roman" w:hAnsi="Times New Roman" w:cs="Times New Roman"/>
          <w:b/>
          <w:bCs/>
        </w:rPr>
        <w:t xml:space="preserve">Pytanie nr 132 </w:t>
      </w:r>
    </w:p>
    <w:p w:rsidR="00E106EB" w:rsidRPr="00E106EB" w:rsidRDefault="00E106EB" w:rsidP="00E106E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106EB">
        <w:rPr>
          <w:rFonts w:ascii="Times New Roman" w:hAnsi="Times New Roman" w:cs="Times New Roman"/>
        </w:rPr>
        <w:t xml:space="preserve">pkt. 29 </w:t>
      </w:r>
    </w:p>
    <w:p w:rsidR="00E106EB" w:rsidRPr="00E106EB" w:rsidRDefault="00E106EB" w:rsidP="00E106E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106EB">
        <w:rPr>
          <w:rFonts w:ascii="Times New Roman" w:hAnsi="Times New Roman" w:cs="Times New Roman"/>
        </w:rPr>
        <w:t xml:space="preserve">Czas pracy z akumulatora 6 h przy infuzji 25 ml/h. </w:t>
      </w:r>
    </w:p>
    <w:p w:rsidR="00762FC8" w:rsidRPr="00E106EB" w:rsidRDefault="00E106EB" w:rsidP="00E106EB">
      <w:pPr>
        <w:spacing w:line="276" w:lineRule="auto"/>
        <w:jc w:val="both"/>
      </w:pPr>
      <w:r w:rsidRPr="00E106EB">
        <w:rPr>
          <w:b/>
          <w:bCs/>
        </w:rPr>
        <w:t>Ad. 132. Zgodnie z SIWZ.</w:t>
      </w:r>
    </w:p>
    <w:sectPr w:rsidR="00762FC8" w:rsidRPr="00E106EB" w:rsidSect="0076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06EB"/>
    <w:rsid w:val="006D3E2F"/>
    <w:rsid w:val="00762FC8"/>
    <w:rsid w:val="00E1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EB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06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E106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2019-08-09T07:39:00Z</dcterms:created>
  <dcterms:modified xsi:type="dcterms:W3CDTF">2019-08-09T07:50:00Z</dcterms:modified>
</cp:coreProperties>
</file>