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F6F62" w14:textId="77777777" w:rsidR="00460E1A" w:rsidRPr="00A644F2" w:rsidRDefault="00460E1A">
      <w:pPr>
        <w:rPr>
          <w:rFonts w:ascii="Calibri Light" w:hAnsi="Calibri Light" w:cs="Calibri Light"/>
        </w:rPr>
      </w:pPr>
    </w:p>
    <w:tbl>
      <w:tblPr>
        <w:tblW w:w="9577" w:type="dxa"/>
        <w:tblLook w:val="04A0" w:firstRow="1" w:lastRow="0" w:firstColumn="1" w:lastColumn="0" w:noHBand="0" w:noVBand="1"/>
      </w:tblPr>
      <w:tblGrid>
        <w:gridCol w:w="4788"/>
        <w:gridCol w:w="4789"/>
      </w:tblGrid>
      <w:tr w:rsidR="00AD1C50" w:rsidRPr="00A644F2" w14:paraId="33C4E282" w14:textId="77777777" w:rsidTr="00E64854">
        <w:trPr>
          <w:trHeight w:val="146"/>
        </w:trPr>
        <w:tc>
          <w:tcPr>
            <w:tcW w:w="4788" w:type="dxa"/>
            <w:vAlign w:val="center"/>
          </w:tcPr>
          <w:p w14:paraId="0BD0E223" w14:textId="487DE53C" w:rsidR="00A4408B" w:rsidRPr="00A644F2" w:rsidRDefault="008C0134" w:rsidP="00A4408B">
            <w:pPr>
              <w:spacing w:after="40"/>
              <w:rPr>
                <w:rFonts w:ascii="Calibri Light" w:hAnsi="Calibri Light" w:cs="Calibri Light"/>
                <w:b/>
                <w:bCs/>
                <w:lang w:val="cs-CZ"/>
              </w:rPr>
            </w:pPr>
            <w:r w:rsidRPr="00A644F2">
              <w:rPr>
                <w:rFonts w:ascii="Calibri Light" w:hAnsi="Calibri Light" w:cs="Calibri Light"/>
                <w:b/>
                <w:bCs/>
                <w:lang w:val="cs-CZ"/>
              </w:rPr>
              <w:t>Znak sprawy:</w:t>
            </w:r>
            <w:r w:rsidR="00342BF2" w:rsidRPr="00A644F2">
              <w:rPr>
                <w:rFonts w:ascii="Calibri Light" w:hAnsi="Calibri Light" w:cs="Calibri Light"/>
                <w:b/>
                <w:bCs/>
                <w:lang w:val="cs-CZ"/>
              </w:rPr>
              <w:t xml:space="preserve"> </w:t>
            </w:r>
            <w:r w:rsidR="000140A2">
              <w:rPr>
                <w:rFonts w:ascii="Calibri Light" w:hAnsi="Calibri Light" w:cs="Calibri Light"/>
                <w:b/>
                <w:bCs/>
                <w:lang w:val="cs-CZ"/>
              </w:rPr>
              <w:t>UA.271.1.6.2022</w:t>
            </w:r>
          </w:p>
          <w:p w14:paraId="678022E4" w14:textId="77777777" w:rsidR="00E64854" w:rsidRPr="00A644F2" w:rsidRDefault="00E64854" w:rsidP="00147B11">
            <w:pPr>
              <w:spacing w:after="40"/>
              <w:rPr>
                <w:rFonts w:ascii="Calibri Light" w:hAnsi="Calibri Light" w:cs="Calibri Light"/>
                <w:bCs/>
                <w:lang w:val="cs-CZ"/>
              </w:rPr>
            </w:pPr>
          </w:p>
        </w:tc>
        <w:tc>
          <w:tcPr>
            <w:tcW w:w="4789" w:type="dxa"/>
            <w:vAlign w:val="center"/>
          </w:tcPr>
          <w:p w14:paraId="39C77E4A" w14:textId="77777777" w:rsidR="00460E1A" w:rsidRPr="00A644F2" w:rsidRDefault="00460E1A" w:rsidP="006E37C1">
            <w:pPr>
              <w:spacing w:after="40"/>
              <w:jc w:val="right"/>
              <w:rPr>
                <w:rFonts w:ascii="Calibri Light" w:hAnsi="Calibri Light" w:cs="Calibri Light"/>
                <w:bCs/>
                <w:lang w:val="cs-CZ"/>
              </w:rPr>
            </w:pPr>
          </w:p>
          <w:p w14:paraId="3544A138" w14:textId="77777777" w:rsidR="00460E1A" w:rsidRPr="00A644F2" w:rsidRDefault="00460E1A" w:rsidP="006E37C1">
            <w:pPr>
              <w:spacing w:after="40"/>
              <w:jc w:val="right"/>
              <w:rPr>
                <w:rFonts w:ascii="Calibri Light" w:hAnsi="Calibri Light" w:cs="Calibri Light"/>
                <w:bCs/>
                <w:lang w:val="cs-CZ"/>
              </w:rPr>
            </w:pPr>
          </w:p>
          <w:p w14:paraId="24E9ADFF" w14:textId="2EEC84E4" w:rsidR="00E64854" w:rsidRPr="00A644F2" w:rsidRDefault="00B05870" w:rsidP="000140A2">
            <w:pPr>
              <w:spacing w:after="40"/>
              <w:jc w:val="right"/>
              <w:rPr>
                <w:rFonts w:ascii="Calibri Light" w:hAnsi="Calibri Light" w:cs="Calibri Light"/>
                <w:bCs/>
                <w:lang w:val="cs-CZ"/>
              </w:rPr>
            </w:pPr>
            <w:r w:rsidRPr="00A644F2">
              <w:rPr>
                <w:rFonts w:ascii="Calibri Light" w:hAnsi="Calibri Light" w:cs="Calibri Light"/>
                <w:sz w:val="22"/>
                <w:szCs w:val="22"/>
              </w:rPr>
              <w:t>Orli Staw</w:t>
            </w:r>
            <w:r w:rsidR="00E64854" w:rsidRPr="00A644F2">
              <w:rPr>
                <w:rFonts w:ascii="Calibri Light" w:hAnsi="Calibri Light" w:cs="Calibri Light"/>
                <w:bCs/>
                <w:lang w:val="cs-CZ"/>
              </w:rPr>
              <w:t xml:space="preserve">, </w:t>
            </w:r>
            <w:r w:rsidR="00EB79A5" w:rsidRPr="00A644F2">
              <w:rPr>
                <w:rFonts w:ascii="Calibri Light" w:hAnsi="Calibri Light" w:cs="Calibri Light"/>
                <w:bCs/>
                <w:lang w:val="cs-CZ"/>
              </w:rPr>
              <w:t xml:space="preserve">dnia </w:t>
            </w:r>
            <w:r w:rsidR="000140A2">
              <w:rPr>
                <w:rFonts w:ascii="Calibri Light" w:hAnsi="Calibri Light" w:cs="Calibri Light"/>
                <w:bCs/>
                <w:lang w:val="cs-CZ"/>
              </w:rPr>
              <w:t xml:space="preserve">24 </w:t>
            </w:r>
            <w:r w:rsidRPr="00A644F2">
              <w:rPr>
                <w:rFonts w:ascii="Calibri Light" w:hAnsi="Calibri Light" w:cs="Calibri Light"/>
                <w:bCs/>
                <w:lang w:val="cs-CZ"/>
              </w:rPr>
              <w:t xml:space="preserve"> marca</w:t>
            </w:r>
            <w:r w:rsidR="00117915" w:rsidRPr="00A644F2">
              <w:rPr>
                <w:rFonts w:ascii="Calibri Light" w:hAnsi="Calibri Light" w:cs="Calibri Light"/>
                <w:bCs/>
                <w:lang w:val="cs-CZ"/>
              </w:rPr>
              <w:t xml:space="preserve"> </w:t>
            </w:r>
            <w:r w:rsidR="00E64854" w:rsidRPr="00A644F2">
              <w:rPr>
                <w:rFonts w:ascii="Calibri Light" w:hAnsi="Calibri Light" w:cs="Calibri Light"/>
                <w:bCs/>
                <w:lang w:val="cs-CZ"/>
              </w:rPr>
              <w:t>20</w:t>
            </w:r>
            <w:r w:rsidR="00353903" w:rsidRPr="00A644F2">
              <w:rPr>
                <w:rFonts w:ascii="Calibri Light" w:hAnsi="Calibri Light" w:cs="Calibri Light"/>
                <w:bCs/>
                <w:lang w:val="cs-CZ"/>
              </w:rPr>
              <w:t>2</w:t>
            </w:r>
            <w:r w:rsidRPr="00A644F2">
              <w:rPr>
                <w:rFonts w:ascii="Calibri Light" w:hAnsi="Calibri Light" w:cs="Calibri Light"/>
                <w:bCs/>
                <w:lang w:val="cs-CZ"/>
              </w:rPr>
              <w:t>2</w:t>
            </w:r>
            <w:r w:rsidR="00E64854" w:rsidRPr="00A644F2">
              <w:rPr>
                <w:rFonts w:ascii="Calibri Light" w:hAnsi="Calibri Light" w:cs="Calibri Light"/>
                <w:bCs/>
                <w:lang w:val="cs-CZ"/>
              </w:rPr>
              <w:t xml:space="preserve"> r.</w:t>
            </w:r>
          </w:p>
        </w:tc>
      </w:tr>
      <w:tr w:rsidR="00E64854" w:rsidRPr="00A644F2" w14:paraId="43E364A7" w14:textId="77777777" w:rsidTr="00E64854">
        <w:trPr>
          <w:trHeight w:val="1683"/>
        </w:trPr>
        <w:tc>
          <w:tcPr>
            <w:tcW w:w="9577" w:type="dxa"/>
            <w:gridSpan w:val="2"/>
            <w:vAlign w:val="center"/>
          </w:tcPr>
          <w:p w14:paraId="23326B06" w14:textId="77777777" w:rsidR="00E64854" w:rsidRPr="00A644F2" w:rsidRDefault="00E64854" w:rsidP="00C35744">
            <w:pPr>
              <w:spacing w:after="40"/>
              <w:jc w:val="center"/>
              <w:rPr>
                <w:rFonts w:ascii="Calibri Light" w:hAnsi="Calibri Light" w:cs="Calibri Light"/>
                <w:b/>
                <w:bCs/>
                <w:lang w:val="cs-CZ"/>
              </w:rPr>
            </w:pPr>
          </w:p>
          <w:p w14:paraId="604077D4" w14:textId="77777777" w:rsidR="00460E1A" w:rsidRPr="00A644F2" w:rsidRDefault="00460E1A" w:rsidP="00C35744">
            <w:pPr>
              <w:spacing w:after="40"/>
              <w:jc w:val="center"/>
              <w:rPr>
                <w:rFonts w:ascii="Calibri Light" w:hAnsi="Calibri Light" w:cs="Calibri Light"/>
                <w:b/>
                <w:bCs/>
                <w:lang w:val="cs-CZ"/>
              </w:rPr>
            </w:pPr>
          </w:p>
          <w:p w14:paraId="2441F821" w14:textId="77777777" w:rsidR="00460E1A" w:rsidRPr="00A644F2" w:rsidRDefault="00460E1A" w:rsidP="00C35744">
            <w:pPr>
              <w:spacing w:after="40"/>
              <w:jc w:val="center"/>
              <w:rPr>
                <w:rFonts w:ascii="Calibri Light" w:hAnsi="Calibri Light" w:cs="Calibri Light"/>
                <w:b/>
                <w:bCs/>
                <w:lang w:val="cs-CZ"/>
              </w:rPr>
            </w:pPr>
          </w:p>
          <w:p w14:paraId="11D8C3FC" w14:textId="77777777" w:rsidR="00460E1A" w:rsidRPr="00A644F2" w:rsidRDefault="00460E1A" w:rsidP="00C35744">
            <w:pPr>
              <w:spacing w:after="40"/>
              <w:jc w:val="center"/>
              <w:rPr>
                <w:rFonts w:ascii="Calibri Light" w:hAnsi="Calibri Light" w:cs="Calibri Light"/>
                <w:b/>
                <w:bCs/>
                <w:lang w:val="cs-CZ"/>
              </w:rPr>
            </w:pPr>
          </w:p>
        </w:tc>
      </w:tr>
      <w:tr w:rsidR="008C2F64" w:rsidRPr="00A644F2" w14:paraId="398B0EF4" w14:textId="77777777" w:rsidTr="00E64854">
        <w:trPr>
          <w:trHeight w:val="1112"/>
        </w:trPr>
        <w:tc>
          <w:tcPr>
            <w:tcW w:w="9577" w:type="dxa"/>
            <w:gridSpan w:val="2"/>
            <w:vAlign w:val="center"/>
            <w:hideMark/>
          </w:tcPr>
          <w:p w14:paraId="059926CD" w14:textId="77777777" w:rsidR="008C2F64" w:rsidRPr="00A644F2" w:rsidRDefault="008C2F64" w:rsidP="00E64854">
            <w:pPr>
              <w:spacing w:after="40"/>
              <w:jc w:val="center"/>
              <w:rPr>
                <w:rFonts w:ascii="Calibri Light" w:hAnsi="Calibri Light" w:cs="Calibri Light"/>
                <w:b/>
                <w:bCs/>
                <w:sz w:val="32"/>
                <w:lang w:val="cs-CZ"/>
              </w:rPr>
            </w:pPr>
            <w:r w:rsidRPr="00A644F2">
              <w:rPr>
                <w:rFonts w:ascii="Calibri Light" w:hAnsi="Calibri Light" w:cs="Calibri Light"/>
                <w:b/>
                <w:bCs/>
                <w:sz w:val="32"/>
                <w:lang w:val="cs-CZ"/>
              </w:rPr>
              <w:t>SPECYFIKACJA</w:t>
            </w:r>
            <w:r w:rsidR="00F30613" w:rsidRPr="00A644F2">
              <w:rPr>
                <w:rFonts w:ascii="Calibri Light" w:hAnsi="Calibri Light" w:cs="Calibri Light"/>
                <w:b/>
                <w:bCs/>
                <w:sz w:val="32"/>
                <w:lang w:val="cs-CZ"/>
              </w:rPr>
              <w:t xml:space="preserve"> </w:t>
            </w:r>
            <w:r w:rsidRPr="00A644F2">
              <w:rPr>
                <w:rFonts w:ascii="Calibri Light" w:hAnsi="Calibri Light" w:cs="Calibri Light"/>
                <w:b/>
                <w:bCs/>
                <w:sz w:val="32"/>
                <w:lang w:val="cs-CZ"/>
              </w:rPr>
              <w:t>WARUNKÓW ZAMÓWIENIA</w:t>
            </w:r>
          </w:p>
          <w:p w14:paraId="5F722890" w14:textId="77777777" w:rsidR="00F30613" w:rsidRPr="00A644F2" w:rsidRDefault="00F30613" w:rsidP="00E64854">
            <w:pPr>
              <w:spacing w:after="40"/>
              <w:jc w:val="center"/>
              <w:rPr>
                <w:rFonts w:ascii="Calibri Light" w:hAnsi="Calibri Light" w:cs="Calibri Light"/>
                <w:b/>
                <w:bCs/>
                <w:lang w:val="cs-CZ"/>
              </w:rPr>
            </w:pPr>
            <w:r w:rsidRPr="00A644F2">
              <w:rPr>
                <w:rFonts w:ascii="Calibri Light" w:hAnsi="Calibri Light" w:cs="Calibri Light"/>
                <w:b/>
                <w:bCs/>
                <w:lang w:val="cs-CZ"/>
              </w:rPr>
              <w:t>(zwana dalej „SWZ“ lub „Specyfikacją“)</w:t>
            </w:r>
          </w:p>
        </w:tc>
      </w:tr>
      <w:tr w:rsidR="008C2F64" w:rsidRPr="00A644F2" w14:paraId="0003357B" w14:textId="77777777" w:rsidTr="00E64854">
        <w:trPr>
          <w:trHeight w:val="703"/>
        </w:trPr>
        <w:tc>
          <w:tcPr>
            <w:tcW w:w="9577" w:type="dxa"/>
            <w:gridSpan w:val="2"/>
            <w:vAlign w:val="center"/>
            <w:hideMark/>
          </w:tcPr>
          <w:p w14:paraId="26C97D09" w14:textId="77777777" w:rsidR="00F30613" w:rsidRPr="00A644F2" w:rsidRDefault="008C2F64" w:rsidP="00E64854">
            <w:pPr>
              <w:spacing w:after="40"/>
              <w:jc w:val="center"/>
              <w:rPr>
                <w:rFonts w:ascii="Calibri Light" w:hAnsi="Calibri Light" w:cs="Calibri Light"/>
                <w:b/>
                <w:bCs/>
                <w:lang w:val="cs-CZ"/>
              </w:rPr>
            </w:pPr>
            <w:r w:rsidRPr="00A644F2">
              <w:rPr>
                <w:rFonts w:ascii="Calibri Light" w:hAnsi="Calibri Light" w:cs="Calibri Light"/>
                <w:b/>
                <w:bCs/>
                <w:lang w:val="cs-CZ"/>
              </w:rPr>
              <w:t>w postępowaniu o udzielenie zamówienia publicznego</w:t>
            </w:r>
            <w:r w:rsidR="00F30613" w:rsidRPr="00A644F2">
              <w:rPr>
                <w:rFonts w:ascii="Calibri Light" w:hAnsi="Calibri Light" w:cs="Calibri Light"/>
                <w:b/>
                <w:bCs/>
                <w:lang w:val="cs-CZ"/>
              </w:rPr>
              <w:t xml:space="preserve"> </w:t>
            </w:r>
          </w:p>
          <w:p w14:paraId="1ACE864F" w14:textId="77777777" w:rsidR="008C2F64" w:rsidRPr="00A644F2" w:rsidRDefault="00F30613" w:rsidP="00064075">
            <w:pPr>
              <w:spacing w:after="40"/>
              <w:jc w:val="center"/>
              <w:rPr>
                <w:rFonts w:ascii="Calibri Light" w:hAnsi="Calibri Light" w:cs="Calibri Light"/>
                <w:b/>
                <w:bCs/>
                <w:lang w:val="cs-CZ"/>
              </w:rPr>
            </w:pPr>
            <w:r w:rsidRPr="00A644F2">
              <w:rPr>
                <w:rFonts w:ascii="Calibri Light" w:hAnsi="Calibri Light" w:cs="Calibri Light"/>
                <w:b/>
                <w:bCs/>
                <w:lang w:val="cs-CZ"/>
              </w:rPr>
              <w:t xml:space="preserve">w trybie </w:t>
            </w:r>
            <w:r w:rsidR="00064075" w:rsidRPr="00A644F2">
              <w:rPr>
                <w:rFonts w:ascii="Calibri Light" w:hAnsi="Calibri Light" w:cs="Calibri Light"/>
                <w:b/>
                <w:bCs/>
                <w:lang w:val="cs-CZ"/>
              </w:rPr>
              <w:t>podstawowym</w:t>
            </w:r>
          </w:p>
        </w:tc>
      </w:tr>
      <w:tr w:rsidR="008C2F64" w:rsidRPr="00A644F2" w14:paraId="0180FD26" w14:textId="77777777" w:rsidTr="00E64854">
        <w:tc>
          <w:tcPr>
            <w:tcW w:w="9577" w:type="dxa"/>
            <w:gridSpan w:val="2"/>
            <w:vAlign w:val="center"/>
            <w:hideMark/>
          </w:tcPr>
          <w:p w14:paraId="16276CAE" w14:textId="77777777" w:rsidR="008C2F64" w:rsidRPr="00A644F2" w:rsidRDefault="008C2F64" w:rsidP="00E64854">
            <w:pPr>
              <w:spacing w:after="40"/>
              <w:jc w:val="center"/>
              <w:rPr>
                <w:rFonts w:ascii="Calibri Light" w:hAnsi="Calibri Light" w:cs="Calibri Light"/>
                <w:b/>
                <w:bCs/>
                <w:lang w:val="cs-CZ"/>
              </w:rPr>
            </w:pPr>
          </w:p>
        </w:tc>
      </w:tr>
      <w:tr w:rsidR="008C2F64" w:rsidRPr="00A644F2" w14:paraId="5623554B" w14:textId="77777777" w:rsidTr="00E64854">
        <w:tc>
          <w:tcPr>
            <w:tcW w:w="9577" w:type="dxa"/>
            <w:gridSpan w:val="2"/>
            <w:vAlign w:val="center"/>
            <w:hideMark/>
          </w:tcPr>
          <w:p w14:paraId="4C7C4301" w14:textId="77777777" w:rsidR="008C2F64" w:rsidRPr="00A644F2" w:rsidRDefault="008C2F64" w:rsidP="00E64854">
            <w:pPr>
              <w:spacing w:after="40"/>
              <w:jc w:val="center"/>
              <w:rPr>
                <w:rFonts w:ascii="Calibri Light" w:hAnsi="Calibri Light" w:cs="Calibri Light"/>
                <w:b/>
                <w:bCs/>
                <w:lang w:val="cs-CZ"/>
              </w:rPr>
            </w:pPr>
          </w:p>
        </w:tc>
      </w:tr>
      <w:tr w:rsidR="008C2F64" w:rsidRPr="00A644F2" w14:paraId="287718A4" w14:textId="77777777" w:rsidTr="00E64854">
        <w:tc>
          <w:tcPr>
            <w:tcW w:w="9577" w:type="dxa"/>
            <w:gridSpan w:val="2"/>
            <w:vAlign w:val="center"/>
            <w:hideMark/>
          </w:tcPr>
          <w:p w14:paraId="248BF65D" w14:textId="65A6DB3C" w:rsidR="008C2F64" w:rsidRPr="00A644F2" w:rsidRDefault="00891DB4" w:rsidP="00FB2F8F">
            <w:pPr>
              <w:pStyle w:val="Nagwek1"/>
              <w:spacing w:line="276" w:lineRule="auto"/>
              <w:ind w:left="363"/>
              <w:jc w:val="center"/>
              <w:rPr>
                <w:rFonts w:ascii="Calibri Light" w:hAnsi="Calibri Light" w:cs="Calibri Light"/>
                <w:b/>
                <w:bCs/>
                <w:color w:val="auto"/>
                <w:sz w:val="24"/>
                <w:szCs w:val="24"/>
                <w:lang w:val="pl-PL" w:eastAsia="pl-PL"/>
              </w:rPr>
            </w:pPr>
            <w:bookmarkStart w:id="0" w:name="_Hlk68864485"/>
            <w:r w:rsidRPr="00A644F2">
              <w:rPr>
                <w:rFonts w:ascii="Calibri Light" w:hAnsi="Calibri Light" w:cs="Calibri Light"/>
                <w:b/>
                <w:bCs/>
                <w:color w:val="auto"/>
                <w:sz w:val="24"/>
                <w:szCs w:val="24"/>
                <w:lang w:val="pl-PL" w:eastAsia="pl-PL"/>
              </w:rPr>
              <w:t>Usługi przeglądów</w:t>
            </w:r>
            <w:r w:rsidR="007E5EEA">
              <w:rPr>
                <w:rFonts w:ascii="Calibri Light" w:hAnsi="Calibri Light" w:cs="Calibri Light"/>
                <w:b/>
                <w:bCs/>
                <w:color w:val="auto"/>
                <w:sz w:val="24"/>
                <w:szCs w:val="24"/>
                <w:lang w:val="pl-PL" w:eastAsia="pl-PL"/>
              </w:rPr>
              <w:t>, remontów</w:t>
            </w:r>
            <w:r w:rsidR="00A077A3" w:rsidRPr="00A644F2">
              <w:rPr>
                <w:rFonts w:ascii="Calibri Light" w:hAnsi="Calibri Light" w:cs="Calibri Light"/>
                <w:b/>
                <w:bCs/>
                <w:color w:val="auto"/>
                <w:sz w:val="24"/>
                <w:szCs w:val="24"/>
                <w:lang w:val="pl-PL" w:eastAsia="pl-PL"/>
              </w:rPr>
              <w:t xml:space="preserve"> oraz</w:t>
            </w:r>
            <w:r w:rsidRPr="00A644F2">
              <w:rPr>
                <w:rFonts w:ascii="Calibri Light" w:hAnsi="Calibri Light" w:cs="Calibri Light"/>
                <w:b/>
                <w:bCs/>
                <w:color w:val="auto"/>
                <w:sz w:val="24"/>
                <w:szCs w:val="24"/>
                <w:lang w:val="pl-PL" w:eastAsia="pl-PL"/>
              </w:rPr>
              <w:t xml:space="preserve"> </w:t>
            </w:r>
            <w:r w:rsidRPr="00A644F2">
              <w:rPr>
                <w:rFonts w:ascii="Calibri Light" w:hAnsi="Calibri Light" w:cs="Calibri Light"/>
                <w:b/>
                <w:bCs/>
                <w:color w:val="auto"/>
                <w:sz w:val="24"/>
                <w:szCs w:val="24"/>
                <w:lang w:val="pl-PL" w:bidi="pl-PL"/>
              </w:rPr>
              <w:t>napraw wraz z dostawą części do pojazdów i maszyn w 2022 roku w zakresie działalności Zakładu Unieszkodliwiania Odpadów Komunalnych „ORLI STAW</w:t>
            </w:r>
            <w:r w:rsidR="000140A2">
              <w:rPr>
                <w:rFonts w:ascii="Calibri Light" w:hAnsi="Calibri Light" w:cs="Calibri Light"/>
                <w:b/>
                <w:bCs/>
                <w:color w:val="auto"/>
                <w:sz w:val="24"/>
                <w:szCs w:val="24"/>
                <w:lang w:val="pl-PL" w:bidi="pl-PL"/>
              </w:rPr>
              <w:t xml:space="preserve"> z podziałem na części</w:t>
            </w:r>
            <w:bookmarkStart w:id="1" w:name="_GoBack"/>
            <w:bookmarkEnd w:id="0"/>
            <w:bookmarkEnd w:id="1"/>
          </w:p>
        </w:tc>
      </w:tr>
    </w:tbl>
    <w:p w14:paraId="7BF910A9" w14:textId="77777777" w:rsidR="007C1D9C" w:rsidRPr="00A644F2" w:rsidRDefault="007C1D9C" w:rsidP="00E64854">
      <w:pPr>
        <w:widowControl w:val="0"/>
        <w:tabs>
          <w:tab w:val="left" w:pos="5985"/>
        </w:tabs>
        <w:spacing w:line="240" w:lineRule="atLeast"/>
        <w:jc w:val="center"/>
        <w:rPr>
          <w:rFonts w:ascii="Calibri Light" w:hAnsi="Calibri Light" w:cs="Calibri Light"/>
        </w:rPr>
      </w:pPr>
    </w:p>
    <w:p w14:paraId="1D010F5E" w14:textId="77777777" w:rsidR="00BD2018" w:rsidRPr="00A644F2" w:rsidRDefault="00BD2018" w:rsidP="00E64854">
      <w:pPr>
        <w:widowControl w:val="0"/>
        <w:tabs>
          <w:tab w:val="left" w:pos="5985"/>
        </w:tabs>
        <w:spacing w:line="240" w:lineRule="atLeast"/>
        <w:jc w:val="center"/>
        <w:rPr>
          <w:rFonts w:ascii="Calibri Light" w:hAnsi="Calibri Light" w:cs="Calibri Light"/>
        </w:rPr>
      </w:pPr>
    </w:p>
    <w:p w14:paraId="4CB7593F" w14:textId="77777777" w:rsidR="00BD2018" w:rsidRPr="00A644F2" w:rsidRDefault="00BD2018" w:rsidP="003B0746">
      <w:pPr>
        <w:widowControl w:val="0"/>
        <w:tabs>
          <w:tab w:val="left" w:pos="5985"/>
        </w:tabs>
        <w:spacing w:line="240" w:lineRule="atLeast"/>
        <w:jc w:val="both"/>
        <w:rPr>
          <w:rFonts w:ascii="Calibri Light" w:hAnsi="Calibri Light" w:cs="Calibri Light"/>
        </w:rPr>
      </w:pPr>
    </w:p>
    <w:p w14:paraId="30E7A665" w14:textId="77777777" w:rsidR="00BD2018" w:rsidRPr="00A644F2" w:rsidRDefault="00BD2018" w:rsidP="003B0746">
      <w:pPr>
        <w:widowControl w:val="0"/>
        <w:tabs>
          <w:tab w:val="left" w:pos="5985"/>
        </w:tabs>
        <w:spacing w:line="240" w:lineRule="atLeast"/>
        <w:jc w:val="both"/>
        <w:rPr>
          <w:rFonts w:ascii="Calibri Light" w:hAnsi="Calibri Light" w:cs="Calibri Light"/>
        </w:rPr>
      </w:pPr>
    </w:p>
    <w:p w14:paraId="41E748BB" w14:textId="77777777" w:rsidR="00BD2018" w:rsidRPr="00A644F2" w:rsidRDefault="00BD2018" w:rsidP="003B0746">
      <w:pPr>
        <w:widowControl w:val="0"/>
        <w:tabs>
          <w:tab w:val="left" w:pos="5985"/>
        </w:tabs>
        <w:spacing w:line="240" w:lineRule="atLeast"/>
        <w:jc w:val="both"/>
        <w:rPr>
          <w:rFonts w:ascii="Calibri Light" w:hAnsi="Calibri Light" w:cs="Calibri Light"/>
        </w:rPr>
      </w:pPr>
    </w:p>
    <w:p w14:paraId="60DE182E" w14:textId="77777777" w:rsidR="00BD2018" w:rsidRPr="00A644F2" w:rsidRDefault="00BD2018" w:rsidP="003B0746">
      <w:pPr>
        <w:widowControl w:val="0"/>
        <w:tabs>
          <w:tab w:val="left" w:pos="5985"/>
        </w:tabs>
        <w:spacing w:line="240" w:lineRule="atLeast"/>
        <w:jc w:val="both"/>
        <w:rPr>
          <w:rFonts w:ascii="Calibri Light" w:hAnsi="Calibri Light" w:cs="Calibri Light"/>
        </w:rPr>
      </w:pPr>
    </w:p>
    <w:p w14:paraId="43528C47" w14:textId="77777777" w:rsidR="00BD2018" w:rsidRPr="00A644F2" w:rsidRDefault="00BD2018" w:rsidP="003B0746">
      <w:pPr>
        <w:widowControl w:val="0"/>
        <w:tabs>
          <w:tab w:val="left" w:pos="5985"/>
        </w:tabs>
        <w:spacing w:line="240" w:lineRule="atLeast"/>
        <w:jc w:val="both"/>
        <w:rPr>
          <w:rFonts w:ascii="Calibri Light" w:hAnsi="Calibri Light" w:cs="Calibri Light"/>
        </w:rPr>
      </w:pPr>
    </w:p>
    <w:p w14:paraId="50DC6B64" w14:textId="77777777" w:rsidR="00BD2018" w:rsidRPr="00A644F2" w:rsidRDefault="00BD2018" w:rsidP="003B0746">
      <w:pPr>
        <w:widowControl w:val="0"/>
        <w:tabs>
          <w:tab w:val="left" w:pos="5985"/>
        </w:tabs>
        <w:spacing w:line="240" w:lineRule="atLeast"/>
        <w:jc w:val="both"/>
        <w:rPr>
          <w:rFonts w:ascii="Calibri Light" w:hAnsi="Calibri Light" w:cs="Calibri Light"/>
        </w:rPr>
      </w:pPr>
    </w:p>
    <w:p w14:paraId="3310AEE0" w14:textId="77777777" w:rsidR="00BD2018" w:rsidRPr="00A644F2" w:rsidRDefault="00BD2018" w:rsidP="003B0746">
      <w:pPr>
        <w:widowControl w:val="0"/>
        <w:tabs>
          <w:tab w:val="left" w:pos="5985"/>
        </w:tabs>
        <w:spacing w:line="240" w:lineRule="atLeast"/>
        <w:jc w:val="both"/>
        <w:rPr>
          <w:rFonts w:ascii="Calibri Light" w:hAnsi="Calibri Light" w:cs="Calibri Light"/>
        </w:rPr>
      </w:pPr>
    </w:p>
    <w:p w14:paraId="22118F29" w14:textId="77777777" w:rsidR="00BD2018" w:rsidRPr="00A644F2" w:rsidRDefault="00BD2018" w:rsidP="003B0746">
      <w:pPr>
        <w:widowControl w:val="0"/>
        <w:tabs>
          <w:tab w:val="left" w:pos="5985"/>
        </w:tabs>
        <w:spacing w:line="240" w:lineRule="atLeast"/>
        <w:jc w:val="both"/>
        <w:rPr>
          <w:rFonts w:ascii="Calibri Light" w:hAnsi="Calibri Light" w:cs="Calibri Light"/>
        </w:rPr>
      </w:pPr>
    </w:p>
    <w:p w14:paraId="16ADCBD3" w14:textId="77777777" w:rsidR="00BD2018" w:rsidRPr="00A644F2" w:rsidRDefault="00BD2018" w:rsidP="003B0746">
      <w:pPr>
        <w:widowControl w:val="0"/>
        <w:tabs>
          <w:tab w:val="left" w:pos="5985"/>
        </w:tabs>
        <w:spacing w:line="240" w:lineRule="atLeast"/>
        <w:jc w:val="both"/>
        <w:rPr>
          <w:rFonts w:ascii="Calibri Light" w:hAnsi="Calibri Light" w:cs="Calibri Light"/>
        </w:rPr>
      </w:pPr>
    </w:p>
    <w:p w14:paraId="24710C69" w14:textId="77777777" w:rsidR="00BD2018" w:rsidRPr="00A644F2" w:rsidRDefault="00BD2018" w:rsidP="003B0746">
      <w:pPr>
        <w:widowControl w:val="0"/>
        <w:tabs>
          <w:tab w:val="left" w:pos="5985"/>
        </w:tabs>
        <w:spacing w:line="240" w:lineRule="atLeast"/>
        <w:jc w:val="both"/>
        <w:rPr>
          <w:rFonts w:ascii="Calibri Light" w:hAnsi="Calibri Light" w:cs="Calibri Light"/>
        </w:rPr>
      </w:pPr>
    </w:p>
    <w:p w14:paraId="1FF5D8CF" w14:textId="77777777" w:rsidR="007C1D9C" w:rsidRPr="00A644F2" w:rsidRDefault="00856408" w:rsidP="00AF543F">
      <w:pPr>
        <w:numPr>
          <w:ilvl w:val="0"/>
          <w:numId w:val="1"/>
        </w:numPr>
        <w:tabs>
          <w:tab w:val="clear" w:pos="180"/>
        </w:tabs>
        <w:suppressAutoHyphens/>
        <w:spacing w:line="240" w:lineRule="atLeast"/>
        <w:ind w:left="567" w:hanging="425"/>
        <w:jc w:val="both"/>
        <w:rPr>
          <w:rFonts w:ascii="Calibri Light" w:hAnsi="Calibri Light" w:cs="Calibri Light"/>
          <w:b/>
          <w:bCs/>
          <w:caps/>
          <w:sz w:val="22"/>
          <w:szCs w:val="22"/>
        </w:rPr>
      </w:pPr>
      <w:r w:rsidRPr="00A644F2">
        <w:rPr>
          <w:rFonts w:ascii="Calibri Light" w:hAnsi="Calibri Light" w:cs="Calibri Light"/>
        </w:rPr>
        <w:br w:type="page"/>
      </w:r>
      <w:r w:rsidR="007C1D9C" w:rsidRPr="00A644F2">
        <w:rPr>
          <w:rFonts w:ascii="Calibri Light" w:hAnsi="Calibri Light" w:cs="Calibri Light"/>
          <w:b/>
          <w:bCs/>
          <w:caps/>
          <w:sz w:val="22"/>
          <w:szCs w:val="22"/>
        </w:rPr>
        <w:lastRenderedPageBreak/>
        <w:t>Nazwa, adres oraz dane kontaktowe Zamawiającego</w:t>
      </w:r>
    </w:p>
    <w:p w14:paraId="358B4DAC" w14:textId="77777777" w:rsidR="00891DB4" w:rsidRPr="00A644F2" w:rsidRDefault="00891DB4" w:rsidP="00904E73">
      <w:pPr>
        <w:spacing w:line="240" w:lineRule="atLeast"/>
        <w:ind w:left="567"/>
        <w:jc w:val="both"/>
        <w:rPr>
          <w:rFonts w:ascii="Calibri Light" w:hAnsi="Calibri Light" w:cs="Calibri Light"/>
          <w:sz w:val="22"/>
          <w:szCs w:val="22"/>
        </w:rPr>
      </w:pPr>
      <w:r w:rsidRPr="00A644F2">
        <w:rPr>
          <w:rFonts w:ascii="Calibri Light" w:hAnsi="Calibri Light" w:cs="Calibri Light"/>
          <w:sz w:val="22"/>
          <w:szCs w:val="22"/>
        </w:rPr>
        <w:t>Związek Komunalny Gmin „Czyste Miasto, Czysta Gmina”</w:t>
      </w:r>
    </w:p>
    <w:p w14:paraId="3C2F9C79" w14:textId="77777777" w:rsidR="00891DB4" w:rsidRPr="00A644F2" w:rsidRDefault="00891DB4" w:rsidP="00904E73">
      <w:pPr>
        <w:spacing w:line="240" w:lineRule="atLeast"/>
        <w:ind w:left="567"/>
        <w:jc w:val="both"/>
        <w:rPr>
          <w:rFonts w:ascii="Calibri Light" w:hAnsi="Calibri Light" w:cs="Calibri Light"/>
          <w:sz w:val="22"/>
          <w:szCs w:val="22"/>
        </w:rPr>
      </w:pPr>
      <w:r w:rsidRPr="00A644F2">
        <w:rPr>
          <w:rFonts w:ascii="Calibri Light" w:hAnsi="Calibri Light" w:cs="Calibri Light"/>
          <w:sz w:val="22"/>
          <w:szCs w:val="22"/>
        </w:rPr>
        <w:t>z siedzibą przy Placu Św. Józefa 5, 62 - 800 Kalisz</w:t>
      </w:r>
    </w:p>
    <w:p w14:paraId="09929165" w14:textId="77777777" w:rsidR="00891DB4" w:rsidRPr="00A644F2" w:rsidRDefault="00891DB4" w:rsidP="00904E73">
      <w:pPr>
        <w:spacing w:line="240" w:lineRule="atLeast"/>
        <w:ind w:left="567"/>
        <w:jc w:val="both"/>
        <w:rPr>
          <w:rFonts w:ascii="Calibri Light" w:hAnsi="Calibri Light" w:cs="Calibri Light"/>
          <w:sz w:val="22"/>
          <w:szCs w:val="22"/>
        </w:rPr>
      </w:pPr>
      <w:r w:rsidRPr="00A644F2">
        <w:rPr>
          <w:rFonts w:ascii="Calibri Light" w:hAnsi="Calibri Light" w:cs="Calibri Light"/>
          <w:sz w:val="22"/>
          <w:szCs w:val="22"/>
        </w:rPr>
        <w:t>R</w:t>
      </w:r>
      <w:r w:rsidR="00904E73" w:rsidRPr="00A644F2">
        <w:rPr>
          <w:rFonts w:ascii="Calibri Light" w:hAnsi="Calibri Light" w:cs="Calibri Light"/>
          <w:sz w:val="22"/>
          <w:szCs w:val="22"/>
        </w:rPr>
        <w:t>EGON:</w:t>
      </w:r>
      <w:r w:rsidRPr="00A644F2">
        <w:rPr>
          <w:rFonts w:ascii="Calibri Light" w:hAnsi="Calibri Light" w:cs="Calibri Light"/>
          <w:sz w:val="22"/>
          <w:szCs w:val="22"/>
        </w:rPr>
        <w:t xml:space="preserve"> 250810478, N</w:t>
      </w:r>
      <w:r w:rsidR="00904E73" w:rsidRPr="00A644F2">
        <w:rPr>
          <w:rFonts w:ascii="Calibri Light" w:hAnsi="Calibri Light" w:cs="Calibri Light"/>
          <w:sz w:val="22"/>
          <w:szCs w:val="22"/>
        </w:rPr>
        <w:t>IP</w:t>
      </w:r>
      <w:r w:rsidRPr="00A644F2">
        <w:rPr>
          <w:rFonts w:ascii="Calibri Light" w:hAnsi="Calibri Light" w:cs="Calibri Light"/>
          <w:sz w:val="22"/>
          <w:szCs w:val="22"/>
        </w:rPr>
        <w:t>: 6181844896</w:t>
      </w:r>
    </w:p>
    <w:p w14:paraId="56E09573" w14:textId="77777777" w:rsidR="00891DB4" w:rsidRPr="00A644F2" w:rsidRDefault="00891DB4" w:rsidP="00904E73">
      <w:pPr>
        <w:spacing w:line="240" w:lineRule="atLeast"/>
        <w:ind w:left="567"/>
        <w:jc w:val="both"/>
        <w:rPr>
          <w:rFonts w:ascii="Calibri Light" w:hAnsi="Calibri Light" w:cs="Calibri Light"/>
          <w:sz w:val="22"/>
          <w:szCs w:val="22"/>
        </w:rPr>
      </w:pPr>
      <w:r w:rsidRPr="00A644F2">
        <w:rPr>
          <w:rFonts w:ascii="Calibri Light" w:hAnsi="Calibri Light" w:cs="Calibri Light"/>
          <w:sz w:val="22"/>
          <w:szCs w:val="22"/>
        </w:rPr>
        <w:t xml:space="preserve">Adres korespondencyjny: Zakład Unieszkodliwiania Odpadów Komunalnych </w:t>
      </w:r>
      <w:r w:rsidRPr="00A644F2">
        <w:rPr>
          <w:rFonts w:ascii="Calibri Light" w:hAnsi="Calibri Light" w:cs="Calibri Light"/>
          <w:sz w:val="22"/>
          <w:szCs w:val="22"/>
        </w:rPr>
        <w:br/>
        <w:t>„Orli Staw”, Orli Staw 2, 62-834 Ceków</w:t>
      </w:r>
    </w:p>
    <w:p w14:paraId="00D23ABE" w14:textId="77777777" w:rsidR="00891DB4" w:rsidRPr="00A644F2" w:rsidRDefault="00891DB4" w:rsidP="00904E73">
      <w:pPr>
        <w:spacing w:line="240" w:lineRule="atLeast"/>
        <w:ind w:left="567"/>
        <w:jc w:val="both"/>
        <w:rPr>
          <w:rFonts w:ascii="Calibri Light" w:hAnsi="Calibri Light" w:cs="Calibri Light"/>
          <w:sz w:val="22"/>
          <w:szCs w:val="22"/>
        </w:rPr>
      </w:pPr>
      <w:r w:rsidRPr="00A644F2">
        <w:rPr>
          <w:rFonts w:ascii="Calibri Light" w:hAnsi="Calibri Light" w:cs="Calibri Light"/>
          <w:sz w:val="22"/>
          <w:szCs w:val="22"/>
        </w:rPr>
        <w:t xml:space="preserve">Tel. :+48 62/7635650 </w:t>
      </w:r>
    </w:p>
    <w:p w14:paraId="1C2435F6" w14:textId="77777777" w:rsidR="00891DB4" w:rsidRPr="00A644F2" w:rsidRDefault="00891DB4" w:rsidP="00904E73">
      <w:pPr>
        <w:spacing w:line="240" w:lineRule="atLeast"/>
        <w:ind w:left="567"/>
        <w:jc w:val="both"/>
        <w:rPr>
          <w:rFonts w:ascii="Calibri Light" w:hAnsi="Calibri Light" w:cs="Calibri Light"/>
          <w:sz w:val="22"/>
          <w:szCs w:val="22"/>
        </w:rPr>
      </w:pPr>
      <w:r w:rsidRPr="00A644F2">
        <w:rPr>
          <w:rFonts w:ascii="Calibri Light" w:hAnsi="Calibri Light" w:cs="Calibri Light"/>
          <w:sz w:val="22"/>
          <w:szCs w:val="22"/>
        </w:rPr>
        <w:t>Godziny Pracy: 7.30-15.30</w:t>
      </w:r>
    </w:p>
    <w:p w14:paraId="3436D4EB" w14:textId="6BC5E19E" w:rsidR="003D5148" w:rsidRPr="00A644F2" w:rsidRDefault="003D5148" w:rsidP="00904E73">
      <w:pPr>
        <w:spacing w:line="240" w:lineRule="atLeast"/>
        <w:ind w:left="567"/>
        <w:jc w:val="both"/>
        <w:rPr>
          <w:rFonts w:ascii="Calibri Light" w:hAnsi="Calibri Light" w:cs="Calibri Light"/>
          <w:sz w:val="22"/>
          <w:szCs w:val="22"/>
        </w:rPr>
      </w:pPr>
      <w:r w:rsidRPr="00A644F2">
        <w:rPr>
          <w:rFonts w:ascii="Calibri Light" w:hAnsi="Calibri Light" w:cs="Calibri Light"/>
          <w:sz w:val="22"/>
          <w:szCs w:val="22"/>
        </w:rPr>
        <w:t xml:space="preserve">Osoba do kontaktu: </w:t>
      </w:r>
      <w:r w:rsidR="000140A2">
        <w:rPr>
          <w:rFonts w:ascii="Calibri Light" w:hAnsi="Calibri Light" w:cs="Calibri Light"/>
          <w:sz w:val="22"/>
          <w:szCs w:val="22"/>
        </w:rPr>
        <w:t>Gr</w:t>
      </w:r>
      <w:r w:rsidR="002549E4">
        <w:rPr>
          <w:rFonts w:ascii="Calibri Light" w:hAnsi="Calibri Light" w:cs="Calibri Light"/>
          <w:sz w:val="22"/>
          <w:szCs w:val="22"/>
        </w:rPr>
        <w:t xml:space="preserve">zegorz Suszek, kierownik </w:t>
      </w:r>
      <w:r w:rsidR="000140A2">
        <w:rPr>
          <w:rFonts w:ascii="Calibri Light" w:hAnsi="Calibri Light" w:cs="Calibri Light"/>
          <w:sz w:val="22"/>
          <w:szCs w:val="22"/>
        </w:rPr>
        <w:t>zaplecza</w:t>
      </w:r>
      <w:r w:rsidR="002549E4">
        <w:rPr>
          <w:rFonts w:ascii="Calibri Light" w:hAnsi="Calibri Light" w:cs="Calibri Light"/>
          <w:sz w:val="22"/>
          <w:szCs w:val="22"/>
        </w:rPr>
        <w:t xml:space="preserve"> technicznego i transportu</w:t>
      </w:r>
      <w:r w:rsidR="000140A2">
        <w:rPr>
          <w:rFonts w:ascii="Calibri Light" w:hAnsi="Calibri Light" w:cs="Calibri Light"/>
          <w:sz w:val="22"/>
          <w:szCs w:val="22"/>
        </w:rPr>
        <w:t xml:space="preserve"> </w:t>
      </w:r>
    </w:p>
    <w:p w14:paraId="36930357" w14:textId="77777777" w:rsidR="00D5310F" w:rsidRPr="00A644F2" w:rsidRDefault="00D5310F" w:rsidP="00904E73">
      <w:pPr>
        <w:spacing w:line="240" w:lineRule="atLeast"/>
        <w:ind w:left="567"/>
        <w:jc w:val="both"/>
        <w:rPr>
          <w:rFonts w:ascii="Calibri Light" w:hAnsi="Calibri Light" w:cs="Calibri Light"/>
          <w:sz w:val="22"/>
          <w:szCs w:val="22"/>
        </w:rPr>
      </w:pPr>
      <w:r w:rsidRPr="00A644F2">
        <w:rPr>
          <w:rFonts w:ascii="Calibri Light" w:hAnsi="Calibri Light" w:cs="Calibri Light"/>
          <w:sz w:val="22"/>
          <w:szCs w:val="22"/>
        </w:rPr>
        <w:t xml:space="preserve">Adres poczty elektronicznej: </w:t>
      </w:r>
      <w:hyperlink r:id="rId9" w:history="1">
        <w:r w:rsidRPr="00A644F2">
          <w:rPr>
            <w:rStyle w:val="Hipercze"/>
            <w:rFonts w:ascii="Calibri Light" w:hAnsi="Calibri Light" w:cs="Calibri Light"/>
            <w:sz w:val="22"/>
            <w:szCs w:val="22"/>
          </w:rPr>
          <w:t>przetargi@czystemiasto.pl</w:t>
        </w:r>
      </w:hyperlink>
    </w:p>
    <w:p w14:paraId="40F3F922" w14:textId="77777777" w:rsidR="006E37C1" w:rsidRPr="00A644F2" w:rsidRDefault="006E37C1" w:rsidP="00023FF2">
      <w:pPr>
        <w:spacing w:line="240" w:lineRule="atLeast"/>
        <w:jc w:val="both"/>
        <w:rPr>
          <w:rFonts w:ascii="Calibri Light" w:hAnsi="Calibri Light" w:cs="Calibri Light"/>
          <w:sz w:val="22"/>
          <w:szCs w:val="22"/>
          <w:vertAlign w:val="superscript"/>
        </w:rPr>
      </w:pPr>
    </w:p>
    <w:p w14:paraId="6AA96B4F" w14:textId="77777777" w:rsidR="00BF2978" w:rsidRPr="00A644F2" w:rsidRDefault="007C1D9C" w:rsidP="00AF543F">
      <w:pPr>
        <w:numPr>
          <w:ilvl w:val="0"/>
          <w:numId w:val="1"/>
        </w:numPr>
        <w:tabs>
          <w:tab w:val="clear" w:pos="180"/>
        </w:tabs>
        <w:suppressAutoHyphens/>
        <w:spacing w:line="240" w:lineRule="atLeast"/>
        <w:ind w:left="567" w:hanging="425"/>
        <w:jc w:val="both"/>
        <w:rPr>
          <w:rFonts w:ascii="Calibri Light" w:hAnsi="Calibri Light" w:cs="Calibri Light"/>
          <w:b/>
          <w:bCs/>
          <w:caps/>
          <w:sz w:val="22"/>
          <w:szCs w:val="22"/>
        </w:rPr>
      </w:pPr>
      <w:r w:rsidRPr="00A644F2">
        <w:rPr>
          <w:rFonts w:ascii="Calibri Light" w:hAnsi="Calibri Light" w:cs="Calibri Light"/>
          <w:b/>
          <w:bCs/>
          <w:caps/>
          <w:sz w:val="22"/>
          <w:szCs w:val="22"/>
        </w:rPr>
        <w:t>TRYB UDZIELENIA ZAMÓWIENIA</w:t>
      </w:r>
      <w:r w:rsidR="00D9734A" w:rsidRPr="00A644F2">
        <w:rPr>
          <w:rFonts w:ascii="Calibri Light" w:hAnsi="Calibri Light" w:cs="Calibri Light"/>
          <w:b/>
          <w:bCs/>
          <w:caps/>
          <w:sz w:val="22"/>
          <w:szCs w:val="22"/>
        </w:rPr>
        <w:t xml:space="preserve"> </w:t>
      </w:r>
      <w:r w:rsidR="006F2F5F" w:rsidRPr="00A644F2">
        <w:rPr>
          <w:rFonts w:ascii="Calibri Light" w:hAnsi="Calibri Light" w:cs="Calibri Light"/>
          <w:b/>
          <w:bCs/>
          <w:caps/>
          <w:sz w:val="22"/>
          <w:szCs w:val="22"/>
        </w:rPr>
        <w:t>i warunki jego prowadzenia</w:t>
      </w:r>
    </w:p>
    <w:p w14:paraId="0086AD5D" w14:textId="77777777" w:rsidR="00F30613" w:rsidRPr="00A644F2" w:rsidRDefault="00BF2978" w:rsidP="00E10C59">
      <w:pPr>
        <w:pStyle w:val="Akapitzlist"/>
        <w:numPr>
          <w:ilvl w:val="0"/>
          <w:numId w:val="2"/>
        </w:numPr>
        <w:suppressAutoHyphens/>
        <w:spacing w:line="240" w:lineRule="atLeast"/>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Postępowanie prowadzone jest w </w:t>
      </w:r>
      <w:r w:rsidRPr="00A644F2">
        <w:rPr>
          <w:rFonts w:ascii="Calibri Light" w:hAnsi="Calibri Light" w:cs="Calibri Light"/>
          <w:b/>
          <w:sz w:val="22"/>
          <w:szCs w:val="22"/>
        </w:rPr>
        <w:t>trybie</w:t>
      </w:r>
      <w:r w:rsidR="00064075" w:rsidRPr="00A644F2">
        <w:rPr>
          <w:rFonts w:ascii="Calibri Light" w:hAnsi="Calibri Light" w:cs="Calibri Light"/>
          <w:b/>
          <w:sz w:val="22"/>
          <w:szCs w:val="22"/>
          <w:lang w:val="pl-PL"/>
        </w:rPr>
        <w:t xml:space="preserve"> podstawowym</w:t>
      </w:r>
      <w:r w:rsidR="00064075" w:rsidRPr="00A644F2">
        <w:rPr>
          <w:rFonts w:ascii="Calibri Light" w:hAnsi="Calibri Light" w:cs="Calibri Light"/>
          <w:sz w:val="22"/>
          <w:szCs w:val="22"/>
          <w:lang w:val="pl-PL"/>
        </w:rPr>
        <w:t xml:space="preserve"> na podstawie art. 275 pkt. 1</w:t>
      </w:r>
      <w:r w:rsidRPr="00A644F2">
        <w:rPr>
          <w:rFonts w:ascii="Calibri Light" w:hAnsi="Calibri Light" w:cs="Calibri Light"/>
          <w:sz w:val="22"/>
          <w:szCs w:val="22"/>
        </w:rPr>
        <w:t xml:space="preserve"> ustawy </w:t>
      </w:r>
      <w:bookmarkStart w:id="2" w:name="_Hlk87274328"/>
      <w:r w:rsidRPr="00A644F2">
        <w:rPr>
          <w:rFonts w:ascii="Calibri Light" w:hAnsi="Calibri Light" w:cs="Calibri Light"/>
          <w:sz w:val="22"/>
          <w:szCs w:val="22"/>
        </w:rPr>
        <w:t xml:space="preserve">z dnia </w:t>
      </w:r>
      <w:r w:rsidR="00F30613" w:rsidRPr="00A644F2">
        <w:rPr>
          <w:rFonts w:ascii="Calibri Light" w:hAnsi="Calibri Light" w:cs="Calibri Light"/>
          <w:sz w:val="22"/>
          <w:szCs w:val="22"/>
          <w:lang w:val="pl-PL"/>
        </w:rPr>
        <w:t>11</w:t>
      </w:r>
      <w:r w:rsidR="00F30613" w:rsidRPr="00A644F2">
        <w:rPr>
          <w:rFonts w:ascii="Calibri Light" w:hAnsi="Calibri Light" w:cs="Calibri Light"/>
          <w:sz w:val="22"/>
          <w:szCs w:val="22"/>
        </w:rPr>
        <w:t xml:space="preserve"> </w:t>
      </w:r>
      <w:r w:rsidR="00F30613" w:rsidRPr="00A644F2">
        <w:rPr>
          <w:rFonts w:ascii="Calibri Light" w:hAnsi="Calibri Light" w:cs="Calibri Light"/>
          <w:sz w:val="22"/>
          <w:szCs w:val="22"/>
          <w:lang w:val="pl-PL"/>
        </w:rPr>
        <w:t>września</w:t>
      </w:r>
      <w:r w:rsidRPr="00A644F2">
        <w:rPr>
          <w:rFonts w:ascii="Calibri Light" w:hAnsi="Calibri Light" w:cs="Calibri Light"/>
          <w:sz w:val="22"/>
          <w:szCs w:val="22"/>
        </w:rPr>
        <w:t xml:space="preserve"> 20</w:t>
      </w:r>
      <w:r w:rsidR="00F30613" w:rsidRPr="00A644F2">
        <w:rPr>
          <w:rFonts w:ascii="Calibri Light" w:hAnsi="Calibri Light" w:cs="Calibri Light"/>
          <w:sz w:val="22"/>
          <w:szCs w:val="22"/>
          <w:lang w:val="pl-PL"/>
        </w:rPr>
        <w:t>19</w:t>
      </w:r>
      <w:r w:rsidRPr="00A644F2">
        <w:rPr>
          <w:rFonts w:ascii="Calibri Light" w:hAnsi="Calibri Light" w:cs="Calibri Light"/>
          <w:sz w:val="22"/>
          <w:szCs w:val="22"/>
        </w:rPr>
        <w:t xml:space="preserve"> r</w:t>
      </w:r>
      <w:r w:rsidR="006E37C1" w:rsidRPr="00A644F2">
        <w:rPr>
          <w:rFonts w:ascii="Calibri Light" w:hAnsi="Calibri Light" w:cs="Calibri Light"/>
          <w:sz w:val="22"/>
          <w:szCs w:val="22"/>
        </w:rPr>
        <w:t>.</w:t>
      </w:r>
      <w:bookmarkEnd w:id="2"/>
      <w:r w:rsidR="006E37C1" w:rsidRPr="00A644F2">
        <w:rPr>
          <w:rFonts w:ascii="Calibri Light" w:hAnsi="Calibri Light" w:cs="Calibri Light"/>
          <w:sz w:val="22"/>
          <w:szCs w:val="22"/>
        </w:rPr>
        <w:t xml:space="preserve"> - Prawo zamówień publicznych </w:t>
      </w:r>
      <w:r w:rsidRPr="00A644F2">
        <w:rPr>
          <w:rFonts w:ascii="Calibri Light" w:hAnsi="Calibri Light" w:cs="Calibri Light"/>
          <w:sz w:val="22"/>
          <w:szCs w:val="22"/>
        </w:rPr>
        <w:t>(</w:t>
      </w:r>
      <w:proofErr w:type="spellStart"/>
      <w:r w:rsidR="00807471" w:rsidRPr="00A644F2">
        <w:rPr>
          <w:rFonts w:ascii="Calibri Light" w:hAnsi="Calibri Light" w:cs="Calibri Light"/>
          <w:sz w:val="22"/>
          <w:szCs w:val="22"/>
          <w:lang w:val="pl-PL"/>
        </w:rPr>
        <w:t>t.j</w:t>
      </w:r>
      <w:proofErr w:type="spellEnd"/>
      <w:r w:rsidR="00376B58">
        <w:rPr>
          <w:rFonts w:ascii="Calibri Light" w:hAnsi="Calibri Light" w:cs="Calibri Light"/>
          <w:sz w:val="22"/>
          <w:szCs w:val="22"/>
          <w:lang w:val="pl-PL"/>
        </w:rPr>
        <w:t>.</w:t>
      </w:r>
      <w:r w:rsidR="00807471" w:rsidRPr="00A644F2">
        <w:rPr>
          <w:rFonts w:ascii="Calibri Light" w:hAnsi="Calibri Light" w:cs="Calibri Light"/>
          <w:sz w:val="22"/>
          <w:szCs w:val="22"/>
          <w:lang w:val="pl-PL"/>
        </w:rPr>
        <w:t xml:space="preserve"> </w:t>
      </w:r>
      <w:r w:rsidRPr="00A644F2">
        <w:rPr>
          <w:rFonts w:ascii="Calibri Light" w:hAnsi="Calibri Light" w:cs="Calibri Light"/>
          <w:sz w:val="22"/>
          <w:szCs w:val="22"/>
        </w:rPr>
        <w:t xml:space="preserve">Dz. U. z </w:t>
      </w:r>
      <w:r w:rsidR="00551A02" w:rsidRPr="00A644F2">
        <w:rPr>
          <w:rFonts w:ascii="Calibri Light" w:hAnsi="Calibri Light" w:cs="Calibri Light"/>
          <w:sz w:val="22"/>
          <w:szCs w:val="22"/>
        </w:rPr>
        <w:t>20</w:t>
      </w:r>
      <w:r w:rsidR="00551A02" w:rsidRPr="00A644F2">
        <w:rPr>
          <w:rFonts w:ascii="Calibri Light" w:hAnsi="Calibri Light" w:cs="Calibri Light"/>
          <w:sz w:val="22"/>
          <w:szCs w:val="22"/>
          <w:lang w:val="pl-PL"/>
        </w:rPr>
        <w:t xml:space="preserve">21 </w:t>
      </w:r>
      <w:r w:rsidRPr="00A644F2">
        <w:rPr>
          <w:rFonts w:ascii="Calibri Light" w:hAnsi="Calibri Light" w:cs="Calibri Light"/>
          <w:sz w:val="22"/>
          <w:szCs w:val="22"/>
        </w:rPr>
        <w:t xml:space="preserve">r. poz. </w:t>
      </w:r>
      <w:r w:rsidR="00551A02" w:rsidRPr="00A644F2">
        <w:rPr>
          <w:rFonts w:ascii="Calibri Light" w:hAnsi="Calibri Light" w:cs="Calibri Light"/>
          <w:sz w:val="22"/>
          <w:szCs w:val="22"/>
          <w:lang w:val="pl-PL"/>
        </w:rPr>
        <w:t>1129</w:t>
      </w:r>
      <w:r w:rsidR="00551A02" w:rsidRPr="00A644F2">
        <w:rPr>
          <w:rFonts w:ascii="Calibri Light" w:hAnsi="Calibri Light" w:cs="Calibri Light"/>
          <w:sz w:val="22"/>
          <w:szCs w:val="22"/>
        </w:rPr>
        <w:t xml:space="preserve"> </w:t>
      </w:r>
      <w:r w:rsidR="001376E6" w:rsidRPr="00A644F2">
        <w:rPr>
          <w:rFonts w:ascii="Calibri Light" w:hAnsi="Calibri Light" w:cs="Calibri Light"/>
          <w:sz w:val="22"/>
          <w:szCs w:val="22"/>
        </w:rPr>
        <w:t>ze zm.</w:t>
      </w:r>
      <w:r w:rsidRPr="00A644F2">
        <w:rPr>
          <w:rFonts w:ascii="Calibri Light" w:hAnsi="Calibri Light" w:cs="Calibri Light"/>
          <w:sz w:val="22"/>
          <w:szCs w:val="22"/>
        </w:rPr>
        <w:t xml:space="preserve">), zwanej dalej </w:t>
      </w:r>
      <w:r w:rsidR="00760F4D" w:rsidRPr="00A644F2">
        <w:rPr>
          <w:rFonts w:ascii="Calibri Light" w:hAnsi="Calibri Light" w:cs="Calibri Light"/>
          <w:sz w:val="22"/>
          <w:szCs w:val="22"/>
          <w:lang w:val="pl-PL"/>
        </w:rPr>
        <w:t>(</w:t>
      </w:r>
      <w:r w:rsidR="00364F9D" w:rsidRPr="00A644F2">
        <w:rPr>
          <w:rFonts w:ascii="Calibri Light" w:hAnsi="Calibri Light" w:cs="Calibri Light"/>
          <w:sz w:val="22"/>
          <w:szCs w:val="22"/>
          <w:lang w:val="pl-PL"/>
        </w:rPr>
        <w:t xml:space="preserve">w SWZ oraz załącznikach do niej) </w:t>
      </w:r>
      <w:r w:rsidRPr="00A644F2">
        <w:rPr>
          <w:rFonts w:ascii="Calibri Light" w:hAnsi="Calibri Light" w:cs="Calibri Light"/>
          <w:sz w:val="22"/>
          <w:szCs w:val="22"/>
        </w:rPr>
        <w:t xml:space="preserve">„ustawą” </w:t>
      </w:r>
      <w:r w:rsidRPr="00A644F2">
        <w:rPr>
          <w:rFonts w:ascii="Calibri Light" w:hAnsi="Calibri Light" w:cs="Calibri Light"/>
          <w:b/>
          <w:bCs/>
          <w:sz w:val="22"/>
          <w:szCs w:val="22"/>
        </w:rPr>
        <w:t>o</w:t>
      </w:r>
      <w:r w:rsidR="00F30613" w:rsidRPr="00A644F2">
        <w:rPr>
          <w:rFonts w:ascii="Calibri Light" w:hAnsi="Calibri Light" w:cs="Calibri Light"/>
          <w:sz w:val="22"/>
          <w:szCs w:val="22"/>
          <w:lang w:val="pl-PL"/>
        </w:rPr>
        <w:t xml:space="preserve"> </w:t>
      </w:r>
      <w:r w:rsidR="00F30613" w:rsidRPr="00A644F2">
        <w:rPr>
          <w:rFonts w:ascii="Calibri Light" w:hAnsi="Calibri Light" w:cs="Calibri Light"/>
          <w:b/>
          <w:sz w:val="22"/>
          <w:szCs w:val="22"/>
        </w:rPr>
        <w:t xml:space="preserve">wartości </w:t>
      </w:r>
      <w:r w:rsidR="00064075" w:rsidRPr="00A644F2">
        <w:rPr>
          <w:rFonts w:ascii="Calibri Light" w:hAnsi="Calibri Light" w:cs="Calibri Light"/>
          <w:b/>
          <w:sz w:val="22"/>
          <w:szCs w:val="22"/>
          <w:lang w:val="pl-PL"/>
        </w:rPr>
        <w:t>mniejszej niż</w:t>
      </w:r>
      <w:r w:rsidR="00F30613" w:rsidRPr="00A644F2">
        <w:rPr>
          <w:rFonts w:ascii="Calibri Light" w:hAnsi="Calibri Light" w:cs="Calibri Light"/>
          <w:b/>
          <w:sz w:val="22"/>
          <w:szCs w:val="22"/>
        </w:rPr>
        <w:t xml:space="preserve"> progi unijne</w:t>
      </w:r>
      <w:r w:rsidR="00177DE9" w:rsidRPr="00A644F2">
        <w:rPr>
          <w:rFonts w:ascii="Calibri Light" w:hAnsi="Calibri Light" w:cs="Calibri Light"/>
          <w:b/>
          <w:sz w:val="22"/>
          <w:szCs w:val="22"/>
          <w:lang w:val="pl-PL"/>
        </w:rPr>
        <w:t>.</w:t>
      </w:r>
    </w:p>
    <w:p w14:paraId="49B57F55" w14:textId="5485BE6D" w:rsidR="004F6C4E" w:rsidRPr="00A644F2" w:rsidRDefault="00BF2978" w:rsidP="00E10C59">
      <w:pPr>
        <w:pStyle w:val="Akapitzlist"/>
        <w:numPr>
          <w:ilvl w:val="0"/>
          <w:numId w:val="2"/>
        </w:numPr>
        <w:suppressAutoHyphens/>
        <w:spacing w:line="240" w:lineRule="atLeast"/>
        <w:ind w:left="567" w:hanging="567"/>
        <w:jc w:val="both"/>
        <w:rPr>
          <w:rFonts w:ascii="Calibri Light" w:hAnsi="Calibri Light" w:cs="Calibri Light"/>
          <w:sz w:val="22"/>
          <w:szCs w:val="22"/>
        </w:rPr>
      </w:pPr>
      <w:r w:rsidRPr="00A644F2">
        <w:rPr>
          <w:rFonts w:ascii="Calibri Light" w:hAnsi="Calibri Light" w:cs="Calibri Light"/>
          <w:sz w:val="22"/>
          <w:szCs w:val="22"/>
        </w:rPr>
        <w:t>Postępowanie, którego dotyczy niniejs</w:t>
      </w:r>
      <w:r w:rsidR="006E37C1" w:rsidRPr="00A644F2">
        <w:rPr>
          <w:rFonts w:ascii="Calibri Light" w:hAnsi="Calibri Light" w:cs="Calibri Light"/>
          <w:sz w:val="22"/>
          <w:szCs w:val="22"/>
        </w:rPr>
        <w:t xml:space="preserve">za SWZ oznaczone jest znakiem </w:t>
      </w:r>
      <w:r w:rsidR="002549E4">
        <w:rPr>
          <w:rFonts w:ascii="Calibri Light" w:hAnsi="Calibri Light" w:cs="Calibri Light"/>
          <w:sz w:val="22"/>
          <w:szCs w:val="22"/>
          <w:lang w:val="pl-PL"/>
        </w:rPr>
        <w:t>UA.271.1.6.2022</w:t>
      </w:r>
      <w:r w:rsidR="004F6C4E" w:rsidRPr="00A644F2">
        <w:rPr>
          <w:rFonts w:ascii="Calibri Light" w:hAnsi="Calibri Light" w:cs="Calibri Light"/>
          <w:lang w:val="pl-PL"/>
        </w:rPr>
        <w:t xml:space="preserve">. </w:t>
      </w:r>
      <w:r w:rsidRPr="00A644F2">
        <w:rPr>
          <w:rFonts w:ascii="Calibri Light" w:hAnsi="Calibri Light" w:cs="Calibri Light"/>
          <w:sz w:val="22"/>
          <w:szCs w:val="22"/>
        </w:rPr>
        <w:t>Wykonawcy zobowiązani są do powoływania się na wyżej podane oznaczenie we wszystkich kontaktach z Zamawiającym.</w:t>
      </w:r>
    </w:p>
    <w:p w14:paraId="52E2C2B6" w14:textId="77777777" w:rsidR="004F6C4E" w:rsidRPr="00A644F2" w:rsidRDefault="004F6C4E" w:rsidP="00E10C59">
      <w:pPr>
        <w:pStyle w:val="Akapitzlist"/>
        <w:numPr>
          <w:ilvl w:val="0"/>
          <w:numId w:val="2"/>
        </w:numPr>
        <w:suppressAutoHyphens/>
        <w:spacing w:line="240" w:lineRule="atLeast"/>
        <w:ind w:left="567" w:hanging="567"/>
        <w:jc w:val="both"/>
        <w:rPr>
          <w:rFonts w:ascii="Calibri Light" w:hAnsi="Calibri Light" w:cs="Calibri Light"/>
          <w:sz w:val="22"/>
          <w:szCs w:val="22"/>
        </w:rPr>
      </w:pPr>
      <w:r w:rsidRPr="00A644F2">
        <w:rPr>
          <w:rFonts w:ascii="Calibri Light" w:hAnsi="Calibri Light" w:cs="Calibri Light"/>
          <w:sz w:val="22"/>
          <w:szCs w:val="22"/>
        </w:rPr>
        <w:t>Komunikacja w postępowaniu o udzielenie zamówienia odbywa się przy użyciu środków komunikacji elektronicznej, za pośrednictwem platformy zakupowej pod adresem: https://platformazakupowa.pl/pn/czystemiasto, zwanej dalej „Platformą”</w:t>
      </w:r>
      <w:r w:rsidR="00951567" w:rsidRPr="00A644F2">
        <w:rPr>
          <w:rFonts w:ascii="Calibri Light" w:hAnsi="Calibri Light" w:cs="Calibri Light"/>
          <w:sz w:val="22"/>
          <w:szCs w:val="22"/>
          <w:lang w:val="pl-PL"/>
        </w:rPr>
        <w:t xml:space="preserve"> lub </w:t>
      </w:r>
      <w:r w:rsidRPr="00A644F2">
        <w:rPr>
          <w:rFonts w:ascii="Calibri Light" w:hAnsi="Calibri Light" w:cs="Calibri Light"/>
          <w:sz w:val="22"/>
          <w:szCs w:val="22"/>
        </w:rPr>
        <w:t>”platformą zakupową”</w:t>
      </w:r>
      <w:r w:rsidR="00951567" w:rsidRPr="00A644F2">
        <w:rPr>
          <w:rFonts w:ascii="Calibri Light" w:hAnsi="Calibri Light" w:cs="Calibri Light"/>
          <w:sz w:val="22"/>
          <w:szCs w:val="22"/>
          <w:lang w:val="pl-PL"/>
        </w:rPr>
        <w:t xml:space="preserve"> lub </w:t>
      </w:r>
      <w:r w:rsidRPr="00A644F2">
        <w:rPr>
          <w:rFonts w:ascii="Calibri Light" w:hAnsi="Calibri Light" w:cs="Calibri Light"/>
          <w:sz w:val="22"/>
          <w:szCs w:val="22"/>
        </w:rPr>
        <w:t>”systemem”.</w:t>
      </w:r>
    </w:p>
    <w:p w14:paraId="60549575" w14:textId="77777777" w:rsidR="004F6C4E" w:rsidRPr="00A644F2" w:rsidRDefault="004F6C4E" w:rsidP="00E10C59">
      <w:pPr>
        <w:pStyle w:val="Akapitzlist"/>
        <w:numPr>
          <w:ilvl w:val="0"/>
          <w:numId w:val="2"/>
        </w:numPr>
        <w:suppressAutoHyphens/>
        <w:spacing w:line="240" w:lineRule="atLeast"/>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Szczegółowe informacje dotyczące przyjętego w postępowaniu sposobu komunikacji znajdują się w  </w:t>
      </w:r>
      <w:r w:rsidR="00812453" w:rsidRPr="00A644F2">
        <w:rPr>
          <w:rFonts w:ascii="Calibri Light" w:hAnsi="Calibri Light" w:cs="Calibri Light"/>
          <w:sz w:val="22"/>
          <w:szCs w:val="22"/>
          <w:lang w:val="pl-PL"/>
        </w:rPr>
        <w:t>Roz. XV SWZ.</w:t>
      </w:r>
      <w:r w:rsidRPr="00A644F2">
        <w:rPr>
          <w:rFonts w:ascii="Calibri Light" w:hAnsi="Calibri Light" w:cs="Calibri Light"/>
          <w:sz w:val="22"/>
          <w:szCs w:val="22"/>
        </w:rPr>
        <w:t xml:space="preserve"> </w:t>
      </w:r>
    </w:p>
    <w:p w14:paraId="27F6A570" w14:textId="77777777" w:rsidR="00BF2978" w:rsidRPr="00A644F2" w:rsidRDefault="00BF2978" w:rsidP="00E10C59">
      <w:pPr>
        <w:pStyle w:val="Akapitzlist"/>
        <w:numPr>
          <w:ilvl w:val="0"/>
          <w:numId w:val="2"/>
        </w:numPr>
        <w:suppressAutoHyphens/>
        <w:spacing w:line="240" w:lineRule="atLeast"/>
        <w:ind w:left="567" w:hanging="567"/>
        <w:jc w:val="both"/>
        <w:rPr>
          <w:rFonts w:ascii="Calibri Light" w:hAnsi="Calibri Light" w:cs="Calibri Light"/>
          <w:b/>
          <w:bCs/>
          <w:sz w:val="22"/>
          <w:szCs w:val="22"/>
        </w:rPr>
      </w:pPr>
      <w:r w:rsidRPr="00A644F2">
        <w:rPr>
          <w:rFonts w:ascii="Calibri Light" w:hAnsi="Calibri Light" w:cs="Calibri Light"/>
          <w:sz w:val="22"/>
          <w:szCs w:val="22"/>
        </w:rPr>
        <w:t xml:space="preserve">Postępowanie prowadzone jest w </w:t>
      </w:r>
      <w:r w:rsidRPr="00A644F2">
        <w:rPr>
          <w:rFonts w:ascii="Calibri Light" w:hAnsi="Calibri Light" w:cs="Calibri Light"/>
          <w:b/>
          <w:bCs/>
          <w:sz w:val="22"/>
          <w:szCs w:val="22"/>
        </w:rPr>
        <w:t xml:space="preserve">języku polskim. </w:t>
      </w:r>
    </w:p>
    <w:p w14:paraId="3C357DCC" w14:textId="77777777" w:rsidR="006E37C1" w:rsidRPr="00A644F2" w:rsidRDefault="006E37C1" w:rsidP="006E37C1">
      <w:pPr>
        <w:pStyle w:val="Akapitzlist"/>
        <w:suppressAutoHyphens/>
        <w:spacing w:line="240" w:lineRule="atLeast"/>
        <w:ind w:left="426"/>
        <w:jc w:val="both"/>
        <w:rPr>
          <w:rFonts w:ascii="Calibri Light" w:hAnsi="Calibri Light" w:cs="Calibri Light"/>
          <w:sz w:val="22"/>
          <w:szCs w:val="22"/>
        </w:rPr>
      </w:pPr>
    </w:p>
    <w:p w14:paraId="6B27D938" w14:textId="77777777" w:rsidR="007C1D9C" w:rsidRPr="00A644F2" w:rsidRDefault="007C1D9C" w:rsidP="00AF543F">
      <w:pPr>
        <w:numPr>
          <w:ilvl w:val="0"/>
          <w:numId w:val="1"/>
        </w:numPr>
        <w:tabs>
          <w:tab w:val="clear" w:pos="180"/>
        </w:tabs>
        <w:suppressAutoHyphens/>
        <w:spacing w:line="240" w:lineRule="atLeast"/>
        <w:ind w:left="567" w:hanging="425"/>
        <w:jc w:val="both"/>
        <w:rPr>
          <w:rFonts w:ascii="Calibri Light" w:hAnsi="Calibri Light" w:cs="Calibri Light"/>
          <w:b/>
          <w:bCs/>
          <w:caps/>
          <w:sz w:val="22"/>
          <w:szCs w:val="22"/>
        </w:rPr>
      </w:pPr>
      <w:r w:rsidRPr="00A644F2">
        <w:rPr>
          <w:rFonts w:ascii="Calibri Light" w:hAnsi="Calibri Light" w:cs="Calibri Light"/>
          <w:b/>
          <w:bCs/>
          <w:caps/>
          <w:sz w:val="22"/>
          <w:szCs w:val="22"/>
        </w:rPr>
        <w:t>OPIS PRZEDMIOTU ZAMÓWIENIA</w:t>
      </w:r>
      <w:r w:rsidR="00AA0EEE" w:rsidRPr="00A644F2">
        <w:rPr>
          <w:rFonts w:ascii="Calibri Light" w:hAnsi="Calibri Light" w:cs="Calibri Light"/>
          <w:b/>
          <w:bCs/>
          <w:caps/>
          <w:sz w:val="22"/>
          <w:szCs w:val="22"/>
        </w:rPr>
        <w:t xml:space="preserve"> i ogólne postanowienia dotyczące zamówienia</w:t>
      </w:r>
    </w:p>
    <w:p w14:paraId="72C51893" w14:textId="5E332A9B" w:rsidR="002E0AFD" w:rsidRPr="00A644F2" w:rsidRDefault="007C1D9C" w:rsidP="00E10C59">
      <w:pPr>
        <w:numPr>
          <w:ilvl w:val="1"/>
          <w:numId w:val="1"/>
        </w:numPr>
        <w:tabs>
          <w:tab w:val="clear" w:pos="502"/>
        </w:tabs>
        <w:suppressAutoHyphens/>
        <w:spacing w:line="240" w:lineRule="atLeast"/>
        <w:ind w:left="567" w:hanging="567"/>
        <w:jc w:val="both"/>
        <w:rPr>
          <w:rFonts w:ascii="Calibri Light" w:hAnsi="Calibri Light" w:cs="Calibri Light"/>
          <w:sz w:val="22"/>
          <w:szCs w:val="22"/>
        </w:rPr>
      </w:pPr>
      <w:bookmarkStart w:id="3" w:name="_Hlk13151127"/>
      <w:r w:rsidRPr="00A644F2">
        <w:rPr>
          <w:rFonts w:ascii="Calibri Light" w:hAnsi="Calibri Light" w:cs="Calibri Light"/>
          <w:sz w:val="22"/>
          <w:szCs w:val="22"/>
        </w:rPr>
        <w:t xml:space="preserve">Przedmiotem zamówienia </w:t>
      </w:r>
      <w:bookmarkEnd w:id="3"/>
      <w:r w:rsidR="00741352" w:rsidRPr="00A644F2">
        <w:rPr>
          <w:rFonts w:ascii="Calibri Light" w:hAnsi="Calibri Light" w:cs="Calibri Light"/>
          <w:sz w:val="22"/>
          <w:szCs w:val="22"/>
        </w:rPr>
        <w:t xml:space="preserve">są </w:t>
      </w:r>
      <w:r w:rsidR="00685D36" w:rsidRPr="00A644F2">
        <w:rPr>
          <w:rFonts w:ascii="Calibri Light" w:hAnsi="Calibri Light" w:cs="Calibri Light"/>
          <w:b/>
          <w:bCs/>
          <w:sz w:val="22"/>
          <w:szCs w:val="22"/>
          <w:lang w:bidi="pl-PL"/>
        </w:rPr>
        <w:t>usługi przeglądów</w:t>
      </w:r>
      <w:r w:rsidR="007E5EEA">
        <w:rPr>
          <w:rFonts w:ascii="Calibri Light" w:hAnsi="Calibri Light" w:cs="Calibri Light"/>
          <w:b/>
          <w:bCs/>
          <w:sz w:val="22"/>
          <w:szCs w:val="22"/>
          <w:lang w:bidi="pl-PL"/>
        </w:rPr>
        <w:t xml:space="preserve">, remontów </w:t>
      </w:r>
      <w:r w:rsidR="004F7060" w:rsidRPr="00A644F2">
        <w:rPr>
          <w:rFonts w:ascii="Calibri Light" w:hAnsi="Calibri Light" w:cs="Calibri Light"/>
          <w:b/>
          <w:bCs/>
          <w:sz w:val="22"/>
          <w:szCs w:val="22"/>
          <w:lang w:bidi="pl-PL"/>
        </w:rPr>
        <w:t>oraz</w:t>
      </w:r>
      <w:r w:rsidR="00685D36" w:rsidRPr="00A644F2">
        <w:rPr>
          <w:rFonts w:ascii="Calibri Light" w:hAnsi="Calibri Light" w:cs="Calibri Light"/>
          <w:b/>
          <w:bCs/>
          <w:sz w:val="22"/>
          <w:szCs w:val="22"/>
          <w:lang w:bidi="pl-PL"/>
        </w:rPr>
        <w:t xml:space="preserve"> napraw wraz z dostawą części do pojazdów i maszyn w 2022 roku w zakresie działalności Zakładu Unieszkodliwiania Odpadów Komunalnych „ORLI </w:t>
      </w:r>
      <w:proofErr w:type="spellStart"/>
      <w:r w:rsidR="00685D36" w:rsidRPr="00A644F2">
        <w:rPr>
          <w:rFonts w:ascii="Calibri Light" w:hAnsi="Calibri Light" w:cs="Calibri Light"/>
          <w:b/>
          <w:bCs/>
          <w:sz w:val="22"/>
          <w:szCs w:val="22"/>
          <w:lang w:bidi="pl-PL"/>
        </w:rPr>
        <w:t>STAW</w:t>
      </w:r>
      <w:r w:rsidR="00610400" w:rsidRPr="00A644F2">
        <w:rPr>
          <w:rFonts w:ascii="Calibri Light" w:hAnsi="Calibri Light" w:cs="Calibri Light"/>
          <w:b/>
          <w:bCs/>
          <w:sz w:val="22"/>
          <w:szCs w:val="22"/>
          <w:lang w:bidi="pl-PL"/>
        </w:rPr>
        <w:t>”</w:t>
      </w:r>
      <w:r w:rsidR="00AF393D">
        <w:rPr>
          <w:rFonts w:ascii="Calibri Light" w:hAnsi="Calibri Light" w:cs="Calibri Light"/>
          <w:b/>
          <w:bCs/>
          <w:sz w:val="22"/>
          <w:szCs w:val="22"/>
          <w:lang w:bidi="pl-PL"/>
        </w:rPr>
        <w:t>z</w:t>
      </w:r>
      <w:proofErr w:type="spellEnd"/>
      <w:r w:rsidR="00AF393D">
        <w:rPr>
          <w:rFonts w:ascii="Calibri Light" w:hAnsi="Calibri Light" w:cs="Calibri Light"/>
          <w:b/>
          <w:bCs/>
          <w:sz w:val="22"/>
          <w:szCs w:val="22"/>
          <w:lang w:bidi="pl-PL"/>
        </w:rPr>
        <w:t xml:space="preserve"> podziałem na części</w:t>
      </w:r>
      <w:r w:rsidR="00610400" w:rsidRPr="00A644F2">
        <w:rPr>
          <w:rFonts w:ascii="Calibri Light" w:hAnsi="Calibri Light" w:cs="Calibri Light"/>
          <w:b/>
          <w:bCs/>
          <w:sz w:val="22"/>
          <w:szCs w:val="22"/>
          <w:lang w:bidi="pl-PL"/>
        </w:rPr>
        <w:t>.</w:t>
      </w:r>
    </w:p>
    <w:p w14:paraId="0E4CBA83" w14:textId="77777777" w:rsidR="00685D36" w:rsidRPr="00A644F2" w:rsidRDefault="00610400" w:rsidP="00E10C59">
      <w:pPr>
        <w:numPr>
          <w:ilvl w:val="1"/>
          <w:numId w:val="1"/>
        </w:numPr>
        <w:tabs>
          <w:tab w:val="clear" w:pos="502"/>
        </w:tabs>
        <w:suppressAutoHyphens/>
        <w:spacing w:line="240" w:lineRule="atLeast"/>
        <w:ind w:left="567" w:hanging="567"/>
        <w:jc w:val="both"/>
        <w:rPr>
          <w:rFonts w:ascii="Calibri Light" w:hAnsi="Calibri Light" w:cs="Calibri Light"/>
          <w:b/>
          <w:bCs/>
          <w:sz w:val="22"/>
          <w:szCs w:val="22"/>
        </w:rPr>
      </w:pPr>
      <w:r w:rsidRPr="00A644F2">
        <w:rPr>
          <w:rFonts w:ascii="Calibri Light" w:hAnsi="Calibri Light" w:cs="Calibri Light"/>
          <w:sz w:val="22"/>
          <w:szCs w:val="22"/>
        </w:rPr>
        <w:t>W</w:t>
      </w:r>
      <w:r w:rsidR="006D6749" w:rsidRPr="00A644F2">
        <w:rPr>
          <w:rFonts w:ascii="Calibri Light" w:hAnsi="Calibri Light" w:cs="Calibri Light"/>
          <w:sz w:val="22"/>
          <w:szCs w:val="22"/>
        </w:rPr>
        <w:t xml:space="preserve">ykaz pojazdów </w:t>
      </w:r>
      <w:r w:rsidR="00266691" w:rsidRPr="00A644F2">
        <w:rPr>
          <w:rFonts w:ascii="Calibri Light" w:hAnsi="Calibri Light" w:cs="Calibri Light"/>
          <w:sz w:val="22"/>
          <w:szCs w:val="22"/>
        </w:rPr>
        <w:t xml:space="preserve">i maszyn </w:t>
      </w:r>
      <w:r w:rsidR="006D6749" w:rsidRPr="00A644F2">
        <w:rPr>
          <w:rFonts w:ascii="Calibri Light" w:hAnsi="Calibri Light" w:cs="Calibri Light"/>
          <w:sz w:val="22"/>
          <w:szCs w:val="22"/>
        </w:rPr>
        <w:t xml:space="preserve">Zamawiającego </w:t>
      </w:r>
      <w:r w:rsidR="00660BD7" w:rsidRPr="00A644F2">
        <w:rPr>
          <w:rFonts w:ascii="Calibri Light" w:hAnsi="Calibri Light" w:cs="Calibri Light"/>
          <w:sz w:val="22"/>
          <w:szCs w:val="22"/>
        </w:rPr>
        <w:t xml:space="preserve">wraz z ich opisem technicznym oraz </w:t>
      </w:r>
      <w:r w:rsidR="00A3047D" w:rsidRPr="00A644F2">
        <w:rPr>
          <w:rFonts w:ascii="Calibri Light" w:hAnsi="Calibri Light" w:cs="Calibri Light"/>
          <w:sz w:val="22"/>
          <w:szCs w:val="22"/>
        </w:rPr>
        <w:t xml:space="preserve">częstotliwością </w:t>
      </w:r>
      <w:r w:rsidR="00660BD7" w:rsidRPr="00A644F2">
        <w:rPr>
          <w:rFonts w:ascii="Calibri Light" w:hAnsi="Calibri Light" w:cs="Calibri Light"/>
          <w:sz w:val="22"/>
          <w:szCs w:val="22"/>
        </w:rPr>
        <w:t xml:space="preserve">przeglądów stanowi </w:t>
      </w:r>
      <w:r w:rsidR="00660BD7" w:rsidRPr="00A644F2">
        <w:rPr>
          <w:rFonts w:ascii="Calibri Light" w:hAnsi="Calibri Light" w:cs="Calibri Light"/>
          <w:b/>
          <w:bCs/>
          <w:sz w:val="22"/>
          <w:szCs w:val="22"/>
        </w:rPr>
        <w:t>Załącznik nr 1 do SWZ.</w:t>
      </w:r>
      <w:r w:rsidR="00660BD7" w:rsidRPr="00A644F2">
        <w:rPr>
          <w:rFonts w:ascii="Calibri Light" w:hAnsi="Calibri Light" w:cs="Calibri Light"/>
          <w:sz w:val="22"/>
          <w:szCs w:val="22"/>
        </w:rPr>
        <w:t xml:space="preserve"> </w:t>
      </w:r>
      <w:r w:rsidR="00685D36" w:rsidRPr="00A644F2">
        <w:rPr>
          <w:rFonts w:ascii="Calibri Light" w:hAnsi="Calibri Light" w:cs="Calibri Light"/>
          <w:sz w:val="22"/>
          <w:szCs w:val="22"/>
        </w:rPr>
        <w:t xml:space="preserve"> </w:t>
      </w:r>
    </w:p>
    <w:p w14:paraId="309BF7DA" w14:textId="77777777" w:rsidR="00A3047D" w:rsidRPr="00A644F2" w:rsidRDefault="00600788" w:rsidP="00E10C59">
      <w:pPr>
        <w:numPr>
          <w:ilvl w:val="1"/>
          <w:numId w:val="1"/>
        </w:numPr>
        <w:tabs>
          <w:tab w:val="clear" w:pos="502"/>
        </w:tabs>
        <w:suppressAutoHyphens/>
        <w:spacing w:line="240" w:lineRule="atLeast"/>
        <w:ind w:left="567" w:hanging="567"/>
        <w:jc w:val="both"/>
        <w:rPr>
          <w:rFonts w:ascii="Calibri Light" w:hAnsi="Calibri Light" w:cs="Calibri Light"/>
          <w:sz w:val="22"/>
          <w:szCs w:val="22"/>
        </w:rPr>
      </w:pPr>
      <w:r w:rsidRPr="00A644F2">
        <w:rPr>
          <w:rFonts w:ascii="Calibri Light" w:hAnsi="Calibri Light" w:cs="Calibri Light"/>
          <w:sz w:val="22"/>
          <w:szCs w:val="22"/>
        </w:rPr>
        <w:t>Lista czynności obsługowych przewidziana do realizacji w ramach przeglądów</w:t>
      </w:r>
      <w:r w:rsidR="00376B58">
        <w:rPr>
          <w:rFonts w:ascii="Calibri Light" w:hAnsi="Calibri Light" w:cs="Calibri Light"/>
          <w:sz w:val="22"/>
          <w:szCs w:val="22"/>
        </w:rPr>
        <w:t xml:space="preserve"> i remontów</w:t>
      </w:r>
      <w:r w:rsidRPr="00A644F2">
        <w:rPr>
          <w:rFonts w:ascii="Calibri Light" w:hAnsi="Calibri Light" w:cs="Calibri Light"/>
          <w:sz w:val="22"/>
          <w:szCs w:val="22"/>
        </w:rPr>
        <w:t xml:space="preserve"> stanowi </w:t>
      </w:r>
      <w:r w:rsidRPr="00A644F2">
        <w:rPr>
          <w:rFonts w:ascii="Calibri Light" w:hAnsi="Calibri Light" w:cs="Calibri Light"/>
          <w:b/>
          <w:bCs/>
          <w:sz w:val="22"/>
          <w:szCs w:val="22"/>
        </w:rPr>
        <w:t xml:space="preserve">Załącznik nr 1a do SWZ. </w:t>
      </w:r>
    </w:p>
    <w:p w14:paraId="6A802BE0" w14:textId="77777777" w:rsidR="0017358A" w:rsidRPr="00A644F2" w:rsidRDefault="0017358A" w:rsidP="0017358A">
      <w:pPr>
        <w:numPr>
          <w:ilvl w:val="1"/>
          <w:numId w:val="1"/>
        </w:numPr>
        <w:tabs>
          <w:tab w:val="clear" w:pos="502"/>
        </w:tabs>
        <w:ind w:left="567" w:hanging="567"/>
        <w:jc w:val="both"/>
        <w:rPr>
          <w:rFonts w:ascii="Calibri Light" w:eastAsia="Calibri" w:hAnsi="Calibri Light" w:cs="Calibri Light"/>
          <w:sz w:val="22"/>
          <w:szCs w:val="22"/>
          <w:lang w:val="x-none"/>
        </w:rPr>
      </w:pPr>
      <w:r w:rsidRPr="00A644F2">
        <w:rPr>
          <w:rFonts w:ascii="Calibri Light" w:eastAsia="Calibri" w:hAnsi="Calibri Light" w:cs="Calibri Light"/>
          <w:sz w:val="22"/>
          <w:szCs w:val="22"/>
          <w:lang w:val="x-none"/>
        </w:rPr>
        <w:t>Warunki realizacji Przedmiotu Zamówienia zawarte zostały</w:t>
      </w:r>
      <w:r w:rsidRPr="00A644F2">
        <w:rPr>
          <w:rFonts w:ascii="Calibri Light" w:eastAsia="Calibri" w:hAnsi="Calibri Light" w:cs="Calibri Light"/>
          <w:sz w:val="22"/>
          <w:szCs w:val="22"/>
        </w:rPr>
        <w:t xml:space="preserve"> </w:t>
      </w:r>
      <w:r w:rsidRPr="00A644F2">
        <w:rPr>
          <w:rFonts w:ascii="Calibri Light" w:eastAsia="Calibri" w:hAnsi="Calibri Light" w:cs="Calibri Light"/>
          <w:sz w:val="22"/>
          <w:szCs w:val="22"/>
          <w:lang w:val="x-none"/>
        </w:rPr>
        <w:t xml:space="preserve">w projektowanych postanowieniach umowy w sprawie zamówienia publicznego, które zostaną wprowadzone do treści tej umowy, stanowiących </w:t>
      </w:r>
      <w:r w:rsidRPr="00A644F2">
        <w:rPr>
          <w:rFonts w:ascii="Calibri Light" w:eastAsia="Calibri" w:hAnsi="Calibri Light" w:cs="Calibri Light"/>
          <w:b/>
          <w:bCs/>
          <w:sz w:val="22"/>
          <w:szCs w:val="22"/>
          <w:lang w:val="x-none"/>
        </w:rPr>
        <w:t xml:space="preserve">Załącznik nr </w:t>
      </w:r>
      <w:r w:rsidRPr="00A644F2">
        <w:rPr>
          <w:rFonts w:ascii="Calibri Light" w:eastAsia="Calibri" w:hAnsi="Calibri Light" w:cs="Calibri Light"/>
          <w:b/>
          <w:bCs/>
          <w:sz w:val="22"/>
          <w:szCs w:val="22"/>
        </w:rPr>
        <w:t>4</w:t>
      </w:r>
      <w:r w:rsidRPr="00A644F2">
        <w:rPr>
          <w:rFonts w:ascii="Calibri Light" w:eastAsia="Calibri" w:hAnsi="Calibri Light" w:cs="Calibri Light"/>
          <w:b/>
          <w:bCs/>
          <w:sz w:val="22"/>
          <w:szCs w:val="22"/>
          <w:lang w:val="x-none"/>
        </w:rPr>
        <w:t xml:space="preserve"> do SWZ</w:t>
      </w:r>
      <w:r w:rsidRPr="00A644F2">
        <w:rPr>
          <w:rFonts w:ascii="Calibri Light" w:eastAsia="Calibri" w:hAnsi="Calibri Light" w:cs="Calibri Light"/>
          <w:sz w:val="22"/>
          <w:szCs w:val="22"/>
          <w:lang w:val="x-none"/>
        </w:rPr>
        <w:t>.</w:t>
      </w:r>
    </w:p>
    <w:p w14:paraId="52202DBB" w14:textId="77777777" w:rsidR="00904E73" w:rsidRPr="00A644F2" w:rsidRDefault="0039075A" w:rsidP="00E10C59">
      <w:pPr>
        <w:numPr>
          <w:ilvl w:val="1"/>
          <w:numId w:val="1"/>
        </w:numPr>
        <w:tabs>
          <w:tab w:val="clear" w:pos="502"/>
        </w:tabs>
        <w:suppressAutoHyphens/>
        <w:spacing w:line="240" w:lineRule="atLeast"/>
        <w:ind w:left="567" w:hanging="567"/>
        <w:jc w:val="both"/>
        <w:rPr>
          <w:rFonts w:ascii="Calibri Light" w:hAnsi="Calibri Light" w:cs="Calibri Light"/>
          <w:b/>
          <w:bCs/>
          <w:sz w:val="22"/>
          <w:szCs w:val="22"/>
        </w:rPr>
      </w:pPr>
      <w:r w:rsidRPr="00A644F2">
        <w:rPr>
          <w:rFonts w:ascii="Calibri Light" w:hAnsi="Calibri Light" w:cs="Calibri Light"/>
          <w:b/>
          <w:sz w:val="22"/>
          <w:szCs w:val="22"/>
        </w:rPr>
        <w:t>Wymogi dotyczące zatrudnienia osób na umowę o pracę:</w:t>
      </w:r>
    </w:p>
    <w:p w14:paraId="3787345A" w14:textId="3C86CFF1" w:rsidR="0039075A" w:rsidRPr="00A644F2" w:rsidRDefault="0039075A" w:rsidP="00E10C59">
      <w:pPr>
        <w:suppressAutoHyphens/>
        <w:spacing w:line="240" w:lineRule="atLeast"/>
        <w:ind w:left="567"/>
        <w:jc w:val="both"/>
        <w:rPr>
          <w:rFonts w:ascii="Calibri Light" w:hAnsi="Calibri Light" w:cs="Calibri Light"/>
          <w:sz w:val="22"/>
          <w:szCs w:val="22"/>
        </w:rPr>
      </w:pPr>
      <w:r w:rsidRPr="00A644F2">
        <w:rPr>
          <w:rFonts w:ascii="Calibri Light" w:hAnsi="Calibri Light" w:cs="Calibri Light"/>
          <w:sz w:val="22"/>
          <w:szCs w:val="22"/>
        </w:rPr>
        <w:t xml:space="preserve">Zamawiający, zgodnie z art. 95 ustawy </w:t>
      </w:r>
      <w:proofErr w:type="spellStart"/>
      <w:r w:rsidRPr="00A644F2">
        <w:rPr>
          <w:rFonts w:ascii="Calibri Light" w:hAnsi="Calibri Light" w:cs="Calibri Light"/>
          <w:sz w:val="22"/>
          <w:szCs w:val="22"/>
        </w:rPr>
        <w:t>Pzp</w:t>
      </w:r>
      <w:proofErr w:type="spellEnd"/>
      <w:r w:rsidRPr="00A644F2">
        <w:rPr>
          <w:rFonts w:ascii="Calibri Light" w:hAnsi="Calibri Light" w:cs="Calibri Light"/>
          <w:sz w:val="22"/>
          <w:szCs w:val="22"/>
        </w:rPr>
        <w:t xml:space="preserve">. wymaga zatrudnienia przez Wykonawcę lub podwykonawcę na podstawie </w:t>
      </w:r>
      <w:r w:rsidR="00FE04A5">
        <w:rPr>
          <w:rFonts w:ascii="Calibri Light" w:hAnsi="Calibri Light" w:cs="Calibri Light"/>
          <w:sz w:val="22"/>
          <w:szCs w:val="22"/>
        </w:rPr>
        <w:t>stosunku</w:t>
      </w:r>
      <w:r w:rsidRPr="00A644F2">
        <w:rPr>
          <w:rFonts w:ascii="Calibri Light" w:hAnsi="Calibri Light" w:cs="Calibri Light"/>
          <w:sz w:val="22"/>
          <w:szCs w:val="22"/>
        </w:rPr>
        <w:t xml:space="preserve"> prac</w:t>
      </w:r>
      <w:r w:rsidR="00FE04A5">
        <w:rPr>
          <w:rFonts w:ascii="Calibri Light" w:hAnsi="Calibri Light" w:cs="Calibri Light"/>
          <w:sz w:val="22"/>
          <w:szCs w:val="22"/>
        </w:rPr>
        <w:t>y</w:t>
      </w:r>
      <w:r w:rsidRPr="00A644F2">
        <w:rPr>
          <w:rFonts w:ascii="Calibri Light" w:hAnsi="Calibri Light" w:cs="Calibri Light"/>
          <w:sz w:val="22"/>
          <w:szCs w:val="22"/>
        </w:rPr>
        <w:t xml:space="preserve"> osób wykonujących czynności w zakresie realizacji zamówienia, których wykonanie polega na wykonywaniu pracy określonej w art. 22 § 1 ustawy z dnia 26 czerwca 1974 r. Kodeks Pracy, tj. </w:t>
      </w:r>
      <w:bookmarkStart w:id="4" w:name="_Hlk98251063"/>
      <w:r w:rsidR="00714885" w:rsidRPr="00A644F2">
        <w:rPr>
          <w:rFonts w:ascii="Calibri Light" w:hAnsi="Calibri Light" w:cs="Calibri Light"/>
          <w:b/>
          <w:bCs/>
          <w:sz w:val="22"/>
          <w:szCs w:val="22"/>
        </w:rPr>
        <w:t xml:space="preserve">czynności związane bezpośrednio z wykonywaniem </w:t>
      </w:r>
      <w:r w:rsidR="00660BD7" w:rsidRPr="00A644F2">
        <w:rPr>
          <w:rFonts w:ascii="Calibri Light" w:hAnsi="Calibri Light" w:cs="Calibri Light"/>
          <w:b/>
          <w:bCs/>
          <w:sz w:val="22"/>
          <w:szCs w:val="22"/>
        </w:rPr>
        <w:t>przeglądów</w:t>
      </w:r>
      <w:r w:rsidR="00A000F6" w:rsidRPr="00A644F2">
        <w:rPr>
          <w:rFonts w:ascii="Calibri Light" w:hAnsi="Calibri Light" w:cs="Calibri Light"/>
          <w:b/>
          <w:bCs/>
          <w:sz w:val="22"/>
          <w:szCs w:val="22"/>
        </w:rPr>
        <w:t xml:space="preserve">, remontów </w:t>
      </w:r>
      <w:r w:rsidR="00660BD7" w:rsidRPr="00A644F2">
        <w:rPr>
          <w:rFonts w:ascii="Calibri Light" w:hAnsi="Calibri Light" w:cs="Calibri Light"/>
          <w:b/>
          <w:bCs/>
          <w:sz w:val="22"/>
          <w:szCs w:val="22"/>
        </w:rPr>
        <w:t>oraz napraw pojazdów</w:t>
      </w:r>
      <w:r w:rsidR="00904E73" w:rsidRPr="00A644F2">
        <w:rPr>
          <w:rFonts w:ascii="Calibri Light" w:hAnsi="Calibri Light" w:cs="Calibri Light"/>
          <w:b/>
          <w:bCs/>
          <w:sz w:val="22"/>
          <w:szCs w:val="22"/>
        </w:rPr>
        <w:t xml:space="preserve"> i maszyn.</w:t>
      </w:r>
      <w:bookmarkEnd w:id="4"/>
    </w:p>
    <w:p w14:paraId="58F03D3B" w14:textId="77777777" w:rsidR="0039075A" w:rsidRPr="00A644F2" w:rsidRDefault="0039075A" w:rsidP="00E10C59">
      <w:pPr>
        <w:numPr>
          <w:ilvl w:val="1"/>
          <w:numId w:val="1"/>
        </w:numPr>
        <w:tabs>
          <w:tab w:val="clear" w:pos="502"/>
        </w:tabs>
        <w:suppressAutoHyphens/>
        <w:spacing w:line="240" w:lineRule="atLeast"/>
        <w:ind w:left="567" w:hanging="567"/>
        <w:jc w:val="both"/>
        <w:rPr>
          <w:rFonts w:ascii="Calibri Light" w:hAnsi="Calibri Light" w:cs="Calibri Light"/>
          <w:b/>
          <w:bCs/>
          <w:sz w:val="22"/>
          <w:szCs w:val="22"/>
        </w:rPr>
      </w:pPr>
      <w:r w:rsidRPr="00A644F2">
        <w:rPr>
          <w:rFonts w:ascii="Calibri Light" w:hAnsi="Calibri Light" w:cs="Calibri Light"/>
          <w:sz w:val="22"/>
          <w:szCs w:val="22"/>
        </w:rPr>
        <w:t xml:space="preserve">Szczegółowe warunki zatrudnienia osób na umowę o pracę i sankcje zawarte są w </w:t>
      </w:r>
      <w:bookmarkStart w:id="5" w:name="_Hlk63868964"/>
      <w:r w:rsidRPr="00A644F2">
        <w:rPr>
          <w:rFonts w:ascii="Calibri Light" w:hAnsi="Calibri Light" w:cs="Calibri Light"/>
          <w:sz w:val="22"/>
          <w:szCs w:val="22"/>
        </w:rPr>
        <w:t xml:space="preserve">projektowanych postanowieniach umowy </w:t>
      </w:r>
      <w:bookmarkEnd w:id="5"/>
      <w:r w:rsidRPr="00A644F2">
        <w:rPr>
          <w:rFonts w:ascii="Calibri Light" w:hAnsi="Calibri Light" w:cs="Calibri Light"/>
          <w:sz w:val="22"/>
          <w:szCs w:val="22"/>
        </w:rPr>
        <w:t>w sprawie zamówienia publicznego, które zostaną wprowadzone do treści tej umowy.</w:t>
      </w:r>
    </w:p>
    <w:p w14:paraId="1369E6CA" w14:textId="5D246D05" w:rsidR="00FA7CD6" w:rsidRPr="00A644F2" w:rsidRDefault="009C09E1" w:rsidP="009C09E1">
      <w:pPr>
        <w:numPr>
          <w:ilvl w:val="1"/>
          <w:numId w:val="1"/>
        </w:numPr>
        <w:tabs>
          <w:tab w:val="clear" w:pos="502"/>
        </w:tabs>
        <w:ind w:left="567" w:hanging="567"/>
        <w:jc w:val="both"/>
        <w:rPr>
          <w:rFonts w:ascii="Calibri Light" w:eastAsia="Calibri" w:hAnsi="Calibri Light" w:cs="Calibri Light"/>
          <w:sz w:val="22"/>
          <w:szCs w:val="22"/>
          <w:lang w:val="x-none"/>
        </w:rPr>
      </w:pPr>
      <w:r w:rsidRPr="00A644F2">
        <w:rPr>
          <w:rFonts w:ascii="Calibri Light" w:hAnsi="Calibri Light" w:cs="Calibri Light"/>
          <w:sz w:val="22"/>
          <w:szCs w:val="22"/>
        </w:rPr>
        <w:t xml:space="preserve">Postępowanie podzielone jest na </w:t>
      </w:r>
      <w:r w:rsidR="001E7752">
        <w:rPr>
          <w:rFonts w:ascii="Calibri Light" w:hAnsi="Calibri Light" w:cs="Calibri Light"/>
          <w:b/>
          <w:bCs/>
          <w:sz w:val="22"/>
          <w:szCs w:val="22"/>
        </w:rPr>
        <w:t>22</w:t>
      </w:r>
      <w:r w:rsidRPr="00A644F2">
        <w:rPr>
          <w:rFonts w:ascii="Calibri Light" w:hAnsi="Calibri Light" w:cs="Calibri Light"/>
          <w:b/>
          <w:bCs/>
          <w:sz w:val="22"/>
          <w:szCs w:val="22"/>
        </w:rPr>
        <w:t xml:space="preserve"> części</w:t>
      </w:r>
      <w:r w:rsidRPr="00A644F2">
        <w:rPr>
          <w:rFonts w:ascii="Calibri Light" w:hAnsi="Calibri Light" w:cs="Calibri Light"/>
          <w:sz w:val="22"/>
          <w:szCs w:val="22"/>
        </w:rPr>
        <w:t xml:space="preserve">, a </w:t>
      </w:r>
      <w:r w:rsidR="000D22F4" w:rsidRPr="00A644F2">
        <w:rPr>
          <w:rFonts w:ascii="Calibri Light" w:hAnsi="Calibri Light" w:cs="Calibri Light"/>
          <w:sz w:val="22"/>
          <w:szCs w:val="22"/>
        </w:rPr>
        <w:t>Zamawiający</w:t>
      </w:r>
      <w:r w:rsidR="00D072C3" w:rsidRPr="00A644F2">
        <w:rPr>
          <w:rFonts w:ascii="Calibri Light" w:hAnsi="Calibri Light" w:cs="Calibri Light"/>
          <w:b/>
          <w:sz w:val="22"/>
          <w:szCs w:val="22"/>
        </w:rPr>
        <w:t xml:space="preserve"> dopuszcza</w:t>
      </w:r>
      <w:r w:rsidR="000D22F4" w:rsidRPr="00A644F2">
        <w:rPr>
          <w:rFonts w:ascii="Calibri Light" w:hAnsi="Calibri Light" w:cs="Calibri Light"/>
          <w:sz w:val="22"/>
          <w:szCs w:val="22"/>
        </w:rPr>
        <w:t xml:space="preserve"> </w:t>
      </w:r>
      <w:r w:rsidR="00CC7832" w:rsidRPr="00A644F2">
        <w:rPr>
          <w:rFonts w:ascii="Calibri Light" w:hAnsi="Calibri Light" w:cs="Calibri Light"/>
          <w:sz w:val="22"/>
          <w:szCs w:val="22"/>
        </w:rPr>
        <w:t>możliwoś</w:t>
      </w:r>
      <w:r w:rsidR="001F7D0A" w:rsidRPr="00A644F2">
        <w:rPr>
          <w:rFonts w:ascii="Calibri Light" w:hAnsi="Calibri Light" w:cs="Calibri Light"/>
          <w:sz w:val="22"/>
          <w:szCs w:val="22"/>
        </w:rPr>
        <w:t>ci</w:t>
      </w:r>
      <w:r w:rsidR="000D22F4" w:rsidRPr="00A644F2">
        <w:rPr>
          <w:rFonts w:ascii="Calibri Light" w:hAnsi="Calibri Light" w:cs="Calibri Light"/>
          <w:sz w:val="22"/>
          <w:szCs w:val="22"/>
        </w:rPr>
        <w:t xml:space="preserve"> złożenia ofert części</w:t>
      </w:r>
      <w:r w:rsidR="00660BD7" w:rsidRPr="00A644F2">
        <w:rPr>
          <w:rFonts w:ascii="Calibri Light" w:hAnsi="Calibri Light" w:cs="Calibri Light"/>
          <w:sz w:val="22"/>
          <w:szCs w:val="22"/>
        </w:rPr>
        <w:t xml:space="preserve">owych </w:t>
      </w:r>
      <w:r w:rsidR="0017358A" w:rsidRPr="00A644F2">
        <w:rPr>
          <w:rFonts w:ascii="Calibri Light" w:hAnsi="Calibri Light" w:cs="Calibri Light"/>
          <w:sz w:val="22"/>
          <w:szCs w:val="22"/>
        </w:rPr>
        <w:t xml:space="preserve">na jedną, kilka lub wszystkie części zamówienia </w:t>
      </w:r>
      <w:r w:rsidR="00266691" w:rsidRPr="00A644F2">
        <w:rPr>
          <w:rFonts w:ascii="Calibri Light" w:hAnsi="Calibri Light" w:cs="Calibri Light"/>
          <w:sz w:val="22"/>
          <w:szCs w:val="22"/>
        </w:rPr>
        <w:t>w następującym zakresie:</w:t>
      </w:r>
    </w:p>
    <w:p w14:paraId="60C78B81" w14:textId="22BB76D1" w:rsidR="00266691" w:rsidRPr="001E7752" w:rsidRDefault="00266691" w:rsidP="00E10C59">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Część 1 obejmująca samochody osobowe i dostawcze</w:t>
      </w:r>
      <w:r w:rsidR="001E7752">
        <w:rPr>
          <w:rFonts w:ascii="Calibri Light" w:eastAsia="Calibri" w:hAnsi="Calibri Light" w:cs="Calibri Light"/>
          <w:sz w:val="22"/>
          <w:szCs w:val="22"/>
        </w:rPr>
        <w:t xml:space="preserve"> </w:t>
      </w:r>
      <w:r w:rsidR="001E7752" w:rsidRPr="001E7752">
        <w:rPr>
          <w:rFonts w:ascii="Calibri Light" w:eastAsia="Calibri" w:hAnsi="Calibri Light" w:cs="Calibri Light"/>
          <w:sz w:val="22"/>
          <w:szCs w:val="22"/>
        </w:rPr>
        <w:t>Peugeot</w:t>
      </w:r>
      <w:r w:rsidRPr="00A644F2">
        <w:rPr>
          <w:rFonts w:ascii="Calibri Light" w:eastAsia="Calibri" w:hAnsi="Calibri Light" w:cs="Calibri Light"/>
          <w:sz w:val="22"/>
          <w:szCs w:val="22"/>
        </w:rPr>
        <w:t xml:space="preserve">,    </w:t>
      </w:r>
    </w:p>
    <w:p w14:paraId="3A8056DD" w14:textId="1F71F4FF" w:rsidR="001E7752" w:rsidRPr="001E7752" w:rsidRDefault="001E7752" w:rsidP="001E7752">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 xml:space="preserve">Część </w:t>
      </w:r>
      <w:r>
        <w:rPr>
          <w:rFonts w:ascii="Calibri Light" w:eastAsia="Calibri" w:hAnsi="Calibri Light" w:cs="Calibri Light"/>
          <w:sz w:val="22"/>
          <w:szCs w:val="22"/>
        </w:rPr>
        <w:t>2</w:t>
      </w:r>
      <w:r w:rsidRPr="00A644F2">
        <w:rPr>
          <w:rFonts w:ascii="Calibri Light" w:eastAsia="Calibri" w:hAnsi="Calibri Light" w:cs="Calibri Light"/>
          <w:sz w:val="22"/>
          <w:szCs w:val="22"/>
        </w:rPr>
        <w:t xml:space="preserve"> obejmująca samochody osobowe i dostawcze</w:t>
      </w:r>
      <w:r>
        <w:rPr>
          <w:rFonts w:ascii="Calibri Light" w:eastAsia="Calibri" w:hAnsi="Calibri Light" w:cs="Calibri Light"/>
          <w:sz w:val="22"/>
          <w:szCs w:val="22"/>
        </w:rPr>
        <w:t xml:space="preserve"> Ford</w:t>
      </w:r>
      <w:r w:rsidRPr="00A644F2">
        <w:rPr>
          <w:rFonts w:ascii="Calibri Light" w:eastAsia="Calibri" w:hAnsi="Calibri Light" w:cs="Calibri Light"/>
          <w:sz w:val="22"/>
          <w:szCs w:val="22"/>
        </w:rPr>
        <w:t xml:space="preserve">,    </w:t>
      </w:r>
    </w:p>
    <w:p w14:paraId="68911DFF" w14:textId="05EDA92A" w:rsidR="001E7752" w:rsidRPr="001E7752" w:rsidRDefault="001E7752" w:rsidP="001E7752">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 xml:space="preserve">Część </w:t>
      </w:r>
      <w:r>
        <w:rPr>
          <w:rFonts w:ascii="Calibri Light" w:eastAsia="Calibri" w:hAnsi="Calibri Light" w:cs="Calibri Light"/>
          <w:sz w:val="22"/>
          <w:szCs w:val="22"/>
        </w:rPr>
        <w:t>3</w:t>
      </w:r>
      <w:r w:rsidRPr="00A644F2">
        <w:rPr>
          <w:rFonts w:ascii="Calibri Light" w:eastAsia="Calibri" w:hAnsi="Calibri Light" w:cs="Calibri Light"/>
          <w:sz w:val="22"/>
          <w:szCs w:val="22"/>
        </w:rPr>
        <w:t xml:space="preserve"> obejmująca samochody osobowe i dostawcze</w:t>
      </w:r>
      <w:r>
        <w:rPr>
          <w:rFonts w:ascii="Calibri Light" w:eastAsia="Calibri" w:hAnsi="Calibri Light" w:cs="Calibri Light"/>
          <w:sz w:val="22"/>
          <w:szCs w:val="22"/>
        </w:rPr>
        <w:t xml:space="preserve"> Iveco</w:t>
      </w:r>
      <w:r w:rsidRPr="00A644F2">
        <w:rPr>
          <w:rFonts w:ascii="Calibri Light" w:eastAsia="Calibri" w:hAnsi="Calibri Light" w:cs="Calibri Light"/>
          <w:sz w:val="22"/>
          <w:szCs w:val="22"/>
        </w:rPr>
        <w:t xml:space="preserve">,    </w:t>
      </w:r>
    </w:p>
    <w:p w14:paraId="2238A4F1" w14:textId="3CCB7E47" w:rsidR="001E7752" w:rsidRPr="001E7752" w:rsidRDefault="001E7752" w:rsidP="001E7752">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 xml:space="preserve">Część </w:t>
      </w:r>
      <w:r>
        <w:rPr>
          <w:rFonts w:ascii="Calibri Light" w:eastAsia="Calibri" w:hAnsi="Calibri Light" w:cs="Calibri Light"/>
          <w:sz w:val="22"/>
          <w:szCs w:val="22"/>
        </w:rPr>
        <w:t>4</w:t>
      </w:r>
      <w:r w:rsidRPr="00A644F2">
        <w:rPr>
          <w:rFonts w:ascii="Calibri Light" w:eastAsia="Calibri" w:hAnsi="Calibri Light" w:cs="Calibri Light"/>
          <w:sz w:val="22"/>
          <w:szCs w:val="22"/>
        </w:rPr>
        <w:t xml:space="preserve"> obejmująca samochody osobowe i dostawcze</w:t>
      </w:r>
      <w:r>
        <w:rPr>
          <w:rFonts w:ascii="Calibri Light" w:eastAsia="Calibri" w:hAnsi="Calibri Light" w:cs="Calibri Light"/>
          <w:sz w:val="22"/>
          <w:szCs w:val="22"/>
        </w:rPr>
        <w:t xml:space="preserve"> Opel</w:t>
      </w:r>
      <w:r w:rsidRPr="00A644F2">
        <w:rPr>
          <w:rFonts w:ascii="Calibri Light" w:eastAsia="Calibri" w:hAnsi="Calibri Light" w:cs="Calibri Light"/>
          <w:sz w:val="22"/>
          <w:szCs w:val="22"/>
        </w:rPr>
        <w:t xml:space="preserve">,    </w:t>
      </w:r>
    </w:p>
    <w:p w14:paraId="623FAF93" w14:textId="6BF14B7B" w:rsidR="00266691" w:rsidRPr="00880CDF" w:rsidRDefault="00266691" w:rsidP="001E7752">
      <w:pPr>
        <w:numPr>
          <w:ilvl w:val="2"/>
          <w:numId w:val="1"/>
        </w:numPr>
        <w:tabs>
          <w:tab w:val="clear" w:pos="786"/>
        </w:tabs>
        <w:ind w:left="1134" w:hanging="567"/>
        <w:rPr>
          <w:rFonts w:ascii="Calibri Light" w:eastAsia="Calibri" w:hAnsi="Calibri Light" w:cs="Calibri Light"/>
          <w:sz w:val="22"/>
          <w:szCs w:val="22"/>
          <w:lang w:val="x-none"/>
        </w:rPr>
      </w:pPr>
      <w:r w:rsidRPr="001E7752">
        <w:rPr>
          <w:rFonts w:ascii="Calibri Light" w:eastAsia="Calibri" w:hAnsi="Calibri Light" w:cs="Calibri Light"/>
          <w:sz w:val="22"/>
          <w:szCs w:val="22"/>
        </w:rPr>
        <w:t xml:space="preserve">Część </w:t>
      </w:r>
      <w:r w:rsidR="001E7752">
        <w:rPr>
          <w:rFonts w:ascii="Calibri Light" w:eastAsia="Calibri" w:hAnsi="Calibri Light" w:cs="Calibri Light"/>
          <w:sz w:val="22"/>
          <w:szCs w:val="22"/>
        </w:rPr>
        <w:t>5</w:t>
      </w:r>
      <w:r w:rsidRPr="001E7752">
        <w:rPr>
          <w:rFonts w:ascii="Calibri Light" w:eastAsia="Calibri" w:hAnsi="Calibri Light" w:cs="Calibri Light"/>
          <w:sz w:val="22"/>
          <w:szCs w:val="22"/>
        </w:rPr>
        <w:t xml:space="preserve"> obejmująca samochody ciężarowe </w:t>
      </w:r>
      <w:r w:rsidR="001E7752" w:rsidRPr="001E7752">
        <w:rPr>
          <w:rFonts w:ascii="Calibri Light" w:eastAsia="Calibri" w:hAnsi="Calibri Light" w:cs="Calibri Light"/>
          <w:sz w:val="22"/>
          <w:szCs w:val="22"/>
        </w:rPr>
        <w:t>Iveco</w:t>
      </w:r>
      <w:r w:rsidRPr="001E7752">
        <w:rPr>
          <w:rFonts w:ascii="Calibri Light" w:eastAsia="Calibri" w:hAnsi="Calibri Light" w:cs="Calibri Light"/>
          <w:sz w:val="22"/>
          <w:szCs w:val="22"/>
        </w:rPr>
        <w:t>,</w:t>
      </w:r>
    </w:p>
    <w:p w14:paraId="4EB68832" w14:textId="5E3E5FCC" w:rsidR="00880CDF" w:rsidRPr="00880CDF" w:rsidRDefault="00880CDF" w:rsidP="00880CDF">
      <w:pPr>
        <w:numPr>
          <w:ilvl w:val="2"/>
          <w:numId w:val="1"/>
        </w:numPr>
        <w:tabs>
          <w:tab w:val="clear" w:pos="786"/>
        </w:tabs>
        <w:ind w:left="1134" w:hanging="567"/>
        <w:rPr>
          <w:rFonts w:ascii="Calibri Light" w:eastAsia="Calibri" w:hAnsi="Calibri Light" w:cs="Calibri Light"/>
          <w:sz w:val="22"/>
          <w:szCs w:val="22"/>
          <w:lang w:val="x-none"/>
        </w:rPr>
      </w:pPr>
      <w:r w:rsidRPr="001E7752">
        <w:rPr>
          <w:rFonts w:ascii="Calibri Light" w:eastAsia="Calibri" w:hAnsi="Calibri Light" w:cs="Calibri Light"/>
          <w:sz w:val="22"/>
          <w:szCs w:val="22"/>
        </w:rPr>
        <w:lastRenderedPageBreak/>
        <w:t xml:space="preserve">Część </w:t>
      </w:r>
      <w:r>
        <w:rPr>
          <w:rFonts w:ascii="Calibri Light" w:eastAsia="Calibri" w:hAnsi="Calibri Light" w:cs="Calibri Light"/>
          <w:sz w:val="22"/>
          <w:szCs w:val="22"/>
        </w:rPr>
        <w:t>6</w:t>
      </w:r>
      <w:r w:rsidRPr="001E7752">
        <w:rPr>
          <w:rFonts w:ascii="Calibri Light" w:eastAsia="Calibri" w:hAnsi="Calibri Light" w:cs="Calibri Light"/>
          <w:sz w:val="22"/>
          <w:szCs w:val="22"/>
        </w:rPr>
        <w:t xml:space="preserve"> obejmująca samochody ciężarowe </w:t>
      </w:r>
      <w:r>
        <w:rPr>
          <w:rFonts w:ascii="Calibri Light" w:eastAsia="Calibri" w:hAnsi="Calibri Light" w:cs="Calibri Light"/>
          <w:sz w:val="22"/>
          <w:szCs w:val="22"/>
        </w:rPr>
        <w:t>DAF</w:t>
      </w:r>
      <w:r w:rsidRPr="001E7752">
        <w:rPr>
          <w:rFonts w:ascii="Calibri Light" w:eastAsia="Calibri" w:hAnsi="Calibri Light" w:cs="Calibri Light"/>
          <w:sz w:val="22"/>
          <w:szCs w:val="22"/>
        </w:rPr>
        <w:t>,</w:t>
      </w:r>
    </w:p>
    <w:p w14:paraId="4B93C9D1" w14:textId="4FA748A5" w:rsidR="00880CDF" w:rsidRPr="00880CDF" w:rsidRDefault="00880CDF" w:rsidP="00880CDF">
      <w:pPr>
        <w:numPr>
          <w:ilvl w:val="2"/>
          <w:numId w:val="1"/>
        </w:numPr>
        <w:tabs>
          <w:tab w:val="clear" w:pos="786"/>
        </w:tabs>
        <w:ind w:left="1134" w:hanging="567"/>
        <w:rPr>
          <w:rFonts w:ascii="Calibri Light" w:eastAsia="Calibri" w:hAnsi="Calibri Light" w:cs="Calibri Light"/>
          <w:sz w:val="22"/>
          <w:szCs w:val="22"/>
          <w:lang w:val="x-none"/>
        </w:rPr>
      </w:pPr>
      <w:r w:rsidRPr="001E7752">
        <w:rPr>
          <w:rFonts w:ascii="Calibri Light" w:eastAsia="Calibri" w:hAnsi="Calibri Light" w:cs="Calibri Light"/>
          <w:sz w:val="22"/>
          <w:szCs w:val="22"/>
        </w:rPr>
        <w:t xml:space="preserve">Część </w:t>
      </w:r>
      <w:r>
        <w:rPr>
          <w:rFonts w:ascii="Calibri Light" w:eastAsia="Calibri" w:hAnsi="Calibri Light" w:cs="Calibri Light"/>
          <w:sz w:val="22"/>
          <w:szCs w:val="22"/>
        </w:rPr>
        <w:t>7</w:t>
      </w:r>
      <w:r w:rsidRPr="001E7752">
        <w:rPr>
          <w:rFonts w:ascii="Calibri Light" w:eastAsia="Calibri" w:hAnsi="Calibri Light" w:cs="Calibri Light"/>
          <w:sz w:val="22"/>
          <w:szCs w:val="22"/>
        </w:rPr>
        <w:t xml:space="preserve"> obejmująca samochody ciężarowe </w:t>
      </w:r>
      <w:r>
        <w:rPr>
          <w:rFonts w:ascii="Calibri Light" w:eastAsia="Calibri" w:hAnsi="Calibri Light" w:cs="Calibri Light"/>
          <w:sz w:val="22"/>
          <w:szCs w:val="22"/>
        </w:rPr>
        <w:t>MAN</w:t>
      </w:r>
      <w:r w:rsidRPr="001E7752">
        <w:rPr>
          <w:rFonts w:ascii="Calibri Light" w:eastAsia="Calibri" w:hAnsi="Calibri Light" w:cs="Calibri Light"/>
          <w:sz w:val="22"/>
          <w:szCs w:val="22"/>
        </w:rPr>
        <w:t>,</w:t>
      </w:r>
    </w:p>
    <w:p w14:paraId="658FCF16" w14:textId="67E17494" w:rsidR="00880CDF" w:rsidRPr="00880CDF" w:rsidRDefault="00880CDF" w:rsidP="00880CDF">
      <w:pPr>
        <w:numPr>
          <w:ilvl w:val="2"/>
          <w:numId w:val="1"/>
        </w:numPr>
        <w:tabs>
          <w:tab w:val="clear" w:pos="786"/>
        </w:tabs>
        <w:ind w:left="1134" w:hanging="567"/>
        <w:rPr>
          <w:rFonts w:ascii="Calibri Light" w:eastAsia="Calibri" w:hAnsi="Calibri Light" w:cs="Calibri Light"/>
          <w:sz w:val="22"/>
          <w:szCs w:val="22"/>
          <w:lang w:val="x-none"/>
        </w:rPr>
      </w:pPr>
      <w:r w:rsidRPr="001E7752">
        <w:rPr>
          <w:rFonts w:ascii="Calibri Light" w:eastAsia="Calibri" w:hAnsi="Calibri Light" w:cs="Calibri Light"/>
          <w:sz w:val="22"/>
          <w:szCs w:val="22"/>
        </w:rPr>
        <w:t xml:space="preserve">Część </w:t>
      </w:r>
      <w:r>
        <w:rPr>
          <w:rFonts w:ascii="Calibri Light" w:eastAsia="Calibri" w:hAnsi="Calibri Light" w:cs="Calibri Light"/>
          <w:sz w:val="22"/>
          <w:szCs w:val="22"/>
        </w:rPr>
        <w:t>8</w:t>
      </w:r>
      <w:r w:rsidRPr="001E7752">
        <w:rPr>
          <w:rFonts w:ascii="Calibri Light" w:eastAsia="Calibri" w:hAnsi="Calibri Light" w:cs="Calibri Light"/>
          <w:sz w:val="22"/>
          <w:szCs w:val="22"/>
        </w:rPr>
        <w:t xml:space="preserve"> obejmująca samochody ciężarowe </w:t>
      </w:r>
      <w:r>
        <w:rPr>
          <w:rFonts w:ascii="Calibri Light" w:eastAsia="Calibri" w:hAnsi="Calibri Light" w:cs="Calibri Light"/>
          <w:sz w:val="22"/>
          <w:szCs w:val="22"/>
        </w:rPr>
        <w:t>Renault</w:t>
      </w:r>
      <w:r w:rsidRPr="001E7752">
        <w:rPr>
          <w:rFonts w:ascii="Calibri Light" w:eastAsia="Calibri" w:hAnsi="Calibri Light" w:cs="Calibri Light"/>
          <w:sz w:val="22"/>
          <w:szCs w:val="22"/>
        </w:rPr>
        <w:t>,</w:t>
      </w:r>
    </w:p>
    <w:p w14:paraId="3B69CA22" w14:textId="7527CF96" w:rsidR="00880CDF" w:rsidRPr="00880CDF" w:rsidRDefault="00880CDF" w:rsidP="00880CDF">
      <w:pPr>
        <w:numPr>
          <w:ilvl w:val="2"/>
          <w:numId w:val="1"/>
        </w:numPr>
        <w:tabs>
          <w:tab w:val="clear" w:pos="786"/>
        </w:tabs>
        <w:ind w:left="1134" w:hanging="567"/>
        <w:rPr>
          <w:rFonts w:ascii="Calibri Light" w:eastAsia="Calibri" w:hAnsi="Calibri Light" w:cs="Calibri Light"/>
          <w:sz w:val="22"/>
          <w:szCs w:val="22"/>
          <w:lang w:val="x-none"/>
        </w:rPr>
      </w:pPr>
      <w:r w:rsidRPr="001E7752">
        <w:rPr>
          <w:rFonts w:ascii="Calibri Light" w:eastAsia="Calibri" w:hAnsi="Calibri Light" w:cs="Calibri Light"/>
          <w:sz w:val="22"/>
          <w:szCs w:val="22"/>
        </w:rPr>
        <w:t xml:space="preserve">Część </w:t>
      </w:r>
      <w:r>
        <w:rPr>
          <w:rFonts w:ascii="Calibri Light" w:eastAsia="Calibri" w:hAnsi="Calibri Light" w:cs="Calibri Light"/>
          <w:sz w:val="22"/>
          <w:szCs w:val="22"/>
        </w:rPr>
        <w:t>9</w:t>
      </w:r>
      <w:r w:rsidRPr="001E7752">
        <w:rPr>
          <w:rFonts w:ascii="Calibri Light" w:eastAsia="Calibri" w:hAnsi="Calibri Light" w:cs="Calibri Light"/>
          <w:sz w:val="22"/>
          <w:szCs w:val="22"/>
        </w:rPr>
        <w:t xml:space="preserve"> obejmująca </w:t>
      </w:r>
      <w:r>
        <w:rPr>
          <w:rFonts w:ascii="Calibri Light" w:eastAsia="Calibri" w:hAnsi="Calibri Light" w:cs="Calibri Light"/>
          <w:sz w:val="22"/>
          <w:szCs w:val="22"/>
        </w:rPr>
        <w:t>przyczepy ciężarowe,</w:t>
      </w:r>
    </w:p>
    <w:p w14:paraId="2CDDF8D1" w14:textId="421CD1B7" w:rsidR="00963953" w:rsidRPr="00A644F2" w:rsidRDefault="00963953" w:rsidP="00963953">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 xml:space="preserve">Część </w:t>
      </w:r>
      <w:r>
        <w:rPr>
          <w:rFonts w:ascii="Calibri Light" w:eastAsia="Calibri" w:hAnsi="Calibri Light" w:cs="Calibri Light"/>
          <w:sz w:val="22"/>
          <w:szCs w:val="22"/>
        </w:rPr>
        <w:t>10</w:t>
      </w:r>
      <w:r w:rsidRPr="00A644F2">
        <w:rPr>
          <w:rFonts w:ascii="Calibri Light" w:eastAsia="Calibri" w:hAnsi="Calibri Light" w:cs="Calibri Light"/>
          <w:sz w:val="22"/>
          <w:szCs w:val="22"/>
        </w:rPr>
        <w:t xml:space="preserve"> obejmująca zabudowy hakowe,</w:t>
      </w:r>
    </w:p>
    <w:p w14:paraId="0FF1EF23" w14:textId="45EE91F2" w:rsidR="00963953" w:rsidRPr="00A644F2" w:rsidRDefault="00963953" w:rsidP="00963953">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 xml:space="preserve">Część </w:t>
      </w:r>
      <w:r>
        <w:rPr>
          <w:rFonts w:ascii="Calibri Light" w:eastAsia="Calibri" w:hAnsi="Calibri Light" w:cs="Calibri Light"/>
          <w:sz w:val="22"/>
          <w:szCs w:val="22"/>
        </w:rPr>
        <w:t>11</w:t>
      </w:r>
      <w:r w:rsidRPr="00A644F2">
        <w:rPr>
          <w:rFonts w:ascii="Calibri Light" w:eastAsia="Calibri" w:hAnsi="Calibri Light" w:cs="Calibri Light"/>
          <w:sz w:val="22"/>
          <w:szCs w:val="22"/>
        </w:rPr>
        <w:t xml:space="preserve"> obejmująca maszyny budowlane</w:t>
      </w:r>
      <w:r>
        <w:rPr>
          <w:rFonts w:ascii="Calibri Light" w:eastAsia="Calibri" w:hAnsi="Calibri Light" w:cs="Calibri Light"/>
          <w:sz w:val="22"/>
          <w:szCs w:val="22"/>
        </w:rPr>
        <w:t xml:space="preserve"> </w:t>
      </w:r>
      <w:proofErr w:type="spellStart"/>
      <w:r w:rsidRPr="00963953">
        <w:rPr>
          <w:rFonts w:ascii="Calibri Light" w:eastAsia="Calibri" w:hAnsi="Calibri Light" w:cs="Calibri Light"/>
          <w:sz w:val="22"/>
          <w:szCs w:val="22"/>
        </w:rPr>
        <w:t>Komatsu</w:t>
      </w:r>
      <w:proofErr w:type="spellEnd"/>
      <w:r w:rsidRPr="00A644F2">
        <w:rPr>
          <w:rFonts w:ascii="Calibri Light" w:eastAsia="Calibri" w:hAnsi="Calibri Light" w:cs="Calibri Light"/>
          <w:sz w:val="22"/>
          <w:szCs w:val="22"/>
        </w:rPr>
        <w:t>,</w:t>
      </w:r>
    </w:p>
    <w:p w14:paraId="4F6FD8F9" w14:textId="3EC82419" w:rsidR="00963953" w:rsidRPr="00A644F2" w:rsidRDefault="00963953" w:rsidP="00963953">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 xml:space="preserve">Część </w:t>
      </w:r>
      <w:r>
        <w:rPr>
          <w:rFonts w:ascii="Calibri Light" w:eastAsia="Calibri" w:hAnsi="Calibri Light" w:cs="Calibri Light"/>
          <w:sz w:val="22"/>
          <w:szCs w:val="22"/>
        </w:rPr>
        <w:t>12</w:t>
      </w:r>
      <w:r w:rsidRPr="00A644F2">
        <w:rPr>
          <w:rFonts w:ascii="Calibri Light" w:eastAsia="Calibri" w:hAnsi="Calibri Light" w:cs="Calibri Light"/>
          <w:sz w:val="22"/>
          <w:szCs w:val="22"/>
        </w:rPr>
        <w:t xml:space="preserve"> obejmująca maszyny budowlane</w:t>
      </w:r>
      <w:r>
        <w:rPr>
          <w:rFonts w:ascii="Calibri Light" w:eastAsia="Calibri" w:hAnsi="Calibri Light" w:cs="Calibri Light"/>
          <w:sz w:val="22"/>
          <w:szCs w:val="22"/>
        </w:rPr>
        <w:t xml:space="preserve"> </w:t>
      </w:r>
      <w:proofErr w:type="spellStart"/>
      <w:r w:rsidRPr="00963953">
        <w:rPr>
          <w:rFonts w:ascii="Calibri Light" w:eastAsia="Calibri" w:hAnsi="Calibri Light" w:cs="Calibri Light"/>
          <w:sz w:val="22"/>
          <w:szCs w:val="22"/>
        </w:rPr>
        <w:t>Bomag</w:t>
      </w:r>
      <w:proofErr w:type="spellEnd"/>
      <w:r w:rsidRPr="00A644F2">
        <w:rPr>
          <w:rFonts w:ascii="Calibri Light" w:eastAsia="Calibri" w:hAnsi="Calibri Light" w:cs="Calibri Light"/>
          <w:sz w:val="22"/>
          <w:szCs w:val="22"/>
        </w:rPr>
        <w:t>,</w:t>
      </w:r>
    </w:p>
    <w:p w14:paraId="10E39855" w14:textId="16907C14" w:rsidR="00963953" w:rsidRPr="00A644F2" w:rsidRDefault="00963953" w:rsidP="00963953">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 xml:space="preserve">Część </w:t>
      </w:r>
      <w:r>
        <w:rPr>
          <w:rFonts w:ascii="Calibri Light" w:eastAsia="Calibri" w:hAnsi="Calibri Light" w:cs="Calibri Light"/>
          <w:sz w:val="22"/>
          <w:szCs w:val="22"/>
        </w:rPr>
        <w:t>13</w:t>
      </w:r>
      <w:r w:rsidRPr="00A644F2">
        <w:rPr>
          <w:rFonts w:ascii="Calibri Light" w:eastAsia="Calibri" w:hAnsi="Calibri Light" w:cs="Calibri Light"/>
          <w:sz w:val="22"/>
          <w:szCs w:val="22"/>
        </w:rPr>
        <w:t xml:space="preserve"> obejmująca maszyny budowlane</w:t>
      </w:r>
      <w:r>
        <w:rPr>
          <w:rFonts w:ascii="Calibri Light" w:eastAsia="Calibri" w:hAnsi="Calibri Light" w:cs="Calibri Light"/>
          <w:sz w:val="22"/>
          <w:szCs w:val="22"/>
        </w:rPr>
        <w:t xml:space="preserve"> </w:t>
      </w:r>
      <w:r w:rsidRPr="00963953">
        <w:rPr>
          <w:rFonts w:ascii="Calibri Light" w:eastAsia="Calibri" w:hAnsi="Calibri Light" w:cs="Calibri Light"/>
          <w:sz w:val="22"/>
          <w:szCs w:val="22"/>
        </w:rPr>
        <w:t>Waryńsk</w:t>
      </w:r>
      <w:r>
        <w:rPr>
          <w:rFonts w:ascii="Calibri Light" w:eastAsia="Calibri" w:hAnsi="Calibri Light" w:cs="Calibri Light"/>
          <w:sz w:val="22"/>
          <w:szCs w:val="22"/>
        </w:rPr>
        <w:t>i</w:t>
      </w:r>
      <w:r w:rsidRPr="00A644F2">
        <w:rPr>
          <w:rFonts w:ascii="Calibri Light" w:eastAsia="Calibri" w:hAnsi="Calibri Light" w:cs="Calibri Light"/>
          <w:sz w:val="22"/>
          <w:szCs w:val="22"/>
        </w:rPr>
        <w:t>,</w:t>
      </w:r>
    </w:p>
    <w:p w14:paraId="0657C07C" w14:textId="4B8E2229" w:rsidR="00963953" w:rsidRPr="00A644F2" w:rsidRDefault="00963953" w:rsidP="00963953">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 xml:space="preserve">Część </w:t>
      </w:r>
      <w:r>
        <w:rPr>
          <w:rFonts w:ascii="Calibri Light" w:eastAsia="Calibri" w:hAnsi="Calibri Light" w:cs="Calibri Light"/>
          <w:sz w:val="22"/>
          <w:szCs w:val="22"/>
        </w:rPr>
        <w:t>14</w:t>
      </w:r>
      <w:r w:rsidRPr="00A644F2">
        <w:rPr>
          <w:rFonts w:ascii="Calibri Light" w:eastAsia="Calibri" w:hAnsi="Calibri Light" w:cs="Calibri Light"/>
          <w:sz w:val="22"/>
          <w:szCs w:val="22"/>
        </w:rPr>
        <w:t xml:space="preserve"> obejmująca maszyny budowlane</w:t>
      </w:r>
      <w:r>
        <w:rPr>
          <w:rFonts w:ascii="Calibri Light" w:eastAsia="Calibri" w:hAnsi="Calibri Light" w:cs="Calibri Light"/>
          <w:sz w:val="22"/>
          <w:szCs w:val="22"/>
        </w:rPr>
        <w:t xml:space="preserve"> </w:t>
      </w:r>
      <w:r w:rsidRPr="00963953">
        <w:rPr>
          <w:rFonts w:ascii="Calibri Light" w:eastAsia="Calibri" w:hAnsi="Calibri Light" w:cs="Calibri Light"/>
          <w:sz w:val="22"/>
          <w:szCs w:val="22"/>
        </w:rPr>
        <w:t>TEREX</w:t>
      </w:r>
      <w:r w:rsidRPr="00A644F2">
        <w:rPr>
          <w:rFonts w:ascii="Calibri Light" w:eastAsia="Calibri" w:hAnsi="Calibri Light" w:cs="Calibri Light"/>
          <w:sz w:val="22"/>
          <w:szCs w:val="22"/>
        </w:rPr>
        <w:t>,</w:t>
      </w:r>
    </w:p>
    <w:p w14:paraId="6F801316" w14:textId="0D1576DA" w:rsidR="00963953" w:rsidRPr="00A644F2" w:rsidRDefault="00963953" w:rsidP="00963953">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 xml:space="preserve">Część </w:t>
      </w:r>
      <w:r>
        <w:rPr>
          <w:rFonts w:ascii="Calibri Light" w:eastAsia="Calibri" w:hAnsi="Calibri Light" w:cs="Calibri Light"/>
          <w:sz w:val="22"/>
          <w:szCs w:val="22"/>
        </w:rPr>
        <w:t>15</w:t>
      </w:r>
      <w:r w:rsidRPr="00A644F2">
        <w:rPr>
          <w:rFonts w:ascii="Calibri Light" w:eastAsia="Calibri" w:hAnsi="Calibri Light" w:cs="Calibri Light"/>
          <w:sz w:val="22"/>
          <w:szCs w:val="22"/>
        </w:rPr>
        <w:t xml:space="preserve"> obejmująca maszyny budowlane</w:t>
      </w:r>
      <w:r>
        <w:rPr>
          <w:rFonts w:ascii="Calibri Light" w:eastAsia="Calibri" w:hAnsi="Calibri Light" w:cs="Calibri Light"/>
          <w:sz w:val="22"/>
          <w:szCs w:val="22"/>
        </w:rPr>
        <w:t xml:space="preserve"> JCB</w:t>
      </w:r>
      <w:r w:rsidRPr="00A644F2">
        <w:rPr>
          <w:rFonts w:ascii="Calibri Light" w:eastAsia="Calibri" w:hAnsi="Calibri Light" w:cs="Calibri Light"/>
          <w:sz w:val="22"/>
          <w:szCs w:val="22"/>
        </w:rPr>
        <w:t>,</w:t>
      </w:r>
    </w:p>
    <w:p w14:paraId="4F423EA3" w14:textId="2C4CEDEC" w:rsidR="00880CDF" w:rsidRPr="00880CDF" w:rsidRDefault="00963953" w:rsidP="00880CDF">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 xml:space="preserve">Część </w:t>
      </w:r>
      <w:r>
        <w:rPr>
          <w:rFonts w:ascii="Calibri Light" w:eastAsia="Calibri" w:hAnsi="Calibri Light" w:cs="Calibri Light"/>
          <w:sz w:val="22"/>
          <w:szCs w:val="22"/>
        </w:rPr>
        <w:t>16</w:t>
      </w:r>
      <w:r w:rsidRPr="00A644F2">
        <w:rPr>
          <w:rFonts w:ascii="Calibri Light" w:eastAsia="Calibri" w:hAnsi="Calibri Light" w:cs="Calibri Light"/>
          <w:sz w:val="22"/>
          <w:szCs w:val="22"/>
        </w:rPr>
        <w:t xml:space="preserve"> obejmująca </w:t>
      </w:r>
      <w:r>
        <w:rPr>
          <w:rFonts w:ascii="Calibri Light" w:eastAsia="Calibri" w:hAnsi="Calibri Light" w:cs="Calibri Light"/>
          <w:sz w:val="22"/>
          <w:szCs w:val="22"/>
        </w:rPr>
        <w:t>m</w:t>
      </w:r>
      <w:proofErr w:type="spellStart"/>
      <w:r w:rsidRPr="00963953">
        <w:rPr>
          <w:rFonts w:ascii="Calibri Light" w:eastAsia="Calibri" w:hAnsi="Calibri Light" w:cs="Calibri Light"/>
          <w:sz w:val="22"/>
          <w:szCs w:val="22"/>
          <w:lang w:val="x-none"/>
        </w:rPr>
        <w:t>aszyny</w:t>
      </w:r>
      <w:proofErr w:type="spellEnd"/>
      <w:r w:rsidRPr="00963953">
        <w:rPr>
          <w:rFonts w:ascii="Calibri Light" w:eastAsia="Calibri" w:hAnsi="Calibri Light" w:cs="Calibri Light"/>
          <w:sz w:val="22"/>
          <w:szCs w:val="22"/>
          <w:lang w:val="x-none"/>
        </w:rPr>
        <w:t xml:space="preserve"> specjalistyczne do odpadów KOMPTECH</w:t>
      </w:r>
      <w:r>
        <w:rPr>
          <w:rFonts w:ascii="Calibri Light" w:eastAsia="Calibri" w:hAnsi="Calibri Light" w:cs="Calibri Light"/>
          <w:sz w:val="22"/>
          <w:szCs w:val="22"/>
        </w:rPr>
        <w:t>,</w:t>
      </w:r>
    </w:p>
    <w:p w14:paraId="261B0ACA" w14:textId="1E503B39" w:rsidR="00963953" w:rsidRPr="00880CDF" w:rsidRDefault="00963953" w:rsidP="00963953">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 xml:space="preserve">Część </w:t>
      </w:r>
      <w:r>
        <w:rPr>
          <w:rFonts w:ascii="Calibri Light" w:eastAsia="Calibri" w:hAnsi="Calibri Light" w:cs="Calibri Light"/>
          <w:sz w:val="22"/>
          <w:szCs w:val="22"/>
        </w:rPr>
        <w:t>17</w:t>
      </w:r>
      <w:r w:rsidRPr="00A644F2">
        <w:rPr>
          <w:rFonts w:ascii="Calibri Light" w:eastAsia="Calibri" w:hAnsi="Calibri Light" w:cs="Calibri Light"/>
          <w:sz w:val="22"/>
          <w:szCs w:val="22"/>
        </w:rPr>
        <w:t xml:space="preserve"> obejmująca </w:t>
      </w:r>
      <w:r>
        <w:rPr>
          <w:rFonts w:ascii="Calibri Light" w:eastAsia="Calibri" w:hAnsi="Calibri Light" w:cs="Calibri Light"/>
          <w:sz w:val="22"/>
          <w:szCs w:val="22"/>
        </w:rPr>
        <w:t>m</w:t>
      </w:r>
      <w:proofErr w:type="spellStart"/>
      <w:r w:rsidRPr="00963953">
        <w:rPr>
          <w:rFonts w:ascii="Calibri Light" w:eastAsia="Calibri" w:hAnsi="Calibri Light" w:cs="Calibri Light"/>
          <w:sz w:val="22"/>
          <w:szCs w:val="22"/>
          <w:lang w:val="x-none"/>
        </w:rPr>
        <w:t>aszyny</w:t>
      </w:r>
      <w:proofErr w:type="spellEnd"/>
      <w:r w:rsidRPr="00963953">
        <w:rPr>
          <w:rFonts w:ascii="Calibri Light" w:eastAsia="Calibri" w:hAnsi="Calibri Light" w:cs="Calibri Light"/>
          <w:sz w:val="22"/>
          <w:szCs w:val="22"/>
          <w:lang w:val="x-none"/>
        </w:rPr>
        <w:t xml:space="preserve"> specjalistyczne do odpadów </w:t>
      </w:r>
      <w:r>
        <w:rPr>
          <w:rFonts w:ascii="Calibri Light" w:eastAsia="Calibri" w:hAnsi="Calibri Light" w:cs="Calibri Light"/>
          <w:sz w:val="22"/>
          <w:szCs w:val="22"/>
        </w:rPr>
        <w:t>MFL,</w:t>
      </w:r>
    </w:p>
    <w:p w14:paraId="7068D274" w14:textId="06FCADF0" w:rsidR="00963953" w:rsidRPr="00880CDF" w:rsidRDefault="00963953" w:rsidP="00963953">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 xml:space="preserve">Część </w:t>
      </w:r>
      <w:r>
        <w:rPr>
          <w:rFonts w:ascii="Calibri Light" w:eastAsia="Calibri" w:hAnsi="Calibri Light" w:cs="Calibri Light"/>
          <w:sz w:val="22"/>
          <w:szCs w:val="22"/>
        </w:rPr>
        <w:t>18</w:t>
      </w:r>
      <w:r w:rsidRPr="00A644F2">
        <w:rPr>
          <w:rFonts w:ascii="Calibri Light" w:eastAsia="Calibri" w:hAnsi="Calibri Light" w:cs="Calibri Light"/>
          <w:sz w:val="22"/>
          <w:szCs w:val="22"/>
        </w:rPr>
        <w:t xml:space="preserve"> obejmująca </w:t>
      </w:r>
      <w:r>
        <w:rPr>
          <w:rFonts w:ascii="Calibri Light" w:eastAsia="Calibri" w:hAnsi="Calibri Light" w:cs="Calibri Light"/>
          <w:sz w:val="22"/>
          <w:szCs w:val="22"/>
        </w:rPr>
        <w:t>m</w:t>
      </w:r>
      <w:proofErr w:type="spellStart"/>
      <w:r w:rsidRPr="00963953">
        <w:rPr>
          <w:rFonts w:ascii="Calibri Light" w:eastAsia="Calibri" w:hAnsi="Calibri Light" w:cs="Calibri Light"/>
          <w:sz w:val="22"/>
          <w:szCs w:val="22"/>
          <w:lang w:val="x-none"/>
        </w:rPr>
        <w:t>aszyny</w:t>
      </w:r>
      <w:proofErr w:type="spellEnd"/>
      <w:r w:rsidRPr="00963953">
        <w:rPr>
          <w:rFonts w:ascii="Calibri Light" w:eastAsia="Calibri" w:hAnsi="Calibri Light" w:cs="Calibri Light"/>
          <w:sz w:val="22"/>
          <w:szCs w:val="22"/>
          <w:lang w:val="x-none"/>
        </w:rPr>
        <w:t xml:space="preserve"> specjalistyczne do odpadów </w:t>
      </w:r>
      <w:proofErr w:type="spellStart"/>
      <w:r w:rsidRPr="00963953">
        <w:rPr>
          <w:rFonts w:ascii="Calibri Light" w:eastAsia="Calibri" w:hAnsi="Calibri Light" w:cs="Calibri Light"/>
          <w:sz w:val="22"/>
          <w:szCs w:val="22"/>
        </w:rPr>
        <w:t>Doppstadt</w:t>
      </w:r>
      <w:proofErr w:type="spellEnd"/>
      <w:r>
        <w:rPr>
          <w:rFonts w:ascii="Calibri Light" w:eastAsia="Calibri" w:hAnsi="Calibri Light" w:cs="Calibri Light"/>
          <w:sz w:val="22"/>
          <w:szCs w:val="22"/>
        </w:rPr>
        <w:t>,</w:t>
      </w:r>
    </w:p>
    <w:p w14:paraId="7321778B" w14:textId="3871D579" w:rsidR="00963953" w:rsidRPr="00A644F2" w:rsidRDefault="00963953" w:rsidP="00963953">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Cz</w:t>
      </w:r>
      <w:r>
        <w:rPr>
          <w:rFonts w:ascii="Calibri Light" w:eastAsia="Calibri" w:hAnsi="Calibri Light" w:cs="Calibri Light"/>
          <w:sz w:val="22"/>
          <w:szCs w:val="22"/>
        </w:rPr>
        <w:t>ę</w:t>
      </w:r>
      <w:r w:rsidRPr="00A644F2">
        <w:rPr>
          <w:rFonts w:ascii="Calibri Light" w:eastAsia="Calibri" w:hAnsi="Calibri Light" w:cs="Calibri Light"/>
          <w:sz w:val="22"/>
          <w:szCs w:val="22"/>
        </w:rPr>
        <w:t xml:space="preserve">ść </w:t>
      </w:r>
      <w:r>
        <w:rPr>
          <w:rFonts w:ascii="Calibri Light" w:eastAsia="Calibri" w:hAnsi="Calibri Light" w:cs="Calibri Light"/>
          <w:sz w:val="22"/>
          <w:szCs w:val="22"/>
        </w:rPr>
        <w:t>19</w:t>
      </w:r>
      <w:r w:rsidRPr="00A644F2">
        <w:rPr>
          <w:rFonts w:ascii="Calibri Light" w:eastAsia="Calibri" w:hAnsi="Calibri Light" w:cs="Calibri Light"/>
          <w:sz w:val="22"/>
          <w:szCs w:val="22"/>
        </w:rPr>
        <w:t xml:space="preserve"> obejmująca ciągniki rolnicze</w:t>
      </w:r>
      <w:r>
        <w:rPr>
          <w:rFonts w:ascii="Calibri Light" w:eastAsia="Calibri" w:hAnsi="Calibri Light" w:cs="Calibri Light"/>
          <w:sz w:val="22"/>
          <w:szCs w:val="22"/>
        </w:rPr>
        <w:t xml:space="preserve"> MF</w:t>
      </w:r>
      <w:r w:rsidRPr="00A644F2">
        <w:rPr>
          <w:rFonts w:ascii="Calibri Light" w:eastAsia="Calibri" w:hAnsi="Calibri Light" w:cs="Calibri Light"/>
          <w:sz w:val="22"/>
          <w:szCs w:val="22"/>
        </w:rPr>
        <w:t>,</w:t>
      </w:r>
    </w:p>
    <w:p w14:paraId="528F8F77" w14:textId="6A5F8642" w:rsidR="00963953" w:rsidRPr="00A644F2" w:rsidRDefault="00963953" w:rsidP="00963953">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Cz</w:t>
      </w:r>
      <w:r>
        <w:rPr>
          <w:rFonts w:ascii="Calibri Light" w:eastAsia="Calibri" w:hAnsi="Calibri Light" w:cs="Calibri Light"/>
          <w:sz w:val="22"/>
          <w:szCs w:val="22"/>
        </w:rPr>
        <w:t>ę</w:t>
      </w:r>
      <w:r w:rsidRPr="00A644F2">
        <w:rPr>
          <w:rFonts w:ascii="Calibri Light" w:eastAsia="Calibri" w:hAnsi="Calibri Light" w:cs="Calibri Light"/>
          <w:sz w:val="22"/>
          <w:szCs w:val="22"/>
        </w:rPr>
        <w:t xml:space="preserve">ść </w:t>
      </w:r>
      <w:r>
        <w:rPr>
          <w:rFonts w:ascii="Calibri Light" w:eastAsia="Calibri" w:hAnsi="Calibri Light" w:cs="Calibri Light"/>
          <w:sz w:val="22"/>
          <w:szCs w:val="22"/>
        </w:rPr>
        <w:t>20</w:t>
      </w:r>
      <w:r w:rsidRPr="00A644F2">
        <w:rPr>
          <w:rFonts w:ascii="Calibri Light" w:eastAsia="Calibri" w:hAnsi="Calibri Light" w:cs="Calibri Light"/>
          <w:sz w:val="22"/>
          <w:szCs w:val="22"/>
        </w:rPr>
        <w:t xml:space="preserve"> obejmująca ciągniki rolnicze</w:t>
      </w:r>
      <w:r>
        <w:rPr>
          <w:rFonts w:ascii="Calibri Light" w:eastAsia="Calibri" w:hAnsi="Calibri Light" w:cs="Calibri Light"/>
          <w:sz w:val="22"/>
          <w:szCs w:val="22"/>
        </w:rPr>
        <w:t xml:space="preserve"> </w:t>
      </w:r>
      <w:r w:rsidRPr="00963953">
        <w:rPr>
          <w:rFonts w:ascii="Calibri Light" w:eastAsia="Calibri" w:hAnsi="Calibri Light" w:cs="Calibri Light"/>
          <w:sz w:val="22"/>
          <w:szCs w:val="22"/>
        </w:rPr>
        <w:t>JOHN DEERE</w:t>
      </w:r>
      <w:r w:rsidRPr="00A644F2">
        <w:rPr>
          <w:rFonts w:ascii="Calibri Light" w:eastAsia="Calibri" w:hAnsi="Calibri Light" w:cs="Calibri Light"/>
          <w:sz w:val="22"/>
          <w:szCs w:val="22"/>
        </w:rPr>
        <w:t>,</w:t>
      </w:r>
    </w:p>
    <w:p w14:paraId="22E9AFD6" w14:textId="14B77C95" w:rsidR="00880CDF" w:rsidRDefault="00963953" w:rsidP="001E7752">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Cz</w:t>
      </w:r>
      <w:r>
        <w:rPr>
          <w:rFonts w:ascii="Calibri Light" w:eastAsia="Calibri" w:hAnsi="Calibri Light" w:cs="Calibri Light"/>
          <w:sz w:val="22"/>
          <w:szCs w:val="22"/>
        </w:rPr>
        <w:t>ę</w:t>
      </w:r>
      <w:r w:rsidRPr="00A644F2">
        <w:rPr>
          <w:rFonts w:ascii="Calibri Light" w:eastAsia="Calibri" w:hAnsi="Calibri Light" w:cs="Calibri Light"/>
          <w:sz w:val="22"/>
          <w:szCs w:val="22"/>
        </w:rPr>
        <w:t xml:space="preserve">ść </w:t>
      </w:r>
      <w:r>
        <w:rPr>
          <w:rFonts w:ascii="Calibri Light" w:eastAsia="Calibri" w:hAnsi="Calibri Light" w:cs="Calibri Light"/>
          <w:sz w:val="22"/>
          <w:szCs w:val="22"/>
        </w:rPr>
        <w:t>21 obejmująca w</w:t>
      </w:r>
      <w:proofErr w:type="spellStart"/>
      <w:r w:rsidRPr="00963953">
        <w:rPr>
          <w:rFonts w:ascii="Calibri Light" w:eastAsia="Calibri" w:hAnsi="Calibri Light" w:cs="Calibri Light"/>
          <w:sz w:val="22"/>
          <w:szCs w:val="22"/>
          <w:lang w:val="x-none"/>
        </w:rPr>
        <w:t>ózki</w:t>
      </w:r>
      <w:proofErr w:type="spellEnd"/>
      <w:r w:rsidRPr="00963953">
        <w:rPr>
          <w:rFonts w:ascii="Calibri Light" w:eastAsia="Calibri" w:hAnsi="Calibri Light" w:cs="Calibri Light"/>
          <w:sz w:val="22"/>
          <w:szCs w:val="22"/>
          <w:lang w:val="x-none"/>
        </w:rPr>
        <w:t xml:space="preserve"> widłowe LINDE</w:t>
      </w:r>
      <w:r w:rsidR="00AF393D">
        <w:rPr>
          <w:rFonts w:ascii="Calibri Light" w:eastAsia="Calibri" w:hAnsi="Calibri Light" w:cs="Calibri Light"/>
          <w:sz w:val="22"/>
          <w:szCs w:val="22"/>
        </w:rPr>
        <w:t>,</w:t>
      </w:r>
    </w:p>
    <w:p w14:paraId="2F6748C5" w14:textId="320F6C38" w:rsidR="00963953" w:rsidRPr="001E7752" w:rsidRDefault="00963953" w:rsidP="001E7752">
      <w:pPr>
        <w:numPr>
          <w:ilvl w:val="2"/>
          <w:numId w:val="1"/>
        </w:numPr>
        <w:tabs>
          <w:tab w:val="clear" w:pos="786"/>
        </w:tabs>
        <w:ind w:left="1134" w:hanging="567"/>
        <w:rPr>
          <w:rFonts w:ascii="Calibri Light" w:eastAsia="Calibri" w:hAnsi="Calibri Light" w:cs="Calibri Light"/>
          <w:sz w:val="22"/>
          <w:szCs w:val="22"/>
          <w:lang w:val="x-none"/>
        </w:rPr>
      </w:pPr>
      <w:r w:rsidRPr="00A644F2">
        <w:rPr>
          <w:rFonts w:ascii="Calibri Light" w:eastAsia="Calibri" w:hAnsi="Calibri Light" w:cs="Calibri Light"/>
          <w:sz w:val="22"/>
          <w:szCs w:val="22"/>
        </w:rPr>
        <w:t>Cz</w:t>
      </w:r>
      <w:r>
        <w:rPr>
          <w:rFonts w:ascii="Calibri Light" w:eastAsia="Calibri" w:hAnsi="Calibri Light" w:cs="Calibri Light"/>
          <w:sz w:val="22"/>
          <w:szCs w:val="22"/>
        </w:rPr>
        <w:t>ę</w:t>
      </w:r>
      <w:r w:rsidRPr="00A644F2">
        <w:rPr>
          <w:rFonts w:ascii="Calibri Light" w:eastAsia="Calibri" w:hAnsi="Calibri Light" w:cs="Calibri Light"/>
          <w:sz w:val="22"/>
          <w:szCs w:val="22"/>
        </w:rPr>
        <w:t xml:space="preserve">ść </w:t>
      </w:r>
      <w:r>
        <w:rPr>
          <w:rFonts w:ascii="Calibri Light" w:eastAsia="Calibri" w:hAnsi="Calibri Light" w:cs="Calibri Light"/>
          <w:sz w:val="22"/>
          <w:szCs w:val="22"/>
        </w:rPr>
        <w:t>22 obejmująca w</w:t>
      </w:r>
      <w:proofErr w:type="spellStart"/>
      <w:r w:rsidRPr="00963953">
        <w:rPr>
          <w:rFonts w:ascii="Calibri Light" w:eastAsia="Calibri" w:hAnsi="Calibri Light" w:cs="Calibri Light"/>
          <w:sz w:val="22"/>
          <w:szCs w:val="22"/>
          <w:lang w:val="x-none"/>
        </w:rPr>
        <w:t>ózki</w:t>
      </w:r>
      <w:proofErr w:type="spellEnd"/>
      <w:r w:rsidRPr="00963953">
        <w:rPr>
          <w:rFonts w:ascii="Calibri Light" w:eastAsia="Calibri" w:hAnsi="Calibri Light" w:cs="Calibri Light"/>
          <w:sz w:val="22"/>
          <w:szCs w:val="22"/>
          <w:lang w:val="x-none"/>
        </w:rPr>
        <w:t xml:space="preserve"> widłowe JUNGHEINRICH</w:t>
      </w:r>
      <w:r w:rsidR="00AF393D">
        <w:rPr>
          <w:rFonts w:ascii="Calibri Light" w:eastAsia="Calibri" w:hAnsi="Calibri Light" w:cs="Calibri Light"/>
          <w:sz w:val="22"/>
          <w:szCs w:val="22"/>
        </w:rPr>
        <w:t>.</w:t>
      </w:r>
    </w:p>
    <w:p w14:paraId="301FC438" w14:textId="77777777" w:rsidR="00707034" w:rsidRPr="00707034" w:rsidRDefault="00026CEB" w:rsidP="00707034">
      <w:pPr>
        <w:numPr>
          <w:ilvl w:val="1"/>
          <w:numId w:val="1"/>
        </w:numPr>
        <w:tabs>
          <w:tab w:val="clear" w:pos="502"/>
        </w:tabs>
        <w:ind w:left="567" w:hanging="567"/>
        <w:rPr>
          <w:rFonts w:ascii="Calibri Light" w:eastAsia="Calibri" w:hAnsi="Calibri Light" w:cs="Calibri Light"/>
          <w:sz w:val="22"/>
          <w:szCs w:val="22"/>
          <w:lang w:val="x-none"/>
        </w:rPr>
      </w:pPr>
      <w:r w:rsidRPr="00A644F2">
        <w:rPr>
          <w:rFonts w:ascii="Calibri Light" w:hAnsi="Calibri Light" w:cs="Calibri Light"/>
          <w:sz w:val="22"/>
          <w:szCs w:val="22"/>
        </w:rPr>
        <w:t xml:space="preserve">Zamawiający </w:t>
      </w:r>
      <w:r w:rsidRPr="00A644F2">
        <w:rPr>
          <w:rFonts w:ascii="Calibri Light" w:hAnsi="Calibri Light" w:cs="Calibri Light"/>
          <w:b/>
          <w:bCs/>
          <w:sz w:val="22"/>
          <w:szCs w:val="22"/>
        </w:rPr>
        <w:t>nie przewiduje</w:t>
      </w:r>
      <w:r w:rsidRPr="00A644F2">
        <w:rPr>
          <w:rFonts w:ascii="Calibri Light" w:hAnsi="Calibri Light" w:cs="Calibri Light"/>
          <w:sz w:val="22"/>
          <w:szCs w:val="22"/>
        </w:rPr>
        <w:t xml:space="preserve"> przeprowadzenia negocjacji w celu ulepszenia treści ofert.</w:t>
      </w:r>
    </w:p>
    <w:p w14:paraId="7D682836" w14:textId="6FDAA596" w:rsidR="00707034" w:rsidRPr="00707034" w:rsidRDefault="00AA0EEE" w:rsidP="00707034">
      <w:pPr>
        <w:numPr>
          <w:ilvl w:val="1"/>
          <w:numId w:val="1"/>
        </w:numPr>
        <w:tabs>
          <w:tab w:val="clear" w:pos="502"/>
        </w:tabs>
        <w:ind w:left="567" w:hanging="567"/>
        <w:rPr>
          <w:rFonts w:asciiTheme="majorHAnsi" w:eastAsia="Calibri" w:hAnsiTheme="majorHAnsi" w:cstheme="majorHAnsi"/>
          <w:sz w:val="22"/>
          <w:szCs w:val="22"/>
          <w:lang w:val="x-none"/>
        </w:rPr>
      </w:pPr>
      <w:r w:rsidRPr="00707034">
        <w:rPr>
          <w:rFonts w:asciiTheme="majorHAnsi" w:hAnsiTheme="majorHAnsi" w:cstheme="majorHAnsi"/>
          <w:sz w:val="22"/>
          <w:szCs w:val="22"/>
        </w:rPr>
        <w:t xml:space="preserve">Zamawiający </w:t>
      </w:r>
      <w:r w:rsidRPr="00707034">
        <w:rPr>
          <w:rFonts w:asciiTheme="majorHAnsi" w:hAnsiTheme="majorHAnsi" w:cstheme="majorHAnsi"/>
          <w:b/>
          <w:sz w:val="22"/>
          <w:szCs w:val="22"/>
        </w:rPr>
        <w:t>przewiduje</w:t>
      </w:r>
      <w:r w:rsidR="00707034" w:rsidRPr="00707034">
        <w:rPr>
          <w:rFonts w:asciiTheme="majorHAnsi" w:hAnsiTheme="majorHAnsi" w:cstheme="majorHAnsi"/>
          <w:sz w:val="22"/>
          <w:szCs w:val="22"/>
        </w:rPr>
        <w:t xml:space="preserve"> udzielenie</w:t>
      </w:r>
      <w:r w:rsidRPr="00707034">
        <w:rPr>
          <w:rFonts w:asciiTheme="majorHAnsi" w:hAnsiTheme="majorHAnsi" w:cstheme="majorHAnsi"/>
          <w:sz w:val="22"/>
          <w:szCs w:val="22"/>
        </w:rPr>
        <w:t xml:space="preserve"> zamówień na</w:t>
      </w:r>
      <w:r w:rsidR="009C09E1" w:rsidRPr="00707034">
        <w:rPr>
          <w:rFonts w:asciiTheme="majorHAnsi" w:hAnsiTheme="majorHAnsi" w:cstheme="majorHAnsi"/>
          <w:sz w:val="22"/>
          <w:szCs w:val="22"/>
        </w:rPr>
        <w:t xml:space="preserve"> podobne </w:t>
      </w:r>
      <w:r w:rsidR="004F6C4E" w:rsidRPr="00707034">
        <w:rPr>
          <w:rFonts w:asciiTheme="majorHAnsi" w:hAnsiTheme="majorHAnsi" w:cstheme="majorHAnsi"/>
          <w:sz w:val="22"/>
          <w:szCs w:val="22"/>
        </w:rPr>
        <w:t>usługi</w:t>
      </w:r>
      <w:r w:rsidRPr="00707034">
        <w:rPr>
          <w:rFonts w:asciiTheme="majorHAnsi" w:hAnsiTheme="majorHAnsi" w:cstheme="majorHAnsi"/>
          <w:sz w:val="22"/>
          <w:szCs w:val="22"/>
        </w:rPr>
        <w:t>, o których mowa w art.</w:t>
      </w:r>
      <w:r w:rsidR="001C7A4B" w:rsidRPr="00707034">
        <w:rPr>
          <w:rFonts w:asciiTheme="majorHAnsi" w:hAnsiTheme="majorHAnsi" w:cstheme="majorHAnsi"/>
          <w:sz w:val="22"/>
          <w:szCs w:val="22"/>
        </w:rPr>
        <w:t xml:space="preserve"> 214 ust. 1 pkt </w:t>
      </w:r>
      <w:r w:rsidR="00551A02" w:rsidRPr="00707034">
        <w:rPr>
          <w:rFonts w:asciiTheme="majorHAnsi" w:hAnsiTheme="majorHAnsi" w:cstheme="majorHAnsi"/>
          <w:sz w:val="22"/>
          <w:szCs w:val="22"/>
        </w:rPr>
        <w:t xml:space="preserve">7 </w:t>
      </w:r>
      <w:r w:rsidR="001C7A4B" w:rsidRPr="00707034">
        <w:rPr>
          <w:rFonts w:asciiTheme="majorHAnsi" w:hAnsiTheme="majorHAnsi" w:cstheme="majorHAnsi"/>
          <w:sz w:val="22"/>
          <w:szCs w:val="22"/>
        </w:rPr>
        <w:t>ustawy.</w:t>
      </w:r>
      <w:r w:rsidR="00707034" w:rsidRPr="00707034">
        <w:rPr>
          <w:rFonts w:asciiTheme="majorHAnsi" w:hAnsiTheme="majorHAnsi" w:cstheme="majorHAnsi"/>
          <w:sz w:val="22"/>
          <w:szCs w:val="22"/>
        </w:rPr>
        <w:t xml:space="preserve"> Zamawiający  przewiduje  udzielenie  zamówień  na podobne usługi, o których mowa w art. 214 ust. 1 pkt 7 ustawy w okresie 3 lat od dnia udzielenie zamówienia,  które  będą  polegały  na  powtórzeniu usług przeglądów i remontów  w zakresie pojazdów i maszyn wskazanych w Załączniku nr 1 do SWZ.  Zamówienie  w  tym  zakresie  zostanie przeprowadzone w trybie z wolnej  ręki  po  negocjacjach  w  zakresie  ceny z wykonawcą, którem    udzielono    zamówienia   podstawowego.   Do   realizacji   zamówienia zastosowanie  znajdą  wszelkie zapisy Załącznika nr  4 do SWZ. Wartość usług podobnych nie przekroczy 30 % wartości zamówienia podstawowego</w:t>
      </w:r>
      <w:r w:rsidR="00AF393D">
        <w:rPr>
          <w:rFonts w:asciiTheme="majorHAnsi" w:hAnsiTheme="majorHAnsi" w:cstheme="majorHAnsi"/>
          <w:sz w:val="22"/>
          <w:szCs w:val="22"/>
        </w:rPr>
        <w:t xml:space="preserve"> (tj. 192 500 zł łącznie w ramach wszystkich części).</w:t>
      </w:r>
    </w:p>
    <w:p w14:paraId="03531352" w14:textId="77777777" w:rsidR="00F028B6" w:rsidRPr="00A644F2" w:rsidRDefault="00823B2A" w:rsidP="00E10C59">
      <w:pPr>
        <w:numPr>
          <w:ilvl w:val="1"/>
          <w:numId w:val="1"/>
        </w:numPr>
        <w:tabs>
          <w:tab w:val="clear" w:pos="502"/>
        </w:tabs>
        <w:ind w:left="567" w:hanging="567"/>
        <w:rPr>
          <w:rFonts w:ascii="Calibri Light" w:eastAsia="Calibri" w:hAnsi="Calibri Light" w:cs="Calibri Light"/>
          <w:sz w:val="22"/>
          <w:szCs w:val="22"/>
          <w:lang w:val="x-none"/>
        </w:rPr>
      </w:pPr>
      <w:r w:rsidRPr="00A644F2">
        <w:rPr>
          <w:rFonts w:ascii="Calibri Light" w:hAnsi="Calibri Light" w:cs="Calibri Light"/>
          <w:sz w:val="22"/>
          <w:szCs w:val="22"/>
        </w:rPr>
        <w:t xml:space="preserve">Zamawiający </w:t>
      </w:r>
      <w:r w:rsidRPr="00A644F2">
        <w:rPr>
          <w:rFonts w:ascii="Calibri Light" w:hAnsi="Calibri Light" w:cs="Calibri Light"/>
          <w:b/>
          <w:sz w:val="22"/>
          <w:szCs w:val="22"/>
        </w:rPr>
        <w:t>nie dopuszcza</w:t>
      </w:r>
      <w:r w:rsidR="003F170B" w:rsidRPr="00A644F2">
        <w:rPr>
          <w:rFonts w:ascii="Calibri Light" w:hAnsi="Calibri Light" w:cs="Calibri Light"/>
          <w:b/>
          <w:sz w:val="22"/>
          <w:szCs w:val="22"/>
        </w:rPr>
        <w:t xml:space="preserve"> </w:t>
      </w:r>
      <w:r w:rsidR="00AA0EEE" w:rsidRPr="00A644F2">
        <w:rPr>
          <w:rFonts w:ascii="Calibri Light" w:hAnsi="Calibri Light" w:cs="Calibri Light"/>
          <w:sz w:val="22"/>
          <w:szCs w:val="22"/>
        </w:rPr>
        <w:t>składania ofert wariantowych.</w:t>
      </w:r>
    </w:p>
    <w:p w14:paraId="2518D13C" w14:textId="77777777" w:rsidR="00F028B6" w:rsidRPr="00A644F2" w:rsidRDefault="00AA0EEE" w:rsidP="00E10C59">
      <w:pPr>
        <w:numPr>
          <w:ilvl w:val="1"/>
          <w:numId w:val="1"/>
        </w:numPr>
        <w:tabs>
          <w:tab w:val="clear" w:pos="502"/>
        </w:tabs>
        <w:ind w:left="567" w:hanging="567"/>
        <w:rPr>
          <w:rFonts w:ascii="Calibri Light" w:eastAsia="Calibri" w:hAnsi="Calibri Light" w:cs="Calibri Light"/>
          <w:sz w:val="22"/>
          <w:szCs w:val="22"/>
          <w:lang w:val="x-none"/>
        </w:rPr>
      </w:pPr>
      <w:r w:rsidRPr="00A644F2">
        <w:rPr>
          <w:rFonts w:ascii="Calibri Light" w:hAnsi="Calibri Light" w:cs="Calibri Light"/>
          <w:sz w:val="22"/>
          <w:szCs w:val="22"/>
        </w:rPr>
        <w:t xml:space="preserve">Zamawiający </w:t>
      </w:r>
      <w:r w:rsidRPr="00A644F2">
        <w:rPr>
          <w:rFonts w:ascii="Calibri Light" w:hAnsi="Calibri Light" w:cs="Calibri Light"/>
          <w:b/>
          <w:sz w:val="22"/>
          <w:szCs w:val="22"/>
        </w:rPr>
        <w:t>nie przewiduje</w:t>
      </w:r>
      <w:r w:rsidRPr="00A644F2">
        <w:rPr>
          <w:rFonts w:ascii="Calibri Light" w:hAnsi="Calibri Light" w:cs="Calibri Light"/>
          <w:sz w:val="22"/>
          <w:szCs w:val="22"/>
        </w:rPr>
        <w:t xml:space="preserve"> aukcji elektronicznej.</w:t>
      </w:r>
    </w:p>
    <w:p w14:paraId="441FB73A" w14:textId="77777777" w:rsidR="00F028B6" w:rsidRPr="00A644F2" w:rsidRDefault="00AA0EEE" w:rsidP="00E10C59">
      <w:pPr>
        <w:numPr>
          <w:ilvl w:val="1"/>
          <w:numId w:val="1"/>
        </w:numPr>
        <w:tabs>
          <w:tab w:val="clear" w:pos="502"/>
        </w:tabs>
        <w:ind w:left="567" w:hanging="567"/>
        <w:rPr>
          <w:rFonts w:ascii="Calibri Light" w:eastAsia="Calibri" w:hAnsi="Calibri Light" w:cs="Calibri Light"/>
          <w:sz w:val="22"/>
          <w:szCs w:val="22"/>
          <w:lang w:val="x-none"/>
        </w:rPr>
      </w:pPr>
      <w:r w:rsidRPr="00A644F2">
        <w:rPr>
          <w:rFonts w:ascii="Calibri Light" w:hAnsi="Calibri Light" w:cs="Calibri Light"/>
          <w:sz w:val="22"/>
          <w:szCs w:val="22"/>
        </w:rPr>
        <w:t xml:space="preserve">Zamawiający </w:t>
      </w:r>
      <w:r w:rsidRPr="00A644F2">
        <w:rPr>
          <w:rFonts w:ascii="Calibri Light" w:hAnsi="Calibri Light" w:cs="Calibri Light"/>
          <w:b/>
          <w:sz w:val="22"/>
          <w:szCs w:val="22"/>
        </w:rPr>
        <w:t>nie przewiduje</w:t>
      </w:r>
      <w:r w:rsidRPr="00A644F2">
        <w:rPr>
          <w:rFonts w:ascii="Calibri Light" w:hAnsi="Calibri Light" w:cs="Calibri Light"/>
          <w:sz w:val="22"/>
          <w:szCs w:val="22"/>
        </w:rPr>
        <w:t xml:space="preserve"> ustanowienia dynamicznego systemu zakupów.</w:t>
      </w:r>
    </w:p>
    <w:p w14:paraId="0FC5010B" w14:textId="77777777" w:rsidR="00F028B6" w:rsidRPr="00A644F2" w:rsidRDefault="00AA0EEE" w:rsidP="00E10C59">
      <w:pPr>
        <w:numPr>
          <w:ilvl w:val="1"/>
          <w:numId w:val="1"/>
        </w:numPr>
        <w:tabs>
          <w:tab w:val="clear" w:pos="502"/>
        </w:tabs>
        <w:ind w:left="567" w:hanging="567"/>
        <w:rPr>
          <w:rFonts w:ascii="Calibri Light" w:eastAsia="Calibri" w:hAnsi="Calibri Light" w:cs="Calibri Light"/>
          <w:sz w:val="22"/>
          <w:szCs w:val="22"/>
          <w:lang w:val="x-none"/>
        </w:rPr>
      </w:pPr>
      <w:r w:rsidRPr="00A644F2">
        <w:rPr>
          <w:rFonts w:ascii="Calibri Light" w:hAnsi="Calibri Light" w:cs="Calibri Light"/>
          <w:sz w:val="22"/>
          <w:szCs w:val="22"/>
        </w:rPr>
        <w:t xml:space="preserve">Zamawiający </w:t>
      </w:r>
      <w:r w:rsidRPr="00A644F2">
        <w:rPr>
          <w:rFonts w:ascii="Calibri Light" w:hAnsi="Calibri Light" w:cs="Calibri Light"/>
          <w:b/>
          <w:sz w:val="22"/>
          <w:szCs w:val="22"/>
        </w:rPr>
        <w:t>nie przewiduje</w:t>
      </w:r>
      <w:r w:rsidRPr="00A644F2">
        <w:rPr>
          <w:rFonts w:ascii="Calibri Light" w:hAnsi="Calibri Light" w:cs="Calibri Light"/>
          <w:sz w:val="22"/>
          <w:szCs w:val="22"/>
        </w:rPr>
        <w:t xml:space="preserve"> zawarcia umowy ramowej.</w:t>
      </w:r>
      <w:r w:rsidR="003464AF" w:rsidRPr="00A644F2">
        <w:rPr>
          <w:rFonts w:ascii="Calibri Light" w:hAnsi="Calibri Light" w:cs="Calibri Light"/>
          <w:sz w:val="22"/>
          <w:szCs w:val="22"/>
        </w:rPr>
        <w:t xml:space="preserve"> </w:t>
      </w:r>
    </w:p>
    <w:p w14:paraId="13C5B5BA" w14:textId="77777777" w:rsidR="001C7A4B" w:rsidRPr="00A644F2" w:rsidRDefault="00AA0EEE" w:rsidP="00E10C59">
      <w:pPr>
        <w:numPr>
          <w:ilvl w:val="1"/>
          <w:numId w:val="1"/>
        </w:numPr>
        <w:tabs>
          <w:tab w:val="clear" w:pos="502"/>
        </w:tabs>
        <w:ind w:left="567" w:hanging="567"/>
        <w:rPr>
          <w:rFonts w:ascii="Calibri Light" w:eastAsia="Calibri" w:hAnsi="Calibri Light" w:cs="Calibri Light"/>
          <w:sz w:val="22"/>
          <w:szCs w:val="22"/>
          <w:lang w:val="x-none"/>
        </w:rPr>
      </w:pPr>
      <w:r w:rsidRPr="00A644F2">
        <w:rPr>
          <w:rFonts w:ascii="Calibri Light" w:hAnsi="Calibri Light" w:cs="Calibri Light"/>
          <w:sz w:val="22"/>
          <w:szCs w:val="22"/>
        </w:rPr>
        <w:t xml:space="preserve">Zamawiający </w:t>
      </w:r>
      <w:r w:rsidRPr="00A644F2">
        <w:rPr>
          <w:rFonts w:ascii="Calibri Light" w:hAnsi="Calibri Light" w:cs="Calibri Light"/>
          <w:b/>
          <w:sz w:val="22"/>
          <w:szCs w:val="22"/>
        </w:rPr>
        <w:t>nie przewiduje</w:t>
      </w:r>
      <w:r w:rsidRPr="00A644F2">
        <w:rPr>
          <w:rFonts w:ascii="Calibri Light" w:hAnsi="Calibri Light" w:cs="Calibri Light"/>
          <w:sz w:val="22"/>
          <w:szCs w:val="22"/>
        </w:rPr>
        <w:t xml:space="preserve"> zwrotu kosztów udziału w postępowaniu.</w:t>
      </w:r>
    </w:p>
    <w:p w14:paraId="22D952ED" w14:textId="77777777" w:rsidR="001C7A4B" w:rsidRPr="00A644F2" w:rsidRDefault="001C7A4B" w:rsidP="00E10C59">
      <w:pPr>
        <w:numPr>
          <w:ilvl w:val="1"/>
          <w:numId w:val="1"/>
        </w:numPr>
        <w:tabs>
          <w:tab w:val="clear" w:pos="502"/>
        </w:tabs>
        <w:ind w:left="567" w:hanging="567"/>
        <w:rPr>
          <w:rFonts w:ascii="Calibri Light" w:eastAsia="Calibri" w:hAnsi="Calibri Light" w:cs="Calibri Light"/>
          <w:sz w:val="22"/>
          <w:szCs w:val="22"/>
          <w:lang w:val="x-none"/>
        </w:rPr>
      </w:pPr>
      <w:r w:rsidRPr="00A644F2">
        <w:rPr>
          <w:rFonts w:ascii="Calibri Light" w:hAnsi="Calibri Light" w:cs="Calibri Light"/>
          <w:sz w:val="22"/>
          <w:szCs w:val="22"/>
        </w:rPr>
        <w:t xml:space="preserve">Zamawiający </w:t>
      </w:r>
      <w:r w:rsidRPr="00A644F2">
        <w:rPr>
          <w:rFonts w:ascii="Calibri Light" w:hAnsi="Calibri Light" w:cs="Calibri Light"/>
          <w:b/>
          <w:bCs/>
          <w:sz w:val="22"/>
          <w:szCs w:val="22"/>
        </w:rPr>
        <w:t>nie przewiduje</w:t>
      </w:r>
      <w:r w:rsidRPr="00A644F2">
        <w:rPr>
          <w:rFonts w:ascii="Calibri Light" w:hAnsi="Calibri Light" w:cs="Calibri Light"/>
          <w:sz w:val="22"/>
          <w:szCs w:val="22"/>
        </w:rPr>
        <w:t xml:space="preserve"> konieczności złożenia oferty po:</w:t>
      </w:r>
    </w:p>
    <w:p w14:paraId="064F03FA" w14:textId="77777777" w:rsidR="001C7A4B" w:rsidRPr="00A644F2" w:rsidRDefault="001C7A4B" w:rsidP="002E51C1">
      <w:pPr>
        <w:pStyle w:val="Akapitzlist"/>
        <w:numPr>
          <w:ilvl w:val="0"/>
          <w:numId w:val="19"/>
        </w:numPr>
        <w:suppressAutoHyphens/>
        <w:spacing w:line="276" w:lineRule="auto"/>
        <w:ind w:left="1134" w:hanging="567"/>
        <w:jc w:val="both"/>
        <w:rPr>
          <w:rFonts w:ascii="Calibri Light" w:hAnsi="Calibri Light" w:cs="Calibri Light"/>
          <w:sz w:val="22"/>
          <w:szCs w:val="22"/>
        </w:rPr>
      </w:pPr>
      <w:r w:rsidRPr="00A644F2">
        <w:rPr>
          <w:rFonts w:ascii="Calibri Light" w:hAnsi="Calibri Light" w:cs="Calibri Light"/>
          <w:sz w:val="22"/>
          <w:szCs w:val="22"/>
        </w:rPr>
        <w:t xml:space="preserve">odbyciu przez </w:t>
      </w:r>
      <w:r w:rsidR="00542885" w:rsidRPr="00A644F2">
        <w:rPr>
          <w:rFonts w:ascii="Calibri Light" w:hAnsi="Calibri Light" w:cs="Calibri Light"/>
          <w:sz w:val="22"/>
          <w:szCs w:val="22"/>
          <w:lang w:val="pl-PL"/>
        </w:rPr>
        <w:t>W</w:t>
      </w:r>
      <w:proofErr w:type="spellStart"/>
      <w:r w:rsidR="00542885" w:rsidRPr="00A644F2">
        <w:rPr>
          <w:rFonts w:ascii="Calibri Light" w:hAnsi="Calibri Light" w:cs="Calibri Light"/>
          <w:sz w:val="22"/>
          <w:szCs w:val="22"/>
        </w:rPr>
        <w:t>ykonawcę</w:t>
      </w:r>
      <w:proofErr w:type="spellEnd"/>
      <w:r w:rsidR="00542885" w:rsidRPr="00A644F2">
        <w:rPr>
          <w:rFonts w:ascii="Calibri Light" w:hAnsi="Calibri Light" w:cs="Calibri Light"/>
          <w:sz w:val="22"/>
          <w:szCs w:val="22"/>
        </w:rPr>
        <w:t xml:space="preserve"> </w:t>
      </w:r>
      <w:r w:rsidRPr="00A644F2">
        <w:rPr>
          <w:rFonts w:ascii="Calibri Light" w:hAnsi="Calibri Light" w:cs="Calibri Light"/>
          <w:sz w:val="22"/>
          <w:szCs w:val="22"/>
        </w:rPr>
        <w:t>wizji lokalnej lub</w:t>
      </w:r>
    </w:p>
    <w:p w14:paraId="205831F0" w14:textId="130C4DAF" w:rsidR="001C7A4B" w:rsidRPr="00A644F2" w:rsidRDefault="001C7A4B" w:rsidP="002E51C1">
      <w:pPr>
        <w:pStyle w:val="Akapitzlist"/>
        <w:numPr>
          <w:ilvl w:val="0"/>
          <w:numId w:val="19"/>
        </w:numPr>
        <w:suppressAutoHyphens/>
        <w:spacing w:line="276" w:lineRule="auto"/>
        <w:ind w:left="1134" w:hanging="567"/>
        <w:jc w:val="both"/>
        <w:rPr>
          <w:rFonts w:ascii="Calibri Light" w:hAnsi="Calibri Light" w:cs="Calibri Light"/>
          <w:sz w:val="22"/>
          <w:szCs w:val="22"/>
        </w:rPr>
      </w:pPr>
      <w:r w:rsidRPr="00A644F2">
        <w:rPr>
          <w:rFonts w:ascii="Calibri Light" w:hAnsi="Calibri Light" w:cs="Calibri Light"/>
          <w:sz w:val="22"/>
          <w:szCs w:val="22"/>
        </w:rPr>
        <w:t xml:space="preserve">sprawdzeniu przez </w:t>
      </w:r>
      <w:r w:rsidR="00C26AAC">
        <w:rPr>
          <w:rFonts w:ascii="Calibri Light" w:hAnsi="Calibri Light" w:cs="Calibri Light"/>
          <w:sz w:val="22"/>
          <w:szCs w:val="22"/>
          <w:lang w:val="pl-PL"/>
        </w:rPr>
        <w:t>W</w:t>
      </w:r>
      <w:proofErr w:type="spellStart"/>
      <w:r w:rsidRPr="00A644F2">
        <w:rPr>
          <w:rFonts w:ascii="Calibri Light" w:hAnsi="Calibri Light" w:cs="Calibri Light"/>
          <w:sz w:val="22"/>
          <w:szCs w:val="22"/>
        </w:rPr>
        <w:t>ykonawcę</w:t>
      </w:r>
      <w:proofErr w:type="spellEnd"/>
      <w:r w:rsidRPr="00A644F2">
        <w:rPr>
          <w:rFonts w:ascii="Calibri Light" w:hAnsi="Calibri Light" w:cs="Calibri Light"/>
          <w:sz w:val="22"/>
          <w:szCs w:val="22"/>
        </w:rPr>
        <w:t xml:space="preserve"> dokumentów niezbędnych do realizacji zamówienia dostępnych na miejscu u </w:t>
      </w:r>
      <w:r w:rsidR="00542885" w:rsidRPr="00A644F2">
        <w:rPr>
          <w:rFonts w:ascii="Calibri Light" w:hAnsi="Calibri Light" w:cs="Calibri Light"/>
          <w:sz w:val="22"/>
          <w:szCs w:val="22"/>
          <w:lang w:val="pl-PL"/>
        </w:rPr>
        <w:t>Z</w:t>
      </w:r>
      <w:proofErr w:type="spellStart"/>
      <w:r w:rsidR="008B4E45" w:rsidRPr="00A644F2">
        <w:rPr>
          <w:rFonts w:ascii="Calibri Light" w:hAnsi="Calibri Light" w:cs="Calibri Light"/>
          <w:sz w:val="22"/>
          <w:szCs w:val="22"/>
        </w:rPr>
        <w:t>amawiającego</w:t>
      </w:r>
      <w:proofErr w:type="spellEnd"/>
      <w:r w:rsidR="00177DE9" w:rsidRPr="00A644F2">
        <w:rPr>
          <w:rFonts w:ascii="Calibri Light" w:hAnsi="Calibri Light" w:cs="Calibri Light"/>
          <w:sz w:val="22"/>
          <w:szCs w:val="22"/>
          <w:lang w:val="pl-PL"/>
        </w:rPr>
        <w:t>.</w:t>
      </w:r>
      <w:r w:rsidR="00542885" w:rsidRPr="00A644F2">
        <w:rPr>
          <w:rFonts w:ascii="Calibri Light" w:hAnsi="Calibri Light" w:cs="Calibri Light"/>
          <w:sz w:val="22"/>
          <w:szCs w:val="22"/>
          <w:lang w:val="pl-PL"/>
        </w:rPr>
        <w:t xml:space="preserve"> </w:t>
      </w:r>
    </w:p>
    <w:p w14:paraId="72808CCA" w14:textId="77777777" w:rsidR="001C7A4B" w:rsidRPr="00A644F2" w:rsidRDefault="001C7A4B" w:rsidP="00E10C59">
      <w:pPr>
        <w:numPr>
          <w:ilvl w:val="1"/>
          <w:numId w:val="1"/>
        </w:numPr>
        <w:tabs>
          <w:tab w:val="clear" w:pos="502"/>
        </w:tabs>
        <w:suppressAutoHyphens/>
        <w:spacing w:line="276" w:lineRule="auto"/>
        <w:ind w:left="567" w:hanging="567"/>
        <w:jc w:val="both"/>
        <w:rPr>
          <w:rFonts w:ascii="Calibri Light" w:hAnsi="Calibri Light" w:cs="Calibri Light"/>
          <w:sz w:val="22"/>
          <w:szCs w:val="22"/>
        </w:rPr>
      </w:pPr>
      <w:r w:rsidRPr="00A644F2">
        <w:rPr>
          <w:rFonts w:ascii="Calibri Light" w:hAnsi="Calibri Light" w:cs="Calibri Light"/>
          <w:sz w:val="22"/>
          <w:szCs w:val="22"/>
        </w:rPr>
        <w:t>Zamawiający opisując przedmiot zamówienia posłużył się następującymi kodami oraz nazwami określonymi we Wspólnym Słowniku Zamówień (CPV):</w:t>
      </w:r>
    </w:p>
    <w:p w14:paraId="48A621F6" w14:textId="77777777" w:rsidR="002E0AFD" w:rsidRPr="00A644F2" w:rsidRDefault="002E0AFD" w:rsidP="002E0AFD">
      <w:pPr>
        <w:suppressAutoHyphens/>
        <w:spacing w:line="276" w:lineRule="auto"/>
        <w:ind w:left="567"/>
        <w:jc w:val="both"/>
        <w:rPr>
          <w:rFonts w:ascii="Calibri Light" w:hAnsi="Calibri Light" w:cs="Calibri Light"/>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229"/>
      </w:tblGrid>
      <w:tr w:rsidR="001C7A4B" w:rsidRPr="00A644F2" w14:paraId="52C8A48B" w14:textId="77777777" w:rsidTr="003A2938">
        <w:trPr>
          <w:cantSplit/>
          <w:tblHeader/>
        </w:trPr>
        <w:tc>
          <w:tcPr>
            <w:tcW w:w="1417" w:type="dxa"/>
            <w:shd w:val="clear" w:color="auto" w:fill="C0C0C0"/>
          </w:tcPr>
          <w:p w14:paraId="2871A885" w14:textId="77777777" w:rsidR="001C7A4B" w:rsidRPr="00A644F2" w:rsidRDefault="001C7A4B" w:rsidP="003A2938">
            <w:pPr>
              <w:ind w:right="-108"/>
              <w:jc w:val="center"/>
              <w:rPr>
                <w:rFonts w:ascii="Calibri Light" w:hAnsi="Calibri Light" w:cs="Calibri Light"/>
                <w:b/>
                <w:sz w:val="22"/>
                <w:szCs w:val="22"/>
              </w:rPr>
            </w:pPr>
            <w:r w:rsidRPr="00A644F2">
              <w:rPr>
                <w:rFonts w:ascii="Calibri Light" w:hAnsi="Calibri Light" w:cs="Calibri Light"/>
                <w:b/>
                <w:sz w:val="22"/>
                <w:szCs w:val="22"/>
              </w:rPr>
              <w:t>Kod</w:t>
            </w:r>
          </w:p>
        </w:tc>
        <w:tc>
          <w:tcPr>
            <w:tcW w:w="7229" w:type="dxa"/>
            <w:shd w:val="clear" w:color="auto" w:fill="C0C0C0"/>
          </w:tcPr>
          <w:p w14:paraId="2B5ABB1A" w14:textId="77777777" w:rsidR="001C7A4B" w:rsidRPr="00A644F2" w:rsidRDefault="001C7A4B" w:rsidP="003A2938">
            <w:pPr>
              <w:ind w:right="-108"/>
              <w:jc w:val="center"/>
              <w:rPr>
                <w:rFonts w:ascii="Calibri Light" w:hAnsi="Calibri Light" w:cs="Calibri Light"/>
                <w:b/>
                <w:sz w:val="22"/>
                <w:szCs w:val="22"/>
              </w:rPr>
            </w:pPr>
            <w:r w:rsidRPr="00A644F2">
              <w:rPr>
                <w:rFonts w:ascii="Calibri Light" w:hAnsi="Calibri Light" w:cs="Calibri Light"/>
                <w:b/>
                <w:sz w:val="22"/>
                <w:szCs w:val="22"/>
              </w:rPr>
              <w:t>Nazwa</w:t>
            </w:r>
          </w:p>
        </w:tc>
      </w:tr>
      <w:tr w:rsidR="006C7B4A" w:rsidRPr="00A644F2" w14:paraId="21ABF0BE" w14:textId="77777777" w:rsidTr="006C7B4A">
        <w:trPr>
          <w:cantSplit/>
          <w:tblHeader/>
        </w:trPr>
        <w:tc>
          <w:tcPr>
            <w:tcW w:w="1417" w:type="dxa"/>
            <w:shd w:val="clear" w:color="auto" w:fill="auto"/>
          </w:tcPr>
          <w:p w14:paraId="765D4900" w14:textId="77777777" w:rsidR="006C7B4A" w:rsidRPr="00A644F2" w:rsidRDefault="006C7B4A" w:rsidP="006C7B4A">
            <w:pPr>
              <w:ind w:right="-108"/>
              <w:rPr>
                <w:rFonts w:ascii="Calibri Light" w:hAnsi="Calibri Light" w:cs="Calibri Light"/>
                <w:b/>
                <w:sz w:val="22"/>
                <w:szCs w:val="22"/>
              </w:rPr>
            </w:pPr>
            <w:r w:rsidRPr="00A644F2">
              <w:rPr>
                <w:rFonts w:ascii="Calibri Light" w:hAnsi="Calibri Light" w:cs="Calibri Light"/>
                <w:sz w:val="22"/>
                <w:szCs w:val="22"/>
                <w:lang w:bidi="pl-PL"/>
              </w:rPr>
              <w:t>50000000-5</w:t>
            </w:r>
          </w:p>
        </w:tc>
        <w:tc>
          <w:tcPr>
            <w:tcW w:w="7229" w:type="dxa"/>
            <w:shd w:val="clear" w:color="auto" w:fill="auto"/>
          </w:tcPr>
          <w:p w14:paraId="73C68367" w14:textId="77777777" w:rsidR="006C7B4A" w:rsidRPr="00A644F2" w:rsidRDefault="006C7B4A" w:rsidP="006C7B4A">
            <w:pPr>
              <w:ind w:right="-108"/>
              <w:rPr>
                <w:rFonts w:ascii="Calibri Light" w:hAnsi="Calibri Light" w:cs="Calibri Light"/>
                <w:sz w:val="22"/>
                <w:szCs w:val="22"/>
                <w:lang w:bidi="pl-PL"/>
              </w:rPr>
            </w:pPr>
            <w:r w:rsidRPr="00A644F2">
              <w:rPr>
                <w:rFonts w:ascii="Calibri Light" w:hAnsi="Calibri Light" w:cs="Calibri Light"/>
                <w:sz w:val="22"/>
                <w:szCs w:val="22"/>
                <w:lang w:bidi="pl-PL"/>
              </w:rPr>
              <w:t xml:space="preserve">Usługi naprawcze i konserwacyjne </w:t>
            </w:r>
          </w:p>
        </w:tc>
      </w:tr>
      <w:tr w:rsidR="006C7B4A" w:rsidRPr="00A644F2" w14:paraId="77FD8363" w14:textId="77777777" w:rsidTr="006C7B4A">
        <w:trPr>
          <w:cantSplit/>
          <w:tblHeader/>
        </w:trPr>
        <w:tc>
          <w:tcPr>
            <w:tcW w:w="1417" w:type="dxa"/>
            <w:shd w:val="clear" w:color="auto" w:fill="auto"/>
          </w:tcPr>
          <w:p w14:paraId="5C3F7945" w14:textId="77777777" w:rsidR="006C7B4A" w:rsidRPr="00A644F2" w:rsidRDefault="006C7B4A" w:rsidP="006C7B4A">
            <w:pPr>
              <w:ind w:right="-108"/>
              <w:rPr>
                <w:rFonts w:ascii="Calibri Light" w:hAnsi="Calibri Light" w:cs="Calibri Light"/>
                <w:b/>
                <w:sz w:val="22"/>
                <w:szCs w:val="22"/>
              </w:rPr>
            </w:pPr>
            <w:r w:rsidRPr="00A644F2">
              <w:rPr>
                <w:rFonts w:ascii="Calibri Light" w:hAnsi="Calibri Light" w:cs="Calibri Light"/>
                <w:sz w:val="22"/>
                <w:szCs w:val="22"/>
              </w:rPr>
              <w:t>50100000-6</w:t>
            </w:r>
          </w:p>
        </w:tc>
        <w:tc>
          <w:tcPr>
            <w:tcW w:w="7229" w:type="dxa"/>
            <w:shd w:val="clear" w:color="auto" w:fill="auto"/>
          </w:tcPr>
          <w:p w14:paraId="0A1C3A84" w14:textId="77777777" w:rsidR="006C7B4A" w:rsidRPr="00A644F2" w:rsidRDefault="006C7B4A" w:rsidP="006C7B4A">
            <w:pPr>
              <w:ind w:right="-108"/>
              <w:rPr>
                <w:rFonts w:ascii="Calibri Light" w:hAnsi="Calibri Light" w:cs="Calibri Light"/>
                <w:sz w:val="22"/>
                <w:szCs w:val="22"/>
              </w:rPr>
            </w:pPr>
            <w:r w:rsidRPr="00A644F2">
              <w:rPr>
                <w:rFonts w:ascii="Calibri Light" w:hAnsi="Calibri Light" w:cs="Calibri Light"/>
                <w:sz w:val="22"/>
                <w:szCs w:val="22"/>
                <w:lang w:bidi="pl-PL"/>
              </w:rPr>
              <w:t xml:space="preserve">Usługi w zakresie napraw i konserwacji pojazdów i podobnego sprzętu oraz podobne usługi </w:t>
            </w:r>
          </w:p>
        </w:tc>
      </w:tr>
      <w:tr w:rsidR="006C7B4A" w:rsidRPr="00A644F2" w14:paraId="4456F394" w14:textId="77777777" w:rsidTr="006C7B4A">
        <w:trPr>
          <w:cantSplit/>
          <w:tblHeader/>
        </w:trPr>
        <w:tc>
          <w:tcPr>
            <w:tcW w:w="1417" w:type="dxa"/>
            <w:shd w:val="clear" w:color="auto" w:fill="auto"/>
          </w:tcPr>
          <w:p w14:paraId="53A657F6" w14:textId="77777777" w:rsidR="006C7B4A" w:rsidRPr="00A644F2" w:rsidRDefault="006C7B4A" w:rsidP="006C7B4A">
            <w:pPr>
              <w:ind w:right="-108"/>
              <w:rPr>
                <w:rFonts w:ascii="Calibri Light" w:hAnsi="Calibri Light" w:cs="Calibri Light"/>
                <w:b/>
                <w:sz w:val="22"/>
                <w:szCs w:val="22"/>
              </w:rPr>
            </w:pPr>
            <w:r w:rsidRPr="00A644F2">
              <w:rPr>
                <w:rFonts w:ascii="Calibri Light" w:hAnsi="Calibri Light" w:cs="Calibri Light"/>
                <w:sz w:val="22"/>
                <w:szCs w:val="22"/>
              </w:rPr>
              <w:t>50110000-9</w:t>
            </w:r>
          </w:p>
        </w:tc>
        <w:tc>
          <w:tcPr>
            <w:tcW w:w="7229" w:type="dxa"/>
            <w:shd w:val="clear" w:color="auto" w:fill="auto"/>
          </w:tcPr>
          <w:p w14:paraId="2F8960E5" w14:textId="77777777" w:rsidR="006C7B4A" w:rsidRPr="00A644F2" w:rsidRDefault="006C7B4A" w:rsidP="006C7B4A">
            <w:pPr>
              <w:ind w:right="-108"/>
              <w:jc w:val="both"/>
              <w:rPr>
                <w:rFonts w:ascii="Calibri Light" w:hAnsi="Calibri Light" w:cs="Calibri Light"/>
                <w:b/>
                <w:sz w:val="22"/>
                <w:szCs w:val="22"/>
              </w:rPr>
            </w:pPr>
            <w:r w:rsidRPr="00A644F2">
              <w:rPr>
                <w:rFonts w:ascii="Calibri Light" w:hAnsi="Calibri Light" w:cs="Calibri Light"/>
                <w:sz w:val="22"/>
                <w:szCs w:val="22"/>
              </w:rPr>
              <w:t>Usługi w zakresie napraw i konserwacji pojazdów silnikowych i podobnego sprzętu oraz podobne usługi</w:t>
            </w:r>
          </w:p>
        </w:tc>
      </w:tr>
    </w:tbl>
    <w:p w14:paraId="56CB4C0E" w14:textId="77777777" w:rsidR="009B7FE2" w:rsidRPr="00A644F2" w:rsidRDefault="009B7FE2" w:rsidP="001C7A4B">
      <w:pPr>
        <w:pStyle w:val="Akapitzlist"/>
        <w:ind w:left="0"/>
        <w:rPr>
          <w:rFonts w:ascii="Calibri Light" w:hAnsi="Calibri Light" w:cs="Calibri Light"/>
          <w:sz w:val="22"/>
          <w:szCs w:val="22"/>
        </w:rPr>
      </w:pPr>
    </w:p>
    <w:p w14:paraId="5031A660" w14:textId="77777777" w:rsidR="007C1D9C" w:rsidRPr="00A644F2" w:rsidRDefault="007C1D9C" w:rsidP="00AF543F">
      <w:pPr>
        <w:numPr>
          <w:ilvl w:val="0"/>
          <w:numId w:val="1"/>
        </w:numPr>
        <w:tabs>
          <w:tab w:val="clear" w:pos="180"/>
        </w:tabs>
        <w:suppressAutoHyphens/>
        <w:spacing w:line="240" w:lineRule="atLeast"/>
        <w:ind w:left="567" w:hanging="425"/>
        <w:jc w:val="both"/>
        <w:rPr>
          <w:rFonts w:ascii="Calibri Light" w:hAnsi="Calibri Light" w:cs="Calibri Light"/>
          <w:b/>
          <w:bCs/>
          <w:caps/>
          <w:sz w:val="22"/>
          <w:szCs w:val="22"/>
        </w:rPr>
      </w:pPr>
      <w:r w:rsidRPr="00A644F2">
        <w:rPr>
          <w:rFonts w:ascii="Calibri Light" w:hAnsi="Calibri Light" w:cs="Calibri Light"/>
          <w:b/>
          <w:bCs/>
          <w:caps/>
          <w:sz w:val="22"/>
          <w:szCs w:val="22"/>
        </w:rPr>
        <w:t>TERMIN WYKONANIA ZAMÓWIENIA</w:t>
      </w:r>
    </w:p>
    <w:p w14:paraId="1BC8A34B" w14:textId="70166C6B" w:rsidR="00351402" w:rsidRPr="00A644F2" w:rsidRDefault="00D072C3" w:rsidP="00AF543F">
      <w:pPr>
        <w:pStyle w:val="Akapitzlist"/>
        <w:suppressAutoHyphens/>
        <w:spacing w:line="240" w:lineRule="atLeast"/>
        <w:ind w:left="567"/>
        <w:jc w:val="both"/>
        <w:rPr>
          <w:rFonts w:ascii="Calibri Light" w:hAnsi="Calibri Light" w:cs="Calibri Light"/>
          <w:sz w:val="22"/>
          <w:lang w:val="pl-PL"/>
        </w:rPr>
      </w:pPr>
      <w:r w:rsidRPr="00A644F2">
        <w:rPr>
          <w:rFonts w:ascii="Calibri Light" w:hAnsi="Calibri Light" w:cs="Calibri Light"/>
          <w:sz w:val="22"/>
        </w:rPr>
        <w:t xml:space="preserve">Termin wykonania zamówienia wynosi </w:t>
      </w:r>
      <w:r w:rsidR="00127AAB" w:rsidRPr="00A644F2">
        <w:rPr>
          <w:rFonts w:ascii="Calibri Light" w:hAnsi="Calibri Light" w:cs="Calibri Light"/>
          <w:sz w:val="22"/>
          <w:lang w:val="pl-PL"/>
        </w:rPr>
        <w:t>maksymal</w:t>
      </w:r>
      <w:r w:rsidR="00076A78" w:rsidRPr="00A644F2">
        <w:rPr>
          <w:rFonts w:ascii="Calibri Light" w:hAnsi="Calibri Light" w:cs="Calibri Light"/>
          <w:sz w:val="22"/>
          <w:lang w:val="pl-PL"/>
        </w:rPr>
        <w:t>n</w:t>
      </w:r>
      <w:r w:rsidR="00127AAB" w:rsidRPr="00A644F2">
        <w:rPr>
          <w:rFonts w:ascii="Calibri Light" w:hAnsi="Calibri Light" w:cs="Calibri Light"/>
          <w:sz w:val="22"/>
          <w:lang w:val="pl-PL"/>
        </w:rPr>
        <w:t xml:space="preserve">ie </w:t>
      </w:r>
      <w:r w:rsidR="00230286" w:rsidRPr="00A644F2">
        <w:rPr>
          <w:rFonts w:ascii="Calibri Light" w:hAnsi="Calibri Light" w:cs="Calibri Light"/>
          <w:b/>
          <w:bCs/>
          <w:sz w:val="22"/>
          <w:lang w:val="pl-PL"/>
        </w:rPr>
        <w:t>12 miesięcy</w:t>
      </w:r>
      <w:r w:rsidR="00807471" w:rsidRPr="00A644F2">
        <w:rPr>
          <w:rFonts w:ascii="Calibri Light" w:hAnsi="Calibri Light" w:cs="Calibri Light"/>
          <w:sz w:val="22"/>
          <w:lang w:val="pl-PL"/>
        </w:rPr>
        <w:t xml:space="preserve"> od dnia zawarcia umowy</w:t>
      </w:r>
      <w:r w:rsidR="006C7B4A" w:rsidRPr="00A644F2">
        <w:rPr>
          <w:rFonts w:ascii="Calibri Light" w:hAnsi="Calibri Light" w:cs="Calibri Light"/>
          <w:sz w:val="22"/>
          <w:lang w:val="pl-PL"/>
        </w:rPr>
        <w:t xml:space="preserve"> lub do dnia wyczerpania maksymalnej wartości zamówienia, o której mowa w</w:t>
      </w:r>
      <w:r w:rsidR="00376B58">
        <w:rPr>
          <w:rFonts w:ascii="Calibri Light" w:hAnsi="Calibri Light" w:cs="Calibri Light"/>
          <w:sz w:val="22"/>
          <w:lang w:val="pl-PL"/>
        </w:rPr>
        <w:t xml:space="preserve"> § 5 ust. 1 P</w:t>
      </w:r>
      <w:r w:rsidR="00C26AAC">
        <w:rPr>
          <w:rFonts w:ascii="Calibri Light" w:hAnsi="Calibri Light" w:cs="Calibri Light"/>
          <w:sz w:val="22"/>
          <w:lang w:val="pl-PL"/>
        </w:rPr>
        <w:t xml:space="preserve">rojektowanych </w:t>
      </w:r>
      <w:r w:rsidR="00376B58">
        <w:rPr>
          <w:rFonts w:ascii="Calibri Light" w:hAnsi="Calibri Light" w:cs="Calibri Light"/>
          <w:sz w:val="22"/>
          <w:lang w:val="pl-PL"/>
        </w:rPr>
        <w:t>P</w:t>
      </w:r>
      <w:r w:rsidR="00C26AAC">
        <w:rPr>
          <w:rFonts w:ascii="Calibri Light" w:hAnsi="Calibri Light" w:cs="Calibri Light"/>
          <w:sz w:val="22"/>
          <w:lang w:val="pl-PL"/>
        </w:rPr>
        <w:t xml:space="preserve">ostanowień </w:t>
      </w:r>
      <w:r w:rsidR="00376B58">
        <w:rPr>
          <w:rFonts w:ascii="Calibri Light" w:hAnsi="Calibri Light" w:cs="Calibri Light"/>
          <w:sz w:val="22"/>
          <w:lang w:val="pl-PL"/>
        </w:rPr>
        <w:t>U</w:t>
      </w:r>
      <w:r w:rsidR="00C26AAC">
        <w:rPr>
          <w:rFonts w:ascii="Calibri Light" w:hAnsi="Calibri Light" w:cs="Calibri Light"/>
          <w:sz w:val="22"/>
          <w:lang w:val="pl-PL"/>
        </w:rPr>
        <w:t>mowy (PPU)</w:t>
      </w:r>
      <w:r w:rsidR="00376B58">
        <w:rPr>
          <w:rFonts w:ascii="Calibri Light" w:hAnsi="Calibri Light" w:cs="Calibri Light"/>
          <w:sz w:val="22"/>
          <w:lang w:val="pl-PL"/>
        </w:rPr>
        <w:t>.</w:t>
      </w:r>
    </w:p>
    <w:p w14:paraId="7B2D35BB" w14:textId="77777777" w:rsidR="004E7A49" w:rsidRPr="00A644F2" w:rsidRDefault="004E7A49" w:rsidP="008C0134">
      <w:pPr>
        <w:pStyle w:val="Akapitzlist"/>
        <w:suppressAutoHyphens/>
        <w:spacing w:line="240" w:lineRule="atLeast"/>
        <w:ind w:left="502"/>
        <w:jc w:val="both"/>
        <w:rPr>
          <w:rFonts w:ascii="Calibri Light" w:hAnsi="Calibri Light" w:cs="Calibri Light"/>
          <w:sz w:val="22"/>
          <w:lang w:val="pl-PL"/>
        </w:rPr>
      </w:pPr>
    </w:p>
    <w:p w14:paraId="10733DB3" w14:textId="77777777" w:rsidR="00D072C3" w:rsidRPr="00A644F2" w:rsidRDefault="00D072C3" w:rsidP="00D072C3">
      <w:pPr>
        <w:pStyle w:val="Akapitzlist"/>
        <w:suppressAutoHyphens/>
        <w:spacing w:line="240" w:lineRule="atLeast"/>
        <w:ind w:left="0"/>
        <w:jc w:val="both"/>
        <w:rPr>
          <w:rFonts w:ascii="Calibri Light" w:hAnsi="Calibri Light" w:cs="Calibri Light"/>
          <w:sz w:val="22"/>
          <w:lang w:val="pl-PL"/>
        </w:rPr>
      </w:pPr>
    </w:p>
    <w:p w14:paraId="3012ABC2" w14:textId="77777777" w:rsidR="007C1D9C" w:rsidRPr="00A644F2" w:rsidRDefault="007C1D9C" w:rsidP="00AF543F">
      <w:pPr>
        <w:numPr>
          <w:ilvl w:val="0"/>
          <w:numId w:val="1"/>
        </w:numPr>
        <w:tabs>
          <w:tab w:val="clear" w:pos="180"/>
        </w:tabs>
        <w:suppressAutoHyphens/>
        <w:spacing w:line="240" w:lineRule="atLeast"/>
        <w:ind w:left="567" w:hanging="425"/>
        <w:jc w:val="both"/>
        <w:rPr>
          <w:rFonts w:ascii="Calibri Light" w:hAnsi="Calibri Light" w:cs="Calibri Light"/>
          <w:b/>
          <w:bCs/>
          <w:caps/>
          <w:sz w:val="22"/>
          <w:szCs w:val="22"/>
        </w:rPr>
      </w:pPr>
      <w:r w:rsidRPr="00A644F2">
        <w:rPr>
          <w:rFonts w:ascii="Calibri Light" w:hAnsi="Calibri Light" w:cs="Calibri Light"/>
          <w:b/>
          <w:bCs/>
          <w:caps/>
          <w:sz w:val="22"/>
          <w:szCs w:val="22"/>
        </w:rPr>
        <w:lastRenderedPageBreak/>
        <w:t>WARUNKI UDZIAŁU W POSTĘPOWANIU</w:t>
      </w:r>
    </w:p>
    <w:p w14:paraId="57540000" w14:textId="77777777" w:rsidR="001C7A4B" w:rsidRPr="00A644F2" w:rsidRDefault="001C7A4B" w:rsidP="00E10C59">
      <w:pPr>
        <w:pStyle w:val="Akapitzlist"/>
        <w:numPr>
          <w:ilvl w:val="0"/>
          <w:numId w:val="5"/>
        </w:numPr>
        <w:tabs>
          <w:tab w:val="clear" w:pos="502"/>
        </w:tabs>
        <w:suppressAutoHyphens/>
        <w:spacing w:line="276" w:lineRule="auto"/>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W postępowaniu mogą wziąć udział Wykonawcy, którzy spełniają warunki udziału </w:t>
      </w:r>
      <w:r w:rsidRPr="00A644F2">
        <w:rPr>
          <w:rFonts w:ascii="Calibri Light" w:hAnsi="Calibri Light" w:cs="Calibri Light"/>
          <w:sz w:val="22"/>
          <w:szCs w:val="22"/>
        </w:rPr>
        <w:br/>
        <w:t xml:space="preserve">w postępowaniu dotyczące: </w:t>
      </w:r>
    </w:p>
    <w:p w14:paraId="4C90E7A0" w14:textId="77777777" w:rsidR="001C7A4B" w:rsidRPr="00A644F2" w:rsidRDefault="001C7A4B" w:rsidP="00E10C59">
      <w:pPr>
        <w:widowControl w:val="0"/>
        <w:numPr>
          <w:ilvl w:val="0"/>
          <w:numId w:val="6"/>
        </w:numPr>
        <w:tabs>
          <w:tab w:val="clear" w:pos="720"/>
        </w:tabs>
        <w:adjustRightInd w:val="0"/>
        <w:spacing w:line="276" w:lineRule="auto"/>
        <w:ind w:left="1134" w:hanging="567"/>
        <w:jc w:val="both"/>
        <w:textAlignment w:val="baseline"/>
        <w:rPr>
          <w:rFonts w:ascii="Calibri Light" w:hAnsi="Calibri Light" w:cs="Calibri Light"/>
          <w:b/>
          <w:bCs/>
          <w:sz w:val="22"/>
          <w:szCs w:val="22"/>
        </w:rPr>
      </w:pPr>
      <w:r w:rsidRPr="00A644F2">
        <w:rPr>
          <w:rFonts w:ascii="Calibri Light" w:hAnsi="Calibri Light" w:cs="Calibri Light"/>
          <w:b/>
          <w:bCs/>
          <w:sz w:val="22"/>
          <w:szCs w:val="22"/>
        </w:rPr>
        <w:t>zdolność do występowania w obrocie gospodarczym;</w:t>
      </w:r>
    </w:p>
    <w:p w14:paraId="6E12C6FB" w14:textId="77777777" w:rsidR="001C7A4B" w:rsidRPr="00A644F2" w:rsidRDefault="001C7A4B" w:rsidP="00E10C59">
      <w:pPr>
        <w:spacing w:line="276" w:lineRule="auto"/>
        <w:ind w:left="1134"/>
        <w:jc w:val="both"/>
        <w:rPr>
          <w:rFonts w:ascii="Calibri Light" w:hAnsi="Calibri Light" w:cs="Calibri Light"/>
          <w:color w:val="000000"/>
          <w:sz w:val="22"/>
          <w:szCs w:val="22"/>
        </w:rPr>
      </w:pPr>
      <w:r w:rsidRPr="00A644F2">
        <w:rPr>
          <w:rFonts w:ascii="Calibri Light" w:hAnsi="Calibri Light" w:cs="Calibri Light"/>
          <w:color w:val="000000"/>
          <w:sz w:val="22"/>
          <w:szCs w:val="22"/>
        </w:rPr>
        <w:t>Zamawiający nie określa szczegółowych warunków w tym zakresie.</w:t>
      </w:r>
    </w:p>
    <w:p w14:paraId="61686D90" w14:textId="77777777" w:rsidR="001C7A4B" w:rsidRPr="00A644F2" w:rsidRDefault="001C7A4B" w:rsidP="00E10C59">
      <w:pPr>
        <w:widowControl w:val="0"/>
        <w:numPr>
          <w:ilvl w:val="0"/>
          <w:numId w:val="6"/>
        </w:numPr>
        <w:tabs>
          <w:tab w:val="clear" w:pos="720"/>
        </w:tabs>
        <w:adjustRightInd w:val="0"/>
        <w:spacing w:line="276" w:lineRule="auto"/>
        <w:ind w:left="1134" w:hanging="567"/>
        <w:jc w:val="both"/>
        <w:textAlignment w:val="baseline"/>
        <w:rPr>
          <w:rFonts w:ascii="Calibri Light" w:hAnsi="Calibri Light" w:cs="Calibri Light"/>
          <w:b/>
          <w:bCs/>
          <w:sz w:val="22"/>
          <w:szCs w:val="22"/>
        </w:rPr>
      </w:pPr>
      <w:r w:rsidRPr="00A644F2">
        <w:rPr>
          <w:rFonts w:ascii="Calibri Light" w:hAnsi="Calibri Light" w:cs="Calibri Light"/>
          <w:b/>
          <w:bCs/>
          <w:sz w:val="22"/>
          <w:szCs w:val="22"/>
        </w:rPr>
        <w:t>uprawnienia do prowadzenia określonej działalności gospodarczej lub zawodowej,</w:t>
      </w:r>
      <w:r w:rsidR="000D1160" w:rsidRPr="00A644F2">
        <w:rPr>
          <w:rFonts w:ascii="Calibri Light" w:hAnsi="Calibri Light" w:cs="Calibri Light"/>
          <w:b/>
          <w:bCs/>
          <w:sz w:val="22"/>
          <w:szCs w:val="22"/>
        </w:rPr>
        <w:t xml:space="preserve"> </w:t>
      </w:r>
      <w:r w:rsidRPr="00A644F2">
        <w:rPr>
          <w:rFonts w:ascii="Calibri Light" w:hAnsi="Calibri Light" w:cs="Calibri Light"/>
          <w:b/>
          <w:bCs/>
          <w:sz w:val="22"/>
          <w:szCs w:val="22"/>
        </w:rPr>
        <w:t>o ile wynika to z odrębnych przepisów</w:t>
      </w:r>
    </w:p>
    <w:p w14:paraId="7E401A2E" w14:textId="77777777" w:rsidR="008070E5" w:rsidRPr="00A644F2" w:rsidRDefault="00351402" w:rsidP="00E10C59">
      <w:pPr>
        <w:spacing w:line="276" w:lineRule="auto"/>
        <w:ind w:left="1134"/>
        <w:jc w:val="both"/>
        <w:rPr>
          <w:rFonts w:ascii="Calibri Light" w:hAnsi="Calibri Light" w:cs="Calibri Light"/>
          <w:color w:val="000000"/>
          <w:sz w:val="22"/>
          <w:szCs w:val="22"/>
        </w:rPr>
      </w:pPr>
      <w:r w:rsidRPr="00A644F2">
        <w:rPr>
          <w:rFonts w:ascii="Calibri Light" w:hAnsi="Calibri Light" w:cs="Calibri Light"/>
          <w:color w:val="000000"/>
          <w:sz w:val="22"/>
          <w:szCs w:val="22"/>
        </w:rPr>
        <w:t>Zamawiający nie określa szczegółowych warunków w tym zakresie.</w:t>
      </w:r>
    </w:p>
    <w:p w14:paraId="7C3953FD" w14:textId="77777777" w:rsidR="006C15FF" w:rsidRPr="00A644F2" w:rsidRDefault="001C7A4B" w:rsidP="00E10C59">
      <w:pPr>
        <w:widowControl w:val="0"/>
        <w:numPr>
          <w:ilvl w:val="0"/>
          <w:numId w:val="6"/>
        </w:numPr>
        <w:tabs>
          <w:tab w:val="clear" w:pos="720"/>
        </w:tabs>
        <w:adjustRightInd w:val="0"/>
        <w:spacing w:line="276" w:lineRule="auto"/>
        <w:ind w:left="1134" w:hanging="567"/>
        <w:jc w:val="both"/>
        <w:textAlignment w:val="baseline"/>
        <w:rPr>
          <w:rFonts w:ascii="Calibri Light" w:hAnsi="Calibri Light" w:cs="Calibri Light"/>
          <w:b/>
          <w:bCs/>
          <w:sz w:val="22"/>
          <w:szCs w:val="22"/>
        </w:rPr>
      </w:pPr>
      <w:r w:rsidRPr="00A644F2">
        <w:rPr>
          <w:rFonts w:ascii="Calibri Light" w:hAnsi="Calibri Light" w:cs="Calibri Light"/>
          <w:b/>
          <w:bCs/>
          <w:sz w:val="22"/>
          <w:szCs w:val="22"/>
        </w:rPr>
        <w:t>sytuacja ekonomiczna lub finansowa</w:t>
      </w:r>
    </w:p>
    <w:p w14:paraId="3E5805B9" w14:textId="77777777" w:rsidR="001C7A4B" w:rsidRPr="00A644F2" w:rsidRDefault="001C7A4B" w:rsidP="00E10C59">
      <w:pPr>
        <w:widowControl w:val="0"/>
        <w:adjustRightInd w:val="0"/>
        <w:spacing w:line="276" w:lineRule="auto"/>
        <w:ind w:left="1134"/>
        <w:jc w:val="both"/>
        <w:textAlignment w:val="baseline"/>
        <w:rPr>
          <w:rFonts w:ascii="Calibri Light" w:hAnsi="Calibri Light" w:cs="Calibri Light"/>
          <w:b/>
          <w:bCs/>
          <w:sz w:val="22"/>
          <w:szCs w:val="22"/>
        </w:rPr>
      </w:pPr>
      <w:r w:rsidRPr="00A644F2">
        <w:rPr>
          <w:rFonts w:ascii="Calibri Light" w:hAnsi="Calibri Light" w:cs="Calibri Light"/>
          <w:color w:val="000000"/>
          <w:sz w:val="22"/>
          <w:szCs w:val="22"/>
        </w:rPr>
        <w:t>Zamawiający nie określa szczegółowych warunków w tym zakresie.</w:t>
      </w:r>
    </w:p>
    <w:p w14:paraId="59CEAC50" w14:textId="01F097B1" w:rsidR="002626E4" w:rsidRPr="002626E4" w:rsidRDefault="001C7A4B" w:rsidP="002626E4">
      <w:pPr>
        <w:widowControl w:val="0"/>
        <w:numPr>
          <w:ilvl w:val="0"/>
          <w:numId w:val="6"/>
        </w:numPr>
        <w:tabs>
          <w:tab w:val="clear" w:pos="720"/>
        </w:tabs>
        <w:adjustRightInd w:val="0"/>
        <w:spacing w:line="276" w:lineRule="auto"/>
        <w:ind w:left="1134" w:hanging="567"/>
        <w:jc w:val="both"/>
        <w:textAlignment w:val="baseline"/>
        <w:rPr>
          <w:rFonts w:ascii="Calibri Light" w:hAnsi="Calibri Light" w:cs="Calibri Light"/>
          <w:b/>
          <w:bCs/>
          <w:sz w:val="22"/>
          <w:szCs w:val="22"/>
        </w:rPr>
      </w:pPr>
      <w:r w:rsidRPr="00A644F2">
        <w:rPr>
          <w:rFonts w:ascii="Calibri Light" w:hAnsi="Calibri Light" w:cs="Calibri Light"/>
          <w:b/>
          <w:bCs/>
          <w:sz w:val="22"/>
          <w:szCs w:val="22"/>
        </w:rPr>
        <w:t>zdolności technicznej lub zawodowej</w:t>
      </w:r>
    </w:p>
    <w:p w14:paraId="1F7D42F1" w14:textId="2230D61E" w:rsidR="002626E4" w:rsidRPr="007F0F4F" w:rsidRDefault="002626E4" w:rsidP="002626E4">
      <w:pPr>
        <w:suppressAutoHyphens/>
        <w:spacing w:line="276" w:lineRule="auto"/>
        <w:ind w:left="567"/>
        <w:jc w:val="both"/>
        <w:rPr>
          <w:rFonts w:ascii="Calibri Light" w:hAnsi="Calibri Light" w:cs="Calibri Light"/>
          <w:sz w:val="22"/>
          <w:szCs w:val="22"/>
        </w:rPr>
      </w:pPr>
      <w:r w:rsidRPr="002626E4">
        <w:rPr>
          <w:rFonts w:ascii="Calibri Light" w:hAnsi="Calibri Light" w:cs="Calibri Light"/>
          <w:sz w:val="22"/>
          <w:szCs w:val="22"/>
        </w:rPr>
        <w:t xml:space="preserve">Zamawiający uzna, iż wykonawca spełnił warunek jeżeli wykaże iż w </w:t>
      </w:r>
      <w:r w:rsidRPr="007F0F4F">
        <w:rPr>
          <w:rFonts w:ascii="Calibri Light" w:hAnsi="Calibri Light" w:cs="Calibri Light"/>
          <w:sz w:val="22"/>
          <w:szCs w:val="22"/>
        </w:rPr>
        <w:t xml:space="preserve">okresie ostatnich trzech lat przed upływem terminu składania ofert, a jeżeli okres prowadzenia działalności jest krótszy - w tym okresie, wykonał </w:t>
      </w:r>
      <w:r w:rsidR="00712150" w:rsidRPr="007F0F4F">
        <w:rPr>
          <w:rFonts w:ascii="Calibri Light" w:hAnsi="Calibri Light" w:cs="Calibri Light"/>
          <w:sz w:val="22"/>
          <w:szCs w:val="22"/>
        </w:rPr>
        <w:t xml:space="preserve">lub wykonuje </w:t>
      </w:r>
      <w:r w:rsidRPr="007F0F4F">
        <w:rPr>
          <w:rFonts w:ascii="Calibri Light" w:hAnsi="Calibri Light" w:cs="Calibri Light"/>
          <w:sz w:val="22"/>
          <w:szCs w:val="22"/>
        </w:rPr>
        <w:t>należycie:</w:t>
      </w:r>
    </w:p>
    <w:p w14:paraId="0B37F111" w14:textId="1353B664" w:rsidR="002626E4" w:rsidRPr="007F0F4F" w:rsidRDefault="002626E4" w:rsidP="002626E4">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1</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w:t>
      </w:r>
      <w:r w:rsidR="00712150" w:rsidRPr="007F0F4F">
        <w:rPr>
          <w:rFonts w:ascii="Calibri Light" w:hAnsi="Calibri Light" w:cs="Calibri Light"/>
          <w:sz w:val="22"/>
          <w:szCs w:val="22"/>
          <w:lang w:val="pl-PL"/>
        </w:rPr>
        <w:t xml:space="preserve">minimum </w:t>
      </w:r>
      <w:r w:rsidRPr="007F0F4F">
        <w:rPr>
          <w:rFonts w:ascii="Calibri Light" w:hAnsi="Calibri Light" w:cs="Calibri Light"/>
          <w:sz w:val="22"/>
          <w:szCs w:val="22"/>
          <w:lang w:val="pl-PL"/>
        </w:rPr>
        <w:t>jed</w:t>
      </w:r>
      <w:r w:rsidR="008E3F62" w:rsidRPr="007F0F4F">
        <w:rPr>
          <w:rFonts w:ascii="Calibri Light" w:hAnsi="Calibri Light" w:cs="Calibri Light"/>
          <w:sz w:val="22"/>
          <w:szCs w:val="22"/>
          <w:lang w:val="pl-PL"/>
        </w:rPr>
        <w:t xml:space="preserve">ną usługę obejmującą wykonanie </w:t>
      </w:r>
      <w:r w:rsidR="00CD5299" w:rsidRPr="007F0F4F">
        <w:rPr>
          <w:rFonts w:ascii="Calibri Light" w:hAnsi="Calibri Light" w:cs="Calibri Light"/>
          <w:sz w:val="22"/>
          <w:szCs w:val="22"/>
          <w:lang w:val="pl-PL"/>
        </w:rPr>
        <w:t xml:space="preserve">lub wykonywanie </w:t>
      </w:r>
      <w:r w:rsidR="008E3F62" w:rsidRPr="007F0F4F">
        <w:rPr>
          <w:rFonts w:ascii="Calibri Light" w:hAnsi="Calibri Light" w:cs="Calibri Light"/>
          <w:sz w:val="22"/>
          <w:szCs w:val="22"/>
          <w:lang w:val="pl-PL"/>
        </w:rPr>
        <w:t xml:space="preserve">przeglądów samochodów osobowych lub dostawczych o wartości </w:t>
      </w:r>
      <w:r w:rsidR="009927DD" w:rsidRPr="007F0F4F">
        <w:rPr>
          <w:rFonts w:ascii="Calibri Light" w:hAnsi="Calibri Light" w:cs="Calibri Light"/>
          <w:sz w:val="22"/>
          <w:szCs w:val="22"/>
          <w:lang w:val="pl-PL"/>
        </w:rPr>
        <w:t>3</w:t>
      </w:r>
      <w:r w:rsidR="00313AB7" w:rsidRPr="007F0F4F">
        <w:rPr>
          <w:rFonts w:ascii="Calibri Light" w:hAnsi="Calibri Light" w:cs="Calibri Light"/>
          <w:sz w:val="22"/>
          <w:szCs w:val="22"/>
          <w:lang w:val="pl-PL"/>
        </w:rPr>
        <w:t xml:space="preserve"> 000,00</w:t>
      </w:r>
      <w:r w:rsidR="008E3F62" w:rsidRPr="007F0F4F">
        <w:rPr>
          <w:rFonts w:ascii="Calibri Light" w:hAnsi="Calibri Light" w:cs="Calibri Light"/>
          <w:sz w:val="22"/>
          <w:szCs w:val="22"/>
          <w:lang w:val="pl-PL"/>
        </w:rPr>
        <w:t xml:space="preserve"> zł netto</w:t>
      </w:r>
    </w:p>
    <w:p w14:paraId="11B8053F" w14:textId="0D88C86A" w:rsidR="00CE77EF" w:rsidRPr="007F0F4F" w:rsidRDefault="00CE77EF" w:rsidP="00CE77EF">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002A3BAA" w:rsidRPr="007F0F4F">
        <w:rPr>
          <w:rFonts w:ascii="Calibri Light" w:hAnsi="Calibri Light" w:cs="Calibri Light"/>
          <w:sz w:val="22"/>
          <w:szCs w:val="22"/>
          <w:lang w:val="pl-PL"/>
        </w:rPr>
        <w:t>2</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minimum jedną usługę obejmującą wykonanie lub wykonywanie przeglądów samochodów osobowych lub dostawczych o wartości </w:t>
      </w:r>
      <w:r w:rsidR="009927DD" w:rsidRPr="007F0F4F">
        <w:rPr>
          <w:rFonts w:ascii="Calibri Light" w:hAnsi="Calibri Light" w:cs="Calibri Light"/>
          <w:sz w:val="22"/>
          <w:szCs w:val="22"/>
          <w:lang w:val="pl-PL"/>
        </w:rPr>
        <w:t>3</w:t>
      </w:r>
      <w:r w:rsidR="00313AB7" w:rsidRPr="007F0F4F">
        <w:rPr>
          <w:rFonts w:ascii="Calibri Light" w:hAnsi="Calibri Light" w:cs="Calibri Light"/>
          <w:sz w:val="22"/>
          <w:szCs w:val="22"/>
          <w:lang w:val="pl-PL"/>
        </w:rPr>
        <w:t xml:space="preserve"> 000,00</w:t>
      </w:r>
      <w:r w:rsidRPr="007F0F4F">
        <w:rPr>
          <w:rFonts w:ascii="Calibri Light" w:hAnsi="Calibri Light" w:cs="Calibri Light"/>
          <w:sz w:val="22"/>
          <w:szCs w:val="22"/>
          <w:lang w:val="pl-PL"/>
        </w:rPr>
        <w:t xml:space="preserve"> zł netto</w:t>
      </w:r>
    </w:p>
    <w:p w14:paraId="70538E21" w14:textId="537D32D2" w:rsidR="002A3BAA" w:rsidRPr="007F0F4F" w:rsidRDefault="002A3BAA" w:rsidP="002A3BAA">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3</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minimum jedną usługę obejmującą wykonanie lub wykonywanie przeglądów samochodów osobowych lub dostawczych o wartości </w:t>
      </w:r>
      <w:r w:rsidR="009927DD" w:rsidRPr="007F0F4F">
        <w:rPr>
          <w:rFonts w:ascii="Calibri Light" w:hAnsi="Calibri Light" w:cs="Calibri Light"/>
          <w:sz w:val="22"/>
          <w:szCs w:val="22"/>
          <w:lang w:val="pl-PL"/>
        </w:rPr>
        <w:t>3</w:t>
      </w:r>
      <w:r w:rsidR="00313AB7" w:rsidRPr="007F0F4F">
        <w:rPr>
          <w:rFonts w:ascii="Calibri Light" w:hAnsi="Calibri Light" w:cs="Calibri Light"/>
          <w:sz w:val="22"/>
          <w:szCs w:val="22"/>
          <w:lang w:val="pl-PL"/>
        </w:rPr>
        <w:t xml:space="preserve"> 000,00</w:t>
      </w:r>
      <w:r w:rsidRPr="007F0F4F">
        <w:rPr>
          <w:rFonts w:ascii="Calibri Light" w:hAnsi="Calibri Light" w:cs="Calibri Light"/>
          <w:sz w:val="22"/>
          <w:szCs w:val="22"/>
          <w:lang w:val="pl-PL"/>
        </w:rPr>
        <w:t xml:space="preserve"> zł netto</w:t>
      </w:r>
    </w:p>
    <w:p w14:paraId="5080862B" w14:textId="0513717E" w:rsidR="002A3BAA" w:rsidRPr="007F0F4F" w:rsidRDefault="002A3BAA" w:rsidP="002A3BAA">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4</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minimum jedną usługę obejmującą wykonanie lub wykonywanie przeglądów samochodów osobowych lub dostawczych o wartości </w:t>
      </w:r>
      <w:r w:rsidR="009927DD" w:rsidRPr="007F0F4F">
        <w:rPr>
          <w:rFonts w:ascii="Calibri Light" w:hAnsi="Calibri Light" w:cs="Calibri Light"/>
          <w:sz w:val="22"/>
          <w:szCs w:val="22"/>
          <w:lang w:val="pl-PL"/>
        </w:rPr>
        <w:t>6</w:t>
      </w:r>
      <w:r w:rsidR="00313AB7" w:rsidRPr="007F0F4F">
        <w:rPr>
          <w:rFonts w:ascii="Calibri Light" w:hAnsi="Calibri Light" w:cs="Calibri Light"/>
          <w:sz w:val="22"/>
          <w:szCs w:val="22"/>
          <w:lang w:val="pl-PL"/>
        </w:rPr>
        <w:t xml:space="preserve"> 000,00</w:t>
      </w:r>
      <w:r w:rsidRPr="007F0F4F">
        <w:rPr>
          <w:rFonts w:ascii="Calibri Light" w:hAnsi="Calibri Light" w:cs="Calibri Light"/>
          <w:sz w:val="22"/>
          <w:szCs w:val="22"/>
          <w:lang w:val="pl-PL"/>
        </w:rPr>
        <w:t xml:space="preserve"> zł netto</w:t>
      </w:r>
    </w:p>
    <w:p w14:paraId="02F7620B" w14:textId="55F5A206" w:rsidR="00144C83" w:rsidRPr="007F0F4F" w:rsidRDefault="00144C83"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5</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minimum jedną usługę obejmującą wykonanie lub wykonywanie przeglądów samochodów ciężarowych o wartości </w:t>
      </w:r>
      <w:r w:rsidR="009927DD" w:rsidRPr="007F0F4F">
        <w:rPr>
          <w:rFonts w:ascii="Calibri Light" w:hAnsi="Calibri Light" w:cs="Calibri Light"/>
          <w:sz w:val="22"/>
          <w:szCs w:val="22"/>
          <w:lang w:val="pl-PL"/>
        </w:rPr>
        <w:t>20</w:t>
      </w:r>
      <w:r w:rsidR="00313AB7" w:rsidRPr="007F0F4F">
        <w:rPr>
          <w:rFonts w:ascii="Calibri Light" w:hAnsi="Calibri Light" w:cs="Calibri Light"/>
          <w:sz w:val="22"/>
          <w:szCs w:val="22"/>
          <w:lang w:val="pl-PL"/>
        </w:rPr>
        <w:t xml:space="preserve"> 000,00</w:t>
      </w:r>
      <w:r w:rsidRPr="007F0F4F">
        <w:rPr>
          <w:rFonts w:ascii="Calibri Light" w:hAnsi="Calibri Light" w:cs="Calibri Light"/>
          <w:sz w:val="22"/>
          <w:szCs w:val="22"/>
          <w:lang w:val="pl-PL"/>
        </w:rPr>
        <w:t xml:space="preserve"> zł netto</w:t>
      </w:r>
    </w:p>
    <w:p w14:paraId="6778FB90" w14:textId="4B55A34F" w:rsidR="00144C83" w:rsidRPr="007F0F4F" w:rsidRDefault="00144C83"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6</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minimum jedną usługę obejmującą wykonanie lub wykonywanie przeglądów samochodów ciężarowych o wartości </w:t>
      </w:r>
      <w:r w:rsidR="009927DD" w:rsidRPr="007F0F4F">
        <w:rPr>
          <w:rFonts w:ascii="Calibri Light" w:hAnsi="Calibri Light" w:cs="Calibri Light"/>
          <w:sz w:val="22"/>
          <w:szCs w:val="22"/>
          <w:lang w:val="pl-PL"/>
        </w:rPr>
        <w:t>25</w:t>
      </w:r>
      <w:r w:rsidR="00313AB7" w:rsidRPr="007F0F4F">
        <w:rPr>
          <w:rFonts w:ascii="Calibri Light" w:hAnsi="Calibri Light" w:cs="Calibri Light"/>
          <w:sz w:val="22"/>
          <w:szCs w:val="22"/>
          <w:lang w:val="pl-PL"/>
        </w:rPr>
        <w:t xml:space="preserve"> 000,00</w:t>
      </w:r>
      <w:r w:rsidRPr="007F0F4F">
        <w:rPr>
          <w:rFonts w:ascii="Calibri Light" w:hAnsi="Calibri Light" w:cs="Calibri Light"/>
          <w:sz w:val="22"/>
          <w:szCs w:val="22"/>
          <w:lang w:val="pl-PL"/>
        </w:rPr>
        <w:t xml:space="preserve"> zł netto</w:t>
      </w:r>
    </w:p>
    <w:p w14:paraId="2757ACAA" w14:textId="2F66F374" w:rsidR="00144C83" w:rsidRPr="007F0F4F" w:rsidRDefault="00144C83"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7</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minimum jedną usługę obejmującą wykonanie lub wykonywanie przeglądów samochodów ciężarowych o wartości </w:t>
      </w:r>
      <w:r w:rsidR="00313AB7" w:rsidRPr="007F0F4F">
        <w:rPr>
          <w:rFonts w:ascii="Calibri Light" w:hAnsi="Calibri Light" w:cs="Calibri Light"/>
          <w:sz w:val="22"/>
          <w:szCs w:val="22"/>
          <w:lang w:val="pl-PL"/>
        </w:rPr>
        <w:t>20 000,00</w:t>
      </w:r>
      <w:r w:rsidRPr="007F0F4F">
        <w:rPr>
          <w:rFonts w:ascii="Calibri Light" w:hAnsi="Calibri Light" w:cs="Calibri Light"/>
          <w:sz w:val="22"/>
          <w:szCs w:val="22"/>
          <w:lang w:val="pl-PL"/>
        </w:rPr>
        <w:t xml:space="preserve"> zł netto</w:t>
      </w:r>
    </w:p>
    <w:p w14:paraId="6987CF12" w14:textId="1B96763F" w:rsidR="00144C83" w:rsidRPr="007F0F4F" w:rsidRDefault="00144C83"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8</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minimum jedną usługę obejmującą wykonanie lub wykonywanie przeglądów samochodów ciężarowych o wartości </w:t>
      </w:r>
      <w:r w:rsidR="009927DD" w:rsidRPr="007F0F4F">
        <w:rPr>
          <w:rFonts w:ascii="Calibri Light" w:hAnsi="Calibri Light" w:cs="Calibri Light"/>
          <w:sz w:val="22"/>
          <w:szCs w:val="22"/>
          <w:lang w:val="pl-PL"/>
        </w:rPr>
        <w:t>7</w:t>
      </w:r>
      <w:r w:rsidR="00313AB7" w:rsidRPr="007F0F4F">
        <w:rPr>
          <w:rFonts w:ascii="Calibri Light" w:hAnsi="Calibri Light" w:cs="Calibri Light"/>
          <w:sz w:val="22"/>
          <w:szCs w:val="22"/>
          <w:lang w:val="pl-PL"/>
        </w:rPr>
        <w:t> 000,00</w:t>
      </w:r>
      <w:r w:rsidRPr="007F0F4F">
        <w:rPr>
          <w:rFonts w:ascii="Calibri Light" w:hAnsi="Calibri Light" w:cs="Calibri Light"/>
          <w:sz w:val="22"/>
          <w:szCs w:val="22"/>
          <w:lang w:val="pl-PL"/>
        </w:rPr>
        <w:t xml:space="preserve"> zł netto</w:t>
      </w:r>
    </w:p>
    <w:p w14:paraId="1ED63CA0" w14:textId="7642FED6" w:rsidR="00144C83" w:rsidRPr="007F0F4F" w:rsidRDefault="00144C83"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9</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minimum jedną usługę obejmującą wykonanie lub wykonywanie przeglądów przyczep ciężarowych o wartości </w:t>
      </w:r>
      <w:r w:rsidR="009927DD" w:rsidRPr="007F0F4F">
        <w:rPr>
          <w:rFonts w:ascii="Calibri Light" w:hAnsi="Calibri Light" w:cs="Calibri Light"/>
          <w:sz w:val="22"/>
          <w:szCs w:val="22"/>
          <w:lang w:val="pl-PL"/>
        </w:rPr>
        <w:t>15</w:t>
      </w:r>
      <w:r w:rsidR="00313AB7" w:rsidRPr="007F0F4F">
        <w:rPr>
          <w:rFonts w:ascii="Calibri Light" w:hAnsi="Calibri Light" w:cs="Calibri Light"/>
          <w:sz w:val="22"/>
          <w:szCs w:val="22"/>
          <w:lang w:val="pl-PL"/>
        </w:rPr>
        <w:t> 000,00</w:t>
      </w:r>
      <w:r w:rsidRPr="007F0F4F">
        <w:rPr>
          <w:rFonts w:ascii="Calibri Light" w:hAnsi="Calibri Light" w:cs="Calibri Light"/>
          <w:sz w:val="22"/>
          <w:szCs w:val="22"/>
          <w:lang w:val="pl-PL"/>
        </w:rPr>
        <w:t xml:space="preserve"> zł netto</w:t>
      </w:r>
    </w:p>
    <w:p w14:paraId="2ED11995" w14:textId="0337618A" w:rsidR="00144C83" w:rsidRPr="007F0F4F" w:rsidRDefault="008E3F62"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00144C83" w:rsidRPr="007F0F4F">
        <w:rPr>
          <w:rFonts w:ascii="Calibri Light" w:hAnsi="Calibri Light" w:cs="Calibri Light"/>
          <w:sz w:val="22"/>
          <w:szCs w:val="22"/>
          <w:lang w:val="pl-PL"/>
        </w:rPr>
        <w:t>10</w:t>
      </w:r>
      <w:r w:rsidRPr="007F0F4F">
        <w:rPr>
          <w:rFonts w:ascii="Calibri Light" w:hAnsi="Calibri Light" w:cs="Calibri Light"/>
          <w:sz w:val="22"/>
          <w:szCs w:val="22"/>
        </w:rPr>
        <w:t xml:space="preserve">: </w:t>
      </w:r>
      <w:r w:rsidR="00712150" w:rsidRPr="007F0F4F">
        <w:rPr>
          <w:rFonts w:ascii="Calibri Light" w:hAnsi="Calibri Light" w:cs="Calibri Light"/>
          <w:sz w:val="22"/>
          <w:szCs w:val="22"/>
        </w:rPr>
        <w:t xml:space="preserve">minimum </w:t>
      </w:r>
      <w:r w:rsidRPr="007F0F4F">
        <w:rPr>
          <w:rFonts w:ascii="Calibri Light" w:hAnsi="Calibri Light" w:cs="Calibri Light"/>
          <w:sz w:val="22"/>
          <w:szCs w:val="22"/>
        </w:rPr>
        <w:t xml:space="preserve">jedną usługę obejmującą </w:t>
      </w:r>
      <w:r w:rsidR="00CD5299" w:rsidRPr="007F0F4F">
        <w:rPr>
          <w:rFonts w:ascii="Calibri Light" w:hAnsi="Calibri Light" w:cs="Calibri Light"/>
          <w:sz w:val="22"/>
          <w:szCs w:val="22"/>
        </w:rPr>
        <w:t>wykonanie lub wykonywanie</w:t>
      </w:r>
      <w:r w:rsidRPr="007F0F4F">
        <w:rPr>
          <w:rFonts w:ascii="Calibri Light" w:hAnsi="Calibri Light" w:cs="Calibri Light"/>
          <w:sz w:val="22"/>
          <w:szCs w:val="22"/>
        </w:rPr>
        <w:t xml:space="preserve"> remontów zabudów hakowych o wartości </w:t>
      </w:r>
      <w:r w:rsidR="009927DD" w:rsidRPr="007F0F4F">
        <w:rPr>
          <w:rFonts w:ascii="Calibri Light" w:hAnsi="Calibri Light" w:cs="Calibri Light"/>
          <w:sz w:val="22"/>
          <w:szCs w:val="22"/>
          <w:lang w:val="pl-PL"/>
        </w:rPr>
        <w:t>25</w:t>
      </w:r>
      <w:r w:rsidR="00313AB7" w:rsidRPr="007F0F4F">
        <w:rPr>
          <w:rFonts w:ascii="Calibri Light" w:hAnsi="Calibri Light" w:cs="Calibri Light"/>
          <w:sz w:val="22"/>
          <w:szCs w:val="22"/>
          <w:lang w:val="pl-PL"/>
        </w:rPr>
        <w:t> 000,00</w:t>
      </w:r>
      <w:r w:rsidRPr="007F0F4F">
        <w:rPr>
          <w:rFonts w:ascii="Calibri Light" w:hAnsi="Calibri Light" w:cs="Calibri Light"/>
          <w:sz w:val="22"/>
          <w:szCs w:val="22"/>
        </w:rPr>
        <w:t xml:space="preserve"> zł netto</w:t>
      </w:r>
    </w:p>
    <w:p w14:paraId="553DF952" w14:textId="7EA5A01B" w:rsidR="00144C83" w:rsidRPr="007F0F4F" w:rsidRDefault="00144C83"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11</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minimum jedną usługę obejmującą wykonanie lub wykonywanie przeglądów maszyn budowlanych o wartości </w:t>
      </w:r>
      <w:r w:rsidR="009927DD" w:rsidRPr="007F0F4F">
        <w:rPr>
          <w:rFonts w:ascii="Calibri Light" w:hAnsi="Calibri Light" w:cs="Calibri Light"/>
          <w:sz w:val="22"/>
          <w:szCs w:val="22"/>
          <w:lang w:val="pl-PL"/>
        </w:rPr>
        <w:t>8</w:t>
      </w:r>
      <w:r w:rsidR="008E0E9F" w:rsidRPr="007F0F4F">
        <w:rPr>
          <w:rFonts w:ascii="Calibri Light" w:hAnsi="Calibri Light" w:cs="Calibri Light"/>
          <w:sz w:val="22"/>
          <w:szCs w:val="22"/>
          <w:lang w:val="pl-PL"/>
        </w:rPr>
        <w:t>0 000,00</w:t>
      </w:r>
      <w:r w:rsidRPr="007F0F4F">
        <w:rPr>
          <w:rFonts w:ascii="Calibri Light" w:hAnsi="Calibri Light" w:cs="Calibri Light"/>
          <w:sz w:val="22"/>
          <w:szCs w:val="22"/>
          <w:lang w:val="pl-PL"/>
        </w:rPr>
        <w:t xml:space="preserve"> zł netto</w:t>
      </w:r>
    </w:p>
    <w:p w14:paraId="4592B001" w14:textId="32FC15C3" w:rsidR="00144C83" w:rsidRPr="007F0F4F" w:rsidRDefault="00144C83"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12</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minimum jedną usługę obejmującą wykonanie lub wykonywanie przeglądów maszyn budowlanych o wartości </w:t>
      </w:r>
      <w:r w:rsidR="009927DD" w:rsidRPr="007F0F4F">
        <w:rPr>
          <w:rFonts w:ascii="Calibri Light" w:hAnsi="Calibri Light" w:cs="Calibri Light"/>
          <w:sz w:val="22"/>
          <w:szCs w:val="22"/>
          <w:lang w:val="pl-PL"/>
        </w:rPr>
        <w:t>25</w:t>
      </w:r>
      <w:r w:rsidR="00956E72" w:rsidRPr="007F0F4F">
        <w:rPr>
          <w:rFonts w:ascii="Calibri Light" w:hAnsi="Calibri Light" w:cs="Calibri Light"/>
          <w:sz w:val="22"/>
          <w:szCs w:val="22"/>
          <w:lang w:val="pl-PL"/>
        </w:rPr>
        <w:t> 000,00</w:t>
      </w:r>
      <w:r w:rsidRPr="007F0F4F">
        <w:rPr>
          <w:rFonts w:ascii="Calibri Light" w:hAnsi="Calibri Light" w:cs="Calibri Light"/>
          <w:sz w:val="22"/>
          <w:szCs w:val="22"/>
          <w:lang w:val="pl-PL"/>
        </w:rPr>
        <w:t xml:space="preserve"> zł netto</w:t>
      </w:r>
    </w:p>
    <w:p w14:paraId="277701D0" w14:textId="0BDB9E41" w:rsidR="00144C83" w:rsidRPr="007F0F4F" w:rsidRDefault="00144C83"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13</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minimum jedną usługę obejmującą wykonanie lub wykonywanie przeglądów maszyn budowlanych o wartości </w:t>
      </w:r>
      <w:r w:rsidR="009927DD" w:rsidRPr="007F0F4F">
        <w:rPr>
          <w:rFonts w:ascii="Calibri Light" w:hAnsi="Calibri Light" w:cs="Calibri Light"/>
          <w:sz w:val="22"/>
          <w:szCs w:val="22"/>
          <w:lang w:val="pl-PL"/>
        </w:rPr>
        <w:t>10</w:t>
      </w:r>
      <w:r w:rsidR="00956E72" w:rsidRPr="007F0F4F">
        <w:rPr>
          <w:rFonts w:ascii="Calibri Light" w:hAnsi="Calibri Light" w:cs="Calibri Light"/>
          <w:sz w:val="22"/>
          <w:szCs w:val="22"/>
          <w:lang w:val="pl-PL"/>
        </w:rPr>
        <w:t> 000,00</w:t>
      </w:r>
      <w:r w:rsidRPr="007F0F4F">
        <w:rPr>
          <w:rFonts w:ascii="Calibri Light" w:hAnsi="Calibri Light" w:cs="Calibri Light"/>
          <w:sz w:val="22"/>
          <w:szCs w:val="22"/>
          <w:lang w:val="pl-PL"/>
        </w:rPr>
        <w:t xml:space="preserve"> zł netto</w:t>
      </w:r>
    </w:p>
    <w:p w14:paraId="1B8D4E2C" w14:textId="0352D0E0" w:rsidR="00144C83" w:rsidRPr="007F0F4F" w:rsidRDefault="00144C83"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14</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minimum jedną usługę obejmującą wykonanie lub wykonywanie przeglądów maszyn budowlanych o wartości </w:t>
      </w:r>
      <w:r w:rsidR="00956E72" w:rsidRPr="007F0F4F">
        <w:rPr>
          <w:rFonts w:ascii="Calibri Light" w:hAnsi="Calibri Light" w:cs="Calibri Light"/>
          <w:sz w:val="22"/>
          <w:szCs w:val="22"/>
          <w:lang w:val="pl-PL"/>
        </w:rPr>
        <w:t>5 000,00</w:t>
      </w:r>
      <w:r w:rsidRPr="007F0F4F">
        <w:rPr>
          <w:rFonts w:ascii="Calibri Light" w:hAnsi="Calibri Light" w:cs="Calibri Light"/>
          <w:sz w:val="22"/>
          <w:szCs w:val="22"/>
          <w:lang w:val="pl-PL"/>
        </w:rPr>
        <w:t xml:space="preserve"> zł netto</w:t>
      </w:r>
    </w:p>
    <w:p w14:paraId="16FCBE03" w14:textId="1B23C9C4" w:rsidR="00144C83" w:rsidRPr="007F0F4F" w:rsidRDefault="00144C83"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lastRenderedPageBreak/>
        <w:t xml:space="preserve">dla zamówienia częściowego nr </w:t>
      </w:r>
      <w:r w:rsidRPr="007F0F4F">
        <w:rPr>
          <w:rFonts w:ascii="Calibri Light" w:hAnsi="Calibri Light" w:cs="Calibri Light"/>
          <w:sz w:val="22"/>
          <w:szCs w:val="22"/>
          <w:lang w:val="pl-PL"/>
        </w:rPr>
        <w:t>15</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minimum jedną usługę obejmującą wykonanie lub wykonywanie przeglądów maszyn budowlanych o wartości </w:t>
      </w:r>
      <w:r w:rsidR="009927DD" w:rsidRPr="007F0F4F">
        <w:rPr>
          <w:rFonts w:ascii="Calibri Light" w:hAnsi="Calibri Light" w:cs="Calibri Light"/>
          <w:sz w:val="22"/>
          <w:szCs w:val="22"/>
          <w:lang w:val="pl-PL"/>
        </w:rPr>
        <w:t>50</w:t>
      </w:r>
      <w:r w:rsidR="00956E72" w:rsidRPr="007F0F4F">
        <w:rPr>
          <w:rFonts w:ascii="Calibri Light" w:hAnsi="Calibri Light" w:cs="Calibri Light"/>
          <w:sz w:val="22"/>
          <w:szCs w:val="22"/>
          <w:lang w:val="pl-PL"/>
        </w:rPr>
        <w:t> 000,00</w:t>
      </w:r>
      <w:r w:rsidRPr="007F0F4F">
        <w:rPr>
          <w:rFonts w:ascii="Calibri Light" w:hAnsi="Calibri Light" w:cs="Calibri Light"/>
          <w:sz w:val="22"/>
          <w:szCs w:val="22"/>
          <w:lang w:val="pl-PL"/>
        </w:rPr>
        <w:t xml:space="preserve"> zł netto</w:t>
      </w:r>
    </w:p>
    <w:p w14:paraId="3821C9A6" w14:textId="47001402" w:rsidR="00144C83" w:rsidRPr="007F0F4F" w:rsidRDefault="00144C83"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16</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j minimum jedną usługę obejmującą wykonanie lub wykonywanie przeglądów maszyn specjalistycznych do odpadów o wartości </w:t>
      </w:r>
      <w:r w:rsidR="00956E72" w:rsidRPr="007F0F4F">
        <w:rPr>
          <w:rFonts w:ascii="Calibri Light" w:hAnsi="Calibri Light" w:cs="Calibri Light"/>
          <w:sz w:val="22"/>
          <w:szCs w:val="22"/>
          <w:lang w:val="pl-PL"/>
        </w:rPr>
        <w:t>10 000,00</w:t>
      </w:r>
      <w:r w:rsidRPr="007F0F4F">
        <w:rPr>
          <w:rFonts w:ascii="Calibri Light" w:hAnsi="Calibri Light" w:cs="Calibri Light"/>
          <w:sz w:val="22"/>
          <w:szCs w:val="22"/>
          <w:lang w:val="pl-PL"/>
        </w:rPr>
        <w:t xml:space="preserve"> zł netto</w:t>
      </w:r>
    </w:p>
    <w:p w14:paraId="0341C059" w14:textId="690C7D38" w:rsidR="00144C83" w:rsidRPr="007F0F4F" w:rsidRDefault="00144C83"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17</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j minimum jedną usługę obejmującą wykonanie lub wykonywanie przeglądów maszyn specjalistycznych do odpadów o wartości </w:t>
      </w:r>
      <w:r w:rsidR="009927DD" w:rsidRPr="007F0F4F">
        <w:rPr>
          <w:rFonts w:ascii="Calibri Light" w:hAnsi="Calibri Light" w:cs="Calibri Light"/>
          <w:sz w:val="22"/>
          <w:szCs w:val="22"/>
          <w:lang w:val="pl-PL"/>
        </w:rPr>
        <w:t>9</w:t>
      </w:r>
      <w:r w:rsidR="00956E72" w:rsidRPr="007F0F4F">
        <w:rPr>
          <w:rFonts w:ascii="Calibri Light" w:hAnsi="Calibri Light" w:cs="Calibri Light"/>
          <w:sz w:val="22"/>
          <w:szCs w:val="22"/>
          <w:lang w:val="pl-PL"/>
        </w:rPr>
        <w:t> 000,00</w:t>
      </w:r>
      <w:r w:rsidRPr="007F0F4F">
        <w:rPr>
          <w:rFonts w:ascii="Calibri Light" w:hAnsi="Calibri Light" w:cs="Calibri Light"/>
          <w:sz w:val="22"/>
          <w:szCs w:val="22"/>
          <w:lang w:val="pl-PL"/>
        </w:rPr>
        <w:t xml:space="preserve"> zł netto</w:t>
      </w:r>
    </w:p>
    <w:p w14:paraId="0C7CBE0C" w14:textId="1F2CCE26" w:rsidR="00144C83" w:rsidRPr="007F0F4F" w:rsidRDefault="00144C83"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18</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j minimum jedną usługę obejmującą wykonanie lub wykonywanie przeglądów maszyn specjalistycznych do odpadów o wartości </w:t>
      </w:r>
      <w:r w:rsidR="00956E72" w:rsidRPr="007F0F4F">
        <w:rPr>
          <w:rFonts w:ascii="Calibri Light" w:hAnsi="Calibri Light" w:cs="Calibri Light"/>
          <w:sz w:val="22"/>
          <w:szCs w:val="22"/>
          <w:lang w:val="pl-PL"/>
        </w:rPr>
        <w:t>20 000,00</w:t>
      </w:r>
      <w:r w:rsidRPr="007F0F4F">
        <w:rPr>
          <w:rFonts w:ascii="Calibri Light" w:hAnsi="Calibri Light" w:cs="Calibri Light"/>
          <w:sz w:val="22"/>
          <w:szCs w:val="22"/>
          <w:lang w:val="pl-PL"/>
        </w:rPr>
        <w:t xml:space="preserve"> zł netto</w:t>
      </w:r>
    </w:p>
    <w:p w14:paraId="604EF6BE" w14:textId="14ED4480" w:rsidR="00144C83" w:rsidRPr="007F0F4F" w:rsidRDefault="00144C83"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19</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minimum jedną usługę obejmującą wykonanie lub wykonywanie przeglądów ciągników rolniczych o wartości </w:t>
      </w:r>
      <w:r w:rsidR="00956E72" w:rsidRPr="007F0F4F">
        <w:rPr>
          <w:rFonts w:ascii="Calibri Light" w:hAnsi="Calibri Light" w:cs="Calibri Light"/>
          <w:sz w:val="22"/>
          <w:szCs w:val="22"/>
          <w:lang w:val="pl-PL"/>
        </w:rPr>
        <w:t>5 000,00</w:t>
      </w:r>
      <w:r w:rsidRPr="007F0F4F">
        <w:rPr>
          <w:rFonts w:ascii="Calibri Light" w:hAnsi="Calibri Light" w:cs="Calibri Light"/>
          <w:sz w:val="22"/>
          <w:szCs w:val="22"/>
          <w:lang w:val="pl-PL"/>
        </w:rPr>
        <w:t xml:space="preserve"> zł netto</w:t>
      </w:r>
    </w:p>
    <w:p w14:paraId="77D44077" w14:textId="6D699AEB" w:rsidR="00144C83" w:rsidRPr="007F0F4F" w:rsidRDefault="00144C83"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20</w:t>
      </w:r>
      <w:r w:rsidRPr="007F0F4F">
        <w:rPr>
          <w:rFonts w:ascii="Calibri Light" w:hAnsi="Calibri Light" w:cs="Calibri Light"/>
          <w:sz w:val="22"/>
          <w:szCs w:val="22"/>
        </w:rPr>
        <w:t>:</w:t>
      </w:r>
      <w:r w:rsidRPr="007F0F4F">
        <w:rPr>
          <w:rFonts w:ascii="Calibri Light" w:hAnsi="Calibri Light" w:cs="Calibri Light"/>
          <w:sz w:val="22"/>
          <w:szCs w:val="22"/>
          <w:lang w:val="pl-PL"/>
        </w:rPr>
        <w:t xml:space="preserve"> minimum jedną usługę obejmującą wykonanie lub wykonywanie przeglądów ciągników rolniczych o wartości </w:t>
      </w:r>
      <w:r w:rsidR="00956E72" w:rsidRPr="007F0F4F">
        <w:rPr>
          <w:rFonts w:ascii="Calibri Light" w:hAnsi="Calibri Light" w:cs="Calibri Light"/>
          <w:sz w:val="22"/>
          <w:szCs w:val="22"/>
          <w:lang w:val="pl-PL"/>
        </w:rPr>
        <w:t>1 000,00</w:t>
      </w:r>
      <w:r w:rsidRPr="007F0F4F">
        <w:rPr>
          <w:rFonts w:ascii="Calibri Light" w:hAnsi="Calibri Light" w:cs="Calibri Light"/>
          <w:sz w:val="22"/>
          <w:szCs w:val="22"/>
          <w:lang w:val="pl-PL"/>
        </w:rPr>
        <w:t xml:space="preserve"> zł netto</w:t>
      </w:r>
    </w:p>
    <w:p w14:paraId="1F5EBB92" w14:textId="076920F6" w:rsidR="002626E4" w:rsidRPr="007F0F4F" w:rsidRDefault="008E3F62"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00144C83" w:rsidRPr="007F0F4F">
        <w:rPr>
          <w:rFonts w:ascii="Calibri Light" w:hAnsi="Calibri Light" w:cs="Calibri Light"/>
          <w:sz w:val="22"/>
          <w:szCs w:val="22"/>
          <w:lang w:val="pl-PL"/>
        </w:rPr>
        <w:t>21</w:t>
      </w:r>
      <w:r w:rsidRPr="007F0F4F">
        <w:rPr>
          <w:rFonts w:ascii="Calibri Light" w:hAnsi="Calibri Light" w:cs="Calibri Light"/>
          <w:sz w:val="22"/>
          <w:szCs w:val="22"/>
        </w:rPr>
        <w:t xml:space="preserve">: </w:t>
      </w:r>
      <w:r w:rsidR="00712150" w:rsidRPr="007F0F4F">
        <w:rPr>
          <w:rFonts w:ascii="Calibri Light" w:hAnsi="Calibri Light" w:cs="Calibri Light"/>
          <w:sz w:val="22"/>
          <w:szCs w:val="22"/>
        </w:rPr>
        <w:t xml:space="preserve">minimum </w:t>
      </w:r>
      <w:r w:rsidRPr="007F0F4F">
        <w:rPr>
          <w:rFonts w:ascii="Calibri Light" w:hAnsi="Calibri Light" w:cs="Calibri Light"/>
          <w:sz w:val="22"/>
          <w:szCs w:val="22"/>
        </w:rPr>
        <w:t xml:space="preserve">jedną usługę obejmującą </w:t>
      </w:r>
      <w:r w:rsidR="00CD5299" w:rsidRPr="007F0F4F">
        <w:rPr>
          <w:rFonts w:ascii="Calibri Light" w:hAnsi="Calibri Light" w:cs="Calibri Light"/>
          <w:sz w:val="22"/>
          <w:szCs w:val="22"/>
        </w:rPr>
        <w:t>wykonanie lub wykonywanie</w:t>
      </w:r>
      <w:r w:rsidRPr="007F0F4F">
        <w:rPr>
          <w:rFonts w:ascii="Calibri Light" w:hAnsi="Calibri Light" w:cs="Calibri Light"/>
          <w:sz w:val="22"/>
          <w:szCs w:val="22"/>
        </w:rPr>
        <w:t xml:space="preserve"> przeglądów wózków widłowyc</w:t>
      </w:r>
      <w:r w:rsidR="005A7A10" w:rsidRPr="007F0F4F">
        <w:rPr>
          <w:rFonts w:ascii="Calibri Light" w:hAnsi="Calibri Light" w:cs="Calibri Light"/>
          <w:sz w:val="22"/>
          <w:szCs w:val="22"/>
        </w:rPr>
        <w:t>h</w:t>
      </w:r>
      <w:r w:rsidRPr="007F0F4F">
        <w:rPr>
          <w:rFonts w:ascii="Calibri Light" w:hAnsi="Calibri Light" w:cs="Calibri Light"/>
          <w:sz w:val="22"/>
          <w:szCs w:val="22"/>
        </w:rPr>
        <w:t xml:space="preserve">  o wartości </w:t>
      </w:r>
      <w:r w:rsidR="009927DD" w:rsidRPr="007F0F4F">
        <w:rPr>
          <w:rFonts w:ascii="Calibri Light" w:hAnsi="Calibri Light" w:cs="Calibri Light"/>
          <w:sz w:val="22"/>
          <w:szCs w:val="22"/>
          <w:lang w:val="pl-PL"/>
        </w:rPr>
        <w:t>10</w:t>
      </w:r>
      <w:r w:rsidR="00956E72" w:rsidRPr="007F0F4F">
        <w:rPr>
          <w:rFonts w:ascii="Calibri Light" w:hAnsi="Calibri Light" w:cs="Calibri Light"/>
          <w:sz w:val="22"/>
          <w:szCs w:val="22"/>
          <w:lang w:val="pl-PL"/>
        </w:rPr>
        <w:t> 000,00</w:t>
      </w:r>
      <w:r w:rsidRPr="007F0F4F">
        <w:rPr>
          <w:rFonts w:ascii="Calibri Light" w:hAnsi="Calibri Light" w:cs="Calibri Light"/>
          <w:sz w:val="22"/>
          <w:szCs w:val="22"/>
        </w:rPr>
        <w:t xml:space="preserve"> zł netto</w:t>
      </w:r>
    </w:p>
    <w:p w14:paraId="107664DA" w14:textId="274A2528" w:rsidR="00144C83" w:rsidRPr="007F0F4F" w:rsidRDefault="00144C83" w:rsidP="00144C83">
      <w:pPr>
        <w:pStyle w:val="Akapitzlist"/>
        <w:numPr>
          <w:ilvl w:val="3"/>
          <w:numId w:val="42"/>
        </w:numPr>
        <w:suppressAutoHyphens/>
        <w:spacing w:line="276" w:lineRule="auto"/>
        <w:ind w:left="1134" w:hanging="567"/>
        <w:jc w:val="both"/>
        <w:rPr>
          <w:rFonts w:ascii="Calibri Light" w:hAnsi="Calibri Light" w:cs="Calibri Light"/>
          <w:sz w:val="22"/>
          <w:szCs w:val="22"/>
        </w:rPr>
      </w:pPr>
      <w:r w:rsidRPr="007F0F4F">
        <w:rPr>
          <w:rFonts w:ascii="Calibri Light" w:hAnsi="Calibri Light" w:cs="Calibri Light"/>
          <w:sz w:val="22"/>
          <w:szCs w:val="22"/>
        </w:rPr>
        <w:t xml:space="preserve">dla zamówienia częściowego nr </w:t>
      </w:r>
      <w:r w:rsidRPr="007F0F4F">
        <w:rPr>
          <w:rFonts w:ascii="Calibri Light" w:hAnsi="Calibri Light" w:cs="Calibri Light"/>
          <w:sz w:val="22"/>
          <w:szCs w:val="22"/>
          <w:lang w:val="pl-PL"/>
        </w:rPr>
        <w:t>22</w:t>
      </w:r>
      <w:r w:rsidRPr="007F0F4F">
        <w:rPr>
          <w:rFonts w:ascii="Calibri Light" w:hAnsi="Calibri Light" w:cs="Calibri Light"/>
          <w:sz w:val="22"/>
          <w:szCs w:val="22"/>
        </w:rPr>
        <w:t xml:space="preserve">: minimum jedną usługę obejmującą wykonanie lub wykonywanie przeglądów wózków widłowych  o wartości </w:t>
      </w:r>
      <w:r w:rsidR="009927DD" w:rsidRPr="007F0F4F">
        <w:rPr>
          <w:rFonts w:ascii="Calibri Light" w:hAnsi="Calibri Light" w:cs="Calibri Light"/>
          <w:sz w:val="22"/>
          <w:szCs w:val="22"/>
          <w:lang w:val="pl-PL"/>
        </w:rPr>
        <w:t>10</w:t>
      </w:r>
      <w:r w:rsidR="00956E72" w:rsidRPr="007F0F4F">
        <w:rPr>
          <w:rFonts w:ascii="Calibri Light" w:hAnsi="Calibri Light" w:cs="Calibri Light"/>
          <w:sz w:val="22"/>
          <w:szCs w:val="22"/>
          <w:lang w:val="pl-PL"/>
        </w:rPr>
        <w:t> 000,00</w:t>
      </w:r>
      <w:r w:rsidRPr="007F0F4F">
        <w:rPr>
          <w:rFonts w:ascii="Calibri Light" w:hAnsi="Calibri Light" w:cs="Calibri Light"/>
          <w:sz w:val="22"/>
          <w:szCs w:val="22"/>
        </w:rPr>
        <w:t xml:space="preserve"> zł netto</w:t>
      </w:r>
      <w:r w:rsidR="00C26AAC">
        <w:rPr>
          <w:rFonts w:ascii="Calibri Light" w:hAnsi="Calibri Light" w:cs="Calibri Light"/>
          <w:sz w:val="22"/>
          <w:szCs w:val="22"/>
          <w:lang w:val="pl-PL"/>
        </w:rPr>
        <w:t>.</w:t>
      </w:r>
    </w:p>
    <w:p w14:paraId="428867E7" w14:textId="77777777" w:rsidR="0052305A" w:rsidRPr="00144C83" w:rsidRDefault="0052305A" w:rsidP="0052305A">
      <w:pPr>
        <w:pStyle w:val="Akapitzlist"/>
        <w:suppressAutoHyphens/>
        <w:spacing w:line="276" w:lineRule="auto"/>
        <w:ind w:left="1134"/>
        <w:jc w:val="both"/>
        <w:rPr>
          <w:rFonts w:ascii="Calibri Light" w:hAnsi="Calibri Light" w:cs="Calibri Light"/>
          <w:sz w:val="22"/>
          <w:szCs w:val="22"/>
        </w:rPr>
      </w:pPr>
    </w:p>
    <w:p w14:paraId="4B22043D" w14:textId="628032BD" w:rsidR="000D1160" w:rsidRPr="00A644F2" w:rsidRDefault="000D1160" w:rsidP="00E10C59">
      <w:pPr>
        <w:pStyle w:val="Akapitzlist"/>
        <w:numPr>
          <w:ilvl w:val="0"/>
          <w:numId w:val="5"/>
        </w:numPr>
        <w:tabs>
          <w:tab w:val="clear" w:pos="502"/>
        </w:tabs>
        <w:suppressAutoHyphens/>
        <w:spacing w:line="276" w:lineRule="auto"/>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Warunek dotyczący uprawnień do prowadzenia określonej działalności gospodarczej lub zawodowej, o którym mowa w </w:t>
      </w:r>
      <w:r w:rsidRPr="00A644F2">
        <w:rPr>
          <w:rFonts w:ascii="Calibri Light" w:hAnsi="Calibri Light" w:cs="Calibri Light"/>
          <w:sz w:val="22"/>
          <w:szCs w:val="22"/>
          <w:lang w:val="pl-PL"/>
        </w:rPr>
        <w:t xml:space="preserve">pkt. 1 </w:t>
      </w:r>
      <w:proofErr w:type="spellStart"/>
      <w:r w:rsidRPr="00A644F2">
        <w:rPr>
          <w:rFonts w:ascii="Calibri Light" w:hAnsi="Calibri Light" w:cs="Calibri Light"/>
          <w:sz w:val="22"/>
          <w:szCs w:val="22"/>
          <w:lang w:val="pl-PL"/>
        </w:rPr>
        <w:t>ppkt</w:t>
      </w:r>
      <w:proofErr w:type="spellEnd"/>
      <w:r w:rsidRPr="00A644F2">
        <w:rPr>
          <w:rFonts w:ascii="Calibri Light" w:hAnsi="Calibri Light" w:cs="Calibri Light"/>
          <w:sz w:val="22"/>
          <w:szCs w:val="22"/>
          <w:lang w:val="pl-PL"/>
        </w:rPr>
        <w:t>. 2) SWZ</w:t>
      </w:r>
      <w:r w:rsidRPr="00A644F2">
        <w:rPr>
          <w:rFonts w:ascii="Calibri Light" w:hAnsi="Calibri Light" w:cs="Calibri Light"/>
          <w:sz w:val="22"/>
          <w:szCs w:val="22"/>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C26AAC">
        <w:rPr>
          <w:rFonts w:ascii="Calibri Light" w:hAnsi="Calibri Light" w:cs="Calibri Light"/>
          <w:sz w:val="22"/>
          <w:szCs w:val="22"/>
          <w:lang w:val="pl-PL"/>
        </w:rPr>
        <w:t xml:space="preserve"> (jeżeli wymagane).</w:t>
      </w:r>
    </w:p>
    <w:p w14:paraId="7309627C" w14:textId="77777777" w:rsidR="000D1160" w:rsidRPr="00A644F2" w:rsidRDefault="000D1160" w:rsidP="00E10C59">
      <w:pPr>
        <w:pStyle w:val="Akapitzlist"/>
        <w:numPr>
          <w:ilvl w:val="0"/>
          <w:numId w:val="5"/>
        </w:numPr>
        <w:tabs>
          <w:tab w:val="clear" w:pos="502"/>
        </w:tabs>
        <w:suppressAutoHyphens/>
        <w:spacing w:line="276" w:lineRule="auto"/>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W odniesieniu do warunków dotyczących wykształcenia, kwalifikacji zawodowych lub doświadczenia </w:t>
      </w:r>
      <w:r w:rsidRPr="00A644F2">
        <w:rPr>
          <w:rFonts w:ascii="Calibri Light" w:hAnsi="Calibri Light" w:cs="Calibri Light"/>
          <w:sz w:val="22"/>
          <w:szCs w:val="22"/>
          <w:lang w:val="pl-PL"/>
        </w:rPr>
        <w:t>W</w:t>
      </w:r>
      <w:proofErr w:type="spellStart"/>
      <w:r w:rsidRPr="00A644F2">
        <w:rPr>
          <w:rFonts w:ascii="Calibri Light" w:hAnsi="Calibri Light" w:cs="Calibri Light"/>
          <w:sz w:val="22"/>
          <w:szCs w:val="22"/>
        </w:rPr>
        <w:t>ykonawcy</w:t>
      </w:r>
      <w:proofErr w:type="spellEnd"/>
      <w:r w:rsidRPr="00A644F2">
        <w:rPr>
          <w:rFonts w:ascii="Calibri Light" w:hAnsi="Calibri Light" w:cs="Calibri Light"/>
          <w:sz w:val="22"/>
          <w:szCs w:val="22"/>
        </w:rPr>
        <w:t xml:space="preserve"> wspólnie ubiegający się o udzielenie zamówienia mogą polegać na zdolnościach tych z </w:t>
      </w:r>
      <w:r w:rsidRPr="00A644F2">
        <w:rPr>
          <w:rFonts w:ascii="Calibri Light" w:hAnsi="Calibri Light" w:cs="Calibri Light"/>
          <w:sz w:val="22"/>
          <w:szCs w:val="22"/>
          <w:lang w:val="pl-PL"/>
        </w:rPr>
        <w:t>W</w:t>
      </w:r>
      <w:proofErr w:type="spellStart"/>
      <w:r w:rsidRPr="00A644F2">
        <w:rPr>
          <w:rFonts w:ascii="Calibri Light" w:hAnsi="Calibri Light" w:cs="Calibri Light"/>
          <w:sz w:val="22"/>
          <w:szCs w:val="22"/>
        </w:rPr>
        <w:t>ykonawców</w:t>
      </w:r>
      <w:proofErr w:type="spellEnd"/>
      <w:r w:rsidRPr="00A644F2">
        <w:rPr>
          <w:rFonts w:ascii="Calibri Light" w:hAnsi="Calibri Light" w:cs="Calibri Light"/>
          <w:sz w:val="22"/>
          <w:szCs w:val="22"/>
        </w:rPr>
        <w:t xml:space="preserve">, którzy wykonają </w:t>
      </w:r>
      <w:r w:rsidRPr="00A644F2">
        <w:rPr>
          <w:rFonts w:ascii="Calibri Light" w:hAnsi="Calibri Light" w:cs="Calibri Light"/>
          <w:sz w:val="22"/>
          <w:szCs w:val="22"/>
          <w:lang w:val="pl-PL"/>
        </w:rPr>
        <w:t>usługi</w:t>
      </w:r>
      <w:r w:rsidRPr="00A644F2">
        <w:rPr>
          <w:rFonts w:ascii="Calibri Light" w:hAnsi="Calibri Light" w:cs="Calibri Light"/>
          <w:sz w:val="22"/>
          <w:szCs w:val="22"/>
        </w:rPr>
        <w:t>, do realizacji których te zdolności są wymagane.</w:t>
      </w:r>
    </w:p>
    <w:p w14:paraId="4A143671" w14:textId="05C29C05" w:rsidR="000D1160" w:rsidRPr="00A644F2" w:rsidRDefault="000D1160" w:rsidP="00E10C59">
      <w:pPr>
        <w:pStyle w:val="Akapitzlist"/>
        <w:numPr>
          <w:ilvl w:val="0"/>
          <w:numId w:val="5"/>
        </w:numPr>
        <w:suppressAutoHyphens/>
        <w:spacing w:line="276" w:lineRule="auto"/>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W przypadku, o którym mowa w pkt. </w:t>
      </w:r>
      <w:r w:rsidRPr="00A644F2">
        <w:rPr>
          <w:rFonts w:ascii="Calibri Light" w:hAnsi="Calibri Light" w:cs="Calibri Light"/>
          <w:sz w:val="22"/>
          <w:szCs w:val="22"/>
          <w:lang w:val="pl-PL"/>
        </w:rPr>
        <w:t>2 i 3</w:t>
      </w:r>
      <w:r w:rsidRPr="00A644F2">
        <w:rPr>
          <w:rFonts w:ascii="Calibri Light" w:hAnsi="Calibri Light" w:cs="Calibri Light"/>
          <w:sz w:val="22"/>
          <w:szCs w:val="22"/>
        </w:rPr>
        <w:t xml:space="preserve">, </w:t>
      </w:r>
      <w:r w:rsidRPr="00A644F2">
        <w:rPr>
          <w:rFonts w:ascii="Calibri Light" w:hAnsi="Calibri Light" w:cs="Calibri Light"/>
          <w:sz w:val="22"/>
          <w:szCs w:val="22"/>
          <w:lang w:val="pl-PL"/>
        </w:rPr>
        <w:t>W</w:t>
      </w:r>
      <w:proofErr w:type="spellStart"/>
      <w:r w:rsidRPr="00A644F2">
        <w:rPr>
          <w:rFonts w:ascii="Calibri Light" w:hAnsi="Calibri Light" w:cs="Calibri Light"/>
          <w:sz w:val="22"/>
          <w:szCs w:val="22"/>
        </w:rPr>
        <w:t>ykonawcy</w:t>
      </w:r>
      <w:proofErr w:type="spellEnd"/>
      <w:r w:rsidRPr="00A644F2">
        <w:rPr>
          <w:rFonts w:ascii="Calibri Light" w:hAnsi="Calibri Light" w:cs="Calibri Light"/>
          <w:sz w:val="22"/>
          <w:szCs w:val="22"/>
        </w:rPr>
        <w:t xml:space="preserve"> wspólnie ubiegający się o udzielenie zamówienia dołączają do oferty oświadczenie, z którego wynika, które </w:t>
      </w:r>
      <w:r w:rsidRPr="00A644F2">
        <w:rPr>
          <w:rFonts w:ascii="Calibri Light" w:hAnsi="Calibri Light" w:cs="Calibri Light"/>
          <w:sz w:val="22"/>
          <w:szCs w:val="22"/>
          <w:lang w:val="pl-PL"/>
        </w:rPr>
        <w:t>roboty budowlane, dostawy lub usługi</w:t>
      </w:r>
      <w:r w:rsidRPr="00A644F2">
        <w:rPr>
          <w:rFonts w:ascii="Calibri Light" w:hAnsi="Calibri Light" w:cs="Calibri Light"/>
          <w:sz w:val="22"/>
          <w:szCs w:val="22"/>
        </w:rPr>
        <w:t xml:space="preserve"> wykonają poszczególni </w:t>
      </w:r>
      <w:r w:rsidRPr="00A644F2">
        <w:rPr>
          <w:rFonts w:ascii="Calibri Light" w:hAnsi="Calibri Light" w:cs="Calibri Light"/>
          <w:sz w:val="22"/>
          <w:szCs w:val="22"/>
          <w:lang w:val="pl-PL"/>
        </w:rPr>
        <w:t>W</w:t>
      </w:r>
      <w:proofErr w:type="spellStart"/>
      <w:r w:rsidRPr="00A644F2">
        <w:rPr>
          <w:rFonts w:ascii="Calibri Light" w:hAnsi="Calibri Light" w:cs="Calibri Light"/>
          <w:sz w:val="22"/>
          <w:szCs w:val="22"/>
        </w:rPr>
        <w:t>ykonawcy</w:t>
      </w:r>
      <w:proofErr w:type="spellEnd"/>
      <w:r w:rsidRPr="00A644F2">
        <w:rPr>
          <w:rFonts w:ascii="Calibri Light" w:hAnsi="Calibri Light" w:cs="Calibri Light"/>
          <w:sz w:val="22"/>
          <w:szCs w:val="22"/>
        </w:rPr>
        <w:t>.</w:t>
      </w:r>
      <w:r w:rsidRPr="00A644F2">
        <w:rPr>
          <w:rFonts w:ascii="Calibri Light" w:hAnsi="Calibri Light" w:cs="Calibri Light"/>
          <w:sz w:val="22"/>
          <w:szCs w:val="22"/>
          <w:lang w:val="pl-PL"/>
        </w:rPr>
        <w:t xml:space="preserve"> Wzór oświadczenia stanowi </w:t>
      </w:r>
      <w:r w:rsidRPr="00A644F2">
        <w:rPr>
          <w:rFonts w:ascii="Calibri Light" w:hAnsi="Calibri Light" w:cs="Calibri Light"/>
          <w:b/>
          <w:bCs/>
          <w:sz w:val="22"/>
          <w:szCs w:val="22"/>
          <w:lang w:val="pl-PL"/>
        </w:rPr>
        <w:t xml:space="preserve">Załącznik nr </w:t>
      </w:r>
      <w:r w:rsidR="0040171C">
        <w:rPr>
          <w:rFonts w:ascii="Calibri Light" w:hAnsi="Calibri Light" w:cs="Calibri Light"/>
          <w:b/>
          <w:bCs/>
          <w:sz w:val="22"/>
          <w:szCs w:val="22"/>
          <w:lang w:val="pl-PL"/>
        </w:rPr>
        <w:t xml:space="preserve">5 </w:t>
      </w:r>
      <w:r w:rsidRPr="00A644F2">
        <w:rPr>
          <w:rFonts w:ascii="Calibri Light" w:hAnsi="Calibri Light" w:cs="Calibri Light"/>
          <w:b/>
          <w:bCs/>
          <w:sz w:val="22"/>
          <w:szCs w:val="22"/>
          <w:lang w:val="pl-PL"/>
        </w:rPr>
        <w:t>do SWZ.</w:t>
      </w:r>
    </w:p>
    <w:p w14:paraId="04796F96" w14:textId="77777777" w:rsidR="005129AC" w:rsidRPr="00A644F2" w:rsidRDefault="005129AC" w:rsidP="007835A8">
      <w:pPr>
        <w:pStyle w:val="Akapitzlist"/>
        <w:suppressAutoHyphens/>
        <w:spacing w:line="240" w:lineRule="atLeast"/>
        <w:ind w:left="0"/>
        <w:jc w:val="both"/>
        <w:rPr>
          <w:rFonts w:ascii="Calibri Light" w:hAnsi="Calibri Light" w:cs="Calibri Light"/>
          <w:sz w:val="22"/>
          <w:szCs w:val="22"/>
        </w:rPr>
      </w:pPr>
    </w:p>
    <w:p w14:paraId="41BA7B80" w14:textId="77777777" w:rsidR="007C1D9C" w:rsidRPr="00A644F2" w:rsidRDefault="007C1D9C" w:rsidP="00AF543F">
      <w:pPr>
        <w:pStyle w:val="Akapitzlist"/>
        <w:numPr>
          <w:ilvl w:val="0"/>
          <w:numId w:val="1"/>
        </w:numPr>
        <w:tabs>
          <w:tab w:val="clear" w:pos="180"/>
        </w:tabs>
        <w:spacing w:line="240" w:lineRule="atLeast"/>
        <w:ind w:left="567" w:hanging="425"/>
        <w:jc w:val="both"/>
        <w:rPr>
          <w:rFonts w:ascii="Calibri Light" w:hAnsi="Calibri Light" w:cs="Calibri Light"/>
          <w:b/>
          <w:bCs/>
          <w:caps/>
          <w:sz w:val="22"/>
          <w:szCs w:val="22"/>
        </w:rPr>
      </w:pPr>
      <w:r w:rsidRPr="00A644F2">
        <w:rPr>
          <w:rFonts w:ascii="Calibri Light" w:hAnsi="Calibri Light" w:cs="Calibri Light"/>
          <w:b/>
          <w:bCs/>
          <w:sz w:val="22"/>
          <w:szCs w:val="22"/>
        </w:rPr>
        <w:t>PODSTAWY WYKLUCZENIA WYKONAWCY Z POSTĘPOWANIA</w:t>
      </w:r>
    </w:p>
    <w:p w14:paraId="2A20A535" w14:textId="77777777" w:rsidR="00C27ACF" w:rsidRPr="00A644F2" w:rsidRDefault="005129AC" w:rsidP="00E10C59">
      <w:pPr>
        <w:pStyle w:val="Tekstdymka"/>
        <w:numPr>
          <w:ilvl w:val="1"/>
          <w:numId w:val="1"/>
        </w:numPr>
        <w:tabs>
          <w:tab w:val="clear" w:pos="502"/>
        </w:tabs>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Zamawiający wykluczy z postępowania o udzielenie zamówienia wykonawcę na podstawie przepisów </w:t>
      </w:r>
      <w:r w:rsidRPr="00A644F2">
        <w:rPr>
          <w:rFonts w:ascii="Calibri Light" w:hAnsi="Calibri Light" w:cs="Calibri Light"/>
          <w:b/>
          <w:sz w:val="22"/>
          <w:szCs w:val="22"/>
        </w:rPr>
        <w:t>art. 108 ust. 1 ustawy</w:t>
      </w:r>
      <w:r w:rsidRPr="00A644F2">
        <w:rPr>
          <w:rFonts w:ascii="Calibri Light" w:hAnsi="Calibri Light" w:cs="Calibri Light"/>
          <w:sz w:val="22"/>
          <w:szCs w:val="22"/>
        </w:rPr>
        <w:t>, tj.:</w:t>
      </w:r>
    </w:p>
    <w:p w14:paraId="416EB593" w14:textId="77777777" w:rsidR="005129AC" w:rsidRPr="00A644F2" w:rsidRDefault="005129AC" w:rsidP="00E10C59">
      <w:pPr>
        <w:pStyle w:val="Tekstdymka"/>
        <w:numPr>
          <w:ilvl w:val="2"/>
          <w:numId w:val="1"/>
        </w:numPr>
        <w:tabs>
          <w:tab w:val="clear" w:pos="786"/>
        </w:tabs>
        <w:ind w:left="1134" w:hanging="567"/>
        <w:jc w:val="both"/>
        <w:rPr>
          <w:rFonts w:ascii="Calibri Light" w:hAnsi="Calibri Light" w:cs="Calibri Light"/>
          <w:sz w:val="22"/>
          <w:szCs w:val="22"/>
        </w:rPr>
      </w:pPr>
      <w:r w:rsidRPr="00A644F2">
        <w:rPr>
          <w:rFonts w:ascii="Calibri Light" w:hAnsi="Calibri Light" w:cs="Calibri Light"/>
          <w:sz w:val="22"/>
          <w:szCs w:val="22"/>
        </w:rPr>
        <w:t>będącego osobą fizyczną, którego prawomocnie skazano za przestępstwo:</w:t>
      </w:r>
    </w:p>
    <w:p w14:paraId="4F38A1A4" w14:textId="77777777" w:rsidR="005129AC" w:rsidRPr="00A644F2" w:rsidRDefault="005129AC" w:rsidP="002E51C1">
      <w:pPr>
        <w:pStyle w:val="Akapitzlist"/>
        <w:numPr>
          <w:ilvl w:val="0"/>
          <w:numId w:val="20"/>
        </w:numPr>
        <w:spacing w:after="160" w:line="259" w:lineRule="auto"/>
        <w:ind w:left="1701" w:hanging="425"/>
        <w:contextualSpacing/>
        <w:jc w:val="both"/>
        <w:rPr>
          <w:rFonts w:ascii="Calibri Light" w:hAnsi="Calibri Light" w:cs="Calibri Light"/>
          <w:sz w:val="22"/>
          <w:szCs w:val="22"/>
        </w:rPr>
      </w:pPr>
      <w:r w:rsidRPr="00A644F2">
        <w:rPr>
          <w:rFonts w:ascii="Calibri Light" w:hAnsi="Calibri Light" w:cs="Calibri Light"/>
          <w:sz w:val="22"/>
          <w:szCs w:val="22"/>
        </w:rPr>
        <w:t>udziału w zorganizowanej grupie przestępczej albo związku mającym na celu</w:t>
      </w:r>
      <w:r w:rsidR="000D1160" w:rsidRPr="00A644F2">
        <w:rPr>
          <w:rFonts w:ascii="Calibri Light" w:hAnsi="Calibri Light" w:cs="Calibri Light"/>
          <w:sz w:val="22"/>
          <w:szCs w:val="22"/>
          <w:lang w:val="pl-PL"/>
        </w:rPr>
        <w:t xml:space="preserve"> </w:t>
      </w:r>
      <w:r w:rsidRPr="00A644F2">
        <w:rPr>
          <w:rFonts w:ascii="Calibri Light" w:hAnsi="Calibri Light" w:cs="Calibri Light"/>
          <w:sz w:val="22"/>
          <w:szCs w:val="22"/>
        </w:rPr>
        <w:t>popełnienie przestępstwa lub przestępstwa skarbowego, o którym mowa w art. 258 Kodeksu karnego,</w:t>
      </w:r>
    </w:p>
    <w:p w14:paraId="4A9DF73B" w14:textId="77777777" w:rsidR="005129AC" w:rsidRPr="00A644F2" w:rsidRDefault="005129AC" w:rsidP="002E51C1">
      <w:pPr>
        <w:pStyle w:val="Akapitzlist"/>
        <w:numPr>
          <w:ilvl w:val="0"/>
          <w:numId w:val="20"/>
        </w:numPr>
        <w:spacing w:after="160" w:line="259" w:lineRule="auto"/>
        <w:ind w:left="1701" w:hanging="425"/>
        <w:contextualSpacing/>
        <w:jc w:val="both"/>
        <w:rPr>
          <w:rFonts w:ascii="Calibri Light" w:hAnsi="Calibri Light" w:cs="Calibri Light"/>
          <w:sz w:val="22"/>
          <w:szCs w:val="22"/>
        </w:rPr>
      </w:pPr>
      <w:r w:rsidRPr="00A644F2">
        <w:rPr>
          <w:rFonts w:ascii="Calibri Light" w:hAnsi="Calibri Light" w:cs="Calibri Light"/>
          <w:sz w:val="22"/>
          <w:szCs w:val="22"/>
        </w:rPr>
        <w:t>handlu ludźmi, o którym mowa w art. 189a Kodeksu karnego,</w:t>
      </w:r>
    </w:p>
    <w:p w14:paraId="2922666E" w14:textId="6B277A3D" w:rsidR="005129AC" w:rsidRPr="00A644F2" w:rsidRDefault="002E03E2" w:rsidP="002E51C1">
      <w:pPr>
        <w:pStyle w:val="Akapitzlist"/>
        <w:numPr>
          <w:ilvl w:val="0"/>
          <w:numId w:val="20"/>
        </w:numPr>
        <w:spacing w:after="160" w:line="259" w:lineRule="auto"/>
        <w:ind w:left="1701" w:hanging="425"/>
        <w:contextualSpacing/>
        <w:jc w:val="both"/>
        <w:rPr>
          <w:rFonts w:ascii="Calibri Light" w:hAnsi="Calibri Light" w:cs="Calibri Light"/>
          <w:sz w:val="22"/>
          <w:szCs w:val="22"/>
        </w:rPr>
      </w:pPr>
      <w:r w:rsidRPr="00A644F2">
        <w:rPr>
          <w:rFonts w:ascii="Calibri Light" w:hAnsi="Calibri Light" w:cs="Calibri Light"/>
          <w:sz w:val="22"/>
          <w:szCs w:val="22"/>
        </w:rPr>
        <w:t xml:space="preserve">o którym mowa w art. 228-230a, art. 250a Kodeksu karnego, w art. 46-48 ustawy </w:t>
      </w:r>
      <w:r w:rsidR="00C26AAC">
        <w:rPr>
          <w:rFonts w:ascii="Calibri Light" w:hAnsi="Calibri Light" w:cs="Calibri Light"/>
          <w:sz w:val="22"/>
          <w:szCs w:val="22"/>
          <w:lang w:val="pl-PL"/>
        </w:rPr>
        <w:br/>
      </w:r>
      <w:r w:rsidRPr="00A644F2">
        <w:rPr>
          <w:rFonts w:ascii="Calibri Light" w:hAnsi="Calibri Light" w:cs="Calibri Light"/>
          <w:sz w:val="22"/>
          <w:szCs w:val="22"/>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5129AC" w:rsidRPr="00A644F2">
        <w:rPr>
          <w:rFonts w:ascii="Calibri Light" w:hAnsi="Calibri Light" w:cs="Calibri Light"/>
          <w:sz w:val="22"/>
          <w:szCs w:val="22"/>
        </w:rPr>
        <w:t>,</w:t>
      </w:r>
    </w:p>
    <w:p w14:paraId="27C05531" w14:textId="77777777" w:rsidR="005129AC" w:rsidRPr="00A644F2" w:rsidRDefault="005129AC" w:rsidP="002E51C1">
      <w:pPr>
        <w:pStyle w:val="Akapitzlist"/>
        <w:numPr>
          <w:ilvl w:val="0"/>
          <w:numId w:val="20"/>
        </w:numPr>
        <w:spacing w:after="160" w:line="259" w:lineRule="auto"/>
        <w:ind w:left="1701" w:hanging="425"/>
        <w:contextualSpacing/>
        <w:jc w:val="both"/>
        <w:rPr>
          <w:rFonts w:ascii="Calibri Light" w:hAnsi="Calibri Light" w:cs="Calibri Light"/>
          <w:sz w:val="22"/>
          <w:szCs w:val="22"/>
        </w:rPr>
      </w:pPr>
      <w:r w:rsidRPr="00A644F2">
        <w:rPr>
          <w:rFonts w:ascii="Calibri Light" w:hAnsi="Calibri Light" w:cs="Calibri Light"/>
          <w:sz w:val="22"/>
          <w:szCs w:val="22"/>
        </w:rPr>
        <w:t xml:space="preserve">finansowania przestępstwa o charakterze terrorystycznym, o którym mowa w art. 165a Kodeksu karnego, lub przestępstwo udaremniania lub utrudniania stwierdzenia </w:t>
      </w:r>
      <w:r w:rsidRPr="00A644F2">
        <w:rPr>
          <w:rFonts w:ascii="Calibri Light" w:hAnsi="Calibri Light" w:cs="Calibri Light"/>
          <w:sz w:val="22"/>
          <w:szCs w:val="22"/>
        </w:rPr>
        <w:lastRenderedPageBreak/>
        <w:t>przestępnego pochodzenia pieniędzy lub ukrywania ich pochodzenia, o którym mowa w art. 299 Kodeksu karnego,</w:t>
      </w:r>
    </w:p>
    <w:p w14:paraId="1890FA5E" w14:textId="77777777" w:rsidR="006C15FF" w:rsidRPr="00A644F2" w:rsidRDefault="005129AC" w:rsidP="002E51C1">
      <w:pPr>
        <w:pStyle w:val="Akapitzlist"/>
        <w:numPr>
          <w:ilvl w:val="0"/>
          <w:numId w:val="20"/>
        </w:numPr>
        <w:spacing w:after="160" w:line="259" w:lineRule="auto"/>
        <w:ind w:left="1701" w:hanging="425"/>
        <w:contextualSpacing/>
        <w:jc w:val="both"/>
        <w:rPr>
          <w:rFonts w:ascii="Calibri Light" w:hAnsi="Calibri Light" w:cs="Calibri Light"/>
          <w:sz w:val="22"/>
          <w:szCs w:val="22"/>
        </w:rPr>
      </w:pPr>
      <w:r w:rsidRPr="00A644F2">
        <w:rPr>
          <w:rFonts w:ascii="Calibri Light" w:hAnsi="Calibri Light" w:cs="Calibri Light"/>
          <w:sz w:val="22"/>
          <w:szCs w:val="22"/>
        </w:rPr>
        <w:t>o charakterze terrorystycznym, o którym mowa w art. 115 § 20 Kodeksu karnego, lub mające na celu popełnienie tego przestępstwa,</w:t>
      </w:r>
    </w:p>
    <w:p w14:paraId="0CE19928" w14:textId="14D918BC" w:rsidR="005129AC" w:rsidRPr="00A644F2" w:rsidRDefault="005129AC" w:rsidP="002E51C1">
      <w:pPr>
        <w:pStyle w:val="Akapitzlist"/>
        <w:numPr>
          <w:ilvl w:val="0"/>
          <w:numId w:val="20"/>
        </w:numPr>
        <w:spacing w:after="160" w:line="259" w:lineRule="auto"/>
        <w:ind w:left="1701" w:hanging="425"/>
        <w:contextualSpacing/>
        <w:jc w:val="both"/>
        <w:rPr>
          <w:rFonts w:ascii="Calibri Light" w:hAnsi="Calibri Light" w:cs="Calibri Light"/>
          <w:sz w:val="22"/>
          <w:szCs w:val="22"/>
        </w:rPr>
      </w:pPr>
      <w:r w:rsidRPr="00A644F2">
        <w:rPr>
          <w:rFonts w:ascii="Calibri Light" w:hAnsi="Calibri Light" w:cs="Calibri Light"/>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5BD3F11" w14:textId="77777777" w:rsidR="005129AC" w:rsidRPr="00A644F2" w:rsidRDefault="005129AC" w:rsidP="002E51C1">
      <w:pPr>
        <w:pStyle w:val="Akapitzlist"/>
        <w:numPr>
          <w:ilvl w:val="0"/>
          <w:numId w:val="20"/>
        </w:numPr>
        <w:spacing w:after="160" w:line="259" w:lineRule="auto"/>
        <w:ind w:left="1701" w:hanging="425"/>
        <w:contextualSpacing/>
        <w:jc w:val="both"/>
        <w:rPr>
          <w:rFonts w:ascii="Calibri Light" w:hAnsi="Calibri Light" w:cs="Calibri Light"/>
          <w:sz w:val="22"/>
          <w:szCs w:val="22"/>
        </w:rPr>
      </w:pPr>
      <w:r w:rsidRPr="00A644F2">
        <w:rPr>
          <w:rFonts w:ascii="Calibri Light" w:hAnsi="Calibri Light" w:cs="Calibri Light"/>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829371C" w14:textId="77777777" w:rsidR="005129AC" w:rsidRPr="00A644F2" w:rsidRDefault="005129AC" w:rsidP="002E51C1">
      <w:pPr>
        <w:pStyle w:val="Akapitzlist"/>
        <w:numPr>
          <w:ilvl w:val="0"/>
          <w:numId w:val="20"/>
        </w:numPr>
        <w:spacing w:after="160" w:line="259" w:lineRule="auto"/>
        <w:ind w:left="1701" w:hanging="425"/>
        <w:contextualSpacing/>
        <w:jc w:val="both"/>
        <w:rPr>
          <w:rFonts w:ascii="Calibri Light" w:hAnsi="Calibri Light" w:cs="Calibri Light"/>
          <w:sz w:val="22"/>
          <w:szCs w:val="22"/>
        </w:rPr>
      </w:pPr>
      <w:r w:rsidRPr="00A644F2">
        <w:rPr>
          <w:rFonts w:ascii="Calibri Light" w:hAnsi="Calibri Light" w:cs="Calibri Light"/>
          <w:sz w:val="22"/>
          <w:szCs w:val="22"/>
        </w:rPr>
        <w:t>o którym mowa w art. 9 ust. 1 i 3 lub art. 10 ustawy z dnia 15 czerwca 2012 r. o skutkach powierzania wykonywania pracy cudzoziemcom przebywającym wbrew przepisom na terytorium Rzeczypospolitej Polskiej</w:t>
      </w:r>
    </w:p>
    <w:p w14:paraId="3033EF09" w14:textId="77777777" w:rsidR="005129AC" w:rsidRPr="00A644F2" w:rsidRDefault="005129AC" w:rsidP="00E10C59">
      <w:pPr>
        <w:pStyle w:val="Akapitzlist"/>
        <w:ind w:left="1701" w:hanging="567"/>
        <w:jc w:val="both"/>
        <w:rPr>
          <w:rFonts w:ascii="Calibri Light" w:hAnsi="Calibri Light" w:cs="Calibri Light"/>
          <w:sz w:val="22"/>
          <w:szCs w:val="22"/>
        </w:rPr>
      </w:pPr>
      <w:r w:rsidRPr="00A644F2">
        <w:rPr>
          <w:rFonts w:ascii="Calibri Light" w:hAnsi="Calibri Light" w:cs="Calibri Light"/>
          <w:sz w:val="22"/>
          <w:szCs w:val="22"/>
          <w:lang w:val="pl-PL"/>
        </w:rPr>
        <w:t xml:space="preserve">          </w:t>
      </w:r>
      <w:r w:rsidRPr="00A644F2">
        <w:rPr>
          <w:rFonts w:ascii="Calibri Light" w:hAnsi="Calibri Light" w:cs="Calibri Light"/>
          <w:sz w:val="22"/>
          <w:szCs w:val="22"/>
        </w:rPr>
        <w:t>- lub za odpowiedni czyn zabroniony określony w przepisach prawa obcego;</w:t>
      </w:r>
    </w:p>
    <w:p w14:paraId="5365F925" w14:textId="77777777" w:rsidR="005129AC" w:rsidRPr="00A644F2" w:rsidRDefault="005129AC" w:rsidP="00E10C59">
      <w:pPr>
        <w:pStyle w:val="Tekstdymka"/>
        <w:numPr>
          <w:ilvl w:val="2"/>
          <w:numId w:val="1"/>
        </w:numPr>
        <w:tabs>
          <w:tab w:val="clear" w:pos="786"/>
        </w:tabs>
        <w:ind w:left="1134" w:hanging="567"/>
        <w:jc w:val="both"/>
        <w:rPr>
          <w:rFonts w:ascii="Calibri Light" w:hAnsi="Calibri Light" w:cs="Calibri Light"/>
          <w:sz w:val="22"/>
          <w:szCs w:val="22"/>
        </w:rPr>
      </w:pPr>
      <w:r w:rsidRPr="00A644F2">
        <w:rPr>
          <w:rFonts w:ascii="Calibri Light" w:hAnsi="Calibri Light" w:cs="Calibri Light"/>
          <w:sz w:val="22"/>
          <w:szCs w:val="22"/>
        </w:rPr>
        <w:t>jeżeli urzędującego członka jego organu zarządzającego lub nadzorczego, wspólnika spółki</w:t>
      </w:r>
      <w:r w:rsidR="0082661A" w:rsidRPr="00A644F2">
        <w:rPr>
          <w:rFonts w:ascii="Calibri Light" w:hAnsi="Calibri Light" w:cs="Calibri Light"/>
          <w:sz w:val="22"/>
          <w:szCs w:val="22"/>
        </w:rPr>
        <w:t xml:space="preserve"> </w:t>
      </w:r>
      <w:r w:rsidRPr="00A644F2">
        <w:rPr>
          <w:rFonts w:ascii="Calibri Light" w:hAnsi="Calibri Light" w:cs="Calibri Light"/>
          <w:sz w:val="22"/>
          <w:szCs w:val="22"/>
        </w:rPr>
        <w:t xml:space="preserve">w spółce jawnej lub partnerskiej albo komplementariusza w spółce komandytowej lub komandytowo-akcyjnej lub prokurenta prawomocnie skazano za przestępstwo, o którym mowa w </w:t>
      </w:r>
      <w:proofErr w:type="spellStart"/>
      <w:r w:rsidR="00D072C3" w:rsidRPr="00A644F2">
        <w:rPr>
          <w:rFonts w:ascii="Calibri Light" w:hAnsi="Calibri Light" w:cs="Calibri Light"/>
          <w:sz w:val="22"/>
          <w:szCs w:val="22"/>
        </w:rPr>
        <w:t>p</w:t>
      </w:r>
      <w:r w:rsidRPr="00A644F2">
        <w:rPr>
          <w:rFonts w:ascii="Calibri Light" w:hAnsi="Calibri Light" w:cs="Calibri Light"/>
          <w:sz w:val="22"/>
          <w:szCs w:val="22"/>
        </w:rPr>
        <w:t>pkt</w:t>
      </w:r>
      <w:proofErr w:type="spellEnd"/>
      <w:r w:rsidRPr="00A644F2">
        <w:rPr>
          <w:rFonts w:ascii="Calibri Light" w:hAnsi="Calibri Light" w:cs="Calibri Light"/>
          <w:sz w:val="22"/>
          <w:szCs w:val="22"/>
        </w:rPr>
        <w:t xml:space="preserve"> 1;</w:t>
      </w:r>
    </w:p>
    <w:p w14:paraId="0A13E839" w14:textId="77777777" w:rsidR="005129AC" w:rsidRPr="00A644F2" w:rsidRDefault="005129AC" w:rsidP="00E10C59">
      <w:pPr>
        <w:pStyle w:val="Tekstdymka"/>
        <w:numPr>
          <w:ilvl w:val="2"/>
          <w:numId w:val="1"/>
        </w:numPr>
        <w:tabs>
          <w:tab w:val="clear" w:pos="786"/>
        </w:tabs>
        <w:ind w:left="1134" w:hanging="567"/>
        <w:jc w:val="both"/>
        <w:rPr>
          <w:rFonts w:ascii="Calibri Light" w:hAnsi="Calibri Light" w:cs="Calibri Light"/>
          <w:sz w:val="22"/>
          <w:szCs w:val="22"/>
        </w:rPr>
      </w:pPr>
      <w:r w:rsidRPr="00A644F2">
        <w:rPr>
          <w:rFonts w:ascii="Calibri Light" w:hAnsi="Calibri Light" w:cs="Calibri Light"/>
          <w:sz w:val="22"/>
          <w:szCs w:val="22"/>
        </w:rPr>
        <w:t xml:space="preserve">wobec którego wydano prawomocny wyrok sądu lub ostateczną decyzję administracyjną </w:t>
      </w:r>
      <w:r w:rsidR="00F704FF" w:rsidRPr="00A644F2">
        <w:rPr>
          <w:rFonts w:ascii="Calibri Light" w:hAnsi="Calibri Light" w:cs="Calibri Light"/>
          <w:sz w:val="22"/>
          <w:szCs w:val="22"/>
        </w:rPr>
        <w:br/>
      </w:r>
      <w:r w:rsidRPr="00A644F2">
        <w:rPr>
          <w:rFonts w:ascii="Calibri Light" w:hAnsi="Calibri Light" w:cs="Calibri Light"/>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C075C6" w14:textId="77777777" w:rsidR="005129AC" w:rsidRPr="00A644F2" w:rsidRDefault="005129AC" w:rsidP="00E10C59">
      <w:pPr>
        <w:pStyle w:val="Tekstdymka"/>
        <w:numPr>
          <w:ilvl w:val="2"/>
          <w:numId w:val="1"/>
        </w:numPr>
        <w:tabs>
          <w:tab w:val="clear" w:pos="786"/>
        </w:tabs>
        <w:ind w:left="1134" w:hanging="567"/>
        <w:jc w:val="both"/>
        <w:rPr>
          <w:rFonts w:ascii="Calibri Light" w:hAnsi="Calibri Light" w:cs="Calibri Light"/>
          <w:sz w:val="22"/>
          <w:szCs w:val="22"/>
        </w:rPr>
      </w:pPr>
      <w:r w:rsidRPr="00A644F2">
        <w:rPr>
          <w:rFonts w:ascii="Calibri Light" w:hAnsi="Calibri Light" w:cs="Calibri Light"/>
          <w:sz w:val="22"/>
          <w:szCs w:val="22"/>
        </w:rPr>
        <w:t>wobec którego prawomocnie orzeczono zakaz ubiegania się o zamówienia publiczne;</w:t>
      </w:r>
    </w:p>
    <w:p w14:paraId="4A730711" w14:textId="77777777" w:rsidR="005129AC" w:rsidRPr="00A644F2" w:rsidRDefault="005129AC" w:rsidP="00E10C59">
      <w:pPr>
        <w:pStyle w:val="Tekstdymka"/>
        <w:numPr>
          <w:ilvl w:val="2"/>
          <w:numId w:val="1"/>
        </w:numPr>
        <w:tabs>
          <w:tab w:val="clear" w:pos="786"/>
        </w:tabs>
        <w:ind w:left="1134" w:hanging="567"/>
        <w:jc w:val="both"/>
        <w:rPr>
          <w:rFonts w:ascii="Calibri Light" w:hAnsi="Calibri Light" w:cs="Calibri Light"/>
          <w:sz w:val="22"/>
          <w:szCs w:val="22"/>
        </w:rPr>
      </w:pPr>
      <w:r w:rsidRPr="00A644F2">
        <w:rPr>
          <w:rFonts w:ascii="Calibri Light" w:hAnsi="Calibri Light" w:cs="Calibri Light"/>
          <w:sz w:val="22"/>
          <w:szCs w:val="22"/>
        </w:rPr>
        <w:t xml:space="preserve">jeżeli zamawiający może stwierdzić, na podstawie wiarygodnych przesłanek, że wykonawca zawarł z innymi wykonawcami porozumienie mające na celu zakłócenie konkurencji, </w:t>
      </w:r>
      <w:r w:rsidR="00F704FF" w:rsidRPr="00A644F2">
        <w:rPr>
          <w:rFonts w:ascii="Calibri Light" w:hAnsi="Calibri Light" w:cs="Calibri Light"/>
          <w:sz w:val="22"/>
          <w:szCs w:val="22"/>
        </w:rPr>
        <w:br/>
      </w:r>
      <w:r w:rsidRPr="00A644F2">
        <w:rPr>
          <w:rFonts w:ascii="Calibri Light" w:hAnsi="Calibri Light" w:cs="Calibri Light"/>
          <w:sz w:val="22"/>
          <w:szCs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E304B9" w14:textId="77777777" w:rsidR="005129AC" w:rsidRPr="00A644F2" w:rsidRDefault="005129AC" w:rsidP="00E10C59">
      <w:pPr>
        <w:pStyle w:val="Tekstdymka"/>
        <w:numPr>
          <w:ilvl w:val="2"/>
          <w:numId w:val="1"/>
        </w:numPr>
        <w:tabs>
          <w:tab w:val="clear" w:pos="786"/>
        </w:tabs>
        <w:ind w:left="1134" w:hanging="567"/>
        <w:jc w:val="both"/>
        <w:rPr>
          <w:rFonts w:ascii="Calibri Light" w:hAnsi="Calibri Light" w:cs="Calibri Light"/>
          <w:sz w:val="22"/>
          <w:szCs w:val="22"/>
        </w:rPr>
      </w:pPr>
      <w:r w:rsidRPr="00A644F2">
        <w:rPr>
          <w:rFonts w:ascii="Calibri Light" w:hAnsi="Calibri Light" w:cs="Calibri Light"/>
          <w:sz w:val="22"/>
          <w:szCs w:val="22"/>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538F61C" w14:textId="77777777" w:rsidR="00416354" w:rsidRPr="00A644F2" w:rsidRDefault="00416354" w:rsidP="00E10C59">
      <w:pPr>
        <w:pStyle w:val="Tekstdymka"/>
        <w:numPr>
          <w:ilvl w:val="1"/>
          <w:numId w:val="1"/>
        </w:numPr>
        <w:tabs>
          <w:tab w:val="clear" w:pos="502"/>
        </w:tabs>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Zamawiający, na podstawie </w:t>
      </w:r>
      <w:r w:rsidRPr="00A644F2">
        <w:rPr>
          <w:rFonts w:ascii="Calibri Light" w:hAnsi="Calibri Light" w:cs="Calibri Light"/>
          <w:b/>
          <w:sz w:val="22"/>
          <w:szCs w:val="22"/>
        </w:rPr>
        <w:t>art. 109 ust. 1 pkt. 4, 8, 9 i 10 ustawy</w:t>
      </w:r>
      <w:r w:rsidRPr="00A644F2">
        <w:rPr>
          <w:rFonts w:ascii="Calibri Light" w:hAnsi="Calibri Light" w:cs="Calibri Light"/>
          <w:sz w:val="22"/>
          <w:szCs w:val="22"/>
        </w:rPr>
        <w:t xml:space="preserve">, wykluczy również z postępowania o udzielenie zamówienia </w:t>
      </w:r>
      <w:r w:rsidR="00F704FF" w:rsidRPr="00A644F2">
        <w:rPr>
          <w:rFonts w:ascii="Calibri Light" w:hAnsi="Calibri Light" w:cs="Calibri Light"/>
          <w:sz w:val="22"/>
          <w:szCs w:val="22"/>
          <w:lang w:val="pl-PL"/>
        </w:rPr>
        <w:t>W</w:t>
      </w:r>
      <w:proofErr w:type="spellStart"/>
      <w:r w:rsidRPr="00A644F2">
        <w:rPr>
          <w:rFonts w:ascii="Calibri Light" w:hAnsi="Calibri Light" w:cs="Calibri Light"/>
          <w:sz w:val="22"/>
          <w:szCs w:val="22"/>
        </w:rPr>
        <w:t>ykonawcę</w:t>
      </w:r>
      <w:proofErr w:type="spellEnd"/>
      <w:r w:rsidRPr="00A644F2">
        <w:rPr>
          <w:rFonts w:ascii="Calibri Light" w:hAnsi="Calibri Light" w:cs="Calibri Light"/>
          <w:sz w:val="22"/>
          <w:szCs w:val="22"/>
        </w:rPr>
        <w:t>:</w:t>
      </w:r>
    </w:p>
    <w:p w14:paraId="05468643" w14:textId="77777777" w:rsidR="00416354" w:rsidRPr="00A644F2" w:rsidRDefault="00416354" w:rsidP="00E10C59">
      <w:pPr>
        <w:pStyle w:val="Tekstdymka"/>
        <w:numPr>
          <w:ilvl w:val="2"/>
          <w:numId w:val="1"/>
        </w:numPr>
        <w:tabs>
          <w:tab w:val="clear" w:pos="786"/>
        </w:tabs>
        <w:ind w:left="1134" w:hanging="567"/>
        <w:jc w:val="both"/>
        <w:rPr>
          <w:rFonts w:ascii="Calibri Light" w:hAnsi="Calibri Light" w:cs="Calibri Light"/>
          <w:sz w:val="22"/>
          <w:szCs w:val="22"/>
        </w:rPr>
      </w:pPr>
      <w:r w:rsidRPr="00A644F2">
        <w:rPr>
          <w:rFonts w:ascii="Calibri Light" w:hAnsi="Calibri Light" w:cs="Calibri Light"/>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997601" w14:textId="77777777" w:rsidR="00416354" w:rsidRPr="00A644F2" w:rsidRDefault="00416354" w:rsidP="00E10C59">
      <w:pPr>
        <w:pStyle w:val="Tekstdymka"/>
        <w:numPr>
          <w:ilvl w:val="2"/>
          <w:numId w:val="1"/>
        </w:numPr>
        <w:tabs>
          <w:tab w:val="clear" w:pos="786"/>
        </w:tabs>
        <w:ind w:left="1134" w:hanging="567"/>
        <w:jc w:val="both"/>
        <w:rPr>
          <w:rFonts w:ascii="Calibri Light" w:hAnsi="Calibri Light" w:cs="Calibri Light"/>
          <w:sz w:val="22"/>
          <w:szCs w:val="22"/>
        </w:rPr>
      </w:pPr>
      <w:r w:rsidRPr="00A644F2">
        <w:rPr>
          <w:rFonts w:ascii="Calibri Light" w:hAnsi="Calibri Light" w:cs="Calibri Light"/>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350F103" w14:textId="77777777" w:rsidR="00416354" w:rsidRPr="00A644F2" w:rsidRDefault="00416354" w:rsidP="00E10C59">
      <w:pPr>
        <w:pStyle w:val="Tekstdymka"/>
        <w:numPr>
          <w:ilvl w:val="2"/>
          <w:numId w:val="1"/>
        </w:numPr>
        <w:tabs>
          <w:tab w:val="clear" w:pos="786"/>
        </w:tabs>
        <w:ind w:left="1134" w:hanging="567"/>
        <w:jc w:val="both"/>
        <w:rPr>
          <w:rFonts w:ascii="Calibri Light" w:hAnsi="Calibri Light" w:cs="Calibri Light"/>
          <w:sz w:val="22"/>
          <w:szCs w:val="22"/>
        </w:rPr>
      </w:pPr>
      <w:r w:rsidRPr="00A644F2">
        <w:rPr>
          <w:rFonts w:ascii="Calibri Light" w:hAnsi="Calibri Light" w:cs="Calibri Light"/>
          <w:sz w:val="22"/>
          <w:szCs w:val="22"/>
        </w:rPr>
        <w:lastRenderedPageBreak/>
        <w:t xml:space="preserve">który bezprawnie wpływał lub próbował wpływać na czynności zamawiającego lub próbował pozyskać lub pozyskał informacje poufne, mogące dać mu przewagę w postępowaniu </w:t>
      </w:r>
      <w:r w:rsidR="00F704FF" w:rsidRPr="00A644F2">
        <w:rPr>
          <w:rFonts w:ascii="Calibri Light" w:hAnsi="Calibri Light" w:cs="Calibri Light"/>
          <w:sz w:val="22"/>
          <w:szCs w:val="22"/>
        </w:rPr>
        <w:br/>
      </w:r>
      <w:r w:rsidRPr="00A644F2">
        <w:rPr>
          <w:rFonts w:ascii="Calibri Light" w:hAnsi="Calibri Light" w:cs="Calibri Light"/>
          <w:sz w:val="22"/>
          <w:szCs w:val="22"/>
        </w:rPr>
        <w:t>o udzielenie zamówienia</w:t>
      </w:r>
    </w:p>
    <w:p w14:paraId="533AC240" w14:textId="77777777" w:rsidR="00416354" w:rsidRPr="00A644F2" w:rsidRDefault="00416354" w:rsidP="00E10C59">
      <w:pPr>
        <w:pStyle w:val="Tekstdymka"/>
        <w:numPr>
          <w:ilvl w:val="2"/>
          <w:numId w:val="1"/>
        </w:numPr>
        <w:tabs>
          <w:tab w:val="clear" w:pos="786"/>
        </w:tabs>
        <w:ind w:left="1134" w:hanging="567"/>
        <w:jc w:val="both"/>
        <w:rPr>
          <w:rFonts w:ascii="Calibri Light" w:hAnsi="Calibri Light" w:cs="Calibri Light"/>
          <w:sz w:val="22"/>
          <w:szCs w:val="22"/>
        </w:rPr>
      </w:pPr>
      <w:r w:rsidRPr="00A644F2">
        <w:rPr>
          <w:rFonts w:ascii="Calibri Light" w:hAnsi="Calibri Light" w:cs="Calibri Light"/>
          <w:sz w:val="22"/>
          <w:szCs w:val="22"/>
        </w:rPr>
        <w:t xml:space="preserve">który w wyniku lekkomyślności lub niedbalstwa przedstawił informacje wprowadzające </w:t>
      </w:r>
      <w:r w:rsidR="00F704FF" w:rsidRPr="00A644F2">
        <w:rPr>
          <w:rFonts w:ascii="Calibri Light" w:hAnsi="Calibri Light" w:cs="Calibri Light"/>
          <w:sz w:val="22"/>
          <w:szCs w:val="22"/>
        </w:rPr>
        <w:br/>
      </w:r>
      <w:r w:rsidRPr="00A644F2">
        <w:rPr>
          <w:rFonts w:ascii="Calibri Light" w:hAnsi="Calibri Light" w:cs="Calibri Light"/>
          <w:sz w:val="22"/>
          <w:szCs w:val="22"/>
        </w:rPr>
        <w:t xml:space="preserve">w błąd, co mogło mieć istotny wpływ na decyzje podejmowane przez zamawiającego </w:t>
      </w:r>
      <w:r w:rsidR="00F704FF" w:rsidRPr="00A644F2">
        <w:rPr>
          <w:rFonts w:ascii="Calibri Light" w:hAnsi="Calibri Light" w:cs="Calibri Light"/>
          <w:sz w:val="22"/>
          <w:szCs w:val="22"/>
        </w:rPr>
        <w:br/>
      </w:r>
      <w:r w:rsidRPr="00A644F2">
        <w:rPr>
          <w:rFonts w:ascii="Calibri Light" w:hAnsi="Calibri Light" w:cs="Calibri Light"/>
          <w:sz w:val="22"/>
          <w:szCs w:val="22"/>
        </w:rPr>
        <w:t>w postępowaniu o udzielenie zamówienia.</w:t>
      </w:r>
    </w:p>
    <w:p w14:paraId="103AFA01" w14:textId="77777777" w:rsidR="005129AC" w:rsidRPr="00A644F2" w:rsidRDefault="005129AC" w:rsidP="00E10C59">
      <w:pPr>
        <w:pStyle w:val="Tekstdymka"/>
        <w:numPr>
          <w:ilvl w:val="1"/>
          <w:numId w:val="1"/>
        </w:numPr>
        <w:tabs>
          <w:tab w:val="clear" w:pos="502"/>
        </w:tabs>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Zamawiający może wykluczyć Wykonawcę na każdym etapie postępowania. Zamawiający odrzuca ofertę, jeżeli została złożona przez </w:t>
      </w:r>
      <w:r w:rsidR="008C0AD8" w:rsidRPr="00A644F2">
        <w:rPr>
          <w:rFonts w:ascii="Calibri Light" w:hAnsi="Calibri Light" w:cs="Calibri Light"/>
          <w:sz w:val="22"/>
          <w:szCs w:val="22"/>
        </w:rPr>
        <w:t>W</w:t>
      </w:r>
      <w:r w:rsidRPr="00A644F2">
        <w:rPr>
          <w:rFonts w:ascii="Calibri Light" w:hAnsi="Calibri Light" w:cs="Calibri Light"/>
          <w:sz w:val="22"/>
          <w:szCs w:val="22"/>
        </w:rPr>
        <w:t>ykonawcę podlegającego wykluczeniu z postępowania.</w:t>
      </w:r>
    </w:p>
    <w:p w14:paraId="4195C04B" w14:textId="77777777" w:rsidR="00153B32" w:rsidRPr="00A644F2" w:rsidRDefault="00153B32" w:rsidP="00153B32">
      <w:pPr>
        <w:pStyle w:val="Tekstdymka"/>
        <w:ind w:left="567"/>
        <w:jc w:val="both"/>
        <w:rPr>
          <w:rFonts w:ascii="Calibri Light" w:hAnsi="Calibri Light" w:cs="Calibri Light"/>
          <w:sz w:val="22"/>
          <w:szCs w:val="22"/>
        </w:rPr>
      </w:pPr>
    </w:p>
    <w:p w14:paraId="28FEE579" w14:textId="77777777" w:rsidR="00D072C3" w:rsidRPr="00A644F2" w:rsidRDefault="00153B32" w:rsidP="00AF543F">
      <w:pPr>
        <w:numPr>
          <w:ilvl w:val="0"/>
          <w:numId w:val="1"/>
        </w:numPr>
        <w:tabs>
          <w:tab w:val="clear" w:pos="180"/>
        </w:tabs>
        <w:suppressAutoHyphens/>
        <w:spacing w:line="240" w:lineRule="atLeast"/>
        <w:ind w:left="567" w:hanging="425"/>
        <w:jc w:val="both"/>
        <w:rPr>
          <w:rFonts w:ascii="Calibri Light" w:hAnsi="Calibri Light" w:cs="Calibri Light"/>
          <w:b/>
          <w:sz w:val="22"/>
          <w:szCs w:val="22"/>
        </w:rPr>
      </w:pPr>
      <w:r w:rsidRPr="00A644F2">
        <w:rPr>
          <w:rFonts w:ascii="Calibri Light" w:hAnsi="Calibri Light" w:cs="Calibri Light"/>
          <w:b/>
          <w:bCs/>
          <w:sz w:val="22"/>
          <w:szCs w:val="22"/>
        </w:rPr>
        <w:t>WYKAZ PRZEDMIOTOWYCH</w:t>
      </w:r>
      <w:r w:rsidR="004C1756" w:rsidRPr="00A644F2">
        <w:rPr>
          <w:rFonts w:ascii="Calibri Light" w:hAnsi="Calibri Light" w:cs="Calibri Light"/>
          <w:b/>
          <w:bCs/>
          <w:sz w:val="22"/>
          <w:szCs w:val="22"/>
        </w:rPr>
        <w:t xml:space="preserve"> </w:t>
      </w:r>
      <w:r w:rsidRPr="00A644F2">
        <w:rPr>
          <w:rFonts w:ascii="Calibri Light" w:hAnsi="Calibri Light" w:cs="Calibri Light"/>
          <w:b/>
          <w:bCs/>
          <w:sz w:val="22"/>
          <w:szCs w:val="22"/>
        </w:rPr>
        <w:t>ŚRODKÓW DOWODOWYCH</w:t>
      </w:r>
      <w:r w:rsidR="00D072C3" w:rsidRPr="00A644F2">
        <w:rPr>
          <w:rFonts w:ascii="Calibri Light" w:hAnsi="Calibri Light" w:cs="Calibri Light"/>
          <w:b/>
          <w:sz w:val="22"/>
          <w:szCs w:val="22"/>
        </w:rPr>
        <w:t xml:space="preserve">  </w:t>
      </w:r>
    </w:p>
    <w:p w14:paraId="55B61FD5" w14:textId="77777777" w:rsidR="00D072C3" w:rsidRPr="00A644F2" w:rsidRDefault="00F704FF" w:rsidP="00E10C59">
      <w:pPr>
        <w:pBdr>
          <w:between w:val="single" w:sz="4" w:space="1" w:color="auto"/>
          <w:bar w:val="single" w:sz="4" w:color="auto"/>
        </w:pBdr>
        <w:autoSpaceDE w:val="0"/>
        <w:autoSpaceDN w:val="0"/>
        <w:adjustRightInd w:val="0"/>
        <w:spacing w:line="240" w:lineRule="atLeast"/>
        <w:ind w:firstLine="567"/>
        <w:jc w:val="both"/>
        <w:rPr>
          <w:rFonts w:ascii="Calibri Light" w:hAnsi="Calibri Light" w:cs="Calibri Light"/>
          <w:sz w:val="22"/>
          <w:szCs w:val="22"/>
        </w:rPr>
      </w:pPr>
      <w:r w:rsidRPr="00A644F2">
        <w:rPr>
          <w:rFonts w:ascii="Calibri Light" w:hAnsi="Calibri Light" w:cs="Calibri Light"/>
          <w:sz w:val="22"/>
          <w:szCs w:val="22"/>
        </w:rPr>
        <w:t xml:space="preserve">Zamawiający </w:t>
      </w:r>
      <w:r w:rsidRPr="00A644F2">
        <w:rPr>
          <w:rFonts w:ascii="Calibri Light" w:hAnsi="Calibri Light" w:cs="Calibri Light"/>
          <w:b/>
          <w:bCs/>
          <w:sz w:val="22"/>
          <w:szCs w:val="22"/>
        </w:rPr>
        <w:t>nie wymaga</w:t>
      </w:r>
      <w:r w:rsidRPr="00A644F2">
        <w:rPr>
          <w:rFonts w:ascii="Calibri Light" w:hAnsi="Calibri Light" w:cs="Calibri Light"/>
          <w:sz w:val="22"/>
          <w:szCs w:val="22"/>
        </w:rPr>
        <w:t xml:space="preserve"> złożenia przedmiotowych środków dowodowych.</w:t>
      </w:r>
    </w:p>
    <w:p w14:paraId="46F01628" w14:textId="77777777" w:rsidR="00153B32" w:rsidRPr="00A644F2" w:rsidRDefault="00153B32" w:rsidP="00955E33">
      <w:pPr>
        <w:suppressAutoHyphens/>
        <w:spacing w:line="240" w:lineRule="atLeast"/>
        <w:jc w:val="both"/>
        <w:rPr>
          <w:rFonts w:ascii="Calibri Light" w:hAnsi="Calibri Light" w:cs="Calibri Light"/>
          <w:sz w:val="22"/>
          <w:szCs w:val="22"/>
        </w:rPr>
      </w:pPr>
    </w:p>
    <w:p w14:paraId="038EC5F7" w14:textId="77777777" w:rsidR="00173984" w:rsidRPr="00A644F2" w:rsidRDefault="007C1D9C" w:rsidP="00AF543F">
      <w:pPr>
        <w:numPr>
          <w:ilvl w:val="0"/>
          <w:numId w:val="1"/>
        </w:numPr>
        <w:tabs>
          <w:tab w:val="clear" w:pos="180"/>
        </w:tabs>
        <w:suppressAutoHyphens/>
        <w:spacing w:line="240" w:lineRule="atLeast"/>
        <w:ind w:left="567" w:hanging="425"/>
        <w:jc w:val="both"/>
        <w:rPr>
          <w:rFonts w:ascii="Calibri Light" w:hAnsi="Calibri Light" w:cs="Calibri Light"/>
          <w:b/>
          <w:bCs/>
          <w:sz w:val="22"/>
          <w:szCs w:val="22"/>
        </w:rPr>
      </w:pPr>
      <w:r w:rsidRPr="00A644F2">
        <w:rPr>
          <w:rFonts w:ascii="Calibri Light" w:hAnsi="Calibri Light" w:cs="Calibri Light"/>
          <w:b/>
          <w:bCs/>
          <w:sz w:val="22"/>
          <w:szCs w:val="22"/>
        </w:rPr>
        <w:t xml:space="preserve">WYKAZ </w:t>
      </w:r>
      <w:r w:rsidR="001970C6" w:rsidRPr="00A644F2">
        <w:rPr>
          <w:rFonts w:ascii="Calibri Light" w:hAnsi="Calibri Light" w:cs="Calibri Light"/>
          <w:b/>
          <w:bCs/>
          <w:sz w:val="22"/>
          <w:szCs w:val="22"/>
        </w:rPr>
        <w:t>PODMIOTOWYCH ŚRODKÓW DOWODOWYCH</w:t>
      </w:r>
      <w:r w:rsidR="00F21EEA" w:rsidRPr="00A644F2">
        <w:rPr>
          <w:rFonts w:ascii="Calibri Light" w:hAnsi="Calibri Light" w:cs="Calibri Light"/>
          <w:b/>
          <w:bCs/>
          <w:sz w:val="22"/>
          <w:szCs w:val="22"/>
        </w:rPr>
        <w:t>W</w:t>
      </w:r>
      <w:r w:rsidR="00E31DD9" w:rsidRPr="00A644F2">
        <w:rPr>
          <w:rFonts w:ascii="Calibri Light" w:hAnsi="Calibri Light" w:cs="Calibri Light"/>
          <w:b/>
          <w:bCs/>
          <w:sz w:val="22"/>
          <w:szCs w:val="22"/>
        </w:rPr>
        <w:t xml:space="preserve"> </w:t>
      </w:r>
    </w:p>
    <w:p w14:paraId="174D4882" w14:textId="77777777" w:rsidR="00F21EEA" w:rsidRPr="00A644F2" w:rsidRDefault="00173984" w:rsidP="00E10C59">
      <w:pPr>
        <w:numPr>
          <w:ilvl w:val="0"/>
          <w:numId w:val="7"/>
        </w:numPr>
        <w:tabs>
          <w:tab w:val="clear" w:pos="0"/>
        </w:tabs>
        <w:autoSpaceDE w:val="0"/>
        <w:autoSpaceDN w:val="0"/>
        <w:adjustRightInd w:val="0"/>
        <w:spacing w:line="276" w:lineRule="auto"/>
        <w:ind w:left="567" w:hanging="567"/>
        <w:jc w:val="both"/>
        <w:rPr>
          <w:rFonts w:ascii="Calibri Light" w:hAnsi="Calibri Light" w:cs="Calibri Light"/>
          <w:b/>
          <w:bCs/>
          <w:sz w:val="22"/>
          <w:szCs w:val="22"/>
        </w:rPr>
      </w:pPr>
      <w:r w:rsidRPr="00A644F2">
        <w:rPr>
          <w:rFonts w:ascii="Calibri Light" w:hAnsi="Calibri Light" w:cs="Calibri Light"/>
          <w:b/>
          <w:bCs/>
          <w:sz w:val="22"/>
          <w:szCs w:val="22"/>
        </w:rPr>
        <w:t>W</w:t>
      </w:r>
      <w:r w:rsidR="00F21EEA" w:rsidRPr="00A644F2">
        <w:rPr>
          <w:rFonts w:ascii="Calibri Light" w:hAnsi="Calibri Light" w:cs="Calibri Light"/>
          <w:b/>
          <w:bCs/>
          <w:sz w:val="22"/>
          <w:szCs w:val="22"/>
        </w:rPr>
        <w:t xml:space="preserve">raz z ofertą Wykonawca zobowiązany jest złożyć: </w:t>
      </w:r>
    </w:p>
    <w:p w14:paraId="0AE36A69" w14:textId="74F58CC5" w:rsidR="00F21EEA" w:rsidRPr="00A644F2" w:rsidRDefault="00F21EEA" w:rsidP="00E10C59">
      <w:pPr>
        <w:autoSpaceDE w:val="0"/>
        <w:autoSpaceDN w:val="0"/>
        <w:adjustRightInd w:val="0"/>
        <w:spacing w:line="276" w:lineRule="auto"/>
        <w:ind w:left="567"/>
        <w:jc w:val="both"/>
        <w:rPr>
          <w:rFonts w:ascii="Calibri Light" w:hAnsi="Calibri Light" w:cs="Calibri Light"/>
          <w:sz w:val="22"/>
          <w:szCs w:val="22"/>
        </w:rPr>
      </w:pPr>
      <w:r w:rsidRPr="00A644F2">
        <w:rPr>
          <w:rFonts w:ascii="Calibri Light" w:hAnsi="Calibri Light" w:cs="Calibri Light"/>
          <w:sz w:val="22"/>
          <w:szCs w:val="22"/>
          <w:u w:val="single"/>
        </w:rPr>
        <w:t>Oświadczenie</w:t>
      </w:r>
      <w:r w:rsidRPr="00A644F2">
        <w:rPr>
          <w:rFonts w:ascii="Calibri Light" w:hAnsi="Calibri Light" w:cs="Calibri Light"/>
          <w:sz w:val="22"/>
          <w:szCs w:val="22"/>
        </w:rPr>
        <w:t xml:space="preserve"> sporządzone, wg wzoru stanowiącego </w:t>
      </w:r>
      <w:r w:rsidRPr="00A644F2">
        <w:rPr>
          <w:rFonts w:ascii="Calibri Light" w:hAnsi="Calibri Light" w:cs="Calibri Light"/>
          <w:b/>
          <w:sz w:val="22"/>
          <w:szCs w:val="22"/>
          <w:u w:val="single"/>
        </w:rPr>
        <w:t xml:space="preserve">Załącznik nr </w:t>
      </w:r>
      <w:r w:rsidR="001F1C81" w:rsidRPr="00A644F2">
        <w:rPr>
          <w:rFonts w:ascii="Calibri Light" w:hAnsi="Calibri Light" w:cs="Calibri Light"/>
          <w:b/>
          <w:sz w:val="22"/>
          <w:szCs w:val="22"/>
          <w:u w:val="single"/>
        </w:rPr>
        <w:t>3</w:t>
      </w:r>
      <w:r w:rsidRPr="00A644F2">
        <w:rPr>
          <w:rFonts w:ascii="Calibri Light" w:hAnsi="Calibri Light" w:cs="Calibri Light"/>
          <w:b/>
          <w:sz w:val="22"/>
          <w:szCs w:val="22"/>
          <w:u w:val="single"/>
        </w:rPr>
        <w:t xml:space="preserve"> do SWZ</w:t>
      </w:r>
      <w:r w:rsidRPr="00A644F2">
        <w:rPr>
          <w:rFonts w:ascii="Calibri Light" w:hAnsi="Calibri Light" w:cs="Calibri Light"/>
          <w:sz w:val="22"/>
          <w:szCs w:val="22"/>
        </w:rPr>
        <w:t xml:space="preserve">, Oświadczenie dotyczące spełniania warunków udziału w postępowaniu oraz </w:t>
      </w:r>
      <w:r w:rsidR="00712150">
        <w:rPr>
          <w:rFonts w:ascii="Calibri Light" w:hAnsi="Calibri Light" w:cs="Calibri Light"/>
          <w:sz w:val="22"/>
          <w:szCs w:val="22"/>
        </w:rPr>
        <w:t>braku podstaw do</w:t>
      </w:r>
      <w:r w:rsidRPr="00A644F2">
        <w:rPr>
          <w:rFonts w:ascii="Calibri Light" w:hAnsi="Calibri Light" w:cs="Calibri Light"/>
          <w:sz w:val="22"/>
          <w:szCs w:val="22"/>
        </w:rPr>
        <w:t xml:space="preserve"> wykluczenia </w:t>
      </w:r>
      <w:r w:rsidRPr="00A644F2">
        <w:rPr>
          <w:rFonts w:ascii="Calibri Light" w:hAnsi="Calibri Light" w:cs="Calibri Light"/>
          <w:sz w:val="22"/>
          <w:szCs w:val="22"/>
        </w:rPr>
        <w:br/>
        <w:t>z postępowania.</w:t>
      </w:r>
    </w:p>
    <w:p w14:paraId="5176070D" w14:textId="77777777" w:rsidR="00F21EEA" w:rsidRPr="00A644F2" w:rsidRDefault="00F21EEA" w:rsidP="00E10C59">
      <w:pPr>
        <w:numPr>
          <w:ilvl w:val="0"/>
          <w:numId w:val="7"/>
        </w:numPr>
        <w:tabs>
          <w:tab w:val="clear" w:pos="0"/>
        </w:tabs>
        <w:autoSpaceDE w:val="0"/>
        <w:autoSpaceDN w:val="0"/>
        <w:adjustRightInd w:val="0"/>
        <w:spacing w:line="276" w:lineRule="auto"/>
        <w:ind w:left="567" w:hanging="567"/>
        <w:jc w:val="both"/>
        <w:rPr>
          <w:rFonts w:ascii="Calibri Light" w:hAnsi="Calibri Light" w:cs="Calibri Light"/>
          <w:b/>
          <w:bCs/>
          <w:sz w:val="22"/>
          <w:szCs w:val="22"/>
        </w:rPr>
      </w:pPr>
      <w:r w:rsidRPr="00A644F2">
        <w:rPr>
          <w:rFonts w:ascii="Calibri Light" w:hAnsi="Calibri Light" w:cs="Calibri Light"/>
          <w:sz w:val="22"/>
          <w:szCs w:val="22"/>
        </w:rPr>
        <w:t xml:space="preserve">Zamawiający wezwie Wykonawcę, którego oferta została najwyżej oceniona, do złożenia </w:t>
      </w:r>
      <w:r w:rsidRPr="00A644F2">
        <w:rPr>
          <w:rFonts w:ascii="Calibri Light" w:hAnsi="Calibri Light" w:cs="Calibri Light"/>
          <w:sz w:val="22"/>
          <w:szCs w:val="22"/>
        </w:rPr>
        <w:br/>
        <w:t xml:space="preserve">w wyznaczonym terminie, </w:t>
      </w:r>
      <w:r w:rsidRPr="00A644F2">
        <w:rPr>
          <w:rFonts w:ascii="Calibri Light" w:hAnsi="Calibri Light" w:cs="Calibri Light"/>
          <w:b/>
          <w:bCs/>
          <w:sz w:val="22"/>
          <w:szCs w:val="22"/>
        </w:rPr>
        <w:t>nie krótszym niż 5 dni</w:t>
      </w:r>
      <w:r w:rsidRPr="00A644F2">
        <w:rPr>
          <w:rFonts w:ascii="Calibri Light" w:hAnsi="Calibri Light" w:cs="Calibri Light"/>
          <w:sz w:val="22"/>
          <w:szCs w:val="22"/>
        </w:rPr>
        <w:t xml:space="preserve"> od dnia wezwania, podmiotowych środków dowodowych, aktualnych na dzień ich złożenia, </w:t>
      </w:r>
      <w:proofErr w:type="spellStart"/>
      <w:r w:rsidRPr="00A644F2">
        <w:rPr>
          <w:rFonts w:ascii="Calibri Light" w:hAnsi="Calibri Light" w:cs="Calibri Light"/>
          <w:sz w:val="22"/>
          <w:szCs w:val="22"/>
        </w:rPr>
        <w:t>tj</w:t>
      </w:r>
      <w:proofErr w:type="spellEnd"/>
      <w:r w:rsidRPr="00A644F2">
        <w:rPr>
          <w:rFonts w:ascii="Calibri Light" w:hAnsi="Calibri Light" w:cs="Calibri Light"/>
          <w:b/>
          <w:bCs/>
          <w:sz w:val="22"/>
          <w:szCs w:val="22"/>
        </w:rPr>
        <w:t>:</w:t>
      </w:r>
    </w:p>
    <w:p w14:paraId="37F94D72" w14:textId="77777777" w:rsidR="00D072C3" w:rsidRPr="00A644F2" w:rsidRDefault="00D072C3" w:rsidP="002E51C1">
      <w:pPr>
        <w:widowControl w:val="0"/>
        <w:numPr>
          <w:ilvl w:val="0"/>
          <w:numId w:val="27"/>
        </w:numPr>
        <w:adjustRightInd w:val="0"/>
        <w:spacing w:line="240" w:lineRule="atLeast"/>
        <w:ind w:left="1134" w:hanging="567"/>
        <w:jc w:val="both"/>
        <w:textAlignment w:val="baseline"/>
        <w:rPr>
          <w:rFonts w:ascii="Calibri Light" w:hAnsi="Calibri Light" w:cs="Calibri Light"/>
          <w:b/>
          <w:bCs/>
          <w:sz w:val="22"/>
          <w:szCs w:val="22"/>
        </w:rPr>
      </w:pPr>
      <w:r w:rsidRPr="00A644F2">
        <w:rPr>
          <w:rFonts w:ascii="Calibri Light" w:hAnsi="Calibri Light" w:cs="Calibri Light"/>
          <w:b/>
          <w:bCs/>
          <w:sz w:val="22"/>
          <w:szCs w:val="22"/>
        </w:rPr>
        <w:t>Podmiotowe środki dowodowe składane w celu potwierdzenia braku podstaw do wykluczenia Wykonawcy z udziału w postępowaniu:</w:t>
      </w:r>
    </w:p>
    <w:p w14:paraId="4E99F6F7" w14:textId="78EDE8A8" w:rsidR="00E10C59" w:rsidRPr="007369AF" w:rsidRDefault="007369AF" w:rsidP="007369AF">
      <w:pPr>
        <w:widowControl w:val="0"/>
        <w:adjustRightInd w:val="0"/>
        <w:spacing w:line="240" w:lineRule="atLeast"/>
        <w:ind w:left="567"/>
        <w:jc w:val="both"/>
        <w:textAlignment w:val="baseline"/>
        <w:rPr>
          <w:rFonts w:ascii="Calibri Light" w:hAnsi="Calibri Light" w:cs="Calibri Light"/>
          <w:sz w:val="22"/>
          <w:szCs w:val="22"/>
        </w:rPr>
      </w:pPr>
      <w:r>
        <w:rPr>
          <w:rFonts w:ascii="Calibri Light" w:hAnsi="Calibri Light" w:cs="Calibri Light"/>
          <w:sz w:val="22"/>
          <w:szCs w:val="22"/>
        </w:rPr>
        <w:t>Zamawiający nie wymaga złożenia podmiotowych środków dowodowych.</w:t>
      </w:r>
    </w:p>
    <w:p w14:paraId="03A439ED" w14:textId="77777777" w:rsidR="00E10C59" w:rsidRPr="00A644F2" w:rsidRDefault="00E10C59" w:rsidP="002E51C1">
      <w:pPr>
        <w:widowControl w:val="0"/>
        <w:numPr>
          <w:ilvl w:val="0"/>
          <w:numId w:val="27"/>
        </w:numPr>
        <w:adjustRightInd w:val="0"/>
        <w:spacing w:line="240" w:lineRule="atLeast"/>
        <w:ind w:left="1134" w:hanging="567"/>
        <w:jc w:val="both"/>
        <w:textAlignment w:val="baseline"/>
        <w:rPr>
          <w:rFonts w:ascii="Calibri Light" w:hAnsi="Calibri Light" w:cs="Calibri Light"/>
          <w:b/>
          <w:sz w:val="22"/>
          <w:szCs w:val="22"/>
        </w:rPr>
      </w:pPr>
      <w:r w:rsidRPr="00A644F2">
        <w:rPr>
          <w:rFonts w:ascii="Calibri Light" w:hAnsi="Calibri Light" w:cs="Calibri Light"/>
          <w:b/>
          <w:sz w:val="22"/>
          <w:szCs w:val="22"/>
        </w:rPr>
        <w:t xml:space="preserve">Podmiotowe środki dowodowe podmiotów zagranicznych </w:t>
      </w:r>
      <w:r w:rsidRPr="00A644F2">
        <w:rPr>
          <w:rFonts w:ascii="Calibri Light" w:hAnsi="Calibri Light" w:cs="Calibri Light"/>
          <w:b/>
          <w:bCs/>
          <w:sz w:val="22"/>
          <w:szCs w:val="22"/>
        </w:rPr>
        <w:t>w celu potwierdzenia braku podstaw do wykluczenia Wykonawcy z udziału w postępowaniu</w:t>
      </w:r>
      <w:r w:rsidRPr="00A644F2">
        <w:rPr>
          <w:rFonts w:ascii="Calibri Light" w:hAnsi="Calibri Light" w:cs="Calibri Light"/>
          <w:b/>
          <w:sz w:val="22"/>
          <w:szCs w:val="22"/>
        </w:rPr>
        <w:t>:</w:t>
      </w:r>
    </w:p>
    <w:p w14:paraId="7E93E56A" w14:textId="77777777" w:rsidR="007369AF" w:rsidRPr="007369AF" w:rsidRDefault="007369AF" w:rsidP="007369AF">
      <w:pPr>
        <w:widowControl w:val="0"/>
        <w:adjustRightInd w:val="0"/>
        <w:spacing w:line="240" w:lineRule="atLeast"/>
        <w:ind w:firstLine="567"/>
        <w:jc w:val="both"/>
        <w:textAlignment w:val="baseline"/>
        <w:rPr>
          <w:rFonts w:ascii="Calibri Light" w:hAnsi="Calibri Light" w:cs="Calibri Light"/>
          <w:sz w:val="22"/>
          <w:szCs w:val="22"/>
        </w:rPr>
      </w:pPr>
      <w:r w:rsidRPr="007369AF">
        <w:rPr>
          <w:rFonts w:ascii="Calibri Light" w:hAnsi="Calibri Light" w:cs="Calibri Light"/>
          <w:sz w:val="22"/>
          <w:szCs w:val="22"/>
        </w:rPr>
        <w:t>Zamawiający nie wymaga złożenia podmiotowych środków dowodowych.</w:t>
      </w:r>
    </w:p>
    <w:p w14:paraId="43AE26BF" w14:textId="77777777" w:rsidR="00B10CE0" w:rsidRPr="00A644F2" w:rsidRDefault="00B10CE0" w:rsidP="00E10C59">
      <w:pPr>
        <w:pStyle w:val="Akapitzlist"/>
        <w:ind w:left="0"/>
        <w:contextualSpacing/>
        <w:jc w:val="both"/>
        <w:rPr>
          <w:rFonts w:ascii="Calibri Light" w:hAnsi="Calibri Light" w:cs="Calibri Light"/>
          <w:sz w:val="22"/>
          <w:szCs w:val="22"/>
        </w:rPr>
      </w:pPr>
    </w:p>
    <w:p w14:paraId="0B114ECC" w14:textId="77777777" w:rsidR="00D072C3" w:rsidRPr="00A644F2" w:rsidRDefault="00D072C3" w:rsidP="002E51C1">
      <w:pPr>
        <w:widowControl w:val="0"/>
        <w:numPr>
          <w:ilvl w:val="0"/>
          <w:numId w:val="27"/>
        </w:numPr>
        <w:adjustRightInd w:val="0"/>
        <w:spacing w:line="240" w:lineRule="atLeast"/>
        <w:ind w:left="1134" w:hanging="567"/>
        <w:jc w:val="both"/>
        <w:textAlignment w:val="baseline"/>
        <w:rPr>
          <w:rFonts w:ascii="Calibri Light" w:hAnsi="Calibri Light" w:cs="Calibri Light"/>
          <w:b/>
          <w:sz w:val="22"/>
          <w:szCs w:val="22"/>
        </w:rPr>
      </w:pPr>
      <w:r w:rsidRPr="00A644F2">
        <w:rPr>
          <w:rFonts w:ascii="Calibri Light" w:hAnsi="Calibri Light" w:cs="Calibri Light"/>
          <w:b/>
          <w:sz w:val="22"/>
          <w:szCs w:val="22"/>
        </w:rPr>
        <w:t xml:space="preserve">Podmiotowe środki dowodowe w celu potwierdzenia spełniania warunków udziału </w:t>
      </w:r>
      <w:r w:rsidR="00BD0052" w:rsidRPr="00A644F2">
        <w:rPr>
          <w:rFonts w:ascii="Calibri Light" w:hAnsi="Calibri Light" w:cs="Calibri Light"/>
          <w:b/>
          <w:sz w:val="22"/>
          <w:szCs w:val="22"/>
        </w:rPr>
        <w:br/>
      </w:r>
      <w:r w:rsidRPr="00A644F2">
        <w:rPr>
          <w:rFonts w:ascii="Calibri Light" w:hAnsi="Calibri Light" w:cs="Calibri Light"/>
          <w:b/>
          <w:sz w:val="22"/>
          <w:szCs w:val="22"/>
        </w:rPr>
        <w:t>w postępowaniu:</w:t>
      </w:r>
    </w:p>
    <w:p w14:paraId="10091260" w14:textId="7DEA0AD6" w:rsidR="00A52CA2" w:rsidRDefault="00A52CA2" w:rsidP="0040171C">
      <w:pPr>
        <w:widowControl w:val="0"/>
        <w:adjustRightInd w:val="0"/>
        <w:spacing w:line="240" w:lineRule="atLeast"/>
        <w:jc w:val="both"/>
        <w:textAlignment w:val="baseline"/>
        <w:rPr>
          <w:rFonts w:ascii="Calibri Light" w:hAnsi="Calibri Light" w:cs="Calibri Light"/>
          <w:b/>
          <w:sz w:val="22"/>
          <w:szCs w:val="22"/>
          <w:highlight w:val="yellow"/>
        </w:rPr>
      </w:pPr>
    </w:p>
    <w:p w14:paraId="16AEB5E5" w14:textId="1A3A3CB1" w:rsidR="0040171C" w:rsidRDefault="0040171C" w:rsidP="0040171C">
      <w:pPr>
        <w:widowControl w:val="0"/>
        <w:pBdr>
          <w:top w:val="single" w:sz="4" w:space="1" w:color="auto"/>
          <w:left w:val="single" w:sz="4" w:space="4" w:color="auto"/>
          <w:bottom w:val="single" w:sz="4" w:space="1" w:color="auto"/>
          <w:right w:val="single" w:sz="4" w:space="4" w:color="auto"/>
        </w:pBdr>
        <w:adjustRightInd w:val="0"/>
        <w:spacing w:line="240" w:lineRule="atLeast"/>
        <w:ind w:left="567"/>
        <w:jc w:val="both"/>
        <w:textAlignment w:val="baseline"/>
        <w:rPr>
          <w:rFonts w:ascii="Calibri Light" w:hAnsi="Calibri Light" w:cs="Calibri Light"/>
          <w:bCs/>
          <w:iCs/>
          <w:sz w:val="22"/>
          <w:szCs w:val="22"/>
        </w:rPr>
      </w:pPr>
      <w:r w:rsidRPr="0040171C">
        <w:rPr>
          <w:rFonts w:ascii="Calibri Light" w:hAnsi="Calibri Light" w:cs="Calibri Light"/>
          <w:b/>
          <w:iCs/>
          <w:sz w:val="22"/>
          <w:szCs w:val="22"/>
        </w:rPr>
        <w:t>wykaz usług</w:t>
      </w:r>
      <w:r w:rsidRPr="0040171C">
        <w:rPr>
          <w:rFonts w:ascii="Calibri Light" w:hAnsi="Calibri Light" w:cs="Calibri Light"/>
          <w:bCs/>
          <w:iCs/>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w:t>
      </w:r>
      <w:r w:rsidR="00C26AAC">
        <w:rPr>
          <w:rFonts w:ascii="Calibri Light" w:hAnsi="Calibri Light" w:cs="Calibri Light"/>
          <w:bCs/>
          <w:iCs/>
          <w:sz w:val="22"/>
          <w:szCs w:val="22"/>
        </w:rPr>
        <w:t>ągłych są wykonywane, a jeżeli W</w:t>
      </w:r>
      <w:r w:rsidRPr="0040171C">
        <w:rPr>
          <w:rFonts w:ascii="Calibri Light" w:hAnsi="Calibri Light" w:cs="Calibri Light"/>
          <w:bCs/>
          <w:iCs/>
          <w:sz w:val="22"/>
          <w:szCs w:val="22"/>
        </w:rPr>
        <w:t>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2EB25D0" w14:textId="264BD30D" w:rsidR="0072050F" w:rsidRPr="0040171C" w:rsidRDefault="0072050F" w:rsidP="0040171C">
      <w:pPr>
        <w:widowControl w:val="0"/>
        <w:pBdr>
          <w:top w:val="single" w:sz="4" w:space="1" w:color="auto"/>
          <w:left w:val="single" w:sz="4" w:space="4" w:color="auto"/>
          <w:bottom w:val="single" w:sz="4" w:space="1" w:color="auto"/>
          <w:right w:val="single" w:sz="4" w:space="4" w:color="auto"/>
        </w:pBdr>
        <w:adjustRightInd w:val="0"/>
        <w:spacing w:line="240" w:lineRule="atLeast"/>
        <w:ind w:left="567"/>
        <w:jc w:val="both"/>
        <w:textAlignment w:val="baseline"/>
        <w:rPr>
          <w:rFonts w:ascii="Calibri Light" w:hAnsi="Calibri Light" w:cs="Calibri Light"/>
          <w:bCs/>
          <w:iCs/>
          <w:sz w:val="22"/>
          <w:szCs w:val="22"/>
          <w:highlight w:val="yellow"/>
        </w:rPr>
      </w:pPr>
      <w:r w:rsidRPr="00A644F2">
        <w:rPr>
          <w:rFonts w:ascii="Calibri Light" w:hAnsi="Calibri Light" w:cs="Calibri Light"/>
          <w:b/>
          <w:bCs/>
          <w:sz w:val="22"/>
          <w:szCs w:val="22"/>
          <w:u w:val="single"/>
        </w:rPr>
        <w:t xml:space="preserve">Zamawiający zaleca wykorzystanie Załącznika nr </w:t>
      </w:r>
      <w:r>
        <w:rPr>
          <w:rFonts w:ascii="Calibri Light" w:hAnsi="Calibri Light" w:cs="Calibri Light"/>
          <w:b/>
          <w:bCs/>
          <w:sz w:val="22"/>
          <w:szCs w:val="22"/>
          <w:u w:val="single"/>
        </w:rPr>
        <w:t>6</w:t>
      </w:r>
      <w:r w:rsidRPr="00A644F2">
        <w:rPr>
          <w:rFonts w:ascii="Calibri Light" w:hAnsi="Calibri Light" w:cs="Calibri Light"/>
          <w:b/>
          <w:bCs/>
          <w:sz w:val="22"/>
          <w:szCs w:val="22"/>
          <w:u w:val="single"/>
        </w:rPr>
        <w:t xml:space="preserve"> do SWZ</w:t>
      </w:r>
    </w:p>
    <w:p w14:paraId="47129436" w14:textId="77777777" w:rsidR="00C72435" w:rsidRPr="00A644F2" w:rsidRDefault="00C72435" w:rsidP="004F7060">
      <w:pPr>
        <w:widowControl w:val="0"/>
        <w:adjustRightInd w:val="0"/>
        <w:spacing w:line="240" w:lineRule="atLeast"/>
        <w:jc w:val="both"/>
        <w:textAlignment w:val="baseline"/>
        <w:rPr>
          <w:rFonts w:ascii="Calibri Light" w:hAnsi="Calibri Light" w:cs="Calibri Light"/>
          <w:b/>
          <w:sz w:val="22"/>
          <w:szCs w:val="22"/>
        </w:rPr>
      </w:pPr>
    </w:p>
    <w:p w14:paraId="2ECCC352" w14:textId="77777777" w:rsidR="00D072C3" w:rsidRPr="00A644F2" w:rsidRDefault="00D072C3" w:rsidP="00D072C3">
      <w:pPr>
        <w:numPr>
          <w:ilvl w:val="0"/>
          <w:numId w:val="7"/>
        </w:numPr>
        <w:tabs>
          <w:tab w:val="clear" w:pos="0"/>
        </w:tabs>
        <w:autoSpaceDE w:val="0"/>
        <w:autoSpaceDN w:val="0"/>
        <w:adjustRightInd w:val="0"/>
        <w:spacing w:line="240" w:lineRule="atLeast"/>
        <w:ind w:left="426" w:hanging="426"/>
        <w:jc w:val="both"/>
        <w:rPr>
          <w:rFonts w:ascii="Calibri Light" w:hAnsi="Calibri Light" w:cs="Calibri Light"/>
          <w:sz w:val="22"/>
          <w:szCs w:val="22"/>
        </w:rPr>
      </w:pPr>
      <w:r w:rsidRPr="00A644F2">
        <w:rPr>
          <w:rFonts w:ascii="Calibri Light" w:hAnsi="Calibri Light" w:cs="Calibri Light"/>
          <w:sz w:val="22"/>
          <w:szCs w:val="22"/>
        </w:rPr>
        <w:t xml:space="preserve">Jeżeli jest to niezbędne do zapewnienia odpowiedniego przebiegu postępowania o udzielenie zamówienia, </w:t>
      </w:r>
      <w:r w:rsidR="001C6BFF" w:rsidRPr="00A644F2">
        <w:rPr>
          <w:rFonts w:ascii="Calibri Light" w:hAnsi="Calibri Light" w:cs="Calibri Light"/>
          <w:sz w:val="22"/>
          <w:szCs w:val="22"/>
        </w:rPr>
        <w:t xml:space="preserve">Zamawiający </w:t>
      </w:r>
      <w:r w:rsidRPr="00A644F2">
        <w:rPr>
          <w:rFonts w:ascii="Calibri Light" w:hAnsi="Calibri Light" w:cs="Calibri Light"/>
          <w:sz w:val="22"/>
          <w:szCs w:val="22"/>
        </w:rPr>
        <w:t>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006DE341" w14:textId="77777777" w:rsidR="00D072C3" w:rsidRPr="00A644F2" w:rsidRDefault="00D072C3" w:rsidP="00D072C3">
      <w:pPr>
        <w:numPr>
          <w:ilvl w:val="0"/>
          <w:numId w:val="7"/>
        </w:numPr>
        <w:tabs>
          <w:tab w:val="clear" w:pos="0"/>
        </w:tabs>
        <w:autoSpaceDE w:val="0"/>
        <w:autoSpaceDN w:val="0"/>
        <w:adjustRightInd w:val="0"/>
        <w:spacing w:line="240" w:lineRule="atLeast"/>
        <w:ind w:left="426" w:hanging="426"/>
        <w:jc w:val="both"/>
        <w:rPr>
          <w:rFonts w:ascii="Calibri Light" w:hAnsi="Calibri Light" w:cs="Calibri Light"/>
          <w:sz w:val="22"/>
          <w:szCs w:val="22"/>
        </w:rPr>
      </w:pPr>
      <w:r w:rsidRPr="00A644F2">
        <w:rPr>
          <w:rFonts w:ascii="Calibri Light" w:hAnsi="Calibri Light" w:cs="Calibri Light"/>
          <w:sz w:val="22"/>
          <w:szCs w:val="22"/>
        </w:rPr>
        <w:t xml:space="preserve">W przypadku złożenia przez Wykonawcę podmiotowych środków dowodowych zawierających dane wyrażone w walucie innej niż PLN, Zamawiający jako kurs przeliczeniowy waluty przyjmie średni kurs NBP obowiązujący w dniu opublikowania ogłoszenia o zamówieniu w </w:t>
      </w:r>
      <w:r w:rsidR="001F1C81" w:rsidRPr="00A644F2">
        <w:rPr>
          <w:rFonts w:ascii="Calibri Light" w:hAnsi="Calibri Light" w:cs="Calibri Light"/>
          <w:sz w:val="22"/>
          <w:szCs w:val="22"/>
        </w:rPr>
        <w:t>Biuletynie Zamówień Publicznych</w:t>
      </w:r>
      <w:r w:rsidRPr="00A644F2">
        <w:rPr>
          <w:rFonts w:ascii="Calibri Light" w:hAnsi="Calibri Light" w:cs="Calibri Light"/>
          <w:sz w:val="22"/>
          <w:szCs w:val="22"/>
        </w:rPr>
        <w:t xml:space="preserve">. </w:t>
      </w:r>
    </w:p>
    <w:p w14:paraId="12B3EC83" w14:textId="77777777" w:rsidR="00551142" w:rsidRPr="00A644F2" w:rsidRDefault="00551142" w:rsidP="003C73D4">
      <w:pPr>
        <w:pStyle w:val="Akapitzlist"/>
        <w:contextualSpacing/>
        <w:jc w:val="both"/>
        <w:rPr>
          <w:rFonts w:ascii="Calibri Light" w:hAnsi="Calibri Light" w:cs="Calibri Light"/>
          <w:sz w:val="22"/>
          <w:szCs w:val="22"/>
          <w:lang w:val="pl-PL"/>
        </w:rPr>
      </w:pPr>
    </w:p>
    <w:p w14:paraId="1B852467" w14:textId="77777777" w:rsidR="007D4346" w:rsidRPr="00A644F2" w:rsidRDefault="00902E66" w:rsidP="00AF543F">
      <w:pPr>
        <w:pStyle w:val="Akapitzlist"/>
        <w:numPr>
          <w:ilvl w:val="0"/>
          <w:numId w:val="1"/>
        </w:numPr>
        <w:tabs>
          <w:tab w:val="clear" w:pos="180"/>
        </w:tabs>
        <w:suppressAutoHyphens/>
        <w:spacing w:line="240" w:lineRule="atLeast"/>
        <w:ind w:left="567" w:hanging="425"/>
        <w:jc w:val="both"/>
        <w:rPr>
          <w:rFonts w:ascii="Calibri Light" w:hAnsi="Calibri Light" w:cs="Calibri Light"/>
          <w:b/>
          <w:bCs/>
          <w:caps/>
          <w:sz w:val="22"/>
          <w:szCs w:val="22"/>
        </w:rPr>
      </w:pPr>
      <w:r w:rsidRPr="00A644F2">
        <w:rPr>
          <w:rFonts w:ascii="Calibri Light" w:hAnsi="Calibri Light" w:cs="Calibri Light"/>
          <w:b/>
          <w:bCs/>
          <w:caps/>
          <w:sz w:val="22"/>
          <w:szCs w:val="22"/>
        </w:rPr>
        <w:t xml:space="preserve">wykonawcy wspólnie ubiegajacy się o udzielenie zamówienia </w:t>
      </w:r>
      <w:r w:rsidR="001347B9" w:rsidRPr="00A644F2">
        <w:rPr>
          <w:rFonts w:ascii="Calibri Light" w:hAnsi="Calibri Light" w:cs="Calibri Light"/>
          <w:b/>
          <w:bCs/>
          <w:caps/>
          <w:sz w:val="22"/>
          <w:szCs w:val="22"/>
        </w:rPr>
        <w:t>–</w:t>
      </w:r>
      <w:r w:rsidRPr="00A644F2">
        <w:rPr>
          <w:rFonts w:ascii="Calibri Light" w:hAnsi="Calibri Light" w:cs="Calibri Light"/>
          <w:b/>
          <w:bCs/>
          <w:caps/>
          <w:sz w:val="22"/>
          <w:szCs w:val="22"/>
        </w:rPr>
        <w:t xml:space="preserve"> konsorcjum</w:t>
      </w:r>
      <w:r w:rsidR="001347B9" w:rsidRPr="00A644F2">
        <w:rPr>
          <w:rFonts w:ascii="Calibri Light" w:hAnsi="Calibri Light" w:cs="Calibri Light"/>
          <w:b/>
          <w:bCs/>
          <w:caps/>
          <w:sz w:val="22"/>
          <w:szCs w:val="22"/>
        </w:rPr>
        <w:t>/SPÓŁKA CYWILNA</w:t>
      </w:r>
    </w:p>
    <w:p w14:paraId="5DD234FB" w14:textId="77777777" w:rsidR="00D072C3" w:rsidRPr="00A644F2" w:rsidRDefault="00D072C3" w:rsidP="00120C15">
      <w:pPr>
        <w:pStyle w:val="Tekstpodstawowy"/>
        <w:widowControl w:val="0"/>
        <w:numPr>
          <w:ilvl w:val="0"/>
          <w:numId w:val="8"/>
        </w:numPr>
        <w:tabs>
          <w:tab w:val="clear" w:pos="720"/>
        </w:tabs>
        <w:adjustRightInd w:val="0"/>
        <w:spacing w:after="0" w:line="276" w:lineRule="auto"/>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rPr>
        <w:t xml:space="preserve">Każdy z Wykonawców wspólnie ubiegających się o zamówienie składa </w:t>
      </w:r>
      <w:r w:rsidRPr="00A644F2">
        <w:rPr>
          <w:rFonts w:ascii="Calibri Light" w:hAnsi="Calibri Light" w:cs="Calibri Light"/>
          <w:sz w:val="22"/>
          <w:szCs w:val="22"/>
          <w:u w:val="single"/>
        </w:rPr>
        <w:t>oświadczenie</w:t>
      </w:r>
      <w:r w:rsidRPr="00A644F2">
        <w:rPr>
          <w:rFonts w:ascii="Calibri Light" w:hAnsi="Calibri Light" w:cs="Calibri Light"/>
          <w:sz w:val="22"/>
          <w:szCs w:val="22"/>
        </w:rPr>
        <w:t>, o którym mowa Rozdziale V</w:t>
      </w:r>
      <w:r w:rsidR="00A1583D" w:rsidRPr="00A644F2">
        <w:rPr>
          <w:rFonts w:ascii="Calibri Light" w:hAnsi="Calibri Light" w:cs="Calibri Light"/>
          <w:sz w:val="22"/>
          <w:szCs w:val="22"/>
          <w:lang w:val="pl-PL"/>
        </w:rPr>
        <w:t>I</w:t>
      </w:r>
      <w:r w:rsidRPr="00A644F2">
        <w:rPr>
          <w:rFonts w:ascii="Calibri Light" w:hAnsi="Calibri Light" w:cs="Calibri Light"/>
          <w:sz w:val="22"/>
          <w:szCs w:val="22"/>
        </w:rPr>
        <w:t xml:space="preserve">II </w:t>
      </w:r>
      <w:r w:rsidR="008158CA" w:rsidRPr="00A644F2">
        <w:rPr>
          <w:rFonts w:ascii="Calibri Light" w:hAnsi="Calibri Light" w:cs="Calibri Light"/>
          <w:sz w:val="22"/>
          <w:szCs w:val="22"/>
          <w:lang w:val="pl-PL"/>
        </w:rPr>
        <w:t>pkt</w:t>
      </w:r>
      <w:r w:rsidRPr="00A644F2">
        <w:rPr>
          <w:rFonts w:ascii="Calibri Light" w:hAnsi="Calibri Light" w:cs="Calibri Light"/>
          <w:sz w:val="22"/>
          <w:szCs w:val="22"/>
        </w:rPr>
        <w:t xml:space="preserve">. 1. Dokument ten potwierdza brak podstaw wykluczenia z postępowania </w:t>
      </w:r>
      <w:r w:rsidRPr="00A644F2">
        <w:rPr>
          <w:rFonts w:ascii="Calibri Light" w:hAnsi="Calibri Light" w:cs="Calibri Light"/>
          <w:sz w:val="22"/>
          <w:szCs w:val="22"/>
        </w:rPr>
        <w:br/>
        <w:t xml:space="preserve">w zakresie, w którym Wykonawca zobowiązany jest wykazać brak podstaw wykluczenia </w:t>
      </w:r>
      <w:r w:rsidRPr="00A644F2">
        <w:rPr>
          <w:rFonts w:ascii="Calibri Light" w:hAnsi="Calibri Light" w:cs="Calibri Light"/>
          <w:sz w:val="22"/>
          <w:szCs w:val="22"/>
        </w:rPr>
        <w:br/>
        <w:t xml:space="preserve">z postępowania oraz spełnianie warunków udziału w postępowaniu w zakresie, w którym każdy </w:t>
      </w:r>
      <w:r w:rsidRPr="00A644F2">
        <w:rPr>
          <w:rFonts w:ascii="Calibri Light" w:hAnsi="Calibri Light" w:cs="Calibri Light"/>
          <w:sz w:val="22"/>
          <w:szCs w:val="22"/>
        </w:rPr>
        <w:br/>
        <w:t>z Wykonawców wykazuje spełnianie warunków udziału w postępowaniu.</w:t>
      </w:r>
    </w:p>
    <w:p w14:paraId="64477429" w14:textId="77777777" w:rsidR="00D072C3" w:rsidRPr="00A644F2" w:rsidRDefault="00D072C3" w:rsidP="00120C15">
      <w:pPr>
        <w:pStyle w:val="Tekstpodstawowy"/>
        <w:widowControl w:val="0"/>
        <w:numPr>
          <w:ilvl w:val="0"/>
          <w:numId w:val="8"/>
        </w:numPr>
        <w:tabs>
          <w:tab w:val="clear" w:pos="720"/>
        </w:tabs>
        <w:adjustRightInd w:val="0"/>
        <w:spacing w:after="0" w:line="240" w:lineRule="atLeast"/>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rPr>
        <w:t xml:space="preserve">Podmiotowe środki dowodowe, dotyczące braku podstaw do wykluczenia składa każdy </w:t>
      </w:r>
      <w:r w:rsidR="0054144A" w:rsidRPr="00A644F2">
        <w:rPr>
          <w:rFonts w:ascii="Calibri Light" w:hAnsi="Calibri Light" w:cs="Calibri Light"/>
          <w:sz w:val="22"/>
          <w:szCs w:val="22"/>
        </w:rPr>
        <w:br/>
      </w:r>
      <w:r w:rsidRPr="00A644F2">
        <w:rPr>
          <w:rFonts w:ascii="Calibri Light" w:hAnsi="Calibri Light" w:cs="Calibri Light"/>
          <w:sz w:val="22"/>
          <w:szCs w:val="22"/>
        </w:rPr>
        <w:t>z Wykonawców wspólnie ubiegających się o zamówienie. Podmiotowe środki dowodowe dotyczące spełniania warunków udziału w postępowaniu składa odpowiednio Wykonawca/Wykonawcy wykazujący spełnienie warunku na zasadach określonych w Rozdziale V SWZ.</w:t>
      </w:r>
    </w:p>
    <w:p w14:paraId="24402B81" w14:textId="77777777" w:rsidR="00D072C3" w:rsidRPr="00A644F2" w:rsidRDefault="00D072C3" w:rsidP="00120C15">
      <w:pPr>
        <w:pStyle w:val="Tekstpodstawowy"/>
        <w:widowControl w:val="0"/>
        <w:numPr>
          <w:ilvl w:val="0"/>
          <w:numId w:val="8"/>
        </w:numPr>
        <w:tabs>
          <w:tab w:val="clear" w:pos="720"/>
        </w:tabs>
        <w:adjustRightInd w:val="0"/>
        <w:spacing w:after="0" w:line="240" w:lineRule="atLeast"/>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rPr>
        <w:t>Wykonawcy ubiegający się wspólnie o udzielenie zamówienia ustanawiają pełnomocnika do reprezentowania ich w postępowaniu, albo reprezentowania w postępowaniu</w:t>
      </w:r>
      <w:r w:rsidR="001C6BFF" w:rsidRPr="00A644F2">
        <w:rPr>
          <w:rFonts w:ascii="Calibri Light" w:hAnsi="Calibri Light" w:cs="Calibri Light"/>
          <w:sz w:val="22"/>
          <w:szCs w:val="22"/>
          <w:lang w:val="pl-PL"/>
        </w:rPr>
        <w:t xml:space="preserve"> </w:t>
      </w:r>
      <w:r w:rsidRPr="00A644F2">
        <w:rPr>
          <w:rFonts w:ascii="Calibri Light" w:hAnsi="Calibri Light" w:cs="Calibri Light"/>
          <w:sz w:val="22"/>
          <w:szCs w:val="22"/>
        </w:rPr>
        <w:t xml:space="preserve">i zawarcia umowy </w:t>
      </w:r>
      <w:r w:rsidR="001C6BFF" w:rsidRPr="00A644F2">
        <w:rPr>
          <w:rFonts w:ascii="Calibri Light" w:hAnsi="Calibri Light" w:cs="Calibri Light"/>
          <w:sz w:val="22"/>
          <w:szCs w:val="22"/>
        </w:rPr>
        <w:br/>
      </w:r>
      <w:r w:rsidRPr="00A644F2">
        <w:rPr>
          <w:rFonts w:ascii="Calibri Light" w:hAnsi="Calibri Light" w:cs="Calibri Light"/>
          <w:sz w:val="22"/>
          <w:szCs w:val="22"/>
        </w:rPr>
        <w:t xml:space="preserve">w sprawie zamówienia publicznego. Pełnomocnictwo do pełnienia takiej funkcji, udzielone zgodnie </w:t>
      </w:r>
      <w:r w:rsidR="001C6BFF" w:rsidRPr="00A644F2">
        <w:rPr>
          <w:rFonts w:ascii="Calibri Light" w:hAnsi="Calibri Light" w:cs="Calibri Light"/>
          <w:sz w:val="22"/>
          <w:szCs w:val="22"/>
        </w:rPr>
        <w:br/>
      </w:r>
      <w:r w:rsidRPr="00A644F2">
        <w:rPr>
          <w:rFonts w:ascii="Calibri Light" w:hAnsi="Calibri Light" w:cs="Calibri Light"/>
          <w:sz w:val="22"/>
          <w:szCs w:val="22"/>
        </w:rPr>
        <w:t xml:space="preserve">z wymogami ustawowymi, </w:t>
      </w:r>
      <w:r w:rsidR="007533A4" w:rsidRPr="00A644F2">
        <w:rPr>
          <w:rFonts w:ascii="Calibri Light" w:hAnsi="Calibri Light" w:cs="Calibri Light"/>
          <w:sz w:val="22"/>
          <w:szCs w:val="22"/>
          <w:lang w:val="pl-PL"/>
        </w:rPr>
        <w:t>powinno być opatrzone kwalifikowanym podpisem elektronicznym, podpisem zaufanym lub podpisem osobistym.</w:t>
      </w:r>
    </w:p>
    <w:p w14:paraId="4CD1A8D6" w14:textId="77777777" w:rsidR="00D072C3" w:rsidRPr="00A644F2" w:rsidRDefault="00D072C3" w:rsidP="00120C15">
      <w:pPr>
        <w:pStyle w:val="Tekstpodstawowy"/>
        <w:widowControl w:val="0"/>
        <w:numPr>
          <w:ilvl w:val="0"/>
          <w:numId w:val="8"/>
        </w:numPr>
        <w:tabs>
          <w:tab w:val="clear" w:pos="720"/>
        </w:tabs>
        <w:adjustRightInd w:val="0"/>
        <w:spacing w:after="0" w:line="240" w:lineRule="atLeast"/>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rPr>
        <w:t>Wykonawcy, wspólnie ubiegający się o udzielenie zamówienia, ponoszą solidarną odpowiedzialność za wykonanie umowy.</w:t>
      </w:r>
    </w:p>
    <w:p w14:paraId="224703B1" w14:textId="77777777" w:rsidR="00D072C3" w:rsidRPr="00A644F2" w:rsidRDefault="00D072C3" w:rsidP="00127537">
      <w:pPr>
        <w:pStyle w:val="Tekstpodstawowy"/>
        <w:widowControl w:val="0"/>
        <w:adjustRightInd w:val="0"/>
        <w:spacing w:after="0" w:line="240" w:lineRule="atLeast"/>
        <w:jc w:val="both"/>
        <w:textAlignment w:val="baseline"/>
        <w:rPr>
          <w:rFonts w:ascii="Calibri Light" w:hAnsi="Calibri Light" w:cs="Calibri Light"/>
          <w:sz w:val="22"/>
          <w:szCs w:val="22"/>
        </w:rPr>
      </w:pPr>
    </w:p>
    <w:p w14:paraId="19657100" w14:textId="77777777" w:rsidR="001347B9" w:rsidRPr="00A644F2" w:rsidRDefault="001347B9" w:rsidP="00AF543F">
      <w:pPr>
        <w:pStyle w:val="Akapitzlist"/>
        <w:numPr>
          <w:ilvl w:val="0"/>
          <w:numId w:val="1"/>
        </w:numPr>
        <w:tabs>
          <w:tab w:val="clear" w:pos="180"/>
        </w:tabs>
        <w:suppressAutoHyphens/>
        <w:spacing w:line="240" w:lineRule="atLeast"/>
        <w:ind w:left="567" w:hanging="425"/>
        <w:jc w:val="both"/>
        <w:rPr>
          <w:rFonts w:ascii="Calibri Light" w:hAnsi="Calibri Light" w:cs="Calibri Light"/>
          <w:b/>
          <w:bCs/>
          <w:caps/>
          <w:sz w:val="22"/>
          <w:szCs w:val="22"/>
        </w:rPr>
      </w:pPr>
      <w:r w:rsidRPr="00A644F2">
        <w:rPr>
          <w:rFonts w:ascii="Calibri Light" w:hAnsi="Calibri Light" w:cs="Calibri Light"/>
          <w:b/>
          <w:bCs/>
          <w:caps/>
          <w:sz w:val="22"/>
          <w:szCs w:val="22"/>
        </w:rPr>
        <w:t>WYKONAWCY POLEGAJĄCY NA ZASOBACH INNYCH PODMIOTÓW</w:t>
      </w:r>
    </w:p>
    <w:p w14:paraId="63ACBC5A" w14:textId="77777777" w:rsidR="00486839" w:rsidRPr="00A644F2" w:rsidRDefault="00486839" w:rsidP="002E51C1">
      <w:pPr>
        <w:pStyle w:val="Tekstdymka"/>
        <w:numPr>
          <w:ilvl w:val="1"/>
          <w:numId w:val="26"/>
        </w:numPr>
        <w:tabs>
          <w:tab w:val="clear" w:pos="502"/>
        </w:tabs>
        <w:ind w:left="567" w:hanging="567"/>
        <w:jc w:val="both"/>
        <w:rPr>
          <w:rFonts w:ascii="Calibri Light" w:hAnsi="Calibri Light" w:cs="Calibri Light"/>
          <w:sz w:val="22"/>
          <w:szCs w:val="22"/>
        </w:rPr>
      </w:pPr>
      <w:r w:rsidRPr="00A644F2">
        <w:rPr>
          <w:rFonts w:ascii="Calibri Light" w:hAnsi="Calibri Light" w:cs="Calibri Light"/>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C2C11A" w14:textId="77777777" w:rsidR="00486839" w:rsidRPr="00A644F2" w:rsidRDefault="00486839" w:rsidP="002E51C1">
      <w:pPr>
        <w:pStyle w:val="Tekstdymka"/>
        <w:numPr>
          <w:ilvl w:val="1"/>
          <w:numId w:val="26"/>
        </w:numPr>
        <w:tabs>
          <w:tab w:val="clear" w:pos="502"/>
        </w:tabs>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W odniesieniu do warunków dotyczących wykształcenia, kwalifikacji zawodowych lub doświadczenia </w:t>
      </w:r>
      <w:r w:rsidR="006A27B2" w:rsidRPr="00A644F2">
        <w:rPr>
          <w:rFonts w:ascii="Calibri Light" w:hAnsi="Calibri Light" w:cs="Calibri Light"/>
          <w:sz w:val="22"/>
          <w:szCs w:val="22"/>
        </w:rPr>
        <w:t>W</w:t>
      </w:r>
      <w:r w:rsidRPr="00A644F2">
        <w:rPr>
          <w:rFonts w:ascii="Calibri Light" w:hAnsi="Calibri Light" w:cs="Calibri Light"/>
          <w:sz w:val="22"/>
          <w:szCs w:val="22"/>
        </w:rPr>
        <w:t>ykonawcy mogą polegać na zdolnościach podmiotów udostępniających zasoby, jeśli podmioty te wykonają roboty budowlane lub usługi, do realizacji których te zdolności są wymagane.</w:t>
      </w:r>
    </w:p>
    <w:p w14:paraId="6E76FEAD" w14:textId="77777777" w:rsidR="00486839" w:rsidRPr="00A644F2" w:rsidRDefault="00486839" w:rsidP="002E51C1">
      <w:pPr>
        <w:pStyle w:val="Tekstdymka"/>
        <w:numPr>
          <w:ilvl w:val="1"/>
          <w:numId w:val="26"/>
        </w:numPr>
        <w:tabs>
          <w:tab w:val="clear" w:pos="502"/>
        </w:tabs>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Wykonawca, który polega na zdolnościach lub sytuacji podmiotów udostępniających zasoby, </w:t>
      </w:r>
      <w:r w:rsidRPr="00A644F2">
        <w:rPr>
          <w:rFonts w:ascii="Calibri Light" w:hAnsi="Calibri Light" w:cs="Calibri Light"/>
          <w:b/>
          <w:bCs/>
          <w:sz w:val="22"/>
          <w:szCs w:val="22"/>
        </w:rPr>
        <w:t xml:space="preserve">składa, wraz z ofertą, </w:t>
      </w:r>
      <w:r w:rsidRPr="00A644F2">
        <w:rPr>
          <w:rFonts w:ascii="Calibri Light" w:hAnsi="Calibri Light" w:cs="Calibri Light"/>
          <w:b/>
          <w:bCs/>
          <w:sz w:val="22"/>
          <w:szCs w:val="22"/>
          <w:u w:val="single"/>
        </w:rPr>
        <w:t>zobowiązanie</w:t>
      </w:r>
      <w:r w:rsidRPr="00A644F2">
        <w:rPr>
          <w:rFonts w:ascii="Calibri Light" w:hAnsi="Calibri Light" w:cs="Calibri Light"/>
          <w:b/>
          <w:bCs/>
          <w:sz w:val="22"/>
          <w:szCs w:val="22"/>
        </w:rPr>
        <w:t xml:space="preserve"> podmiotu udostępniającego zasoby do oddania mu do dyspozycji niezbędnych zasobów na potrzeby realizacji danego zamówienia lub inny podmiotowy środek dowodowy</w:t>
      </w:r>
      <w:r w:rsidRPr="00A644F2">
        <w:rPr>
          <w:rFonts w:ascii="Calibri Light" w:hAnsi="Calibri Light" w:cs="Calibri Light"/>
          <w:sz w:val="22"/>
          <w:szCs w:val="22"/>
        </w:rPr>
        <w:t xml:space="preserve"> potwierdzający, że </w:t>
      </w:r>
      <w:r w:rsidR="000A7CD0" w:rsidRPr="00A644F2">
        <w:rPr>
          <w:rFonts w:ascii="Calibri Light" w:hAnsi="Calibri Light" w:cs="Calibri Light"/>
          <w:sz w:val="22"/>
          <w:szCs w:val="22"/>
        </w:rPr>
        <w:t>W</w:t>
      </w:r>
      <w:r w:rsidRPr="00A644F2">
        <w:rPr>
          <w:rFonts w:ascii="Calibri Light" w:hAnsi="Calibri Light" w:cs="Calibri Light"/>
          <w:sz w:val="22"/>
          <w:szCs w:val="22"/>
        </w:rPr>
        <w:t>ykonawca realizując zamówienie, będzie dysponował niezbędnymi zasobami tych podmiotów.</w:t>
      </w:r>
    </w:p>
    <w:p w14:paraId="661512FB" w14:textId="77777777" w:rsidR="00486839" w:rsidRPr="00A644F2" w:rsidRDefault="00486839" w:rsidP="002E51C1">
      <w:pPr>
        <w:pStyle w:val="Tekstdymka"/>
        <w:numPr>
          <w:ilvl w:val="1"/>
          <w:numId w:val="26"/>
        </w:numPr>
        <w:tabs>
          <w:tab w:val="clear" w:pos="502"/>
        </w:tabs>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Zobowiązanie podmiotu udostępniającego zasoby, o którym mowa w pkt. 3, potwierdza, że stosunek łączący </w:t>
      </w:r>
      <w:r w:rsidR="000A7CD0" w:rsidRPr="00A644F2">
        <w:rPr>
          <w:rFonts w:ascii="Calibri Light" w:hAnsi="Calibri Light" w:cs="Calibri Light"/>
          <w:sz w:val="22"/>
          <w:szCs w:val="22"/>
        </w:rPr>
        <w:t>W</w:t>
      </w:r>
      <w:r w:rsidRPr="00A644F2">
        <w:rPr>
          <w:rFonts w:ascii="Calibri Light" w:hAnsi="Calibri Light" w:cs="Calibri Light"/>
          <w:sz w:val="22"/>
          <w:szCs w:val="22"/>
        </w:rPr>
        <w:t>ykonawcę z podmiotami udostępniającymi zasoby gwarantuje rzeczywisty dostęp do tych zasobów oraz określa w szczególności:</w:t>
      </w:r>
    </w:p>
    <w:p w14:paraId="518602D2" w14:textId="77777777" w:rsidR="00486839" w:rsidRPr="00A644F2" w:rsidRDefault="00486839" w:rsidP="002E51C1">
      <w:pPr>
        <w:pStyle w:val="Akapitzlist"/>
        <w:numPr>
          <w:ilvl w:val="2"/>
          <w:numId w:val="21"/>
        </w:numPr>
        <w:spacing w:after="160" w:line="259" w:lineRule="auto"/>
        <w:ind w:left="1134" w:hanging="567"/>
        <w:contextualSpacing/>
        <w:jc w:val="both"/>
        <w:rPr>
          <w:rFonts w:ascii="Calibri Light" w:hAnsi="Calibri Light" w:cs="Calibri Light"/>
          <w:sz w:val="22"/>
          <w:szCs w:val="22"/>
        </w:rPr>
      </w:pPr>
      <w:r w:rsidRPr="00A644F2">
        <w:rPr>
          <w:rFonts w:ascii="Calibri Light" w:hAnsi="Calibri Light" w:cs="Calibri Light"/>
          <w:sz w:val="22"/>
          <w:szCs w:val="22"/>
        </w:rPr>
        <w:t xml:space="preserve">zakres dostępnych </w:t>
      </w:r>
      <w:r w:rsidR="000A7CD0" w:rsidRPr="00A644F2">
        <w:rPr>
          <w:rFonts w:ascii="Calibri Light" w:hAnsi="Calibri Light" w:cs="Calibri Light"/>
          <w:sz w:val="22"/>
          <w:szCs w:val="22"/>
          <w:lang w:val="pl-PL"/>
        </w:rPr>
        <w:t>W</w:t>
      </w:r>
      <w:proofErr w:type="spellStart"/>
      <w:r w:rsidRPr="00A644F2">
        <w:rPr>
          <w:rFonts w:ascii="Calibri Light" w:hAnsi="Calibri Light" w:cs="Calibri Light"/>
          <w:sz w:val="22"/>
          <w:szCs w:val="22"/>
        </w:rPr>
        <w:t>ykonawcy</w:t>
      </w:r>
      <w:proofErr w:type="spellEnd"/>
      <w:r w:rsidRPr="00A644F2">
        <w:rPr>
          <w:rFonts w:ascii="Calibri Light" w:hAnsi="Calibri Light" w:cs="Calibri Light"/>
          <w:sz w:val="22"/>
          <w:szCs w:val="22"/>
        </w:rPr>
        <w:t xml:space="preserve"> zasobów podmiotu udostępniającego zasoby;</w:t>
      </w:r>
    </w:p>
    <w:p w14:paraId="1D2711C0" w14:textId="77777777" w:rsidR="00486839" w:rsidRPr="00A644F2" w:rsidRDefault="00486839" w:rsidP="002E51C1">
      <w:pPr>
        <w:pStyle w:val="Akapitzlist"/>
        <w:numPr>
          <w:ilvl w:val="2"/>
          <w:numId w:val="21"/>
        </w:numPr>
        <w:spacing w:after="160" w:line="259" w:lineRule="auto"/>
        <w:ind w:left="1134" w:hanging="567"/>
        <w:contextualSpacing/>
        <w:jc w:val="both"/>
        <w:rPr>
          <w:rFonts w:ascii="Calibri Light" w:hAnsi="Calibri Light" w:cs="Calibri Light"/>
          <w:sz w:val="22"/>
          <w:szCs w:val="22"/>
        </w:rPr>
      </w:pPr>
      <w:r w:rsidRPr="00A644F2">
        <w:rPr>
          <w:rFonts w:ascii="Calibri Light" w:hAnsi="Calibri Light" w:cs="Calibri Light"/>
          <w:sz w:val="22"/>
          <w:szCs w:val="22"/>
        </w:rPr>
        <w:t xml:space="preserve">sposób i okres udostępnienia </w:t>
      </w:r>
      <w:r w:rsidR="000A7CD0" w:rsidRPr="00A644F2">
        <w:rPr>
          <w:rFonts w:ascii="Calibri Light" w:hAnsi="Calibri Light" w:cs="Calibri Light"/>
          <w:sz w:val="22"/>
          <w:szCs w:val="22"/>
          <w:lang w:val="pl-PL"/>
        </w:rPr>
        <w:t>W</w:t>
      </w:r>
      <w:proofErr w:type="spellStart"/>
      <w:r w:rsidRPr="00A644F2">
        <w:rPr>
          <w:rFonts w:ascii="Calibri Light" w:hAnsi="Calibri Light" w:cs="Calibri Light"/>
          <w:sz w:val="22"/>
          <w:szCs w:val="22"/>
        </w:rPr>
        <w:t>ykonawcy</w:t>
      </w:r>
      <w:proofErr w:type="spellEnd"/>
      <w:r w:rsidRPr="00A644F2">
        <w:rPr>
          <w:rFonts w:ascii="Calibri Light" w:hAnsi="Calibri Light" w:cs="Calibri Light"/>
          <w:sz w:val="22"/>
          <w:szCs w:val="22"/>
        </w:rPr>
        <w:t xml:space="preserve"> i wykorzystania przez niego zasobów podmiotu udostępniającego te zasoby przy wykonywaniu zamówienia;</w:t>
      </w:r>
    </w:p>
    <w:p w14:paraId="7EE0B5F5" w14:textId="53331A0A" w:rsidR="00486839" w:rsidRPr="00A644F2" w:rsidRDefault="00486839" w:rsidP="002E51C1">
      <w:pPr>
        <w:pStyle w:val="Akapitzlist"/>
        <w:numPr>
          <w:ilvl w:val="2"/>
          <w:numId w:val="21"/>
        </w:numPr>
        <w:spacing w:line="259" w:lineRule="auto"/>
        <w:ind w:left="1134" w:hanging="567"/>
        <w:contextualSpacing/>
        <w:jc w:val="both"/>
        <w:rPr>
          <w:rFonts w:ascii="Calibri Light" w:hAnsi="Calibri Light" w:cs="Calibri Light"/>
          <w:sz w:val="22"/>
          <w:szCs w:val="22"/>
        </w:rPr>
      </w:pPr>
      <w:r w:rsidRPr="00A644F2">
        <w:rPr>
          <w:rFonts w:ascii="Calibri Light" w:hAnsi="Calibri Light" w:cs="Calibri Light"/>
          <w:sz w:val="22"/>
          <w:szCs w:val="22"/>
        </w:rPr>
        <w:t xml:space="preserve">czy i w jakim zakresie podmiot udostępniający zasoby, na zdolnościach którego </w:t>
      </w:r>
      <w:r w:rsidR="000A7CD0" w:rsidRPr="00A644F2">
        <w:rPr>
          <w:rFonts w:ascii="Calibri Light" w:hAnsi="Calibri Light" w:cs="Calibri Light"/>
          <w:sz w:val="22"/>
          <w:szCs w:val="22"/>
          <w:lang w:val="pl-PL"/>
        </w:rPr>
        <w:t>W</w:t>
      </w:r>
      <w:proofErr w:type="spellStart"/>
      <w:r w:rsidRPr="00A644F2">
        <w:rPr>
          <w:rFonts w:ascii="Calibri Light" w:hAnsi="Calibri Light" w:cs="Calibri Light"/>
          <w:sz w:val="22"/>
          <w:szCs w:val="22"/>
        </w:rPr>
        <w:t>ykonawca</w:t>
      </w:r>
      <w:proofErr w:type="spellEnd"/>
      <w:r w:rsidRPr="00A644F2">
        <w:rPr>
          <w:rFonts w:ascii="Calibri Light" w:hAnsi="Calibri Light" w:cs="Calibri Light"/>
          <w:sz w:val="22"/>
          <w:szCs w:val="22"/>
        </w:rPr>
        <w:t xml:space="preserve"> polega w odniesieniu do warunków udziału w postępowaniu dotyczących wykształcenia, kwalifikacji zawodowych lub doświadczenia, zrealizuje </w:t>
      </w:r>
      <w:r w:rsidR="0040171C">
        <w:rPr>
          <w:rFonts w:ascii="Calibri Light" w:hAnsi="Calibri Light" w:cs="Calibri Light"/>
          <w:sz w:val="22"/>
          <w:szCs w:val="22"/>
          <w:lang w:val="pl-PL"/>
        </w:rPr>
        <w:t>usługi</w:t>
      </w:r>
      <w:r w:rsidRPr="00A644F2">
        <w:rPr>
          <w:rFonts w:ascii="Calibri Light" w:hAnsi="Calibri Light" w:cs="Calibri Light"/>
          <w:sz w:val="22"/>
          <w:szCs w:val="22"/>
        </w:rPr>
        <w:t>, których wskazane zdolności dotyczą.</w:t>
      </w:r>
    </w:p>
    <w:p w14:paraId="0DB17596" w14:textId="77777777" w:rsidR="00486839" w:rsidRPr="00A644F2" w:rsidRDefault="00486839" w:rsidP="002E51C1">
      <w:pPr>
        <w:pStyle w:val="Tekstdymka"/>
        <w:numPr>
          <w:ilvl w:val="1"/>
          <w:numId w:val="26"/>
        </w:numPr>
        <w:tabs>
          <w:tab w:val="clear" w:pos="502"/>
        </w:tabs>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Zamawiający oceni, czy udostępniane </w:t>
      </w:r>
      <w:r w:rsidR="000A7CD0" w:rsidRPr="00A644F2">
        <w:rPr>
          <w:rFonts w:ascii="Calibri Light" w:hAnsi="Calibri Light" w:cs="Calibri Light"/>
          <w:sz w:val="22"/>
          <w:szCs w:val="22"/>
        </w:rPr>
        <w:t>W</w:t>
      </w:r>
      <w:r w:rsidRPr="00A644F2">
        <w:rPr>
          <w:rFonts w:ascii="Calibri Light" w:hAnsi="Calibri Light" w:cs="Calibri Light"/>
          <w:sz w:val="22"/>
          <w:szCs w:val="22"/>
        </w:rPr>
        <w:t xml:space="preserve">ykonawcy przez podmioty udostępniające zasoby zdolności techniczne lub zawodowe lub ich sytuacja finansowa lub ekonomiczna, pozwalają na wykazanie przez </w:t>
      </w:r>
      <w:r w:rsidR="000A7CD0" w:rsidRPr="00A644F2">
        <w:rPr>
          <w:rFonts w:ascii="Calibri Light" w:hAnsi="Calibri Light" w:cs="Calibri Light"/>
          <w:sz w:val="22"/>
          <w:szCs w:val="22"/>
        </w:rPr>
        <w:t>W</w:t>
      </w:r>
      <w:r w:rsidRPr="00A644F2">
        <w:rPr>
          <w:rFonts w:ascii="Calibri Light" w:hAnsi="Calibri Light" w:cs="Calibri Light"/>
          <w:sz w:val="22"/>
          <w:szCs w:val="22"/>
        </w:rPr>
        <w:t xml:space="preserve">ykonawcę spełniania warunków udziału w postępowaniu, o których mowa w SWZ, a także bada, czy nie zachodzą wobec tego podmiotu podstawy wykluczenia, które zostały przewidziane względem </w:t>
      </w:r>
      <w:r w:rsidR="000A7CD0" w:rsidRPr="00A644F2">
        <w:rPr>
          <w:rFonts w:ascii="Calibri Light" w:hAnsi="Calibri Light" w:cs="Calibri Light"/>
          <w:sz w:val="22"/>
          <w:szCs w:val="22"/>
        </w:rPr>
        <w:t>W</w:t>
      </w:r>
      <w:r w:rsidRPr="00A644F2">
        <w:rPr>
          <w:rFonts w:ascii="Calibri Light" w:hAnsi="Calibri Light" w:cs="Calibri Light"/>
          <w:sz w:val="22"/>
          <w:szCs w:val="22"/>
        </w:rPr>
        <w:t>ykonawcy.</w:t>
      </w:r>
    </w:p>
    <w:p w14:paraId="6BF8BF73" w14:textId="77777777" w:rsidR="00486839" w:rsidRPr="00A644F2" w:rsidRDefault="00486839" w:rsidP="002E51C1">
      <w:pPr>
        <w:pStyle w:val="Tekstdymka"/>
        <w:numPr>
          <w:ilvl w:val="1"/>
          <w:numId w:val="26"/>
        </w:numPr>
        <w:tabs>
          <w:tab w:val="clear" w:pos="502"/>
        </w:tabs>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Wykonawca, w przypadku polegania na zdolnościach lub sytuacji podmiotów udostępniających zasoby, przedstawia, wraz z oświadczeniem, o którym mowa w </w:t>
      </w:r>
      <w:r w:rsidR="00D3466E" w:rsidRPr="00A644F2">
        <w:rPr>
          <w:rFonts w:ascii="Calibri Light" w:hAnsi="Calibri Light" w:cs="Calibri Light"/>
          <w:sz w:val="22"/>
          <w:szCs w:val="22"/>
        </w:rPr>
        <w:t>Rozdziale VI</w:t>
      </w:r>
      <w:r w:rsidR="00A1583D" w:rsidRPr="00A644F2">
        <w:rPr>
          <w:rFonts w:ascii="Calibri Light" w:hAnsi="Calibri Light" w:cs="Calibri Light"/>
          <w:sz w:val="22"/>
          <w:szCs w:val="22"/>
          <w:lang w:val="pl-PL"/>
        </w:rPr>
        <w:t>I</w:t>
      </w:r>
      <w:r w:rsidR="00FE07EB" w:rsidRPr="00A644F2">
        <w:rPr>
          <w:rFonts w:ascii="Calibri Light" w:hAnsi="Calibri Light" w:cs="Calibri Light"/>
          <w:sz w:val="22"/>
          <w:szCs w:val="22"/>
        </w:rPr>
        <w:t>I</w:t>
      </w:r>
      <w:r w:rsidR="007F1AB4" w:rsidRPr="00A644F2">
        <w:rPr>
          <w:rFonts w:ascii="Calibri Light" w:hAnsi="Calibri Light" w:cs="Calibri Light"/>
          <w:sz w:val="22"/>
          <w:szCs w:val="22"/>
          <w:lang w:val="pl-PL"/>
        </w:rPr>
        <w:t xml:space="preserve"> pkt</w:t>
      </w:r>
      <w:r w:rsidRPr="00A644F2">
        <w:rPr>
          <w:rFonts w:ascii="Calibri Light" w:hAnsi="Calibri Light" w:cs="Calibri Light"/>
          <w:sz w:val="22"/>
          <w:szCs w:val="22"/>
        </w:rPr>
        <w:t>. 1 (</w:t>
      </w:r>
      <w:r w:rsidRPr="00A644F2">
        <w:rPr>
          <w:rFonts w:ascii="Calibri Light" w:hAnsi="Calibri Light" w:cs="Calibri Light"/>
          <w:b/>
          <w:sz w:val="22"/>
          <w:szCs w:val="22"/>
        </w:rPr>
        <w:t xml:space="preserve">Załącznik nr </w:t>
      </w:r>
      <w:r w:rsidR="001F1C81" w:rsidRPr="00A644F2">
        <w:rPr>
          <w:rFonts w:ascii="Calibri Light" w:hAnsi="Calibri Light" w:cs="Calibri Light"/>
          <w:b/>
          <w:sz w:val="22"/>
          <w:szCs w:val="22"/>
          <w:lang w:val="pl-PL"/>
        </w:rPr>
        <w:t>3</w:t>
      </w:r>
      <w:r w:rsidRPr="00A644F2">
        <w:rPr>
          <w:rFonts w:ascii="Calibri Light" w:hAnsi="Calibri Light" w:cs="Calibri Light"/>
          <w:b/>
          <w:sz w:val="22"/>
          <w:szCs w:val="22"/>
        </w:rPr>
        <w:t xml:space="preserve"> </w:t>
      </w:r>
      <w:r w:rsidRPr="00A644F2">
        <w:rPr>
          <w:rFonts w:ascii="Calibri Light" w:hAnsi="Calibri Light" w:cs="Calibri Light"/>
          <w:b/>
          <w:sz w:val="22"/>
          <w:szCs w:val="22"/>
        </w:rPr>
        <w:lastRenderedPageBreak/>
        <w:t>do SWZ</w:t>
      </w:r>
      <w:r w:rsidRPr="00A644F2">
        <w:rPr>
          <w:rFonts w:ascii="Calibri Light" w:hAnsi="Calibri Light" w:cs="Calibri Light"/>
          <w:sz w:val="22"/>
          <w:szCs w:val="22"/>
        </w:rPr>
        <w:t xml:space="preserve">), </w:t>
      </w:r>
      <w:r w:rsidRPr="00A644F2">
        <w:rPr>
          <w:rFonts w:ascii="Calibri Light" w:hAnsi="Calibri Light" w:cs="Calibri Light"/>
          <w:b/>
          <w:bCs/>
          <w:sz w:val="22"/>
          <w:szCs w:val="22"/>
        </w:rPr>
        <w:t>także oświadczenie podmiotu udostępniającego zasoby</w:t>
      </w:r>
      <w:r w:rsidRPr="00A644F2">
        <w:rPr>
          <w:rFonts w:ascii="Calibri Light" w:hAnsi="Calibri Light" w:cs="Calibri Light"/>
          <w:sz w:val="22"/>
          <w:szCs w:val="22"/>
        </w:rPr>
        <w:t xml:space="preserve">, potwierdzające brak podstaw wykluczenia tego podmiotu oraz spełnianie warunków udziału w postępowaniu, w zakresie, w jakim </w:t>
      </w:r>
      <w:r w:rsidR="004164CA" w:rsidRPr="00A644F2">
        <w:rPr>
          <w:rFonts w:ascii="Calibri Light" w:hAnsi="Calibri Light" w:cs="Calibri Light"/>
          <w:sz w:val="22"/>
          <w:szCs w:val="22"/>
        </w:rPr>
        <w:t>W</w:t>
      </w:r>
      <w:r w:rsidRPr="00A644F2">
        <w:rPr>
          <w:rFonts w:ascii="Calibri Light" w:hAnsi="Calibri Light" w:cs="Calibri Light"/>
          <w:sz w:val="22"/>
          <w:szCs w:val="22"/>
        </w:rPr>
        <w:t>ykonawca powołuje się na jego zasoby.</w:t>
      </w:r>
    </w:p>
    <w:p w14:paraId="40D59550" w14:textId="77777777" w:rsidR="00486839" w:rsidRPr="00A644F2" w:rsidRDefault="00486839" w:rsidP="002E51C1">
      <w:pPr>
        <w:pStyle w:val="Tekstdymka"/>
        <w:numPr>
          <w:ilvl w:val="1"/>
          <w:numId w:val="26"/>
        </w:numPr>
        <w:tabs>
          <w:tab w:val="clear" w:pos="502"/>
        </w:tabs>
        <w:ind w:left="567" w:hanging="567"/>
        <w:jc w:val="both"/>
        <w:rPr>
          <w:rFonts w:ascii="Calibri Light" w:hAnsi="Calibri Light" w:cs="Calibri Light"/>
          <w:sz w:val="22"/>
          <w:szCs w:val="22"/>
        </w:rPr>
      </w:pPr>
      <w:r w:rsidRPr="00A644F2">
        <w:rPr>
          <w:rFonts w:ascii="Calibri Light" w:hAnsi="Calibri Light" w:cs="Calibri Light"/>
          <w:sz w:val="22"/>
          <w:szCs w:val="22"/>
        </w:rPr>
        <w:t>Zamawiający</w:t>
      </w:r>
      <w:r w:rsidRPr="00A644F2">
        <w:rPr>
          <w:rFonts w:ascii="Calibri Light" w:hAnsi="Calibri Light" w:cs="Calibri Light"/>
          <w:b/>
          <w:bCs/>
          <w:sz w:val="22"/>
          <w:szCs w:val="22"/>
        </w:rPr>
        <w:t xml:space="preserve"> </w:t>
      </w:r>
      <w:r w:rsidR="001F7D0A" w:rsidRPr="00A644F2">
        <w:rPr>
          <w:rFonts w:ascii="Calibri Light" w:hAnsi="Calibri Light" w:cs="Calibri Light"/>
          <w:b/>
          <w:bCs/>
          <w:sz w:val="22"/>
          <w:szCs w:val="22"/>
          <w:lang w:val="pl-PL"/>
        </w:rPr>
        <w:t xml:space="preserve">nie </w:t>
      </w:r>
      <w:r w:rsidRPr="00A644F2">
        <w:rPr>
          <w:rFonts w:ascii="Calibri Light" w:hAnsi="Calibri Light" w:cs="Calibri Light"/>
          <w:b/>
          <w:bCs/>
          <w:sz w:val="22"/>
          <w:szCs w:val="22"/>
        </w:rPr>
        <w:t>żąda</w:t>
      </w:r>
      <w:r w:rsidRPr="00A644F2">
        <w:rPr>
          <w:rFonts w:ascii="Calibri Light" w:hAnsi="Calibri Light" w:cs="Calibri Light"/>
          <w:sz w:val="22"/>
          <w:szCs w:val="22"/>
        </w:rPr>
        <w:t xml:space="preserve"> od </w:t>
      </w:r>
      <w:r w:rsidR="004164CA" w:rsidRPr="00A644F2">
        <w:rPr>
          <w:rFonts w:ascii="Calibri Light" w:hAnsi="Calibri Light" w:cs="Calibri Light"/>
          <w:sz w:val="22"/>
          <w:szCs w:val="22"/>
        </w:rPr>
        <w:t>W</w:t>
      </w:r>
      <w:r w:rsidRPr="00A644F2">
        <w:rPr>
          <w:rFonts w:ascii="Calibri Light" w:hAnsi="Calibri Light" w:cs="Calibri Light"/>
          <w:sz w:val="22"/>
          <w:szCs w:val="22"/>
        </w:rPr>
        <w:t xml:space="preserve">ykonawcy, który polega na zdolnościach technicznych lub zawodowych lub sytuacji finansowej lub ekonomicznej podmiotów udostępniających zasoby na zasadach określonych w art. 118 ustawy, przedstawienia podmiotowych środków dowodowych dotyczących tych podmiotów, potwierdzających, że nie zachodzą wobec tych podmiotów podstawy wykluczenia </w:t>
      </w:r>
      <w:r w:rsidR="00127537" w:rsidRPr="00A644F2">
        <w:rPr>
          <w:rFonts w:ascii="Calibri Light" w:hAnsi="Calibri Light" w:cs="Calibri Light"/>
          <w:sz w:val="22"/>
          <w:szCs w:val="22"/>
        </w:rPr>
        <w:br/>
      </w:r>
      <w:r w:rsidRPr="00A644F2">
        <w:rPr>
          <w:rFonts w:ascii="Calibri Light" w:hAnsi="Calibri Light" w:cs="Calibri Light"/>
          <w:sz w:val="22"/>
          <w:szCs w:val="22"/>
        </w:rPr>
        <w:t>z postępowania.</w:t>
      </w:r>
    </w:p>
    <w:p w14:paraId="5CCE05B0" w14:textId="77777777" w:rsidR="00486839" w:rsidRPr="00A644F2" w:rsidRDefault="00486839" w:rsidP="002E51C1">
      <w:pPr>
        <w:pStyle w:val="Tekstdymka"/>
        <w:numPr>
          <w:ilvl w:val="1"/>
          <w:numId w:val="26"/>
        </w:numPr>
        <w:tabs>
          <w:tab w:val="clear" w:pos="502"/>
        </w:tabs>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Podmiot, który zobowiązał się do udostępnienia zasobów, odpowiada solidarnie z </w:t>
      </w:r>
      <w:r w:rsidR="004164CA" w:rsidRPr="00A644F2">
        <w:rPr>
          <w:rFonts w:ascii="Calibri Light" w:hAnsi="Calibri Light" w:cs="Calibri Light"/>
          <w:sz w:val="22"/>
          <w:szCs w:val="22"/>
        </w:rPr>
        <w:t>W</w:t>
      </w:r>
      <w:r w:rsidRPr="00A644F2">
        <w:rPr>
          <w:rFonts w:ascii="Calibri Light" w:hAnsi="Calibri Light" w:cs="Calibri Light"/>
          <w:sz w:val="22"/>
          <w:szCs w:val="22"/>
        </w:rPr>
        <w:t xml:space="preserve">ykonawcą, który polega na jego sytuacji finansowej lub ekonomicznej, za szkodę poniesioną przez </w:t>
      </w:r>
      <w:r w:rsidR="004164CA" w:rsidRPr="00A644F2">
        <w:rPr>
          <w:rFonts w:ascii="Calibri Light" w:hAnsi="Calibri Light" w:cs="Calibri Light"/>
          <w:sz w:val="22"/>
          <w:szCs w:val="22"/>
        </w:rPr>
        <w:t>Z</w:t>
      </w:r>
      <w:r w:rsidRPr="00A644F2">
        <w:rPr>
          <w:rFonts w:ascii="Calibri Light" w:hAnsi="Calibri Light" w:cs="Calibri Light"/>
          <w:sz w:val="22"/>
          <w:szCs w:val="22"/>
        </w:rPr>
        <w:t>amawiającego powstałą wskutek nieudostępnienia tych zasobów, chyba że za nieudostępnienie zasobów podmiot ten nie ponosi winy.</w:t>
      </w:r>
    </w:p>
    <w:p w14:paraId="66BD12CB" w14:textId="77777777" w:rsidR="00486839" w:rsidRPr="00A644F2" w:rsidRDefault="00486839" w:rsidP="002E51C1">
      <w:pPr>
        <w:pStyle w:val="Tekstdymka"/>
        <w:numPr>
          <w:ilvl w:val="1"/>
          <w:numId w:val="26"/>
        </w:numPr>
        <w:tabs>
          <w:tab w:val="clear" w:pos="502"/>
        </w:tabs>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Jeżeli zdolności techniczne lub zawodowe, sytuacja ekonomiczna lub finansowa podmiotu udostępniającego zasoby nie potwierdzają spełniania przez </w:t>
      </w:r>
      <w:r w:rsidR="00DA4A29" w:rsidRPr="00A644F2">
        <w:rPr>
          <w:rFonts w:ascii="Calibri Light" w:hAnsi="Calibri Light" w:cs="Calibri Light"/>
          <w:sz w:val="22"/>
          <w:szCs w:val="22"/>
        </w:rPr>
        <w:t>W</w:t>
      </w:r>
      <w:r w:rsidRPr="00A644F2">
        <w:rPr>
          <w:rFonts w:ascii="Calibri Light" w:hAnsi="Calibri Light" w:cs="Calibri Light"/>
          <w:sz w:val="22"/>
          <w:szCs w:val="22"/>
        </w:rPr>
        <w:t xml:space="preserve">ykonawcę warunków udziału </w:t>
      </w:r>
      <w:r w:rsidR="00DA4A29" w:rsidRPr="00A644F2">
        <w:rPr>
          <w:rFonts w:ascii="Calibri Light" w:hAnsi="Calibri Light" w:cs="Calibri Light"/>
          <w:sz w:val="22"/>
          <w:szCs w:val="22"/>
        </w:rPr>
        <w:br/>
      </w:r>
      <w:r w:rsidRPr="00A644F2">
        <w:rPr>
          <w:rFonts w:ascii="Calibri Light" w:hAnsi="Calibri Light" w:cs="Calibri Light"/>
          <w:sz w:val="22"/>
          <w:szCs w:val="22"/>
        </w:rPr>
        <w:t xml:space="preserve">w postępowaniu lub zachodzą wobec tego podmiotu podstawy wykluczenia, zamawiający żąda, aby </w:t>
      </w:r>
      <w:r w:rsidR="00DA4A29" w:rsidRPr="00A644F2">
        <w:rPr>
          <w:rFonts w:ascii="Calibri Light" w:hAnsi="Calibri Light" w:cs="Calibri Light"/>
          <w:sz w:val="22"/>
          <w:szCs w:val="22"/>
        </w:rPr>
        <w:t>W</w:t>
      </w:r>
      <w:r w:rsidRPr="00A644F2">
        <w:rPr>
          <w:rFonts w:ascii="Calibri Light" w:hAnsi="Calibri Light" w:cs="Calibri Light"/>
          <w:sz w:val="22"/>
          <w:szCs w:val="22"/>
        </w:rPr>
        <w:t xml:space="preserve">ykonawca w terminie określonym przez </w:t>
      </w:r>
      <w:r w:rsidR="00DA4A29" w:rsidRPr="00A644F2">
        <w:rPr>
          <w:rFonts w:ascii="Calibri Light" w:hAnsi="Calibri Light" w:cs="Calibri Light"/>
          <w:sz w:val="22"/>
          <w:szCs w:val="22"/>
        </w:rPr>
        <w:t>Z</w:t>
      </w:r>
      <w:r w:rsidRPr="00A644F2">
        <w:rPr>
          <w:rFonts w:ascii="Calibri Light" w:hAnsi="Calibri Light" w:cs="Calibri Light"/>
          <w:sz w:val="22"/>
          <w:szCs w:val="22"/>
        </w:rPr>
        <w:t>amawiającego zastąpił ten podmiot innym podmiotem lub podmiotami albo wykazał, że samodzielnie spełnia warunki udziału w postępowaniu.</w:t>
      </w:r>
    </w:p>
    <w:p w14:paraId="7E86D820" w14:textId="77777777" w:rsidR="00486839" w:rsidRPr="00A644F2" w:rsidRDefault="00486839" w:rsidP="002E51C1">
      <w:pPr>
        <w:pStyle w:val="Tekstdymka"/>
        <w:numPr>
          <w:ilvl w:val="1"/>
          <w:numId w:val="26"/>
        </w:numPr>
        <w:tabs>
          <w:tab w:val="clear" w:pos="502"/>
        </w:tabs>
        <w:ind w:left="567" w:hanging="567"/>
        <w:jc w:val="both"/>
        <w:rPr>
          <w:rFonts w:ascii="Calibri Light" w:hAnsi="Calibri Light" w:cs="Calibri Light"/>
          <w:sz w:val="22"/>
          <w:szCs w:val="22"/>
        </w:rPr>
      </w:pPr>
      <w:r w:rsidRPr="00A644F2">
        <w:rPr>
          <w:rFonts w:ascii="Calibri Light" w:hAnsi="Calibri Light" w:cs="Calibri Light"/>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61E306C" w14:textId="77777777" w:rsidR="00125089" w:rsidRPr="00A644F2" w:rsidRDefault="00125089" w:rsidP="00125089">
      <w:pPr>
        <w:pStyle w:val="Tekstdymka"/>
        <w:ind w:left="426"/>
        <w:jc w:val="both"/>
        <w:rPr>
          <w:rFonts w:ascii="Calibri Light" w:hAnsi="Calibri Light" w:cs="Calibri Light"/>
          <w:sz w:val="22"/>
          <w:szCs w:val="22"/>
        </w:rPr>
      </w:pPr>
    </w:p>
    <w:p w14:paraId="1F346F2F" w14:textId="77777777" w:rsidR="0022433F" w:rsidRPr="00A644F2" w:rsidRDefault="0022433F" w:rsidP="00AF543F">
      <w:pPr>
        <w:pStyle w:val="Akapitzlist"/>
        <w:numPr>
          <w:ilvl w:val="0"/>
          <w:numId w:val="1"/>
        </w:numPr>
        <w:tabs>
          <w:tab w:val="clear" w:pos="180"/>
        </w:tabs>
        <w:suppressAutoHyphens/>
        <w:spacing w:line="240" w:lineRule="atLeast"/>
        <w:ind w:left="567" w:hanging="425"/>
        <w:jc w:val="both"/>
        <w:rPr>
          <w:rFonts w:ascii="Calibri Light" w:hAnsi="Calibri Light" w:cs="Calibri Light"/>
          <w:b/>
          <w:bCs/>
          <w:caps/>
          <w:sz w:val="22"/>
          <w:szCs w:val="22"/>
        </w:rPr>
      </w:pPr>
      <w:r w:rsidRPr="00A644F2">
        <w:rPr>
          <w:rFonts w:ascii="Calibri Light" w:hAnsi="Calibri Light" w:cs="Calibri Light"/>
          <w:b/>
          <w:bCs/>
          <w:kern w:val="32"/>
          <w:sz w:val="22"/>
          <w:szCs w:val="22"/>
        </w:rPr>
        <w:t>OPIS SPOSOBU OBLICZANIA CENY OFERTY</w:t>
      </w:r>
    </w:p>
    <w:p w14:paraId="399A30A5" w14:textId="77777777" w:rsidR="00CE0B5D" w:rsidRPr="00A644F2" w:rsidRDefault="00CE0B5D" w:rsidP="00AF543F">
      <w:pPr>
        <w:pStyle w:val="Tekstpodstawowy"/>
        <w:widowControl w:val="0"/>
        <w:numPr>
          <w:ilvl w:val="0"/>
          <w:numId w:val="9"/>
        </w:numPr>
        <w:tabs>
          <w:tab w:val="clear" w:pos="720"/>
        </w:tabs>
        <w:spacing w:after="0" w:line="240" w:lineRule="atLeast"/>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rPr>
        <w:t xml:space="preserve">Dla potrzeb niniejszego postępowania Wykonawca, na </w:t>
      </w:r>
      <w:r w:rsidRPr="00A644F2">
        <w:rPr>
          <w:rFonts w:ascii="Calibri Light" w:hAnsi="Calibri Light" w:cs="Calibri Light"/>
          <w:b/>
          <w:sz w:val="22"/>
          <w:szCs w:val="22"/>
        </w:rPr>
        <w:t>Formularzu oferty</w:t>
      </w:r>
      <w:r w:rsidRPr="00A644F2">
        <w:rPr>
          <w:rFonts w:ascii="Calibri Light" w:hAnsi="Calibri Light" w:cs="Calibri Light"/>
          <w:sz w:val="22"/>
          <w:szCs w:val="22"/>
        </w:rPr>
        <w:t xml:space="preserve">, </w:t>
      </w:r>
      <w:r w:rsidR="00F11F93" w:rsidRPr="00A644F2">
        <w:rPr>
          <w:rFonts w:ascii="Calibri Light" w:hAnsi="Calibri Light" w:cs="Calibri Light"/>
          <w:sz w:val="22"/>
          <w:szCs w:val="22"/>
        </w:rPr>
        <w:t xml:space="preserve">stanowiącym </w:t>
      </w:r>
      <w:r w:rsidR="00F11F93" w:rsidRPr="00A644F2">
        <w:rPr>
          <w:rFonts w:ascii="Calibri Light" w:hAnsi="Calibri Light" w:cs="Calibri Light"/>
          <w:b/>
          <w:sz w:val="22"/>
          <w:szCs w:val="22"/>
        </w:rPr>
        <w:t xml:space="preserve">Załącznik nr </w:t>
      </w:r>
      <w:r w:rsidR="00A3047D" w:rsidRPr="00A644F2">
        <w:rPr>
          <w:rFonts w:ascii="Calibri Light" w:hAnsi="Calibri Light" w:cs="Calibri Light"/>
          <w:b/>
          <w:sz w:val="22"/>
          <w:szCs w:val="22"/>
          <w:lang w:val="pl-PL"/>
        </w:rPr>
        <w:t>2</w:t>
      </w:r>
      <w:r w:rsidR="00F11F93" w:rsidRPr="00A644F2">
        <w:rPr>
          <w:rFonts w:ascii="Calibri Light" w:hAnsi="Calibri Light" w:cs="Calibri Light"/>
          <w:b/>
          <w:sz w:val="22"/>
          <w:szCs w:val="22"/>
        </w:rPr>
        <w:t xml:space="preserve"> do SWZ</w:t>
      </w:r>
      <w:r w:rsidR="00F11F93" w:rsidRPr="00A644F2">
        <w:rPr>
          <w:rFonts w:ascii="Calibri Light" w:hAnsi="Calibri Light" w:cs="Calibri Light"/>
          <w:sz w:val="22"/>
          <w:szCs w:val="22"/>
        </w:rPr>
        <w:t xml:space="preserve"> </w:t>
      </w:r>
      <w:r w:rsidRPr="00A644F2">
        <w:rPr>
          <w:rFonts w:ascii="Calibri Light" w:hAnsi="Calibri Light" w:cs="Calibri Light"/>
          <w:sz w:val="22"/>
          <w:szCs w:val="22"/>
        </w:rPr>
        <w:t>w zakresie zamówienia</w:t>
      </w:r>
      <w:r w:rsidR="004F7060" w:rsidRPr="00A644F2">
        <w:rPr>
          <w:rFonts w:ascii="Calibri Light" w:hAnsi="Calibri Light" w:cs="Calibri Light"/>
          <w:sz w:val="22"/>
          <w:szCs w:val="22"/>
          <w:lang w:val="pl-PL"/>
        </w:rPr>
        <w:t xml:space="preserve"> częściowego</w:t>
      </w:r>
      <w:r w:rsidRPr="00A644F2">
        <w:rPr>
          <w:rFonts w:ascii="Calibri Light" w:hAnsi="Calibri Light" w:cs="Calibri Light"/>
          <w:sz w:val="22"/>
          <w:szCs w:val="22"/>
        </w:rPr>
        <w:t xml:space="preserve">, na które składa ofertę, zobowiązany jest podać łączną cenę ofertową netto oraz cenę z VAT oferowanych </w:t>
      </w:r>
      <w:r w:rsidR="00C72435" w:rsidRPr="00A644F2">
        <w:rPr>
          <w:rFonts w:ascii="Calibri Light" w:hAnsi="Calibri Light" w:cs="Calibri Light"/>
          <w:sz w:val="22"/>
          <w:szCs w:val="22"/>
          <w:lang w:val="pl-PL"/>
        </w:rPr>
        <w:t>usług</w:t>
      </w:r>
      <w:r w:rsidRPr="00A644F2">
        <w:rPr>
          <w:rFonts w:ascii="Calibri Light" w:hAnsi="Calibri Light" w:cs="Calibri Light"/>
          <w:sz w:val="22"/>
          <w:szCs w:val="22"/>
        </w:rPr>
        <w:t xml:space="preserve">, </w:t>
      </w:r>
      <w:bookmarkStart w:id="6" w:name="_Hlk68873110"/>
      <w:r w:rsidR="00082AFE" w:rsidRPr="00A644F2">
        <w:rPr>
          <w:rFonts w:ascii="Calibri Light" w:hAnsi="Calibri Light" w:cs="Calibri Light"/>
          <w:sz w:val="22"/>
          <w:szCs w:val="22"/>
          <w:lang w:val="pl-PL"/>
        </w:rPr>
        <w:t xml:space="preserve">zgodnie z wymaganiami </w:t>
      </w:r>
      <w:r w:rsidR="004F7060" w:rsidRPr="00A644F2">
        <w:rPr>
          <w:rFonts w:ascii="Calibri Light" w:hAnsi="Calibri Light" w:cs="Calibri Light"/>
          <w:sz w:val="22"/>
          <w:szCs w:val="22"/>
          <w:lang w:val="pl-PL"/>
        </w:rPr>
        <w:t>w</w:t>
      </w:r>
      <w:r w:rsidR="00082AFE" w:rsidRPr="00A644F2">
        <w:rPr>
          <w:rFonts w:ascii="Calibri Light" w:hAnsi="Calibri Light" w:cs="Calibri Light"/>
          <w:sz w:val="22"/>
          <w:szCs w:val="22"/>
          <w:lang w:val="pl-PL"/>
        </w:rPr>
        <w:t xml:space="preserve"> SWZ</w:t>
      </w:r>
      <w:r w:rsidRPr="00A644F2">
        <w:rPr>
          <w:rFonts w:ascii="Calibri Light" w:hAnsi="Calibri Light" w:cs="Calibri Light"/>
          <w:sz w:val="22"/>
          <w:szCs w:val="22"/>
        </w:rPr>
        <w:t>.</w:t>
      </w:r>
      <w:bookmarkEnd w:id="6"/>
      <w:r w:rsidRPr="00A644F2">
        <w:rPr>
          <w:rFonts w:ascii="Calibri Light" w:hAnsi="Calibri Light" w:cs="Calibri Light"/>
          <w:sz w:val="22"/>
          <w:szCs w:val="22"/>
        </w:rPr>
        <w:t xml:space="preserve"> W cenie oferty Wykonawca zobowiązany jest ująć wszystkie przewidywane koszty związane z prawidłową realizacją przedmiotu zamówienia, w tym podatek VAT naliczony zgodnie z obowiązującymi przepisami oraz wszystkie inne koszty wynikające z zapisów SWZ.</w:t>
      </w:r>
    </w:p>
    <w:p w14:paraId="6B490A39" w14:textId="77777777" w:rsidR="00A3047D" w:rsidRPr="00A644F2" w:rsidRDefault="00A3047D" w:rsidP="00AF543F">
      <w:pPr>
        <w:pStyle w:val="Tekstpodstawowy"/>
        <w:widowControl w:val="0"/>
        <w:numPr>
          <w:ilvl w:val="0"/>
          <w:numId w:val="9"/>
        </w:numPr>
        <w:tabs>
          <w:tab w:val="clear" w:pos="720"/>
        </w:tabs>
        <w:spacing w:after="0" w:line="240" w:lineRule="atLeast"/>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lang w:val="pl-PL"/>
        </w:rPr>
        <w:t xml:space="preserve">Cena podana na Formularzu oferty </w:t>
      </w:r>
      <w:r w:rsidR="00600788" w:rsidRPr="00A644F2">
        <w:rPr>
          <w:rFonts w:ascii="Calibri Light" w:hAnsi="Calibri Light" w:cs="Calibri Light"/>
          <w:sz w:val="22"/>
          <w:szCs w:val="22"/>
          <w:lang w:val="pl-PL"/>
        </w:rPr>
        <w:t xml:space="preserve">powinna </w:t>
      </w:r>
      <w:r w:rsidR="006946DD">
        <w:rPr>
          <w:rFonts w:ascii="Calibri Light" w:hAnsi="Calibri Light" w:cs="Calibri Light"/>
          <w:sz w:val="22"/>
          <w:szCs w:val="22"/>
          <w:lang w:val="pl-PL"/>
        </w:rPr>
        <w:t>wynika z</w:t>
      </w:r>
      <w:r w:rsidR="00600788" w:rsidRPr="00A644F2">
        <w:rPr>
          <w:rFonts w:ascii="Calibri Light" w:hAnsi="Calibri Light" w:cs="Calibri Light"/>
          <w:sz w:val="22"/>
          <w:szCs w:val="22"/>
          <w:lang w:val="pl-PL"/>
        </w:rPr>
        <w:t xml:space="preserve"> cen wskazanych w </w:t>
      </w:r>
      <w:r w:rsidR="00600788" w:rsidRPr="00A644F2">
        <w:rPr>
          <w:rFonts w:ascii="Calibri Light" w:hAnsi="Calibri Light" w:cs="Calibri Light"/>
          <w:b/>
          <w:bCs/>
          <w:sz w:val="22"/>
          <w:szCs w:val="22"/>
          <w:lang w:val="pl-PL"/>
        </w:rPr>
        <w:t>Formularzu cenowym</w:t>
      </w:r>
      <w:r w:rsidR="00600788" w:rsidRPr="00A644F2">
        <w:rPr>
          <w:rFonts w:ascii="Calibri Light" w:hAnsi="Calibri Light" w:cs="Calibri Light"/>
          <w:sz w:val="22"/>
          <w:szCs w:val="22"/>
          <w:lang w:val="pl-PL"/>
        </w:rPr>
        <w:t xml:space="preserve"> stanowiącym </w:t>
      </w:r>
      <w:r w:rsidR="00600788" w:rsidRPr="00A644F2">
        <w:rPr>
          <w:rFonts w:ascii="Calibri Light" w:hAnsi="Calibri Light" w:cs="Calibri Light"/>
          <w:b/>
          <w:bCs/>
          <w:sz w:val="22"/>
          <w:szCs w:val="22"/>
          <w:lang w:val="pl-PL"/>
        </w:rPr>
        <w:t>Załącznik nr 2a do SWZ</w:t>
      </w:r>
      <w:r w:rsidR="00600788" w:rsidRPr="00A644F2">
        <w:rPr>
          <w:rFonts w:ascii="Calibri Light" w:hAnsi="Calibri Light" w:cs="Calibri Light"/>
          <w:sz w:val="22"/>
          <w:szCs w:val="22"/>
          <w:lang w:val="pl-PL"/>
        </w:rPr>
        <w:t xml:space="preserve">. </w:t>
      </w:r>
    </w:p>
    <w:p w14:paraId="6C1A1634" w14:textId="77777777" w:rsidR="00486839" w:rsidRPr="00A644F2" w:rsidRDefault="00486839" w:rsidP="00AF543F">
      <w:pPr>
        <w:pStyle w:val="Tekstpodstawowy"/>
        <w:widowControl w:val="0"/>
        <w:numPr>
          <w:ilvl w:val="0"/>
          <w:numId w:val="9"/>
        </w:numPr>
        <w:tabs>
          <w:tab w:val="clear" w:pos="720"/>
        </w:tabs>
        <w:spacing w:after="0" w:line="240" w:lineRule="atLeast"/>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rPr>
        <w:t xml:space="preserve">Jeżeli została złożona oferta, której wybór prowadziłby do powstania u </w:t>
      </w:r>
      <w:r w:rsidR="00DA4A29" w:rsidRPr="00A644F2">
        <w:rPr>
          <w:rFonts w:ascii="Calibri Light" w:hAnsi="Calibri Light" w:cs="Calibri Light"/>
          <w:sz w:val="22"/>
          <w:szCs w:val="22"/>
        </w:rPr>
        <w:t>Z</w:t>
      </w:r>
      <w:r w:rsidRPr="00A644F2">
        <w:rPr>
          <w:rFonts w:ascii="Calibri Light" w:hAnsi="Calibri Light" w:cs="Calibri Light"/>
          <w:sz w:val="22"/>
          <w:szCs w:val="22"/>
        </w:rPr>
        <w:t xml:space="preserve">amawiającego obowiązku podatkowego zgodnie z ustawą z dnia 11 marca 2004 r. o podatku od towarów i usług (Dz. U. z 2018 r. poz. 2174, z </w:t>
      </w:r>
      <w:proofErr w:type="spellStart"/>
      <w:r w:rsidRPr="00A644F2">
        <w:rPr>
          <w:rFonts w:ascii="Calibri Light" w:hAnsi="Calibri Light" w:cs="Calibri Light"/>
          <w:sz w:val="22"/>
          <w:szCs w:val="22"/>
        </w:rPr>
        <w:t>późn</w:t>
      </w:r>
      <w:proofErr w:type="spellEnd"/>
      <w:r w:rsidRPr="00A644F2">
        <w:rPr>
          <w:rFonts w:ascii="Calibri Light" w:hAnsi="Calibri Light" w:cs="Calibri Light"/>
          <w:sz w:val="22"/>
          <w:szCs w:val="22"/>
        </w:rPr>
        <w:t xml:space="preserve">. zm.), dla celów zastosowania kryterium ceny lub kosztu </w:t>
      </w:r>
      <w:r w:rsidR="008D22FA" w:rsidRPr="00A644F2">
        <w:rPr>
          <w:rFonts w:ascii="Calibri Light" w:hAnsi="Calibri Light" w:cs="Calibri Light"/>
          <w:sz w:val="22"/>
          <w:szCs w:val="22"/>
        </w:rPr>
        <w:t>Z</w:t>
      </w:r>
      <w:r w:rsidRPr="00A644F2">
        <w:rPr>
          <w:rFonts w:ascii="Calibri Light" w:hAnsi="Calibri Light" w:cs="Calibri Light"/>
          <w:sz w:val="22"/>
          <w:szCs w:val="22"/>
        </w:rPr>
        <w:t>amawiający dolicza do przedstawionej w tej ofercie ceny kwotę podatku od towarów i usług, którą miałby obowiązek rozliczyć.</w:t>
      </w:r>
    </w:p>
    <w:p w14:paraId="3FD2BF81" w14:textId="77777777" w:rsidR="0022433F" w:rsidRPr="00A644F2" w:rsidRDefault="0022433F" w:rsidP="00AF543F">
      <w:pPr>
        <w:pStyle w:val="Tekstpodstawowy"/>
        <w:widowControl w:val="0"/>
        <w:numPr>
          <w:ilvl w:val="0"/>
          <w:numId w:val="9"/>
        </w:numPr>
        <w:tabs>
          <w:tab w:val="clear" w:pos="720"/>
        </w:tabs>
        <w:spacing w:after="0" w:line="240" w:lineRule="atLeast"/>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rPr>
        <w:t>Cenę oferty należy podać w złotych polskich z dokładnością do dwóch miejsc po przecinku.</w:t>
      </w:r>
    </w:p>
    <w:p w14:paraId="13098006" w14:textId="77777777" w:rsidR="0022433F" w:rsidRPr="00A644F2" w:rsidRDefault="0022433F" w:rsidP="00AF543F">
      <w:pPr>
        <w:pStyle w:val="Tekstpodstawowy"/>
        <w:widowControl w:val="0"/>
        <w:numPr>
          <w:ilvl w:val="0"/>
          <w:numId w:val="9"/>
        </w:numPr>
        <w:tabs>
          <w:tab w:val="clear" w:pos="720"/>
        </w:tabs>
        <w:spacing w:after="0" w:line="240" w:lineRule="atLeast"/>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rPr>
        <w:t>Zamawiający nie przewiduje rozliczeń w walutach obcych.</w:t>
      </w:r>
    </w:p>
    <w:p w14:paraId="6E811695" w14:textId="77777777" w:rsidR="0022433F" w:rsidRPr="00A644F2" w:rsidRDefault="0022433F" w:rsidP="00AF543F">
      <w:pPr>
        <w:pStyle w:val="Tekstpodstawowy"/>
        <w:widowControl w:val="0"/>
        <w:numPr>
          <w:ilvl w:val="0"/>
          <w:numId w:val="9"/>
        </w:numPr>
        <w:tabs>
          <w:tab w:val="clear" w:pos="720"/>
        </w:tabs>
        <w:spacing w:after="0" w:line="240" w:lineRule="atLeast"/>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rPr>
        <w:t>Do porównania ofert będzie brana cena brutto (tj. z podatkiem VAT).</w:t>
      </w:r>
    </w:p>
    <w:p w14:paraId="694C3901" w14:textId="77777777" w:rsidR="0022433F" w:rsidRPr="00A644F2" w:rsidRDefault="0022433F" w:rsidP="00AF543F">
      <w:pPr>
        <w:pStyle w:val="Tekstpodstawowy"/>
        <w:widowControl w:val="0"/>
        <w:numPr>
          <w:ilvl w:val="0"/>
          <w:numId w:val="9"/>
        </w:numPr>
        <w:tabs>
          <w:tab w:val="clear" w:pos="720"/>
        </w:tabs>
        <w:spacing w:after="0" w:line="240" w:lineRule="atLeast"/>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rPr>
        <w:t>Ceny określone przez Wykonawcę zostaną ustalone na okres ważności umowy i nie będą podlegały zmianom.</w:t>
      </w:r>
    </w:p>
    <w:p w14:paraId="2C33C457" w14:textId="77777777" w:rsidR="00895287" w:rsidRPr="00A644F2" w:rsidRDefault="00895287" w:rsidP="00895287">
      <w:pPr>
        <w:pStyle w:val="Tekstpodstawowy"/>
        <w:widowControl w:val="0"/>
        <w:spacing w:after="0" w:line="240" w:lineRule="atLeast"/>
        <w:ind w:left="426"/>
        <w:jc w:val="both"/>
        <w:textAlignment w:val="baseline"/>
        <w:rPr>
          <w:rFonts w:ascii="Calibri Light" w:hAnsi="Calibri Light" w:cs="Calibri Light"/>
          <w:sz w:val="22"/>
          <w:szCs w:val="22"/>
        </w:rPr>
      </w:pPr>
    </w:p>
    <w:p w14:paraId="59000370" w14:textId="77777777" w:rsidR="008866CD" w:rsidRPr="00A644F2" w:rsidRDefault="008866CD" w:rsidP="00AF543F">
      <w:pPr>
        <w:pStyle w:val="Akapitzlist"/>
        <w:numPr>
          <w:ilvl w:val="0"/>
          <w:numId w:val="1"/>
        </w:numPr>
        <w:tabs>
          <w:tab w:val="clear" w:pos="180"/>
        </w:tabs>
        <w:spacing w:line="240" w:lineRule="atLeast"/>
        <w:ind w:left="567" w:hanging="425"/>
        <w:jc w:val="both"/>
        <w:rPr>
          <w:rFonts w:ascii="Calibri Light" w:hAnsi="Calibri Light" w:cs="Calibri Light"/>
          <w:b/>
          <w:bCs/>
          <w:sz w:val="22"/>
          <w:szCs w:val="22"/>
        </w:rPr>
      </w:pPr>
      <w:bookmarkStart w:id="7" w:name="_Hlk72913718"/>
      <w:r w:rsidRPr="00A644F2">
        <w:rPr>
          <w:rFonts w:ascii="Calibri Light" w:hAnsi="Calibri Light" w:cs="Calibri Light"/>
          <w:b/>
          <w:bCs/>
          <w:sz w:val="22"/>
          <w:szCs w:val="22"/>
        </w:rPr>
        <w:t>KRYTERIA OCENY OFERT, ICH ZNACZENIE ORAZ SPOSÓB OCENY OFERT</w:t>
      </w:r>
      <w:bookmarkEnd w:id="7"/>
    </w:p>
    <w:p w14:paraId="7090C49D" w14:textId="77777777" w:rsidR="00CE0B5D" w:rsidRPr="00A644F2" w:rsidRDefault="00CE0B5D" w:rsidP="00AF543F">
      <w:pPr>
        <w:widowControl w:val="0"/>
        <w:numPr>
          <w:ilvl w:val="0"/>
          <w:numId w:val="10"/>
        </w:numPr>
        <w:tabs>
          <w:tab w:val="clear" w:pos="2172"/>
        </w:tabs>
        <w:autoSpaceDE w:val="0"/>
        <w:autoSpaceDN w:val="0"/>
        <w:adjustRightInd w:val="0"/>
        <w:spacing w:line="240" w:lineRule="atLeast"/>
        <w:ind w:left="567" w:hanging="567"/>
        <w:jc w:val="both"/>
        <w:textAlignment w:val="baseline"/>
        <w:rPr>
          <w:rFonts w:ascii="Calibri Light" w:hAnsi="Calibri Light" w:cs="Calibri Light"/>
          <w:bCs/>
          <w:sz w:val="22"/>
          <w:szCs w:val="22"/>
        </w:rPr>
      </w:pPr>
      <w:bookmarkStart w:id="8" w:name="_Hlk72913778"/>
      <w:r w:rsidRPr="00A644F2">
        <w:rPr>
          <w:rFonts w:ascii="Calibri Light" w:hAnsi="Calibri Light" w:cs="Calibri Light"/>
          <w:sz w:val="22"/>
          <w:szCs w:val="22"/>
        </w:rPr>
        <w:t>Kryteria oceny ofert i ich znaczenie</w:t>
      </w:r>
      <w:bookmarkEnd w:id="8"/>
      <w:r w:rsidRPr="00A644F2">
        <w:rPr>
          <w:rFonts w:ascii="Calibri Light" w:hAnsi="Calibri Light" w:cs="Calibri Light"/>
          <w:sz w:val="22"/>
          <w:szCs w:val="22"/>
        </w:rPr>
        <w:t xml:space="preserve">: </w:t>
      </w:r>
    </w:p>
    <w:p w14:paraId="7CD3AE92" w14:textId="77777777" w:rsidR="00CE0B5D" w:rsidRPr="00A644F2" w:rsidRDefault="00CE0B5D" w:rsidP="00CE0B5D">
      <w:pPr>
        <w:widowControl w:val="0"/>
        <w:autoSpaceDE w:val="0"/>
        <w:autoSpaceDN w:val="0"/>
        <w:adjustRightInd w:val="0"/>
        <w:spacing w:line="240" w:lineRule="atLeast"/>
        <w:ind w:left="426"/>
        <w:jc w:val="both"/>
        <w:textAlignment w:val="baseline"/>
        <w:rPr>
          <w:rFonts w:ascii="Calibri Light" w:hAnsi="Calibri Light" w:cs="Calibri Light"/>
          <w:bCs/>
          <w:sz w:val="22"/>
          <w:szCs w:val="22"/>
        </w:rPr>
      </w:pPr>
    </w:p>
    <w:p w14:paraId="405B7110" w14:textId="16170E79" w:rsidR="00FF22B7" w:rsidRDefault="00FF22B7" w:rsidP="003D578D">
      <w:pPr>
        <w:widowControl w:val="0"/>
        <w:autoSpaceDE w:val="0"/>
        <w:autoSpaceDN w:val="0"/>
        <w:adjustRightInd w:val="0"/>
        <w:spacing w:line="240" w:lineRule="atLeast"/>
        <w:jc w:val="both"/>
        <w:textAlignment w:val="baseline"/>
        <w:rPr>
          <w:rFonts w:ascii="Calibri Light" w:hAnsi="Calibri Light" w:cs="Calibri Light"/>
          <w:b/>
          <w:sz w:val="22"/>
          <w:szCs w:val="22"/>
          <w:u w:val="single"/>
        </w:rPr>
      </w:pPr>
      <w:r w:rsidRPr="00C566A1">
        <w:rPr>
          <w:rFonts w:ascii="Calibri Light" w:hAnsi="Calibri Light" w:cs="Calibri Light"/>
          <w:b/>
          <w:sz w:val="22"/>
          <w:szCs w:val="22"/>
          <w:u w:val="single"/>
        </w:rPr>
        <w:t>Dla części zamówienia nr 1-</w:t>
      </w:r>
      <w:r w:rsidR="00C566A1" w:rsidRPr="00C566A1">
        <w:rPr>
          <w:rFonts w:ascii="Calibri Light" w:hAnsi="Calibri Light" w:cs="Calibri Light"/>
          <w:b/>
          <w:sz w:val="22"/>
          <w:szCs w:val="22"/>
          <w:u w:val="single"/>
        </w:rPr>
        <w:t>10</w:t>
      </w:r>
    </w:p>
    <w:p w14:paraId="1D26D989" w14:textId="77777777" w:rsidR="003D578D" w:rsidRPr="0026263F" w:rsidRDefault="003D578D" w:rsidP="003D578D">
      <w:pPr>
        <w:widowControl w:val="0"/>
        <w:autoSpaceDE w:val="0"/>
        <w:autoSpaceDN w:val="0"/>
        <w:adjustRightInd w:val="0"/>
        <w:spacing w:line="240" w:lineRule="atLeast"/>
        <w:jc w:val="both"/>
        <w:textAlignment w:val="baseline"/>
        <w:rPr>
          <w:rFonts w:ascii="Calibri Light" w:hAnsi="Calibri Light" w:cs="Calibri Light"/>
          <w:b/>
          <w:sz w:val="22"/>
          <w:szCs w:val="22"/>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194"/>
      </w:tblGrid>
      <w:tr w:rsidR="00CE0B5D" w:rsidRPr="00A644F2" w14:paraId="7062EC3A" w14:textId="77777777" w:rsidTr="000E7B4E">
        <w:tc>
          <w:tcPr>
            <w:tcW w:w="4701" w:type="dxa"/>
            <w:shd w:val="clear" w:color="auto" w:fill="D9D9D9"/>
          </w:tcPr>
          <w:p w14:paraId="0F0D4D2E" w14:textId="77777777" w:rsidR="00CE0B5D" w:rsidRPr="00A644F2" w:rsidRDefault="00CE0B5D" w:rsidP="000E7B4E">
            <w:pPr>
              <w:tabs>
                <w:tab w:val="left" w:pos="2552"/>
              </w:tabs>
              <w:autoSpaceDE w:val="0"/>
              <w:autoSpaceDN w:val="0"/>
              <w:spacing w:line="240" w:lineRule="atLeast"/>
              <w:jc w:val="center"/>
              <w:rPr>
                <w:rFonts w:ascii="Calibri Light" w:hAnsi="Calibri Light" w:cs="Calibri Light"/>
                <w:b/>
                <w:sz w:val="22"/>
                <w:szCs w:val="22"/>
              </w:rPr>
            </w:pPr>
            <w:r w:rsidRPr="00A644F2">
              <w:rPr>
                <w:rFonts w:ascii="Calibri Light" w:hAnsi="Calibri Light" w:cs="Calibri Light"/>
                <w:b/>
                <w:sz w:val="22"/>
                <w:szCs w:val="22"/>
              </w:rPr>
              <w:t>KRYTERIUM</w:t>
            </w:r>
          </w:p>
        </w:tc>
        <w:tc>
          <w:tcPr>
            <w:tcW w:w="4194" w:type="dxa"/>
            <w:shd w:val="clear" w:color="auto" w:fill="D9D9D9"/>
          </w:tcPr>
          <w:p w14:paraId="0C569370" w14:textId="77777777" w:rsidR="00CE0B5D" w:rsidRPr="00A644F2" w:rsidRDefault="00CF3C6A" w:rsidP="000E7B4E">
            <w:pPr>
              <w:tabs>
                <w:tab w:val="left" w:pos="2552"/>
              </w:tabs>
              <w:autoSpaceDE w:val="0"/>
              <w:autoSpaceDN w:val="0"/>
              <w:spacing w:line="240" w:lineRule="atLeast"/>
              <w:jc w:val="center"/>
              <w:rPr>
                <w:rFonts w:ascii="Calibri Light" w:hAnsi="Calibri Light" w:cs="Calibri Light"/>
                <w:b/>
                <w:sz w:val="22"/>
                <w:szCs w:val="22"/>
              </w:rPr>
            </w:pPr>
            <w:r w:rsidRPr="00A644F2">
              <w:rPr>
                <w:rFonts w:ascii="Calibri Light" w:hAnsi="Calibri Light" w:cs="Calibri Light"/>
                <w:b/>
                <w:sz w:val="22"/>
                <w:szCs w:val="22"/>
              </w:rPr>
              <w:t>WAGA</w:t>
            </w:r>
          </w:p>
        </w:tc>
      </w:tr>
      <w:tr w:rsidR="00CE0B5D" w:rsidRPr="00A644F2" w14:paraId="0C4743D4" w14:textId="77777777" w:rsidTr="00BE647D">
        <w:tc>
          <w:tcPr>
            <w:tcW w:w="4701" w:type="dxa"/>
          </w:tcPr>
          <w:p w14:paraId="1E0D6449" w14:textId="77777777" w:rsidR="00CE0B5D" w:rsidRPr="00A644F2" w:rsidRDefault="00CE0B5D" w:rsidP="003B0EB3">
            <w:pPr>
              <w:tabs>
                <w:tab w:val="left" w:pos="2552"/>
              </w:tabs>
              <w:autoSpaceDE w:val="0"/>
              <w:autoSpaceDN w:val="0"/>
              <w:spacing w:line="240" w:lineRule="atLeast"/>
              <w:jc w:val="both"/>
              <w:rPr>
                <w:rFonts w:ascii="Calibri Light" w:hAnsi="Calibri Light" w:cs="Calibri Light"/>
                <w:bCs/>
                <w:sz w:val="22"/>
                <w:szCs w:val="22"/>
              </w:rPr>
            </w:pPr>
            <w:r w:rsidRPr="00A644F2">
              <w:rPr>
                <w:rFonts w:ascii="Calibri Light" w:hAnsi="Calibri Light" w:cs="Calibri Light"/>
                <w:bCs/>
                <w:sz w:val="22"/>
                <w:szCs w:val="22"/>
              </w:rPr>
              <w:t xml:space="preserve">Cena </w:t>
            </w:r>
            <w:r w:rsidR="003B0EB3" w:rsidRPr="00A644F2">
              <w:rPr>
                <w:rFonts w:ascii="Calibri Light" w:hAnsi="Calibri Light" w:cs="Calibri Light"/>
                <w:bCs/>
                <w:sz w:val="22"/>
                <w:szCs w:val="22"/>
              </w:rPr>
              <w:t>wykonania remontów i przeglądów</w:t>
            </w:r>
            <w:r w:rsidR="00CF3C6A" w:rsidRPr="00A644F2">
              <w:rPr>
                <w:rFonts w:ascii="Calibri Light" w:hAnsi="Calibri Light" w:cs="Calibri Light"/>
                <w:bCs/>
                <w:sz w:val="22"/>
                <w:szCs w:val="22"/>
              </w:rPr>
              <w:t xml:space="preserve"> </w:t>
            </w:r>
            <w:r w:rsidR="00CF3C6A" w:rsidRPr="00A644F2">
              <w:rPr>
                <w:rFonts w:ascii="Calibri Light" w:hAnsi="Calibri Light" w:cs="Calibri Light"/>
                <w:b/>
                <w:sz w:val="22"/>
                <w:szCs w:val="22"/>
              </w:rPr>
              <w:t>(„C”)</w:t>
            </w:r>
          </w:p>
        </w:tc>
        <w:tc>
          <w:tcPr>
            <w:tcW w:w="4194" w:type="dxa"/>
            <w:shd w:val="clear" w:color="auto" w:fill="auto"/>
          </w:tcPr>
          <w:p w14:paraId="02CCF7B3" w14:textId="77777777" w:rsidR="00CE0B5D" w:rsidRPr="00BE647D" w:rsidRDefault="00CF3C6A" w:rsidP="003B0EB3">
            <w:pPr>
              <w:tabs>
                <w:tab w:val="left" w:pos="2552"/>
              </w:tabs>
              <w:autoSpaceDE w:val="0"/>
              <w:autoSpaceDN w:val="0"/>
              <w:spacing w:line="240" w:lineRule="atLeast"/>
              <w:jc w:val="center"/>
              <w:rPr>
                <w:rFonts w:ascii="Calibri Light" w:hAnsi="Calibri Light" w:cs="Calibri Light"/>
                <w:b/>
                <w:sz w:val="22"/>
                <w:szCs w:val="22"/>
              </w:rPr>
            </w:pPr>
            <w:r w:rsidRPr="00BE647D">
              <w:rPr>
                <w:rFonts w:ascii="Calibri Light" w:hAnsi="Calibri Light" w:cs="Calibri Light"/>
                <w:b/>
                <w:sz w:val="22"/>
                <w:szCs w:val="22"/>
              </w:rPr>
              <w:t>5</w:t>
            </w:r>
            <w:r w:rsidR="003B0EB3" w:rsidRPr="00BE647D">
              <w:rPr>
                <w:rFonts w:ascii="Calibri Light" w:hAnsi="Calibri Light" w:cs="Calibri Light"/>
                <w:b/>
                <w:sz w:val="22"/>
                <w:szCs w:val="22"/>
              </w:rPr>
              <w:t>0</w:t>
            </w:r>
            <w:r w:rsidR="00082AFE" w:rsidRPr="00BE647D">
              <w:rPr>
                <w:rFonts w:ascii="Calibri Light" w:hAnsi="Calibri Light" w:cs="Calibri Light"/>
                <w:b/>
                <w:sz w:val="22"/>
                <w:szCs w:val="22"/>
              </w:rPr>
              <w:t xml:space="preserve"> </w:t>
            </w:r>
            <w:r w:rsidR="00CE0B5D" w:rsidRPr="00BE647D">
              <w:rPr>
                <w:rFonts w:ascii="Calibri Light" w:hAnsi="Calibri Light" w:cs="Calibri Light"/>
                <w:b/>
                <w:sz w:val="22"/>
                <w:szCs w:val="22"/>
              </w:rPr>
              <w:t>%</w:t>
            </w:r>
          </w:p>
        </w:tc>
      </w:tr>
      <w:tr w:rsidR="00082AFE" w:rsidRPr="00A644F2" w14:paraId="31C11DBB" w14:textId="77777777" w:rsidTr="00BE647D">
        <w:tc>
          <w:tcPr>
            <w:tcW w:w="4701" w:type="dxa"/>
          </w:tcPr>
          <w:p w14:paraId="2501DF88" w14:textId="77777777" w:rsidR="00082AFE" w:rsidRPr="00A644F2" w:rsidRDefault="003B0EB3" w:rsidP="003B0EB3">
            <w:pPr>
              <w:tabs>
                <w:tab w:val="left" w:pos="2552"/>
              </w:tabs>
              <w:autoSpaceDE w:val="0"/>
              <w:autoSpaceDN w:val="0"/>
              <w:spacing w:line="240" w:lineRule="atLeast"/>
              <w:jc w:val="both"/>
              <w:rPr>
                <w:rFonts w:ascii="Calibri Light" w:hAnsi="Calibri Light" w:cs="Calibri Light"/>
                <w:bCs/>
                <w:sz w:val="22"/>
                <w:szCs w:val="22"/>
              </w:rPr>
            </w:pPr>
            <w:r w:rsidRPr="00A644F2">
              <w:rPr>
                <w:rFonts w:ascii="Calibri Light" w:hAnsi="Calibri Light" w:cs="Calibri Light"/>
                <w:bCs/>
                <w:sz w:val="22"/>
                <w:szCs w:val="22"/>
              </w:rPr>
              <w:t>Średnia  cena brutto za 1 roboczogodzinę  naprawy</w:t>
            </w:r>
            <w:r w:rsidR="00CF3C6A" w:rsidRPr="00A644F2">
              <w:rPr>
                <w:rFonts w:ascii="Calibri Light" w:hAnsi="Calibri Light" w:cs="Calibri Light"/>
                <w:bCs/>
                <w:sz w:val="22"/>
                <w:szCs w:val="22"/>
              </w:rPr>
              <w:t xml:space="preserve"> </w:t>
            </w:r>
            <w:r w:rsidR="00CF3C6A" w:rsidRPr="00A644F2">
              <w:rPr>
                <w:rFonts w:ascii="Calibri Light" w:hAnsi="Calibri Light" w:cs="Calibri Light"/>
                <w:b/>
                <w:sz w:val="22"/>
                <w:szCs w:val="22"/>
              </w:rPr>
              <w:t>(„R”)</w:t>
            </w:r>
          </w:p>
        </w:tc>
        <w:tc>
          <w:tcPr>
            <w:tcW w:w="4194" w:type="dxa"/>
            <w:shd w:val="clear" w:color="auto" w:fill="auto"/>
          </w:tcPr>
          <w:p w14:paraId="53E921C3" w14:textId="77777777" w:rsidR="00082AFE" w:rsidRPr="00BE647D" w:rsidRDefault="00CF3C6A" w:rsidP="003B0EB3">
            <w:pPr>
              <w:tabs>
                <w:tab w:val="left" w:pos="2552"/>
              </w:tabs>
              <w:autoSpaceDE w:val="0"/>
              <w:autoSpaceDN w:val="0"/>
              <w:spacing w:line="240" w:lineRule="atLeast"/>
              <w:jc w:val="center"/>
              <w:rPr>
                <w:rFonts w:ascii="Calibri Light" w:hAnsi="Calibri Light" w:cs="Calibri Light"/>
                <w:b/>
                <w:sz w:val="22"/>
                <w:szCs w:val="22"/>
              </w:rPr>
            </w:pPr>
            <w:r w:rsidRPr="00BE647D">
              <w:rPr>
                <w:rFonts w:ascii="Calibri Light" w:hAnsi="Calibri Light" w:cs="Calibri Light"/>
                <w:b/>
                <w:sz w:val="22"/>
                <w:szCs w:val="22"/>
              </w:rPr>
              <w:t>2</w:t>
            </w:r>
            <w:r w:rsidR="00082AFE" w:rsidRPr="00BE647D">
              <w:rPr>
                <w:rFonts w:ascii="Calibri Light" w:hAnsi="Calibri Light" w:cs="Calibri Light"/>
                <w:b/>
                <w:sz w:val="22"/>
                <w:szCs w:val="22"/>
              </w:rPr>
              <w:t>0 %</w:t>
            </w:r>
          </w:p>
        </w:tc>
      </w:tr>
      <w:tr w:rsidR="00CE0B5D" w:rsidRPr="00A644F2" w14:paraId="19246CF7" w14:textId="77777777" w:rsidTr="00BE647D">
        <w:tc>
          <w:tcPr>
            <w:tcW w:w="4701" w:type="dxa"/>
          </w:tcPr>
          <w:p w14:paraId="589E4FAC" w14:textId="77777777" w:rsidR="00CE0B5D" w:rsidRPr="00A644F2" w:rsidRDefault="003B0EB3" w:rsidP="003B0EB3">
            <w:pPr>
              <w:tabs>
                <w:tab w:val="left" w:pos="2552"/>
              </w:tabs>
              <w:autoSpaceDE w:val="0"/>
              <w:autoSpaceDN w:val="0"/>
              <w:spacing w:line="240" w:lineRule="atLeast"/>
              <w:jc w:val="both"/>
              <w:rPr>
                <w:rFonts w:ascii="Calibri Light" w:hAnsi="Calibri Light" w:cs="Calibri Light"/>
                <w:bCs/>
                <w:sz w:val="22"/>
                <w:szCs w:val="22"/>
              </w:rPr>
            </w:pPr>
            <w:r w:rsidRPr="00A644F2">
              <w:rPr>
                <w:rFonts w:ascii="Calibri Light" w:hAnsi="Calibri Light" w:cs="Calibri Light"/>
                <w:bCs/>
                <w:color w:val="000000"/>
                <w:sz w:val="22"/>
                <w:szCs w:val="22"/>
              </w:rPr>
              <w:t>Okres udzielonej gwarancji na wykonaną naprawę</w:t>
            </w:r>
            <w:r w:rsidR="00CF3C6A" w:rsidRPr="00A644F2">
              <w:rPr>
                <w:rFonts w:ascii="Calibri Light" w:hAnsi="Calibri Light" w:cs="Calibri Light"/>
                <w:bCs/>
                <w:color w:val="000000"/>
                <w:sz w:val="22"/>
                <w:szCs w:val="22"/>
              </w:rPr>
              <w:t xml:space="preserve"> </w:t>
            </w:r>
            <w:r w:rsidR="00CF3C6A" w:rsidRPr="00A644F2">
              <w:rPr>
                <w:rFonts w:ascii="Calibri Light" w:hAnsi="Calibri Light" w:cs="Calibri Light"/>
                <w:b/>
                <w:color w:val="000000"/>
                <w:sz w:val="22"/>
                <w:szCs w:val="22"/>
              </w:rPr>
              <w:t>(„G”)</w:t>
            </w:r>
            <w:r w:rsidRPr="00A644F2">
              <w:rPr>
                <w:rFonts w:ascii="Calibri Light" w:hAnsi="Calibri Light" w:cs="Calibri Light"/>
                <w:bCs/>
                <w:sz w:val="22"/>
                <w:szCs w:val="22"/>
              </w:rPr>
              <w:t xml:space="preserve"> </w:t>
            </w:r>
          </w:p>
        </w:tc>
        <w:tc>
          <w:tcPr>
            <w:tcW w:w="4194" w:type="dxa"/>
            <w:shd w:val="clear" w:color="auto" w:fill="auto"/>
          </w:tcPr>
          <w:p w14:paraId="4C6350ED" w14:textId="77777777" w:rsidR="00CE0B5D" w:rsidRPr="00BE647D" w:rsidRDefault="003B0EB3" w:rsidP="003B0EB3">
            <w:pPr>
              <w:tabs>
                <w:tab w:val="left" w:pos="2552"/>
              </w:tabs>
              <w:autoSpaceDE w:val="0"/>
              <w:autoSpaceDN w:val="0"/>
              <w:spacing w:line="240" w:lineRule="atLeast"/>
              <w:jc w:val="center"/>
              <w:rPr>
                <w:rFonts w:ascii="Calibri Light" w:hAnsi="Calibri Light" w:cs="Calibri Light"/>
                <w:b/>
                <w:sz w:val="22"/>
                <w:szCs w:val="22"/>
              </w:rPr>
            </w:pPr>
            <w:r w:rsidRPr="00BE647D">
              <w:rPr>
                <w:rFonts w:ascii="Calibri Light" w:hAnsi="Calibri Light" w:cs="Calibri Light"/>
                <w:b/>
                <w:sz w:val="22"/>
                <w:szCs w:val="22"/>
              </w:rPr>
              <w:t xml:space="preserve">10 </w:t>
            </w:r>
            <w:r w:rsidR="00CE0B5D" w:rsidRPr="00BE647D">
              <w:rPr>
                <w:rFonts w:ascii="Calibri Light" w:hAnsi="Calibri Light" w:cs="Calibri Light"/>
                <w:b/>
                <w:sz w:val="22"/>
                <w:szCs w:val="22"/>
              </w:rPr>
              <w:t>%</w:t>
            </w:r>
          </w:p>
        </w:tc>
      </w:tr>
      <w:tr w:rsidR="003B0EB3" w:rsidRPr="00A644F2" w14:paraId="7BB6CEA6" w14:textId="77777777" w:rsidTr="00BE647D">
        <w:tc>
          <w:tcPr>
            <w:tcW w:w="4701" w:type="dxa"/>
          </w:tcPr>
          <w:p w14:paraId="2575038B" w14:textId="77777777" w:rsidR="003B0EB3" w:rsidRPr="00A644F2" w:rsidRDefault="003B0EB3" w:rsidP="003B0EB3">
            <w:pPr>
              <w:tabs>
                <w:tab w:val="left" w:pos="2552"/>
              </w:tabs>
              <w:autoSpaceDE w:val="0"/>
              <w:autoSpaceDN w:val="0"/>
              <w:spacing w:line="240" w:lineRule="atLeast"/>
              <w:jc w:val="both"/>
              <w:rPr>
                <w:rFonts w:ascii="Calibri Light" w:hAnsi="Calibri Light" w:cs="Calibri Light"/>
                <w:bCs/>
                <w:color w:val="000000"/>
                <w:sz w:val="22"/>
                <w:szCs w:val="22"/>
              </w:rPr>
            </w:pPr>
            <w:r w:rsidRPr="00A644F2">
              <w:rPr>
                <w:rFonts w:ascii="Calibri Light" w:hAnsi="Calibri Light" w:cs="Calibri Light"/>
                <w:bCs/>
                <w:color w:val="000000"/>
                <w:sz w:val="22"/>
                <w:szCs w:val="22"/>
              </w:rPr>
              <w:t xml:space="preserve">Koszt dojazdu do serwisu Wykonawcy </w:t>
            </w:r>
            <w:r w:rsidR="00CF3C6A" w:rsidRPr="00A644F2">
              <w:rPr>
                <w:rFonts w:ascii="Calibri Light" w:hAnsi="Calibri Light" w:cs="Calibri Light"/>
                <w:b/>
                <w:color w:val="000000"/>
                <w:sz w:val="22"/>
                <w:szCs w:val="22"/>
              </w:rPr>
              <w:t>(„K”)</w:t>
            </w:r>
          </w:p>
        </w:tc>
        <w:tc>
          <w:tcPr>
            <w:tcW w:w="4194" w:type="dxa"/>
            <w:shd w:val="clear" w:color="auto" w:fill="auto"/>
          </w:tcPr>
          <w:p w14:paraId="1515ADBC" w14:textId="77777777" w:rsidR="003B0EB3" w:rsidRPr="00BE647D" w:rsidRDefault="003B0EB3" w:rsidP="003B0EB3">
            <w:pPr>
              <w:tabs>
                <w:tab w:val="left" w:pos="2552"/>
              </w:tabs>
              <w:autoSpaceDE w:val="0"/>
              <w:autoSpaceDN w:val="0"/>
              <w:spacing w:line="240" w:lineRule="atLeast"/>
              <w:jc w:val="center"/>
              <w:rPr>
                <w:rFonts w:ascii="Calibri Light" w:hAnsi="Calibri Light" w:cs="Calibri Light"/>
                <w:b/>
                <w:sz w:val="22"/>
                <w:szCs w:val="22"/>
              </w:rPr>
            </w:pPr>
            <w:r w:rsidRPr="00BE647D">
              <w:rPr>
                <w:rFonts w:ascii="Calibri Light" w:hAnsi="Calibri Light" w:cs="Calibri Light"/>
                <w:b/>
                <w:sz w:val="22"/>
                <w:szCs w:val="22"/>
              </w:rPr>
              <w:t>20 %</w:t>
            </w:r>
          </w:p>
        </w:tc>
      </w:tr>
    </w:tbl>
    <w:p w14:paraId="2F22AFD7" w14:textId="77777777" w:rsidR="00CE0B5D" w:rsidRPr="00A644F2" w:rsidRDefault="00CE0B5D" w:rsidP="00CE0B5D">
      <w:pPr>
        <w:widowControl w:val="0"/>
        <w:tabs>
          <w:tab w:val="left" w:pos="851"/>
        </w:tabs>
        <w:autoSpaceDE w:val="0"/>
        <w:autoSpaceDN w:val="0"/>
        <w:adjustRightInd w:val="0"/>
        <w:spacing w:line="240" w:lineRule="atLeast"/>
        <w:jc w:val="both"/>
        <w:textAlignment w:val="baseline"/>
        <w:rPr>
          <w:rFonts w:ascii="Calibri Light" w:hAnsi="Calibri Light" w:cs="Calibri Light"/>
          <w:b/>
          <w:bCs/>
          <w:sz w:val="22"/>
          <w:szCs w:val="22"/>
        </w:rPr>
      </w:pPr>
    </w:p>
    <w:p w14:paraId="60C0968E" w14:textId="77777777" w:rsidR="00F31837" w:rsidRPr="00A644F2" w:rsidRDefault="00F31837" w:rsidP="00F31837">
      <w:pPr>
        <w:widowControl w:val="0"/>
        <w:tabs>
          <w:tab w:val="left" w:pos="851"/>
        </w:tabs>
        <w:autoSpaceDE w:val="0"/>
        <w:autoSpaceDN w:val="0"/>
        <w:adjustRightInd w:val="0"/>
        <w:spacing w:line="240" w:lineRule="atLeast"/>
        <w:jc w:val="center"/>
        <w:textAlignment w:val="baseline"/>
        <w:rPr>
          <w:rFonts w:ascii="Calibri Light" w:hAnsi="Calibri Light" w:cs="Calibri Light"/>
          <w:b/>
          <w:bCs/>
          <w:sz w:val="22"/>
          <w:szCs w:val="22"/>
        </w:rPr>
      </w:pPr>
      <w:r w:rsidRPr="00A644F2">
        <w:rPr>
          <w:rFonts w:ascii="Calibri Light" w:hAnsi="Calibri Light" w:cs="Calibri Light"/>
          <w:b/>
          <w:bCs/>
          <w:sz w:val="22"/>
          <w:szCs w:val="22"/>
        </w:rPr>
        <w:t>Cena (C)</w:t>
      </w:r>
      <w:r w:rsidRPr="00A644F2">
        <w:rPr>
          <w:rFonts w:ascii="Calibri Light" w:hAnsi="Calibri Light" w:cs="Calibri Light"/>
          <w:b/>
          <w:bCs/>
          <w:sz w:val="22"/>
          <w:szCs w:val="22"/>
        </w:rPr>
        <w:tab/>
        <w:t>- 50 %,</w:t>
      </w:r>
    </w:p>
    <w:p w14:paraId="575CC26A" w14:textId="77777777" w:rsidR="004244CF" w:rsidRPr="00A644F2" w:rsidRDefault="004244CF" w:rsidP="00F31837">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W zakresie niniejszego kryterium Zamawiający każdej z ofert przyzna liczbę punktów obliczoną wg wzoru:</w:t>
      </w:r>
    </w:p>
    <w:p w14:paraId="1C9B4DE0" w14:textId="77777777" w:rsidR="004244CF" w:rsidRPr="00A644F2" w:rsidRDefault="00A154BF" w:rsidP="00F31837">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textAlignment w:val="baseline"/>
        <w:rPr>
          <w:rFonts w:ascii="Calibri Light" w:hAnsi="Calibri Light" w:cs="Calibri Light"/>
          <w:b/>
          <w:bCs/>
          <w:sz w:val="28"/>
          <w:szCs w:val="22"/>
        </w:rPr>
      </w:pPr>
      <w:r w:rsidRPr="00A644F2">
        <w:rPr>
          <w:rFonts w:ascii="Calibri Light" w:hAnsi="Calibri Light" w:cs="Calibri Light"/>
          <w:b/>
          <w:bCs/>
          <w:sz w:val="28"/>
          <w:szCs w:val="22"/>
        </w:rPr>
        <w:tab/>
      </w:r>
      <w:r w:rsidRPr="00A644F2">
        <w:rPr>
          <w:rFonts w:ascii="Calibri Light" w:hAnsi="Calibri Light" w:cs="Calibri Light"/>
          <w:b/>
          <w:bCs/>
          <w:sz w:val="28"/>
          <w:szCs w:val="22"/>
        </w:rPr>
        <w:tab/>
      </w:r>
      <w:r w:rsidRPr="00A644F2">
        <w:rPr>
          <w:rFonts w:ascii="Calibri Light" w:hAnsi="Calibri Light" w:cs="Calibri Light"/>
          <w:b/>
          <w:bCs/>
          <w:sz w:val="28"/>
          <w:szCs w:val="22"/>
        </w:rPr>
        <w:tab/>
      </w:r>
      <w:r w:rsidRPr="00A644F2">
        <w:rPr>
          <w:rFonts w:ascii="Calibri Light" w:hAnsi="Calibri Light" w:cs="Calibri Light"/>
          <w:b/>
          <w:bCs/>
          <w:sz w:val="28"/>
          <w:szCs w:val="22"/>
        </w:rPr>
        <w:tab/>
      </w:r>
      <w:r w:rsidRPr="00A644F2">
        <w:rPr>
          <w:rFonts w:ascii="Calibri Light" w:hAnsi="Calibri Light" w:cs="Calibri Light"/>
          <w:b/>
          <w:bCs/>
          <w:sz w:val="28"/>
          <w:szCs w:val="22"/>
        </w:rPr>
        <w:tab/>
      </w:r>
      <w:r w:rsidR="004244CF" w:rsidRPr="00A644F2">
        <w:rPr>
          <w:rFonts w:ascii="Calibri Light" w:hAnsi="Calibri Light" w:cs="Calibri Light"/>
          <w:b/>
          <w:bCs/>
          <w:sz w:val="28"/>
          <w:szCs w:val="22"/>
        </w:rPr>
        <w:t>C = (</w:t>
      </w:r>
      <w:proofErr w:type="spellStart"/>
      <w:r w:rsidR="004244CF" w:rsidRPr="00A644F2">
        <w:rPr>
          <w:rFonts w:ascii="Calibri Light" w:hAnsi="Calibri Light" w:cs="Calibri Light"/>
          <w:b/>
          <w:bCs/>
          <w:sz w:val="28"/>
          <w:szCs w:val="22"/>
        </w:rPr>
        <w:t>C</w:t>
      </w:r>
      <w:r w:rsidR="004244CF" w:rsidRPr="00A644F2">
        <w:rPr>
          <w:rFonts w:ascii="Calibri Light" w:hAnsi="Calibri Light" w:cs="Calibri Light"/>
          <w:b/>
          <w:bCs/>
          <w:sz w:val="28"/>
          <w:szCs w:val="22"/>
          <w:vertAlign w:val="subscript"/>
        </w:rPr>
        <w:t>min</w:t>
      </w:r>
      <w:proofErr w:type="spellEnd"/>
      <w:r w:rsidR="004244CF" w:rsidRPr="00A644F2">
        <w:rPr>
          <w:rFonts w:ascii="Calibri Light" w:hAnsi="Calibri Light" w:cs="Calibri Light"/>
          <w:b/>
          <w:bCs/>
          <w:sz w:val="28"/>
          <w:szCs w:val="22"/>
        </w:rPr>
        <w:t>/C</w:t>
      </w:r>
      <w:r w:rsidR="004244CF" w:rsidRPr="00A644F2">
        <w:rPr>
          <w:rFonts w:ascii="Calibri Light" w:hAnsi="Calibri Light" w:cs="Calibri Light"/>
          <w:b/>
          <w:bCs/>
          <w:sz w:val="28"/>
          <w:szCs w:val="22"/>
          <w:vertAlign w:val="subscript"/>
        </w:rPr>
        <w:t>o</w:t>
      </w:r>
      <w:r w:rsidR="004244CF" w:rsidRPr="00A644F2">
        <w:rPr>
          <w:rFonts w:ascii="Calibri Light" w:hAnsi="Calibri Light" w:cs="Calibri Light"/>
          <w:b/>
          <w:bCs/>
          <w:sz w:val="28"/>
          <w:szCs w:val="22"/>
        </w:rPr>
        <w:t xml:space="preserve">) x </w:t>
      </w:r>
      <w:r w:rsidR="00CF3C6A" w:rsidRPr="00A644F2">
        <w:rPr>
          <w:rFonts w:ascii="Calibri Light" w:hAnsi="Calibri Light" w:cs="Calibri Light"/>
          <w:b/>
          <w:bCs/>
          <w:sz w:val="28"/>
          <w:szCs w:val="22"/>
        </w:rPr>
        <w:t>5</w:t>
      </w:r>
      <w:r w:rsidR="004244CF" w:rsidRPr="00A644F2">
        <w:rPr>
          <w:rFonts w:ascii="Calibri Light" w:hAnsi="Calibri Light" w:cs="Calibri Light"/>
          <w:b/>
          <w:bCs/>
          <w:sz w:val="28"/>
          <w:szCs w:val="22"/>
        </w:rPr>
        <w:t>0</w:t>
      </w:r>
    </w:p>
    <w:p w14:paraId="0D075D66" w14:textId="77777777" w:rsidR="004244CF" w:rsidRPr="00A644F2" w:rsidRDefault="004244CF" w:rsidP="00F31837">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gdzie:</w:t>
      </w:r>
    </w:p>
    <w:p w14:paraId="6E96CF6B" w14:textId="77777777" w:rsidR="004244CF" w:rsidRPr="00A644F2" w:rsidRDefault="004244CF" w:rsidP="00F31837">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C</w:t>
      </w:r>
      <w:r w:rsidRPr="00A644F2">
        <w:rPr>
          <w:rFonts w:ascii="Calibri Light" w:hAnsi="Calibri Light" w:cs="Calibri Light"/>
          <w:bCs/>
          <w:sz w:val="22"/>
          <w:szCs w:val="22"/>
          <w:vertAlign w:val="subscript"/>
        </w:rPr>
        <w:tab/>
      </w:r>
      <w:r w:rsidR="000D259C" w:rsidRPr="00A644F2">
        <w:rPr>
          <w:rFonts w:ascii="Calibri Light" w:hAnsi="Calibri Light" w:cs="Calibri Light"/>
          <w:bCs/>
          <w:sz w:val="22"/>
          <w:szCs w:val="22"/>
        </w:rPr>
        <w:t>-</w:t>
      </w:r>
      <w:r w:rsidRPr="00A644F2">
        <w:rPr>
          <w:rFonts w:ascii="Calibri Light" w:hAnsi="Calibri Light" w:cs="Calibri Light"/>
          <w:bCs/>
          <w:sz w:val="22"/>
          <w:szCs w:val="22"/>
        </w:rPr>
        <w:t xml:space="preserve"> liczba punktów przyznanych ocenianej ofercie w kryterium „Cena”</w:t>
      </w:r>
    </w:p>
    <w:p w14:paraId="2AA03302" w14:textId="77777777" w:rsidR="004244CF" w:rsidRPr="00A644F2" w:rsidRDefault="004244CF" w:rsidP="00F31837">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 xml:space="preserve">C </w:t>
      </w:r>
      <w:r w:rsidRPr="00A644F2">
        <w:rPr>
          <w:rFonts w:ascii="Calibri Light" w:hAnsi="Calibri Light" w:cs="Calibri Light"/>
          <w:bCs/>
          <w:sz w:val="22"/>
          <w:szCs w:val="22"/>
          <w:vertAlign w:val="subscript"/>
        </w:rPr>
        <w:t>min</w:t>
      </w:r>
      <w:r w:rsidRPr="00A644F2">
        <w:rPr>
          <w:rFonts w:ascii="Calibri Light" w:hAnsi="Calibri Light" w:cs="Calibri Light"/>
          <w:bCs/>
          <w:sz w:val="22"/>
          <w:szCs w:val="22"/>
        </w:rPr>
        <w:tab/>
      </w:r>
      <w:r w:rsidR="000D259C" w:rsidRPr="00A644F2">
        <w:rPr>
          <w:rFonts w:ascii="Calibri Light" w:hAnsi="Calibri Light" w:cs="Calibri Light"/>
          <w:bCs/>
          <w:sz w:val="22"/>
          <w:szCs w:val="22"/>
        </w:rPr>
        <w:t>-</w:t>
      </w:r>
      <w:r w:rsidRPr="00A644F2">
        <w:rPr>
          <w:rFonts w:ascii="Calibri Light" w:hAnsi="Calibri Light" w:cs="Calibri Light"/>
          <w:bCs/>
          <w:sz w:val="22"/>
          <w:szCs w:val="22"/>
        </w:rPr>
        <w:t xml:space="preserve">  najniższa zaoferowana cena (brutto) </w:t>
      </w:r>
    </w:p>
    <w:p w14:paraId="5ED1A65F" w14:textId="77777777" w:rsidR="004244CF" w:rsidRPr="00A644F2" w:rsidRDefault="004244CF" w:rsidP="00F31837">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 xml:space="preserve">C </w:t>
      </w:r>
      <w:r w:rsidRPr="00A644F2">
        <w:rPr>
          <w:rFonts w:ascii="Calibri Light" w:hAnsi="Calibri Light" w:cs="Calibri Light"/>
          <w:bCs/>
          <w:sz w:val="22"/>
          <w:szCs w:val="22"/>
          <w:vertAlign w:val="subscript"/>
        </w:rPr>
        <w:t>O</w:t>
      </w:r>
      <w:r w:rsidRPr="00A644F2">
        <w:rPr>
          <w:rFonts w:ascii="Calibri Light" w:hAnsi="Calibri Light" w:cs="Calibri Light"/>
          <w:bCs/>
          <w:sz w:val="22"/>
          <w:szCs w:val="22"/>
        </w:rPr>
        <w:tab/>
      </w:r>
      <w:r w:rsidR="000D259C" w:rsidRPr="00A644F2">
        <w:rPr>
          <w:rFonts w:ascii="Calibri Light" w:hAnsi="Calibri Light" w:cs="Calibri Light"/>
          <w:bCs/>
          <w:sz w:val="22"/>
          <w:szCs w:val="22"/>
        </w:rPr>
        <w:t>-</w:t>
      </w:r>
      <w:r w:rsidRPr="00A644F2">
        <w:rPr>
          <w:rFonts w:ascii="Calibri Light" w:hAnsi="Calibri Light" w:cs="Calibri Light"/>
          <w:bCs/>
          <w:sz w:val="22"/>
          <w:szCs w:val="22"/>
        </w:rPr>
        <w:t xml:space="preserve">  cena oferty ocenianej </w:t>
      </w:r>
    </w:p>
    <w:p w14:paraId="2BE871C4" w14:textId="77777777" w:rsidR="00F31837" w:rsidRPr="00A644F2" w:rsidRDefault="00F31837" w:rsidP="00F31837">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p>
    <w:p w14:paraId="0F612B39" w14:textId="77777777" w:rsidR="00F31837" w:rsidRPr="00A644F2" w:rsidRDefault="00F31837" w:rsidP="00F31837">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Maksymalnie w tym kryterium Wykonawca może uzyskać 50 pkt</w:t>
      </w:r>
    </w:p>
    <w:p w14:paraId="1DC3D3F8" w14:textId="77777777" w:rsidR="00F770ED" w:rsidRPr="00A644F2" w:rsidRDefault="00F770ED" w:rsidP="004244CF">
      <w:pPr>
        <w:widowControl w:val="0"/>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p>
    <w:p w14:paraId="7CA795A6" w14:textId="77777777" w:rsidR="00CF3C6A" w:rsidRPr="00A644F2" w:rsidRDefault="00F31837" w:rsidP="00F31837">
      <w:pPr>
        <w:widowControl w:val="0"/>
        <w:tabs>
          <w:tab w:val="left" w:pos="567"/>
          <w:tab w:val="left" w:pos="851"/>
        </w:tabs>
        <w:autoSpaceDE w:val="0"/>
        <w:autoSpaceDN w:val="0"/>
        <w:adjustRightInd w:val="0"/>
        <w:spacing w:line="240" w:lineRule="atLeast"/>
        <w:ind w:firstLine="284"/>
        <w:jc w:val="center"/>
        <w:textAlignment w:val="baseline"/>
        <w:rPr>
          <w:rFonts w:ascii="Calibri Light" w:hAnsi="Calibri Light" w:cs="Calibri Light"/>
          <w:b/>
          <w:bCs/>
          <w:sz w:val="22"/>
          <w:szCs w:val="22"/>
          <w:lang w:bidi="pl-PL"/>
        </w:rPr>
      </w:pPr>
      <w:r w:rsidRPr="00A644F2">
        <w:rPr>
          <w:rFonts w:ascii="Calibri Light" w:hAnsi="Calibri Light" w:cs="Calibri Light"/>
          <w:b/>
          <w:bCs/>
          <w:sz w:val="22"/>
          <w:szCs w:val="22"/>
          <w:lang w:bidi="pl-PL"/>
        </w:rPr>
        <w:t>Średnia  cena brutto za 1 roboczogodzinę  naprawy (R)</w:t>
      </w:r>
      <w:r w:rsidRPr="00A644F2">
        <w:rPr>
          <w:rFonts w:ascii="Calibri Light" w:hAnsi="Calibri Light" w:cs="Calibri Light"/>
          <w:b/>
          <w:bCs/>
          <w:sz w:val="22"/>
          <w:szCs w:val="22"/>
          <w:lang w:bidi="pl-PL"/>
        </w:rPr>
        <w:tab/>
        <w:t>- 20 %,</w:t>
      </w:r>
    </w:p>
    <w:p w14:paraId="4425093A" w14:textId="77777777" w:rsidR="00CF3C6A" w:rsidRPr="00A644F2" w:rsidRDefault="00CF3C6A" w:rsidP="00F31837">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W zakresie niniejszego kryterium Zamawiający każdej z ofert przyzna liczbę punktów obliczoną wg wzoru:</w:t>
      </w:r>
    </w:p>
    <w:p w14:paraId="5BDFBCBA" w14:textId="77777777" w:rsidR="00CF3C6A" w:rsidRPr="00A644F2" w:rsidRDefault="00CF3C6A" w:rsidP="00F31837">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textAlignment w:val="baseline"/>
        <w:rPr>
          <w:rFonts w:ascii="Calibri Light" w:hAnsi="Calibri Light" w:cs="Calibri Light"/>
          <w:b/>
          <w:bCs/>
          <w:sz w:val="28"/>
          <w:szCs w:val="22"/>
        </w:rPr>
      </w:pPr>
      <w:r w:rsidRPr="00A644F2">
        <w:rPr>
          <w:rFonts w:ascii="Calibri Light" w:hAnsi="Calibri Light" w:cs="Calibri Light"/>
          <w:b/>
          <w:bCs/>
          <w:sz w:val="28"/>
          <w:szCs w:val="22"/>
        </w:rPr>
        <w:tab/>
      </w:r>
      <w:r w:rsidRPr="00A644F2">
        <w:rPr>
          <w:rFonts w:ascii="Calibri Light" w:hAnsi="Calibri Light" w:cs="Calibri Light"/>
          <w:b/>
          <w:bCs/>
          <w:sz w:val="28"/>
          <w:szCs w:val="22"/>
        </w:rPr>
        <w:tab/>
      </w:r>
      <w:r w:rsidRPr="00A644F2">
        <w:rPr>
          <w:rFonts w:ascii="Calibri Light" w:hAnsi="Calibri Light" w:cs="Calibri Light"/>
          <w:b/>
          <w:bCs/>
          <w:sz w:val="28"/>
          <w:szCs w:val="22"/>
        </w:rPr>
        <w:tab/>
      </w:r>
      <w:r w:rsidRPr="00A644F2">
        <w:rPr>
          <w:rFonts w:ascii="Calibri Light" w:hAnsi="Calibri Light" w:cs="Calibri Light"/>
          <w:b/>
          <w:bCs/>
          <w:sz w:val="28"/>
          <w:szCs w:val="22"/>
        </w:rPr>
        <w:tab/>
      </w:r>
      <w:r w:rsidRPr="00A644F2">
        <w:rPr>
          <w:rFonts w:ascii="Calibri Light" w:hAnsi="Calibri Light" w:cs="Calibri Light"/>
          <w:b/>
          <w:bCs/>
          <w:sz w:val="28"/>
          <w:szCs w:val="22"/>
        </w:rPr>
        <w:tab/>
      </w:r>
      <w:r w:rsidR="00F31837" w:rsidRPr="00A644F2">
        <w:rPr>
          <w:rFonts w:ascii="Calibri Light" w:hAnsi="Calibri Light" w:cs="Calibri Light"/>
          <w:b/>
          <w:bCs/>
          <w:sz w:val="28"/>
          <w:szCs w:val="22"/>
        </w:rPr>
        <w:t>R</w:t>
      </w:r>
      <w:r w:rsidRPr="00A644F2">
        <w:rPr>
          <w:rFonts w:ascii="Calibri Light" w:hAnsi="Calibri Light" w:cs="Calibri Light"/>
          <w:b/>
          <w:bCs/>
          <w:sz w:val="28"/>
          <w:szCs w:val="22"/>
        </w:rPr>
        <w:t xml:space="preserve"> = (</w:t>
      </w:r>
      <w:proofErr w:type="spellStart"/>
      <w:r w:rsidR="00F31837" w:rsidRPr="00A644F2">
        <w:rPr>
          <w:rFonts w:ascii="Calibri Light" w:hAnsi="Calibri Light" w:cs="Calibri Light"/>
          <w:b/>
          <w:bCs/>
          <w:sz w:val="28"/>
          <w:szCs w:val="22"/>
        </w:rPr>
        <w:t>R</w:t>
      </w:r>
      <w:r w:rsidRPr="00A644F2">
        <w:rPr>
          <w:rFonts w:ascii="Calibri Light" w:hAnsi="Calibri Light" w:cs="Calibri Light"/>
          <w:b/>
          <w:bCs/>
          <w:sz w:val="28"/>
          <w:szCs w:val="22"/>
          <w:vertAlign w:val="subscript"/>
        </w:rPr>
        <w:t>min</w:t>
      </w:r>
      <w:proofErr w:type="spellEnd"/>
      <w:r w:rsidRPr="00A644F2">
        <w:rPr>
          <w:rFonts w:ascii="Calibri Light" w:hAnsi="Calibri Light" w:cs="Calibri Light"/>
          <w:b/>
          <w:bCs/>
          <w:sz w:val="28"/>
          <w:szCs w:val="22"/>
        </w:rPr>
        <w:t>/</w:t>
      </w:r>
      <w:r w:rsidR="00F31837" w:rsidRPr="00A644F2">
        <w:rPr>
          <w:rFonts w:ascii="Calibri Light" w:hAnsi="Calibri Light" w:cs="Calibri Light"/>
          <w:b/>
          <w:bCs/>
          <w:sz w:val="28"/>
          <w:szCs w:val="22"/>
        </w:rPr>
        <w:t>R</w:t>
      </w:r>
      <w:r w:rsidRPr="00A644F2">
        <w:rPr>
          <w:rFonts w:ascii="Calibri Light" w:hAnsi="Calibri Light" w:cs="Calibri Light"/>
          <w:b/>
          <w:bCs/>
          <w:sz w:val="28"/>
          <w:szCs w:val="22"/>
          <w:vertAlign w:val="subscript"/>
        </w:rPr>
        <w:t>o</w:t>
      </w:r>
      <w:r w:rsidRPr="00A644F2">
        <w:rPr>
          <w:rFonts w:ascii="Calibri Light" w:hAnsi="Calibri Light" w:cs="Calibri Light"/>
          <w:b/>
          <w:bCs/>
          <w:sz w:val="28"/>
          <w:szCs w:val="22"/>
        </w:rPr>
        <w:t xml:space="preserve">) x </w:t>
      </w:r>
      <w:r w:rsidR="00F31837" w:rsidRPr="00A644F2">
        <w:rPr>
          <w:rFonts w:ascii="Calibri Light" w:hAnsi="Calibri Light" w:cs="Calibri Light"/>
          <w:b/>
          <w:bCs/>
          <w:sz w:val="28"/>
          <w:szCs w:val="22"/>
        </w:rPr>
        <w:t>2</w:t>
      </w:r>
      <w:r w:rsidRPr="00A644F2">
        <w:rPr>
          <w:rFonts w:ascii="Calibri Light" w:hAnsi="Calibri Light" w:cs="Calibri Light"/>
          <w:b/>
          <w:bCs/>
          <w:sz w:val="28"/>
          <w:szCs w:val="22"/>
        </w:rPr>
        <w:t>0</w:t>
      </w:r>
    </w:p>
    <w:p w14:paraId="3158106D" w14:textId="77777777" w:rsidR="00CF3C6A" w:rsidRPr="00A644F2" w:rsidRDefault="00CF3C6A" w:rsidP="00F31837">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gdzie:</w:t>
      </w:r>
    </w:p>
    <w:p w14:paraId="1A7AEBCF" w14:textId="77777777" w:rsidR="00CF3C6A" w:rsidRPr="00A644F2" w:rsidRDefault="00F31837" w:rsidP="00F31837">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R</w:t>
      </w:r>
      <w:r w:rsidR="00CF3C6A" w:rsidRPr="00A644F2">
        <w:rPr>
          <w:rFonts w:ascii="Calibri Light" w:hAnsi="Calibri Light" w:cs="Calibri Light"/>
          <w:bCs/>
          <w:sz w:val="22"/>
          <w:szCs w:val="22"/>
          <w:vertAlign w:val="subscript"/>
        </w:rPr>
        <w:tab/>
      </w:r>
      <w:r w:rsidR="00CF3C6A" w:rsidRPr="00A644F2">
        <w:rPr>
          <w:rFonts w:ascii="Calibri Light" w:hAnsi="Calibri Light" w:cs="Calibri Light"/>
          <w:bCs/>
          <w:sz w:val="22"/>
          <w:szCs w:val="22"/>
        </w:rPr>
        <w:t>- liczba punktów przyznanych ocenianej ofercie w kryterium „</w:t>
      </w:r>
      <w:r w:rsidRPr="00A644F2">
        <w:rPr>
          <w:rFonts w:ascii="Calibri Light" w:hAnsi="Calibri Light" w:cs="Calibri Light"/>
          <w:bCs/>
          <w:sz w:val="22"/>
          <w:szCs w:val="22"/>
        </w:rPr>
        <w:t>Średnia cena brutto za 1 roboczogodzinę  naprawy</w:t>
      </w:r>
      <w:r w:rsidR="00CF3C6A" w:rsidRPr="00A644F2">
        <w:rPr>
          <w:rFonts w:ascii="Calibri Light" w:hAnsi="Calibri Light" w:cs="Calibri Light"/>
          <w:bCs/>
          <w:sz w:val="22"/>
          <w:szCs w:val="22"/>
        </w:rPr>
        <w:t>”</w:t>
      </w:r>
    </w:p>
    <w:p w14:paraId="78B51F3D" w14:textId="77777777" w:rsidR="00CF3C6A" w:rsidRPr="00A644F2" w:rsidRDefault="00F31837" w:rsidP="00F31837">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R</w:t>
      </w:r>
      <w:r w:rsidR="00CF3C6A" w:rsidRPr="00A644F2">
        <w:rPr>
          <w:rFonts w:ascii="Calibri Light" w:hAnsi="Calibri Light" w:cs="Calibri Light"/>
          <w:bCs/>
          <w:sz w:val="22"/>
          <w:szCs w:val="22"/>
        </w:rPr>
        <w:t xml:space="preserve"> </w:t>
      </w:r>
      <w:r w:rsidR="00CF3C6A" w:rsidRPr="00A644F2">
        <w:rPr>
          <w:rFonts w:ascii="Calibri Light" w:hAnsi="Calibri Light" w:cs="Calibri Light"/>
          <w:bCs/>
          <w:sz w:val="22"/>
          <w:szCs w:val="22"/>
          <w:vertAlign w:val="subscript"/>
        </w:rPr>
        <w:t>min</w:t>
      </w:r>
      <w:r w:rsidR="00CF3C6A" w:rsidRPr="00A644F2">
        <w:rPr>
          <w:rFonts w:ascii="Calibri Light" w:hAnsi="Calibri Light" w:cs="Calibri Light"/>
          <w:bCs/>
          <w:sz w:val="22"/>
          <w:szCs w:val="22"/>
        </w:rPr>
        <w:tab/>
        <w:t xml:space="preserve">-  najniższa zaoferowana </w:t>
      </w:r>
      <w:r w:rsidRPr="00A644F2">
        <w:rPr>
          <w:rFonts w:ascii="Calibri Light" w:hAnsi="Calibri Light" w:cs="Calibri Light"/>
          <w:bCs/>
          <w:sz w:val="22"/>
          <w:szCs w:val="22"/>
        </w:rPr>
        <w:t>średnia cena brutto za 1 roboczogodzinę  naprawy</w:t>
      </w:r>
    </w:p>
    <w:p w14:paraId="577C6C75" w14:textId="77777777" w:rsidR="00CF3C6A" w:rsidRPr="00A644F2" w:rsidRDefault="00F31837" w:rsidP="00F31837">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R</w:t>
      </w:r>
      <w:r w:rsidR="00CF3C6A" w:rsidRPr="00A644F2">
        <w:rPr>
          <w:rFonts w:ascii="Calibri Light" w:hAnsi="Calibri Light" w:cs="Calibri Light"/>
          <w:bCs/>
          <w:sz w:val="22"/>
          <w:szCs w:val="22"/>
        </w:rPr>
        <w:t xml:space="preserve"> </w:t>
      </w:r>
      <w:r w:rsidR="00CF3C6A" w:rsidRPr="00A644F2">
        <w:rPr>
          <w:rFonts w:ascii="Calibri Light" w:hAnsi="Calibri Light" w:cs="Calibri Light"/>
          <w:bCs/>
          <w:sz w:val="22"/>
          <w:szCs w:val="22"/>
          <w:vertAlign w:val="subscript"/>
        </w:rPr>
        <w:t>O</w:t>
      </w:r>
      <w:r w:rsidR="00CF3C6A" w:rsidRPr="00A644F2">
        <w:rPr>
          <w:rFonts w:ascii="Calibri Light" w:hAnsi="Calibri Light" w:cs="Calibri Light"/>
          <w:bCs/>
          <w:sz w:val="22"/>
          <w:szCs w:val="22"/>
        </w:rPr>
        <w:tab/>
        <w:t xml:space="preserve">-  </w:t>
      </w:r>
      <w:r w:rsidRPr="00A644F2">
        <w:rPr>
          <w:rFonts w:ascii="Calibri Light" w:hAnsi="Calibri Light" w:cs="Calibri Light"/>
          <w:bCs/>
          <w:sz w:val="22"/>
          <w:szCs w:val="22"/>
        </w:rPr>
        <w:t>Średnia cena brutto za 1 roboczogodzinę  naprawy</w:t>
      </w:r>
      <w:r w:rsidR="00CF3C6A" w:rsidRPr="00A644F2">
        <w:rPr>
          <w:rFonts w:ascii="Calibri Light" w:hAnsi="Calibri Light" w:cs="Calibri Light"/>
          <w:bCs/>
          <w:sz w:val="22"/>
          <w:szCs w:val="22"/>
        </w:rPr>
        <w:t xml:space="preserve"> oferty ocenianej </w:t>
      </w:r>
    </w:p>
    <w:p w14:paraId="5B59A3BD" w14:textId="77777777" w:rsidR="00F31837" w:rsidRPr="00A644F2" w:rsidRDefault="00F31837" w:rsidP="00F31837">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p>
    <w:p w14:paraId="18EB5E55" w14:textId="77777777" w:rsidR="00F31837" w:rsidRPr="00A644F2" w:rsidRDefault="00F31837" w:rsidP="00F31837">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Maksymalnie w tym kryterium Wykonawca może uzyskać 20 pkt</w:t>
      </w:r>
    </w:p>
    <w:p w14:paraId="32A0A1EB" w14:textId="77777777" w:rsidR="00CF3C6A" w:rsidRPr="00A644F2" w:rsidRDefault="00CF3C6A" w:rsidP="00A154BF">
      <w:pPr>
        <w:widowControl w:val="0"/>
        <w:tabs>
          <w:tab w:val="left" w:pos="567"/>
          <w:tab w:val="left" w:pos="851"/>
        </w:tabs>
        <w:autoSpaceDE w:val="0"/>
        <w:autoSpaceDN w:val="0"/>
        <w:adjustRightInd w:val="0"/>
        <w:spacing w:line="240" w:lineRule="atLeast"/>
        <w:ind w:firstLine="284"/>
        <w:jc w:val="both"/>
        <w:textAlignment w:val="baseline"/>
        <w:rPr>
          <w:rFonts w:ascii="Calibri Light" w:hAnsi="Calibri Light" w:cs="Calibri Light"/>
          <w:b/>
          <w:bCs/>
          <w:sz w:val="22"/>
          <w:szCs w:val="22"/>
          <w:lang w:bidi="pl-PL"/>
        </w:rPr>
      </w:pPr>
    </w:p>
    <w:p w14:paraId="57708F1C" w14:textId="77777777" w:rsidR="00A154BF" w:rsidRPr="00A644F2" w:rsidRDefault="00F31837" w:rsidP="003160BB">
      <w:pPr>
        <w:widowControl w:val="0"/>
        <w:tabs>
          <w:tab w:val="left" w:pos="567"/>
          <w:tab w:val="left" w:pos="851"/>
        </w:tabs>
        <w:autoSpaceDE w:val="0"/>
        <w:autoSpaceDN w:val="0"/>
        <w:adjustRightInd w:val="0"/>
        <w:spacing w:line="240" w:lineRule="atLeast"/>
        <w:ind w:firstLine="284"/>
        <w:jc w:val="center"/>
        <w:textAlignment w:val="baseline"/>
        <w:rPr>
          <w:rFonts w:ascii="Calibri Light" w:hAnsi="Calibri Light" w:cs="Calibri Light"/>
          <w:b/>
          <w:sz w:val="22"/>
          <w:szCs w:val="22"/>
          <w:lang w:bidi="pl-PL"/>
        </w:rPr>
      </w:pPr>
      <w:r w:rsidRPr="00A644F2">
        <w:rPr>
          <w:rFonts w:ascii="Calibri Light" w:hAnsi="Calibri Light" w:cs="Calibri Light"/>
          <w:b/>
          <w:color w:val="000000"/>
          <w:sz w:val="22"/>
          <w:szCs w:val="22"/>
        </w:rPr>
        <w:t xml:space="preserve">Okres udzielonej gwarancji na wykonaną naprawę </w:t>
      </w:r>
      <w:r w:rsidR="00A154BF" w:rsidRPr="00A644F2">
        <w:rPr>
          <w:rFonts w:ascii="Calibri Light" w:hAnsi="Calibri Light" w:cs="Calibri Light"/>
          <w:b/>
          <w:sz w:val="22"/>
          <w:szCs w:val="22"/>
          <w:lang w:bidi="pl-PL"/>
        </w:rPr>
        <w:t>(G) - 10 %</w:t>
      </w:r>
    </w:p>
    <w:p w14:paraId="142EFDBD" w14:textId="77777777" w:rsidR="00A154BF" w:rsidRPr="007F0F4F" w:rsidRDefault="00F31837" w:rsidP="003160B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284"/>
        <w:jc w:val="both"/>
        <w:textAlignment w:val="baseline"/>
        <w:rPr>
          <w:rFonts w:ascii="Calibri Light" w:hAnsi="Calibri Light" w:cs="Calibri Light"/>
          <w:bCs/>
          <w:sz w:val="22"/>
          <w:szCs w:val="22"/>
          <w:lang w:bidi="pl-PL"/>
        </w:rPr>
      </w:pPr>
      <w:r w:rsidRPr="007F0F4F">
        <w:rPr>
          <w:rFonts w:ascii="Calibri Light" w:hAnsi="Calibri Light" w:cs="Calibri Light"/>
          <w:bCs/>
          <w:sz w:val="22"/>
          <w:szCs w:val="22"/>
          <w:lang w:bidi="pl-PL"/>
        </w:rPr>
        <w:t xml:space="preserve">W zakresie niniejszego kryterium Zamawiający każdej z ofert przyzna liczbę punktów obliczoną wg wzoru: </w:t>
      </w:r>
      <w:r w:rsidR="00A154BF" w:rsidRPr="007F0F4F">
        <w:rPr>
          <w:rFonts w:ascii="Calibri Light" w:hAnsi="Calibri Light" w:cs="Calibri Light"/>
          <w:bCs/>
          <w:sz w:val="22"/>
          <w:szCs w:val="22"/>
          <w:lang w:bidi="pl-PL"/>
        </w:rPr>
        <w:t xml:space="preserve">(min. </w:t>
      </w:r>
      <w:r w:rsidR="003160BB" w:rsidRPr="007F0F4F">
        <w:rPr>
          <w:rFonts w:ascii="Calibri Light" w:hAnsi="Calibri Light" w:cs="Calibri Light"/>
          <w:bCs/>
          <w:sz w:val="22"/>
          <w:szCs w:val="22"/>
          <w:lang w:bidi="pl-PL"/>
        </w:rPr>
        <w:t>3</w:t>
      </w:r>
      <w:r w:rsidR="00A154BF" w:rsidRPr="007F0F4F">
        <w:rPr>
          <w:rFonts w:ascii="Calibri Light" w:hAnsi="Calibri Light" w:cs="Calibri Light"/>
          <w:bCs/>
          <w:sz w:val="22"/>
          <w:szCs w:val="22"/>
          <w:lang w:bidi="pl-PL"/>
        </w:rPr>
        <w:t xml:space="preserve"> miesi</w:t>
      </w:r>
      <w:r w:rsidR="003160BB" w:rsidRPr="007F0F4F">
        <w:rPr>
          <w:rFonts w:ascii="Calibri Light" w:hAnsi="Calibri Light" w:cs="Calibri Light"/>
          <w:bCs/>
          <w:sz w:val="22"/>
          <w:szCs w:val="22"/>
          <w:lang w:bidi="pl-PL"/>
        </w:rPr>
        <w:t>ące</w:t>
      </w:r>
      <w:r w:rsidR="00A154BF" w:rsidRPr="007F0F4F">
        <w:rPr>
          <w:rFonts w:ascii="Calibri Light" w:hAnsi="Calibri Light" w:cs="Calibri Light"/>
          <w:bCs/>
          <w:sz w:val="22"/>
          <w:szCs w:val="22"/>
          <w:lang w:bidi="pl-PL"/>
        </w:rPr>
        <w:t xml:space="preserve">, max </w:t>
      </w:r>
      <w:r w:rsidR="003160BB" w:rsidRPr="007F0F4F">
        <w:rPr>
          <w:rFonts w:ascii="Calibri Light" w:hAnsi="Calibri Light" w:cs="Calibri Light"/>
          <w:bCs/>
          <w:sz w:val="22"/>
          <w:szCs w:val="22"/>
          <w:lang w:bidi="pl-PL"/>
        </w:rPr>
        <w:t xml:space="preserve">12 </w:t>
      </w:r>
      <w:r w:rsidR="00A154BF" w:rsidRPr="007F0F4F">
        <w:rPr>
          <w:rFonts w:ascii="Calibri Light" w:hAnsi="Calibri Light" w:cs="Calibri Light"/>
          <w:bCs/>
          <w:sz w:val="22"/>
          <w:szCs w:val="22"/>
          <w:lang w:bidi="pl-PL"/>
        </w:rPr>
        <w:t>miesięcy):</w:t>
      </w:r>
    </w:p>
    <w:p w14:paraId="69C909F5" w14:textId="77777777" w:rsidR="00A154BF" w:rsidRPr="007F0F4F" w:rsidRDefault="00A154BF" w:rsidP="003160B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284" w:firstLine="284"/>
        <w:jc w:val="both"/>
        <w:textAlignment w:val="baseline"/>
        <w:rPr>
          <w:rFonts w:ascii="Calibri Light" w:hAnsi="Calibri Light" w:cs="Calibri Light"/>
          <w:b/>
          <w:bCs/>
          <w:sz w:val="28"/>
          <w:szCs w:val="28"/>
          <w:lang w:bidi="pl-PL"/>
        </w:rPr>
      </w:pPr>
      <w:r w:rsidRPr="007F0F4F">
        <w:rPr>
          <w:rFonts w:ascii="Calibri Light" w:hAnsi="Calibri Light" w:cs="Calibri Light"/>
          <w:b/>
          <w:bCs/>
          <w:sz w:val="28"/>
          <w:szCs w:val="28"/>
          <w:lang w:bidi="pl-PL"/>
        </w:rPr>
        <w:tab/>
      </w:r>
      <w:r w:rsidRPr="007F0F4F">
        <w:rPr>
          <w:rFonts w:ascii="Calibri Light" w:hAnsi="Calibri Light" w:cs="Calibri Light"/>
          <w:b/>
          <w:bCs/>
          <w:sz w:val="28"/>
          <w:szCs w:val="28"/>
          <w:lang w:bidi="pl-PL"/>
        </w:rPr>
        <w:tab/>
      </w:r>
      <w:r w:rsidRPr="007F0F4F">
        <w:rPr>
          <w:rFonts w:ascii="Calibri Light" w:hAnsi="Calibri Light" w:cs="Calibri Light"/>
          <w:b/>
          <w:bCs/>
          <w:sz w:val="28"/>
          <w:szCs w:val="28"/>
          <w:lang w:bidi="pl-PL"/>
        </w:rPr>
        <w:tab/>
      </w:r>
      <w:r w:rsidRPr="007F0F4F">
        <w:rPr>
          <w:rFonts w:ascii="Calibri Light" w:hAnsi="Calibri Light" w:cs="Calibri Light"/>
          <w:b/>
          <w:bCs/>
          <w:sz w:val="28"/>
          <w:szCs w:val="28"/>
          <w:lang w:bidi="pl-PL"/>
        </w:rPr>
        <w:tab/>
      </w:r>
      <w:r w:rsidRPr="007F0F4F">
        <w:rPr>
          <w:rFonts w:ascii="Calibri Light" w:hAnsi="Calibri Light" w:cs="Calibri Light"/>
          <w:b/>
          <w:bCs/>
          <w:sz w:val="28"/>
          <w:szCs w:val="28"/>
          <w:lang w:bidi="pl-PL"/>
        </w:rPr>
        <w:tab/>
      </w:r>
      <w:r w:rsidRPr="007F0F4F">
        <w:rPr>
          <w:rFonts w:ascii="Calibri Light" w:hAnsi="Calibri Light" w:cs="Calibri Light"/>
          <w:b/>
          <w:bCs/>
          <w:sz w:val="28"/>
          <w:szCs w:val="28"/>
          <w:lang w:bidi="pl-PL"/>
        </w:rPr>
        <w:tab/>
        <w:t>G= (</w:t>
      </w:r>
      <w:proofErr w:type="spellStart"/>
      <w:r w:rsidRPr="007F0F4F">
        <w:rPr>
          <w:rFonts w:ascii="Calibri Light" w:hAnsi="Calibri Light" w:cs="Calibri Light"/>
          <w:b/>
          <w:bCs/>
          <w:sz w:val="28"/>
          <w:szCs w:val="28"/>
          <w:lang w:bidi="pl-PL"/>
        </w:rPr>
        <w:t>G</w:t>
      </w:r>
      <w:r w:rsidRPr="007F0F4F">
        <w:rPr>
          <w:rFonts w:ascii="Calibri Light" w:hAnsi="Calibri Light" w:cs="Calibri Light"/>
          <w:b/>
          <w:bCs/>
          <w:sz w:val="28"/>
          <w:szCs w:val="28"/>
          <w:vertAlign w:val="subscript"/>
          <w:lang w:bidi="pl-PL"/>
        </w:rPr>
        <w:t>bad</w:t>
      </w:r>
      <w:proofErr w:type="spellEnd"/>
      <w:r w:rsidRPr="007F0F4F">
        <w:rPr>
          <w:rFonts w:ascii="Calibri Light" w:hAnsi="Calibri Light" w:cs="Calibri Light"/>
          <w:b/>
          <w:bCs/>
          <w:sz w:val="28"/>
          <w:szCs w:val="28"/>
          <w:lang w:bidi="pl-PL"/>
        </w:rPr>
        <w:t>/</w:t>
      </w:r>
      <w:proofErr w:type="spellStart"/>
      <w:r w:rsidRPr="007F0F4F">
        <w:rPr>
          <w:rFonts w:ascii="Calibri Light" w:hAnsi="Calibri Light" w:cs="Calibri Light"/>
          <w:b/>
          <w:bCs/>
          <w:sz w:val="28"/>
          <w:szCs w:val="28"/>
          <w:lang w:bidi="pl-PL"/>
        </w:rPr>
        <w:t>G</w:t>
      </w:r>
      <w:r w:rsidRPr="007F0F4F">
        <w:rPr>
          <w:rFonts w:ascii="Calibri Light" w:hAnsi="Calibri Light" w:cs="Calibri Light"/>
          <w:b/>
          <w:bCs/>
          <w:sz w:val="28"/>
          <w:szCs w:val="28"/>
          <w:vertAlign w:val="subscript"/>
          <w:lang w:bidi="pl-PL"/>
        </w:rPr>
        <w:t>max</w:t>
      </w:r>
      <w:proofErr w:type="spellEnd"/>
      <w:r w:rsidRPr="007F0F4F">
        <w:rPr>
          <w:rFonts w:ascii="Calibri Light" w:hAnsi="Calibri Light" w:cs="Calibri Light"/>
          <w:b/>
          <w:bCs/>
          <w:sz w:val="28"/>
          <w:szCs w:val="28"/>
          <w:lang w:bidi="pl-PL"/>
        </w:rPr>
        <w:t xml:space="preserve">) x 10                </w:t>
      </w:r>
    </w:p>
    <w:p w14:paraId="608FF516" w14:textId="77777777" w:rsidR="00A154BF" w:rsidRPr="00A644F2" w:rsidRDefault="00A154BF" w:rsidP="003160B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284" w:firstLine="284"/>
        <w:jc w:val="both"/>
        <w:textAlignment w:val="baseline"/>
        <w:rPr>
          <w:rFonts w:ascii="Calibri Light" w:hAnsi="Calibri Light" w:cs="Calibri Light"/>
          <w:bCs/>
          <w:sz w:val="22"/>
          <w:szCs w:val="22"/>
          <w:lang w:bidi="pl-PL"/>
        </w:rPr>
      </w:pPr>
      <w:r w:rsidRPr="007F0F4F">
        <w:rPr>
          <w:rFonts w:ascii="Calibri Light" w:hAnsi="Calibri Light" w:cs="Calibri Light"/>
          <w:bCs/>
          <w:sz w:val="22"/>
          <w:szCs w:val="22"/>
          <w:lang w:bidi="pl-PL"/>
        </w:rPr>
        <w:t>gdzie:</w:t>
      </w:r>
    </w:p>
    <w:p w14:paraId="0DBA3B37" w14:textId="77777777" w:rsidR="00A154BF" w:rsidRPr="00A644F2" w:rsidRDefault="00A154BF" w:rsidP="003160B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284" w:firstLine="284"/>
        <w:jc w:val="both"/>
        <w:textAlignment w:val="baseline"/>
        <w:rPr>
          <w:rFonts w:ascii="Calibri Light" w:hAnsi="Calibri Light" w:cs="Calibri Light"/>
          <w:bCs/>
          <w:sz w:val="22"/>
          <w:szCs w:val="22"/>
          <w:lang w:bidi="pl-PL"/>
        </w:rPr>
      </w:pPr>
      <w:r w:rsidRPr="00A644F2">
        <w:rPr>
          <w:rFonts w:ascii="Calibri Light" w:hAnsi="Calibri Light" w:cs="Calibri Light"/>
          <w:bCs/>
          <w:sz w:val="22"/>
          <w:szCs w:val="22"/>
          <w:lang w:bidi="pl-PL"/>
        </w:rPr>
        <w:t>G</w:t>
      </w:r>
      <w:r w:rsidR="000D259C" w:rsidRPr="00A644F2">
        <w:rPr>
          <w:rFonts w:ascii="Calibri Light" w:hAnsi="Calibri Light" w:cs="Calibri Light"/>
          <w:bCs/>
          <w:sz w:val="22"/>
          <w:szCs w:val="22"/>
          <w:lang w:bidi="pl-PL"/>
        </w:rPr>
        <w:tab/>
      </w:r>
      <w:r w:rsidR="000D259C" w:rsidRPr="00A644F2">
        <w:rPr>
          <w:rFonts w:ascii="Calibri Light" w:hAnsi="Calibri Light" w:cs="Calibri Light"/>
          <w:bCs/>
          <w:sz w:val="22"/>
          <w:szCs w:val="22"/>
          <w:lang w:bidi="pl-PL"/>
        </w:rPr>
        <w:tab/>
        <w:t xml:space="preserve">- </w:t>
      </w:r>
      <w:r w:rsidRPr="00A644F2">
        <w:rPr>
          <w:rFonts w:ascii="Calibri Light" w:hAnsi="Calibri Light" w:cs="Calibri Light"/>
          <w:bCs/>
          <w:sz w:val="22"/>
          <w:szCs w:val="22"/>
          <w:lang w:bidi="pl-PL"/>
        </w:rPr>
        <w:t>punkty za kryterium „</w:t>
      </w:r>
      <w:r w:rsidR="00F31837" w:rsidRPr="00A644F2">
        <w:rPr>
          <w:rFonts w:ascii="Calibri Light" w:hAnsi="Calibri Light" w:cs="Calibri Light"/>
          <w:bCs/>
          <w:color w:val="000000"/>
          <w:sz w:val="22"/>
          <w:szCs w:val="22"/>
        </w:rPr>
        <w:t>Okres udzielonej gwarancji na wykonaną naprawę”</w:t>
      </w:r>
      <w:r w:rsidRPr="00A644F2">
        <w:rPr>
          <w:rFonts w:ascii="Calibri Light" w:hAnsi="Calibri Light" w:cs="Calibri Light"/>
          <w:bCs/>
          <w:sz w:val="22"/>
          <w:szCs w:val="22"/>
          <w:lang w:bidi="pl-PL"/>
        </w:rPr>
        <w:t xml:space="preserve"> przyznane badanej ofercie</w:t>
      </w:r>
      <w:r w:rsidR="000D259C" w:rsidRPr="00A644F2">
        <w:rPr>
          <w:rFonts w:ascii="Calibri Light" w:hAnsi="Calibri Light" w:cs="Calibri Light"/>
          <w:bCs/>
          <w:sz w:val="22"/>
          <w:szCs w:val="22"/>
          <w:lang w:bidi="pl-PL"/>
        </w:rPr>
        <w:t xml:space="preserve">, </w:t>
      </w:r>
    </w:p>
    <w:p w14:paraId="3C7E67E0" w14:textId="77777777" w:rsidR="00A154BF" w:rsidRPr="00A644F2" w:rsidRDefault="00A154BF" w:rsidP="003160B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284" w:firstLine="284"/>
        <w:jc w:val="both"/>
        <w:textAlignment w:val="baseline"/>
        <w:rPr>
          <w:rFonts w:ascii="Calibri Light" w:hAnsi="Calibri Light" w:cs="Calibri Light"/>
          <w:bCs/>
          <w:sz w:val="22"/>
          <w:szCs w:val="22"/>
          <w:lang w:bidi="pl-PL"/>
        </w:rPr>
      </w:pPr>
      <w:proofErr w:type="spellStart"/>
      <w:r w:rsidRPr="00A644F2">
        <w:rPr>
          <w:rFonts w:ascii="Calibri Light" w:hAnsi="Calibri Light" w:cs="Calibri Light"/>
          <w:bCs/>
          <w:sz w:val="22"/>
          <w:szCs w:val="22"/>
          <w:lang w:bidi="pl-PL"/>
        </w:rPr>
        <w:t>G</w:t>
      </w:r>
      <w:r w:rsidRPr="00A644F2">
        <w:rPr>
          <w:rFonts w:ascii="Calibri Light" w:hAnsi="Calibri Light" w:cs="Calibri Light"/>
          <w:bCs/>
          <w:sz w:val="22"/>
          <w:szCs w:val="22"/>
          <w:vertAlign w:val="subscript"/>
          <w:lang w:bidi="pl-PL"/>
        </w:rPr>
        <w:t>max</w:t>
      </w:r>
      <w:proofErr w:type="spellEnd"/>
      <w:r w:rsidR="000D259C" w:rsidRPr="00A644F2">
        <w:rPr>
          <w:rFonts w:ascii="Calibri Light" w:hAnsi="Calibri Light" w:cs="Calibri Light"/>
          <w:bCs/>
          <w:sz w:val="22"/>
          <w:szCs w:val="22"/>
          <w:vertAlign w:val="subscript"/>
          <w:lang w:bidi="pl-PL"/>
        </w:rPr>
        <w:tab/>
      </w:r>
      <w:r w:rsidRPr="00A644F2">
        <w:rPr>
          <w:rFonts w:ascii="Calibri Light" w:hAnsi="Calibri Light" w:cs="Calibri Light"/>
          <w:bCs/>
          <w:sz w:val="22"/>
          <w:szCs w:val="22"/>
          <w:lang w:bidi="pl-PL"/>
        </w:rPr>
        <w:t>- najdłuższ</w:t>
      </w:r>
      <w:r w:rsidR="003160BB" w:rsidRPr="00A644F2">
        <w:rPr>
          <w:rFonts w:ascii="Calibri Light" w:hAnsi="Calibri Light" w:cs="Calibri Light"/>
          <w:bCs/>
          <w:sz w:val="22"/>
          <w:szCs w:val="22"/>
          <w:lang w:bidi="pl-PL"/>
        </w:rPr>
        <w:t>y</w:t>
      </w:r>
      <w:r w:rsidRPr="00A644F2">
        <w:rPr>
          <w:rFonts w:ascii="Calibri Light" w:hAnsi="Calibri Light" w:cs="Calibri Light"/>
          <w:bCs/>
          <w:sz w:val="22"/>
          <w:szCs w:val="22"/>
          <w:lang w:bidi="pl-PL"/>
        </w:rPr>
        <w:t xml:space="preserve"> udzielon</w:t>
      </w:r>
      <w:r w:rsidR="003160BB" w:rsidRPr="00A644F2">
        <w:rPr>
          <w:rFonts w:ascii="Calibri Light" w:hAnsi="Calibri Light" w:cs="Calibri Light"/>
          <w:bCs/>
          <w:sz w:val="22"/>
          <w:szCs w:val="22"/>
          <w:lang w:bidi="pl-PL"/>
        </w:rPr>
        <w:t>y</w:t>
      </w:r>
      <w:r w:rsidRPr="00A644F2">
        <w:rPr>
          <w:rFonts w:ascii="Calibri Light" w:hAnsi="Calibri Light" w:cs="Calibri Light"/>
          <w:bCs/>
          <w:sz w:val="22"/>
          <w:szCs w:val="22"/>
          <w:lang w:bidi="pl-PL"/>
        </w:rPr>
        <w:t xml:space="preserve"> </w:t>
      </w:r>
      <w:r w:rsidR="003160BB" w:rsidRPr="00A644F2">
        <w:rPr>
          <w:rFonts w:ascii="Calibri Light" w:hAnsi="Calibri Light" w:cs="Calibri Light"/>
          <w:bCs/>
          <w:sz w:val="22"/>
          <w:szCs w:val="22"/>
          <w:lang w:bidi="pl-PL"/>
        </w:rPr>
        <w:t xml:space="preserve">okres </w:t>
      </w:r>
      <w:r w:rsidRPr="00A644F2">
        <w:rPr>
          <w:rFonts w:ascii="Calibri Light" w:hAnsi="Calibri Light" w:cs="Calibri Light"/>
          <w:bCs/>
          <w:sz w:val="22"/>
          <w:szCs w:val="22"/>
          <w:lang w:bidi="pl-PL"/>
        </w:rPr>
        <w:t>gwarancj</w:t>
      </w:r>
      <w:r w:rsidR="003160BB" w:rsidRPr="00A644F2">
        <w:rPr>
          <w:rFonts w:ascii="Calibri Light" w:hAnsi="Calibri Light" w:cs="Calibri Light"/>
          <w:bCs/>
          <w:sz w:val="22"/>
          <w:szCs w:val="22"/>
          <w:lang w:bidi="pl-PL"/>
        </w:rPr>
        <w:t>i</w:t>
      </w:r>
      <w:r w:rsidRPr="00A644F2">
        <w:rPr>
          <w:rFonts w:ascii="Calibri Light" w:hAnsi="Calibri Light" w:cs="Calibri Light"/>
          <w:bCs/>
          <w:sz w:val="22"/>
          <w:szCs w:val="22"/>
          <w:lang w:bidi="pl-PL"/>
        </w:rPr>
        <w:t xml:space="preserve"> spośród ocenianych ofert</w:t>
      </w:r>
    </w:p>
    <w:p w14:paraId="5863CD5F" w14:textId="338E843F" w:rsidR="007F3717" w:rsidRDefault="00A154BF" w:rsidP="003160B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284" w:firstLine="284"/>
        <w:jc w:val="both"/>
        <w:textAlignment w:val="baseline"/>
        <w:rPr>
          <w:rFonts w:ascii="Calibri Light" w:hAnsi="Calibri Light" w:cs="Calibri Light"/>
          <w:bCs/>
          <w:sz w:val="22"/>
          <w:szCs w:val="22"/>
          <w:lang w:bidi="pl-PL"/>
        </w:rPr>
      </w:pPr>
      <w:proofErr w:type="spellStart"/>
      <w:r w:rsidRPr="00A644F2">
        <w:rPr>
          <w:rFonts w:ascii="Calibri Light" w:hAnsi="Calibri Light" w:cs="Calibri Light"/>
          <w:bCs/>
          <w:sz w:val="22"/>
          <w:szCs w:val="22"/>
          <w:lang w:bidi="pl-PL"/>
        </w:rPr>
        <w:t>G</w:t>
      </w:r>
      <w:r w:rsidRPr="00A644F2">
        <w:rPr>
          <w:rFonts w:ascii="Calibri Light" w:hAnsi="Calibri Light" w:cs="Calibri Light"/>
          <w:bCs/>
          <w:sz w:val="22"/>
          <w:szCs w:val="22"/>
          <w:vertAlign w:val="subscript"/>
          <w:lang w:bidi="pl-PL"/>
        </w:rPr>
        <w:t>bad</w:t>
      </w:r>
      <w:proofErr w:type="spellEnd"/>
      <w:r w:rsidR="000D259C" w:rsidRPr="00A644F2">
        <w:rPr>
          <w:rFonts w:ascii="Calibri Light" w:hAnsi="Calibri Light" w:cs="Calibri Light"/>
          <w:bCs/>
          <w:sz w:val="22"/>
          <w:szCs w:val="22"/>
          <w:vertAlign w:val="subscript"/>
          <w:lang w:bidi="pl-PL"/>
        </w:rPr>
        <w:tab/>
      </w:r>
      <w:r w:rsidRPr="00A644F2">
        <w:rPr>
          <w:rFonts w:ascii="Calibri Light" w:hAnsi="Calibri Light" w:cs="Calibri Light"/>
          <w:bCs/>
          <w:sz w:val="22"/>
          <w:szCs w:val="22"/>
          <w:lang w:bidi="pl-PL"/>
        </w:rPr>
        <w:t xml:space="preserve">- </w:t>
      </w:r>
      <w:r w:rsidR="003160BB" w:rsidRPr="00A644F2">
        <w:rPr>
          <w:rFonts w:ascii="Calibri Light" w:hAnsi="Calibri Light" w:cs="Calibri Light"/>
          <w:bCs/>
          <w:sz w:val="22"/>
          <w:szCs w:val="22"/>
          <w:lang w:bidi="pl-PL"/>
        </w:rPr>
        <w:t>okres</w:t>
      </w:r>
      <w:r w:rsidRPr="00A644F2">
        <w:rPr>
          <w:rFonts w:ascii="Calibri Light" w:hAnsi="Calibri Light" w:cs="Calibri Light"/>
          <w:bCs/>
          <w:sz w:val="22"/>
          <w:szCs w:val="22"/>
          <w:lang w:bidi="pl-PL"/>
        </w:rPr>
        <w:t xml:space="preserve"> gwarancji oferty badanej</w:t>
      </w:r>
    </w:p>
    <w:p w14:paraId="7D7426AC" w14:textId="145396DE" w:rsidR="00BA18BE" w:rsidRPr="00A644F2" w:rsidRDefault="00BA18BE" w:rsidP="00BA18BE">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 xml:space="preserve">Maksymalnie w tym kryterium Wykonawca może uzyskać </w:t>
      </w:r>
      <w:r>
        <w:rPr>
          <w:rFonts w:ascii="Calibri Light" w:hAnsi="Calibri Light" w:cs="Calibri Light"/>
          <w:bCs/>
          <w:sz w:val="22"/>
          <w:szCs w:val="22"/>
        </w:rPr>
        <w:t>1</w:t>
      </w:r>
      <w:r w:rsidRPr="00A644F2">
        <w:rPr>
          <w:rFonts w:ascii="Calibri Light" w:hAnsi="Calibri Light" w:cs="Calibri Light"/>
          <w:bCs/>
          <w:sz w:val="22"/>
          <w:szCs w:val="22"/>
        </w:rPr>
        <w:t>0 pkt</w:t>
      </w:r>
    </w:p>
    <w:p w14:paraId="02F289F7" w14:textId="77777777" w:rsidR="000E7349" w:rsidRPr="00A644F2" w:rsidRDefault="000E7349" w:rsidP="00230549">
      <w:pPr>
        <w:widowControl w:val="0"/>
        <w:tabs>
          <w:tab w:val="left" w:pos="567"/>
          <w:tab w:val="left" w:pos="851"/>
        </w:tabs>
        <w:autoSpaceDE w:val="0"/>
        <w:autoSpaceDN w:val="0"/>
        <w:adjustRightInd w:val="0"/>
        <w:spacing w:line="240" w:lineRule="atLeast"/>
        <w:ind w:left="567"/>
        <w:jc w:val="both"/>
        <w:textAlignment w:val="baseline"/>
        <w:rPr>
          <w:rFonts w:ascii="Calibri Light" w:hAnsi="Calibri Light" w:cs="Calibri Light"/>
          <w:bCs/>
          <w:sz w:val="22"/>
          <w:szCs w:val="22"/>
        </w:rPr>
      </w:pPr>
    </w:p>
    <w:p w14:paraId="71430D0F" w14:textId="7D20A83C" w:rsidR="002C3B38" w:rsidRPr="0026263F" w:rsidRDefault="002C3B38" w:rsidP="0026263F">
      <w:pPr>
        <w:pStyle w:val="Akapitzlist"/>
        <w:autoSpaceDE w:val="0"/>
        <w:autoSpaceDN w:val="0"/>
        <w:adjustRightInd w:val="0"/>
        <w:spacing w:line="276" w:lineRule="auto"/>
        <w:ind w:left="0"/>
        <w:contextualSpacing/>
        <w:jc w:val="center"/>
        <w:rPr>
          <w:rFonts w:ascii="Calibri Light" w:hAnsi="Calibri Light" w:cs="Calibri Light"/>
          <w:b/>
          <w:sz w:val="22"/>
          <w:szCs w:val="22"/>
          <w:lang w:eastAsia="en-US"/>
        </w:rPr>
      </w:pPr>
      <w:r w:rsidRPr="002C3B38">
        <w:rPr>
          <w:rFonts w:ascii="Calibri Light" w:hAnsi="Calibri Light" w:cs="Calibri Light"/>
          <w:b/>
          <w:color w:val="000000"/>
          <w:sz w:val="22"/>
          <w:szCs w:val="22"/>
        </w:rPr>
        <w:t>Koszt dojazdu do serwisu Wykonawcy („K”)</w:t>
      </w:r>
    </w:p>
    <w:p w14:paraId="3458E9F7" w14:textId="0B264F6A" w:rsidR="00693778" w:rsidRDefault="002C3B38" w:rsidP="0026263F">
      <w:pPr>
        <w:pStyle w:val="Akapitzlist"/>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contextualSpacing/>
        <w:jc w:val="both"/>
        <w:rPr>
          <w:rFonts w:ascii="Calibri Light" w:hAnsi="Calibri Light" w:cs="Calibri Light"/>
          <w:b/>
          <w:bCs/>
          <w:sz w:val="22"/>
          <w:szCs w:val="22"/>
          <w:lang w:val="pl-PL" w:eastAsia="en-US"/>
        </w:rPr>
      </w:pPr>
      <w:r w:rsidRPr="00A644F2">
        <w:rPr>
          <w:rFonts w:ascii="Calibri Light" w:hAnsi="Calibri Light" w:cs="Calibri Light"/>
          <w:sz w:val="22"/>
          <w:szCs w:val="22"/>
          <w:lang w:eastAsia="en-US"/>
        </w:rPr>
        <w:t xml:space="preserve">Obliczenie kosztu </w:t>
      </w:r>
      <w:r w:rsidR="00693778" w:rsidRPr="00A644F2">
        <w:rPr>
          <w:rFonts w:ascii="Calibri Light" w:hAnsi="Calibri Light" w:cs="Calibri Light"/>
          <w:sz w:val="22"/>
          <w:szCs w:val="22"/>
          <w:lang w:val="pl-PL" w:eastAsia="en-US"/>
        </w:rPr>
        <w:t>dojazdu do serwisu Wykonawcy</w:t>
      </w:r>
      <w:r w:rsidRPr="00A644F2">
        <w:rPr>
          <w:rFonts w:ascii="Calibri Light" w:hAnsi="Calibri Light" w:cs="Calibri Light"/>
          <w:sz w:val="22"/>
          <w:szCs w:val="22"/>
          <w:lang w:eastAsia="en-US"/>
        </w:rPr>
        <w:t xml:space="preserve"> (K) nastąpi w oparciu o podan</w:t>
      </w:r>
      <w:r w:rsidR="00693778" w:rsidRPr="00A644F2">
        <w:rPr>
          <w:rFonts w:ascii="Calibri Light" w:hAnsi="Calibri Light" w:cs="Calibri Light"/>
          <w:sz w:val="22"/>
          <w:szCs w:val="22"/>
          <w:lang w:val="pl-PL" w:eastAsia="en-US"/>
        </w:rPr>
        <w:t>y</w:t>
      </w:r>
      <w:r w:rsidRPr="00A644F2">
        <w:rPr>
          <w:rFonts w:ascii="Calibri Light" w:hAnsi="Calibri Light" w:cs="Calibri Light"/>
          <w:sz w:val="22"/>
          <w:szCs w:val="22"/>
          <w:lang w:eastAsia="en-US"/>
        </w:rPr>
        <w:t xml:space="preserve"> w ofercie adres</w:t>
      </w:r>
      <w:r w:rsidR="00693778" w:rsidRPr="00A644F2">
        <w:rPr>
          <w:rFonts w:ascii="Calibri Light" w:hAnsi="Calibri Light" w:cs="Calibri Light"/>
          <w:sz w:val="22"/>
          <w:szCs w:val="22"/>
          <w:lang w:val="pl-PL" w:eastAsia="en-US"/>
        </w:rPr>
        <w:t xml:space="preserve"> serwisu w którym wykonywane będą czynności serwisowe</w:t>
      </w:r>
      <w:r w:rsidRPr="00A644F2">
        <w:rPr>
          <w:rFonts w:ascii="Calibri Light" w:hAnsi="Calibri Light" w:cs="Calibri Light"/>
          <w:sz w:val="22"/>
          <w:szCs w:val="22"/>
          <w:lang w:eastAsia="en-US"/>
        </w:rPr>
        <w:t>. Wykonawca zobowiązany jest zadeklarować w wykazie odległość pomiędzy</w:t>
      </w:r>
      <w:r w:rsidR="00693778" w:rsidRPr="00A644F2">
        <w:rPr>
          <w:rFonts w:ascii="Calibri Light" w:hAnsi="Calibri Light" w:cs="Calibri Light"/>
          <w:sz w:val="22"/>
          <w:szCs w:val="22"/>
          <w:lang w:val="pl-PL" w:eastAsia="en-US"/>
        </w:rPr>
        <w:t xml:space="preserve"> serwisem</w:t>
      </w:r>
      <w:r w:rsidRPr="00A644F2">
        <w:rPr>
          <w:rFonts w:ascii="Calibri Light" w:hAnsi="Calibri Light" w:cs="Calibri Light"/>
          <w:sz w:val="22"/>
          <w:szCs w:val="22"/>
          <w:lang w:eastAsia="en-US"/>
        </w:rPr>
        <w:t xml:space="preserve"> a </w:t>
      </w:r>
      <w:r w:rsidR="00693778" w:rsidRPr="00A644F2">
        <w:rPr>
          <w:rFonts w:ascii="Calibri Light" w:hAnsi="Calibri Light" w:cs="Calibri Light"/>
          <w:sz w:val="22"/>
          <w:szCs w:val="22"/>
          <w:lang w:val="pl-PL" w:eastAsia="en-US"/>
        </w:rPr>
        <w:t>siedzib</w:t>
      </w:r>
      <w:r w:rsidR="00376B58">
        <w:rPr>
          <w:rFonts w:ascii="Calibri Light" w:hAnsi="Calibri Light" w:cs="Calibri Light"/>
          <w:sz w:val="22"/>
          <w:szCs w:val="22"/>
          <w:lang w:val="pl-PL" w:eastAsia="en-US"/>
        </w:rPr>
        <w:t>ą</w:t>
      </w:r>
      <w:r w:rsidR="00693778" w:rsidRPr="00A644F2">
        <w:rPr>
          <w:rFonts w:ascii="Calibri Light" w:hAnsi="Calibri Light" w:cs="Calibri Light"/>
          <w:sz w:val="22"/>
          <w:szCs w:val="22"/>
          <w:lang w:val="pl-PL" w:eastAsia="en-US"/>
        </w:rPr>
        <w:t xml:space="preserve"> Zamawiającego.</w:t>
      </w:r>
      <w:r w:rsidR="00253502">
        <w:rPr>
          <w:rFonts w:ascii="Calibri Light" w:hAnsi="Calibri Light" w:cs="Calibri Light"/>
          <w:sz w:val="22"/>
          <w:szCs w:val="22"/>
          <w:lang w:val="pl-PL" w:eastAsia="en-US"/>
        </w:rPr>
        <w:t xml:space="preserve"> </w:t>
      </w:r>
      <w:r w:rsidR="00253502" w:rsidRPr="00253502">
        <w:rPr>
          <w:rFonts w:ascii="Calibri Light" w:hAnsi="Calibri Light" w:cs="Calibri Light"/>
          <w:b/>
          <w:bCs/>
          <w:sz w:val="22"/>
          <w:szCs w:val="22"/>
          <w:lang w:val="pl-PL" w:eastAsia="en-US"/>
        </w:rPr>
        <w:t xml:space="preserve">Przez siedzibę Zamawiającego należy rozumieć </w:t>
      </w:r>
      <w:bookmarkStart w:id="9" w:name="_Hlk98320860"/>
      <w:r w:rsidR="00253502" w:rsidRPr="00253502">
        <w:rPr>
          <w:rFonts w:ascii="Calibri Light" w:hAnsi="Calibri Light" w:cs="Calibri Light"/>
          <w:b/>
          <w:bCs/>
          <w:sz w:val="22"/>
          <w:szCs w:val="22"/>
          <w:lang w:val="pl-PL" w:eastAsia="en-US"/>
        </w:rPr>
        <w:t>Zakład Unieszkodliwiania Odpadów Komunalnych „Orli Staw”, Orli Staw 2, 62-834 Ceków.</w:t>
      </w:r>
      <w:bookmarkEnd w:id="9"/>
    </w:p>
    <w:p w14:paraId="57C15F76" w14:textId="77777777" w:rsidR="00712150" w:rsidRPr="00A644F2" w:rsidRDefault="00712150" w:rsidP="0026263F">
      <w:pPr>
        <w:pStyle w:val="Akapitzlist"/>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contextualSpacing/>
        <w:jc w:val="both"/>
        <w:rPr>
          <w:rFonts w:ascii="Calibri Light" w:hAnsi="Calibri Light" w:cs="Calibri Light"/>
          <w:sz w:val="22"/>
          <w:szCs w:val="22"/>
          <w:lang w:val="pl-PL" w:eastAsia="en-US"/>
        </w:rPr>
      </w:pPr>
    </w:p>
    <w:p w14:paraId="78F5E04B" w14:textId="3078166C" w:rsidR="00693778" w:rsidRDefault="002C3B38" w:rsidP="0026263F">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contextualSpacing/>
        <w:jc w:val="both"/>
        <w:rPr>
          <w:rFonts w:ascii="Calibri Light" w:hAnsi="Calibri Light" w:cs="Calibri Light"/>
          <w:sz w:val="22"/>
          <w:szCs w:val="22"/>
          <w:lang w:eastAsia="en-US"/>
        </w:rPr>
      </w:pPr>
      <w:r w:rsidRPr="0026263F">
        <w:rPr>
          <w:rFonts w:ascii="Calibri Light" w:hAnsi="Calibri Light" w:cs="Calibri Light"/>
          <w:sz w:val="22"/>
          <w:szCs w:val="22"/>
          <w:lang w:eastAsia="en-US"/>
        </w:rPr>
        <w:t>Odległość należy zmierzyć jako najkrótszą długość trasy drogami publicznymi (nie drogami wewnętrznymi polnymi itp.</w:t>
      </w:r>
      <w:r w:rsidR="00A27773" w:rsidRPr="0026263F">
        <w:rPr>
          <w:rFonts w:ascii="Calibri Light" w:hAnsi="Calibri Light" w:cs="Calibri Light"/>
          <w:sz w:val="22"/>
          <w:szCs w:val="22"/>
          <w:lang w:eastAsia="en-US"/>
        </w:rPr>
        <w:t xml:space="preserve">) </w:t>
      </w:r>
      <w:r w:rsidRPr="0026263F">
        <w:rPr>
          <w:rFonts w:ascii="Calibri Light" w:hAnsi="Calibri Light" w:cs="Calibri Light"/>
          <w:sz w:val="22"/>
          <w:szCs w:val="22"/>
          <w:lang w:eastAsia="en-US"/>
        </w:rPr>
        <w:t xml:space="preserve">od </w:t>
      </w:r>
      <w:r w:rsidR="00693778" w:rsidRPr="0026263F">
        <w:rPr>
          <w:rFonts w:ascii="Calibri Light" w:hAnsi="Calibri Light" w:cs="Calibri Light"/>
          <w:sz w:val="22"/>
          <w:szCs w:val="22"/>
          <w:lang w:eastAsia="en-US"/>
        </w:rPr>
        <w:t>serwisu</w:t>
      </w:r>
      <w:r w:rsidRPr="0026263F">
        <w:rPr>
          <w:rFonts w:ascii="Calibri Light" w:hAnsi="Calibri Light" w:cs="Calibri Light"/>
          <w:sz w:val="22"/>
          <w:szCs w:val="22"/>
          <w:lang w:eastAsia="en-US"/>
        </w:rPr>
        <w:t xml:space="preserve"> </w:t>
      </w:r>
      <w:r w:rsidR="00A27773" w:rsidRPr="0026263F">
        <w:rPr>
          <w:rFonts w:ascii="Calibri Light" w:hAnsi="Calibri Light" w:cs="Calibri Light"/>
          <w:sz w:val="22"/>
          <w:szCs w:val="22"/>
          <w:lang w:eastAsia="en-US"/>
        </w:rPr>
        <w:t xml:space="preserve">Wykonawcy </w:t>
      </w:r>
      <w:r w:rsidRPr="0026263F">
        <w:rPr>
          <w:rFonts w:ascii="Calibri Light" w:hAnsi="Calibri Light" w:cs="Calibri Light"/>
          <w:sz w:val="22"/>
          <w:szCs w:val="22"/>
          <w:lang w:eastAsia="en-US"/>
        </w:rPr>
        <w:t xml:space="preserve">do </w:t>
      </w:r>
      <w:r w:rsidR="00693778" w:rsidRPr="0026263F">
        <w:rPr>
          <w:rFonts w:ascii="Calibri Light" w:hAnsi="Calibri Light" w:cs="Calibri Light"/>
          <w:sz w:val="22"/>
          <w:szCs w:val="22"/>
          <w:lang w:eastAsia="en-US"/>
        </w:rPr>
        <w:t>siedziby Zamawiającego</w:t>
      </w:r>
      <w:r w:rsidRPr="0026263F">
        <w:rPr>
          <w:rFonts w:ascii="Calibri Light" w:hAnsi="Calibri Light" w:cs="Calibri Light"/>
          <w:sz w:val="22"/>
          <w:szCs w:val="22"/>
          <w:lang w:eastAsia="en-US"/>
        </w:rPr>
        <w:t xml:space="preserve">. Odległość należy zmierzyć za pomocą Google </w:t>
      </w:r>
      <w:proofErr w:type="spellStart"/>
      <w:r w:rsidRPr="0026263F">
        <w:rPr>
          <w:rFonts w:ascii="Calibri Light" w:hAnsi="Calibri Light" w:cs="Calibri Light"/>
          <w:sz w:val="22"/>
          <w:szCs w:val="22"/>
          <w:lang w:eastAsia="en-US"/>
        </w:rPr>
        <w:t>Maps</w:t>
      </w:r>
      <w:proofErr w:type="spellEnd"/>
      <w:r w:rsidRPr="0026263F">
        <w:rPr>
          <w:rFonts w:ascii="Calibri Light" w:hAnsi="Calibri Light" w:cs="Calibri Light"/>
          <w:sz w:val="22"/>
          <w:szCs w:val="22"/>
          <w:lang w:eastAsia="en-US"/>
        </w:rPr>
        <w:t xml:space="preserve"> dostępnej pod linkiem: https://www.google.pl/maps/preview. Zamawiający jest uprawniony do weryfikacji wskazanej przez Wykonawcę odległości.</w:t>
      </w:r>
    </w:p>
    <w:p w14:paraId="0A00FDF0" w14:textId="77777777" w:rsidR="00712150" w:rsidRPr="0026263F" w:rsidRDefault="00712150" w:rsidP="0026263F">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contextualSpacing/>
        <w:jc w:val="both"/>
        <w:rPr>
          <w:rFonts w:ascii="Calibri Light" w:hAnsi="Calibri Light" w:cs="Calibri Light"/>
          <w:sz w:val="22"/>
          <w:szCs w:val="22"/>
          <w:lang w:eastAsia="en-US"/>
        </w:rPr>
      </w:pPr>
    </w:p>
    <w:p w14:paraId="0BAA9104" w14:textId="631A855A" w:rsidR="00380D7E" w:rsidRDefault="002C3B38" w:rsidP="0026263F">
      <w:pPr>
        <w:pStyle w:val="Akapitzlist"/>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contextualSpacing/>
        <w:jc w:val="both"/>
        <w:rPr>
          <w:rFonts w:ascii="Calibri Light" w:hAnsi="Calibri Light" w:cs="Calibri Light"/>
          <w:sz w:val="22"/>
          <w:szCs w:val="22"/>
          <w:lang w:val="pl-PL" w:eastAsia="en-US"/>
        </w:rPr>
      </w:pPr>
      <w:r w:rsidRPr="00A644F2">
        <w:rPr>
          <w:rFonts w:ascii="Calibri Light" w:hAnsi="Calibri Light" w:cs="Calibri Light"/>
          <w:sz w:val="22"/>
          <w:szCs w:val="22"/>
          <w:lang w:eastAsia="en-US"/>
        </w:rPr>
        <w:t xml:space="preserve">Na potrzeby oceny ofert z wykorzystaniem kryterium - </w:t>
      </w:r>
      <w:r w:rsidR="00693778" w:rsidRPr="002C3B38">
        <w:rPr>
          <w:rFonts w:ascii="Calibri Light" w:hAnsi="Calibri Light" w:cs="Calibri Light"/>
          <w:b/>
          <w:color w:val="000000"/>
          <w:sz w:val="22"/>
          <w:szCs w:val="22"/>
        </w:rPr>
        <w:t xml:space="preserve">Koszt dojazdu do serwisu Wykonawcy </w:t>
      </w:r>
      <w:r w:rsidRPr="00A644F2">
        <w:rPr>
          <w:rFonts w:ascii="Calibri Light" w:hAnsi="Calibri Light" w:cs="Calibri Light"/>
          <w:b/>
          <w:bCs/>
          <w:sz w:val="22"/>
          <w:szCs w:val="22"/>
          <w:lang w:eastAsia="en-US"/>
        </w:rPr>
        <w:t>(K),</w:t>
      </w:r>
      <w:r w:rsidRPr="00A644F2">
        <w:rPr>
          <w:rFonts w:ascii="Calibri Light" w:hAnsi="Calibri Light" w:cs="Calibri Light"/>
          <w:sz w:val="22"/>
          <w:szCs w:val="22"/>
          <w:lang w:eastAsia="en-US"/>
        </w:rPr>
        <w:t xml:space="preserve"> Zamawiający zastrzega, że </w:t>
      </w:r>
      <w:r w:rsidR="00376B58">
        <w:rPr>
          <w:rFonts w:ascii="Calibri Light" w:hAnsi="Calibri Light" w:cs="Calibri Light"/>
          <w:sz w:val="22"/>
          <w:szCs w:val="22"/>
          <w:lang w:val="pl-PL" w:eastAsia="en-US"/>
        </w:rPr>
        <w:t xml:space="preserve">w ramach danej części zamówienia możliwe jest </w:t>
      </w:r>
      <w:r w:rsidR="004913DA">
        <w:rPr>
          <w:rFonts w:ascii="Calibri Light" w:hAnsi="Calibri Light" w:cs="Calibri Light"/>
          <w:sz w:val="22"/>
          <w:szCs w:val="22"/>
          <w:lang w:val="pl-PL" w:eastAsia="en-US"/>
        </w:rPr>
        <w:t>podanie wyłącznie jednego adresu serwisu</w:t>
      </w:r>
      <w:r w:rsidR="00A27773">
        <w:rPr>
          <w:rFonts w:ascii="Calibri Light" w:hAnsi="Calibri Light" w:cs="Calibri Light"/>
          <w:sz w:val="22"/>
          <w:szCs w:val="22"/>
          <w:lang w:val="pl-PL" w:eastAsia="en-US"/>
        </w:rPr>
        <w:t>.</w:t>
      </w:r>
    </w:p>
    <w:p w14:paraId="0B7AAB22" w14:textId="77777777" w:rsidR="00712150" w:rsidRPr="00A644F2" w:rsidRDefault="00712150" w:rsidP="0026263F">
      <w:pPr>
        <w:pStyle w:val="Akapitzlist"/>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contextualSpacing/>
        <w:jc w:val="both"/>
        <w:rPr>
          <w:rFonts w:ascii="Calibri Light" w:hAnsi="Calibri Light" w:cs="Calibri Light"/>
          <w:sz w:val="22"/>
          <w:szCs w:val="22"/>
          <w:lang w:val="pl-PL" w:eastAsia="en-US"/>
        </w:rPr>
      </w:pPr>
    </w:p>
    <w:p w14:paraId="4D1601FE" w14:textId="7C03FE3B" w:rsidR="0026263F" w:rsidRDefault="002C3B38" w:rsidP="0026263F">
      <w:pPr>
        <w:pBdr>
          <w:top w:val="single" w:sz="4" w:space="1" w:color="auto"/>
          <w:left w:val="single" w:sz="4" w:space="4" w:color="auto"/>
          <w:bottom w:val="single" w:sz="4" w:space="1" w:color="auto"/>
          <w:right w:val="single" w:sz="4" w:space="4" w:color="auto"/>
        </w:pBdr>
        <w:suppressAutoHyphens/>
        <w:spacing w:line="276" w:lineRule="auto"/>
        <w:ind w:left="142"/>
        <w:contextualSpacing/>
        <w:rPr>
          <w:rFonts w:ascii="Calibri Light" w:hAnsi="Calibri Light" w:cs="Calibri Light"/>
          <w:sz w:val="22"/>
          <w:szCs w:val="22"/>
        </w:rPr>
      </w:pPr>
      <w:r w:rsidRPr="0026263F">
        <w:rPr>
          <w:rFonts w:ascii="Calibri Light" w:hAnsi="Calibri Light" w:cs="Calibri Light"/>
          <w:sz w:val="22"/>
          <w:szCs w:val="22"/>
        </w:rPr>
        <w:lastRenderedPageBreak/>
        <w:t>W ramach niniejszego kryterium, w oparciu o</w:t>
      </w:r>
      <w:r w:rsidR="004913DA" w:rsidRPr="0026263F">
        <w:rPr>
          <w:rFonts w:ascii="Calibri Light" w:hAnsi="Calibri Light" w:cs="Calibri Light"/>
          <w:sz w:val="22"/>
          <w:szCs w:val="22"/>
        </w:rPr>
        <w:t xml:space="preserve"> </w:t>
      </w:r>
      <w:r w:rsidRPr="0026263F">
        <w:rPr>
          <w:rFonts w:ascii="Calibri Light" w:hAnsi="Calibri Light" w:cs="Calibri Light"/>
          <w:sz w:val="22"/>
          <w:szCs w:val="22"/>
        </w:rPr>
        <w:t>wskazany przez Wykonawcę w ofercie</w:t>
      </w:r>
      <w:r w:rsidR="004913DA" w:rsidRPr="0026263F">
        <w:rPr>
          <w:rFonts w:ascii="Calibri Light" w:hAnsi="Calibri Light" w:cs="Calibri Light"/>
          <w:sz w:val="22"/>
          <w:szCs w:val="22"/>
        </w:rPr>
        <w:t xml:space="preserve"> adres serwisu</w:t>
      </w:r>
      <w:r w:rsidRPr="0026263F">
        <w:rPr>
          <w:rFonts w:ascii="Calibri Light" w:hAnsi="Calibri Light" w:cs="Calibri Light"/>
          <w:sz w:val="22"/>
          <w:szCs w:val="22"/>
        </w:rPr>
        <w:t>, ocena ofert nastąpi z wykorzystaniem następującego wzoru:</w:t>
      </w:r>
    </w:p>
    <w:p w14:paraId="403D1731" w14:textId="77777777" w:rsidR="00712150" w:rsidRDefault="00712150" w:rsidP="0026263F">
      <w:pPr>
        <w:pBdr>
          <w:top w:val="single" w:sz="4" w:space="1" w:color="auto"/>
          <w:left w:val="single" w:sz="4" w:space="4" w:color="auto"/>
          <w:bottom w:val="single" w:sz="4" w:space="1" w:color="auto"/>
          <w:right w:val="single" w:sz="4" w:space="4" w:color="auto"/>
        </w:pBdr>
        <w:suppressAutoHyphens/>
        <w:spacing w:line="276" w:lineRule="auto"/>
        <w:ind w:left="142"/>
        <w:contextualSpacing/>
        <w:rPr>
          <w:rFonts w:ascii="Calibri Light" w:hAnsi="Calibri Light" w:cs="Calibri Light"/>
          <w:sz w:val="22"/>
          <w:szCs w:val="22"/>
        </w:rPr>
      </w:pPr>
    </w:p>
    <w:p w14:paraId="4A340376" w14:textId="77777777" w:rsidR="0026263F" w:rsidRDefault="002C3B38" w:rsidP="0026263F">
      <w:pPr>
        <w:pBdr>
          <w:top w:val="single" w:sz="4" w:space="1" w:color="auto"/>
          <w:left w:val="single" w:sz="4" w:space="4" w:color="auto"/>
          <w:bottom w:val="single" w:sz="4" w:space="1" w:color="auto"/>
          <w:right w:val="single" w:sz="4" w:space="4" w:color="auto"/>
        </w:pBdr>
        <w:suppressAutoHyphens/>
        <w:spacing w:line="276" w:lineRule="auto"/>
        <w:ind w:left="142"/>
        <w:contextualSpacing/>
        <w:rPr>
          <w:rFonts w:ascii="Calibri Light" w:hAnsi="Calibri Light" w:cs="Calibri Light"/>
          <w:sz w:val="22"/>
          <w:szCs w:val="22"/>
        </w:rPr>
      </w:pPr>
      <w:proofErr w:type="spellStart"/>
      <w:r w:rsidRPr="00A644F2">
        <w:rPr>
          <w:rFonts w:ascii="Calibri Light" w:hAnsi="Calibri Light" w:cs="Calibri Light"/>
          <w:b/>
          <w:bCs/>
          <w:i/>
          <w:iCs/>
          <w:sz w:val="22"/>
          <w:szCs w:val="22"/>
          <w:lang w:val="en-US"/>
        </w:rPr>
        <w:t>K</w:t>
      </w:r>
      <w:r w:rsidR="004913DA">
        <w:rPr>
          <w:rFonts w:ascii="Calibri Light" w:hAnsi="Calibri Light" w:cs="Calibri Light"/>
          <w:b/>
          <w:bCs/>
          <w:i/>
          <w:iCs/>
          <w:sz w:val="22"/>
          <w:szCs w:val="22"/>
          <w:vertAlign w:val="subscript"/>
          <w:lang w:val="en-US"/>
        </w:rPr>
        <w:t>doj</w:t>
      </w:r>
      <w:proofErr w:type="spellEnd"/>
      <w:r w:rsidRPr="00A644F2">
        <w:rPr>
          <w:rFonts w:ascii="Calibri Light" w:hAnsi="Calibri Light" w:cs="Calibri Light"/>
          <w:b/>
          <w:bCs/>
          <w:i/>
          <w:iCs/>
          <w:sz w:val="22"/>
          <w:szCs w:val="22"/>
          <w:lang w:val="en-US"/>
        </w:rPr>
        <w:t xml:space="preserve"> = (T</w:t>
      </w:r>
      <w:r w:rsidR="008A5E12">
        <w:rPr>
          <w:rFonts w:ascii="Calibri Light" w:hAnsi="Calibri Light" w:cs="Calibri Light"/>
          <w:b/>
          <w:bCs/>
          <w:i/>
          <w:iCs/>
          <w:sz w:val="22"/>
          <w:szCs w:val="22"/>
          <w:lang w:val="en-US"/>
        </w:rPr>
        <w:t>P</w:t>
      </w:r>
      <w:r w:rsidRPr="00A644F2">
        <w:rPr>
          <w:rFonts w:ascii="Calibri Light" w:hAnsi="Calibri Light" w:cs="Calibri Light"/>
          <w:b/>
          <w:bCs/>
          <w:i/>
          <w:iCs/>
          <w:sz w:val="22"/>
          <w:szCs w:val="22"/>
          <w:vertAlign w:val="subscript"/>
          <w:lang w:val="en-US"/>
        </w:rPr>
        <w:t>1</w:t>
      </w:r>
      <w:r w:rsidRPr="00A644F2">
        <w:rPr>
          <w:rFonts w:ascii="Calibri Light" w:hAnsi="Calibri Light" w:cs="Calibri Light"/>
          <w:b/>
          <w:bCs/>
          <w:i/>
          <w:iCs/>
          <w:sz w:val="22"/>
          <w:szCs w:val="22"/>
          <w:lang w:val="en-US"/>
        </w:rPr>
        <w:t xml:space="preserve"> x</w:t>
      </w:r>
      <w:r w:rsidRPr="00A644F2">
        <w:rPr>
          <w:rFonts w:ascii="Calibri Light" w:hAnsi="Calibri Light" w:cs="Calibri Light"/>
          <w:b/>
          <w:bCs/>
          <w:i/>
          <w:iCs/>
          <w:sz w:val="22"/>
          <w:szCs w:val="22"/>
          <w:vertAlign w:val="subscript"/>
          <w:lang w:val="en-US"/>
        </w:rPr>
        <w:t xml:space="preserve"> </w:t>
      </w:r>
      <w:r w:rsidRPr="00A644F2">
        <w:rPr>
          <w:rFonts w:ascii="Calibri Light" w:hAnsi="Calibri Light" w:cs="Calibri Light"/>
          <w:sz w:val="22"/>
          <w:szCs w:val="22"/>
          <w:lang w:val="en-US"/>
        </w:rPr>
        <w:t>C</w:t>
      </w:r>
      <w:r w:rsidRPr="00A644F2">
        <w:rPr>
          <w:rFonts w:ascii="Calibri Light" w:hAnsi="Calibri Light" w:cs="Calibri Light"/>
          <w:b/>
          <w:bCs/>
          <w:i/>
          <w:iCs/>
          <w:sz w:val="22"/>
          <w:szCs w:val="22"/>
          <w:vertAlign w:val="subscript"/>
          <w:lang w:val="en-US"/>
        </w:rPr>
        <w:t xml:space="preserve"> km</w:t>
      </w:r>
      <w:r w:rsidR="00E3393B">
        <w:rPr>
          <w:rFonts w:ascii="Calibri Light" w:hAnsi="Calibri Light" w:cs="Calibri Light"/>
          <w:b/>
          <w:bCs/>
          <w:i/>
          <w:iCs/>
          <w:sz w:val="22"/>
          <w:szCs w:val="22"/>
          <w:vertAlign w:val="subscript"/>
          <w:lang w:val="en-US"/>
        </w:rPr>
        <w:t>P</w:t>
      </w:r>
      <w:r w:rsidRPr="00A644F2">
        <w:rPr>
          <w:rFonts w:ascii="Calibri Light" w:hAnsi="Calibri Light" w:cs="Calibri Light"/>
          <w:b/>
          <w:bCs/>
          <w:i/>
          <w:iCs/>
          <w:sz w:val="22"/>
          <w:szCs w:val="22"/>
          <w:vertAlign w:val="subscript"/>
          <w:lang w:val="en-US"/>
        </w:rPr>
        <w:t xml:space="preserve">1  </w:t>
      </w:r>
      <w:r w:rsidRPr="00A644F2">
        <w:rPr>
          <w:rFonts w:ascii="Calibri Light" w:hAnsi="Calibri Light" w:cs="Calibri Light"/>
          <w:b/>
          <w:bCs/>
          <w:i/>
          <w:iCs/>
          <w:sz w:val="22"/>
          <w:szCs w:val="22"/>
          <w:lang w:val="en-US"/>
        </w:rPr>
        <w:t xml:space="preserve">x </w:t>
      </w:r>
      <w:r w:rsidRPr="00A644F2">
        <w:rPr>
          <w:rFonts w:ascii="Calibri Light" w:hAnsi="Calibri Light" w:cs="Calibri Light"/>
          <w:b/>
          <w:bCs/>
          <w:iCs/>
          <w:sz w:val="22"/>
          <w:szCs w:val="22"/>
          <w:lang w:val="en-US"/>
        </w:rPr>
        <w:t xml:space="preserve">M </w:t>
      </w:r>
      <w:r w:rsidR="006956A5">
        <w:rPr>
          <w:rFonts w:ascii="Calibri Light" w:hAnsi="Calibri Light" w:cs="Calibri Light"/>
          <w:b/>
          <w:bCs/>
          <w:iCs/>
          <w:sz w:val="22"/>
          <w:szCs w:val="22"/>
          <w:vertAlign w:val="subscript"/>
          <w:lang w:val="en-US"/>
        </w:rPr>
        <w:t>P</w:t>
      </w:r>
      <w:r w:rsidRPr="00A644F2">
        <w:rPr>
          <w:rFonts w:ascii="Calibri Light" w:hAnsi="Calibri Light" w:cs="Calibri Light"/>
          <w:b/>
          <w:bCs/>
          <w:iCs/>
          <w:sz w:val="22"/>
          <w:szCs w:val="22"/>
          <w:vertAlign w:val="subscript"/>
          <w:lang w:val="en-US"/>
        </w:rPr>
        <w:t xml:space="preserve">max1 </w:t>
      </w:r>
      <w:r w:rsidRPr="00A644F2">
        <w:rPr>
          <w:rFonts w:ascii="Calibri Light" w:hAnsi="Calibri Light" w:cs="Calibri Light"/>
          <w:b/>
          <w:bCs/>
          <w:i/>
          <w:iCs/>
          <w:sz w:val="22"/>
          <w:szCs w:val="22"/>
          <w:lang w:val="en-US"/>
        </w:rPr>
        <w:t>) + ([T</w:t>
      </w:r>
      <w:r w:rsidR="008A5E12">
        <w:rPr>
          <w:rFonts w:ascii="Calibri Light" w:hAnsi="Calibri Light" w:cs="Calibri Light"/>
          <w:b/>
          <w:bCs/>
          <w:i/>
          <w:iCs/>
          <w:sz w:val="22"/>
          <w:szCs w:val="22"/>
          <w:lang w:val="en-US"/>
        </w:rPr>
        <w:t>P</w:t>
      </w:r>
      <w:r w:rsidRPr="00A644F2">
        <w:rPr>
          <w:rFonts w:ascii="Calibri Light" w:hAnsi="Calibri Light" w:cs="Calibri Light"/>
          <w:b/>
          <w:bCs/>
          <w:i/>
          <w:iCs/>
          <w:sz w:val="22"/>
          <w:szCs w:val="22"/>
          <w:vertAlign w:val="subscript"/>
          <w:lang w:val="en-US"/>
        </w:rPr>
        <w:t>2</w:t>
      </w:r>
      <w:r w:rsidRPr="00A644F2">
        <w:rPr>
          <w:rFonts w:ascii="Calibri Light" w:hAnsi="Calibri Light" w:cs="Calibri Light"/>
          <w:b/>
          <w:bCs/>
          <w:i/>
          <w:iCs/>
          <w:sz w:val="22"/>
          <w:szCs w:val="22"/>
          <w:lang w:val="en-US"/>
        </w:rPr>
        <w:t xml:space="preserve"> x</w:t>
      </w:r>
      <w:r w:rsidRPr="00A644F2">
        <w:rPr>
          <w:rFonts w:ascii="Calibri Light" w:hAnsi="Calibri Light" w:cs="Calibri Light"/>
          <w:b/>
          <w:bCs/>
          <w:i/>
          <w:iCs/>
          <w:sz w:val="22"/>
          <w:szCs w:val="22"/>
          <w:vertAlign w:val="subscript"/>
          <w:lang w:val="en-US"/>
        </w:rPr>
        <w:t xml:space="preserve"> </w:t>
      </w:r>
      <w:r w:rsidRPr="00A644F2">
        <w:rPr>
          <w:rFonts w:ascii="Calibri Light" w:hAnsi="Calibri Light" w:cs="Calibri Light"/>
          <w:sz w:val="22"/>
          <w:szCs w:val="22"/>
          <w:lang w:val="en-US"/>
        </w:rPr>
        <w:t>C</w:t>
      </w:r>
      <w:r w:rsidRPr="00A644F2">
        <w:rPr>
          <w:rFonts w:ascii="Calibri Light" w:hAnsi="Calibri Light" w:cs="Calibri Light"/>
          <w:b/>
          <w:bCs/>
          <w:i/>
          <w:iCs/>
          <w:sz w:val="22"/>
          <w:szCs w:val="22"/>
          <w:vertAlign w:val="subscript"/>
          <w:lang w:val="en-US"/>
        </w:rPr>
        <w:t xml:space="preserve"> km</w:t>
      </w:r>
      <w:r w:rsidR="00C57462">
        <w:rPr>
          <w:rFonts w:ascii="Calibri Light" w:hAnsi="Calibri Light" w:cs="Calibri Light"/>
          <w:b/>
          <w:bCs/>
          <w:i/>
          <w:iCs/>
          <w:sz w:val="22"/>
          <w:szCs w:val="22"/>
          <w:vertAlign w:val="subscript"/>
          <w:lang w:val="en-US"/>
        </w:rPr>
        <w:t>P</w:t>
      </w:r>
      <w:r w:rsidRPr="00A644F2">
        <w:rPr>
          <w:rFonts w:ascii="Calibri Light" w:hAnsi="Calibri Light" w:cs="Calibri Light"/>
          <w:b/>
          <w:bCs/>
          <w:i/>
          <w:iCs/>
          <w:sz w:val="22"/>
          <w:szCs w:val="22"/>
          <w:vertAlign w:val="subscript"/>
          <w:lang w:val="en-US"/>
        </w:rPr>
        <w:t xml:space="preserve">2  </w:t>
      </w:r>
      <w:r w:rsidRPr="00A644F2">
        <w:rPr>
          <w:rFonts w:ascii="Calibri Light" w:hAnsi="Calibri Light" w:cs="Calibri Light"/>
          <w:b/>
          <w:bCs/>
          <w:i/>
          <w:iCs/>
          <w:sz w:val="22"/>
          <w:szCs w:val="22"/>
          <w:lang w:val="en-US"/>
        </w:rPr>
        <w:t xml:space="preserve">x </w:t>
      </w:r>
      <w:r w:rsidRPr="00A644F2">
        <w:rPr>
          <w:rFonts w:ascii="Calibri Light" w:hAnsi="Calibri Light" w:cs="Calibri Light"/>
          <w:b/>
          <w:bCs/>
          <w:iCs/>
          <w:sz w:val="22"/>
          <w:szCs w:val="22"/>
          <w:lang w:val="en-US"/>
        </w:rPr>
        <w:t xml:space="preserve">M </w:t>
      </w:r>
      <w:r w:rsidR="00C57462">
        <w:rPr>
          <w:rFonts w:ascii="Calibri Light" w:hAnsi="Calibri Light" w:cs="Calibri Light"/>
          <w:b/>
          <w:bCs/>
          <w:iCs/>
          <w:sz w:val="22"/>
          <w:szCs w:val="22"/>
          <w:vertAlign w:val="subscript"/>
          <w:lang w:val="en-US"/>
        </w:rPr>
        <w:t>P</w:t>
      </w:r>
      <w:r w:rsidRPr="00A644F2">
        <w:rPr>
          <w:rFonts w:ascii="Calibri Light" w:hAnsi="Calibri Light" w:cs="Calibri Light"/>
          <w:b/>
          <w:bCs/>
          <w:iCs/>
          <w:sz w:val="22"/>
          <w:szCs w:val="22"/>
          <w:vertAlign w:val="subscript"/>
          <w:lang w:val="en-US"/>
        </w:rPr>
        <w:t>max2</w:t>
      </w:r>
      <w:r w:rsidRPr="00A644F2">
        <w:rPr>
          <w:rFonts w:ascii="Calibri Light" w:hAnsi="Calibri Light" w:cs="Calibri Light"/>
          <w:b/>
          <w:bCs/>
          <w:i/>
          <w:iCs/>
          <w:sz w:val="22"/>
          <w:szCs w:val="22"/>
          <w:lang w:val="en-US"/>
        </w:rPr>
        <w:t xml:space="preserve">) + … </w:t>
      </w:r>
      <w:r w:rsidRPr="00A644F2">
        <w:rPr>
          <w:rFonts w:ascii="Calibri Light" w:hAnsi="Calibri Light" w:cs="Calibri Light"/>
          <w:b/>
          <w:bCs/>
          <w:i/>
          <w:iCs/>
          <w:sz w:val="22"/>
          <w:szCs w:val="22"/>
        </w:rPr>
        <w:t>+ (</w:t>
      </w:r>
      <w:proofErr w:type="spellStart"/>
      <w:r w:rsidRPr="00A644F2">
        <w:rPr>
          <w:rFonts w:ascii="Calibri Light" w:hAnsi="Calibri Light" w:cs="Calibri Light"/>
          <w:b/>
          <w:bCs/>
          <w:i/>
          <w:iCs/>
          <w:sz w:val="22"/>
          <w:szCs w:val="22"/>
        </w:rPr>
        <w:t>T</w:t>
      </w:r>
      <w:r w:rsidR="008A5E12">
        <w:rPr>
          <w:rFonts w:ascii="Calibri Light" w:hAnsi="Calibri Light" w:cs="Calibri Light"/>
          <w:b/>
          <w:bCs/>
          <w:i/>
          <w:iCs/>
          <w:sz w:val="22"/>
          <w:szCs w:val="22"/>
        </w:rPr>
        <w:t>P</w:t>
      </w:r>
      <w:r w:rsidRPr="00A644F2">
        <w:rPr>
          <w:rFonts w:ascii="Calibri Light" w:hAnsi="Calibri Light" w:cs="Calibri Light"/>
          <w:b/>
          <w:bCs/>
          <w:i/>
          <w:iCs/>
          <w:sz w:val="22"/>
          <w:szCs w:val="22"/>
          <w:vertAlign w:val="subscript"/>
        </w:rPr>
        <w:t>x</w:t>
      </w:r>
      <w:proofErr w:type="spellEnd"/>
      <w:r w:rsidRPr="00A644F2">
        <w:rPr>
          <w:rFonts w:ascii="Calibri Light" w:hAnsi="Calibri Light" w:cs="Calibri Light"/>
          <w:b/>
          <w:bCs/>
          <w:i/>
          <w:iCs/>
          <w:sz w:val="22"/>
          <w:szCs w:val="22"/>
        </w:rPr>
        <w:t xml:space="preserve"> x </w:t>
      </w:r>
      <w:r w:rsidRPr="00A644F2">
        <w:rPr>
          <w:rFonts w:ascii="Calibri Light" w:hAnsi="Calibri Light" w:cs="Calibri Light"/>
          <w:sz w:val="22"/>
          <w:szCs w:val="22"/>
        </w:rPr>
        <w:t>C</w:t>
      </w:r>
      <w:r w:rsidRPr="00A644F2">
        <w:rPr>
          <w:rFonts w:ascii="Calibri Light" w:hAnsi="Calibri Light" w:cs="Calibri Light"/>
          <w:b/>
          <w:bCs/>
          <w:i/>
          <w:iCs/>
          <w:sz w:val="22"/>
          <w:szCs w:val="22"/>
          <w:vertAlign w:val="subscript"/>
        </w:rPr>
        <w:t xml:space="preserve"> </w:t>
      </w:r>
      <w:proofErr w:type="spellStart"/>
      <w:r w:rsidRPr="00A644F2">
        <w:rPr>
          <w:rFonts w:ascii="Calibri Light" w:hAnsi="Calibri Light" w:cs="Calibri Light"/>
          <w:b/>
          <w:bCs/>
          <w:i/>
          <w:iCs/>
          <w:sz w:val="22"/>
          <w:szCs w:val="22"/>
          <w:vertAlign w:val="subscript"/>
        </w:rPr>
        <w:t>km</w:t>
      </w:r>
      <w:r w:rsidR="00C57462">
        <w:rPr>
          <w:rFonts w:ascii="Calibri Light" w:hAnsi="Calibri Light" w:cs="Calibri Light"/>
          <w:b/>
          <w:bCs/>
          <w:i/>
          <w:iCs/>
          <w:sz w:val="22"/>
          <w:szCs w:val="22"/>
          <w:vertAlign w:val="subscript"/>
        </w:rPr>
        <w:t>P</w:t>
      </w:r>
      <w:r w:rsidRPr="00A644F2">
        <w:rPr>
          <w:rFonts w:ascii="Calibri Light" w:hAnsi="Calibri Light" w:cs="Calibri Light"/>
          <w:b/>
          <w:bCs/>
          <w:i/>
          <w:iCs/>
          <w:sz w:val="22"/>
          <w:szCs w:val="22"/>
          <w:vertAlign w:val="subscript"/>
        </w:rPr>
        <w:t>x</w:t>
      </w:r>
      <w:proofErr w:type="spellEnd"/>
      <w:r w:rsidRPr="00A644F2">
        <w:rPr>
          <w:rFonts w:ascii="Calibri Light" w:hAnsi="Calibri Light" w:cs="Calibri Light"/>
          <w:b/>
          <w:bCs/>
          <w:i/>
          <w:iCs/>
          <w:sz w:val="22"/>
          <w:szCs w:val="22"/>
          <w:vertAlign w:val="subscript"/>
        </w:rPr>
        <w:t xml:space="preserve">  </w:t>
      </w:r>
      <w:r w:rsidRPr="00A644F2">
        <w:rPr>
          <w:rFonts w:ascii="Calibri Light" w:hAnsi="Calibri Light" w:cs="Calibri Light"/>
          <w:b/>
          <w:bCs/>
          <w:i/>
          <w:iCs/>
          <w:sz w:val="22"/>
          <w:szCs w:val="22"/>
        </w:rPr>
        <w:t xml:space="preserve">x </w:t>
      </w:r>
      <w:r w:rsidRPr="00A644F2">
        <w:rPr>
          <w:rFonts w:ascii="Calibri Light" w:hAnsi="Calibri Light" w:cs="Calibri Light"/>
          <w:b/>
          <w:bCs/>
          <w:iCs/>
          <w:sz w:val="22"/>
          <w:szCs w:val="22"/>
        </w:rPr>
        <w:t xml:space="preserve">M </w:t>
      </w:r>
      <w:proofErr w:type="spellStart"/>
      <w:r w:rsidR="00C57462">
        <w:rPr>
          <w:rFonts w:ascii="Calibri Light" w:hAnsi="Calibri Light" w:cs="Calibri Light"/>
          <w:b/>
          <w:bCs/>
          <w:iCs/>
          <w:sz w:val="22"/>
          <w:szCs w:val="22"/>
          <w:vertAlign w:val="subscript"/>
        </w:rPr>
        <w:t>P</w:t>
      </w:r>
      <w:r w:rsidRPr="00A644F2">
        <w:rPr>
          <w:rFonts w:ascii="Calibri Light" w:hAnsi="Calibri Light" w:cs="Calibri Light"/>
          <w:b/>
          <w:bCs/>
          <w:iCs/>
          <w:sz w:val="22"/>
          <w:szCs w:val="22"/>
          <w:vertAlign w:val="subscript"/>
        </w:rPr>
        <w:t>max</w:t>
      </w:r>
      <w:proofErr w:type="spellEnd"/>
      <w:r w:rsidRPr="00A644F2">
        <w:rPr>
          <w:rFonts w:ascii="Calibri Light" w:hAnsi="Calibri Light" w:cs="Calibri Light"/>
          <w:b/>
          <w:bCs/>
          <w:iCs/>
          <w:sz w:val="22"/>
          <w:szCs w:val="22"/>
          <w:vertAlign w:val="subscript"/>
        </w:rPr>
        <w:t>(X)</w:t>
      </w:r>
      <w:r w:rsidRPr="00A644F2">
        <w:rPr>
          <w:rFonts w:ascii="Calibri Light" w:hAnsi="Calibri Light" w:cs="Calibri Light"/>
          <w:b/>
          <w:bCs/>
          <w:iCs/>
          <w:sz w:val="22"/>
          <w:szCs w:val="22"/>
        </w:rPr>
        <w:t xml:space="preserve">) </w:t>
      </w:r>
    </w:p>
    <w:p w14:paraId="3436C502" w14:textId="77777777" w:rsidR="0026263F" w:rsidRDefault="002C3B38" w:rsidP="0026263F">
      <w:pPr>
        <w:pBdr>
          <w:top w:val="single" w:sz="4" w:space="1" w:color="auto"/>
          <w:left w:val="single" w:sz="4" w:space="4" w:color="auto"/>
          <w:bottom w:val="single" w:sz="4" w:space="1" w:color="auto"/>
          <w:right w:val="single" w:sz="4" w:space="4" w:color="auto"/>
        </w:pBdr>
        <w:suppressAutoHyphens/>
        <w:spacing w:line="276" w:lineRule="auto"/>
        <w:ind w:left="142"/>
        <w:contextualSpacing/>
        <w:rPr>
          <w:rFonts w:ascii="Calibri Light" w:hAnsi="Calibri Light" w:cs="Calibri Light"/>
          <w:sz w:val="22"/>
          <w:szCs w:val="22"/>
        </w:rPr>
      </w:pPr>
      <w:r w:rsidRPr="00A644F2">
        <w:rPr>
          <w:rFonts w:ascii="Calibri Light" w:hAnsi="Calibri Light" w:cs="Calibri Light"/>
          <w:sz w:val="22"/>
          <w:szCs w:val="22"/>
        </w:rPr>
        <w:t>gdzie:</w:t>
      </w:r>
    </w:p>
    <w:p w14:paraId="7AB8CFBD" w14:textId="77777777" w:rsidR="0026263F" w:rsidRDefault="002C3B38" w:rsidP="0026263F">
      <w:pPr>
        <w:pBdr>
          <w:top w:val="single" w:sz="4" w:space="1" w:color="auto"/>
          <w:left w:val="single" w:sz="4" w:space="4" w:color="auto"/>
          <w:bottom w:val="single" w:sz="4" w:space="1" w:color="auto"/>
          <w:right w:val="single" w:sz="4" w:space="4" w:color="auto"/>
        </w:pBdr>
        <w:suppressAutoHyphens/>
        <w:spacing w:line="276" w:lineRule="auto"/>
        <w:ind w:left="142"/>
        <w:contextualSpacing/>
        <w:rPr>
          <w:rFonts w:ascii="Calibri Light" w:hAnsi="Calibri Light" w:cs="Calibri Light"/>
          <w:sz w:val="22"/>
          <w:szCs w:val="22"/>
        </w:rPr>
      </w:pPr>
      <w:proofErr w:type="spellStart"/>
      <w:r w:rsidRPr="00A644F2">
        <w:rPr>
          <w:rFonts w:ascii="Calibri Light" w:hAnsi="Calibri Light" w:cs="Calibri Light"/>
          <w:sz w:val="22"/>
          <w:szCs w:val="22"/>
        </w:rPr>
        <w:t>K</w:t>
      </w:r>
      <w:r w:rsidR="004913DA">
        <w:rPr>
          <w:rFonts w:ascii="Calibri Light" w:hAnsi="Calibri Light" w:cs="Calibri Light"/>
          <w:sz w:val="22"/>
          <w:szCs w:val="22"/>
          <w:vertAlign w:val="subscript"/>
        </w:rPr>
        <w:t>doj</w:t>
      </w:r>
      <w:proofErr w:type="spellEnd"/>
      <w:r w:rsidRPr="00A644F2">
        <w:rPr>
          <w:rFonts w:ascii="Calibri Light" w:hAnsi="Calibri Light" w:cs="Calibri Light"/>
          <w:sz w:val="22"/>
          <w:szCs w:val="22"/>
        </w:rPr>
        <w:t xml:space="preserve"> –  koszt </w:t>
      </w:r>
      <w:r w:rsidR="004913DA">
        <w:rPr>
          <w:rFonts w:ascii="Calibri Light" w:hAnsi="Calibri Light" w:cs="Calibri Light"/>
          <w:sz w:val="22"/>
          <w:szCs w:val="22"/>
        </w:rPr>
        <w:t>dojazd</w:t>
      </w:r>
      <w:r w:rsidR="003632BE">
        <w:rPr>
          <w:rFonts w:ascii="Calibri Light" w:hAnsi="Calibri Light" w:cs="Calibri Light"/>
          <w:sz w:val="22"/>
          <w:szCs w:val="22"/>
        </w:rPr>
        <w:t>u</w:t>
      </w:r>
      <w:r w:rsidR="004913DA">
        <w:rPr>
          <w:rFonts w:ascii="Calibri Light" w:hAnsi="Calibri Light" w:cs="Calibri Light"/>
          <w:sz w:val="22"/>
          <w:szCs w:val="22"/>
        </w:rPr>
        <w:t xml:space="preserve"> z siedziby Zamawiającego do serwisu Wykonawcy wskazanego w ofercie.</w:t>
      </w:r>
    </w:p>
    <w:p w14:paraId="2235343E" w14:textId="77777777" w:rsidR="0026263F" w:rsidRDefault="00512AD4" w:rsidP="0026263F">
      <w:pPr>
        <w:pBdr>
          <w:top w:val="single" w:sz="4" w:space="1" w:color="auto"/>
          <w:left w:val="single" w:sz="4" w:space="4" w:color="auto"/>
          <w:bottom w:val="single" w:sz="4" w:space="1" w:color="auto"/>
          <w:right w:val="single" w:sz="4" w:space="4" w:color="auto"/>
        </w:pBdr>
        <w:suppressAutoHyphens/>
        <w:spacing w:line="276" w:lineRule="auto"/>
        <w:ind w:left="142"/>
        <w:contextualSpacing/>
        <w:rPr>
          <w:rFonts w:ascii="Calibri Light" w:hAnsi="Calibri Light" w:cs="Calibri Light"/>
          <w:sz w:val="22"/>
          <w:szCs w:val="22"/>
        </w:rPr>
      </w:pPr>
      <w:r>
        <w:rPr>
          <w:rFonts w:ascii="Calibri Light" w:hAnsi="Calibri Light" w:cs="Calibri Light"/>
          <w:sz w:val="22"/>
          <w:szCs w:val="22"/>
        </w:rPr>
        <w:t>P</w:t>
      </w:r>
      <w:r w:rsidR="002C3B38" w:rsidRPr="00A644F2">
        <w:rPr>
          <w:rFonts w:ascii="Calibri Light" w:hAnsi="Calibri Light" w:cs="Calibri Light"/>
          <w:sz w:val="22"/>
          <w:szCs w:val="22"/>
          <w:vertAlign w:val="subscript"/>
        </w:rPr>
        <w:t xml:space="preserve">1, </w:t>
      </w:r>
      <w:r>
        <w:rPr>
          <w:rFonts w:ascii="Calibri Light" w:hAnsi="Calibri Light" w:cs="Calibri Light"/>
          <w:sz w:val="22"/>
          <w:szCs w:val="22"/>
        </w:rPr>
        <w:t>P</w:t>
      </w:r>
      <w:r w:rsidR="002C3B38" w:rsidRPr="00A644F2">
        <w:rPr>
          <w:rFonts w:ascii="Calibri Light" w:hAnsi="Calibri Light" w:cs="Calibri Light"/>
          <w:sz w:val="22"/>
          <w:szCs w:val="22"/>
          <w:vertAlign w:val="subscript"/>
        </w:rPr>
        <w:t>2</w:t>
      </w:r>
      <w:r w:rsidR="002C3B38" w:rsidRPr="00A644F2">
        <w:rPr>
          <w:rFonts w:ascii="Calibri Light" w:hAnsi="Calibri Light" w:cs="Calibri Light"/>
          <w:sz w:val="22"/>
          <w:szCs w:val="22"/>
        </w:rPr>
        <w:t xml:space="preserve">, </w:t>
      </w:r>
      <w:r>
        <w:rPr>
          <w:rFonts w:ascii="Calibri Light" w:hAnsi="Calibri Light" w:cs="Calibri Light"/>
          <w:sz w:val="22"/>
          <w:szCs w:val="22"/>
        </w:rPr>
        <w:t>P</w:t>
      </w:r>
      <w:r w:rsidR="002C3B38" w:rsidRPr="00A644F2">
        <w:rPr>
          <w:rFonts w:ascii="Calibri Light" w:hAnsi="Calibri Light" w:cs="Calibri Light"/>
          <w:sz w:val="22"/>
          <w:szCs w:val="22"/>
          <w:vertAlign w:val="subscript"/>
        </w:rPr>
        <w:t xml:space="preserve">(x) </w:t>
      </w:r>
      <w:r w:rsidR="002C3B38" w:rsidRPr="00A644F2">
        <w:rPr>
          <w:rFonts w:ascii="Calibri Light" w:hAnsi="Calibri Light" w:cs="Calibri Light"/>
          <w:sz w:val="22"/>
          <w:szCs w:val="22"/>
        </w:rPr>
        <w:t xml:space="preserve">– kolejne </w:t>
      </w:r>
      <w:r>
        <w:rPr>
          <w:rFonts w:ascii="Calibri Light" w:hAnsi="Calibri Light" w:cs="Calibri Light"/>
          <w:sz w:val="22"/>
          <w:szCs w:val="22"/>
        </w:rPr>
        <w:t xml:space="preserve">pozycje </w:t>
      </w:r>
      <w:r w:rsidR="00C9295B">
        <w:rPr>
          <w:rFonts w:ascii="Calibri Light" w:hAnsi="Calibri Light" w:cs="Calibri Light"/>
          <w:sz w:val="22"/>
          <w:szCs w:val="22"/>
        </w:rPr>
        <w:t xml:space="preserve">formularza cenowego, które obejmują pojazdy oraz maszyny podlegające przeglądom </w:t>
      </w:r>
      <w:r w:rsidR="00253502">
        <w:rPr>
          <w:rFonts w:ascii="Calibri Light" w:hAnsi="Calibri Light" w:cs="Calibri Light"/>
          <w:sz w:val="22"/>
          <w:szCs w:val="22"/>
        </w:rPr>
        <w:t xml:space="preserve">i remontom </w:t>
      </w:r>
      <w:r w:rsidR="00C9295B">
        <w:rPr>
          <w:rFonts w:ascii="Calibri Light" w:hAnsi="Calibri Light" w:cs="Calibri Light"/>
          <w:sz w:val="22"/>
          <w:szCs w:val="22"/>
        </w:rPr>
        <w:t xml:space="preserve">w serwisie Wykonawcy. Informacje w tym zakresie wynikają również </w:t>
      </w:r>
      <w:r w:rsidR="00253502">
        <w:rPr>
          <w:rFonts w:ascii="Calibri Light" w:hAnsi="Calibri Light" w:cs="Calibri Light"/>
          <w:sz w:val="22"/>
          <w:szCs w:val="22"/>
        </w:rPr>
        <w:br/>
      </w:r>
      <w:r w:rsidR="00C9295B">
        <w:rPr>
          <w:rFonts w:ascii="Calibri Light" w:hAnsi="Calibri Light" w:cs="Calibri Light"/>
          <w:sz w:val="22"/>
          <w:szCs w:val="22"/>
        </w:rPr>
        <w:t xml:space="preserve">z Załącznika nr 1 do SWZ.  </w:t>
      </w:r>
    </w:p>
    <w:p w14:paraId="0BA4266A" w14:textId="77777777" w:rsidR="0026263F" w:rsidRDefault="002C3B38" w:rsidP="0026263F">
      <w:pPr>
        <w:pBdr>
          <w:top w:val="single" w:sz="4" w:space="1" w:color="auto"/>
          <w:left w:val="single" w:sz="4" w:space="4" w:color="auto"/>
          <w:bottom w:val="single" w:sz="4" w:space="1" w:color="auto"/>
          <w:right w:val="single" w:sz="4" w:space="4" w:color="auto"/>
        </w:pBdr>
        <w:suppressAutoHyphens/>
        <w:spacing w:line="276" w:lineRule="auto"/>
        <w:ind w:left="142"/>
        <w:contextualSpacing/>
        <w:rPr>
          <w:rFonts w:ascii="Calibri Light" w:hAnsi="Calibri Light" w:cs="Calibri Light"/>
          <w:sz w:val="22"/>
          <w:szCs w:val="22"/>
        </w:rPr>
      </w:pPr>
      <w:r w:rsidRPr="00A644F2">
        <w:rPr>
          <w:rFonts w:ascii="Calibri Light" w:hAnsi="Calibri Light" w:cs="Calibri Light"/>
          <w:sz w:val="22"/>
          <w:szCs w:val="22"/>
        </w:rPr>
        <w:t>T</w:t>
      </w:r>
      <w:r w:rsidR="008A5E12">
        <w:rPr>
          <w:rFonts w:ascii="Calibri Light" w:hAnsi="Calibri Light" w:cs="Calibri Light"/>
          <w:sz w:val="22"/>
          <w:szCs w:val="22"/>
        </w:rPr>
        <w:t>P</w:t>
      </w:r>
      <w:r w:rsidRPr="00A644F2">
        <w:rPr>
          <w:rFonts w:ascii="Calibri Light" w:hAnsi="Calibri Light" w:cs="Calibri Light"/>
          <w:sz w:val="22"/>
          <w:szCs w:val="22"/>
          <w:vertAlign w:val="subscript"/>
        </w:rPr>
        <w:t xml:space="preserve">1, 2, (x) </w:t>
      </w:r>
      <w:r w:rsidRPr="00A644F2">
        <w:rPr>
          <w:rFonts w:ascii="Calibri Light" w:hAnsi="Calibri Light" w:cs="Calibri Light"/>
          <w:sz w:val="22"/>
          <w:szCs w:val="22"/>
        </w:rPr>
        <w:t xml:space="preserve">– odległość pomiędzy </w:t>
      </w:r>
      <w:r w:rsidR="008A5E12">
        <w:rPr>
          <w:rFonts w:ascii="Calibri Light" w:hAnsi="Calibri Light" w:cs="Calibri Light"/>
          <w:sz w:val="22"/>
          <w:szCs w:val="22"/>
        </w:rPr>
        <w:t>siedzibą Zamawiającego</w:t>
      </w:r>
      <w:r w:rsidRPr="00A644F2">
        <w:rPr>
          <w:rFonts w:ascii="Calibri Light" w:hAnsi="Calibri Light" w:cs="Calibri Light"/>
          <w:sz w:val="22"/>
          <w:szCs w:val="22"/>
        </w:rPr>
        <w:t xml:space="preserve"> a </w:t>
      </w:r>
      <w:r w:rsidR="008A5E12">
        <w:rPr>
          <w:rFonts w:ascii="Calibri Light" w:hAnsi="Calibri Light" w:cs="Calibri Light"/>
          <w:sz w:val="22"/>
          <w:szCs w:val="22"/>
        </w:rPr>
        <w:t xml:space="preserve">serwisem </w:t>
      </w:r>
      <w:r w:rsidRPr="00A644F2">
        <w:rPr>
          <w:rFonts w:ascii="Calibri Light" w:hAnsi="Calibri Light" w:cs="Calibri Light"/>
          <w:sz w:val="22"/>
          <w:szCs w:val="22"/>
        </w:rPr>
        <w:t xml:space="preserve"> </w:t>
      </w:r>
      <w:r w:rsidR="00CF7966">
        <w:rPr>
          <w:rFonts w:ascii="Calibri Light" w:hAnsi="Calibri Light" w:cs="Calibri Light"/>
          <w:sz w:val="22"/>
          <w:szCs w:val="22"/>
        </w:rPr>
        <w:t xml:space="preserve">Wykonawcy </w:t>
      </w:r>
      <w:r w:rsidR="00E3393B">
        <w:rPr>
          <w:rFonts w:ascii="Calibri Light" w:hAnsi="Calibri Light" w:cs="Calibri Light"/>
          <w:sz w:val="22"/>
          <w:szCs w:val="22"/>
        </w:rPr>
        <w:t>dla kolejnych pozycji formularza cenowego (P</w:t>
      </w:r>
      <w:r w:rsidR="00E3393B" w:rsidRPr="00A644F2">
        <w:rPr>
          <w:rFonts w:ascii="Calibri Light" w:hAnsi="Calibri Light" w:cs="Calibri Light"/>
          <w:sz w:val="22"/>
          <w:szCs w:val="22"/>
          <w:vertAlign w:val="subscript"/>
        </w:rPr>
        <w:t xml:space="preserve">1, </w:t>
      </w:r>
      <w:r w:rsidR="00E3393B">
        <w:rPr>
          <w:rFonts w:ascii="Calibri Light" w:hAnsi="Calibri Light" w:cs="Calibri Light"/>
          <w:sz w:val="22"/>
          <w:szCs w:val="22"/>
        </w:rPr>
        <w:t>P</w:t>
      </w:r>
      <w:r w:rsidR="00E3393B" w:rsidRPr="00A644F2">
        <w:rPr>
          <w:rFonts w:ascii="Calibri Light" w:hAnsi="Calibri Light" w:cs="Calibri Light"/>
          <w:sz w:val="22"/>
          <w:szCs w:val="22"/>
          <w:vertAlign w:val="subscript"/>
        </w:rPr>
        <w:t>2</w:t>
      </w:r>
      <w:r w:rsidR="00E3393B" w:rsidRPr="00A644F2">
        <w:rPr>
          <w:rFonts w:ascii="Calibri Light" w:hAnsi="Calibri Light" w:cs="Calibri Light"/>
          <w:sz w:val="22"/>
          <w:szCs w:val="22"/>
        </w:rPr>
        <w:t xml:space="preserve">, </w:t>
      </w:r>
      <w:r w:rsidR="00E3393B">
        <w:rPr>
          <w:rFonts w:ascii="Calibri Light" w:hAnsi="Calibri Light" w:cs="Calibri Light"/>
          <w:sz w:val="22"/>
          <w:szCs w:val="22"/>
        </w:rPr>
        <w:t>P</w:t>
      </w:r>
      <w:r w:rsidR="00E3393B" w:rsidRPr="00A644F2">
        <w:rPr>
          <w:rFonts w:ascii="Calibri Light" w:hAnsi="Calibri Light" w:cs="Calibri Light"/>
          <w:sz w:val="22"/>
          <w:szCs w:val="22"/>
          <w:vertAlign w:val="subscript"/>
        </w:rPr>
        <w:t>(x)</w:t>
      </w:r>
      <w:r w:rsidR="00E3393B">
        <w:rPr>
          <w:rFonts w:ascii="Calibri Light" w:hAnsi="Calibri Light" w:cs="Calibri Light"/>
          <w:sz w:val="22"/>
          <w:szCs w:val="22"/>
          <w:vertAlign w:val="subscript"/>
        </w:rPr>
        <w:t>)</w:t>
      </w:r>
      <w:r w:rsidR="00E3393B">
        <w:rPr>
          <w:rFonts w:ascii="Calibri Light" w:hAnsi="Calibri Light" w:cs="Calibri Light"/>
          <w:sz w:val="22"/>
          <w:szCs w:val="22"/>
        </w:rPr>
        <w:t xml:space="preserve">, które obejmują pojazdy oraz maszyny podlegające przeglądom i remontom w serwisie Wykonawcy. </w:t>
      </w:r>
    </w:p>
    <w:p w14:paraId="0E3BFA58" w14:textId="77777777" w:rsidR="0026263F" w:rsidRDefault="002C3B38" w:rsidP="0026263F">
      <w:pPr>
        <w:pBdr>
          <w:top w:val="single" w:sz="4" w:space="1" w:color="auto"/>
          <w:left w:val="single" w:sz="4" w:space="4" w:color="auto"/>
          <w:bottom w:val="single" w:sz="4" w:space="1" w:color="auto"/>
          <w:right w:val="single" w:sz="4" w:space="4" w:color="auto"/>
        </w:pBdr>
        <w:suppressAutoHyphens/>
        <w:spacing w:line="276" w:lineRule="auto"/>
        <w:ind w:left="142"/>
        <w:contextualSpacing/>
        <w:rPr>
          <w:rFonts w:ascii="Calibri Light" w:hAnsi="Calibri Light" w:cs="Calibri Light"/>
          <w:sz w:val="22"/>
          <w:szCs w:val="22"/>
        </w:rPr>
      </w:pPr>
      <w:r w:rsidRPr="00A644F2">
        <w:rPr>
          <w:rFonts w:ascii="Calibri Light" w:hAnsi="Calibri Light" w:cs="Calibri Light"/>
          <w:sz w:val="22"/>
          <w:szCs w:val="22"/>
        </w:rPr>
        <w:t>C</w:t>
      </w:r>
      <w:r w:rsidRPr="00A644F2">
        <w:rPr>
          <w:rFonts w:ascii="Calibri Light" w:hAnsi="Calibri Light" w:cs="Calibri Light"/>
          <w:b/>
          <w:bCs/>
          <w:i/>
          <w:iCs/>
          <w:sz w:val="22"/>
          <w:szCs w:val="22"/>
          <w:vertAlign w:val="subscript"/>
        </w:rPr>
        <w:t xml:space="preserve"> km</w:t>
      </w:r>
      <w:r w:rsidR="004E5E0A">
        <w:rPr>
          <w:rFonts w:ascii="Calibri Light" w:hAnsi="Calibri Light" w:cs="Calibri Light"/>
          <w:b/>
          <w:bCs/>
          <w:i/>
          <w:iCs/>
          <w:sz w:val="22"/>
          <w:szCs w:val="22"/>
          <w:vertAlign w:val="subscript"/>
        </w:rPr>
        <w:t>P</w:t>
      </w:r>
      <w:r w:rsidRPr="00A644F2">
        <w:rPr>
          <w:rFonts w:ascii="Calibri Light" w:hAnsi="Calibri Light" w:cs="Calibri Light"/>
          <w:b/>
          <w:bCs/>
          <w:i/>
          <w:iCs/>
          <w:sz w:val="22"/>
          <w:szCs w:val="22"/>
          <w:vertAlign w:val="subscript"/>
        </w:rPr>
        <w:t xml:space="preserve">1, 2, (x)  </w:t>
      </w:r>
      <w:r w:rsidRPr="00A644F2">
        <w:rPr>
          <w:rFonts w:ascii="Calibri Light" w:hAnsi="Calibri Light" w:cs="Calibri Light"/>
          <w:bCs/>
          <w:i/>
          <w:iCs/>
          <w:sz w:val="22"/>
          <w:szCs w:val="22"/>
        </w:rPr>
        <w:t>–</w:t>
      </w:r>
      <w:r w:rsidR="004E5E0A">
        <w:rPr>
          <w:rFonts w:ascii="Calibri Light" w:hAnsi="Calibri Light" w:cs="Calibri Light"/>
          <w:bCs/>
          <w:i/>
          <w:iCs/>
          <w:sz w:val="22"/>
          <w:szCs w:val="22"/>
        </w:rPr>
        <w:t xml:space="preserve"> </w:t>
      </w:r>
      <w:r w:rsidRPr="00A644F2">
        <w:rPr>
          <w:rFonts w:ascii="Calibri Light" w:hAnsi="Calibri Light" w:cs="Calibri Light"/>
          <w:bCs/>
          <w:iCs/>
          <w:sz w:val="22"/>
          <w:szCs w:val="22"/>
        </w:rPr>
        <w:t xml:space="preserve">cena </w:t>
      </w:r>
      <w:r w:rsidR="00E3393B">
        <w:rPr>
          <w:rFonts w:ascii="Calibri Light" w:hAnsi="Calibri Light" w:cs="Calibri Light"/>
          <w:bCs/>
          <w:iCs/>
          <w:sz w:val="22"/>
          <w:szCs w:val="22"/>
        </w:rPr>
        <w:t>dojazdu do serwisu Wykonawcy</w:t>
      </w:r>
      <w:r w:rsidR="004E5E0A">
        <w:rPr>
          <w:rFonts w:ascii="Calibri Light" w:hAnsi="Calibri Light" w:cs="Calibri Light"/>
          <w:bCs/>
          <w:iCs/>
          <w:sz w:val="22"/>
          <w:szCs w:val="22"/>
        </w:rPr>
        <w:t xml:space="preserve"> za </w:t>
      </w:r>
      <w:r w:rsidRPr="00A644F2">
        <w:rPr>
          <w:rFonts w:ascii="Calibri Light" w:hAnsi="Calibri Light" w:cs="Calibri Light"/>
          <w:bCs/>
          <w:iCs/>
          <w:sz w:val="22"/>
          <w:szCs w:val="22"/>
        </w:rPr>
        <w:t>1 km</w:t>
      </w:r>
      <w:r w:rsidR="004E5E0A">
        <w:rPr>
          <w:rFonts w:ascii="Calibri Light" w:hAnsi="Calibri Light" w:cs="Calibri Light"/>
          <w:bCs/>
          <w:iCs/>
          <w:sz w:val="22"/>
          <w:szCs w:val="22"/>
        </w:rPr>
        <w:t xml:space="preserve"> trasy</w:t>
      </w:r>
      <w:r w:rsidRPr="00A644F2">
        <w:rPr>
          <w:rFonts w:ascii="Calibri Light" w:hAnsi="Calibri Light" w:cs="Calibri Light"/>
          <w:bCs/>
          <w:iCs/>
          <w:sz w:val="22"/>
          <w:szCs w:val="22"/>
        </w:rPr>
        <w:t xml:space="preserve">, </w:t>
      </w:r>
      <w:r w:rsidR="002626E4">
        <w:rPr>
          <w:rFonts w:ascii="Calibri Light" w:hAnsi="Calibri Light" w:cs="Calibri Light"/>
          <w:bCs/>
          <w:iCs/>
          <w:sz w:val="22"/>
          <w:szCs w:val="22"/>
        </w:rPr>
        <w:t xml:space="preserve">ustalona przez Zamawiającego i </w:t>
      </w:r>
      <w:r w:rsidRPr="00A644F2">
        <w:rPr>
          <w:rFonts w:ascii="Calibri Light" w:hAnsi="Calibri Light" w:cs="Calibri Light"/>
          <w:bCs/>
          <w:iCs/>
          <w:sz w:val="22"/>
          <w:szCs w:val="22"/>
        </w:rPr>
        <w:t>w</w:t>
      </w:r>
      <w:r w:rsidR="004E5E0A">
        <w:rPr>
          <w:rFonts w:ascii="Calibri Light" w:hAnsi="Calibri Light" w:cs="Calibri Light"/>
          <w:bCs/>
          <w:iCs/>
          <w:sz w:val="22"/>
          <w:szCs w:val="22"/>
        </w:rPr>
        <w:t>skazana w Załączniku nr 2b do SWZ.</w:t>
      </w:r>
    </w:p>
    <w:p w14:paraId="33683B61" w14:textId="02AF9316" w:rsidR="0026263F" w:rsidRDefault="002C3B38" w:rsidP="0026263F">
      <w:pPr>
        <w:pBdr>
          <w:top w:val="single" w:sz="4" w:space="1" w:color="auto"/>
          <w:left w:val="single" w:sz="4" w:space="4" w:color="auto"/>
          <w:bottom w:val="single" w:sz="4" w:space="1" w:color="auto"/>
          <w:right w:val="single" w:sz="4" w:space="4" w:color="auto"/>
        </w:pBdr>
        <w:suppressAutoHyphens/>
        <w:spacing w:line="276" w:lineRule="auto"/>
        <w:ind w:left="142"/>
        <w:contextualSpacing/>
        <w:rPr>
          <w:rFonts w:ascii="Calibri Light" w:hAnsi="Calibri Light" w:cs="Calibri Light"/>
          <w:bCs/>
          <w:iCs/>
          <w:sz w:val="22"/>
          <w:szCs w:val="22"/>
        </w:rPr>
      </w:pPr>
      <w:r w:rsidRPr="00A644F2">
        <w:rPr>
          <w:rFonts w:ascii="Calibri Light" w:hAnsi="Calibri Light" w:cs="Calibri Light"/>
          <w:bCs/>
          <w:iCs/>
          <w:sz w:val="22"/>
          <w:szCs w:val="22"/>
        </w:rPr>
        <w:t xml:space="preserve">M </w:t>
      </w:r>
      <w:r w:rsidR="004E5E0A">
        <w:rPr>
          <w:rFonts w:ascii="Calibri Light" w:hAnsi="Calibri Light" w:cs="Calibri Light"/>
          <w:bCs/>
          <w:iCs/>
          <w:sz w:val="22"/>
          <w:szCs w:val="22"/>
          <w:vertAlign w:val="subscript"/>
        </w:rPr>
        <w:t>P</w:t>
      </w:r>
      <w:r w:rsidRPr="00A644F2">
        <w:rPr>
          <w:rFonts w:ascii="Calibri Light" w:hAnsi="Calibri Light" w:cs="Calibri Light"/>
          <w:bCs/>
          <w:iCs/>
          <w:sz w:val="22"/>
          <w:szCs w:val="22"/>
          <w:vertAlign w:val="subscript"/>
        </w:rPr>
        <w:t xml:space="preserve">max1, </w:t>
      </w:r>
      <w:r w:rsidRPr="00A644F2">
        <w:rPr>
          <w:rFonts w:ascii="Calibri Light" w:hAnsi="Calibri Light" w:cs="Calibri Light"/>
          <w:bCs/>
          <w:iCs/>
          <w:sz w:val="22"/>
          <w:szCs w:val="22"/>
        </w:rPr>
        <w:t xml:space="preserve">M </w:t>
      </w:r>
      <w:r w:rsidR="004E5E0A">
        <w:rPr>
          <w:rFonts w:ascii="Calibri Light" w:hAnsi="Calibri Light" w:cs="Calibri Light"/>
          <w:bCs/>
          <w:iCs/>
          <w:sz w:val="22"/>
          <w:szCs w:val="22"/>
          <w:vertAlign w:val="subscript"/>
        </w:rPr>
        <w:t>P</w:t>
      </w:r>
      <w:r w:rsidRPr="00A644F2">
        <w:rPr>
          <w:rFonts w:ascii="Calibri Light" w:hAnsi="Calibri Light" w:cs="Calibri Light"/>
          <w:bCs/>
          <w:iCs/>
          <w:sz w:val="22"/>
          <w:szCs w:val="22"/>
          <w:vertAlign w:val="subscript"/>
        </w:rPr>
        <w:t xml:space="preserve">max2, </w:t>
      </w:r>
      <w:r w:rsidRPr="00A644F2">
        <w:rPr>
          <w:rFonts w:ascii="Calibri Light" w:hAnsi="Calibri Light" w:cs="Calibri Light"/>
          <w:bCs/>
          <w:iCs/>
          <w:sz w:val="22"/>
          <w:szCs w:val="22"/>
        </w:rPr>
        <w:t xml:space="preserve">M </w:t>
      </w:r>
      <w:proofErr w:type="spellStart"/>
      <w:r w:rsidR="004E5E0A">
        <w:rPr>
          <w:rFonts w:ascii="Calibri Light" w:hAnsi="Calibri Light" w:cs="Calibri Light"/>
          <w:bCs/>
          <w:iCs/>
          <w:sz w:val="22"/>
          <w:szCs w:val="22"/>
          <w:vertAlign w:val="subscript"/>
        </w:rPr>
        <w:t>P</w:t>
      </w:r>
      <w:r w:rsidRPr="00A644F2">
        <w:rPr>
          <w:rFonts w:ascii="Calibri Light" w:hAnsi="Calibri Light" w:cs="Calibri Light"/>
          <w:bCs/>
          <w:iCs/>
          <w:sz w:val="22"/>
          <w:szCs w:val="22"/>
          <w:vertAlign w:val="subscript"/>
        </w:rPr>
        <w:t>max</w:t>
      </w:r>
      <w:proofErr w:type="spellEnd"/>
      <w:r w:rsidRPr="00A644F2">
        <w:rPr>
          <w:rFonts w:ascii="Calibri Light" w:hAnsi="Calibri Light" w:cs="Calibri Light"/>
          <w:bCs/>
          <w:iCs/>
          <w:sz w:val="22"/>
          <w:szCs w:val="22"/>
          <w:vertAlign w:val="subscript"/>
        </w:rPr>
        <w:t xml:space="preserve">(x)  </w:t>
      </w:r>
      <w:r w:rsidRPr="00A644F2">
        <w:rPr>
          <w:rFonts w:ascii="Calibri Light" w:hAnsi="Calibri Light" w:cs="Calibri Light"/>
          <w:bCs/>
          <w:iCs/>
          <w:sz w:val="22"/>
          <w:szCs w:val="22"/>
        </w:rPr>
        <w:t xml:space="preserve">– maksymalna </w:t>
      </w:r>
      <w:r w:rsidR="004E5E0A">
        <w:rPr>
          <w:rFonts w:ascii="Calibri Light" w:hAnsi="Calibri Light" w:cs="Calibri Light"/>
          <w:bCs/>
          <w:iCs/>
          <w:sz w:val="22"/>
          <w:szCs w:val="22"/>
        </w:rPr>
        <w:t xml:space="preserve">ilość przeglądów lub remontów w okresie realizacji zamówienia wskazana w Załączniku nr 2b do SWZ. </w:t>
      </w:r>
    </w:p>
    <w:p w14:paraId="24AA7621" w14:textId="77777777" w:rsidR="00712150" w:rsidRDefault="00712150" w:rsidP="0026263F">
      <w:pPr>
        <w:pBdr>
          <w:top w:val="single" w:sz="4" w:space="1" w:color="auto"/>
          <w:left w:val="single" w:sz="4" w:space="4" w:color="auto"/>
          <w:bottom w:val="single" w:sz="4" w:space="1" w:color="auto"/>
          <w:right w:val="single" w:sz="4" w:space="4" w:color="auto"/>
        </w:pBdr>
        <w:suppressAutoHyphens/>
        <w:spacing w:line="276" w:lineRule="auto"/>
        <w:ind w:left="142"/>
        <w:contextualSpacing/>
        <w:rPr>
          <w:rFonts w:ascii="Calibri Light" w:hAnsi="Calibri Light" w:cs="Calibri Light"/>
          <w:sz w:val="22"/>
          <w:szCs w:val="22"/>
        </w:rPr>
      </w:pPr>
    </w:p>
    <w:p w14:paraId="02EA1D77" w14:textId="40BABCDF" w:rsidR="002C3B38" w:rsidRDefault="002C3B38" w:rsidP="0026263F">
      <w:pPr>
        <w:pBdr>
          <w:top w:val="single" w:sz="4" w:space="1" w:color="auto"/>
          <w:left w:val="single" w:sz="4" w:space="4" w:color="auto"/>
          <w:bottom w:val="single" w:sz="4" w:space="1" w:color="auto"/>
          <w:right w:val="single" w:sz="4" w:space="4" w:color="auto"/>
        </w:pBdr>
        <w:suppressAutoHyphens/>
        <w:spacing w:line="276" w:lineRule="auto"/>
        <w:ind w:left="142"/>
        <w:contextualSpacing/>
        <w:rPr>
          <w:rFonts w:ascii="Calibri Light" w:hAnsi="Calibri Light" w:cs="Calibri Light"/>
          <w:sz w:val="22"/>
          <w:szCs w:val="22"/>
        </w:rPr>
      </w:pPr>
      <w:r w:rsidRPr="00A644F2">
        <w:rPr>
          <w:rFonts w:ascii="Calibri Light" w:hAnsi="Calibri Light" w:cs="Calibri Light"/>
          <w:bCs/>
          <w:iCs/>
          <w:sz w:val="22"/>
          <w:szCs w:val="22"/>
        </w:rPr>
        <w:t xml:space="preserve">Oferty ocenione z wykorzystaniem ww. wzoru następnie zostaną porównane w zakresie korzyści </w:t>
      </w:r>
      <w:proofErr w:type="spellStart"/>
      <w:r w:rsidRPr="00A644F2">
        <w:rPr>
          <w:rFonts w:ascii="Calibri Light" w:hAnsi="Calibri Light" w:cs="Calibri Light"/>
          <w:bCs/>
          <w:iCs/>
          <w:sz w:val="22"/>
          <w:szCs w:val="22"/>
        </w:rPr>
        <w:t>transakcyjno</w:t>
      </w:r>
      <w:proofErr w:type="spellEnd"/>
      <w:r w:rsidR="004E5E0A">
        <w:rPr>
          <w:rFonts w:ascii="Calibri Light" w:hAnsi="Calibri Light" w:cs="Calibri Light"/>
          <w:bCs/>
          <w:iCs/>
          <w:sz w:val="22"/>
          <w:szCs w:val="22"/>
        </w:rPr>
        <w:t xml:space="preserve"> </w:t>
      </w:r>
      <w:r w:rsidRPr="00A644F2">
        <w:rPr>
          <w:rFonts w:ascii="Calibri Light" w:hAnsi="Calibri Light" w:cs="Calibri Light"/>
          <w:bCs/>
          <w:iCs/>
          <w:sz w:val="22"/>
          <w:szCs w:val="22"/>
        </w:rPr>
        <w:t xml:space="preserve">- kontaktowych w celu ustalenia tego, która z nich jest najkorzystniejsza, z </w:t>
      </w:r>
      <w:r w:rsidRPr="00A644F2">
        <w:rPr>
          <w:rFonts w:ascii="Calibri Light" w:hAnsi="Calibri Light" w:cs="Calibri Light"/>
          <w:sz w:val="22"/>
          <w:szCs w:val="22"/>
        </w:rPr>
        <w:t>wykorzystaniem następującego wzoru:</w:t>
      </w:r>
    </w:p>
    <w:p w14:paraId="56EC9F89" w14:textId="4EB13385" w:rsidR="0026263F" w:rsidRDefault="0026263F" w:rsidP="0026263F">
      <w:pPr>
        <w:pBdr>
          <w:top w:val="single" w:sz="4" w:space="1" w:color="auto"/>
          <w:left w:val="single" w:sz="4" w:space="4" w:color="auto"/>
          <w:bottom w:val="single" w:sz="4" w:space="1" w:color="auto"/>
          <w:right w:val="single" w:sz="4" w:space="4" w:color="auto"/>
        </w:pBdr>
        <w:suppressAutoHyphens/>
        <w:spacing w:line="276" w:lineRule="auto"/>
        <w:ind w:left="142"/>
        <w:contextualSpacing/>
        <w:rPr>
          <w:rFonts w:ascii="Calibri Light" w:hAnsi="Calibri Light" w:cs="Calibri Light"/>
          <w:sz w:val="22"/>
          <w:szCs w:val="22"/>
        </w:rPr>
      </w:pPr>
    </w:p>
    <w:p w14:paraId="799B2084" w14:textId="77777777" w:rsidR="00223FC0" w:rsidRDefault="00223FC0" w:rsidP="00223FC0">
      <w:pPr>
        <w:pBdr>
          <w:top w:val="single" w:sz="4" w:space="1" w:color="auto"/>
          <w:left w:val="single" w:sz="4" w:space="4" w:color="auto"/>
          <w:bottom w:val="single" w:sz="4" w:space="1" w:color="auto"/>
          <w:right w:val="single" w:sz="4" w:space="4" w:color="auto"/>
        </w:pBdr>
        <w:suppressAutoHyphens/>
        <w:spacing w:line="276" w:lineRule="auto"/>
        <w:ind w:left="142"/>
        <w:contextualSpacing/>
        <w:rPr>
          <w:rFonts w:ascii="Calibri Light" w:hAnsi="Calibri Light" w:cs="Calibri Light"/>
          <w:sz w:val="22"/>
          <w:szCs w:val="22"/>
        </w:rPr>
      </w:pPr>
      <w:r w:rsidRPr="00712150">
        <w:rPr>
          <w:rFonts w:ascii="Calibri Light" w:hAnsi="Calibri Light" w:cs="Calibri Light"/>
          <w:b/>
          <w:bCs/>
          <w:sz w:val="22"/>
          <w:szCs w:val="22"/>
        </w:rPr>
        <w:t>K = (</w:t>
      </w:r>
      <w:proofErr w:type="spellStart"/>
      <w:r w:rsidRPr="00712150">
        <w:rPr>
          <w:rFonts w:ascii="Calibri Light" w:hAnsi="Calibri Light" w:cs="Calibri Light"/>
          <w:b/>
          <w:bCs/>
          <w:sz w:val="22"/>
          <w:szCs w:val="22"/>
        </w:rPr>
        <w:t>K</w:t>
      </w:r>
      <w:r w:rsidRPr="00712150">
        <w:rPr>
          <w:rFonts w:ascii="Calibri Light" w:hAnsi="Calibri Light" w:cs="Calibri Light"/>
          <w:b/>
          <w:bCs/>
          <w:sz w:val="22"/>
          <w:szCs w:val="22"/>
          <w:vertAlign w:val="subscript"/>
        </w:rPr>
        <w:t>doj</w:t>
      </w:r>
      <w:proofErr w:type="spellEnd"/>
      <w:r w:rsidRPr="00712150">
        <w:rPr>
          <w:rFonts w:ascii="Calibri Light" w:hAnsi="Calibri Light" w:cs="Calibri Light"/>
          <w:b/>
          <w:bCs/>
          <w:sz w:val="22"/>
          <w:szCs w:val="22"/>
        </w:rPr>
        <w:t xml:space="preserve"> </w:t>
      </w:r>
      <w:r w:rsidRPr="00712150">
        <w:rPr>
          <w:rFonts w:ascii="Calibri Light" w:hAnsi="Calibri Light" w:cs="Calibri Light"/>
          <w:b/>
          <w:bCs/>
          <w:sz w:val="22"/>
          <w:szCs w:val="22"/>
          <w:vertAlign w:val="subscript"/>
        </w:rPr>
        <w:t>min</w:t>
      </w:r>
      <w:r w:rsidRPr="00712150">
        <w:rPr>
          <w:rFonts w:ascii="Calibri Light" w:hAnsi="Calibri Light" w:cs="Calibri Light"/>
          <w:b/>
          <w:bCs/>
          <w:sz w:val="22"/>
          <w:szCs w:val="22"/>
        </w:rPr>
        <w:t>/</w:t>
      </w:r>
      <w:proofErr w:type="spellStart"/>
      <w:r w:rsidRPr="00712150">
        <w:rPr>
          <w:rFonts w:ascii="Calibri Light" w:hAnsi="Calibri Light" w:cs="Calibri Light"/>
          <w:b/>
          <w:bCs/>
          <w:sz w:val="22"/>
          <w:szCs w:val="22"/>
        </w:rPr>
        <w:t>K</w:t>
      </w:r>
      <w:r w:rsidRPr="00712150">
        <w:rPr>
          <w:rFonts w:ascii="Calibri Light" w:hAnsi="Calibri Light" w:cs="Calibri Light"/>
          <w:b/>
          <w:bCs/>
          <w:sz w:val="22"/>
          <w:szCs w:val="22"/>
          <w:vertAlign w:val="subscript"/>
        </w:rPr>
        <w:t>doj</w:t>
      </w:r>
      <w:proofErr w:type="spellEnd"/>
      <w:r w:rsidRPr="00712150">
        <w:rPr>
          <w:rFonts w:ascii="Calibri Light" w:hAnsi="Calibri Light" w:cs="Calibri Light"/>
          <w:b/>
          <w:bCs/>
          <w:sz w:val="22"/>
          <w:szCs w:val="22"/>
          <w:vertAlign w:val="subscript"/>
        </w:rPr>
        <w:t xml:space="preserve"> b</w:t>
      </w:r>
      <w:r w:rsidRPr="00712150">
        <w:rPr>
          <w:rFonts w:ascii="Calibri Light" w:hAnsi="Calibri Light" w:cs="Calibri Light"/>
          <w:b/>
          <w:bCs/>
          <w:sz w:val="22"/>
          <w:szCs w:val="22"/>
        </w:rPr>
        <w:t>) x 20</w:t>
      </w:r>
      <w:r w:rsidRPr="00223FC0">
        <w:rPr>
          <w:rFonts w:ascii="Calibri Light" w:hAnsi="Calibri Light" w:cs="Calibri Light"/>
          <w:sz w:val="22"/>
          <w:szCs w:val="22"/>
        </w:rPr>
        <w:tab/>
      </w:r>
      <w:r>
        <w:rPr>
          <w:rFonts w:ascii="Calibri Light" w:hAnsi="Calibri Light" w:cs="Calibri Light"/>
          <w:sz w:val="22"/>
          <w:szCs w:val="22"/>
        </w:rPr>
        <w:t>gdzie:</w:t>
      </w:r>
    </w:p>
    <w:p w14:paraId="2879C99F" w14:textId="5E08B5FB" w:rsidR="00223FC0" w:rsidRPr="00223FC0" w:rsidRDefault="00223FC0" w:rsidP="00223FC0">
      <w:pPr>
        <w:pBdr>
          <w:top w:val="single" w:sz="4" w:space="1" w:color="auto"/>
          <w:left w:val="single" w:sz="4" w:space="4" w:color="auto"/>
          <w:bottom w:val="single" w:sz="4" w:space="1" w:color="auto"/>
          <w:right w:val="single" w:sz="4" w:space="4" w:color="auto"/>
        </w:pBdr>
        <w:suppressAutoHyphens/>
        <w:spacing w:line="276" w:lineRule="auto"/>
        <w:ind w:left="142"/>
        <w:contextualSpacing/>
        <w:rPr>
          <w:rFonts w:ascii="Calibri Light" w:hAnsi="Calibri Light" w:cs="Calibri Light"/>
          <w:sz w:val="22"/>
          <w:szCs w:val="22"/>
        </w:rPr>
      </w:pPr>
      <w:r>
        <w:rPr>
          <w:rFonts w:ascii="Calibri Light" w:hAnsi="Calibri Light" w:cs="Calibri Light"/>
          <w:sz w:val="22"/>
          <w:szCs w:val="22"/>
        </w:rPr>
        <w:t xml:space="preserve">K - </w:t>
      </w:r>
      <w:r w:rsidRPr="00223FC0">
        <w:rPr>
          <w:rFonts w:ascii="Calibri Light" w:hAnsi="Calibri Light" w:cs="Calibri Light"/>
          <w:sz w:val="22"/>
          <w:szCs w:val="22"/>
        </w:rPr>
        <w:t>liczba punktów, jaką uzyskała oferta badana w kryterium „Koszt dojazdu do serwisu Wykonawcy”</w:t>
      </w:r>
    </w:p>
    <w:p w14:paraId="63388FC2" w14:textId="492A9CD7" w:rsidR="00223FC0" w:rsidRPr="00223FC0" w:rsidRDefault="00223FC0" w:rsidP="00223FC0">
      <w:pPr>
        <w:pBdr>
          <w:top w:val="single" w:sz="4" w:space="1" w:color="auto"/>
          <w:left w:val="single" w:sz="4" w:space="4" w:color="auto"/>
          <w:bottom w:val="single" w:sz="4" w:space="1" w:color="auto"/>
          <w:right w:val="single" w:sz="4" w:space="4" w:color="auto"/>
        </w:pBdr>
        <w:suppressAutoHyphens/>
        <w:spacing w:line="276" w:lineRule="auto"/>
        <w:ind w:left="142"/>
        <w:contextualSpacing/>
        <w:rPr>
          <w:rFonts w:ascii="Calibri Light" w:hAnsi="Calibri Light" w:cs="Calibri Light"/>
          <w:sz w:val="22"/>
          <w:szCs w:val="22"/>
        </w:rPr>
      </w:pPr>
      <w:proofErr w:type="spellStart"/>
      <w:r w:rsidRPr="00223FC0">
        <w:rPr>
          <w:rFonts w:ascii="Calibri Light" w:hAnsi="Calibri Light" w:cs="Calibri Light"/>
          <w:sz w:val="22"/>
          <w:szCs w:val="22"/>
        </w:rPr>
        <w:t>K</w:t>
      </w:r>
      <w:r w:rsidRPr="00223FC0">
        <w:rPr>
          <w:rFonts w:ascii="Calibri Light" w:hAnsi="Calibri Light" w:cs="Calibri Light"/>
          <w:sz w:val="22"/>
          <w:szCs w:val="22"/>
          <w:vertAlign w:val="subscript"/>
        </w:rPr>
        <w:t>doj</w:t>
      </w:r>
      <w:proofErr w:type="spellEnd"/>
      <w:r w:rsidRPr="00223FC0">
        <w:rPr>
          <w:rFonts w:ascii="Calibri Light" w:hAnsi="Calibri Light" w:cs="Calibri Light"/>
          <w:sz w:val="22"/>
          <w:szCs w:val="22"/>
          <w:vertAlign w:val="subscript"/>
        </w:rPr>
        <w:t xml:space="preserve"> min</w:t>
      </w:r>
      <w:r w:rsidRPr="00223FC0">
        <w:rPr>
          <w:rFonts w:ascii="Calibri Light" w:hAnsi="Calibri Light" w:cs="Calibri Light"/>
          <w:sz w:val="22"/>
          <w:szCs w:val="22"/>
        </w:rPr>
        <w:t xml:space="preserve"> - koszt realizacji zamówienia przy przyjęciu oferty z najniższym kosztem dojazdu do serwisu Wykonawcy </w:t>
      </w:r>
    </w:p>
    <w:p w14:paraId="0A4C54B4" w14:textId="0F3A430A" w:rsidR="0026263F" w:rsidRPr="00223FC0" w:rsidRDefault="00223FC0" w:rsidP="00223FC0">
      <w:pPr>
        <w:pBdr>
          <w:top w:val="single" w:sz="4" w:space="1" w:color="auto"/>
          <w:left w:val="single" w:sz="4" w:space="4" w:color="auto"/>
          <w:bottom w:val="single" w:sz="4" w:space="1" w:color="auto"/>
          <w:right w:val="single" w:sz="4" w:space="4" w:color="auto"/>
        </w:pBdr>
        <w:suppressAutoHyphens/>
        <w:spacing w:line="276" w:lineRule="auto"/>
        <w:ind w:left="142"/>
        <w:contextualSpacing/>
        <w:rPr>
          <w:rFonts w:ascii="Calibri Light" w:hAnsi="Calibri Light" w:cs="Calibri Light"/>
          <w:sz w:val="22"/>
          <w:szCs w:val="22"/>
        </w:rPr>
      </w:pPr>
      <w:r w:rsidRPr="00223FC0">
        <w:rPr>
          <w:rFonts w:ascii="Calibri Light" w:hAnsi="Calibri Light" w:cs="Calibri Light"/>
          <w:sz w:val="22"/>
          <w:szCs w:val="22"/>
        </w:rPr>
        <w:t xml:space="preserve">K </w:t>
      </w:r>
      <w:r w:rsidRPr="00223FC0">
        <w:rPr>
          <w:rFonts w:ascii="Calibri Light" w:hAnsi="Calibri Light" w:cs="Calibri Light"/>
          <w:sz w:val="22"/>
          <w:szCs w:val="22"/>
          <w:vertAlign w:val="subscript"/>
        </w:rPr>
        <w:t>doj b</w:t>
      </w:r>
      <w:r w:rsidRPr="00223FC0">
        <w:rPr>
          <w:rFonts w:ascii="Calibri Light" w:hAnsi="Calibri Light" w:cs="Calibri Light"/>
          <w:sz w:val="22"/>
          <w:szCs w:val="22"/>
        </w:rPr>
        <w:t xml:space="preserve"> - koszt realizacji zamówienia przy przyjęciu ofert z badanym kosztem dojazdu do serwisu Wykonawcy.</w:t>
      </w:r>
    </w:p>
    <w:p w14:paraId="6E39A28E" w14:textId="77777777" w:rsidR="000E7349" w:rsidRPr="00A644F2" w:rsidRDefault="000E7349" w:rsidP="008959BB">
      <w:pPr>
        <w:widowControl w:val="0"/>
        <w:tabs>
          <w:tab w:val="left" w:pos="567"/>
          <w:tab w:val="left" w:pos="851"/>
        </w:tabs>
        <w:autoSpaceDE w:val="0"/>
        <w:autoSpaceDN w:val="0"/>
        <w:adjustRightInd w:val="0"/>
        <w:spacing w:line="240" w:lineRule="atLeast"/>
        <w:jc w:val="both"/>
        <w:textAlignment w:val="baseline"/>
        <w:rPr>
          <w:rFonts w:ascii="Calibri Light" w:hAnsi="Calibri Light" w:cs="Calibri Light"/>
          <w:bCs/>
          <w:sz w:val="22"/>
          <w:szCs w:val="22"/>
        </w:rPr>
      </w:pPr>
    </w:p>
    <w:p w14:paraId="341E0E15" w14:textId="3CF2C3E4" w:rsidR="000E7349" w:rsidRDefault="000E7349" w:rsidP="00230549">
      <w:pPr>
        <w:widowControl w:val="0"/>
        <w:tabs>
          <w:tab w:val="left" w:pos="567"/>
          <w:tab w:val="left" w:pos="851"/>
        </w:tabs>
        <w:autoSpaceDE w:val="0"/>
        <w:autoSpaceDN w:val="0"/>
        <w:adjustRightInd w:val="0"/>
        <w:spacing w:line="240" w:lineRule="atLeast"/>
        <w:ind w:left="567"/>
        <w:jc w:val="both"/>
        <w:textAlignment w:val="baseline"/>
        <w:rPr>
          <w:rFonts w:ascii="Calibri Light" w:hAnsi="Calibri Light" w:cs="Calibri Light"/>
          <w:bCs/>
          <w:sz w:val="22"/>
          <w:szCs w:val="22"/>
        </w:rPr>
      </w:pPr>
    </w:p>
    <w:p w14:paraId="4D15B135" w14:textId="11F7F9D2" w:rsidR="006956A5" w:rsidRPr="00FF22B7" w:rsidRDefault="006956A5" w:rsidP="003D578D">
      <w:pPr>
        <w:widowControl w:val="0"/>
        <w:autoSpaceDE w:val="0"/>
        <w:autoSpaceDN w:val="0"/>
        <w:adjustRightInd w:val="0"/>
        <w:spacing w:line="240" w:lineRule="atLeast"/>
        <w:jc w:val="both"/>
        <w:textAlignment w:val="baseline"/>
        <w:rPr>
          <w:rFonts w:ascii="Calibri Light" w:hAnsi="Calibri Light" w:cs="Calibri Light"/>
          <w:b/>
          <w:sz w:val="22"/>
          <w:szCs w:val="22"/>
          <w:u w:val="single"/>
        </w:rPr>
      </w:pPr>
      <w:r w:rsidRPr="00FF22B7">
        <w:rPr>
          <w:rFonts w:ascii="Calibri Light" w:hAnsi="Calibri Light" w:cs="Calibri Light"/>
          <w:b/>
          <w:sz w:val="22"/>
          <w:szCs w:val="22"/>
          <w:u w:val="single"/>
        </w:rPr>
        <w:t xml:space="preserve">Dla części zamówienia nr </w:t>
      </w:r>
      <w:r w:rsidR="00C566A1">
        <w:rPr>
          <w:rFonts w:ascii="Calibri Light" w:hAnsi="Calibri Light" w:cs="Calibri Light"/>
          <w:b/>
          <w:sz w:val="22"/>
          <w:szCs w:val="22"/>
          <w:u w:val="single"/>
        </w:rPr>
        <w:t>11-22</w:t>
      </w:r>
    </w:p>
    <w:p w14:paraId="543C2D86" w14:textId="77777777" w:rsidR="006956A5" w:rsidRPr="00A644F2" w:rsidRDefault="006956A5" w:rsidP="006956A5">
      <w:pPr>
        <w:widowControl w:val="0"/>
        <w:autoSpaceDE w:val="0"/>
        <w:autoSpaceDN w:val="0"/>
        <w:adjustRightInd w:val="0"/>
        <w:spacing w:line="240" w:lineRule="atLeast"/>
        <w:ind w:left="426"/>
        <w:jc w:val="both"/>
        <w:textAlignment w:val="baseline"/>
        <w:rPr>
          <w:rFonts w:ascii="Calibri Light" w:hAnsi="Calibri Light" w:cs="Calibri Light"/>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150"/>
      </w:tblGrid>
      <w:tr w:rsidR="006956A5" w:rsidRPr="00A644F2" w14:paraId="19360E10" w14:textId="77777777" w:rsidTr="006956A5">
        <w:tc>
          <w:tcPr>
            <w:tcW w:w="4661" w:type="dxa"/>
            <w:shd w:val="clear" w:color="auto" w:fill="D9D9D9"/>
          </w:tcPr>
          <w:p w14:paraId="23AB3D68" w14:textId="77777777" w:rsidR="006956A5" w:rsidRPr="00A644F2" w:rsidRDefault="006956A5" w:rsidP="00313AB7">
            <w:pPr>
              <w:tabs>
                <w:tab w:val="left" w:pos="2552"/>
              </w:tabs>
              <w:autoSpaceDE w:val="0"/>
              <w:autoSpaceDN w:val="0"/>
              <w:spacing w:line="240" w:lineRule="atLeast"/>
              <w:jc w:val="center"/>
              <w:rPr>
                <w:rFonts w:ascii="Calibri Light" w:hAnsi="Calibri Light" w:cs="Calibri Light"/>
                <w:b/>
                <w:sz w:val="22"/>
                <w:szCs w:val="22"/>
              </w:rPr>
            </w:pPr>
            <w:r w:rsidRPr="00A644F2">
              <w:rPr>
                <w:rFonts w:ascii="Calibri Light" w:hAnsi="Calibri Light" w:cs="Calibri Light"/>
                <w:b/>
                <w:sz w:val="22"/>
                <w:szCs w:val="22"/>
              </w:rPr>
              <w:t>KRYTERIUM</w:t>
            </w:r>
          </w:p>
        </w:tc>
        <w:tc>
          <w:tcPr>
            <w:tcW w:w="4150" w:type="dxa"/>
            <w:shd w:val="clear" w:color="auto" w:fill="D9D9D9"/>
          </w:tcPr>
          <w:p w14:paraId="7B5F7C72" w14:textId="77777777" w:rsidR="006956A5" w:rsidRPr="00A644F2" w:rsidRDefault="006956A5" w:rsidP="00313AB7">
            <w:pPr>
              <w:tabs>
                <w:tab w:val="left" w:pos="2552"/>
              </w:tabs>
              <w:autoSpaceDE w:val="0"/>
              <w:autoSpaceDN w:val="0"/>
              <w:spacing w:line="240" w:lineRule="atLeast"/>
              <w:jc w:val="center"/>
              <w:rPr>
                <w:rFonts w:ascii="Calibri Light" w:hAnsi="Calibri Light" w:cs="Calibri Light"/>
                <w:b/>
                <w:sz w:val="22"/>
                <w:szCs w:val="22"/>
              </w:rPr>
            </w:pPr>
            <w:r w:rsidRPr="00A644F2">
              <w:rPr>
                <w:rFonts w:ascii="Calibri Light" w:hAnsi="Calibri Light" w:cs="Calibri Light"/>
                <w:b/>
                <w:sz w:val="22"/>
                <w:szCs w:val="22"/>
              </w:rPr>
              <w:t>WAGA</w:t>
            </w:r>
          </w:p>
        </w:tc>
      </w:tr>
      <w:tr w:rsidR="006956A5" w:rsidRPr="00A644F2" w14:paraId="3B78628C" w14:textId="77777777" w:rsidTr="006956A5">
        <w:tc>
          <w:tcPr>
            <w:tcW w:w="4661" w:type="dxa"/>
          </w:tcPr>
          <w:p w14:paraId="49C63DF9" w14:textId="77777777" w:rsidR="006956A5" w:rsidRPr="00A644F2" w:rsidRDefault="006956A5" w:rsidP="00313AB7">
            <w:pPr>
              <w:tabs>
                <w:tab w:val="left" w:pos="2552"/>
              </w:tabs>
              <w:autoSpaceDE w:val="0"/>
              <w:autoSpaceDN w:val="0"/>
              <w:spacing w:line="240" w:lineRule="atLeast"/>
              <w:jc w:val="both"/>
              <w:rPr>
                <w:rFonts w:ascii="Calibri Light" w:hAnsi="Calibri Light" w:cs="Calibri Light"/>
                <w:bCs/>
                <w:sz w:val="22"/>
                <w:szCs w:val="22"/>
              </w:rPr>
            </w:pPr>
            <w:r w:rsidRPr="00A644F2">
              <w:rPr>
                <w:rFonts w:ascii="Calibri Light" w:hAnsi="Calibri Light" w:cs="Calibri Light"/>
                <w:bCs/>
                <w:sz w:val="22"/>
                <w:szCs w:val="22"/>
              </w:rPr>
              <w:t xml:space="preserve">Cena wykonania remontów i przeglądów </w:t>
            </w:r>
            <w:r w:rsidRPr="00A644F2">
              <w:rPr>
                <w:rFonts w:ascii="Calibri Light" w:hAnsi="Calibri Light" w:cs="Calibri Light"/>
                <w:b/>
                <w:sz w:val="22"/>
                <w:szCs w:val="22"/>
              </w:rPr>
              <w:t>(„C”)</w:t>
            </w:r>
          </w:p>
        </w:tc>
        <w:tc>
          <w:tcPr>
            <w:tcW w:w="4150" w:type="dxa"/>
            <w:shd w:val="clear" w:color="auto" w:fill="auto"/>
          </w:tcPr>
          <w:p w14:paraId="55446235" w14:textId="4A72506F" w:rsidR="006956A5" w:rsidRPr="00BE647D" w:rsidRDefault="006956A5" w:rsidP="00313AB7">
            <w:pPr>
              <w:tabs>
                <w:tab w:val="left" w:pos="2552"/>
              </w:tabs>
              <w:autoSpaceDE w:val="0"/>
              <w:autoSpaceDN w:val="0"/>
              <w:spacing w:line="240" w:lineRule="atLeast"/>
              <w:jc w:val="center"/>
              <w:rPr>
                <w:rFonts w:ascii="Calibri Light" w:hAnsi="Calibri Light" w:cs="Calibri Light"/>
                <w:b/>
                <w:sz w:val="22"/>
                <w:szCs w:val="22"/>
              </w:rPr>
            </w:pPr>
            <w:r>
              <w:rPr>
                <w:rFonts w:ascii="Calibri Light" w:hAnsi="Calibri Light" w:cs="Calibri Light"/>
                <w:b/>
                <w:sz w:val="22"/>
                <w:szCs w:val="22"/>
              </w:rPr>
              <w:t>6</w:t>
            </w:r>
            <w:r w:rsidRPr="00BE647D">
              <w:rPr>
                <w:rFonts w:ascii="Calibri Light" w:hAnsi="Calibri Light" w:cs="Calibri Light"/>
                <w:b/>
                <w:sz w:val="22"/>
                <w:szCs w:val="22"/>
              </w:rPr>
              <w:t>0 %</w:t>
            </w:r>
          </w:p>
        </w:tc>
      </w:tr>
      <w:tr w:rsidR="006956A5" w:rsidRPr="00A644F2" w14:paraId="11274E2E" w14:textId="77777777" w:rsidTr="006956A5">
        <w:tc>
          <w:tcPr>
            <w:tcW w:w="4661" w:type="dxa"/>
          </w:tcPr>
          <w:p w14:paraId="14695FCA" w14:textId="77777777" w:rsidR="006956A5" w:rsidRPr="00A644F2" w:rsidRDefault="006956A5" w:rsidP="00313AB7">
            <w:pPr>
              <w:tabs>
                <w:tab w:val="left" w:pos="2552"/>
              </w:tabs>
              <w:autoSpaceDE w:val="0"/>
              <w:autoSpaceDN w:val="0"/>
              <w:spacing w:line="240" w:lineRule="atLeast"/>
              <w:jc w:val="both"/>
              <w:rPr>
                <w:rFonts w:ascii="Calibri Light" w:hAnsi="Calibri Light" w:cs="Calibri Light"/>
                <w:bCs/>
                <w:sz w:val="22"/>
                <w:szCs w:val="22"/>
              </w:rPr>
            </w:pPr>
            <w:r w:rsidRPr="00A644F2">
              <w:rPr>
                <w:rFonts w:ascii="Calibri Light" w:hAnsi="Calibri Light" w:cs="Calibri Light"/>
                <w:bCs/>
                <w:sz w:val="22"/>
                <w:szCs w:val="22"/>
              </w:rPr>
              <w:t xml:space="preserve">Średnia  cena brutto za 1 roboczogodzinę  naprawy </w:t>
            </w:r>
            <w:r w:rsidRPr="00A644F2">
              <w:rPr>
                <w:rFonts w:ascii="Calibri Light" w:hAnsi="Calibri Light" w:cs="Calibri Light"/>
                <w:b/>
                <w:sz w:val="22"/>
                <w:szCs w:val="22"/>
              </w:rPr>
              <w:t>(„R”)</w:t>
            </w:r>
          </w:p>
        </w:tc>
        <w:tc>
          <w:tcPr>
            <w:tcW w:w="4150" w:type="dxa"/>
            <w:shd w:val="clear" w:color="auto" w:fill="auto"/>
          </w:tcPr>
          <w:p w14:paraId="298C9470" w14:textId="77777777" w:rsidR="006956A5" w:rsidRPr="00BE647D" w:rsidRDefault="006956A5" w:rsidP="00313AB7">
            <w:pPr>
              <w:tabs>
                <w:tab w:val="left" w:pos="2552"/>
              </w:tabs>
              <w:autoSpaceDE w:val="0"/>
              <w:autoSpaceDN w:val="0"/>
              <w:spacing w:line="240" w:lineRule="atLeast"/>
              <w:jc w:val="center"/>
              <w:rPr>
                <w:rFonts w:ascii="Calibri Light" w:hAnsi="Calibri Light" w:cs="Calibri Light"/>
                <w:b/>
                <w:sz w:val="22"/>
                <w:szCs w:val="22"/>
              </w:rPr>
            </w:pPr>
            <w:r w:rsidRPr="00BE647D">
              <w:rPr>
                <w:rFonts w:ascii="Calibri Light" w:hAnsi="Calibri Light" w:cs="Calibri Light"/>
                <w:b/>
                <w:sz w:val="22"/>
                <w:szCs w:val="22"/>
              </w:rPr>
              <w:t>20 %</w:t>
            </w:r>
          </w:p>
        </w:tc>
      </w:tr>
      <w:tr w:rsidR="006956A5" w:rsidRPr="00A644F2" w14:paraId="196EE257" w14:textId="77777777" w:rsidTr="006956A5">
        <w:tc>
          <w:tcPr>
            <w:tcW w:w="4661" w:type="dxa"/>
          </w:tcPr>
          <w:p w14:paraId="2BEEE4BF" w14:textId="77777777" w:rsidR="006956A5" w:rsidRPr="00A644F2" w:rsidRDefault="006956A5" w:rsidP="00313AB7">
            <w:pPr>
              <w:tabs>
                <w:tab w:val="left" w:pos="2552"/>
              </w:tabs>
              <w:autoSpaceDE w:val="0"/>
              <w:autoSpaceDN w:val="0"/>
              <w:spacing w:line="240" w:lineRule="atLeast"/>
              <w:jc w:val="both"/>
              <w:rPr>
                <w:rFonts w:ascii="Calibri Light" w:hAnsi="Calibri Light" w:cs="Calibri Light"/>
                <w:bCs/>
                <w:sz w:val="22"/>
                <w:szCs w:val="22"/>
              </w:rPr>
            </w:pPr>
            <w:r w:rsidRPr="00A644F2">
              <w:rPr>
                <w:rFonts w:ascii="Calibri Light" w:hAnsi="Calibri Light" w:cs="Calibri Light"/>
                <w:bCs/>
                <w:color w:val="000000"/>
                <w:sz w:val="22"/>
                <w:szCs w:val="22"/>
              </w:rPr>
              <w:t xml:space="preserve">Okres udzielonej gwarancji na wykonaną naprawę </w:t>
            </w:r>
            <w:r w:rsidRPr="00A644F2">
              <w:rPr>
                <w:rFonts w:ascii="Calibri Light" w:hAnsi="Calibri Light" w:cs="Calibri Light"/>
                <w:b/>
                <w:color w:val="000000"/>
                <w:sz w:val="22"/>
                <w:szCs w:val="22"/>
              </w:rPr>
              <w:t>(„G”)</w:t>
            </w:r>
            <w:r w:rsidRPr="00A644F2">
              <w:rPr>
                <w:rFonts w:ascii="Calibri Light" w:hAnsi="Calibri Light" w:cs="Calibri Light"/>
                <w:bCs/>
                <w:sz w:val="22"/>
                <w:szCs w:val="22"/>
              </w:rPr>
              <w:t xml:space="preserve"> </w:t>
            </w:r>
          </w:p>
        </w:tc>
        <w:tc>
          <w:tcPr>
            <w:tcW w:w="4150" w:type="dxa"/>
            <w:shd w:val="clear" w:color="auto" w:fill="auto"/>
          </w:tcPr>
          <w:p w14:paraId="06CA4969" w14:textId="5CDFA5FD" w:rsidR="006956A5" w:rsidRPr="00BE647D" w:rsidRDefault="006956A5" w:rsidP="00313AB7">
            <w:pPr>
              <w:tabs>
                <w:tab w:val="left" w:pos="2552"/>
              </w:tabs>
              <w:autoSpaceDE w:val="0"/>
              <w:autoSpaceDN w:val="0"/>
              <w:spacing w:line="240" w:lineRule="atLeast"/>
              <w:jc w:val="center"/>
              <w:rPr>
                <w:rFonts w:ascii="Calibri Light" w:hAnsi="Calibri Light" w:cs="Calibri Light"/>
                <w:b/>
                <w:sz w:val="22"/>
                <w:szCs w:val="22"/>
              </w:rPr>
            </w:pPr>
            <w:r>
              <w:rPr>
                <w:rFonts w:ascii="Calibri Light" w:hAnsi="Calibri Light" w:cs="Calibri Light"/>
                <w:b/>
                <w:sz w:val="22"/>
                <w:szCs w:val="22"/>
              </w:rPr>
              <w:t>2</w:t>
            </w:r>
            <w:r w:rsidRPr="00BE647D">
              <w:rPr>
                <w:rFonts w:ascii="Calibri Light" w:hAnsi="Calibri Light" w:cs="Calibri Light"/>
                <w:b/>
                <w:sz w:val="22"/>
                <w:szCs w:val="22"/>
              </w:rPr>
              <w:t>0 %</w:t>
            </w:r>
          </w:p>
        </w:tc>
      </w:tr>
    </w:tbl>
    <w:p w14:paraId="0268B77A" w14:textId="77777777" w:rsidR="006956A5" w:rsidRPr="00A644F2" w:rsidRDefault="006956A5" w:rsidP="006956A5">
      <w:pPr>
        <w:widowControl w:val="0"/>
        <w:tabs>
          <w:tab w:val="left" w:pos="851"/>
        </w:tabs>
        <w:autoSpaceDE w:val="0"/>
        <w:autoSpaceDN w:val="0"/>
        <w:adjustRightInd w:val="0"/>
        <w:spacing w:line="240" w:lineRule="atLeast"/>
        <w:jc w:val="both"/>
        <w:textAlignment w:val="baseline"/>
        <w:rPr>
          <w:rFonts w:ascii="Calibri Light" w:hAnsi="Calibri Light" w:cs="Calibri Light"/>
          <w:b/>
          <w:bCs/>
          <w:sz w:val="22"/>
          <w:szCs w:val="22"/>
        </w:rPr>
      </w:pPr>
    </w:p>
    <w:p w14:paraId="06536B1C" w14:textId="2DC723F1" w:rsidR="006956A5" w:rsidRPr="00A644F2" w:rsidRDefault="006956A5" w:rsidP="006956A5">
      <w:pPr>
        <w:widowControl w:val="0"/>
        <w:tabs>
          <w:tab w:val="left" w:pos="851"/>
        </w:tabs>
        <w:autoSpaceDE w:val="0"/>
        <w:autoSpaceDN w:val="0"/>
        <w:adjustRightInd w:val="0"/>
        <w:spacing w:line="240" w:lineRule="atLeast"/>
        <w:jc w:val="center"/>
        <w:textAlignment w:val="baseline"/>
        <w:rPr>
          <w:rFonts w:ascii="Calibri Light" w:hAnsi="Calibri Light" w:cs="Calibri Light"/>
          <w:b/>
          <w:bCs/>
          <w:sz w:val="22"/>
          <w:szCs w:val="22"/>
        </w:rPr>
      </w:pPr>
      <w:r w:rsidRPr="00A644F2">
        <w:rPr>
          <w:rFonts w:ascii="Calibri Light" w:hAnsi="Calibri Light" w:cs="Calibri Light"/>
          <w:b/>
          <w:bCs/>
          <w:sz w:val="22"/>
          <w:szCs w:val="22"/>
        </w:rPr>
        <w:t>Cena (C)</w:t>
      </w:r>
      <w:r w:rsidRPr="00A644F2">
        <w:rPr>
          <w:rFonts w:ascii="Calibri Light" w:hAnsi="Calibri Light" w:cs="Calibri Light"/>
          <w:b/>
          <w:bCs/>
          <w:sz w:val="22"/>
          <w:szCs w:val="22"/>
        </w:rPr>
        <w:tab/>
        <w:t xml:space="preserve">- </w:t>
      </w:r>
      <w:r>
        <w:rPr>
          <w:rFonts w:ascii="Calibri Light" w:hAnsi="Calibri Light" w:cs="Calibri Light"/>
          <w:b/>
          <w:bCs/>
          <w:sz w:val="22"/>
          <w:szCs w:val="22"/>
        </w:rPr>
        <w:t>6</w:t>
      </w:r>
      <w:r w:rsidRPr="00A644F2">
        <w:rPr>
          <w:rFonts w:ascii="Calibri Light" w:hAnsi="Calibri Light" w:cs="Calibri Light"/>
          <w:b/>
          <w:bCs/>
          <w:sz w:val="22"/>
          <w:szCs w:val="22"/>
        </w:rPr>
        <w:t>0 %,</w:t>
      </w:r>
    </w:p>
    <w:p w14:paraId="4940D5F5"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W zakresie niniejszego kryterium Zamawiający każdej z ofert przyzna liczbę punktów obliczoną wg wzoru:</w:t>
      </w:r>
    </w:p>
    <w:p w14:paraId="575CFF18" w14:textId="53342A56" w:rsidR="006956A5" w:rsidRPr="00A644F2" w:rsidRDefault="006956A5" w:rsidP="006956A5">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textAlignment w:val="baseline"/>
        <w:rPr>
          <w:rFonts w:ascii="Calibri Light" w:hAnsi="Calibri Light" w:cs="Calibri Light"/>
          <w:b/>
          <w:bCs/>
          <w:sz w:val="28"/>
          <w:szCs w:val="22"/>
        </w:rPr>
      </w:pPr>
      <w:r w:rsidRPr="00A644F2">
        <w:rPr>
          <w:rFonts w:ascii="Calibri Light" w:hAnsi="Calibri Light" w:cs="Calibri Light"/>
          <w:b/>
          <w:bCs/>
          <w:sz w:val="28"/>
          <w:szCs w:val="22"/>
        </w:rPr>
        <w:tab/>
      </w:r>
      <w:r w:rsidRPr="00A644F2">
        <w:rPr>
          <w:rFonts w:ascii="Calibri Light" w:hAnsi="Calibri Light" w:cs="Calibri Light"/>
          <w:b/>
          <w:bCs/>
          <w:sz w:val="28"/>
          <w:szCs w:val="22"/>
        </w:rPr>
        <w:tab/>
      </w:r>
      <w:r w:rsidRPr="00A644F2">
        <w:rPr>
          <w:rFonts w:ascii="Calibri Light" w:hAnsi="Calibri Light" w:cs="Calibri Light"/>
          <w:b/>
          <w:bCs/>
          <w:sz w:val="28"/>
          <w:szCs w:val="22"/>
        </w:rPr>
        <w:tab/>
      </w:r>
      <w:r w:rsidRPr="00A644F2">
        <w:rPr>
          <w:rFonts w:ascii="Calibri Light" w:hAnsi="Calibri Light" w:cs="Calibri Light"/>
          <w:b/>
          <w:bCs/>
          <w:sz w:val="28"/>
          <w:szCs w:val="22"/>
        </w:rPr>
        <w:tab/>
      </w:r>
      <w:r w:rsidRPr="00A644F2">
        <w:rPr>
          <w:rFonts w:ascii="Calibri Light" w:hAnsi="Calibri Light" w:cs="Calibri Light"/>
          <w:b/>
          <w:bCs/>
          <w:sz w:val="28"/>
          <w:szCs w:val="22"/>
        </w:rPr>
        <w:tab/>
        <w:t>C = (</w:t>
      </w:r>
      <w:proofErr w:type="spellStart"/>
      <w:r w:rsidRPr="00A644F2">
        <w:rPr>
          <w:rFonts w:ascii="Calibri Light" w:hAnsi="Calibri Light" w:cs="Calibri Light"/>
          <w:b/>
          <w:bCs/>
          <w:sz w:val="28"/>
          <w:szCs w:val="22"/>
        </w:rPr>
        <w:t>C</w:t>
      </w:r>
      <w:r w:rsidRPr="00A644F2">
        <w:rPr>
          <w:rFonts w:ascii="Calibri Light" w:hAnsi="Calibri Light" w:cs="Calibri Light"/>
          <w:b/>
          <w:bCs/>
          <w:sz w:val="28"/>
          <w:szCs w:val="22"/>
          <w:vertAlign w:val="subscript"/>
        </w:rPr>
        <w:t>min</w:t>
      </w:r>
      <w:proofErr w:type="spellEnd"/>
      <w:r w:rsidRPr="00A644F2">
        <w:rPr>
          <w:rFonts w:ascii="Calibri Light" w:hAnsi="Calibri Light" w:cs="Calibri Light"/>
          <w:b/>
          <w:bCs/>
          <w:sz w:val="28"/>
          <w:szCs w:val="22"/>
        </w:rPr>
        <w:t>/C</w:t>
      </w:r>
      <w:r w:rsidRPr="00A644F2">
        <w:rPr>
          <w:rFonts w:ascii="Calibri Light" w:hAnsi="Calibri Light" w:cs="Calibri Light"/>
          <w:b/>
          <w:bCs/>
          <w:sz w:val="28"/>
          <w:szCs w:val="22"/>
          <w:vertAlign w:val="subscript"/>
        </w:rPr>
        <w:t>o</w:t>
      </w:r>
      <w:r w:rsidRPr="00A644F2">
        <w:rPr>
          <w:rFonts w:ascii="Calibri Light" w:hAnsi="Calibri Light" w:cs="Calibri Light"/>
          <w:b/>
          <w:bCs/>
          <w:sz w:val="28"/>
          <w:szCs w:val="22"/>
        </w:rPr>
        <w:t xml:space="preserve">) x </w:t>
      </w:r>
      <w:r>
        <w:rPr>
          <w:rFonts w:ascii="Calibri Light" w:hAnsi="Calibri Light" w:cs="Calibri Light"/>
          <w:b/>
          <w:bCs/>
          <w:sz w:val="28"/>
          <w:szCs w:val="22"/>
        </w:rPr>
        <w:t>6</w:t>
      </w:r>
      <w:r w:rsidRPr="00A644F2">
        <w:rPr>
          <w:rFonts w:ascii="Calibri Light" w:hAnsi="Calibri Light" w:cs="Calibri Light"/>
          <w:b/>
          <w:bCs/>
          <w:sz w:val="28"/>
          <w:szCs w:val="22"/>
        </w:rPr>
        <w:t>0</w:t>
      </w:r>
    </w:p>
    <w:p w14:paraId="25B32A3D"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gdzie:</w:t>
      </w:r>
    </w:p>
    <w:p w14:paraId="65683CED"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C</w:t>
      </w:r>
      <w:r w:rsidRPr="00A644F2">
        <w:rPr>
          <w:rFonts w:ascii="Calibri Light" w:hAnsi="Calibri Light" w:cs="Calibri Light"/>
          <w:bCs/>
          <w:sz w:val="22"/>
          <w:szCs w:val="22"/>
          <w:vertAlign w:val="subscript"/>
        </w:rPr>
        <w:tab/>
      </w:r>
      <w:r w:rsidRPr="00A644F2">
        <w:rPr>
          <w:rFonts w:ascii="Calibri Light" w:hAnsi="Calibri Light" w:cs="Calibri Light"/>
          <w:bCs/>
          <w:sz w:val="22"/>
          <w:szCs w:val="22"/>
        </w:rPr>
        <w:t>- liczba punktów przyznanych ocenianej ofercie w kryterium „Cena”</w:t>
      </w:r>
    </w:p>
    <w:p w14:paraId="6AF636F9"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 xml:space="preserve">C </w:t>
      </w:r>
      <w:r w:rsidRPr="00A644F2">
        <w:rPr>
          <w:rFonts w:ascii="Calibri Light" w:hAnsi="Calibri Light" w:cs="Calibri Light"/>
          <w:bCs/>
          <w:sz w:val="22"/>
          <w:szCs w:val="22"/>
          <w:vertAlign w:val="subscript"/>
        </w:rPr>
        <w:t>min</w:t>
      </w:r>
      <w:r w:rsidRPr="00A644F2">
        <w:rPr>
          <w:rFonts w:ascii="Calibri Light" w:hAnsi="Calibri Light" w:cs="Calibri Light"/>
          <w:bCs/>
          <w:sz w:val="22"/>
          <w:szCs w:val="22"/>
        </w:rPr>
        <w:tab/>
        <w:t xml:space="preserve">-  najniższa zaoferowana cena (brutto) </w:t>
      </w:r>
    </w:p>
    <w:p w14:paraId="02A7D75C"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 xml:space="preserve">C </w:t>
      </w:r>
      <w:r w:rsidRPr="00A644F2">
        <w:rPr>
          <w:rFonts w:ascii="Calibri Light" w:hAnsi="Calibri Light" w:cs="Calibri Light"/>
          <w:bCs/>
          <w:sz w:val="22"/>
          <w:szCs w:val="22"/>
          <w:vertAlign w:val="subscript"/>
        </w:rPr>
        <w:t>O</w:t>
      </w:r>
      <w:r w:rsidRPr="00A644F2">
        <w:rPr>
          <w:rFonts w:ascii="Calibri Light" w:hAnsi="Calibri Light" w:cs="Calibri Light"/>
          <w:bCs/>
          <w:sz w:val="22"/>
          <w:szCs w:val="22"/>
        </w:rPr>
        <w:tab/>
        <w:t xml:space="preserve">-  cena oferty ocenianej </w:t>
      </w:r>
    </w:p>
    <w:p w14:paraId="7BFDA349"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p>
    <w:p w14:paraId="4C6E1092" w14:textId="404A233F" w:rsidR="006956A5" w:rsidRPr="00A644F2" w:rsidRDefault="006956A5" w:rsidP="006956A5">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 xml:space="preserve">Maksymalnie w tym kryterium Wykonawca może uzyskać </w:t>
      </w:r>
      <w:r w:rsidR="00712150">
        <w:rPr>
          <w:rFonts w:ascii="Calibri Light" w:hAnsi="Calibri Light" w:cs="Calibri Light"/>
          <w:bCs/>
          <w:sz w:val="22"/>
          <w:szCs w:val="22"/>
        </w:rPr>
        <w:t>6</w:t>
      </w:r>
      <w:r w:rsidRPr="00A644F2">
        <w:rPr>
          <w:rFonts w:ascii="Calibri Light" w:hAnsi="Calibri Light" w:cs="Calibri Light"/>
          <w:bCs/>
          <w:sz w:val="22"/>
          <w:szCs w:val="22"/>
        </w:rPr>
        <w:t>0 pkt</w:t>
      </w:r>
    </w:p>
    <w:p w14:paraId="357E94EB" w14:textId="77777777" w:rsidR="006956A5" w:rsidRPr="00A644F2" w:rsidRDefault="006956A5" w:rsidP="006956A5">
      <w:pPr>
        <w:widowControl w:val="0"/>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p>
    <w:p w14:paraId="5423DA14" w14:textId="77777777" w:rsidR="006956A5" w:rsidRPr="00A644F2" w:rsidRDefault="006956A5" w:rsidP="006956A5">
      <w:pPr>
        <w:widowControl w:val="0"/>
        <w:tabs>
          <w:tab w:val="left" w:pos="567"/>
          <w:tab w:val="left" w:pos="851"/>
        </w:tabs>
        <w:autoSpaceDE w:val="0"/>
        <w:autoSpaceDN w:val="0"/>
        <w:adjustRightInd w:val="0"/>
        <w:spacing w:line="240" w:lineRule="atLeast"/>
        <w:ind w:firstLine="284"/>
        <w:jc w:val="center"/>
        <w:textAlignment w:val="baseline"/>
        <w:rPr>
          <w:rFonts w:ascii="Calibri Light" w:hAnsi="Calibri Light" w:cs="Calibri Light"/>
          <w:b/>
          <w:bCs/>
          <w:sz w:val="22"/>
          <w:szCs w:val="22"/>
          <w:lang w:bidi="pl-PL"/>
        </w:rPr>
      </w:pPr>
      <w:r w:rsidRPr="00A644F2">
        <w:rPr>
          <w:rFonts w:ascii="Calibri Light" w:hAnsi="Calibri Light" w:cs="Calibri Light"/>
          <w:b/>
          <w:bCs/>
          <w:sz w:val="22"/>
          <w:szCs w:val="22"/>
          <w:lang w:bidi="pl-PL"/>
        </w:rPr>
        <w:t>Średnia  cena brutto za 1 roboczogodzinę  naprawy (R)</w:t>
      </w:r>
      <w:r w:rsidRPr="00A644F2">
        <w:rPr>
          <w:rFonts w:ascii="Calibri Light" w:hAnsi="Calibri Light" w:cs="Calibri Light"/>
          <w:b/>
          <w:bCs/>
          <w:sz w:val="22"/>
          <w:szCs w:val="22"/>
          <w:lang w:bidi="pl-PL"/>
        </w:rPr>
        <w:tab/>
        <w:t>- 20 %,</w:t>
      </w:r>
    </w:p>
    <w:p w14:paraId="7E7221E1"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W zakresie niniejszego kryterium Zamawiający każdej z ofert przyzna liczbę punktów obliczoną wg wzoru:</w:t>
      </w:r>
    </w:p>
    <w:p w14:paraId="7B8AB529"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textAlignment w:val="baseline"/>
        <w:rPr>
          <w:rFonts w:ascii="Calibri Light" w:hAnsi="Calibri Light" w:cs="Calibri Light"/>
          <w:b/>
          <w:bCs/>
          <w:sz w:val="28"/>
          <w:szCs w:val="22"/>
        </w:rPr>
      </w:pPr>
      <w:r w:rsidRPr="00A644F2">
        <w:rPr>
          <w:rFonts w:ascii="Calibri Light" w:hAnsi="Calibri Light" w:cs="Calibri Light"/>
          <w:b/>
          <w:bCs/>
          <w:sz w:val="28"/>
          <w:szCs w:val="22"/>
        </w:rPr>
        <w:tab/>
      </w:r>
      <w:r w:rsidRPr="00A644F2">
        <w:rPr>
          <w:rFonts w:ascii="Calibri Light" w:hAnsi="Calibri Light" w:cs="Calibri Light"/>
          <w:b/>
          <w:bCs/>
          <w:sz w:val="28"/>
          <w:szCs w:val="22"/>
        </w:rPr>
        <w:tab/>
      </w:r>
      <w:r w:rsidRPr="00A644F2">
        <w:rPr>
          <w:rFonts w:ascii="Calibri Light" w:hAnsi="Calibri Light" w:cs="Calibri Light"/>
          <w:b/>
          <w:bCs/>
          <w:sz w:val="28"/>
          <w:szCs w:val="22"/>
        </w:rPr>
        <w:tab/>
      </w:r>
      <w:r w:rsidRPr="00A644F2">
        <w:rPr>
          <w:rFonts w:ascii="Calibri Light" w:hAnsi="Calibri Light" w:cs="Calibri Light"/>
          <w:b/>
          <w:bCs/>
          <w:sz w:val="28"/>
          <w:szCs w:val="22"/>
        </w:rPr>
        <w:tab/>
      </w:r>
      <w:r w:rsidRPr="00A644F2">
        <w:rPr>
          <w:rFonts w:ascii="Calibri Light" w:hAnsi="Calibri Light" w:cs="Calibri Light"/>
          <w:b/>
          <w:bCs/>
          <w:sz w:val="28"/>
          <w:szCs w:val="22"/>
        </w:rPr>
        <w:tab/>
        <w:t>R = (</w:t>
      </w:r>
      <w:proofErr w:type="spellStart"/>
      <w:r w:rsidRPr="00A644F2">
        <w:rPr>
          <w:rFonts w:ascii="Calibri Light" w:hAnsi="Calibri Light" w:cs="Calibri Light"/>
          <w:b/>
          <w:bCs/>
          <w:sz w:val="28"/>
          <w:szCs w:val="22"/>
        </w:rPr>
        <w:t>R</w:t>
      </w:r>
      <w:r w:rsidRPr="00A644F2">
        <w:rPr>
          <w:rFonts w:ascii="Calibri Light" w:hAnsi="Calibri Light" w:cs="Calibri Light"/>
          <w:b/>
          <w:bCs/>
          <w:sz w:val="28"/>
          <w:szCs w:val="22"/>
          <w:vertAlign w:val="subscript"/>
        </w:rPr>
        <w:t>min</w:t>
      </w:r>
      <w:proofErr w:type="spellEnd"/>
      <w:r w:rsidRPr="00A644F2">
        <w:rPr>
          <w:rFonts w:ascii="Calibri Light" w:hAnsi="Calibri Light" w:cs="Calibri Light"/>
          <w:b/>
          <w:bCs/>
          <w:sz w:val="28"/>
          <w:szCs w:val="22"/>
        </w:rPr>
        <w:t>/R</w:t>
      </w:r>
      <w:r w:rsidRPr="00A644F2">
        <w:rPr>
          <w:rFonts w:ascii="Calibri Light" w:hAnsi="Calibri Light" w:cs="Calibri Light"/>
          <w:b/>
          <w:bCs/>
          <w:sz w:val="28"/>
          <w:szCs w:val="22"/>
          <w:vertAlign w:val="subscript"/>
        </w:rPr>
        <w:t>o</w:t>
      </w:r>
      <w:r w:rsidRPr="00A644F2">
        <w:rPr>
          <w:rFonts w:ascii="Calibri Light" w:hAnsi="Calibri Light" w:cs="Calibri Light"/>
          <w:b/>
          <w:bCs/>
          <w:sz w:val="28"/>
          <w:szCs w:val="22"/>
        </w:rPr>
        <w:t>) x 20</w:t>
      </w:r>
    </w:p>
    <w:p w14:paraId="1354F2FD"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gdzie:</w:t>
      </w:r>
    </w:p>
    <w:p w14:paraId="3CFA8896"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R</w:t>
      </w:r>
      <w:r w:rsidRPr="00A644F2">
        <w:rPr>
          <w:rFonts w:ascii="Calibri Light" w:hAnsi="Calibri Light" w:cs="Calibri Light"/>
          <w:bCs/>
          <w:sz w:val="22"/>
          <w:szCs w:val="22"/>
          <w:vertAlign w:val="subscript"/>
        </w:rPr>
        <w:tab/>
      </w:r>
      <w:r w:rsidRPr="00A644F2">
        <w:rPr>
          <w:rFonts w:ascii="Calibri Light" w:hAnsi="Calibri Light" w:cs="Calibri Light"/>
          <w:bCs/>
          <w:sz w:val="22"/>
          <w:szCs w:val="22"/>
        </w:rPr>
        <w:t>- liczba punktów przyznanych ocenianej ofercie w kryterium „Średnia cena brutto za 1 roboczogodzinę  naprawy”</w:t>
      </w:r>
    </w:p>
    <w:p w14:paraId="7256B091"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 xml:space="preserve">R </w:t>
      </w:r>
      <w:r w:rsidRPr="00A644F2">
        <w:rPr>
          <w:rFonts w:ascii="Calibri Light" w:hAnsi="Calibri Light" w:cs="Calibri Light"/>
          <w:bCs/>
          <w:sz w:val="22"/>
          <w:szCs w:val="22"/>
          <w:vertAlign w:val="subscript"/>
        </w:rPr>
        <w:t>min</w:t>
      </w:r>
      <w:r w:rsidRPr="00A644F2">
        <w:rPr>
          <w:rFonts w:ascii="Calibri Light" w:hAnsi="Calibri Light" w:cs="Calibri Light"/>
          <w:bCs/>
          <w:sz w:val="22"/>
          <w:szCs w:val="22"/>
        </w:rPr>
        <w:tab/>
        <w:t>-  najniższa zaoferowana średnia cena brutto za 1 roboczogodzinę  naprawy</w:t>
      </w:r>
    </w:p>
    <w:p w14:paraId="02C08EDC"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 xml:space="preserve">R </w:t>
      </w:r>
      <w:r w:rsidRPr="00A644F2">
        <w:rPr>
          <w:rFonts w:ascii="Calibri Light" w:hAnsi="Calibri Light" w:cs="Calibri Light"/>
          <w:bCs/>
          <w:sz w:val="22"/>
          <w:szCs w:val="22"/>
          <w:vertAlign w:val="subscript"/>
        </w:rPr>
        <w:t>O</w:t>
      </w:r>
      <w:r w:rsidRPr="00A644F2">
        <w:rPr>
          <w:rFonts w:ascii="Calibri Light" w:hAnsi="Calibri Light" w:cs="Calibri Light"/>
          <w:bCs/>
          <w:sz w:val="22"/>
          <w:szCs w:val="22"/>
        </w:rPr>
        <w:tab/>
        <w:t xml:space="preserve">-  Średnia cena brutto za 1 roboczogodzinę  naprawy oferty ocenianej </w:t>
      </w:r>
    </w:p>
    <w:p w14:paraId="30353BDB"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p>
    <w:p w14:paraId="0546014E"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Maksymalnie w tym kryterium Wykonawca może uzyskać 20 pkt</w:t>
      </w:r>
    </w:p>
    <w:p w14:paraId="20C47BE3" w14:textId="77777777" w:rsidR="006956A5" w:rsidRPr="00A644F2" w:rsidRDefault="006956A5" w:rsidP="006956A5">
      <w:pPr>
        <w:widowControl w:val="0"/>
        <w:tabs>
          <w:tab w:val="left" w:pos="567"/>
          <w:tab w:val="left" w:pos="851"/>
        </w:tabs>
        <w:autoSpaceDE w:val="0"/>
        <w:autoSpaceDN w:val="0"/>
        <w:adjustRightInd w:val="0"/>
        <w:spacing w:line="240" w:lineRule="atLeast"/>
        <w:ind w:firstLine="284"/>
        <w:jc w:val="both"/>
        <w:textAlignment w:val="baseline"/>
        <w:rPr>
          <w:rFonts w:ascii="Calibri Light" w:hAnsi="Calibri Light" w:cs="Calibri Light"/>
          <w:b/>
          <w:bCs/>
          <w:sz w:val="22"/>
          <w:szCs w:val="22"/>
          <w:lang w:bidi="pl-PL"/>
        </w:rPr>
      </w:pPr>
    </w:p>
    <w:p w14:paraId="2CD1781A" w14:textId="73E1699D" w:rsidR="006956A5" w:rsidRPr="00A644F2" w:rsidRDefault="006956A5" w:rsidP="006956A5">
      <w:pPr>
        <w:widowControl w:val="0"/>
        <w:tabs>
          <w:tab w:val="left" w:pos="567"/>
          <w:tab w:val="left" w:pos="851"/>
        </w:tabs>
        <w:autoSpaceDE w:val="0"/>
        <w:autoSpaceDN w:val="0"/>
        <w:adjustRightInd w:val="0"/>
        <w:spacing w:line="240" w:lineRule="atLeast"/>
        <w:ind w:firstLine="284"/>
        <w:jc w:val="center"/>
        <w:textAlignment w:val="baseline"/>
        <w:rPr>
          <w:rFonts w:ascii="Calibri Light" w:hAnsi="Calibri Light" w:cs="Calibri Light"/>
          <w:b/>
          <w:sz w:val="22"/>
          <w:szCs w:val="22"/>
          <w:lang w:bidi="pl-PL"/>
        </w:rPr>
      </w:pPr>
      <w:r w:rsidRPr="00A644F2">
        <w:rPr>
          <w:rFonts w:ascii="Calibri Light" w:hAnsi="Calibri Light" w:cs="Calibri Light"/>
          <w:b/>
          <w:color w:val="000000"/>
          <w:sz w:val="22"/>
          <w:szCs w:val="22"/>
        </w:rPr>
        <w:t xml:space="preserve">Okres udzielonej gwarancji na wykonaną naprawę </w:t>
      </w:r>
      <w:r w:rsidRPr="00A644F2">
        <w:rPr>
          <w:rFonts w:ascii="Calibri Light" w:hAnsi="Calibri Light" w:cs="Calibri Light"/>
          <w:b/>
          <w:sz w:val="22"/>
          <w:szCs w:val="22"/>
          <w:lang w:bidi="pl-PL"/>
        </w:rPr>
        <w:t xml:space="preserve">(G) - </w:t>
      </w:r>
      <w:r>
        <w:rPr>
          <w:rFonts w:ascii="Calibri Light" w:hAnsi="Calibri Light" w:cs="Calibri Light"/>
          <w:b/>
          <w:sz w:val="22"/>
          <w:szCs w:val="22"/>
          <w:lang w:bidi="pl-PL"/>
        </w:rPr>
        <w:t>2</w:t>
      </w:r>
      <w:r w:rsidRPr="00A644F2">
        <w:rPr>
          <w:rFonts w:ascii="Calibri Light" w:hAnsi="Calibri Light" w:cs="Calibri Light"/>
          <w:b/>
          <w:sz w:val="22"/>
          <w:szCs w:val="22"/>
          <w:lang w:bidi="pl-PL"/>
        </w:rPr>
        <w:t>0 %</w:t>
      </w:r>
    </w:p>
    <w:p w14:paraId="7AF93F9B"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284"/>
        <w:jc w:val="both"/>
        <w:textAlignment w:val="baseline"/>
        <w:rPr>
          <w:rFonts w:ascii="Calibri Light" w:hAnsi="Calibri Light" w:cs="Calibri Light"/>
          <w:bCs/>
          <w:sz w:val="22"/>
          <w:szCs w:val="22"/>
          <w:lang w:bidi="pl-PL"/>
        </w:rPr>
      </w:pPr>
      <w:r w:rsidRPr="00A644F2">
        <w:rPr>
          <w:rFonts w:ascii="Calibri Light" w:hAnsi="Calibri Light" w:cs="Calibri Light"/>
          <w:bCs/>
          <w:sz w:val="22"/>
          <w:szCs w:val="22"/>
          <w:lang w:bidi="pl-PL"/>
        </w:rPr>
        <w:t xml:space="preserve">W </w:t>
      </w:r>
      <w:r w:rsidRPr="007F0F4F">
        <w:rPr>
          <w:rFonts w:ascii="Calibri Light" w:hAnsi="Calibri Light" w:cs="Calibri Light"/>
          <w:bCs/>
          <w:sz w:val="22"/>
          <w:szCs w:val="22"/>
          <w:lang w:bidi="pl-PL"/>
        </w:rPr>
        <w:t>zakresie niniejszego kryterium Zamawiający każdej z ofert przyzna liczbę punktów obliczoną wg wzoru: (min. 3 miesiące, max 12 miesięcy):</w:t>
      </w:r>
    </w:p>
    <w:p w14:paraId="470A060F" w14:textId="21A60952" w:rsidR="006956A5" w:rsidRPr="00A644F2" w:rsidRDefault="006956A5" w:rsidP="006956A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284" w:firstLine="284"/>
        <w:jc w:val="both"/>
        <w:textAlignment w:val="baseline"/>
        <w:rPr>
          <w:rFonts w:ascii="Calibri Light" w:hAnsi="Calibri Light" w:cs="Calibri Light"/>
          <w:b/>
          <w:bCs/>
          <w:sz w:val="28"/>
          <w:szCs w:val="28"/>
          <w:lang w:bidi="pl-PL"/>
        </w:rPr>
      </w:pPr>
      <w:r w:rsidRPr="00A644F2">
        <w:rPr>
          <w:rFonts w:ascii="Calibri Light" w:hAnsi="Calibri Light" w:cs="Calibri Light"/>
          <w:b/>
          <w:bCs/>
          <w:sz w:val="28"/>
          <w:szCs w:val="28"/>
          <w:lang w:bidi="pl-PL"/>
        </w:rPr>
        <w:tab/>
      </w:r>
      <w:r w:rsidRPr="00A644F2">
        <w:rPr>
          <w:rFonts w:ascii="Calibri Light" w:hAnsi="Calibri Light" w:cs="Calibri Light"/>
          <w:b/>
          <w:bCs/>
          <w:sz w:val="28"/>
          <w:szCs w:val="28"/>
          <w:lang w:bidi="pl-PL"/>
        </w:rPr>
        <w:tab/>
      </w:r>
      <w:r w:rsidRPr="00A644F2">
        <w:rPr>
          <w:rFonts w:ascii="Calibri Light" w:hAnsi="Calibri Light" w:cs="Calibri Light"/>
          <w:b/>
          <w:bCs/>
          <w:sz w:val="28"/>
          <w:szCs w:val="28"/>
          <w:lang w:bidi="pl-PL"/>
        </w:rPr>
        <w:tab/>
      </w:r>
      <w:r w:rsidRPr="00A644F2">
        <w:rPr>
          <w:rFonts w:ascii="Calibri Light" w:hAnsi="Calibri Light" w:cs="Calibri Light"/>
          <w:b/>
          <w:bCs/>
          <w:sz w:val="28"/>
          <w:szCs w:val="28"/>
          <w:lang w:bidi="pl-PL"/>
        </w:rPr>
        <w:tab/>
      </w:r>
      <w:r w:rsidRPr="00A644F2">
        <w:rPr>
          <w:rFonts w:ascii="Calibri Light" w:hAnsi="Calibri Light" w:cs="Calibri Light"/>
          <w:b/>
          <w:bCs/>
          <w:sz w:val="28"/>
          <w:szCs w:val="28"/>
          <w:lang w:bidi="pl-PL"/>
        </w:rPr>
        <w:tab/>
      </w:r>
      <w:r w:rsidRPr="00A644F2">
        <w:rPr>
          <w:rFonts w:ascii="Calibri Light" w:hAnsi="Calibri Light" w:cs="Calibri Light"/>
          <w:b/>
          <w:bCs/>
          <w:sz w:val="28"/>
          <w:szCs w:val="28"/>
          <w:lang w:bidi="pl-PL"/>
        </w:rPr>
        <w:tab/>
        <w:t>G= (</w:t>
      </w:r>
      <w:proofErr w:type="spellStart"/>
      <w:r w:rsidRPr="00A644F2">
        <w:rPr>
          <w:rFonts w:ascii="Calibri Light" w:hAnsi="Calibri Light" w:cs="Calibri Light"/>
          <w:b/>
          <w:bCs/>
          <w:sz w:val="28"/>
          <w:szCs w:val="28"/>
          <w:lang w:bidi="pl-PL"/>
        </w:rPr>
        <w:t>G</w:t>
      </w:r>
      <w:r w:rsidRPr="00A644F2">
        <w:rPr>
          <w:rFonts w:ascii="Calibri Light" w:hAnsi="Calibri Light" w:cs="Calibri Light"/>
          <w:b/>
          <w:bCs/>
          <w:sz w:val="28"/>
          <w:szCs w:val="28"/>
          <w:vertAlign w:val="subscript"/>
          <w:lang w:bidi="pl-PL"/>
        </w:rPr>
        <w:t>bad</w:t>
      </w:r>
      <w:proofErr w:type="spellEnd"/>
      <w:r w:rsidRPr="00A644F2">
        <w:rPr>
          <w:rFonts w:ascii="Calibri Light" w:hAnsi="Calibri Light" w:cs="Calibri Light"/>
          <w:b/>
          <w:bCs/>
          <w:sz w:val="28"/>
          <w:szCs w:val="28"/>
          <w:lang w:bidi="pl-PL"/>
        </w:rPr>
        <w:t>/</w:t>
      </w:r>
      <w:proofErr w:type="spellStart"/>
      <w:r w:rsidRPr="00A644F2">
        <w:rPr>
          <w:rFonts w:ascii="Calibri Light" w:hAnsi="Calibri Light" w:cs="Calibri Light"/>
          <w:b/>
          <w:bCs/>
          <w:sz w:val="28"/>
          <w:szCs w:val="28"/>
          <w:lang w:bidi="pl-PL"/>
        </w:rPr>
        <w:t>G</w:t>
      </w:r>
      <w:r w:rsidRPr="00A644F2">
        <w:rPr>
          <w:rFonts w:ascii="Calibri Light" w:hAnsi="Calibri Light" w:cs="Calibri Light"/>
          <w:b/>
          <w:bCs/>
          <w:sz w:val="28"/>
          <w:szCs w:val="28"/>
          <w:vertAlign w:val="subscript"/>
          <w:lang w:bidi="pl-PL"/>
        </w:rPr>
        <w:t>max</w:t>
      </w:r>
      <w:proofErr w:type="spellEnd"/>
      <w:r w:rsidRPr="00A644F2">
        <w:rPr>
          <w:rFonts w:ascii="Calibri Light" w:hAnsi="Calibri Light" w:cs="Calibri Light"/>
          <w:b/>
          <w:bCs/>
          <w:sz w:val="28"/>
          <w:szCs w:val="28"/>
          <w:lang w:bidi="pl-PL"/>
        </w:rPr>
        <w:t xml:space="preserve">) x </w:t>
      </w:r>
      <w:r>
        <w:rPr>
          <w:rFonts w:ascii="Calibri Light" w:hAnsi="Calibri Light" w:cs="Calibri Light"/>
          <w:b/>
          <w:bCs/>
          <w:sz w:val="28"/>
          <w:szCs w:val="28"/>
          <w:lang w:bidi="pl-PL"/>
        </w:rPr>
        <w:t>2</w:t>
      </w:r>
      <w:r w:rsidRPr="00A644F2">
        <w:rPr>
          <w:rFonts w:ascii="Calibri Light" w:hAnsi="Calibri Light" w:cs="Calibri Light"/>
          <w:b/>
          <w:bCs/>
          <w:sz w:val="28"/>
          <w:szCs w:val="28"/>
          <w:lang w:bidi="pl-PL"/>
        </w:rPr>
        <w:t xml:space="preserve">0                </w:t>
      </w:r>
    </w:p>
    <w:p w14:paraId="669744E3"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284" w:firstLine="284"/>
        <w:jc w:val="both"/>
        <w:textAlignment w:val="baseline"/>
        <w:rPr>
          <w:rFonts w:ascii="Calibri Light" w:hAnsi="Calibri Light" w:cs="Calibri Light"/>
          <w:bCs/>
          <w:sz w:val="22"/>
          <w:szCs w:val="22"/>
          <w:lang w:bidi="pl-PL"/>
        </w:rPr>
      </w:pPr>
      <w:r w:rsidRPr="00A644F2">
        <w:rPr>
          <w:rFonts w:ascii="Calibri Light" w:hAnsi="Calibri Light" w:cs="Calibri Light"/>
          <w:bCs/>
          <w:sz w:val="22"/>
          <w:szCs w:val="22"/>
          <w:lang w:bidi="pl-PL"/>
        </w:rPr>
        <w:t>gdzie:</w:t>
      </w:r>
    </w:p>
    <w:p w14:paraId="543AB7B1"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284" w:firstLine="284"/>
        <w:jc w:val="both"/>
        <w:textAlignment w:val="baseline"/>
        <w:rPr>
          <w:rFonts w:ascii="Calibri Light" w:hAnsi="Calibri Light" w:cs="Calibri Light"/>
          <w:bCs/>
          <w:sz w:val="22"/>
          <w:szCs w:val="22"/>
          <w:lang w:bidi="pl-PL"/>
        </w:rPr>
      </w:pPr>
      <w:r w:rsidRPr="00A644F2">
        <w:rPr>
          <w:rFonts w:ascii="Calibri Light" w:hAnsi="Calibri Light" w:cs="Calibri Light"/>
          <w:bCs/>
          <w:sz w:val="22"/>
          <w:szCs w:val="22"/>
          <w:lang w:bidi="pl-PL"/>
        </w:rPr>
        <w:t>G</w:t>
      </w:r>
      <w:r w:rsidRPr="00A644F2">
        <w:rPr>
          <w:rFonts w:ascii="Calibri Light" w:hAnsi="Calibri Light" w:cs="Calibri Light"/>
          <w:bCs/>
          <w:sz w:val="22"/>
          <w:szCs w:val="22"/>
          <w:lang w:bidi="pl-PL"/>
        </w:rPr>
        <w:tab/>
      </w:r>
      <w:r w:rsidRPr="00A644F2">
        <w:rPr>
          <w:rFonts w:ascii="Calibri Light" w:hAnsi="Calibri Light" w:cs="Calibri Light"/>
          <w:bCs/>
          <w:sz w:val="22"/>
          <w:szCs w:val="22"/>
          <w:lang w:bidi="pl-PL"/>
        </w:rPr>
        <w:tab/>
        <w:t>- punkty za kryterium „</w:t>
      </w:r>
      <w:r w:rsidRPr="00A644F2">
        <w:rPr>
          <w:rFonts w:ascii="Calibri Light" w:hAnsi="Calibri Light" w:cs="Calibri Light"/>
          <w:bCs/>
          <w:color w:val="000000"/>
          <w:sz w:val="22"/>
          <w:szCs w:val="22"/>
        </w:rPr>
        <w:t>Okres udzielonej gwarancji na wykonaną naprawę”</w:t>
      </w:r>
      <w:r w:rsidRPr="00A644F2">
        <w:rPr>
          <w:rFonts w:ascii="Calibri Light" w:hAnsi="Calibri Light" w:cs="Calibri Light"/>
          <w:bCs/>
          <w:sz w:val="22"/>
          <w:szCs w:val="22"/>
          <w:lang w:bidi="pl-PL"/>
        </w:rPr>
        <w:t xml:space="preserve"> przyznane badanej ofercie, </w:t>
      </w:r>
    </w:p>
    <w:p w14:paraId="6BA5EB79" w14:textId="77777777" w:rsidR="006956A5" w:rsidRPr="00A644F2" w:rsidRDefault="006956A5" w:rsidP="006956A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284" w:firstLine="284"/>
        <w:jc w:val="both"/>
        <w:textAlignment w:val="baseline"/>
        <w:rPr>
          <w:rFonts w:ascii="Calibri Light" w:hAnsi="Calibri Light" w:cs="Calibri Light"/>
          <w:bCs/>
          <w:sz w:val="22"/>
          <w:szCs w:val="22"/>
          <w:lang w:bidi="pl-PL"/>
        </w:rPr>
      </w:pPr>
      <w:proofErr w:type="spellStart"/>
      <w:r w:rsidRPr="00A644F2">
        <w:rPr>
          <w:rFonts w:ascii="Calibri Light" w:hAnsi="Calibri Light" w:cs="Calibri Light"/>
          <w:bCs/>
          <w:sz w:val="22"/>
          <w:szCs w:val="22"/>
          <w:lang w:bidi="pl-PL"/>
        </w:rPr>
        <w:t>G</w:t>
      </w:r>
      <w:r w:rsidRPr="00A644F2">
        <w:rPr>
          <w:rFonts w:ascii="Calibri Light" w:hAnsi="Calibri Light" w:cs="Calibri Light"/>
          <w:bCs/>
          <w:sz w:val="22"/>
          <w:szCs w:val="22"/>
          <w:vertAlign w:val="subscript"/>
          <w:lang w:bidi="pl-PL"/>
        </w:rPr>
        <w:t>max</w:t>
      </w:r>
      <w:proofErr w:type="spellEnd"/>
      <w:r w:rsidRPr="00A644F2">
        <w:rPr>
          <w:rFonts w:ascii="Calibri Light" w:hAnsi="Calibri Light" w:cs="Calibri Light"/>
          <w:bCs/>
          <w:sz w:val="22"/>
          <w:szCs w:val="22"/>
          <w:vertAlign w:val="subscript"/>
          <w:lang w:bidi="pl-PL"/>
        </w:rPr>
        <w:tab/>
      </w:r>
      <w:r w:rsidRPr="00A644F2">
        <w:rPr>
          <w:rFonts w:ascii="Calibri Light" w:hAnsi="Calibri Light" w:cs="Calibri Light"/>
          <w:bCs/>
          <w:sz w:val="22"/>
          <w:szCs w:val="22"/>
          <w:lang w:bidi="pl-PL"/>
        </w:rPr>
        <w:t>- najdłuższy udzielony okres gwarancji spośród ocenianych ofert</w:t>
      </w:r>
    </w:p>
    <w:p w14:paraId="58D2F9B7" w14:textId="6509C53B" w:rsidR="00BA18BE" w:rsidRDefault="006956A5" w:rsidP="00BA18B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284" w:firstLine="284"/>
        <w:jc w:val="both"/>
        <w:textAlignment w:val="baseline"/>
        <w:rPr>
          <w:rFonts w:ascii="Calibri Light" w:hAnsi="Calibri Light" w:cs="Calibri Light"/>
          <w:bCs/>
          <w:sz w:val="22"/>
          <w:szCs w:val="22"/>
          <w:lang w:bidi="pl-PL"/>
        </w:rPr>
      </w:pPr>
      <w:proofErr w:type="spellStart"/>
      <w:r w:rsidRPr="00A644F2">
        <w:rPr>
          <w:rFonts w:ascii="Calibri Light" w:hAnsi="Calibri Light" w:cs="Calibri Light"/>
          <w:bCs/>
          <w:sz w:val="22"/>
          <w:szCs w:val="22"/>
          <w:lang w:bidi="pl-PL"/>
        </w:rPr>
        <w:t>G</w:t>
      </w:r>
      <w:r w:rsidRPr="00A644F2">
        <w:rPr>
          <w:rFonts w:ascii="Calibri Light" w:hAnsi="Calibri Light" w:cs="Calibri Light"/>
          <w:bCs/>
          <w:sz w:val="22"/>
          <w:szCs w:val="22"/>
          <w:vertAlign w:val="subscript"/>
          <w:lang w:bidi="pl-PL"/>
        </w:rPr>
        <w:t>bad</w:t>
      </w:r>
      <w:proofErr w:type="spellEnd"/>
      <w:r w:rsidRPr="00A644F2">
        <w:rPr>
          <w:rFonts w:ascii="Calibri Light" w:hAnsi="Calibri Light" w:cs="Calibri Light"/>
          <w:bCs/>
          <w:sz w:val="22"/>
          <w:szCs w:val="22"/>
          <w:vertAlign w:val="subscript"/>
          <w:lang w:bidi="pl-PL"/>
        </w:rPr>
        <w:tab/>
      </w:r>
      <w:r w:rsidRPr="00A644F2">
        <w:rPr>
          <w:rFonts w:ascii="Calibri Light" w:hAnsi="Calibri Light" w:cs="Calibri Light"/>
          <w:bCs/>
          <w:sz w:val="22"/>
          <w:szCs w:val="22"/>
          <w:lang w:bidi="pl-PL"/>
        </w:rPr>
        <w:t>- okres gwarancji oferty badanej</w:t>
      </w:r>
    </w:p>
    <w:p w14:paraId="42E057A1" w14:textId="77777777" w:rsidR="00BA18BE" w:rsidRDefault="00BA18BE" w:rsidP="00BA18B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284" w:firstLine="284"/>
        <w:jc w:val="both"/>
        <w:textAlignment w:val="baseline"/>
        <w:rPr>
          <w:rFonts w:ascii="Calibri Light" w:hAnsi="Calibri Light" w:cs="Calibri Light"/>
          <w:bCs/>
          <w:sz w:val="22"/>
          <w:szCs w:val="22"/>
          <w:lang w:bidi="pl-PL"/>
        </w:rPr>
      </w:pPr>
    </w:p>
    <w:p w14:paraId="13B36A82" w14:textId="77777777" w:rsidR="00BA18BE" w:rsidRPr="00A644F2" w:rsidRDefault="00BA18BE" w:rsidP="00BA18BE">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40" w:lineRule="atLeast"/>
        <w:ind w:left="284"/>
        <w:jc w:val="both"/>
        <w:textAlignment w:val="baseline"/>
        <w:rPr>
          <w:rFonts w:ascii="Calibri Light" w:hAnsi="Calibri Light" w:cs="Calibri Light"/>
          <w:bCs/>
          <w:sz w:val="22"/>
          <w:szCs w:val="22"/>
        </w:rPr>
      </w:pPr>
      <w:r w:rsidRPr="00A644F2">
        <w:rPr>
          <w:rFonts w:ascii="Calibri Light" w:hAnsi="Calibri Light" w:cs="Calibri Light"/>
          <w:bCs/>
          <w:sz w:val="22"/>
          <w:szCs w:val="22"/>
        </w:rPr>
        <w:t>Maksymalnie w tym kryterium Wykonawca może uzyskać 20 pkt</w:t>
      </w:r>
    </w:p>
    <w:p w14:paraId="2174AA3B" w14:textId="77777777" w:rsidR="00BA18BE" w:rsidRPr="00A644F2" w:rsidRDefault="00BA18BE" w:rsidP="00BA18B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284" w:firstLine="284"/>
        <w:jc w:val="both"/>
        <w:textAlignment w:val="baseline"/>
        <w:rPr>
          <w:rFonts w:ascii="Calibri Light" w:hAnsi="Calibri Light" w:cs="Calibri Light"/>
          <w:bCs/>
          <w:sz w:val="22"/>
          <w:szCs w:val="22"/>
          <w:lang w:bidi="pl-PL"/>
        </w:rPr>
      </w:pPr>
    </w:p>
    <w:p w14:paraId="5A95DB3E" w14:textId="77777777" w:rsidR="006956A5" w:rsidRPr="00A644F2" w:rsidRDefault="006956A5" w:rsidP="00230549">
      <w:pPr>
        <w:widowControl w:val="0"/>
        <w:tabs>
          <w:tab w:val="left" w:pos="567"/>
          <w:tab w:val="left" w:pos="851"/>
        </w:tabs>
        <w:autoSpaceDE w:val="0"/>
        <w:autoSpaceDN w:val="0"/>
        <w:adjustRightInd w:val="0"/>
        <w:spacing w:line="240" w:lineRule="atLeast"/>
        <w:ind w:left="567"/>
        <w:jc w:val="both"/>
        <w:textAlignment w:val="baseline"/>
        <w:rPr>
          <w:rFonts w:ascii="Calibri Light" w:hAnsi="Calibri Light" w:cs="Calibri Light"/>
          <w:bCs/>
          <w:sz w:val="22"/>
          <w:szCs w:val="22"/>
        </w:rPr>
      </w:pPr>
    </w:p>
    <w:p w14:paraId="000F1612" w14:textId="77777777" w:rsidR="00AF543F" w:rsidRPr="00A644F2" w:rsidRDefault="00CE0B5D" w:rsidP="00AF543F">
      <w:pPr>
        <w:widowControl w:val="0"/>
        <w:numPr>
          <w:ilvl w:val="0"/>
          <w:numId w:val="10"/>
        </w:numPr>
        <w:tabs>
          <w:tab w:val="clear" w:pos="2172"/>
        </w:tabs>
        <w:autoSpaceDE w:val="0"/>
        <w:autoSpaceDN w:val="0"/>
        <w:adjustRightInd w:val="0"/>
        <w:spacing w:line="240" w:lineRule="atLeast"/>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rPr>
        <w:t>Punkty zostaną przyznane poprzez zaokrąglenie liczb do części setnych.</w:t>
      </w:r>
    </w:p>
    <w:p w14:paraId="5DCE6D3B" w14:textId="77777777" w:rsidR="001468B8" w:rsidRPr="00A644F2" w:rsidRDefault="001468B8" w:rsidP="00AF543F">
      <w:pPr>
        <w:widowControl w:val="0"/>
        <w:numPr>
          <w:ilvl w:val="0"/>
          <w:numId w:val="10"/>
        </w:numPr>
        <w:tabs>
          <w:tab w:val="clear" w:pos="2172"/>
        </w:tabs>
        <w:autoSpaceDE w:val="0"/>
        <w:autoSpaceDN w:val="0"/>
        <w:adjustRightInd w:val="0"/>
        <w:spacing w:line="240" w:lineRule="atLeast"/>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rPr>
        <w:t>Realizacja zamówienia zostanie powierzona Wykonawcy, którego oferta uzyska najwyższą ilość punktów.</w:t>
      </w:r>
    </w:p>
    <w:p w14:paraId="53414F38" w14:textId="77777777" w:rsidR="00153B32" w:rsidRPr="00A644F2" w:rsidRDefault="00153B32" w:rsidP="00936B44">
      <w:pPr>
        <w:pStyle w:val="Akapitzlist"/>
        <w:widowControl w:val="0"/>
        <w:adjustRightInd w:val="0"/>
        <w:spacing w:line="240" w:lineRule="atLeast"/>
        <w:ind w:left="0"/>
        <w:jc w:val="both"/>
        <w:textAlignment w:val="baseline"/>
        <w:rPr>
          <w:rFonts w:ascii="Calibri Light" w:hAnsi="Calibri Light" w:cs="Calibri Light"/>
          <w:sz w:val="22"/>
          <w:szCs w:val="22"/>
        </w:rPr>
      </w:pPr>
    </w:p>
    <w:p w14:paraId="0B88F635" w14:textId="77777777" w:rsidR="00AF543F" w:rsidRPr="00A644F2" w:rsidRDefault="007C1D9C" w:rsidP="00AF543F">
      <w:pPr>
        <w:numPr>
          <w:ilvl w:val="0"/>
          <w:numId w:val="1"/>
        </w:numPr>
        <w:tabs>
          <w:tab w:val="clear" w:pos="180"/>
        </w:tabs>
        <w:suppressAutoHyphens/>
        <w:spacing w:line="240" w:lineRule="atLeast"/>
        <w:ind w:left="567" w:hanging="425"/>
        <w:jc w:val="both"/>
        <w:rPr>
          <w:rFonts w:ascii="Calibri Light" w:hAnsi="Calibri Light" w:cs="Calibri Light"/>
          <w:b/>
          <w:bCs/>
          <w:caps/>
          <w:sz w:val="22"/>
          <w:szCs w:val="22"/>
        </w:rPr>
      </w:pPr>
      <w:r w:rsidRPr="00A644F2">
        <w:rPr>
          <w:rFonts w:ascii="Calibri Light" w:hAnsi="Calibri Light" w:cs="Calibri Light"/>
          <w:b/>
          <w:bCs/>
          <w:caps/>
          <w:sz w:val="22"/>
          <w:szCs w:val="22"/>
        </w:rPr>
        <w:t>WYMAGANIA DOTYCZĄCE WADIUM</w:t>
      </w:r>
    </w:p>
    <w:p w14:paraId="205A0115" w14:textId="77777777" w:rsidR="00774F4A" w:rsidRPr="00A644F2" w:rsidRDefault="00774F4A" w:rsidP="00AF543F">
      <w:pPr>
        <w:suppressAutoHyphens/>
        <w:spacing w:line="240" w:lineRule="atLeast"/>
        <w:ind w:left="567"/>
        <w:jc w:val="both"/>
        <w:rPr>
          <w:rFonts w:ascii="Calibri Light" w:hAnsi="Calibri Light" w:cs="Calibri Light"/>
          <w:b/>
          <w:bCs/>
          <w:caps/>
          <w:sz w:val="22"/>
          <w:szCs w:val="22"/>
        </w:rPr>
      </w:pPr>
      <w:r w:rsidRPr="00A644F2">
        <w:rPr>
          <w:rFonts w:ascii="Calibri Light" w:hAnsi="Calibri Light" w:cs="Calibri Light"/>
          <w:sz w:val="22"/>
          <w:szCs w:val="22"/>
        </w:rPr>
        <w:t xml:space="preserve">Zamawiający </w:t>
      </w:r>
      <w:r w:rsidR="00AF543F" w:rsidRPr="00A644F2">
        <w:rPr>
          <w:rFonts w:ascii="Calibri Light" w:hAnsi="Calibri Light" w:cs="Calibri Light"/>
          <w:b/>
          <w:bCs/>
          <w:sz w:val="22"/>
          <w:szCs w:val="22"/>
        </w:rPr>
        <w:t xml:space="preserve">nie </w:t>
      </w:r>
      <w:r w:rsidRPr="00A644F2">
        <w:rPr>
          <w:rFonts w:ascii="Calibri Light" w:hAnsi="Calibri Light" w:cs="Calibri Light"/>
          <w:b/>
          <w:bCs/>
          <w:sz w:val="22"/>
          <w:szCs w:val="22"/>
        </w:rPr>
        <w:t>w</w:t>
      </w:r>
      <w:r w:rsidRPr="00A644F2">
        <w:rPr>
          <w:rFonts w:ascii="Calibri Light" w:hAnsi="Calibri Light" w:cs="Calibri Light"/>
          <w:b/>
          <w:sz w:val="22"/>
          <w:szCs w:val="22"/>
        </w:rPr>
        <w:t>ymaga</w:t>
      </w:r>
      <w:r w:rsidRPr="00A644F2">
        <w:rPr>
          <w:rFonts w:ascii="Calibri Light" w:hAnsi="Calibri Light" w:cs="Calibri Light"/>
          <w:sz w:val="22"/>
          <w:szCs w:val="22"/>
        </w:rPr>
        <w:t xml:space="preserve"> wniesienia wadium na przedmiotowe postępowanie.</w:t>
      </w:r>
    </w:p>
    <w:p w14:paraId="37E85474" w14:textId="77777777" w:rsidR="00774F4A" w:rsidRPr="00A644F2" w:rsidRDefault="00774F4A" w:rsidP="00586A11">
      <w:pPr>
        <w:widowControl w:val="0"/>
        <w:suppressAutoHyphens/>
        <w:spacing w:line="276" w:lineRule="auto"/>
        <w:ind w:left="426"/>
        <w:jc w:val="both"/>
        <w:rPr>
          <w:rFonts w:ascii="Calibri Light" w:hAnsi="Calibri Light" w:cs="Calibri Light"/>
          <w:sz w:val="22"/>
          <w:szCs w:val="22"/>
        </w:rPr>
      </w:pPr>
    </w:p>
    <w:p w14:paraId="66FCA71A" w14:textId="77777777" w:rsidR="00AF543F" w:rsidRPr="00A644F2" w:rsidRDefault="004F18C9" w:rsidP="00AF543F">
      <w:pPr>
        <w:pStyle w:val="Akapitzlist"/>
        <w:numPr>
          <w:ilvl w:val="0"/>
          <w:numId w:val="1"/>
        </w:numPr>
        <w:tabs>
          <w:tab w:val="clear" w:pos="180"/>
        </w:tabs>
        <w:suppressAutoHyphens/>
        <w:spacing w:line="240" w:lineRule="atLeast"/>
        <w:ind w:left="567" w:hanging="425"/>
        <w:jc w:val="both"/>
        <w:rPr>
          <w:rFonts w:ascii="Calibri Light" w:hAnsi="Calibri Light" w:cs="Calibri Light"/>
          <w:b/>
          <w:bCs/>
          <w:caps/>
          <w:sz w:val="22"/>
          <w:szCs w:val="22"/>
        </w:rPr>
      </w:pPr>
      <w:r w:rsidRPr="00A644F2">
        <w:rPr>
          <w:rFonts w:ascii="Calibri Light" w:hAnsi="Calibri Light" w:cs="Calibri Light"/>
          <w:b/>
          <w:bCs/>
          <w:caps/>
          <w:sz w:val="22"/>
          <w:szCs w:val="22"/>
        </w:rPr>
        <w:t xml:space="preserve">Termin związania ofertą </w:t>
      </w:r>
    </w:p>
    <w:p w14:paraId="05A37CCC" w14:textId="30E217C4" w:rsidR="00AF543F" w:rsidRPr="00A644F2" w:rsidRDefault="004F18C9" w:rsidP="002E51C1">
      <w:pPr>
        <w:pStyle w:val="Akapitzlist"/>
        <w:numPr>
          <w:ilvl w:val="6"/>
          <w:numId w:val="26"/>
        </w:numPr>
        <w:tabs>
          <w:tab w:val="clear" w:pos="4500"/>
        </w:tabs>
        <w:suppressAutoHyphens/>
        <w:spacing w:line="240" w:lineRule="atLeast"/>
        <w:ind w:left="567" w:hanging="567"/>
        <w:jc w:val="both"/>
        <w:rPr>
          <w:rFonts w:ascii="Calibri Light" w:hAnsi="Calibri Light" w:cs="Calibri Light"/>
          <w:b/>
          <w:bCs/>
          <w:caps/>
          <w:sz w:val="22"/>
          <w:szCs w:val="22"/>
        </w:rPr>
      </w:pPr>
      <w:r w:rsidRPr="00A644F2">
        <w:rPr>
          <w:rFonts w:ascii="Calibri Light" w:hAnsi="Calibri Light" w:cs="Calibri Light"/>
          <w:bCs/>
          <w:sz w:val="22"/>
          <w:szCs w:val="22"/>
        </w:rPr>
        <w:t xml:space="preserve">Termin związania ofertą wynosi </w:t>
      </w:r>
      <w:r w:rsidR="00F21EEA" w:rsidRPr="00317BFE">
        <w:rPr>
          <w:rFonts w:ascii="Calibri Light" w:hAnsi="Calibri Light" w:cs="Calibri Light"/>
          <w:b/>
          <w:bCs/>
          <w:sz w:val="22"/>
          <w:szCs w:val="22"/>
        </w:rPr>
        <w:t>3</w:t>
      </w:r>
      <w:r w:rsidRPr="00317BFE">
        <w:rPr>
          <w:rFonts w:ascii="Calibri Light" w:hAnsi="Calibri Light" w:cs="Calibri Light"/>
          <w:b/>
          <w:bCs/>
          <w:sz w:val="22"/>
          <w:szCs w:val="22"/>
        </w:rPr>
        <w:t>0 dni</w:t>
      </w:r>
      <w:r w:rsidR="00486839" w:rsidRPr="00317BFE">
        <w:rPr>
          <w:rFonts w:ascii="Calibri Light" w:hAnsi="Calibri Light" w:cs="Calibri Light"/>
          <w:b/>
          <w:bCs/>
          <w:sz w:val="22"/>
          <w:szCs w:val="22"/>
        </w:rPr>
        <w:t xml:space="preserve"> </w:t>
      </w:r>
      <w:r w:rsidR="00486839" w:rsidRPr="00317BFE">
        <w:rPr>
          <w:rFonts w:ascii="Calibri Light" w:hAnsi="Calibri Light" w:cs="Calibri Light"/>
          <w:sz w:val="22"/>
          <w:szCs w:val="22"/>
        </w:rPr>
        <w:t xml:space="preserve">tj. do dnia </w:t>
      </w:r>
      <w:r w:rsidR="00355624" w:rsidRPr="00317BFE">
        <w:rPr>
          <w:rFonts w:ascii="Calibri Light" w:hAnsi="Calibri Light" w:cs="Calibri Light"/>
          <w:b/>
          <w:sz w:val="22"/>
          <w:szCs w:val="22"/>
          <w:lang w:val="pl-PL"/>
        </w:rPr>
        <w:t>3</w:t>
      </w:r>
      <w:r w:rsidR="006C59CD" w:rsidRPr="00317BFE">
        <w:rPr>
          <w:rFonts w:ascii="Calibri Light" w:hAnsi="Calibri Light" w:cs="Calibri Light"/>
          <w:b/>
          <w:sz w:val="22"/>
          <w:szCs w:val="22"/>
        </w:rPr>
        <w:t>.</w:t>
      </w:r>
      <w:r w:rsidR="00D5310F" w:rsidRPr="00317BFE">
        <w:rPr>
          <w:rFonts w:ascii="Calibri Light" w:hAnsi="Calibri Light" w:cs="Calibri Light"/>
          <w:b/>
          <w:sz w:val="22"/>
          <w:szCs w:val="22"/>
          <w:lang w:val="pl-PL"/>
        </w:rPr>
        <w:t>0</w:t>
      </w:r>
      <w:r w:rsidR="00355624" w:rsidRPr="00317BFE">
        <w:rPr>
          <w:rFonts w:ascii="Calibri Light" w:hAnsi="Calibri Light" w:cs="Calibri Light"/>
          <w:b/>
          <w:sz w:val="22"/>
          <w:szCs w:val="22"/>
          <w:lang w:val="pl-PL"/>
        </w:rPr>
        <w:t>5</w:t>
      </w:r>
      <w:r w:rsidR="003A5182" w:rsidRPr="00317BFE">
        <w:rPr>
          <w:rFonts w:ascii="Calibri Light" w:hAnsi="Calibri Light" w:cs="Calibri Light"/>
          <w:b/>
          <w:sz w:val="22"/>
          <w:szCs w:val="22"/>
        </w:rPr>
        <w:t>.</w:t>
      </w:r>
      <w:r w:rsidR="00486839" w:rsidRPr="00317BFE">
        <w:rPr>
          <w:rFonts w:ascii="Calibri Light" w:hAnsi="Calibri Light" w:cs="Calibri Light"/>
          <w:b/>
          <w:sz w:val="22"/>
          <w:szCs w:val="22"/>
        </w:rPr>
        <w:t>202</w:t>
      </w:r>
      <w:r w:rsidR="00D5310F" w:rsidRPr="00317BFE">
        <w:rPr>
          <w:rFonts w:ascii="Calibri Light" w:hAnsi="Calibri Light" w:cs="Calibri Light"/>
          <w:b/>
          <w:sz w:val="22"/>
          <w:szCs w:val="22"/>
          <w:lang w:val="pl-PL"/>
        </w:rPr>
        <w:t>2</w:t>
      </w:r>
      <w:r w:rsidR="00486839" w:rsidRPr="00317BFE">
        <w:rPr>
          <w:rFonts w:ascii="Calibri Light" w:hAnsi="Calibri Light" w:cs="Calibri Light"/>
          <w:b/>
          <w:sz w:val="22"/>
          <w:szCs w:val="22"/>
        </w:rPr>
        <w:t xml:space="preserve"> roku.</w:t>
      </w:r>
    </w:p>
    <w:p w14:paraId="6BF7443F" w14:textId="77777777" w:rsidR="00D961A9" w:rsidRPr="00A644F2" w:rsidRDefault="004F18C9" w:rsidP="002E51C1">
      <w:pPr>
        <w:pStyle w:val="Akapitzlist"/>
        <w:numPr>
          <w:ilvl w:val="6"/>
          <w:numId w:val="26"/>
        </w:numPr>
        <w:tabs>
          <w:tab w:val="clear" w:pos="4500"/>
        </w:tabs>
        <w:suppressAutoHyphens/>
        <w:spacing w:line="240" w:lineRule="atLeast"/>
        <w:ind w:left="567" w:hanging="567"/>
        <w:jc w:val="both"/>
        <w:rPr>
          <w:rFonts w:ascii="Calibri Light" w:hAnsi="Calibri Light" w:cs="Calibri Light"/>
          <w:b/>
          <w:bCs/>
          <w:caps/>
          <w:sz w:val="22"/>
          <w:szCs w:val="22"/>
        </w:rPr>
      </w:pPr>
      <w:r w:rsidRPr="00A644F2">
        <w:rPr>
          <w:rFonts w:ascii="Calibri Light" w:hAnsi="Calibri Light" w:cs="Calibri Light"/>
          <w:bCs/>
          <w:sz w:val="22"/>
          <w:szCs w:val="22"/>
        </w:rPr>
        <w:t>Bieg terminu rozpoczyna się wraz z upływem terminu składania ofert.</w:t>
      </w:r>
    </w:p>
    <w:p w14:paraId="08021030" w14:textId="77777777" w:rsidR="00E85477" w:rsidRPr="00A644F2" w:rsidRDefault="00E85477" w:rsidP="00D961A9">
      <w:pPr>
        <w:suppressAutoHyphens/>
        <w:spacing w:line="240" w:lineRule="atLeast"/>
        <w:jc w:val="both"/>
        <w:rPr>
          <w:rFonts w:ascii="Calibri Light" w:hAnsi="Calibri Light" w:cs="Calibri Light"/>
          <w:b/>
          <w:bCs/>
          <w:caps/>
          <w:sz w:val="22"/>
          <w:szCs w:val="22"/>
        </w:rPr>
      </w:pPr>
    </w:p>
    <w:p w14:paraId="5233B91C" w14:textId="77777777" w:rsidR="00E56CDE" w:rsidRPr="00A644F2" w:rsidRDefault="004F18C9" w:rsidP="00ED4E2F">
      <w:pPr>
        <w:pStyle w:val="Akapitzlist"/>
        <w:numPr>
          <w:ilvl w:val="0"/>
          <w:numId w:val="1"/>
        </w:numPr>
        <w:tabs>
          <w:tab w:val="clear" w:pos="180"/>
        </w:tabs>
        <w:suppressAutoHyphens/>
        <w:spacing w:line="240" w:lineRule="atLeast"/>
        <w:ind w:left="567" w:hanging="425"/>
        <w:jc w:val="both"/>
        <w:rPr>
          <w:rFonts w:ascii="Calibri Light" w:hAnsi="Calibri Light" w:cs="Calibri Light"/>
          <w:b/>
          <w:bCs/>
          <w:caps/>
          <w:sz w:val="22"/>
          <w:szCs w:val="22"/>
        </w:rPr>
      </w:pPr>
      <w:r w:rsidRPr="00A644F2">
        <w:rPr>
          <w:rFonts w:ascii="Calibri Light" w:hAnsi="Calibri Light" w:cs="Calibri Light"/>
          <w:b/>
          <w:bCs/>
          <w:caps/>
          <w:sz w:val="22"/>
          <w:szCs w:val="22"/>
        </w:rPr>
        <w:t>KOMUNIKACJA ZAMAWIAJĄCEGO Z WYKONAWCAMI</w:t>
      </w:r>
    </w:p>
    <w:p w14:paraId="25513F70" w14:textId="77777777" w:rsidR="00722F08" w:rsidRPr="00A644F2" w:rsidRDefault="004F18C9" w:rsidP="002E51C1">
      <w:pPr>
        <w:numPr>
          <w:ilvl w:val="0"/>
          <w:numId w:val="14"/>
        </w:numPr>
        <w:spacing w:line="240" w:lineRule="atLeast"/>
        <w:ind w:left="567" w:hanging="567"/>
        <w:jc w:val="both"/>
        <w:rPr>
          <w:rFonts w:ascii="Calibri Light" w:hAnsi="Calibri Light" w:cs="Calibri Light"/>
          <w:sz w:val="22"/>
          <w:szCs w:val="22"/>
          <w:lang w:eastAsia="en-US"/>
        </w:rPr>
      </w:pPr>
      <w:r w:rsidRPr="00A644F2">
        <w:rPr>
          <w:rFonts w:ascii="Calibri Light" w:hAnsi="Calibri Light" w:cs="Calibri Light"/>
          <w:sz w:val="22"/>
          <w:szCs w:val="22"/>
          <w:lang w:eastAsia="en-US"/>
        </w:rPr>
        <w:t>Komunikacja między Zamawiającym a Wykonawcami odbywa się w przy użyciu środków komunikacji elektronicznej, p</w:t>
      </w:r>
      <w:r w:rsidR="0018556B" w:rsidRPr="00A644F2">
        <w:rPr>
          <w:rFonts w:ascii="Calibri Light" w:hAnsi="Calibri Light" w:cs="Calibri Light"/>
          <w:sz w:val="22"/>
          <w:szCs w:val="22"/>
          <w:lang w:eastAsia="en-US"/>
        </w:rPr>
        <w:t>rzy użyciu Platformy</w:t>
      </w:r>
      <w:r w:rsidR="005B4B3E" w:rsidRPr="00A644F2">
        <w:rPr>
          <w:rFonts w:ascii="Calibri Light" w:hAnsi="Calibri Light" w:cs="Calibri Light"/>
          <w:sz w:val="22"/>
          <w:szCs w:val="22"/>
          <w:lang w:eastAsia="en-US"/>
        </w:rPr>
        <w:t xml:space="preserve">, </w:t>
      </w:r>
      <w:r w:rsidRPr="00A644F2">
        <w:rPr>
          <w:rFonts w:ascii="Calibri Light" w:hAnsi="Calibri Light" w:cs="Calibri Light"/>
          <w:sz w:val="22"/>
          <w:szCs w:val="22"/>
          <w:lang w:eastAsia="en-US"/>
        </w:rPr>
        <w:t xml:space="preserve">z zastrzeżeniem postanowień </w:t>
      </w:r>
      <w:r w:rsidR="00D86B7B" w:rsidRPr="00A644F2">
        <w:rPr>
          <w:rFonts w:ascii="Calibri Light" w:hAnsi="Calibri Light" w:cs="Calibri Light"/>
          <w:sz w:val="22"/>
          <w:szCs w:val="22"/>
          <w:lang w:eastAsia="en-US"/>
        </w:rPr>
        <w:t>pkt</w:t>
      </w:r>
      <w:r w:rsidRPr="00A644F2">
        <w:rPr>
          <w:rFonts w:ascii="Calibri Light" w:hAnsi="Calibri Light" w:cs="Calibri Light"/>
          <w:sz w:val="22"/>
          <w:szCs w:val="22"/>
          <w:lang w:eastAsia="en-US"/>
        </w:rPr>
        <w:t xml:space="preserve">. </w:t>
      </w:r>
      <w:r w:rsidR="008A3FAD" w:rsidRPr="00A644F2">
        <w:rPr>
          <w:rFonts w:ascii="Calibri Light" w:hAnsi="Calibri Light" w:cs="Calibri Light"/>
          <w:sz w:val="22"/>
          <w:szCs w:val="22"/>
          <w:lang w:eastAsia="en-US"/>
        </w:rPr>
        <w:t>5</w:t>
      </w:r>
      <w:r w:rsidRPr="00A644F2">
        <w:rPr>
          <w:rFonts w:ascii="Calibri Light" w:hAnsi="Calibri Light" w:cs="Calibri Light"/>
          <w:sz w:val="22"/>
          <w:szCs w:val="22"/>
          <w:lang w:eastAsia="en-US"/>
        </w:rPr>
        <w:t>.</w:t>
      </w:r>
    </w:p>
    <w:p w14:paraId="38FB847A" w14:textId="77777777" w:rsidR="00722F08" w:rsidRPr="00A644F2" w:rsidRDefault="00722F08" w:rsidP="002E51C1">
      <w:pPr>
        <w:numPr>
          <w:ilvl w:val="0"/>
          <w:numId w:val="14"/>
        </w:numPr>
        <w:spacing w:line="240" w:lineRule="atLeast"/>
        <w:ind w:left="567" w:hanging="567"/>
        <w:jc w:val="both"/>
        <w:rPr>
          <w:rFonts w:ascii="Calibri Light" w:hAnsi="Calibri Light" w:cs="Calibri Light"/>
          <w:sz w:val="22"/>
          <w:szCs w:val="22"/>
          <w:lang w:eastAsia="en-US"/>
        </w:rPr>
      </w:pPr>
      <w:r w:rsidRPr="00A644F2">
        <w:rPr>
          <w:rFonts w:ascii="Calibri Light" w:hAnsi="Calibri Light" w:cs="Calibri Light"/>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 </w:t>
      </w:r>
    </w:p>
    <w:p w14:paraId="24161F87" w14:textId="77777777" w:rsidR="00722F08" w:rsidRPr="00A644F2" w:rsidRDefault="00722F08" w:rsidP="002E51C1">
      <w:pPr>
        <w:numPr>
          <w:ilvl w:val="0"/>
          <w:numId w:val="14"/>
        </w:numPr>
        <w:spacing w:line="240" w:lineRule="atLeast"/>
        <w:ind w:left="567" w:hanging="567"/>
        <w:jc w:val="both"/>
        <w:rPr>
          <w:rFonts w:ascii="Calibri Light" w:hAnsi="Calibri Light" w:cs="Calibri Light"/>
          <w:sz w:val="22"/>
          <w:szCs w:val="22"/>
          <w:lang w:eastAsia="en-US"/>
        </w:rPr>
      </w:pPr>
      <w:r w:rsidRPr="00A644F2">
        <w:rPr>
          <w:rFonts w:ascii="Calibri Light" w:hAnsi="Calibri Light" w:cs="Calibri Light"/>
          <w:sz w:val="22"/>
          <w:szCs w:val="22"/>
        </w:rPr>
        <w:t xml:space="preserve">Przed przystąpieniem do składania oferty, wykonawca jest zobowiązany zapoznać się z </w:t>
      </w:r>
      <w:r w:rsidR="00D5310F" w:rsidRPr="00A644F2">
        <w:rPr>
          <w:rFonts w:ascii="Calibri Light" w:hAnsi="Calibri Light" w:cs="Calibri Light"/>
          <w:sz w:val="22"/>
          <w:szCs w:val="22"/>
        </w:rPr>
        <w:t>i</w:t>
      </w:r>
      <w:r w:rsidRPr="00A644F2">
        <w:rPr>
          <w:rFonts w:ascii="Calibri Light" w:hAnsi="Calibri Light" w:cs="Calibri Light"/>
          <w:sz w:val="22"/>
          <w:szCs w:val="22"/>
        </w:rPr>
        <w:t>nstrukcją korzystania z platformy zakupowej, która została zamieszczona bezpośrednio na ww. Platformie.</w:t>
      </w:r>
    </w:p>
    <w:p w14:paraId="7FC44466" w14:textId="77777777" w:rsidR="004F18C9" w:rsidRPr="00A644F2" w:rsidRDefault="004F18C9" w:rsidP="002E51C1">
      <w:pPr>
        <w:numPr>
          <w:ilvl w:val="0"/>
          <w:numId w:val="14"/>
        </w:numPr>
        <w:spacing w:line="240" w:lineRule="atLeast"/>
        <w:ind w:left="567" w:hanging="567"/>
        <w:jc w:val="both"/>
        <w:rPr>
          <w:rFonts w:ascii="Calibri Light" w:hAnsi="Calibri Light" w:cs="Calibri Light"/>
          <w:sz w:val="22"/>
          <w:szCs w:val="22"/>
          <w:lang w:eastAsia="en-US"/>
        </w:rPr>
      </w:pPr>
      <w:r w:rsidRPr="00A644F2">
        <w:rPr>
          <w:rFonts w:ascii="Calibri Light" w:hAnsi="Calibri Light" w:cs="Calibri Light"/>
          <w:sz w:val="22"/>
          <w:szCs w:val="22"/>
          <w:lang w:eastAsia="en-US"/>
        </w:rPr>
        <w:t>Informacje dotyczące obsługi Platformy</w:t>
      </w:r>
    </w:p>
    <w:p w14:paraId="2780EC66" w14:textId="77777777" w:rsidR="004F18C9" w:rsidRPr="00A644F2" w:rsidRDefault="008A3FAD" w:rsidP="00722F08">
      <w:pPr>
        <w:numPr>
          <w:ilvl w:val="3"/>
          <w:numId w:val="11"/>
        </w:numPr>
        <w:tabs>
          <w:tab w:val="clear" w:pos="3585"/>
        </w:tabs>
        <w:spacing w:line="240" w:lineRule="atLeast"/>
        <w:ind w:left="1134" w:hanging="567"/>
        <w:jc w:val="both"/>
        <w:rPr>
          <w:rFonts w:ascii="Calibri Light" w:hAnsi="Calibri Light" w:cs="Calibri Light"/>
          <w:sz w:val="22"/>
          <w:szCs w:val="22"/>
          <w:lang w:eastAsia="en-US"/>
        </w:rPr>
      </w:pPr>
      <w:r w:rsidRPr="00A644F2">
        <w:rPr>
          <w:rFonts w:ascii="Calibri Light" w:hAnsi="Calibri Light" w:cs="Calibri Light"/>
          <w:sz w:val="22"/>
          <w:szCs w:val="22"/>
          <w:lang w:eastAsia="en-US"/>
        </w:rPr>
        <w:t>dopuszczany rodzaj podpisu: kwalifikowany,</w:t>
      </w:r>
      <w:r w:rsidRPr="00A644F2">
        <w:rPr>
          <w:rFonts w:ascii="Calibri Light" w:hAnsi="Calibri Light" w:cs="Calibri Light"/>
          <w:color w:val="333333"/>
          <w:shd w:val="clear" w:color="auto" w:fill="FFFFFF"/>
        </w:rPr>
        <w:t xml:space="preserve"> </w:t>
      </w:r>
      <w:r w:rsidRPr="00A644F2">
        <w:rPr>
          <w:rFonts w:ascii="Calibri Light" w:hAnsi="Calibri Light" w:cs="Calibri Light"/>
          <w:sz w:val="22"/>
          <w:szCs w:val="22"/>
          <w:lang w:eastAsia="en-US"/>
        </w:rPr>
        <w:t>zaufany lub osobisty</w:t>
      </w:r>
      <w:r w:rsidR="004F18C9" w:rsidRPr="00A644F2">
        <w:rPr>
          <w:rFonts w:ascii="Calibri Light" w:hAnsi="Calibri Light" w:cs="Calibri Light"/>
          <w:sz w:val="22"/>
          <w:szCs w:val="22"/>
          <w:lang w:eastAsia="en-US"/>
        </w:rPr>
        <w:t>:</w:t>
      </w:r>
    </w:p>
    <w:p w14:paraId="17F9DBE6" w14:textId="77777777" w:rsidR="004F18C9" w:rsidRPr="00A644F2" w:rsidRDefault="004F18C9" w:rsidP="00722F08">
      <w:pPr>
        <w:numPr>
          <w:ilvl w:val="0"/>
          <w:numId w:val="13"/>
        </w:numPr>
        <w:spacing w:line="240" w:lineRule="atLeast"/>
        <w:ind w:left="1701" w:hanging="567"/>
        <w:jc w:val="both"/>
        <w:rPr>
          <w:rFonts w:ascii="Calibri Light" w:hAnsi="Calibri Light" w:cs="Calibri Light"/>
          <w:sz w:val="22"/>
          <w:szCs w:val="22"/>
          <w:lang w:eastAsia="en-US"/>
        </w:rPr>
      </w:pPr>
      <w:r w:rsidRPr="00A644F2">
        <w:rPr>
          <w:rFonts w:ascii="Calibri Light" w:hAnsi="Calibri Light" w:cs="Calibri Light"/>
          <w:sz w:val="22"/>
          <w:szCs w:val="22"/>
          <w:lang w:eastAsia="en-US"/>
        </w:rPr>
        <w:t xml:space="preserve">dokumenty w formacie .pdf zaleca się użycie formatu </w:t>
      </w:r>
      <w:proofErr w:type="spellStart"/>
      <w:r w:rsidRPr="00A644F2">
        <w:rPr>
          <w:rFonts w:ascii="Calibri Light" w:hAnsi="Calibri Light" w:cs="Calibri Light"/>
          <w:sz w:val="22"/>
          <w:szCs w:val="22"/>
          <w:lang w:eastAsia="en-US"/>
        </w:rPr>
        <w:t>PAdES</w:t>
      </w:r>
      <w:proofErr w:type="spellEnd"/>
      <w:r w:rsidRPr="00A644F2">
        <w:rPr>
          <w:rFonts w:ascii="Calibri Light" w:hAnsi="Calibri Light" w:cs="Calibri Light"/>
          <w:sz w:val="22"/>
          <w:szCs w:val="22"/>
          <w:lang w:eastAsia="en-US"/>
        </w:rPr>
        <w:t>;</w:t>
      </w:r>
    </w:p>
    <w:p w14:paraId="6775CE09" w14:textId="77777777" w:rsidR="004F18C9" w:rsidRPr="00A644F2" w:rsidRDefault="004F18C9" w:rsidP="00722F08">
      <w:pPr>
        <w:numPr>
          <w:ilvl w:val="0"/>
          <w:numId w:val="13"/>
        </w:numPr>
        <w:spacing w:line="240" w:lineRule="atLeast"/>
        <w:ind w:left="1701" w:hanging="567"/>
        <w:jc w:val="both"/>
        <w:rPr>
          <w:rFonts w:ascii="Calibri Light" w:hAnsi="Calibri Light" w:cs="Calibri Light"/>
          <w:sz w:val="22"/>
          <w:szCs w:val="22"/>
          <w:lang w:eastAsia="en-US"/>
        </w:rPr>
      </w:pPr>
      <w:r w:rsidRPr="00A644F2">
        <w:rPr>
          <w:rFonts w:ascii="Calibri Light" w:hAnsi="Calibri Light" w:cs="Calibri Light"/>
          <w:sz w:val="22"/>
          <w:szCs w:val="22"/>
          <w:lang w:eastAsia="en-US"/>
        </w:rPr>
        <w:t xml:space="preserve">dokumenty w formacie innym niż .pdf, należy użyć formatu </w:t>
      </w:r>
      <w:proofErr w:type="spellStart"/>
      <w:r w:rsidRPr="00A644F2">
        <w:rPr>
          <w:rFonts w:ascii="Calibri Light" w:hAnsi="Calibri Light" w:cs="Calibri Light"/>
          <w:sz w:val="22"/>
          <w:szCs w:val="22"/>
          <w:lang w:eastAsia="en-US"/>
        </w:rPr>
        <w:t>XAdES</w:t>
      </w:r>
      <w:proofErr w:type="spellEnd"/>
      <w:r w:rsidRPr="00A644F2">
        <w:rPr>
          <w:rFonts w:ascii="Calibri Light" w:hAnsi="Calibri Light" w:cs="Calibri Light"/>
          <w:sz w:val="22"/>
          <w:szCs w:val="22"/>
          <w:lang w:eastAsia="en-US"/>
        </w:rPr>
        <w:t>.</w:t>
      </w:r>
    </w:p>
    <w:p w14:paraId="2D6E140D" w14:textId="77777777" w:rsidR="00E1306E" w:rsidRPr="00A644F2" w:rsidRDefault="00E1306E" w:rsidP="00E1306E">
      <w:pPr>
        <w:numPr>
          <w:ilvl w:val="3"/>
          <w:numId w:val="11"/>
        </w:numPr>
        <w:tabs>
          <w:tab w:val="clear" w:pos="3585"/>
        </w:tabs>
        <w:spacing w:line="240" w:lineRule="atLeast"/>
        <w:ind w:left="1134" w:hanging="567"/>
        <w:jc w:val="both"/>
        <w:rPr>
          <w:rFonts w:ascii="Calibri Light" w:hAnsi="Calibri Light" w:cs="Calibri Light"/>
          <w:sz w:val="22"/>
          <w:szCs w:val="22"/>
        </w:rPr>
      </w:pPr>
      <w:r w:rsidRPr="00A644F2">
        <w:rPr>
          <w:rFonts w:ascii="Calibri Light" w:hAnsi="Calibri Light" w:cs="Calibri Light"/>
          <w:sz w:val="22"/>
          <w:szCs w:val="22"/>
        </w:rPr>
        <w:lastRenderedPageBreak/>
        <w:t>informacje o wymaganiach technicznych i organizacyjnych sporządzania, wysyłania i odbierania korespondencji elektronicznej:</w:t>
      </w:r>
    </w:p>
    <w:p w14:paraId="7303F5F6" w14:textId="77777777" w:rsidR="00E1306E" w:rsidRPr="00A644F2" w:rsidRDefault="00E1306E" w:rsidP="002E51C1">
      <w:pPr>
        <w:numPr>
          <w:ilvl w:val="0"/>
          <w:numId w:val="33"/>
        </w:numPr>
        <w:ind w:left="1418" w:right="-108" w:hanging="284"/>
        <w:jc w:val="both"/>
        <w:rPr>
          <w:rFonts w:ascii="Calibri Light" w:hAnsi="Calibri Light" w:cs="Calibri Light"/>
          <w:sz w:val="22"/>
          <w:szCs w:val="22"/>
        </w:rPr>
      </w:pPr>
      <w:r w:rsidRPr="00A644F2">
        <w:rPr>
          <w:rFonts w:ascii="Calibri Light" w:hAnsi="Calibri Light" w:cs="Calibri Light"/>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79FFC3E4" w14:textId="77777777" w:rsidR="00E1306E" w:rsidRPr="00A644F2" w:rsidRDefault="00E1306E" w:rsidP="002E51C1">
      <w:pPr>
        <w:numPr>
          <w:ilvl w:val="0"/>
          <w:numId w:val="33"/>
        </w:numPr>
        <w:ind w:left="1418" w:right="-108" w:hanging="284"/>
        <w:jc w:val="both"/>
        <w:rPr>
          <w:rFonts w:ascii="Calibri Light" w:hAnsi="Calibri Light" w:cs="Calibri Light"/>
          <w:sz w:val="22"/>
          <w:szCs w:val="22"/>
        </w:rPr>
      </w:pPr>
      <w:r w:rsidRPr="00A644F2">
        <w:rPr>
          <w:rFonts w:ascii="Calibri Light" w:hAnsi="Calibri Light" w:cs="Calibri Light"/>
          <w:sz w:val="22"/>
          <w:szCs w:val="22"/>
        </w:rPr>
        <w:t>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640B06D3" w14:textId="77777777" w:rsidR="00E1306E" w:rsidRPr="00A644F2" w:rsidRDefault="00E1306E" w:rsidP="002E51C1">
      <w:pPr>
        <w:numPr>
          <w:ilvl w:val="0"/>
          <w:numId w:val="33"/>
        </w:numPr>
        <w:ind w:left="1418" w:right="-108" w:hanging="284"/>
        <w:jc w:val="both"/>
        <w:rPr>
          <w:rFonts w:ascii="Calibri Light" w:hAnsi="Calibri Light" w:cs="Calibri Light"/>
          <w:sz w:val="22"/>
          <w:szCs w:val="22"/>
        </w:rPr>
      </w:pPr>
      <w:r w:rsidRPr="00A644F2">
        <w:rPr>
          <w:rFonts w:ascii="Calibri Light" w:hAnsi="Calibri Light" w:cs="Calibri Light"/>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1611B661" w14:textId="77777777" w:rsidR="00722F08" w:rsidRPr="00A644F2" w:rsidRDefault="004F18C9" w:rsidP="00722F08">
      <w:pPr>
        <w:numPr>
          <w:ilvl w:val="3"/>
          <w:numId w:val="11"/>
        </w:numPr>
        <w:tabs>
          <w:tab w:val="clear" w:pos="3585"/>
        </w:tabs>
        <w:spacing w:line="240" w:lineRule="atLeast"/>
        <w:ind w:left="1134" w:hanging="567"/>
        <w:jc w:val="both"/>
        <w:rPr>
          <w:rFonts w:ascii="Calibri Light" w:hAnsi="Calibri Light" w:cs="Calibri Light"/>
          <w:sz w:val="22"/>
          <w:szCs w:val="22"/>
          <w:lang w:eastAsia="en-US"/>
        </w:rPr>
      </w:pPr>
      <w:r w:rsidRPr="00A644F2">
        <w:rPr>
          <w:rFonts w:ascii="Calibri Light" w:hAnsi="Calibri Light" w:cs="Calibri Light"/>
          <w:sz w:val="22"/>
          <w:szCs w:val="22"/>
          <w:lang w:eastAsia="en-US"/>
        </w:rPr>
        <w:t>niezbędne wymagania sprzętowo – aplikacyjne:</w:t>
      </w:r>
    </w:p>
    <w:p w14:paraId="408E6607" w14:textId="77777777" w:rsidR="00722F08" w:rsidRPr="00A644F2" w:rsidRDefault="00722F08" w:rsidP="00722F08">
      <w:pPr>
        <w:numPr>
          <w:ilvl w:val="3"/>
          <w:numId w:val="1"/>
        </w:numPr>
        <w:tabs>
          <w:tab w:val="clear" w:pos="2340"/>
        </w:tabs>
        <w:spacing w:line="240" w:lineRule="atLeast"/>
        <w:ind w:left="1418" w:hanging="284"/>
        <w:jc w:val="both"/>
        <w:rPr>
          <w:rFonts w:ascii="Calibri Light" w:hAnsi="Calibri Light" w:cs="Calibri Light"/>
          <w:sz w:val="22"/>
          <w:szCs w:val="22"/>
          <w:lang w:eastAsia="en-US"/>
        </w:rPr>
      </w:pPr>
      <w:r w:rsidRPr="00A644F2">
        <w:rPr>
          <w:rFonts w:ascii="Calibri Light" w:hAnsi="Calibri Light" w:cs="Calibri Light"/>
          <w:sz w:val="22"/>
          <w:szCs w:val="22"/>
          <w:lang w:eastAsia="en-US"/>
        </w:rPr>
        <w:t xml:space="preserve">stały dostęp do sieci Internet o gwarantowanej przepustowości nie mniejszej niż 512 </w:t>
      </w:r>
      <w:proofErr w:type="spellStart"/>
      <w:r w:rsidRPr="00A644F2">
        <w:rPr>
          <w:rFonts w:ascii="Calibri Light" w:hAnsi="Calibri Light" w:cs="Calibri Light"/>
          <w:sz w:val="22"/>
          <w:szCs w:val="22"/>
          <w:lang w:eastAsia="en-US"/>
        </w:rPr>
        <w:t>kb</w:t>
      </w:r>
      <w:proofErr w:type="spellEnd"/>
      <w:r w:rsidRPr="00A644F2">
        <w:rPr>
          <w:rFonts w:ascii="Calibri Light" w:hAnsi="Calibri Light" w:cs="Calibri Light"/>
          <w:sz w:val="22"/>
          <w:szCs w:val="22"/>
          <w:lang w:eastAsia="en-US"/>
        </w:rPr>
        <w:t>/s,</w:t>
      </w:r>
    </w:p>
    <w:p w14:paraId="31ECFCA0" w14:textId="77777777" w:rsidR="00722F08" w:rsidRPr="00A644F2" w:rsidRDefault="00722F08" w:rsidP="00722F08">
      <w:pPr>
        <w:numPr>
          <w:ilvl w:val="3"/>
          <w:numId w:val="1"/>
        </w:numPr>
        <w:tabs>
          <w:tab w:val="clear" w:pos="2340"/>
        </w:tabs>
        <w:spacing w:line="240" w:lineRule="atLeast"/>
        <w:ind w:left="1418" w:hanging="284"/>
        <w:jc w:val="both"/>
        <w:rPr>
          <w:rFonts w:ascii="Calibri Light" w:hAnsi="Calibri Light" w:cs="Calibri Light"/>
          <w:sz w:val="22"/>
          <w:szCs w:val="22"/>
          <w:lang w:eastAsia="en-US"/>
        </w:rPr>
      </w:pPr>
      <w:r w:rsidRPr="00A644F2">
        <w:rPr>
          <w:rFonts w:ascii="Calibri Light" w:hAnsi="Calibri Light" w:cs="Calibri Light"/>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6BA4570C" w14:textId="77777777" w:rsidR="00722F08" w:rsidRPr="00A644F2" w:rsidRDefault="00722F08" w:rsidP="00722F08">
      <w:pPr>
        <w:numPr>
          <w:ilvl w:val="3"/>
          <w:numId w:val="1"/>
        </w:numPr>
        <w:tabs>
          <w:tab w:val="clear" w:pos="2340"/>
        </w:tabs>
        <w:spacing w:line="240" w:lineRule="atLeast"/>
        <w:ind w:left="1418" w:hanging="284"/>
        <w:jc w:val="both"/>
        <w:rPr>
          <w:rFonts w:ascii="Calibri Light" w:hAnsi="Calibri Light" w:cs="Calibri Light"/>
          <w:sz w:val="22"/>
          <w:szCs w:val="22"/>
          <w:lang w:eastAsia="en-US"/>
        </w:rPr>
      </w:pPr>
      <w:r w:rsidRPr="00A644F2">
        <w:rPr>
          <w:rFonts w:ascii="Calibri Light" w:hAnsi="Calibri Light" w:cs="Calibri Light"/>
          <w:sz w:val="22"/>
          <w:szCs w:val="22"/>
          <w:lang w:eastAsia="en-US"/>
        </w:rPr>
        <w:t>zainstalowana dowolna przeglądarka internetowa, w przypadku Internet Explorer minimalnie wersja 10 0.,</w:t>
      </w:r>
    </w:p>
    <w:p w14:paraId="1AAC47CB" w14:textId="77777777" w:rsidR="00722F08" w:rsidRPr="00A644F2" w:rsidRDefault="00722F08" w:rsidP="00722F08">
      <w:pPr>
        <w:numPr>
          <w:ilvl w:val="3"/>
          <w:numId w:val="1"/>
        </w:numPr>
        <w:tabs>
          <w:tab w:val="clear" w:pos="2340"/>
        </w:tabs>
        <w:spacing w:line="240" w:lineRule="atLeast"/>
        <w:ind w:left="1418" w:hanging="284"/>
        <w:jc w:val="both"/>
        <w:rPr>
          <w:rFonts w:ascii="Calibri Light" w:hAnsi="Calibri Light" w:cs="Calibri Light"/>
          <w:sz w:val="22"/>
          <w:szCs w:val="22"/>
          <w:lang w:eastAsia="en-US"/>
        </w:rPr>
      </w:pPr>
      <w:r w:rsidRPr="00A644F2">
        <w:rPr>
          <w:rFonts w:ascii="Calibri Light" w:hAnsi="Calibri Light" w:cs="Calibri Light"/>
          <w:sz w:val="22"/>
          <w:szCs w:val="22"/>
          <w:lang w:eastAsia="en-US"/>
        </w:rPr>
        <w:t>włączona obsługa JavaScript,</w:t>
      </w:r>
    </w:p>
    <w:p w14:paraId="5E4B07E4" w14:textId="77777777" w:rsidR="00722F08" w:rsidRPr="00A644F2" w:rsidRDefault="00722F08" w:rsidP="00722F08">
      <w:pPr>
        <w:numPr>
          <w:ilvl w:val="3"/>
          <w:numId w:val="1"/>
        </w:numPr>
        <w:tabs>
          <w:tab w:val="clear" w:pos="2340"/>
        </w:tabs>
        <w:spacing w:line="240" w:lineRule="atLeast"/>
        <w:ind w:left="1418" w:hanging="284"/>
        <w:jc w:val="both"/>
        <w:rPr>
          <w:rFonts w:ascii="Calibri Light" w:hAnsi="Calibri Light" w:cs="Calibri Light"/>
          <w:sz w:val="22"/>
          <w:szCs w:val="22"/>
          <w:lang w:eastAsia="en-US"/>
        </w:rPr>
      </w:pPr>
      <w:r w:rsidRPr="00A644F2">
        <w:rPr>
          <w:rFonts w:ascii="Calibri Light" w:hAnsi="Calibri Light" w:cs="Calibri Light"/>
          <w:sz w:val="22"/>
          <w:szCs w:val="22"/>
          <w:lang w:eastAsia="en-US"/>
        </w:rPr>
        <w:t xml:space="preserve">zainstalowany program Adobe </w:t>
      </w:r>
      <w:proofErr w:type="spellStart"/>
      <w:r w:rsidRPr="00A644F2">
        <w:rPr>
          <w:rFonts w:ascii="Calibri Light" w:hAnsi="Calibri Light" w:cs="Calibri Light"/>
          <w:sz w:val="22"/>
          <w:szCs w:val="22"/>
          <w:lang w:eastAsia="en-US"/>
        </w:rPr>
        <w:t>Acrobat</w:t>
      </w:r>
      <w:proofErr w:type="spellEnd"/>
      <w:r w:rsidRPr="00A644F2">
        <w:rPr>
          <w:rFonts w:ascii="Calibri Light" w:hAnsi="Calibri Light" w:cs="Calibri Light"/>
          <w:sz w:val="22"/>
          <w:szCs w:val="22"/>
          <w:lang w:eastAsia="en-US"/>
        </w:rPr>
        <w:t xml:space="preserve"> Reader lub inny obsługujący format plików .pdf,</w:t>
      </w:r>
    </w:p>
    <w:p w14:paraId="7F7AAB2A" w14:textId="77777777" w:rsidR="00722F08" w:rsidRPr="00A644F2" w:rsidRDefault="00722F08" w:rsidP="00722F08">
      <w:pPr>
        <w:numPr>
          <w:ilvl w:val="3"/>
          <w:numId w:val="1"/>
        </w:numPr>
        <w:tabs>
          <w:tab w:val="clear" w:pos="2340"/>
        </w:tabs>
        <w:spacing w:line="240" w:lineRule="atLeast"/>
        <w:ind w:left="1418" w:hanging="284"/>
        <w:jc w:val="both"/>
        <w:rPr>
          <w:rFonts w:ascii="Calibri Light" w:hAnsi="Calibri Light" w:cs="Calibri Light"/>
          <w:sz w:val="22"/>
          <w:szCs w:val="22"/>
          <w:lang w:eastAsia="en-US"/>
        </w:rPr>
      </w:pPr>
      <w:r w:rsidRPr="00A644F2">
        <w:rPr>
          <w:rFonts w:ascii="Calibri Light" w:hAnsi="Calibri Light" w:cs="Calibri Light"/>
          <w:sz w:val="22"/>
          <w:szCs w:val="22"/>
          <w:lang w:eastAsia="en-US"/>
        </w:rPr>
        <w:t>szyfrowanie na platformazakupowa.pl odbywa się za pomocą protokołu TLS 1.3.</w:t>
      </w:r>
    </w:p>
    <w:p w14:paraId="20055555" w14:textId="77777777" w:rsidR="00722F08" w:rsidRPr="00A644F2" w:rsidRDefault="00722F08" w:rsidP="00722F08">
      <w:pPr>
        <w:numPr>
          <w:ilvl w:val="3"/>
          <w:numId w:val="1"/>
        </w:numPr>
        <w:tabs>
          <w:tab w:val="clear" w:pos="2340"/>
        </w:tabs>
        <w:spacing w:line="240" w:lineRule="atLeast"/>
        <w:ind w:left="1418" w:hanging="284"/>
        <w:jc w:val="both"/>
        <w:rPr>
          <w:rFonts w:ascii="Calibri Light" w:hAnsi="Calibri Light" w:cs="Calibri Light"/>
          <w:sz w:val="22"/>
          <w:szCs w:val="22"/>
          <w:lang w:eastAsia="en-US"/>
        </w:rPr>
      </w:pPr>
      <w:r w:rsidRPr="00A644F2">
        <w:rPr>
          <w:rFonts w:ascii="Calibri Light" w:hAnsi="Calibri Light" w:cs="Calibri Light"/>
          <w:sz w:val="22"/>
          <w:szCs w:val="22"/>
          <w:lang w:eastAsia="en-US"/>
        </w:rPr>
        <w:t>oznaczenie czasu odbioru danych przez platformę zakupową stanowi datę oraz dokładny czas (</w:t>
      </w:r>
      <w:proofErr w:type="spellStart"/>
      <w:r w:rsidRPr="00A644F2">
        <w:rPr>
          <w:rFonts w:ascii="Calibri Light" w:hAnsi="Calibri Light" w:cs="Calibri Light"/>
          <w:sz w:val="22"/>
          <w:szCs w:val="22"/>
          <w:lang w:eastAsia="en-US"/>
        </w:rPr>
        <w:t>hh:mm:ss</w:t>
      </w:r>
      <w:proofErr w:type="spellEnd"/>
      <w:r w:rsidRPr="00A644F2">
        <w:rPr>
          <w:rFonts w:ascii="Calibri Light" w:hAnsi="Calibri Light" w:cs="Calibri Light"/>
          <w:sz w:val="22"/>
          <w:szCs w:val="22"/>
          <w:lang w:eastAsia="en-US"/>
        </w:rPr>
        <w:t>) generowany wg czasu lokalnego serwera synchronizowanego z zegarem Głównego Urzędu Miar.</w:t>
      </w:r>
    </w:p>
    <w:p w14:paraId="07A76716" w14:textId="77777777" w:rsidR="00722F08" w:rsidRPr="00A644F2" w:rsidRDefault="00580A2F" w:rsidP="00722F08">
      <w:pPr>
        <w:numPr>
          <w:ilvl w:val="3"/>
          <w:numId w:val="11"/>
        </w:numPr>
        <w:tabs>
          <w:tab w:val="clear" w:pos="3585"/>
        </w:tabs>
        <w:spacing w:line="240" w:lineRule="atLeast"/>
        <w:ind w:left="1134" w:hanging="567"/>
        <w:jc w:val="both"/>
        <w:rPr>
          <w:rFonts w:ascii="Calibri Light" w:hAnsi="Calibri Light" w:cs="Calibri Light"/>
          <w:sz w:val="22"/>
          <w:szCs w:val="22"/>
          <w:lang w:eastAsia="en-US"/>
        </w:rPr>
      </w:pPr>
      <w:r w:rsidRPr="00A644F2">
        <w:rPr>
          <w:rFonts w:ascii="Calibri Light" w:hAnsi="Calibri Light" w:cs="Calibri Light"/>
          <w:sz w:val="22"/>
          <w:szCs w:val="22"/>
          <w:lang w:eastAsia="en-US"/>
        </w:rPr>
        <w:t>dopuszczalnymi formatami przesyłanych danych są formaty wskazane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A644F2">
        <w:rPr>
          <w:rFonts w:ascii="Calibri Light" w:hAnsi="Calibri Light" w:cs="Calibri Light"/>
          <w:sz w:val="22"/>
          <w:szCs w:val="22"/>
          <w:lang w:eastAsia="en-US"/>
        </w:rPr>
        <w:t>t.j</w:t>
      </w:r>
      <w:proofErr w:type="spellEnd"/>
      <w:r w:rsidRPr="00A644F2">
        <w:rPr>
          <w:rFonts w:ascii="Calibri Light" w:hAnsi="Calibri Light" w:cs="Calibri Light"/>
          <w:sz w:val="22"/>
          <w:szCs w:val="22"/>
          <w:lang w:eastAsia="en-US"/>
        </w:rPr>
        <w:t>. Dz.U. z 2017 poz. 2247 ze zm.)</w:t>
      </w:r>
    </w:p>
    <w:p w14:paraId="3C2A7C3A" w14:textId="2F807BC9" w:rsidR="00580A2F" w:rsidRPr="00A644F2" w:rsidRDefault="00580A2F" w:rsidP="002E51C1">
      <w:pPr>
        <w:widowControl w:val="0"/>
        <w:numPr>
          <w:ilvl w:val="0"/>
          <w:numId w:val="15"/>
        </w:numPr>
        <w:adjustRightInd w:val="0"/>
        <w:spacing w:line="240" w:lineRule="atLeast"/>
        <w:ind w:left="567" w:hanging="567"/>
        <w:jc w:val="both"/>
        <w:textAlignment w:val="baseline"/>
        <w:rPr>
          <w:rFonts w:ascii="Calibri Light" w:hAnsi="Calibri Light" w:cs="Calibri Light"/>
          <w:sz w:val="22"/>
          <w:szCs w:val="22"/>
          <w:lang w:eastAsia="en-US"/>
        </w:rPr>
      </w:pPr>
      <w:r w:rsidRPr="00A644F2">
        <w:rPr>
          <w:rFonts w:ascii="Calibri Light" w:hAnsi="Calibri Light" w:cs="Calibri Light"/>
          <w:sz w:val="22"/>
          <w:szCs w:val="22"/>
          <w:lang w:eastAsia="en-US"/>
        </w:rPr>
        <w:t xml:space="preserve">Zamawiający dopuszcza możliwość komunikacji przy użyciu poczty elektronicznej, na adres wskazany w Roz. I, </w:t>
      </w:r>
      <w:r w:rsidRPr="00A644F2">
        <w:rPr>
          <w:rFonts w:ascii="Calibri Light" w:hAnsi="Calibri Light" w:cs="Calibri Light"/>
          <w:b/>
          <w:bCs/>
          <w:sz w:val="22"/>
          <w:szCs w:val="22"/>
          <w:lang w:eastAsia="en-US"/>
        </w:rPr>
        <w:t>z zastrzeżeniem, że dokumenty, o których mowa w Rozdziale XVI pkt. 3</w:t>
      </w:r>
      <w:r w:rsidR="0085537F">
        <w:rPr>
          <w:rFonts w:ascii="Calibri Light" w:hAnsi="Calibri Light" w:cs="Calibri Light"/>
          <w:b/>
          <w:bCs/>
          <w:sz w:val="22"/>
          <w:szCs w:val="22"/>
          <w:lang w:eastAsia="en-US"/>
        </w:rPr>
        <w:t xml:space="preserve">, pkt 6 </w:t>
      </w:r>
      <w:r w:rsidRPr="00A644F2">
        <w:rPr>
          <w:rFonts w:ascii="Calibri Light" w:hAnsi="Calibri Light" w:cs="Calibri Light"/>
          <w:b/>
          <w:bCs/>
          <w:sz w:val="22"/>
          <w:szCs w:val="22"/>
          <w:lang w:eastAsia="en-US"/>
        </w:rPr>
        <w:t xml:space="preserve"> oraz Rozdziale VIII pkt. </w:t>
      </w:r>
      <w:r w:rsidR="00936B44" w:rsidRPr="00A644F2">
        <w:rPr>
          <w:rFonts w:ascii="Calibri Light" w:hAnsi="Calibri Light" w:cs="Calibri Light"/>
          <w:b/>
          <w:bCs/>
          <w:sz w:val="22"/>
          <w:szCs w:val="22"/>
          <w:lang w:eastAsia="en-US"/>
        </w:rPr>
        <w:t xml:space="preserve">1 i </w:t>
      </w:r>
      <w:r w:rsidRPr="00A644F2">
        <w:rPr>
          <w:rFonts w:ascii="Calibri Light" w:hAnsi="Calibri Light" w:cs="Calibri Light"/>
          <w:b/>
          <w:bCs/>
          <w:sz w:val="22"/>
          <w:szCs w:val="22"/>
          <w:lang w:eastAsia="en-US"/>
        </w:rPr>
        <w:t>2</w:t>
      </w:r>
      <w:r w:rsidRPr="00A644F2">
        <w:rPr>
          <w:rFonts w:ascii="Calibri Light" w:hAnsi="Calibri Light" w:cs="Calibri Light"/>
          <w:sz w:val="22"/>
          <w:szCs w:val="22"/>
          <w:lang w:eastAsia="en-US"/>
        </w:rPr>
        <w:t xml:space="preserve">, składane są </w:t>
      </w:r>
      <w:r w:rsidRPr="00A644F2">
        <w:rPr>
          <w:rFonts w:ascii="Calibri Light" w:hAnsi="Calibri Light" w:cs="Calibri Light"/>
          <w:b/>
          <w:bCs/>
          <w:sz w:val="22"/>
          <w:szCs w:val="22"/>
          <w:u w:val="single"/>
          <w:lang w:eastAsia="en-US"/>
        </w:rPr>
        <w:t>wyłącznie</w:t>
      </w:r>
      <w:r w:rsidRPr="00A644F2">
        <w:rPr>
          <w:rFonts w:ascii="Calibri Light" w:hAnsi="Calibri Light" w:cs="Calibri Light"/>
          <w:sz w:val="22"/>
          <w:szCs w:val="22"/>
          <w:lang w:eastAsia="en-US"/>
        </w:rPr>
        <w:t xml:space="preserve"> za pośrednictwem Platformy.</w:t>
      </w:r>
    </w:p>
    <w:p w14:paraId="44EC909E" w14:textId="77777777" w:rsidR="00ED4E2F" w:rsidRPr="00A644F2" w:rsidRDefault="00E1306E" w:rsidP="002E51C1">
      <w:pPr>
        <w:widowControl w:val="0"/>
        <w:numPr>
          <w:ilvl w:val="0"/>
          <w:numId w:val="15"/>
        </w:numPr>
        <w:adjustRightInd w:val="0"/>
        <w:spacing w:line="240" w:lineRule="atLeast"/>
        <w:ind w:left="567" w:hanging="567"/>
        <w:jc w:val="both"/>
        <w:textAlignment w:val="baseline"/>
        <w:rPr>
          <w:rFonts w:ascii="Calibri Light" w:hAnsi="Calibri Light" w:cs="Calibri Light"/>
          <w:sz w:val="22"/>
          <w:szCs w:val="22"/>
          <w:lang w:eastAsia="en-US"/>
        </w:rPr>
      </w:pPr>
      <w:r w:rsidRPr="00A644F2">
        <w:rPr>
          <w:rFonts w:ascii="Calibri Light" w:hAnsi="Calibri Light" w:cs="Calibri Light"/>
          <w:sz w:val="22"/>
          <w:szCs w:val="22"/>
          <w:lang w:eastAsia="en-US"/>
        </w:rPr>
        <w:t xml:space="preserve">Zamawiający jednocześnie </w:t>
      </w:r>
      <w:r w:rsidR="00ED4E2F" w:rsidRPr="00A644F2">
        <w:rPr>
          <w:rFonts w:ascii="Calibri Light" w:hAnsi="Calibri Light" w:cs="Calibri Light"/>
          <w:sz w:val="22"/>
          <w:szCs w:val="22"/>
          <w:lang w:eastAsia="en-US"/>
        </w:rPr>
        <w:t xml:space="preserve">opisuje następujące </w:t>
      </w:r>
      <w:r w:rsidR="00ED4E2F" w:rsidRPr="00A644F2">
        <w:rPr>
          <w:rFonts w:ascii="Calibri Light" w:hAnsi="Calibri Light" w:cs="Calibri Light"/>
          <w:b/>
          <w:bCs/>
          <w:sz w:val="22"/>
          <w:szCs w:val="22"/>
          <w:lang w:eastAsia="en-US"/>
        </w:rPr>
        <w:t>zalecenia</w:t>
      </w:r>
      <w:r w:rsidR="00ED4E2F" w:rsidRPr="00A644F2">
        <w:rPr>
          <w:rFonts w:ascii="Calibri Light" w:hAnsi="Calibri Light" w:cs="Calibri Light"/>
          <w:sz w:val="22"/>
          <w:szCs w:val="22"/>
          <w:lang w:eastAsia="en-US"/>
        </w:rPr>
        <w:t xml:space="preserve"> związane z korzystaniem z Platformy:</w:t>
      </w:r>
    </w:p>
    <w:p w14:paraId="4274C52E" w14:textId="77777777" w:rsidR="00ED4E2F" w:rsidRPr="00A644F2" w:rsidRDefault="00ED4E2F" w:rsidP="00ED4E2F">
      <w:pPr>
        <w:widowControl w:val="0"/>
        <w:numPr>
          <w:ilvl w:val="4"/>
          <w:numId w:val="9"/>
        </w:numPr>
        <w:tabs>
          <w:tab w:val="clear" w:pos="3600"/>
        </w:tabs>
        <w:adjustRightInd w:val="0"/>
        <w:spacing w:line="240" w:lineRule="atLeast"/>
        <w:ind w:left="1134" w:hanging="567"/>
        <w:jc w:val="both"/>
        <w:textAlignment w:val="baseline"/>
        <w:rPr>
          <w:rFonts w:ascii="Calibri Light" w:hAnsi="Calibri Light" w:cs="Calibri Light"/>
          <w:sz w:val="22"/>
          <w:szCs w:val="22"/>
          <w:lang w:eastAsia="en-US"/>
        </w:rPr>
      </w:pPr>
      <w:r w:rsidRPr="00A644F2">
        <w:rPr>
          <w:rFonts w:ascii="Calibri Light" w:hAnsi="Calibri Light" w:cs="Calibri Light"/>
          <w:sz w:val="22"/>
          <w:szCs w:val="22"/>
          <w:lang w:eastAsia="en-US"/>
        </w:rPr>
        <w:t>Zamawiający rekomenduje wykorzystanie formatów: .pdf .</w:t>
      </w:r>
      <w:proofErr w:type="spellStart"/>
      <w:r w:rsidRPr="00A644F2">
        <w:rPr>
          <w:rFonts w:ascii="Calibri Light" w:hAnsi="Calibri Light" w:cs="Calibri Light"/>
          <w:sz w:val="22"/>
          <w:szCs w:val="22"/>
          <w:lang w:eastAsia="en-US"/>
        </w:rPr>
        <w:t>doc</w:t>
      </w:r>
      <w:proofErr w:type="spellEnd"/>
      <w:r w:rsidRPr="00A644F2">
        <w:rPr>
          <w:rFonts w:ascii="Calibri Light" w:hAnsi="Calibri Light" w:cs="Calibri Light"/>
          <w:sz w:val="22"/>
          <w:szCs w:val="22"/>
          <w:lang w:eastAsia="en-US"/>
        </w:rPr>
        <w:t xml:space="preserve"> .xls .jpg (.</w:t>
      </w:r>
      <w:proofErr w:type="spellStart"/>
      <w:r w:rsidRPr="00A644F2">
        <w:rPr>
          <w:rFonts w:ascii="Calibri Light" w:hAnsi="Calibri Light" w:cs="Calibri Light"/>
          <w:sz w:val="22"/>
          <w:szCs w:val="22"/>
          <w:lang w:eastAsia="en-US"/>
        </w:rPr>
        <w:t>jpeg</w:t>
      </w:r>
      <w:proofErr w:type="spellEnd"/>
      <w:r w:rsidRPr="00A644F2">
        <w:rPr>
          <w:rFonts w:ascii="Calibri Light" w:hAnsi="Calibri Light" w:cs="Calibri Light"/>
          <w:sz w:val="22"/>
          <w:szCs w:val="22"/>
          <w:lang w:eastAsia="en-US"/>
        </w:rPr>
        <w:t>) ze szczególnym wskazaniem na .pdf</w:t>
      </w:r>
      <w:r w:rsidR="00600788" w:rsidRPr="00A644F2">
        <w:rPr>
          <w:rFonts w:ascii="Calibri Light" w:hAnsi="Calibri Light" w:cs="Calibri Light"/>
          <w:sz w:val="22"/>
          <w:szCs w:val="22"/>
          <w:lang w:eastAsia="en-US"/>
        </w:rPr>
        <w:t>.</w:t>
      </w:r>
    </w:p>
    <w:p w14:paraId="14BD5001" w14:textId="77777777" w:rsidR="00ED4E2F" w:rsidRPr="00A644F2" w:rsidRDefault="00ED4E2F" w:rsidP="00ED4E2F">
      <w:pPr>
        <w:widowControl w:val="0"/>
        <w:numPr>
          <w:ilvl w:val="4"/>
          <w:numId w:val="9"/>
        </w:numPr>
        <w:tabs>
          <w:tab w:val="clear" w:pos="3600"/>
        </w:tabs>
        <w:adjustRightInd w:val="0"/>
        <w:spacing w:line="240" w:lineRule="atLeast"/>
        <w:ind w:left="1134" w:hanging="567"/>
        <w:jc w:val="both"/>
        <w:textAlignment w:val="baseline"/>
        <w:rPr>
          <w:rFonts w:ascii="Calibri Light" w:hAnsi="Calibri Light" w:cs="Calibri Light"/>
          <w:sz w:val="22"/>
          <w:szCs w:val="22"/>
          <w:lang w:eastAsia="en-US"/>
        </w:rPr>
      </w:pPr>
      <w:r w:rsidRPr="00A644F2">
        <w:rPr>
          <w:rFonts w:ascii="Calibri Light" w:hAnsi="Calibri Light" w:cs="Calibri Light"/>
          <w:sz w:val="22"/>
          <w:szCs w:val="22"/>
          <w:lang w:eastAsia="en-US"/>
        </w:rPr>
        <w:t>W celu ewentualnej kompresji danych zamawiający rekomenduje wykorzystanie jednego z formatów:</w:t>
      </w:r>
      <w:r w:rsidRPr="00A644F2">
        <w:rPr>
          <w:rFonts w:ascii="Calibri Light" w:hAnsi="Calibri Light" w:cs="Calibri Light"/>
          <w:sz w:val="22"/>
          <w:szCs w:val="22"/>
          <w:lang w:eastAsia="en-US"/>
        </w:rPr>
        <w:tab/>
        <w:t>.zip, .7Z</w:t>
      </w:r>
      <w:r w:rsidR="00600788" w:rsidRPr="00A644F2">
        <w:rPr>
          <w:rFonts w:ascii="Calibri Light" w:hAnsi="Calibri Light" w:cs="Calibri Light"/>
          <w:sz w:val="22"/>
          <w:szCs w:val="22"/>
          <w:lang w:eastAsia="en-US"/>
        </w:rPr>
        <w:t>.</w:t>
      </w:r>
    </w:p>
    <w:p w14:paraId="3DB2E51E" w14:textId="77777777" w:rsidR="00ED4E2F" w:rsidRPr="00A644F2" w:rsidRDefault="00ED4E2F" w:rsidP="00ED4E2F">
      <w:pPr>
        <w:widowControl w:val="0"/>
        <w:numPr>
          <w:ilvl w:val="4"/>
          <w:numId w:val="9"/>
        </w:numPr>
        <w:tabs>
          <w:tab w:val="clear" w:pos="3600"/>
        </w:tabs>
        <w:adjustRightInd w:val="0"/>
        <w:spacing w:line="240" w:lineRule="atLeast"/>
        <w:ind w:left="1134" w:hanging="567"/>
        <w:jc w:val="both"/>
        <w:textAlignment w:val="baseline"/>
        <w:rPr>
          <w:rFonts w:ascii="Calibri Light" w:hAnsi="Calibri Light" w:cs="Calibri Light"/>
          <w:sz w:val="22"/>
          <w:szCs w:val="22"/>
          <w:lang w:eastAsia="en-US"/>
        </w:rPr>
      </w:pPr>
      <w:r w:rsidRPr="00A644F2">
        <w:rPr>
          <w:rFonts w:ascii="Calibri Light" w:hAnsi="Calibri Light" w:cs="Calibri Light"/>
          <w:sz w:val="22"/>
          <w:szCs w:val="22"/>
          <w:lang w:eastAsia="en-US"/>
        </w:rPr>
        <w:t>Wśród formatów powszechnych a NIE występujących w rozporządzeniu występują: .</w:t>
      </w:r>
      <w:proofErr w:type="spellStart"/>
      <w:r w:rsidRPr="00A644F2">
        <w:rPr>
          <w:rFonts w:ascii="Calibri Light" w:hAnsi="Calibri Light" w:cs="Calibri Light"/>
          <w:sz w:val="22"/>
          <w:szCs w:val="22"/>
          <w:lang w:eastAsia="en-US"/>
        </w:rPr>
        <w:t>rar</w:t>
      </w:r>
      <w:proofErr w:type="spellEnd"/>
      <w:r w:rsidRPr="00A644F2">
        <w:rPr>
          <w:rFonts w:ascii="Calibri Light" w:hAnsi="Calibri Light" w:cs="Calibri Light"/>
          <w:sz w:val="22"/>
          <w:szCs w:val="22"/>
          <w:lang w:eastAsia="en-US"/>
        </w:rPr>
        <w:t xml:space="preserve"> .gif .</w:t>
      </w:r>
      <w:proofErr w:type="spellStart"/>
      <w:r w:rsidRPr="00A644F2">
        <w:rPr>
          <w:rFonts w:ascii="Calibri Light" w:hAnsi="Calibri Light" w:cs="Calibri Light"/>
          <w:sz w:val="22"/>
          <w:szCs w:val="22"/>
          <w:lang w:eastAsia="en-US"/>
        </w:rPr>
        <w:t>bmp</w:t>
      </w:r>
      <w:proofErr w:type="spellEnd"/>
      <w:r w:rsidRPr="00A644F2">
        <w:rPr>
          <w:rFonts w:ascii="Calibri Light" w:hAnsi="Calibri Light" w:cs="Calibri Light"/>
          <w:sz w:val="22"/>
          <w:szCs w:val="22"/>
          <w:lang w:eastAsia="en-US"/>
        </w:rPr>
        <w:t xml:space="preserve"> .</w:t>
      </w:r>
      <w:proofErr w:type="spellStart"/>
      <w:r w:rsidRPr="00A644F2">
        <w:rPr>
          <w:rFonts w:ascii="Calibri Light" w:hAnsi="Calibri Light" w:cs="Calibri Light"/>
          <w:sz w:val="22"/>
          <w:szCs w:val="22"/>
          <w:lang w:eastAsia="en-US"/>
        </w:rPr>
        <w:t>numbers</w:t>
      </w:r>
      <w:proofErr w:type="spellEnd"/>
      <w:r w:rsidRPr="00A644F2">
        <w:rPr>
          <w:rFonts w:ascii="Calibri Light" w:hAnsi="Calibri Light" w:cs="Calibri Light"/>
          <w:sz w:val="22"/>
          <w:szCs w:val="22"/>
          <w:lang w:eastAsia="en-US"/>
        </w:rPr>
        <w:t xml:space="preserve"> .</w:t>
      </w:r>
      <w:proofErr w:type="spellStart"/>
      <w:r w:rsidRPr="00A644F2">
        <w:rPr>
          <w:rFonts w:ascii="Calibri Light" w:hAnsi="Calibri Light" w:cs="Calibri Light"/>
          <w:sz w:val="22"/>
          <w:szCs w:val="22"/>
          <w:lang w:eastAsia="en-US"/>
        </w:rPr>
        <w:t>pages</w:t>
      </w:r>
      <w:proofErr w:type="spellEnd"/>
      <w:r w:rsidRPr="00A644F2">
        <w:rPr>
          <w:rFonts w:ascii="Calibri Light" w:hAnsi="Calibri Light" w:cs="Calibri Light"/>
          <w:sz w:val="22"/>
          <w:szCs w:val="22"/>
          <w:lang w:eastAsia="en-US"/>
        </w:rPr>
        <w:t>. Dokumenty złożone w takich plikach zostaną uznane za złożone nieskutecznie.</w:t>
      </w:r>
    </w:p>
    <w:p w14:paraId="130C96EE" w14:textId="77777777" w:rsidR="00ED4E2F" w:rsidRPr="00A644F2" w:rsidRDefault="00ED4E2F" w:rsidP="00ED4E2F">
      <w:pPr>
        <w:widowControl w:val="0"/>
        <w:numPr>
          <w:ilvl w:val="4"/>
          <w:numId w:val="9"/>
        </w:numPr>
        <w:tabs>
          <w:tab w:val="clear" w:pos="3600"/>
        </w:tabs>
        <w:adjustRightInd w:val="0"/>
        <w:spacing w:line="240" w:lineRule="atLeast"/>
        <w:ind w:left="1134" w:hanging="567"/>
        <w:jc w:val="both"/>
        <w:textAlignment w:val="baseline"/>
        <w:rPr>
          <w:rFonts w:ascii="Calibri Light" w:hAnsi="Calibri Light" w:cs="Calibri Light"/>
          <w:sz w:val="22"/>
          <w:szCs w:val="22"/>
          <w:lang w:eastAsia="en-US"/>
        </w:rPr>
      </w:pPr>
      <w:r w:rsidRPr="00A644F2">
        <w:rPr>
          <w:rFonts w:ascii="Calibri Light" w:hAnsi="Calibri Light" w:cs="Calibri Light"/>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sidRPr="00A644F2">
        <w:rPr>
          <w:rFonts w:ascii="Calibri Light" w:hAnsi="Calibri Light" w:cs="Calibri Light"/>
          <w:sz w:val="22"/>
          <w:szCs w:val="22"/>
          <w:lang w:eastAsia="en-US"/>
        </w:rPr>
        <w:t>eDoApp</w:t>
      </w:r>
      <w:proofErr w:type="spellEnd"/>
      <w:r w:rsidRPr="00A644F2">
        <w:rPr>
          <w:rFonts w:ascii="Calibri Light" w:hAnsi="Calibri Light" w:cs="Calibri Light"/>
          <w:sz w:val="22"/>
          <w:szCs w:val="22"/>
          <w:lang w:eastAsia="en-US"/>
        </w:rPr>
        <w:t xml:space="preserve"> służącej do składania podpisu osobistego, który wynosi max. 5MB.</w:t>
      </w:r>
    </w:p>
    <w:p w14:paraId="6506D292" w14:textId="77777777" w:rsidR="00ED4E2F" w:rsidRPr="00A644F2" w:rsidRDefault="00ED4E2F" w:rsidP="00ED4E2F">
      <w:pPr>
        <w:widowControl w:val="0"/>
        <w:numPr>
          <w:ilvl w:val="4"/>
          <w:numId w:val="9"/>
        </w:numPr>
        <w:tabs>
          <w:tab w:val="clear" w:pos="3600"/>
        </w:tabs>
        <w:adjustRightInd w:val="0"/>
        <w:spacing w:line="240" w:lineRule="atLeast"/>
        <w:ind w:left="1134" w:hanging="567"/>
        <w:jc w:val="both"/>
        <w:textAlignment w:val="baseline"/>
        <w:rPr>
          <w:rFonts w:ascii="Calibri Light" w:hAnsi="Calibri Light" w:cs="Calibri Light"/>
          <w:sz w:val="22"/>
          <w:szCs w:val="22"/>
          <w:lang w:eastAsia="en-US"/>
        </w:rPr>
      </w:pPr>
      <w:r w:rsidRPr="00A644F2">
        <w:rPr>
          <w:rFonts w:ascii="Calibri Light" w:hAnsi="Calibri Light" w:cs="Calibri Light"/>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44F2">
        <w:rPr>
          <w:rFonts w:ascii="Calibri Light" w:hAnsi="Calibri Light" w:cs="Calibri Light"/>
          <w:sz w:val="22"/>
          <w:szCs w:val="22"/>
          <w:lang w:eastAsia="en-US"/>
        </w:rPr>
        <w:t>PAdES</w:t>
      </w:r>
      <w:proofErr w:type="spellEnd"/>
      <w:r w:rsidRPr="00A644F2">
        <w:rPr>
          <w:rFonts w:ascii="Calibri Light" w:hAnsi="Calibri Light" w:cs="Calibri Light"/>
          <w:sz w:val="22"/>
          <w:szCs w:val="22"/>
          <w:lang w:eastAsia="en-US"/>
        </w:rPr>
        <w:t xml:space="preserve">. </w:t>
      </w:r>
    </w:p>
    <w:p w14:paraId="51C90806" w14:textId="77777777" w:rsidR="00ED4E2F" w:rsidRPr="00A644F2" w:rsidRDefault="00ED4E2F" w:rsidP="00ED4E2F">
      <w:pPr>
        <w:widowControl w:val="0"/>
        <w:numPr>
          <w:ilvl w:val="4"/>
          <w:numId w:val="9"/>
        </w:numPr>
        <w:tabs>
          <w:tab w:val="clear" w:pos="3600"/>
        </w:tabs>
        <w:adjustRightInd w:val="0"/>
        <w:spacing w:line="240" w:lineRule="atLeast"/>
        <w:ind w:left="1134" w:hanging="567"/>
        <w:jc w:val="both"/>
        <w:textAlignment w:val="baseline"/>
        <w:rPr>
          <w:rFonts w:ascii="Calibri Light" w:hAnsi="Calibri Light" w:cs="Calibri Light"/>
          <w:sz w:val="22"/>
          <w:szCs w:val="22"/>
          <w:lang w:eastAsia="en-US"/>
        </w:rPr>
      </w:pPr>
      <w:r w:rsidRPr="00A644F2">
        <w:rPr>
          <w:rFonts w:ascii="Calibri Light" w:hAnsi="Calibri Light" w:cs="Calibri Light"/>
          <w:sz w:val="22"/>
          <w:szCs w:val="22"/>
          <w:lang w:eastAsia="en-US"/>
        </w:rPr>
        <w:t xml:space="preserve">Pliki w innych formatach niż .pdf zaleca się opatrzyć zewnętrznym podpisem </w:t>
      </w:r>
      <w:proofErr w:type="spellStart"/>
      <w:r w:rsidRPr="00A644F2">
        <w:rPr>
          <w:rFonts w:ascii="Calibri Light" w:hAnsi="Calibri Light" w:cs="Calibri Light"/>
          <w:sz w:val="22"/>
          <w:szCs w:val="22"/>
          <w:lang w:eastAsia="en-US"/>
        </w:rPr>
        <w:t>XAdES</w:t>
      </w:r>
      <w:proofErr w:type="spellEnd"/>
      <w:r w:rsidRPr="00A644F2">
        <w:rPr>
          <w:rFonts w:ascii="Calibri Light" w:hAnsi="Calibri Light" w:cs="Calibri Light"/>
          <w:sz w:val="22"/>
          <w:szCs w:val="22"/>
          <w:lang w:eastAsia="en-US"/>
        </w:rPr>
        <w:t xml:space="preserve">. Wykonawca powinien pamiętać, aby plik z podpisem przekazywać łącznie z dokumentem </w:t>
      </w:r>
      <w:r w:rsidRPr="00A644F2">
        <w:rPr>
          <w:rFonts w:ascii="Calibri Light" w:hAnsi="Calibri Light" w:cs="Calibri Light"/>
          <w:sz w:val="22"/>
          <w:szCs w:val="22"/>
          <w:lang w:eastAsia="en-US"/>
        </w:rPr>
        <w:lastRenderedPageBreak/>
        <w:t>podpisywanym.</w:t>
      </w:r>
    </w:p>
    <w:p w14:paraId="2845B7FB" w14:textId="77777777" w:rsidR="00ED4E2F" w:rsidRPr="00A644F2" w:rsidRDefault="00ED4E2F" w:rsidP="00ED4E2F">
      <w:pPr>
        <w:widowControl w:val="0"/>
        <w:numPr>
          <w:ilvl w:val="4"/>
          <w:numId w:val="9"/>
        </w:numPr>
        <w:tabs>
          <w:tab w:val="clear" w:pos="3600"/>
        </w:tabs>
        <w:adjustRightInd w:val="0"/>
        <w:spacing w:line="240" w:lineRule="atLeast"/>
        <w:ind w:left="1134" w:hanging="567"/>
        <w:jc w:val="both"/>
        <w:textAlignment w:val="baseline"/>
        <w:rPr>
          <w:rFonts w:ascii="Calibri Light" w:hAnsi="Calibri Light" w:cs="Calibri Light"/>
          <w:sz w:val="22"/>
          <w:szCs w:val="22"/>
          <w:lang w:eastAsia="en-US"/>
        </w:rPr>
      </w:pPr>
      <w:r w:rsidRPr="00A644F2">
        <w:rPr>
          <w:rFonts w:ascii="Calibri Light" w:hAnsi="Calibri Light" w:cs="Calibri Light"/>
          <w:sz w:val="22"/>
          <w:szCs w:val="22"/>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5AFDDF2" w14:textId="77777777" w:rsidR="00ED4E2F" w:rsidRPr="00A644F2" w:rsidRDefault="00ED4E2F" w:rsidP="00ED4E2F">
      <w:pPr>
        <w:widowControl w:val="0"/>
        <w:numPr>
          <w:ilvl w:val="4"/>
          <w:numId w:val="9"/>
        </w:numPr>
        <w:tabs>
          <w:tab w:val="clear" w:pos="3600"/>
        </w:tabs>
        <w:adjustRightInd w:val="0"/>
        <w:spacing w:line="240" w:lineRule="atLeast"/>
        <w:ind w:left="1134" w:hanging="567"/>
        <w:jc w:val="both"/>
        <w:textAlignment w:val="baseline"/>
        <w:rPr>
          <w:rFonts w:ascii="Calibri Light" w:hAnsi="Calibri Light" w:cs="Calibri Light"/>
          <w:sz w:val="22"/>
          <w:szCs w:val="22"/>
          <w:lang w:eastAsia="en-US"/>
        </w:rPr>
      </w:pPr>
      <w:r w:rsidRPr="00A644F2">
        <w:rPr>
          <w:rFonts w:ascii="Calibri Light" w:hAnsi="Calibri Light" w:cs="Calibri Light"/>
          <w:sz w:val="22"/>
          <w:szCs w:val="22"/>
          <w:lang w:eastAsia="en-US"/>
        </w:rPr>
        <w:t xml:space="preserve">Zamawiający zaleca, aby Wykonawca z odpowiednim wyprzedzeniem przetestował możliwość prawidłowego wykorzystania wybranej metody podpisania plików oferty. </w:t>
      </w:r>
    </w:p>
    <w:p w14:paraId="16E24484" w14:textId="77777777" w:rsidR="00ED4E2F" w:rsidRPr="00A644F2" w:rsidRDefault="00ED4E2F" w:rsidP="00ED4E2F">
      <w:pPr>
        <w:widowControl w:val="0"/>
        <w:numPr>
          <w:ilvl w:val="4"/>
          <w:numId w:val="9"/>
        </w:numPr>
        <w:tabs>
          <w:tab w:val="clear" w:pos="3600"/>
        </w:tabs>
        <w:adjustRightInd w:val="0"/>
        <w:spacing w:line="240" w:lineRule="atLeast"/>
        <w:ind w:left="1134" w:hanging="567"/>
        <w:jc w:val="both"/>
        <w:textAlignment w:val="baseline"/>
        <w:rPr>
          <w:rFonts w:ascii="Calibri Light" w:hAnsi="Calibri Light" w:cs="Calibri Light"/>
          <w:sz w:val="22"/>
          <w:szCs w:val="22"/>
          <w:lang w:eastAsia="en-US"/>
        </w:rPr>
      </w:pPr>
      <w:r w:rsidRPr="00A644F2">
        <w:rPr>
          <w:rFonts w:ascii="Calibri Light" w:hAnsi="Calibri Light" w:cs="Calibri Light"/>
          <w:sz w:val="22"/>
          <w:szCs w:val="22"/>
          <w:lang w:eastAsia="en-US"/>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16B26E4" w14:textId="77777777" w:rsidR="00ED4E2F" w:rsidRPr="00A644F2" w:rsidRDefault="00ED4E2F" w:rsidP="00ED4E2F">
      <w:pPr>
        <w:widowControl w:val="0"/>
        <w:numPr>
          <w:ilvl w:val="4"/>
          <w:numId w:val="9"/>
        </w:numPr>
        <w:tabs>
          <w:tab w:val="clear" w:pos="3600"/>
        </w:tabs>
        <w:adjustRightInd w:val="0"/>
        <w:spacing w:line="240" w:lineRule="atLeast"/>
        <w:ind w:left="1134" w:hanging="567"/>
        <w:jc w:val="both"/>
        <w:textAlignment w:val="baseline"/>
        <w:rPr>
          <w:rFonts w:ascii="Calibri Light" w:hAnsi="Calibri Light" w:cs="Calibri Light"/>
          <w:sz w:val="22"/>
          <w:szCs w:val="22"/>
          <w:lang w:eastAsia="en-US"/>
        </w:rPr>
      </w:pPr>
      <w:r w:rsidRPr="00A644F2">
        <w:rPr>
          <w:rFonts w:ascii="Calibri Light" w:hAnsi="Calibri Light" w:cs="Calibri Light"/>
          <w:sz w:val="22"/>
          <w:szCs w:val="22"/>
          <w:lang w:eastAsia="en-US"/>
        </w:rPr>
        <w:t xml:space="preserve">Podczas podpisywania plików zaleca się stosowanie algorytmu skrótu SHA2 zamiast SHA1.  </w:t>
      </w:r>
    </w:p>
    <w:p w14:paraId="06BFAF61" w14:textId="77777777" w:rsidR="00ED4E2F" w:rsidRPr="00A644F2" w:rsidRDefault="00ED4E2F" w:rsidP="00ED4E2F">
      <w:pPr>
        <w:widowControl w:val="0"/>
        <w:numPr>
          <w:ilvl w:val="4"/>
          <w:numId w:val="9"/>
        </w:numPr>
        <w:tabs>
          <w:tab w:val="clear" w:pos="3600"/>
        </w:tabs>
        <w:adjustRightInd w:val="0"/>
        <w:spacing w:line="240" w:lineRule="atLeast"/>
        <w:ind w:left="1134" w:hanging="567"/>
        <w:jc w:val="both"/>
        <w:textAlignment w:val="baseline"/>
        <w:rPr>
          <w:rFonts w:ascii="Calibri Light" w:hAnsi="Calibri Light" w:cs="Calibri Light"/>
          <w:sz w:val="22"/>
          <w:szCs w:val="22"/>
          <w:lang w:eastAsia="en-US"/>
        </w:rPr>
      </w:pPr>
      <w:r w:rsidRPr="00A644F2">
        <w:rPr>
          <w:rFonts w:ascii="Calibri Light" w:hAnsi="Calibri Light" w:cs="Calibri Light"/>
          <w:sz w:val="22"/>
          <w:szCs w:val="22"/>
          <w:lang w:eastAsia="en-US"/>
        </w:rPr>
        <w:t>Zamawiający rekomenduje wykorzystanie podpisu z kwalifikowanym znacznikiem czasu.</w:t>
      </w:r>
    </w:p>
    <w:p w14:paraId="02B7D8B6" w14:textId="77777777" w:rsidR="00ED4E2F" w:rsidRPr="00A644F2" w:rsidRDefault="00ED4E2F" w:rsidP="00ED4E2F">
      <w:pPr>
        <w:widowControl w:val="0"/>
        <w:numPr>
          <w:ilvl w:val="4"/>
          <w:numId w:val="9"/>
        </w:numPr>
        <w:tabs>
          <w:tab w:val="clear" w:pos="3600"/>
        </w:tabs>
        <w:adjustRightInd w:val="0"/>
        <w:spacing w:line="240" w:lineRule="atLeast"/>
        <w:ind w:left="1134" w:hanging="567"/>
        <w:jc w:val="both"/>
        <w:textAlignment w:val="baseline"/>
        <w:rPr>
          <w:rFonts w:ascii="Calibri Light" w:hAnsi="Calibri Light" w:cs="Calibri Light"/>
          <w:sz w:val="22"/>
          <w:szCs w:val="22"/>
          <w:lang w:eastAsia="en-US"/>
        </w:rPr>
      </w:pPr>
      <w:r w:rsidRPr="00A644F2">
        <w:rPr>
          <w:rFonts w:ascii="Calibri Light" w:hAnsi="Calibri Light" w:cs="Calibri Light"/>
          <w:sz w:val="22"/>
          <w:szCs w:val="22"/>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62016D22" w14:textId="77777777" w:rsidR="00E85477" w:rsidRPr="00A644F2" w:rsidRDefault="00E85477" w:rsidP="001A723E">
      <w:pPr>
        <w:widowControl w:val="0"/>
        <w:adjustRightInd w:val="0"/>
        <w:spacing w:line="240" w:lineRule="atLeast"/>
        <w:ind w:left="567"/>
        <w:jc w:val="both"/>
        <w:textAlignment w:val="baseline"/>
        <w:rPr>
          <w:rFonts w:ascii="Calibri Light" w:hAnsi="Calibri Light" w:cs="Calibri Light"/>
          <w:sz w:val="22"/>
          <w:szCs w:val="22"/>
          <w:lang w:eastAsia="en-US"/>
        </w:rPr>
      </w:pPr>
    </w:p>
    <w:p w14:paraId="6BC49D96" w14:textId="77777777" w:rsidR="00E426BC" w:rsidRPr="00A644F2" w:rsidRDefault="00E14B93" w:rsidP="00ED4E2F">
      <w:pPr>
        <w:pStyle w:val="Akapitzlist"/>
        <w:numPr>
          <w:ilvl w:val="0"/>
          <w:numId w:val="1"/>
        </w:numPr>
        <w:tabs>
          <w:tab w:val="clear" w:pos="180"/>
        </w:tabs>
        <w:suppressAutoHyphens/>
        <w:spacing w:line="240" w:lineRule="atLeast"/>
        <w:ind w:left="567" w:hanging="425"/>
        <w:jc w:val="both"/>
        <w:rPr>
          <w:rFonts w:ascii="Calibri Light" w:hAnsi="Calibri Light" w:cs="Calibri Light"/>
          <w:b/>
          <w:sz w:val="22"/>
          <w:szCs w:val="22"/>
        </w:rPr>
      </w:pPr>
      <w:r w:rsidRPr="00A644F2">
        <w:rPr>
          <w:rFonts w:ascii="Calibri Light" w:hAnsi="Calibri Light" w:cs="Calibri Light"/>
          <w:b/>
          <w:sz w:val="22"/>
          <w:szCs w:val="22"/>
        </w:rPr>
        <w:t>OPIS SPOSOBU PRZYGOTOWANIA I ZŁOŻENIA OFERTY</w:t>
      </w:r>
    </w:p>
    <w:p w14:paraId="4BD1A5EF" w14:textId="144F8C97" w:rsidR="00317BFE" w:rsidRDefault="00317BFE" w:rsidP="002E51C1">
      <w:pPr>
        <w:numPr>
          <w:ilvl w:val="0"/>
          <w:numId w:val="28"/>
        </w:numPr>
        <w:tabs>
          <w:tab w:val="clear" w:pos="5712"/>
        </w:tabs>
        <w:spacing w:line="240" w:lineRule="atLeast"/>
        <w:ind w:left="567" w:hanging="567"/>
        <w:jc w:val="both"/>
        <w:rPr>
          <w:rFonts w:ascii="Calibri Light" w:hAnsi="Calibri Light" w:cs="Calibri Light"/>
          <w:sz w:val="22"/>
          <w:szCs w:val="22"/>
        </w:rPr>
      </w:pPr>
      <w:r w:rsidRPr="00317BFE">
        <w:rPr>
          <w:rFonts w:ascii="Calibri Light" w:hAnsi="Calibri Light" w:cs="Calibri Light"/>
          <w:sz w:val="22"/>
          <w:szCs w:val="22"/>
        </w:rPr>
        <w:t>Wykonawca może złożyć tylko jedną ofertę.</w:t>
      </w:r>
      <w:r>
        <w:rPr>
          <w:rFonts w:ascii="Calibri Light" w:hAnsi="Calibri Light" w:cs="Calibri Light"/>
          <w:sz w:val="22"/>
          <w:szCs w:val="22"/>
        </w:rPr>
        <w:t xml:space="preserve"> </w:t>
      </w:r>
      <w:r w:rsidRPr="00317BFE">
        <w:rPr>
          <w:rFonts w:ascii="Calibri Light" w:hAnsi="Calibri Light" w:cs="Calibri Light"/>
          <w:sz w:val="22"/>
          <w:szCs w:val="22"/>
        </w:rPr>
        <w:t>Oferta powinna być sporządzona w języku polskim</w:t>
      </w:r>
      <w:r>
        <w:rPr>
          <w:rFonts w:ascii="Calibri Light" w:hAnsi="Calibri Light" w:cs="Calibri Light"/>
          <w:sz w:val="22"/>
          <w:szCs w:val="22"/>
        </w:rPr>
        <w:t xml:space="preserve">. Wykonawca składa ofertę za pośrednictwem Platformy. </w:t>
      </w:r>
    </w:p>
    <w:p w14:paraId="206F97DE" w14:textId="53A6C28B" w:rsidR="00580A2F" w:rsidRPr="00A04AD3" w:rsidRDefault="00317BFE" w:rsidP="00A04AD3">
      <w:pPr>
        <w:numPr>
          <w:ilvl w:val="0"/>
          <w:numId w:val="28"/>
        </w:numPr>
        <w:tabs>
          <w:tab w:val="clear" w:pos="5712"/>
        </w:tabs>
        <w:spacing w:line="240" w:lineRule="atLeast"/>
        <w:ind w:left="567" w:hanging="567"/>
        <w:jc w:val="both"/>
        <w:rPr>
          <w:rFonts w:ascii="Calibri Light" w:hAnsi="Calibri Light" w:cs="Calibri Light"/>
          <w:sz w:val="22"/>
          <w:szCs w:val="22"/>
        </w:rPr>
      </w:pPr>
      <w:r w:rsidRPr="00317BFE">
        <w:rPr>
          <w:rFonts w:ascii="Calibri Light" w:hAnsi="Calibri Light" w:cs="Calibri Light"/>
          <w:sz w:val="22"/>
          <w:szCs w:val="22"/>
        </w:rPr>
        <w:t>Wykonawca składa ofertę</w:t>
      </w:r>
      <w:r>
        <w:rPr>
          <w:rFonts w:ascii="Calibri Light" w:hAnsi="Calibri Light" w:cs="Calibri Light"/>
          <w:sz w:val="22"/>
          <w:szCs w:val="22"/>
        </w:rPr>
        <w:t xml:space="preserve"> pod rygorem nieważności, w formie elektronicznej</w:t>
      </w:r>
      <w:r w:rsidR="00A04AD3">
        <w:rPr>
          <w:rFonts w:ascii="Calibri Light" w:hAnsi="Calibri Light" w:cs="Calibri Light"/>
          <w:sz w:val="22"/>
          <w:szCs w:val="22"/>
        </w:rPr>
        <w:t xml:space="preserve"> </w:t>
      </w:r>
      <w:r w:rsidR="00A04AD3" w:rsidRPr="00A04AD3">
        <w:rPr>
          <w:rFonts w:ascii="Calibri Light" w:hAnsi="Calibri Light" w:cs="Calibri Light"/>
          <w:sz w:val="22"/>
          <w:szCs w:val="22"/>
        </w:rPr>
        <w:t>opatrzonej kwalifikowanym podpisem elektronicznym</w:t>
      </w:r>
      <w:r>
        <w:rPr>
          <w:rFonts w:ascii="Calibri Light" w:hAnsi="Calibri Light" w:cs="Calibri Light"/>
          <w:sz w:val="22"/>
          <w:szCs w:val="22"/>
        </w:rPr>
        <w:t xml:space="preserve"> lub w postaci elektronicznej opatrzonej podpisem </w:t>
      </w:r>
      <w:r w:rsidR="00A04AD3">
        <w:rPr>
          <w:rFonts w:ascii="Calibri Light" w:hAnsi="Calibri Light" w:cs="Calibri Light"/>
          <w:sz w:val="22"/>
          <w:szCs w:val="22"/>
        </w:rPr>
        <w:t xml:space="preserve">zaufanym lub podpisem osobistym </w:t>
      </w:r>
      <w:r w:rsidR="00A04AD3" w:rsidRPr="00A04AD3">
        <w:rPr>
          <w:rFonts w:ascii="Calibri Light" w:hAnsi="Calibri Light" w:cs="Calibri Light"/>
          <w:sz w:val="22"/>
          <w:szCs w:val="22"/>
        </w:rPr>
        <w:t>osób upoważnionych do reprezentowania Wykonawcy.</w:t>
      </w:r>
    </w:p>
    <w:p w14:paraId="7421ECE6" w14:textId="77777777" w:rsidR="00580A2F" w:rsidRPr="00A644F2" w:rsidRDefault="00580A2F" w:rsidP="002E51C1">
      <w:pPr>
        <w:numPr>
          <w:ilvl w:val="0"/>
          <w:numId w:val="28"/>
        </w:numPr>
        <w:tabs>
          <w:tab w:val="clear" w:pos="5712"/>
        </w:tabs>
        <w:spacing w:line="240" w:lineRule="atLeast"/>
        <w:ind w:left="567" w:hanging="567"/>
        <w:jc w:val="both"/>
        <w:rPr>
          <w:rFonts w:ascii="Calibri Light" w:hAnsi="Calibri Light" w:cs="Calibri Light"/>
          <w:b/>
          <w:sz w:val="22"/>
          <w:szCs w:val="22"/>
        </w:rPr>
      </w:pPr>
      <w:r w:rsidRPr="00A644F2">
        <w:rPr>
          <w:rFonts w:ascii="Calibri Light" w:hAnsi="Calibri Light" w:cs="Calibri Light"/>
          <w:sz w:val="22"/>
          <w:szCs w:val="22"/>
          <w:lang w:eastAsia="en-US"/>
        </w:rPr>
        <w:t xml:space="preserve">Na ofertę składają się: </w:t>
      </w:r>
    </w:p>
    <w:p w14:paraId="548A17CF" w14:textId="77777777" w:rsidR="00ED4E2F" w:rsidRPr="00A644F2" w:rsidRDefault="00580A2F" w:rsidP="002E51C1">
      <w:pPr>
        <w:numPr>
          <w:ilvl w:val="3"/>
          <w:numId w:val="29"/>
        </w:numPr>
        <w:spacing w:line="240" w:lineRule="atLeast"/>
        <w:ind w:left="1134" w:hanging="567"/>
        <w:jc w:val="both"/>
        <w:rPr>
          <w:rFonts w:ascii="Calibri Light" w:hAnsi="Calibri Light" w:cs="Calibri Light"/>
          <w:b/>
          <w:sz w:val="22"/>
          <w:szCs w:val="22"/>
        </w:rPr>
      </w:pPr>
      <w:r w:rsidRPr="00A644F2">
        <w:rPr>
          <w:rFonts w:ascii="Calibri Light" w:hAnsi="Calibri Light" w:cs="Calibri Light"/>
          <w:b/>
          <w:sz w:val="22"/>
          <w:szCs w:val="22"/>
          <w:lang w:eastAsia="en-US"/>
        </w:rPr>
        <w:t xml:space="preserve">Załącznik nr </w:t>
      </w:r>
      <w:r w:rsidR="00ED4E2F" w:rsidRPr="00A644F2">
        <w:rPr>
          <w:rFonts w:ascii="Calibri Light" w:hAnsi="Calibri Light" w:cs="Calibri Light"/>
          <w:b/>
          <w:sz w:val="22"/>
          <w:szCs w:val="22"/>
          <w:lang w:eastAsia="en-US"/>
        </w:rPr>
        <w:t>2</w:t>
      </w:r>
      <w:r w:rsidRPr="00A644F2">
        <w:rPr>
          <w:rFonts w:ascii="Calibri Light" w:hAnsi="Calibri Light" w:cs="Calibri Light"/>
          <w:b/>
          <w:sz w:val="22"/>
          <w:szCs w:val="22"/>
          <w:lang w:eastAsia="en-US"/>
        </w:rPr>
        <w:t xml:space="preserve"> do SWZ  - Formularz ofertowy</w:t>
      </w:r>
    </w:p>
    <w:p w14:paraId="50C03B89" w14:textId="77777777" w:rsidR="00580A2F" w:rsidRPr="006946DD" w:rsidRDefault="00ED4E2F" w:rsidP="002E51C1">
      <w:pPr>
        <w:numPr>
          <w:ilvl w:val="3"/>
          <w:numId w:val="29"/>
        </w:numPr>
        <w:spacing w:line="240" w:lineRule="atLeast"/>
        <w:ind w:left="1134" w:hanging="567"/>
        <w:jc w:val="both"/>
        <w:rPr>
          <w:rFonts w:ascii="Calibri Light" w:hAnsi="Calibri Light" w:cs="Calibri Light"/>
          <w:b/>
          <w:sz w:val="22"/>
          <w:szCs w:val="22"/>
        </w:rPr>
      </w:pPr>
      <w:r w:rsidRPr="00A644F2">
        <w:rPr>
          <w:rFonts w:ascii="Calibri Light" w:hAnsi="Calibri Light" w:cs="Calibri Light"/>
          <w:b/>
          <w:sz w:val="22"/>
          <w:szCs w:val="22"/>
          <w:lang w:eastAsia="en-US"/>
        </w:rPr>
        <w:t>Załącznik nr 2a do SWZ – Formularz cenowy</w:t>
      </w:r>
      <w:r w:rsidR="00580A2F" w:rsidRPr="00A644F2">
        <w:rPr>
          <w:rFonts w:ascii="Calibri Light" w:hAnsi="Calibri Light" w:cs="Calibri Light"/>
          <w:sz w:val="22"/>
          <w:szCs w:val="22"/>
          <w:lang w:eastAsia="en-US"/>
        </w:rPr>
        <w:t xml:space="preserve"> </w:t>
      </w:r>
    </w:p>
    <w:p w14:paraId="79B8E0B7" w14:textId="007EF1B2" w:rsidR="006946DD" w:rsidRPr="006946DD" w:rsidRDefault="006946DD" w:rsidP="002E51C1">
      <w:pPr>
        <w:numPr>
          <w:ilvl w:val="3"/>
          <w:numId w:val="29"/>
        </w:numPr>
        <w:spacing w:line="240" w:lineRule="atLeast"/>
        <w:ind w:left="1134" w:hanging="567"/>
        <w:jc w:val="both"/>
        <w:rPr>
          <w:rFonts w:ascii="Calibri Light" w:hAnsi="Calibri Light" w:cs="Calibri Light"/>
          <w:b/>
          <w:bCs/>
          <w:sz w:val="22"/>
          <w:szCs w:val="22"/>
        </w:rPr>
      </w:pPr>
      <w:r w:rsidRPr="006946DD">
        <w:rPr>
          <w:rFonts w:ascii="Calibri Light" w:hAnsi="Calibri Light" w:cs="Calibri Light"/>
          <w:b/>
          <w:bCs/>
          <w:sz w:val="22"/>
          <w:szCs w:val="22"/>
          <w:lang w:eastAsia="en-US"/>
        </w:rPr>
        <w:t>Załącznik nr 2b do SWZ – Formularz kosztowy</w:t>
      </w:r>
      <w:r w:rsidR="00D64B97">
        <w:rPr>
          <w:rFonts w:ascii="Calibri Light" w:hAnsi="Calibri Light" w:cs="Calibri Light"/>
          <w:b/>
          <w:bCs/>
          <w:sz w:val="22"/>
          <w:szCs w:val="22"/>
          <w:lang w:eastAsia="en-US"/>
        </w:rPr>
        <w:t xml:space="preserve"> (dotyczy części 1-</w:t>
      </w:r>
      <w:r w:rsidR="005C5E6A">
        <w:rPr>
          <w:rFonts w:ascii="Calibri Light" w:hAnsi="Calibri Light" w:cs="Calibri Light"/>
          <w:b/>
          <w:bCs/>
          <w:sz w:val="22"/>
          <w:szCs w:val="22"/>
          <w:lang w:eastAsia="en-US"/>
        </w:rPr>
        <w:t>10</w:t>
      </w:r>
      <w:r w:rsidR="00D64B97">
        <w:rPr>
          <w:rFonts w:ascii="Calibri Light" w:hAnsi="Calibri Light" w:cs="Calibri Light"/>
          <w:b/>
          <w:bCs/>
          <w:sz w:val="22"/>
          <w:szCs w:val="22"/>
          <w:lang w:eastAsia="en-US"/>
        </w:rPr>
        <w:t>)</w:t>
      </w:r>
    </w:p>
    <w:p w14:paraId="4491C68A" w14:textId="77777777" w:rsidR="00580A2F" w:rsidRPr="00A644F2" w:rsidRDefault="00580A2F" w:rsidP="002E51C1">
      <w:pPr>
        <w:numPr>
          <w:ilvl w:val="3"/>
          <w:numId w:val="29"/>
        </w:numPr>
        <w:spacing w:line="240" w:lineRule="atLeast"/>
        <w:ind w:left="1134" w:hanging="567"/>
        <w:jc w:val="both"/>
        <w:rPr>
          <w:rFonts w:ascii="Calibri Light" w:hAnsi="Calibri Light" w:cs="Calibri Light"/>
          <w:b/>
          <w:sz w:val="22"/>
          <w:szCs w:val="22"/>
        </w:rPr>
      </w:pPr>
      <w:r w:rsidRPr="00A644F2">
        <w:rPr>
          <w:rFonts w:ascii="Calibri Light" w:hAnsi="Calibri Light" w:cs="Calibri Light"/>
          <w:b/>
          <w:bCs/>
          <w:sz w:val="22"/>
          <w:szCs w:val="22"/>
        </w:rPr>
        <w:t xml:space="preserve">Oświadczenie, </w:t>
      </w:r>
      <w:r w:rsidR="00272F70" w:rsidRPr="00A644F2">
        <w:rPr>
          <w:rFonts w:ascii="Calibri Light" w:hAnsi="Calibri Light" w:cs="Calibri Light"/>
          <w:b/>
          <w:bCs/>
          <w:sz w:val="22"/>
          <w:szCs w:val="22"/>
        </w:rPr>
        <w:t>dotyczące spełniania warunków udziału w postępowaniu oraz przesłanek wykluczenia z postępowania</w:t>
      </w:r>
      <w:r w:rsidR="002808AD" w:rsidRPr="00A644F2">
        <w:rPr>
          <w:rFonts w:ascii="Calibri Light" w:hAnsi="Calibri Light" w:cs="Calibri Light"/>
          <w:b/>
          <w:bCs/>
          <w:sz w:val="22"/>
          <w:szCs w:val="22"/>
        </w:rPr>
        <w:t>,</w:t>
      </w:r>
    </w:p>
    <w:p w14:paraId="277A71ED" w14:textId="77777777" w:rsidR="00580A2F" w:rsidRPr="00A644F2" w:rsidRDefault="00580A2F" w:rsidP="002E51C1">
      <w:pPr>
        <w:numPr>
          <w:ilvl w:val="3"/>
          <w:numId w:val="29"/>
        </w:numPr>
        <w:spacing w:line="240" w:lineRule="atLeast"/>
        <w:ind w:left="1134" w:hanging="567"/>
        <w:jc w:val="both"/>
        <w:rPr>
          <w:rFonts w:ascii="Calibri Light" w:hAnsi="Calibri Light" w:cs="Calibri Light"/>
          <w:b/>
          <w:sz w:val="22"/>
          <w:szCs w:val="22"/>
        </w:rPr>
      </w:pPr>
      <w:r w:rsidRPr="00A644F2">
        <w:rPr>
          <w:rFonts w:ascii="Calibri Light" w:hAnsi="Calibri Light" w:cs="Calibri Light"/>
          <w:b/>
          <w:sz w:val="22"/>
          <w:szCs w:val="22"/>
        </w:rPr>
        <w:t xml:space="preserve">Zobowiązanie, o którym mowa w Rozdziale X pkt. 3 SWZ </w:t>
      </w:r>
      <w:r w:rsidRPr="00A644F2">
        <w:rPr>
          <w:rFonts w:ascii="Calibri Light" w:hAnsi="Calibri Light" w:cs="Calibri Light"/>
          <w:bCs/>
          <w:sz w:val="22"/>
          <w:szCs w:val="22"/>
        </w:rPr>
        <w:t>jeżeli Wykonawca polega na zasobach innego podmiotu</w:t>
      </w:r>
      <w:r w:rsidR="002808AD" w:rsidRPr="00A644F2">
        <w:rPr>
          <w:rFonts w:ascii="Calibri Light" w:hAnsi="Calibri Light" w:cs="Calibri Light"/>
          <w:bCs/>
          <w:sz w:val="22"/>
          <w:szCs w:val="22"/>
        </w:rPr>
        <w:t>,</w:t>
      </w:r>
    </w:p>
    <w:p w14:paraId="1F716A1D" w14:textId="77777777" w:rsidR="00580A2F" w:rsidRPr="00A644F2" w:rsidRDefault="00580A2F" w:rsidP="002E51C1">
      <w:pPr>
        <w:numPr>
          <w:ilvl w:val="3"/>
          <w:numId w:val="29"/>
        </w:numPr>
        <w:spacing w:line="240" w:lineRule="atLeast"/>
        <w:ind w:left="1134" w:hanging="567"/>
        <w:jc w:val="both"/>
        <w:rPr>
          <w:rFonts w:ascii="Calibri Light" w:hAnsi="Calibri Light" w:cs="Calibri Light"/>
          <w:b/>
          <w:sz w:val="22"/>
          <w:szCs w:val="22"/>
        </w:rPr>
      </w:pPr>
      <w:r w:rsidRPr="00A644F2">
        <w:rPr>
          <w:rFonts w:ascii="Calibri Light" w:hAnsi="Calibri Light" w:cs="Calibri Light"/>
          <w:b/>
          <w:sz w:val="22"/>
          <w:szCs w:val="22"/>
        </w:rPr>
        <w:t xml:space="preserve">Oświadczenie, o którym mowa w Rozdziale V pkt. 4 SWZ </w:t>
      </w:r>
      <w:r w:rsidRPr="00A644F2">
        <w:rPr>
          <w:rFonts w:ascii="Calibri Light" w:hAnsi="Calibri Light" w:cs="Calibri Light"/>
          <w:bCs/>
          <w:sz w:val="22"/>
          <w:szCs w:val="22"/>
        </w:rPr>
        <w:t>w przypadku Wykonawców wspólnie ubiegających się o udzielenie zamówienia</w:t>
      </w:r>
      <w:r w:rsidR="002808AD" w:rsidRPr="00A644F2">
        <w:rPr>
          <w:rFonts w:ascii="Calibri Light" w:hAnsi="Calibri Light" w:cs="Calibri Light"/>
          <w:bCs/>
          <w:sz w:val="22"/>
          <w:szCs w:val="22"/>
        </w:rPr>
        <w:t>,</w:t>
      </w:r>
    </w:p>
    <w:p w14:paraId="5D00AC48" w14:textId="77777777" w:rsidR="00E506B9" w:rsidRPr="00A644F2" w:rsidRDefault="00E506B9" w:rsidP="002E51C1">
      <w:pPr>
        <w:numPr>
          <w:ilvl w:val="0"/>
          <w:numId w:val="28"/>
        </w:numPr>
        <w:tabs>
          <w:tab w:val="clear" w:pos="5712"/>
        </w:tabs>
        <w:spacing w:line="240" w:lineRule="atLeast"/>
        <w:ind w:left="567" w:hanging="567"/>
        <w:jc w:val="both"/>
        <w:rPr>
          <w:rFonts w:ascii="Calibri Light" w:hAnsi="Calibri Light" w:cs="Calibri Light"/>
          <w:bCs/>
          <w:sz w:val="22"/>
          <w:szCs w:val="22"/>
        </w:rPr>
      </w:pPr>
      <w:r w:rsidRPr="00A644F2">
        <w:rPr>
          <w:rFonts w:ascii="Calibri Light" w:hAnsi="Calibri Light" w:cs="Calibri Light"/>
          <w:bCs/>
          <w:sz w:val="22"/>
          <w:szCs w:val="22"/>
        </w:rPr>
        <w:t>Po wypełnieniu „Formularza składania oferty” i dołączenia  do platformy zakupowej wszystkich wymaganych załączników składanych wraz z ofertą należy kliknąć przycisk „Przejdź do podsumowania”.</w:t>
      </w:r>
    </w:p>
    <w:p w14:paraId="7DDE2683" w14:textId="77777777" w:rsidR="00E506B9" w:rsidRPr="00A644F2" w:rsidRDefault="00E506B9" w:rsidP="002E51C1">
      <w:pPr>
        <w:numPr>
          <w:ilvl w:val="0"/>
          <w:numId w:val="28"/>
        </w:numPr>
        <w:tabs>
          <w:tab w:val="clear" w:pos="5712"/>
        </w:tabs>
        <w:spacing w:line="240" w:lineRule="atLeast"/>
        <w:ind w:left="567" w:hanging="567"/>
        <w:jc w:val="both"/>
        <w:rPr>
          <w:rFonts w:ascii="Calibri Light" w:hAnsi="Calibri Light" w:cs="Calibri Light"/>
          <w:bCs/>
          <w:sz w:val="22"/>
          <w:szCs w:val="22"/>
        </w:rPr>
      </w:pPr>
      <w:r w:rsidRPr="00A644F2">
        <w:rPr>
          <w:rFonts w:ascii="Calibri Light" w:hAnsi="Calibri Light" w:cs="Calibri Light"/>
          <w:bCs/>
          <w:sz w:val="22"/>
          <w:szCs w:val="22"/>
        </w:rPr>
        <w:t>Za datę złożenia oferty przyjmuje się datę jej przekazania w systemie (Platformie) w drugim kroku procesu składania oferty, poprzez kliknięcie przycisku “Złóż ofertę” i wyświetlenie się komunikatu, że oferta została zaszyfrowana i złożona.</w:t>
      </w:r>
    </w:p>
    <w:p w14:paraId="4E78600F" w14:textId="77777777" w:rsidR="00580A2F" w:rsidRPr="00A644F2" w:rsidRDefault="00580A2F" w:rsidP="002E51C1">
      <w:pPr>
        <w:numPr>
          <w:ilvl w:val="0"/>
          <w:numId w:val="28"/>
        </w:numPr>
        <w:tabs>
          <w:tab w:val="clear" w:pos="5712"/>
        </w:tabs>
        <w:spacing w:line="240" w:lineRule="atLeast"/>
        <w:ind w:left="567" w:hanging="567"/>
        <w:jc w:val="both"/>
        <w:rPr>
          <w:rFonts w:ascii="Calibri Light" w:hAnsi="Calibri Light" w:cs="Calibri Light"/>
          <w:b/>
          <w:sz w:val="22"/>
          <w:szCs w:val="22"/>
        </w:rPr>
      </w:pPr>
      <w:r w:rsidRPr="00A644F2">
        <w:rPr>
          <w:rFonts w:ascii="Calibri Light" w:hAnsi="Calibri Light" w:cs="Calibri Light"/>
          <w:sz w:val="22"/>
          <w:szCs w:val="22"/>
          <w:u w:val="single"/>
        </w:rPr>
        <w:t>Pełnomocnictwo</w:t>
      </w:r>
      <w:r w:rsidRPr="00A644F2">
        <w:rPr>
          <w:rFonts w:ascii="Calibri Light" w:hAnsi="Calibri Light" w:cs="Calibri Light"/>
          <w:sz w:val="22"/>
          <w:szCs w:val="22"/>
        </w:rPr>
        <w:t xml:space="preserve"> do podpisania oferty winno być załączone do oferty, o ile nie wynika ono z innych dokumentów dołączonych do oferty lub z dokumentów, które Zamawiający może uzyskać za pomocą bezpłatnych i ogólnodostępnych baz danych. </w:t>
      </w:r>
    </w:p>
    <w:p w14:paraId="7B09EBA6" w14:textId="77777777" w:rsidR="00580A2F" w:rsidRPr="00A644F2" w:rsidRDefault="00580A2F" w:rsidP="002E51C1">
      <w:pPr>
        <w:numPr>
          <w:ilvl w:val="0"/>
          <w:numId w:val="28"/>
        </w:numPr>
        <w:tabs>
          <w:tab w:val="clear" w:pos="5712"/>
        </w:tabs>
        <w:spacing w:line="240" w:lineRule="atLeast"/>
        <w:ind w:left="567" w:hanging="567"/>
        <w:jc w:val="both"/>
        <w:rPr>
          <w:rFonts w:ascii="Calibri Light" w:hAnsi="Calibri Light" w:cs="Calibri Light"/>
          <w:b/>
          <w:sz w:val="22"/>
          <w:szCs w:val="22"/>
        </w:rPr>
      </w:pPr>
      <w:r w:rsidRPr="00A644F2">
        <w:rPr>
          <w:rFonts w:ascii="Calibri Light" w:hAnsi="Calibri Light" w:cs="Calibri Light"/>
          <w:sz w:val="22"/>
          <w:szCs w:val="22"/>
        </w:rPr>
        <w:t>Dowód wniesienia wadium należy złożyć zgodnie z dyspozycjami zawartymi w Rozdziale XI</w:t>
      </w:r>
      <w:r w:rsidR="00BB08A7" w:rsidRPr="00A644F2">
        <w:rPr>
          <w:rFonts w:ascii="Calibri Light" w:hAnsi="Calibri Light" w:cs="Calibri Light"/>
          <w:sz w:val="22"/>
          <w:szCs w:val="22"/>
        </w:rPr>
        <w:t>I</w:t>
      </w:r>
      <w:r w:rsidRPr="00A644F2">
        <w:rPr>
          <w:rFonts w:ascii="Calibri Light" w:hAnsi="Calibri Light" w:cs="Calibri Light"/>
          <w:sz w:val="22"/>
          <w:szCs w:val="22"/>
        </w:rPr>
        <w:t>I, (jeżeli dotyczy).</w:t>
      </w:r>
    </w:p>
    <w:p w14:paraId="46A23518" w14:textId="77777777" w:rsidR="00580A2F" w:rsidRPr="00A644F2" w:rsidRDefault="00580A2F" w:rsidP="002E51C1">
      <w:pPr>
        <w:numPr>
          <w:ilvl w:val="0"/>
          <w:numId w:val="28"/>
        </w:numPr>
        <w:tabs>
          <w:tab w:val="clear" w:pos="5712"/>
        </w:tabs>
        <w:spacing w:line="240" w:lineRule="atLeast"/>
        <w:ind w:left="567" w:hanging="567"/>
        <w:jc w:val="both"/>
        <w:rPr>
          <w:rFonts w:ascii="Calibri Light" w:hAnsi="Calibri Light" w:cs="Calibri Light"/>
          <w:b/>
          <w:sz w:val="22"/>
          <w:szCs w:val="22"/>
        </w:rPr>
      </w:pPr>
      <w:r w:rsidRPr="00A644F2">
        <w:rPr>
          <w:rFonts w:ascii="Calibri Light" w:hAnsi="Calibri Light" w:cs="Calibri Light"/>
          <w:sz w:val="22"/>
          <w:szCs w:val="22"/>
        </w:rPr>
        <w:t>Dokumenty elektroniczne powinny być przekazywane w sposób zgodny z Rozporządzeniem</w:t>
      </w:r>
      <w:r w:rsidRPr="00A644F2">
        <w:rPr>
          <w:rFonts w:ascii="Calibri Light" w:hAnsi="Calibri Light" w:cs="Calibri Light"/>
          <w:b/>
          <w:sz w:val="22"/>
          <w:szCs w:val="22"/>
        </w:rPr>
        <w:t xml:space="preserve"> </w:t>
      </w:r>
      <w:r w:rsidRPr="00A644F2">
        <w:rPr>
          <w:rFonts w:ascii="Calibri Light" w:hAnsi="Calibri Light" w:cs="Calibri Light"/>
          <w:sz w:val="22"/>
          <w:szCs w:val="22"/>
        </w:rPr>
        <w:t>Prezesa Rady Ministrów</w:t>
      </w:r>
      <w:r w:rsidRPr="00A644F2">
        <w:rPr>
          <w:rFonts w:ascii="Calibri Light" w:hAnsi="Calibri Light" w:cs="Calibri Light"/>
          <w:b/>
          <w:sz w:val="22"/>
          <w:szCs w:val="22"/>
        </w:rPr>
        <w:t xml:space="preserve"> </w:t>
      </w:r>
      <w:r w:rsidRPr="00A644F2">
        <w:rPr>
          <w:rFonts w:ascii="Calibri Light" w:hAnsi="Calibri Light" w:cs="Calibri Light"/>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konkursie (Dz.U.2020.2452 ze zm.)</w:t>
      </w:r>
    </w:p>
    <w:p w14:paraId="57DBA1E0" w14:textId="77777777" w:rsidR="00A8071F" w:rsidRPr="00A644F2" w:rsidRDefault="00BE4C1D" w:rsidP="002E51C1">
      <w:pPr>
        <w:numPr>
          <w:ilvl w:val="0"/>
          <w:numId w:val="28"/>
        </w:numPr>
        <w:tabs>
          <w:tab w:val="clear" w:pos="5712"/>
        </w:tabs>
        <w:spacing w:line="240" w:lineRule="atLeast"/>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Ze względu na nałożony na Zamawiającego obowiązek udostępnienia do wglądu uczestnikom postępowania ofert składanych w postępowaniu – z wyjątkiem części informacji stanowiących tajemnicę przedsiębiorstwa – Wykonawca nie później niż w terminie przekazania informacji zobowiązany jest wykazać, iż zastrzeżone informacje stanowią tajemnicę przedsiębiorstwa, </w:t>
      </w:r>
      <w:r w:rsidRPr="00A644F2">
        <w:rPr>
          <w:rFonts w:ascii="Calibri Light" w:hAnsi="Calibri Light" w:cs="Calibri Light"/>
          <w:sz w:val="22"/>
          <w:szCs w:val="22"/>
        </w:rPr>
        <w:br/>
        <w:t xml:space="preserve">w rozumieniu przepisów ustawy z dnia 16 kwietnia 1993r. o zwalczaniu nieuczciwej konkurencji </w:t>
      </w:r>
      <w:r w:rsidRPr="00A644F2">
        <w:rPr>
          <w:rFonts w:ascii="Calibri Light" w:hAnsi="Calibri Light" w:cs="Calibri Light"/>
          <w:sz w:val="22"/>
          <w:szCs w:val="22"/>
        </w:rPr>
        <w:lastRenderedPageBreak/>
        <w:t>(Dz. U. z 2019 r. poz. 1010 i 1649) oraz zobowiązany jest do jednoznacznego oznaczenia tej części oferty, która stanowi tajemnicę przedsiębiorstwa. Brak stosownego zastrzeżenia będzie traktowany jako wyrażenie zgody na ujawnienie całości dokumentów na zasadach określonych w ustawie.</w:t>
      </w:r>
      <w:r w:rsidR="00A8071F" w:rsidRPr="00A644F2">
        <w:rPr>
          <w:rFonts w:ascii="Calibri Light" w:hAnsi="Calibri Light" w:cs="Calibri Light"/>
          <w:sz w:val="22"/>
          <w:szCs w:val="22"/>
        </w:rPr>
        <w:t xml:space="preserve"> </w:t>
      </w:r>
      <w:r w:rsidRPr="00A644F2">
        <w:rPr>
          <w:rFonts w:ascii="Calibri Light" w:hAnsi="Calibri Light" w:cs="Calibri Light"/>
          <w:sz w:val="22"/>
          <w:szCs w:val="22"/>
        </w:rPr>
        <w:t xml:space="preserve">Tajemnicy przedsiębiorstwa nie mogą stanowić informacje jawne na podstawie ustawy </w:t>
      </w:r>
      <w:r w:rsidR="002808AD" w:rsidRPr="00A644F2">
        <w:rPr>
          <w:rFonts w:ascii="Calibri Light" w:hAnsi="Calibri Light" w:cs="Calibri Light"/>
          <w:sz w:val="22"/>
          <w:szCs w:val="22"/>
        </w:rPr>
        <w:br/>
      </w:r>
      <w:r w:rsidRPr="00A644F2">
        <w:rPr>
          <w:rFonts w:ascii="Calibri Light" w:hAnsi="Calibri Light" w:cs="Calibri Light"/>
          <w:sz w:val="22"/>
          <w:szCs w:val="22"/>
        </w:rPr>
        <w:t>i innych obowiązujących przepisów prawa.</w:t>
      </w:r>
    </w:p>
    <w:p w14:paraId="1FDDE525" w14:textId="77777777" w:rsidR="00A8071F" w:rsidRPr="00A644F2" w:rsidRDefault="00490BA2" w:rsidP="002E51C1">
      <w:pPr>
        <w:numPr>
          <w:ilvl w:val="0"/>
          <w:numId w:val="28"/>
        </w:numPr>
        <w:tabs>
          <w:tab w:val="clear" w:pos="5712"/>
        </w:tabs>
        <w:spacing w:line="240" w:lineRule="atLeast"/>
        <w:ind w:left="567" w:hanging="567"/>
        <w:jc w:val="both"/>
        <w:rPr>
          <w:rFonts w:ascii="Calibri Light" w:hAnsi="Calibri Light" w:cs="Calibri Light"/>
          <w:sz w:val="22"/>
          <w:szCs w:val="22"/>
        </w:rPr>
      </w:pPr>
      <w:r w:rsidRPr="00A644F2">
        <w:rPr>
          <w:rFonts w:ascii="Calibri Light" w:hAnsi="Calibri Light" w:cs="Calibri Light"/>
          <w:sz w:val="22"/>
          <w:szCs w:val="22"/>
        </w:rPr>
        <w:t>Wykonawca</w:t>
      </w:r>
      <w:r w:rsidRPr="00A644F2">
        <w:rPr>
          <w:rFonts w:ascii="Calibri Light" w:hAnsi="Calibri Light" w:cs="Calibri Light"/>
          <w:sz w:val="22"/>
          <w:szCs w:val="22"/>
          <w:lang w:eastAsia="en-US"/>
        </w:rPr>
        <w:t xml:space="preserve"> może przed upływem terminu do składania ofert zmienić lub wycofać ofertę za  pośrednictwem Platformy</w:t>
      </w:r>
      <w:r w:rsidR="00A8071F" w:rsidRPr="00A644F2">
        <w:rPr>
          <w:rFonts w:ascii="Calibri Light" w:hAnsi="Calibri Light" w:cs="Calibri Light"/>
          <w:sz w:val="22"/>
          <w:szCs w:val="22"/>
          <w:lang w:eastAsia="en-US"/>
        </w:rPr>
        <w:t>.</w:t>
      </w:r>
    </w:p>
    <w:p w14:paraId="1EAC7CF5" w14:textId="77777777" w:rsidR="00697E84" w:rsidRPr="00A644F2" w:rsidRDefault="00490BA2" w:rsidP="002E51C1">
      <w:pPr>
        <w:numPr>
          <w:ilvl w:val="0"/>
          <w:numId w:val="28"/>
        </w:numPr>
        <w:tabs>
          <w:tab w:val="clear" w:pos="5712"/>
        </w:tabs>
        <w:spacing w:line="240" w:lineRule="atLeast"/>
        <w:ind w:left="567" w:hanging="567"/>
        <w:jc w:val="both"/>
        <w:rPr>
          <w:rFonts w:ascii="Calibri Light" w:hAnsi="Calibri Light" w:cs="Calibri Light"/>
          <w:sz w:val="22"/>
          <w:szCs w:val="22"/>
        </w:rPr>
      </w:pPr>
      <w:r w:rsidRPr="00A644F2">
        <w:rPr>
          <w:rFonts w:ascii="Calibri Light" w:hAnsi="Calibri Light" w:cs="Calibri Light"/>
          <w:sz w:val="22"/>
          <w:szCs w:val="22"/>
        </w:rPr>
        <w:t>Wykonawca</w:t>
      </w:r>
      <w:r w:rsidRPr="00A644F2">
        <w:rPr>
          <w:rFonts w:ascii="Calibri Light" w:hAnsi="Calibri Light" w:cs="Calibri Light"/>
          <w:sz w:val="22"/>
          <w:szCs w:val="22"/>
          <w:lang w:eastAsia="en-US"/>
        </w:rPr>
        <w:t xml:space="preserve"> po upływie terminu do składania ofert nie może skutecznie dokonać zmiany ani wycofać złożonej oferty.</w:t>
      </w:r>
    </w:p>
    <w:p w14:paraId="5A42858A" w14:textId="77777777" w:rsidR="002B5378" w:rsidRPr="00A644F2" w:rsidRDefault="002B5378" w:rsidP="002B5378">
      <w:pPr>
        <w:widowControl w:val="0"/>
        <w:adjustRightInd w:val="0"/>
        <w:spacing w:line="276" w:lineRule="auto"/>
        <w:ind w:left="426"/>
        <w:jc w:val="both"/>
        <w:textAlignment w:val="baseline"/>
        <w:rPr>
          <w:rFonts w:ascii="Calibri Light" w:hAnsi="Calibri Light" w:cs="Calibri Light"/>
          <w:color w:val="000000"/>
          <w:sz w:val="22"/>
          <w:szCs w:val="22"/>
        </w:rPr>
      </w:pPr>
    </w:p>
    <w:p w14:paraId="4509E45C" w14:textId="77777777" w:rsidR="00E14B93" w:rsidRPr="00E219F7" w:rsidRDefault="00E14B93" w:rsidP="00A8071F">
      <w:pPr>
        <w:pStyle w:val="Akapitzlist"/>
        <w:numPr>
          <w:ilvl w:val="0"/>
          <w:numId w:val="1"/>
        </w:numPr>
        <w:tabs>
          <w:tab w:val="clear" w:pos="180"/>
        </w:tabs>
        <w:suppressAutoHyphens/>
        <w:spacing w:line="240" w:lineRule="atLeast"/>
        <w:ind w:left="567" w:hanging="425"/>
        <w:jc w:val="both"/>
        <w:rPr>
          <w:rFonts w:ascii="Calibri Light" w:hAnsi="Calibri Light" w:cs="Calibri Light"/>
          <w:b/>
          <w:sz w:val="22"/>
          <w:szCs w:val="22"/>
        </w:rPr>
      </w:pPr>
      <w:r w:rsidRPr="00A644F2">
        <w:rPr>
          <w:rFonts w:ascii="Calibri Light" w:hAnsi="Calibri Light" w:cs="Calibri Light"/>
          <w:b/>
          <w:sz w:val="22"/>
          <w:szCs w:val="22"/>
        </w:rPr>
        <w:t xml:space="preserve">TERMIN SKŁADANIA </w:t>
      </w:r>
      <w:r w:rsidRPr="00E219F7">
        <w:rPr>
          <w:rFonts w:ascii="Calibri Light" w:hAnsi="Calibri Light" w:cs="Calibri Light"/>
          <w:b/>
          <w:sz w:val="22"/>
          <w:szCs w:val="22"/>
        </w:rPr>
        <w:t xml:space="preserve">I </w:t>
      </w:r>
      <w:r w:rsidR="00CF368B" w:rsidRPr="00E219F7">
        <w:rPr>
          <w:rFonts w:ascii="Calibri Light" w:hAnsi="Calibri Light" w:cs="Calibri Light"/>
          <w:b/>
          <w:sz w:val="22"/>
          <w:szCs w:val="22"/>
        </w:rPr>
        <w:t>OTWARCI</w:t>
      </w:r>
      <w:r w:rsidR="00CF368B" w:rsidRPr="00E219F7">
        <w:rPr>
          <w:rFonts w:ascii="Calibri Light" w:hAnsi="Calibri Light" w:cs="Calibri Light"/>
          <w:b/>
          <w:sz w:val="22"/>
          <w:szCs w:val="22"/>
          <w:lang w:val="pl-PL"/>
        </w:rPr>
        <w:t>A</w:t>
      </w:r>
      <w:r w:rsidR="00CF368B" w:rsidRPr="00E219F7">
        <w:rPr>
          <w:rFonts w:ascii="Calibri Light" w:hAnsi="Calibri Light" w:cs="Calibri Light"/>
          <w:b/>
          <w:sz w:val="22"/>
          <w:szCs w:val="22"/>
        </w:rPr>
        <w:t xml:space="preserve"> </w:t>
      </w:r>
      <w:r w:rsidRPr="00E219F7">
        <w:rPr>
          <w:rFonts w:ascii="Calibri Light" w:hAnsi="Calibri Light" w:cs="Calibri Light"/>
          <w:b/>
          <w:sz w:val="22"/>
          <w:szCs w:val="22"/>
        </w:rPr>
        <w:t>OFERT</w:t>
      </w:r>
    </w:p>
    <w:p w14:paraId="278A8679" w14:textId="520E2106" w:rsidR="0015719D" w:rsidRPr="00E219F7" w:rsidRDefault="004F18C9" w:rsidP="00A8071F">
      <w:pPr>
        <w:pStyle w:val="Lista"/>
        <w:numPr>
          <w:ilvl w:val="0"/>
          <w:numId w:val="12"/>
        </w:numPr>
        <w:shd w:val="clear" w:color="auto" w:fill="FFFFFF"/>
        <w:autoSpaceDE w:val="0"/>
        <w:autoSpaceDN w:val="0"/>
        <w:spacing w:line="240" w:lineRule="atLeast"/>
        <w:ind w:left="567" w:hanging="567"/>
        <w:contextualSpacing w:val="0"/>
        <w:jc w:val="both"/>
        <w:rPr>
          <w:rFonts w:ascii="Calibri Light" w:hAnsi="Calibri Light" w:cs="Calibri Light"/>
          <w:sz w:val="22"/>
          <w:szCs w:val="22"/>
          <w:lang w:eastAsia="en-US"/>
        </w:rPr>
      </w:pPr>
      <w:bookmarkStart w:id="10" w:name="_Toc56878493"/>
      <w:bookmarkStart w:id="11" w:name="_Toc136762103"/>
      <w:r w:rsidRPr="00E219F7">
        <w:rPr>
          <w:rFonts w:ascii="Calibri Light" w:hAnsi="Calibri Light" w:cs="Calibri Light"/>
          <w:sz w:val="22"/>
          <w:szCs w:val="22"/>
          <w:lang w:eastAsia="en-US"/>
        </w:rPr>
        <w:t xml:space="preserve">Termin składania ofert upływa w dniu </w:t>
      </w:r>
      <w:r w:rsidR="00355624" w:rsidRPr="00E219F7">
        <w:rPr>
          <w:rFonts w:ascii="Calibri Light" w:hAnsi="Calibri Light" w:cs="Calibri Light"/>
          <w:b/>
          <w:sz w:val="22"/>
          <w:szCs w:val="22"/>
          <w:lang w:eastAsia="en-US"/>
        </w:rPr>
        <w:t>4</w:t>
      </w:r>
      <w:r w:rsidR="00355624" w:rsidRPr="00E219F7">
        <w:rPr>
          <w:rFonts w:ascii="Calibri Light" w:hAnsi="Calibri Light" w:cs="Calibri Light"/>
          <w:sz w:val="22"/>
          <w:szCs w:val="22"/>
          <w:lang w:eastAsia="en-US"/>
        </w:rPr>
        <w:t>.</w:t>
      </w:r>
      <w:r w:rsidR="00A8071F" w:rsidRPr="00E219F7">
        <w:rPr>
          <w:rFonts w:ascii="Calibri Light" w:hAnsi="Calibri Light" w:cs="Calibri Light"/>
          <w:b/>
          <w:sz w:val="22"/>
          <w:szCs w:val="22"/>
          <w:lang w:eastAsia="en-US"/>
        </w:rPr>
        <w:t>0</w:t>
      </w:r>
      <w:r w:rsidR="00355624" w:rsidRPr="00E219F7">
        <w:rPr>
          <w:rFonts w:ascii="Calibri Light" w:hAnsi="Calibri Light" w:cs="Calibri Light"/>
          <w:b/>
          <w:sz w:val="22"/>
          <w:szCs w:val="22"/>
          <w:lang w:eastAsia="en-US"/>
        </w:rPr>
        <w:t>4</w:t>
      </w:r>
      <w:r w:rsidR="003A5182" w:rsidRPr="00E219F7">
        <w:rPr>
          <w:rFonts w:ascii="Calibri Light" w:hAnsi="Calibri Light" w:cs="Calibri Light"/>
          <w:b/>
          <w:sz w:val="22"/>
          <w:szCs w:val="22"/>
          <w:lang w:eastAsia="en-US"/>
        </w:rPr>
        <w:t>.</w:t>
      </w:r>
      <w:r w:rsidR="00E85477" w:rsidRPr="00E219F7">
        <w:rPr>
          <w:rFonts w:ascii="Calibri Light" w:hAnsi="Calibri Light" w:cs="Calibri Light"/>
          <w:b/>
          <w:sz w:val="22"/>
          <w:szCs w:val="22"/>
          <w:lang w:eastAsia="en-US"/>
        </w:rPr>
        <w:t>20</w:t>
      </w:r>
      <w:r w:rsidR="001D3553" w:rsidRPr="00E219F7">
        <w:rPr>
          <w:rFonts w:ascii="Calibri Light" w:hAnsi="Calibri Light" w:cs="Calibri Light"/>
          <w:b/>
          <w:sz w:val="22"/>
          <w:szCs w:val="22"/>
          <w:lang w:eastAsia="en-US"/>
        </w:rPr>
        <w:t>2</w:t>
      </w:r>
      <w:r w:rsidR="00A8071F" w:rsidRPr="00E219F7">
        <w:rPr>
          <w:rFonts w:ascii="Calibri Light" w:hAnsi="Calibri Light" w:cs="Calibri Light"/>
          <w:b/>
          <w:sz w:val="22"/>
          <w:szCs w:val="22"/>
          <w:lang w:eastAsia="en-US"/>
        </w:rPr>
        <w:t>2</w:t>
      </w:r>
      <w:r w:rsidR="00E85477" w:rsidRPr="00E219F7">
        <w:rPr>
          <w:rFonts w:ascii="Calibri Light" w:hAnsi="Calibri Light" w:cs="Calibri Light"/>
          <w:b/>
          <w:sz w:val="22"/>
          <w:szCs w:val="22"/>
          <w:lang w:eastAsia="en-US"/>
        </w:rPr>
        <w:t xml:space="preserve"> r.</w:t>
      </w:r>
      <w:r w:rsidR="00E85477" w:rsidRPr="00E219F7">
        <w:rPr>
          <w:rFonts w:ascii="Calibri Light" w:hAnsi="Calibri Light" w:cs="Calibri Light"/>
          <w:sz w:val="22"/>
          <w:szCs w:val="22"/>
          <w:lang w:eastAsia="en-US"/>
        </w:rPr>
        <w:t>, o godzini</w:t>
      </w:r>
      <w:r w:rsidR="00E34C1D" w:rsidRPr="00E219F7">
        <w:rPr>
          <w:rFonts w:ascii="Calibri Light" w:hAnsi="Calibri Light" w:cs="Calibri Light"/>
          <w:sz w:val="22"/>
          <w:szCs w:val="22"/>
          <w:lang w:eastAsia="en-US"/>
        </w:rPr>
        <w:t xml:space="preserve">e </w:t>
      </w:r>
      <w:r w:rsidR="00355624" w:rsidRPr="00E219F7">
        <w:rPr>
          <w:rFonts w:ascii="Calibri Light" w:hAnsi="Calibri Light" w:cs="Calibri Light"/>
          <w:b/>
          <w:sz w:val="22"/>
          <w:szCs w:val="22"/>
          <w:lang w:eastAsia="en-US"/>
        </w:rPr>
        <w:t>12</w:t>
      </w:r>
      <w:r w:rsidR="009C1819" w:rsidRPr="00E219F7">
        <w:rPr>
          <w:rFonts w:ascii="Calibri Light" w:hAnsi="Calibri Light" w:cs="Calibri Light"/>
          <w:b/>
          <w:sz w:val="22"/>
          <w:szCs w:val="22"/>
          <w:lang w:eastAsia="en-US"/>
        </w:rPr>
        <w:t>:00</w:t>
      </w:r>
    </w:p>
    <w:p w14:paraId="08559CC3" w14:textId="082989C0" w:rsidR="004F18C9" w:rsidRPr="00E219F7" w:rsidRDefault="004F18C9" w:rsidP="00A8071F">
      <w:pPr>
        <w:pStyle w:val="Lista"/>
        <w:numPr>
          <w:ilvl w:val="0"/>
          <w:numId w:val="12"/>
        </w:numPr>
        <w:shd w:val="clear" w:color="auto" w:fill="FFFFFF"/>
        <w:autoSpaceDE w:val="0"/>
        <w:autoSpaceDN w:val="0"/>
        <w:spacing w:line="240" w:lineRule="atLeast"/>
        <w:ind w:left="567" w:hanging="567"/>
        <w:contextualSpacing w:val="0"/>
        <w:jc w:val="both"/>
        <w:rPr>
          <w:rFonts w:ascii="Calibri Light" w:hAnsi="Calibri Light" w:cs="Calibri Light"/>
          <w:sz w:val="22"/>
          <w:szCs w:val="22"/>
          <w:lang w:eastAsia="en-US"/>
        </w:rPr>
      </w:pPr>
      <w:r w:rsidRPr="00E219F7">
        <w:rPr>
          <w:rFonts w:ascii="Calibri Light" w:hAnsi="Calibri Light" w:cs="Calibri Light"/>
          <w:sz w:val="22"/>
          <w:szCs w:val="22"/>
          <w:lang w:eastAsia="en-US"/>
        </w:rPr>
        <w:t xml:space="preserve">Otwarcie ofert nastąpi w </w:t>
      </w:r>
      <w:r w:rsidR="00E85477" w:rsidRPr="00E219F7">
        <w:rPr>
          <w:rFonts w:ascii="Calibri Light" w:hAnsi="Calibri Light" w:cs="Calibri Light"/>
          <w:sz w:val="22"/>
          <w:szCs w:val="22"/>
          <w:lang w:eastAsia="en-US"/>
        </w:rPr>
        <w:t xml:space="preserve">dniu </w:t>
      </w:r>
      <w:r w:rsidR="00355624" w:rsidRPr="00E219F7">
        <w:rPr>
          <w:rFonts w:ascii="Calibri Light" w:hAnsi="Calibri Light" w:cs="Calibri Light"/>
          <w:b/>
          <w:sz w:val="22"/>
          <w:szCs w:val="22"/>
          <w:lang w:eastAsia="en-US"/>
        </w:rPr>
        <w:t>4</w:t>
      </w:r>
      <w:r w:rsidR="003A5182" w:rsidRPr="00E219F7">
        <w:rPr>
          <w:rFonts w:ascii="Calibri Light" w:hAnsi="Calibri Light" w:cs="Calibri Light"/>
          <w:b/>
          <w:sz w:val="22"/>
          <w:szCs w:val="22"/>
          <w:lang w:eastAsia="en-US"/>
        </w:rPr>
        <w:t>.</w:t>
      </w:r>
      <w:r w:rsidR="00A8071F" w:rsidRPr="00E219F7">
        <w:rPr>
          <w:rFonts w:ascii="Calibri Light" w:hAnsi="Calibri Light" w:cs="Calibri Light"/>
          <w:b/>
          <w:sz w:val="22"/>
          <w:szCs w:val="22"/>
          <w:lang w:eastAsia="en-US"/>
        </w:rPr>
        <w:t>0</w:t>
      </w:r>
      <w:r w:rsidR="00355624" w:rsidRPr="00E219F7">
        <w:rPr>
          <w:rFonts w:ascii="Calibri Light" w:hAnsi="Calibri Light" w:cs="Calibri Light"/>
          <w:b/>
          <w:sz w:val="22"/>
          <w:szCs w:val="22"/>
          <w:lang w:eastAsia="en-US"/>
        </w:rPr>
        <w:t>4</w:t>
      </w:r>
      <w:r w:rsidR="003A5182" w:rsidRPr="00E219F7">
        <w:rPr>
          <w:rFonts w:ascii="Calibri Light" w:hAnsi="Calibri Light" w:cs="Calibri Light"/>
          <w:b/>
          <w:sz w:val="22"/>
          <w:szCs w:val="22"/>
          <w:lang w:eastAsia="en-US"/>
        </w:rPr>
        <w:t>.</w:t>
      </w:r>
      <w:r w:rsidR="00E34C1D" w:rsidRPr="00E219F7">
        <w:rPr>
          <w:rFonts w:ascii="Calibri Light" w:hAnsi="Calibri Light" w:cs="Calibri Light"/>
          <w:b/>
          <w:sz w:val="22"/>
          <w:szCs w:val="22"/>
          <w:lang w:eastAsia="en-US"/>
        </w:rPr>
        <w:t>20</w:t>
      </w:r>
      <w:r w:rsidR="001D3553" w:rsidRPr="00E219F7">
        <w:rPr>
          <w:rFonts w:ascii="Calibri Light" w:hAnsi="Calibri Light" w:cs="Calibri Light"/>
          <w:b/>
          <w:sz w:val="22"/>
          <w:szCs w:val="22"/>
          <w:lang w:eastAsia="en-US"/>
        </w:rPr>
        <w:t>2</w:t>
      </w:r>
      <w:r w:rsidR="00A8071F" w:rsidRPr="00E219F7">
        <w:rPr>
          <w:rFonts w:ascii="Calibri Light" w:hAnsi="Calibri Light" w:cs="Calibri Light"/>
          <w:b/>
          <w:sz w:val="22"/>
          <w:szCs w:val="22"/>
          <w:lang w:eastAsia="en-US"/>
        </w:rPr>
        <w:t>2</w:t>
      </w:r>
      <w:r w:rsidR="00E85477" w:rsidRPr="00E219F7">
        <w:rPr>
          <w:rFonts w:ascii="Calibri Light" w:hAnsi="Calibri Light" w:cs="Calibri Light"/>
          <w:b/>
          <w:sz w:val="22"/>
          <w:szCs w:val="22"/>
          <w:lang w:eastAsia="en-US"/>
        </w:rPr>
        <w:t xml:space="preserve"> r.</w:t>
      </w:r>
      <w:r w:rsidR="00E85477" w:rsidRPr="00E219F7">
        <w:rPr>
          <w:rFonts w:ascii="Calibri Light" w:hAnsi="Calibri Light" w:cs="Calibri Light"/>
          <w:sz w:val="22"/>
          <w:szCs w:val="22"/>
          <w:lang w:eastAsia="en-US"/>
        </w:rPr>
        <w:t xml:space="preserve">, o godzinie </w:t>
      </w:r>
      <w:r w:rsidR="00355624" w:rsidRPr="00E219F7">
        <w:rPr>
          <w:rFonts w:ascii="Calibri Light" w:hAnsi="Calibri Light" w:cs="Calibri Light"/>
          <w:b/>
          <w:sz w:val="22"/>
          <w:szCs w:val="22"/>
          <w:lang w:eastAsia="en-US"/>
        </w:rPr>
        <w:t>12</w:t>
      </w:r>
      <w:r w:rsidR="009C1819" w:rsidRPr="00E219F7">
        <w:rPr>
          <w:rFonts w:ascii="Calibri Light" w:hAnsi="Calibri Light" w:cs="Calibri Light"/>
          <w:b/>
          <w:sz w:val="22"/>
          <w:szCs w:val="22"/>
          <w:lang w:eastAsia="en-US"/>
        </w:rPr>
        <w:t>:</w:t>
      </w:r>
      <w:r w:rsidR="00355624" w:rsidRPr="00E219F7">
        <w:rPr>
          <w:rFonts w:ascii="Calibri Light" w:hAnsi="Calibri Light" w:cs="Calibri Light"/>
          <w:b/>
          <w:sz w:val="22"/>
          <w:szCs w:val="22"/>
          <w:lang w:eastAsia="en-US"/>
        </w:rPr>
        <w:t>15</w:t>
      </w:r>
    </w:p>
    <w:p w14:paraId="576B9F48" w14:textId="77777777" w:rsidR="004F18C9" w:rsidRPr="00E219F7" w:rsidRDefault="004F18C9" w:rsidP="00A8071F">
      <w:pPr>
        <w:pStyle w:val="Lista"/>
        <w:numPr>
          <w:ilvl w:val="0"/>
          <w:numId w:val="12"/>
        </w:numPr>
        <w:autoSpaceDE w:val="0"/>
        <w:autoSpaceDN w:val="0"/>
        <w:spacing w:line="240" w:lineRule="atLeast"/>
        <w:ind w:left="567" w:hanging="567"/>
        <w:contextualSpacing w:val="0"/>
        <w:jc w:val="both"/>
        <w:rPr>
          <w:rFonts w:ascii="Calibri Light" w:hAnsi="Calibri Light" w:cs="Calibri Light"/>
          <w:sz w:val="22"/>
          <w:szCs w:val="22"/>
          <w:lang w:eastAsia="en-US"/>
        </w:rPr>
      </w:pPr>
      <w:r w:rsidRPr="00E219F7">
        <w:rPr>
          <w:rFonts w:ascii="Calibri Light" w:hAnsi="Calibri Light" w:cs="Calibri Light"/>
          <w:sz w:val="22"/>
          <w:szCs w:val="22"/>
          <w:lang w:eastAsia="en-US"/>
        </w:rPr>
        <w:t>Otwarcie ofert następuje poprzez automatyczne odszyfrowanie złożonych za pośrednictwem Platformy ofert.</w:t>
      </w:r>
    </w:p>
    <w:bookmarkEnd w:id="10"/>
    <w:bookmarkEnd w:id="11"/>
    <w:p w14:paraId="56CA8112" w14:textId="77777777" w:rsidR="00B2726E" w:rsidRPr="00A644F2" w:rsidRDefault="00B2726E" w:rsidP="00A8071F">
      <w:pPr>
        <w:pStyle w:val="Lista"/>
        <w:numPr>
          <w:ilvl w:val="0"/>
          <w:numId w:val="12"/>
        </w:numPr>
        <w:suppressAutoHyphens/>
        <w:autoSpaceDE w:val="0"/>
        <w:autoSpaceDN w:val="0"/>
        <w:spacing w:line="276" w:lineRule="auto"/>
        <w:ind w:left="567" w:hanging="567"/>
        <w:contextualSpacing w:val="0"/>
        <w:jc w:val="both"/>
        <w:rPr>
          <w:rFonts w:ascii="Calibri Light" w:hAnsi="Calibri Light" w:cs="Calibri Light"/>
          <w:sz w:val="22"/>
          <w:szCs w:val="22"/>
          <w:lang w:eastAsia="en-US"/>
        </w:rPr>
      </w:pPr>
      <w:r w:rsidRPr="00A644F2">
        <w:rPr>
          <w:rFonts w:ascii="Calibri Light" w:hAnsi="Calibri Light" w:cs="Calibri Light"/>
          <w:sz w:val="22"/>
          <w:szCs w:val="22"/>
          <w:lang w:eastAsia="en-US"/>
        </w:rPr>
        <w:t>Bezpośrednio przed otwarciem ofert Zamawiający udostępni na stronie internetowej prowadzonego postępowania informację o kwocie, jaką zamierza przeznaczyć na sfinansowanie zamówienia.</w:t>
      </w:r>
    </w:p>
    <w:p w14:paraId="31C6694E" w14:textId="77777777" w:rsidR="00B2726E" w:rsidRPr="00A644F2" w:rsidRDefault="00B2726E" w:rsidP="00A8071F">
      <w:pPr>
        <w:pStyle w:val="Lista"/>
        <w:numPr>
          <w:ilvl w:val="0"/>
          <w:numId w:val="12"/>
        </w:numPr>
        <w:suppressAutoHyphens/>
        <w:autoSpaceDE w:val="0"/>
        <w:autoSpaceDN w:val="0"/>
        <w:spacing w:line="276" w:lineRule="auto"/>
        <w:ind w:left="567" w:hanging="567"/>
        <w:contextualSpacing w:val="0"/>
        <w:jc w:val="both"/>
        <w:rPr>
          <w:rFonts w:ascii="Calibri Light" w:hAnsi="Calibri Light" w:cs="Calibri Light"/>
          <w:sz w:val="22"/>
          <w:szCs w:val="22"/>
          <w:lang w:eastAsia="en-US"/>
        </w:rPr>
      </w:pPr>
      <w:r w:rsidRPr="00A644F2">
        <w:rPr>
          <w:rFonts w:ascii="Calibri Light" w:hAnsi="Calibri Light" w:cs="Calibri Light"/>
          <w:sz w:val="22"/>
          <w:szCs w:val="22"/>
          <w:lang w:eastAsia="en-US"/>
        </w:rPr>
        <w:t>Niezwłocznie po otwarciu ofert Zamawiający zamieści na stronie internetowej informacje o:</w:t>
      </w:r>
    </w:p>
    <w:p w14:paraId="23C2A00B" w14:textId="77777777" w:rsidR="00A8071F" w:rsidRPr="00A644F2" w:rsidRDefault="00B2726E" w:rsidP="00A8071F">
      <w:pPr>
        <w:pStyle w:val="Lista"/>
        <w:numPr>
          <w:ilvl w:val="2"/>
          <w:numId w:val="1"/>
        </w:numPr>
        <w:tabs>
          <w:tab w:val="clear" w:pos="786"/>
        </w:tabs>
        <w:suppressAutoHyphens/>
        <w:autoSpaceDE w:val="0"/>
        <w:autoSpaceDN w:val="0"/>
        <w:spacing w:line="276" w:lineRule="auto"/>
        <w:ind w:left="1134" w:hanging="567"/>
        <w:contextualSpacing w:val="0"/>
        <w:jc w:val="both"/>
        <w:rPr>
          <w:rFonts w:ascii="Calibri Light" w:hAnsi="Calibri Light" w:cs="Calibri Light"/>
          <w:sz w:val="22"/>
          <w:szCs w:val="22"/>
          <w:lang w:eastAsia="en-US"/>
        </w:rPr>
      </w:pPr>
      <w:r w:rsidRPr="00A644F2">
        <w:rPr>
          <w:rFonts w:ascii="Calibri Light" w:hAnsi="Calibri Light" w:cs="Calibri Light"/>
          <w:sz w:val="22"/>
          <w:szCs w:val="22"/>
          <w:lang w:eastAsia="en-US"/>
        </w:rPr>
        <w:t>nazwach albo imionach i nazwiskach oraz siedzibach lub miejscach prowadzonej działalności gospodarczej albo miejscach zamieszkania wykonawców, których oferty zostały otwarte;</w:t>
      </w:r>
    </w:p>
    <w:p w14:paraId="7C827D24" w14:textId="77777777" w:rsidR="00B2726E" w:rsidRPr="00A644F2" w:rsidRDefault="00B2726E" w:rsidP="00A8071F">
      <w:pPr>
        <w:pStyle w:val="Lista"/>
        <w:numPr>
          <w:ilvl w:val="2"/>
          <w:numId w:val="1"/>
        </w:numPr>
        <w:tabs>
          <w:tab w:val="clear" w:pos="786"/>
        </w:tabs>
        <w:suppressAutoHyphens/>
        <w:autoSpaceDE w:val="0"/>
        <w:autoSpaceDN w:val="0"/>
        <w:spacing w:line="276" w:lineRule="auto"/>
        <w:ind w:left="1134" w:hanging="567"/>
        <w:contextualSpacing w:val="0"/>
        <w:jc w:val="both"/>
        <w:rPr>
          <w:rFonts w:ascii="Calibri Light" w:hAnsi="Calibri Light" w:cs="Calibri Light"/>
          <w:sz w:val="22"/>
          <w:szCs w:val="22"/>
          <w:lang w:eastAsia="en-US"/>
        </w:rPr>
      </w:pPr>
      <w:r w:rsidRPr="00A644F2">
        <w:rPr>
          <w:rFonts w:ascii="Calibri Light" w:hAnsi="Calibri Light" w:cs="Calibri Light"/>
          <w:sz w:val="22"/>
          <w:szCs w:val="22"/>
          <w:lang w:eastAsia="en-US"/>
        </w:rPr>
        <w:t>cenach lub kosztach zawartych w ofertach.</w:t>
      </w:r>
    </w:p>
    <w:p w14:paraId="3507C24B" w14:textId="77777777" w:rsidR="00E34C1D" w:rsidRPr="00A644F2" w:rsidRDefault="00E34C1D" w:rsidP="00E34C1D">
      <w:pPr>
        <w:pStyle w:val="Lista"/>
        <w:tabs>
          <w:tab w:val="left" w:pos="851"/>
        </w:tabs>
        <w:suppressAutoHyphens/>
        <w:autoSpaceDE w:val="0"/>
        <w:autoSpaceDN w:val="0"/>
        <w:spacing w:line="240" w:lineRule="atLeast"/>
        <w:ind w:left="851" w:firstLine="0"/>
        <w:contextualSpacing w:val="0"/>
        <w:jc w:val="both"/>
        <w:rPr>
          <w:rFonts w:ascii="Calibri Light" w:hAnsi="Calibri Light" w:cs="Calibri Light"/>
          <w:sz w:val="22"/>
          <w:szCs w:val="22"/>
          <w:lang w:eastAsia="en-US"/>
        </w:rPr>
      </w:pPr>
    </w:p>
    <w:p w14:paraId="05B58699" w14:textId="77777777" w:rsidR="004C56B7" w:rsidRPr="00A644F2" w:rsidRDefault="004C56B7" w:rsidP="00A8071F">
      <w:pPr>
        <w:pStyle w:val="Akapitzlist"/>
        <w:numPr>
          <w:ilvl w:val="0"/>
          <w:numId w:val="1"/>
        </w:numPr>
        <w:tabs>
          <w:tab w:val="clear" w:pos="180"/>
        </w:tabs>
        <w:suppressAutoHyphens/>
        <w:spacing w:line="240" w:lineRule="atLeast"/>
        <w:ind w:left="567" w:hanging="425"/>
        <w:jc w:val="both"/>
        <w:rPr>
          <w:rFonts w:ascii="Calibri Light" w:hAnsi="Calibri Light" w:cs="Calibri Light"/>
          <w:b/>
          <w:bCs/>
          <w:caps/>
          <w:sz w:val="22"/>
          <w:szCs w:val="22"/>
        </w:rPr>
      </w:pPr>
      <w:r w:rsidRPr="00A644F2">
        <w:rPr>
          <w:rFonts w:ascii="Calibri Light" w:hAnsi="Calibri Light" w:cs="Calibri Light"/>
          <w:b/>
          <w:bCs/>
          <w:caps/>
          <w:sz w:val="22"/>
          <w:szCs w:val="22"/>
        </w:rPr>
        <w:t>WYJAŚNIENIA TREŚCI SWZ</w:t>
      </w:r>
    </w:p>
    <w:p w14:paraId="1FF95CC6" w14:textId="77777777" w:rsidR="00B2726E" w:rsidRPr="00A644F2" w:rsidRDefault="00B2726E" w:rsidP="002E51C1">
      <w:pPr>
        <w:widowControl w:val="0"/>
        <w:numPr>
          <w:ilvl w:val="3"/>
          <w:numId w:val="18"/>
        </w:numPr>
        <w:tabs>
          <w:tab w:val="clear" w:pos="5712"/>
        </w:tabs>
        <w:adjustRightInd w:val="0"/>
        <w:spacing w:line="276" w:lineRule="auto"/>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rPr>
        <w:t xml:space="preserve">Wykonawca może zwrócić się do Zamawiającego o wyjaśnienie treści SWZ. Zamawiający jest obowiązany udzielić wyjaśnień niezwłocznie, jednak nie później niż na </w:t>
      </w:r>
      <w:r w:rsidR="00CB36BB" w:rsidRPr="00A644F2">
        <w:rPr>
          <w:rFonts w:ascii="Calibri Light" w:hAnsi="Calibri Light" w:cs="Calibri Light"/>
          <w:b/>
          <w:sz w:val="22"/>
          <w:szCs w:val="22"/>
        </w:rPr>
        <w:t>2</w:t>
      </w:r>
      <w:r w:rsidRPr="00A644F2">
        <w:rPr>
          <w:rFonts w:ascii="Calibri Light" w:hAnsi="Calibri Light" w:cs="Calibri Light"/>
          <w:b/>
          <w:sz w:val="22"/>
          <w:szCs w:val="22"/>
        </w:rPr>
        <w:t xml:space="preserve"> dni</w:t>
      </w:r>
      <w:r w:rsidRPr="00A644F2">
        <w:rPr>
          <w:rFonts w:ascii="Calibri Light" w:hAnsi="Calibri Light" w:cs="Calibri Light"/>
          <w:sz w:val="22"/>
          <w:szCs w:val="22"/>
        </w:rPr>
        <w:t xml:space="preserve"> przed upływem terminu składania ofert, pod warunkiem że wniosek o wyjaśnienie treści SWZ wpłynął do </w:t>
      </w:r>
      <w:r w:rsidR="002808AD" w:rsidRPr="00A644F2">
        <w:rPr>
          <w:rFonts w:ascii="Calibri Light" w:hAnsi="Calibri Light" w:cs="Calibri Light"/>
          <w:sz w:val="22"/>
          <w:szCs w:val="22"/>
        </w:rPr>
        <w:t>Z</w:t>
      </w:r>
      <w:r w:rsidRPr="00A644F2">
        <w:rPr>
          <w:rFonts w:ascii="Calibri Light" w:hAnsi="Calibri Light" w:cs="Calibri Light"/>
          <w:sz w:val="22"/>
          <w:szCs w:val="22"/>
        </w:rPr>
        <w:t xml:space="preserve">amawiającego nie później niż na </w:t>
      </w:r>
      <w:r w:rsidRPr="00A644F2">
        <w:rPr>
          <w:rFonts w:ascii="Calibri Light" w:hAnsi="Calibri Light" w:cs="Calibri Light"/>
          <w:b/>
          <w:sz w:val="22"/>
          <w:szCs w:val="22"/>
        </w:rPr>
        <w:t>4 dni</w:t>
      </w:r>
      <w:r w:rsidRPr="00A644F2">
        <w:rPr>
          <w:rFonts w:ascii="Calibri Light" w:hAnsi="Calibri Light" w:cs="Calibri Light"/>
          <w:sz w:val="22"/>
          <w:szCs w:val="22"/>
        </w:rPr>
        <w:t xml:space="preserve"> przed upływem terminu składania ofert.</w:t>
      </w:r>
    </w:p>
    <w:p w14:paraId="3C68CC74" w14:textId="77777777" w:rsidR="00580A2F" w:rsidRPr="00A644F2" w:rsidRDefault="00580A2F" w:rsidP="002E51C1">
      <w:pPr>
        <w:widowControl w:val="0"/>
        <w:numPr>
          <w:ilvl w:val="3"/>
          <w:numId w:val="18"/>
        </w:numPr>
        <w:tabs>
          <w:tab w:val="clear" w:pos="5712"/>
        </w:tabs>
        <w:adjustRightInd w:val="0"/>
        <w:spacing w:line="276" w:lineRule="auto"/>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rPr>
        <w:t>W przypadku gdy wniosek o wyjaśnienie treści SWZ nie wpłynął w terminie, o którym mowa w pkt. 1, Zamawiający nie ma obowiązku udzielania wyjaśnień SWZ oraz obowiązku przedłużenia terminu składania ofert.</w:t>
      </w:r>
    </w:p>
    <w:p w14:paraId="1B7864A5" w14:textId="77777777" w:rsidR="00580A2F" w:rsidRPr="00A644F2" w:rsidRDefault="00580A2F" w:rsidP="002E51C1">
      <w:pPr>
        <w:widowControl w:val="0"/>
        <w:numPr>
          <w:ilvl w:val="3"/>
          <w:numId w:val="18"/>
        </w:numPr>
        <w:tabs>
          <w:tab w:val="clear" w:pos="5712"/>
        </w:tabs>
        <w:adjustRightInd w:val="0"/>
        <w:spacing w:line="276" w:lineRule="auto"/>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rPr>
        <w:t>Przedłużenie terminu składania ofert nie wpływa na bieg terminu składania wniosku o wyjaśnienie treści SWZ, o którym mowa w pkt. 1.</w:t>
      </w:r>
    </w:p>
    <w:p w14:paraId="74B9D3FF" w14:textId="77777777" w:rsidR="00580A2F" w:rsidRPr="00A644F2" w:rsidRDefault="00580A2F" w:rsidP="002E51C1">
      <w:pPr>
        <w:widowControl w:val="0"/>
        <w:numPr>
          <w:ilvl w:val="3"/>
          <w:numId w:val="18"/>
        </w:numPr>
        <w:tabs>
          <w:tab w:val="clear" w:pos="5712"/>
        </w:tabs>
        <w:adjustRightInd w:val="0"/>
        <w:spacing w:line="276" w:lineRule="auto"/>
        <w:ind w:left="567" w:hanging="567"/>
        <w:jc w:val="both"/>
        <w:textAlignment w:val="baseline"/>
        <w:rPr>
          <w:rFonts w:ascii="Calibri Light" w:hAnsi="Calibri Light" w:cs="Calibri Light"/>
          <w:sz w:val="22"/>
          <w:szCs w:val="22"/>
        </w:rPr>
      </w:pPr>
      <w:r w:rsidRPr="00A644F2">
        <w:rPr>
          <w:rFonts w:ascii="Calibri Light" w:hAnsi="Calibri Light" w:cs="Calibri Light"/>
          <w:sz w:val="22"/>
          <w:szCs w:val="22"/>
        </w:rPr>
        <w:t xml:space="preserve">W uzasadnionych przypadkach, przed upływem terminu składania ofert, Zamawiający może zmienić treść SWZ. </w:t>
      </w:r>
    </w:p>
    <w:p w14:paraId="1806D779" w14:textId="77777777" w:rsidR="00AC7BDC" w:rsidRPr="00A644F2" w:rsidRDefault="00AC7BDC" w:rsidP="00AC7BDC">
      <w:pPr>
        <w:widowControl w:val="0"/>
        <w:adjustRightInd w:val="0"/>
        <w:spacing w:line="276" w:lineRule="auto"/>
        <w:ind w:left="426"/>
        <w:jc w:val="both"/>
        <w:textAlignment w:val="baseline"/>
        <w:rPr>
          <w:rFonts w:ascii="Calibri Light" w:hAnsi="Calibri Light" w:cs="Calibri Light"/>
          <w:sz w:val="22"/>
          <w:szCs w:val="22"/>
        </w:rPr>
      </w:pPr>
    </w:p>
    <w:p w14:paraId="5984FDEB" w14:textId="77777777" w:rsidR="00F77F95" w:rsidRPr="00A644F2" w:rsidRDefault="008016C8" w:rsidP="00A8071F">
      <w:pPr>
        <w:pStyle w:val="Akapitzlist"/>
        <w:numPr>
          <w:ilvl w:val="0"/>
          <w:numId w:val="1"/>
        </w:numPr>
        <w:tabs>
          <w:tab w:val="clear" w:pos="180"/>
        </w:tabs>
        <w:suppressAutoHyphens/>
        <w:spacing w:line="240" w:lineRule="atLeast"/>
        <w:ind w:left="567" w:hanging="425"/>
        <w:jc w:val="both"/>
        <w:rPr>
          <w:rFonts w:ascii="Calibri Light" w:hAnsi="Calibri Light" w:cs="Calibri Light"/>
          <w:b/>
          <w:bCs/>
          <w:caps/>
          <w:sz w:val="22"/>
          <w:szCs w:val="22"/>
        </w:rPr>
      </w:pPr>
      <w:r w:rsidRPr="00A644F2">
        <w:rPr>
          <w:rFonts w:ascii="Calibri Light" w:hAnsi="Calibri Light" w:cs="Calibri Light"/>
          <w:b/>
          <w:bCs/>
          <w:caps/>
          <w:sz w:val="22"/>
          <w:szCs w:val="22"/>
        </w:rPr>
        <w:t xml:space="preserve">INFORMACJE O FORMALNOŚCIACH, JAKIE POWINNY ZOSTAĆ DOPEŁNIONE PO WYBORZE OFERTY </w:t>
      </w:r>
      <w:r w:rsidR="00E34C1D" w:rsidRPr="00A644F2">
        <w:rPr>
          <w:rFonts w:ascii="Calibri Light" w:hAnsi="Calibri Light" w:cs="Calibri Light"/>
          <w:b/>
          <w:bCs/>
          <w:caps/>
          <w:sz w:val="22"/>
          <w:szCs w:val="22"/>
        </w:rPr>
        <w:br/>
      </w:r>
      <w:r w:rsidRPr="00A644F2">
        <w:rPr>
          <w:rFonts w:ascii="Calibri Light" w:hAnsi="Calibri Light" w:cs="Calibri Light"/>
          <w:b/>
          <w:bCs/>
          <w:caps/>
          <w:sz w:val="22"/>
          <w:szCs w:val="22"/>
        </w:rPr>
        <w:t>W CELU ZAWARCIA UMOWY</w:t>
      </w:r>
      <w:r w:rsidR="00C6076F" w:rsidRPr="00A644F2">
        <w:rPr>
          <w:rFonts w:ascii="Calibri Light" w:hAnsi="Calibri Light" w:cs="Calibri Light"/>
          <w:b/>
          <w:bCs/>
          <w:caps/>
          <w:sz w:val="22"/>
          <w:szCs w:val="22"/>
        </w:rPr>
        <w:t>, wzór umowy</w:t>
      </w:r>
    </w:p>
    <w:p w14:paraId="5E0E0CB7" w14:textId="77777777" w:rsidR="00A57320" w:rsidRPr="00A644F2" w:rsidRDefault="00706997" w:rsidP="002E51C1">
      <w:pPr>
        <w:pStyle w:val="Akapitzlist"/>
        <w:numPr>
          <w:ilvl w:val="0"/>
          <w:numId w:val="17"/>
        </w:numPr>
        <w:suppressAutoHyphens/>
        <w:spacing w:line="240" w:lineRule="atLeast"/>
        <w:ind w:left="567" w:hanging="567"/>
        <w:jc w:val="both"/>
        <w:rPr>
          <w:rFonts w:ascii="Calibri Light" w:hAnsi="Calibri Light" w:cs="Calibri Light"/>
          <w:bCs/>
          <w:caps/>
          <w:sz w:val="22"/>
          <w:szCs w:val="22"/>
        </w:rPr>
      </w:pPr>
      <w:r w:rsidRPr="00A644F2">
        <w:rPr>
          <w:rFonts w:ascii="Calibri Light" w:hAnsi="Calibri Light" w:cs="Calibri Light"/>
          <w:bCs/>
          <w:sz w:val="22"/>
          <w:szCs w:val="22"/>
        </w:rPr>
        <w:t xml:space="preserve">Zamawiający po upływie terminu przewidzianego na wniesienie środków ochrony prawnej wezwie wykonawcę celem </w:t>
      </w:r>
      <w:r w:rsidR="00B2726E" w:rsidRPr="00A644F2">
        <w:rPr>
          <w:rFonts w:ascii="Calibri Light" w:hAnsi="Calibri Light" w:cs="Calibri Light"/>
          <w:bCs/>
          <w:sz w:val="22"/>
          <w:szCs w:val="22"/>
          <w:lang w:val="pl-PL"/>
        </w:rPr>
        <w:t>zawarcia</w:t>
      </w:r>
      <w:r w:rsidRPr="00A644F2">
        <w:rPr>
          <w:rFonts w:ascii="Calibri Light" w:hAnsi="Calibri Light" w:cs="Calibri Light"/>
          <w:bCs/>
          <w:sz w:val="22"/>
          <w:szCs w:val="22"/>
        </w:rPr>
        <w:t xml:space="preserve"> umowy i wyznaczy termin na jej zawarcie.</w:t>
      </w:r>
    </w:p>
    <w:p w14:paraId="5C0ABB58" w14:textId="77777777" w:rsidR="00B2726E" w:rsidRPr="00A644F2" w:rsidRDefault="00706997" w:rsidP="002E51C1">
      <w:pPr>
        <w:pStyle w:val="Akapitzlist"/>
        <w:numPr>
          <w:ilvl w:val="0"/>
          <w:numId w:val="17"/>
        </w:numPr>
        <w:suppressAutoHyphens/>
        <w:spacing w:line="240" w:lineRule="atLeast"/>
        <w:ind w:left="567" w:hanging="567"/>
        <w:jc w:val="both"/>
        <w:rPr>
          <w:rFonts w:ascii="Calibri Light" w:hAnsi="Calibri Light" w:cs="Calibri Light"/>
          <w:bCs/>
          <w:caps/>
          <w:sz w:val="22"/>
          <w:szCs w:val="22"/>
        </w:rPr>
      </w:pPr>
      <w:r w:rsidRPr="00A644F2">
        <w:rPr>
          <w:rFonts w:ascii="Calibri Light" w:hAnsi="Calibri Light" w:cs="Calibri Light"/>
          <w:bCs/>
          <w:sz w:val="22"/>
          <w:szCs w:val="22"/>
        </w:rPr>
        <w:t xml:space="preserve">W przypadku, gdy z dokumentów załączonych do oferty nie wynika uprawnienie do podpisania umowy, </w:t>
      </w:r>
      <w:r w:rsidR="00B327D2" w:rsidRPr="00A644F2">
        <w:rPr>
          <w:rFonts w:ascii="Calibri Light" w:hAnsi="Calibri Light" w:cs="Calibri Light"/>
          <w:bCs/>
          <w:sz w:val="22"/>
          <w:szCs w:val="22"/>
          <w:lang w:val="pl-PL"/>
        </w:rPr>
        <w:t>W</w:t>
      </w:r>
      <w:proofErr w:type="spellStart"/>
      <w:r w:rsidRPr="00A644F2">
        <w:rPr>
          <w:rFonts w:ascii="Calibri Light" w:hAnsi="Calibri Light" w:cs="Calibri Light"/>
          <w:bCs/>
          <w:sz w:val="22"/>
          <w:szCs w:val="22"/>
        </w:rPr>
        <w:t>ykonawca</w:t>
      </w:r>
      <w:proofErr w:type="spellEnd"/>
      <w:r w:rsidRPr="00A644F2">
        <w:rPr>
          <w:rFonts w:ascii="Calibri Light" w:hAnsi="Calibri Light" w:cs="Calibri Light"/>
          <w:bCs/>
          <w:sz w:val="22"/>
          <w:szCs w:val="22"/>
        </w:rPr>
        <w:t xml:space="preserve"> zobowiązany będzie do przedstawienia takiego dokumentu przed podpisaniem umowy.</w:t>
      </w:r>
    </w:p>
    <w:p w14:paraId="22C20A45" w14:textId="77777777" w:rsidR="00B2726E" w:rsidRPr="00A644F2" w:rsidRDefault="00B2726E" w:rsidP="002E51C1">
      <w:pPr>
        <w:pStyle w:val="Akapitzlist"/>
        <w:numPr>
          <w:ilvl w:val="0"/>
          <w:numId w:val="17"/>
        </w:numPr>
        <w:suppressAutoHyphens/>
        <w:spacing w:line="240" w:lineRule="atLeast"/>
        <w:ind w:left="567" w:hanging="567"/>
        <w:jc w:val="both"/>
        <w:rPr>
          <w:rFonts w:ascii="Calibri Light" w:hAnsi="Calibri Light" w:cs="Calibri Light"/>
          <w:bCs/>
          <w:caps/>
          <w:sz w:val="22"/>
          <w:szCs w:val="22"/>
        </w:rPr>
      </w:pPr>
      <w:r w:rsidRPr="00A644F2">
        <w:rPr>
          <w:rFonts w:ascii="Calibri Light" w:hAnsi="Calibri Light" w:cs="Calibri Light"/>
          <w:sz w:val="22"/>
          <w:szCs w:val="22"/>
        </w:rPr>
        <w:t>W przypadku wyboru przez Zamawiającego oferty złożonej przez Wykonawców wspólnie ubiegających się o udzielenie zamówienia, Zamawiający, zgodnie z art. 59 ustawy, może żądać przed zawarciem umowy w sprawie zamówienia publicznego umowy regulującej współpracę tych Wykonawców.</w:t>
      </w:r>
    </w:p>
    <w:p w14:paraId="0910B0BE" w14:textId="77777777" w:rsidR="00B2726E" w:rsidRPr="00A644F2" w:rsidRDefault="00714B9B" w:rsidP="002E51C1">
      <w:pPr>
        <w:pStyle w:val="Akapitzlist"/>
        <w:numPr>
          <w:ilvl w:val="0"/>
          <w:numId w:val="17"/>
        </w:numPr>
        <w:suppressAutoHyphens/>
        <w:spacing w:line="240" w:lineRule="atLeast"/>
        <w:ind w:left="567" w:hanging="567"/>
        <w:jc w:val="both"/>
        <w:rPr>
          <w:rFonts w:ascii="Calibri Light" w:hAnsi="Calibri Light" w:cs="Calibri Light"/>
          <w:bCs/>
          <w:caps/>
          <w:sz w:val="22"/>
          <w:szCs w:val="22"/>
        </w:rPr>
      </w:pPr>
      <w:r w:rsidRPr="00A644F2">
        <w:rPr>
          <w:rFonts w:ascii="Calibri Light" w:hAnsi="Calibri Light" w:cs="Calibri Light"/>
          <w:sz w:val="22"/>
          <w:szCs w:val="22"/>
        </w:rPr>
        <w:t xml:space="preserve">W przypadku gdy Wykonawcą będzie więcej niż jeden podmiot, wynagrodzenie należne Wykonawcy wpłacane będzie na konto podmiotu („Lidera”), ustanowionego wspólnie przez podmioty występujące jako Wykonawca. Wskazanie Lidera będzie określone w formie pisemnego </w:t>
      </w:r>
      <w:r w:rsidRPr="00A644F2">
        <w:rPr>
          <w:rFonts w:ascii="Calibri Light" w:hAnsi="Calibri Light" w:cs="Calibri Light"/>
          <w:sz w:val="22"/>
          <w:szCs w:val="22"/>
        </w:rPr>
        <w:lastRenderedPageBreak/>
        <w:t xml:space="preserve">upoważnienia, w którym wszystkie podmioty występujące jako Wykonawca upoważnią Lidera do dokonywania wszelkich rozliczeń z Zamawiającym. Upoważnienie to nie może być odwołane </w:t>
      </w:r>
      <w:r w:rsidR="00B02CB5" w:rsidRPr="00A644F2">
        <w:rPr>
          <w:rFonts w:ascii="Calibri Light" w:hAnsi="Calibri Light" w:cs="Calibri Light"/>
          <w:sz w:val="22"/>
          <w:szCs w:val="22"/>
        </w:rPr>
        <w:br/>
      </w:r>
      <w:r w:rsidRPr="00A644F2">
        <w:rPr>
          <w:rFonts w:ascii="Calibri Light" w:hAnsi="Calibri Light" w:cs="Calibri Light"/>
          <w:sz w:val="22"/>
          <w:szCs w:val="22"/>
        </w:rPr>
        <w:t xml:space="preserve">w okresie obowiązywania umowy. Wykonawca wyraża zgodę na dokonanie przez Zamawiającego zapłaty wynagrodzenia lub jego części zgodnie z wystawioną przez Lidera fakturą, na rachunek </w:t>
      </w:r>
      <w:r w:rsidR="00CE53C3" w:rsidRPr="00A644F2">
        <w:rPr>
          <w:rFonts w:ascii="Calibri Light" w:hAnsi="Calibri Light" w:cs="Calibri Light"/>
          <w:sz w:val="22"/>
          <w:szCs w:val="22"/>
        </w:rPr>
        <w:br/>
      </w:r>
      <w:r w:rsidRPr="00A644F2">
        <w:rPr>
          <w:rFonts w:ascii="Calibri Light" w:hAnsi="Calibri Light" w:cs="Calibri Light"/>
          <w:sz w:val="22"/>
          <w:szCs w:val="22"/>
        </w:rPr>
        <w:t xml:space="preserve">w niej wskazany oraz oświadcza, iż zapłata dokonana w powyższy sposób  zwalnia Zamawiającego </w:t>
      </w:r>
      <w:r w:rsidR="00CE53C3" w:rsidRPr="00A644F2">
        <w:rPr>
          <w:rFonts w:ascii="Calibri Light" w:hAnsi="Calibri Light" w:cs="Calibri Light"/>
          <w:sz w:val="22"/>
          <w:szCs w:val="22"/>
        </w:rPr>
        <w:br/>
      </w:r>
      <w:r w:rsidRPr="00A644F2">
        <w:rPr>
          <w:rFonts w:ascii="Calibri Light" w:hAnsi="Calibri Light" w:cs="Calibri Light"/>
          <w:sz w:val="22"/>
          <w:szCs w:val="22"/>
        </w:rPr>
        <w:t>z długu wobec Wykonawcy.</w:t>
      </w:r>
    </w:p>
    <w:p w14:paraId="60591AED" w14:textId="77777777" w:rsidR="00B2726E" w:rsidRPr="00A644F2" w:rsidRDefault="00B2726E" w:rsidP="002E51C1">
      <w:pPr>
        <w:pStyle w:val="Akapitzlist"/>
        <w:numPr>
          <w:ilvl w:val="0"/>
          <w:numId w:val="17"/>
        </w:numPr>
        <w:suppressAutoHyphens/>
        <w:spacing w:line="240" w:lineRule="atLeast"/>
        <w:ind w:left="567" w:hanging="567"/>
        <w:jc w:val="both"/>
        <w:rPr>
          <w:rFonts w:ascii="Calibri Light" w:hAnsi="Calibri Light" w:cs="Calibri Light"/>
          <w:bCs/>
          <w:caps/>
          <w:sz w:val="22"/>
          <w:szCs w:val="22"/>
        </w:rPr>
      </w:pPr>
      <w:r w:rsidRPr="00A644F2">
        <w:rPr>
          <w:rFonts w:ascii="Calibri Light" w:hAnsi="Calibri Light" w:cs="Calibri Light"/>
          <w:bCs/>
          <w:sz w:val="22"/>
          <w:szCs w:val="22"/>
        </w:rPr>
        <w:t>Projektowane postanowienia umowy w sprawie zamówienia publicznego, które zostaną wprowadzone do treści tej umowy określone są</w:t>
      </w:r>
      <w:r w:rsidR="009D62BD" w:rsidRPr="00A644F2">
        <w:rPr>
          <w:rFonts w:ascii="Calibri Light" w:hAnsi="Calibri Light" w:cs="Calibri Light"/>
          <w:bCs/>
          <w:sz w:val="22"/>
          <w:szCs w:val="22"/>
          <w:lang w:val="pl-PL"/>
        </w:rPr>
        <w:t xml:space="preserve"> w</w:t>
      </w:r>
      <w:r w:rsidRPr="00A644F2">
        <w:rPr>
          <w:rFonts w:ascii="Calibri Light" w:hAnsi="Calibri Light" w:cs="Calibri Light"/>
          <w:bCs/>
          <w:sz w:val="22"/>
          <w:szCs w:val="22"/>
        </w:rPr>
        <w:t xml:space="preserve"> </w:t>
      </w:r>
      <w:r w:rsidRPr="00A644F2">
        <w:rPr>
          <w:rFonts w:ascii="Calibri Light" w:hAnsi="Calibri Light" w:cs="Calibri Light"/>
          <w:b/>
          <w:bCs/>
          <w:sz w:val="22"/>
          <w:szCs w:val="22"/>
        </w:rPr>
        <w:t xml:space="preserve">Załączniku nr </w:t>
      </w:r>
      <w:r w:rsidR="00481B42" w:rsidRPr="00A644F2">
        <w:rPr>
          <w:rFonts w:ascii="Calibri Light" w:hAnsi="Calibri Light" w:cs="Calibri Light"/>
          <w:b/>
          <w:bCs/>
          <w:sz w:val="22"/>
          <w:szCs w:val="22"/>
          <w:lang w:val="pl-PL"/>
        </w:rPr>
        <w:t>4</w:t>
      </w:r>
      <w:r w:rsidRPr="00A644F2">
        <w:rPr>
          <w:rFonts w:ascii="Calibri Light" w:hAnsi="Calibri Light" w:cs="Calibri Light"/>
          <w:b/>
          <w:bCs/>
          <w:sz w:val="22"/>
          <w:szCs w:val="22"/>
        </w:rPr>
        <w:t xml:space="preserve"> do SWZ</w:t>
      </w:r>
      <w:r w:rsidRPr="00A644F2">
        <w:rPr>
          <w:rFonts w:ascii="Calibri Light" w:hAnsi="Calibri Light" w:cs="Calibri Light"/>
          <w:bCs/>
          <w:sz w:val="22"/>
          <w:szCs w:val="22"/>
        </w:rPr>
        <w:t xml:space="preserve">. </w:t>
      </w:r>
    </w:p>
    <w:p w14:paraId="556ACEE3" w14:textId="77777777" w:rsidR="00E34C1D" w:rsidRPr="00A644F2" w:rsidRDefault="00E34C1D" w:rsidP="00E34C1D">
      <w:pPr>
        <w:pStyle w:val="Akapitzlist"/>
        <w:suppressAutoHyphens/>
        <w:spacing w:line="240" w:lineRule="atLeast"/>
        <w:ind w:left="426"/>
        <w:jc w:val="both"/>
        <w:rPr>
          <w:rFonts w:ascii="Calibri Light" w:hAnsi="Calibri Light" w:cs="Calibri Light"/>
          <w:bCs/>
          <w:caps/>
          <w:sz w:val="22"/>
          <w:szCs w:val="22"/>
        </w:rPr>
      </w:pPr>
    </w:p>
    <w:p w14:paraId="34F3D69C" w14:textId="77777777" w:rsidR="007369AF" w:rsidRDefault="002A5E5F" w:rsidP="007369AF">
      <w:pPr>
        <w:pStyle w:val="Akapitzlist"/>
        <w:numPr>
          <w:ilvl w:val="0"/>
          <w:numId w:val="1"/>
        </w:numPr>
        <w:tabs>
          <w:tab w:val="clear" w:pos="180"/>
        </w:tabs>
        <w:suppressAutoHyphens/>
        <w:spacing w:line="240" w:lineRule="atLeast"/>
        <w:ind w:left="567" w:hanging="425"/>
        <w:jc w:val="both"/>
        <w:rPr>
          <w:rFonts w:ascii="Calibri Light" w:hAnsi="Calibri Light" w:cs="Calibri Light"/>
          <w:b/>
          <w:bCs/>
          <w:sz w:val="22"/>
          <w:szCs w:val="22"/>
        </w:rPr>
      </w:pPr>
      <w:r w:rsidRPr="00A644F2">
        <w:rPr>
          <w:rFonts w:ascii="Calibri Light" w:hAnsi="Calibri Light" w:cs="Calibri Light"/>
          <w:b/>
          <w:bCs/>
          <w:sz w:val="22"/>
          <w:szCs w:val="22"/>
        </w:rPr>
        <w:t>ZABEZPIECZENIE NALEŻYTEGO WYKONANIA UMOWY</w:t>
      </w:r>
    </w:p>
    <w:p w14:paraId="0E6C35D8" w14:textId="4D99CCCE" w:rsidR="004914F7" w:rsidRPr="007369AF" w:rsidRDefault="004914F7" w:rsidP="007369AF">
      <w:pPr>
        <w:suppressAutoHyphens/>
        <w:spacing w:line="240" w:lineRule="atLeast"/>
        <w:jc w:val="both"/>
        <w:rPr>
          <w:rFonts w:ascii="Calibri Light" w:hAnsi="Calibri Light" w:cs="Calibri Light"/>
          <w:b/>
          <w:bCs/>
          <w:sz w:val="22"/>
          <w:szCs w:val="22"/>
        </w:rPr>
      </w:pPr>
      <w:r w:rsidRPr="007369AF">
        <w:rPr>
          <w:rFonts w:ascii="Calibri Light" w:hAnsi="Calibri Light" w:cs="Calibri Light"/>
          <w:sz w:val="22"/>
          <w:szCs w:val="22"/>
        </w:rPr>
        <w:t xml:space="preserve">Zamawiający </w:t>
      </w:r>
      <w:r w:rsidR="007369AF" w:rsidRPr="007369AF">
        <w:rPr>
          <w:rFonts w:ascii="Calibri Light" w:hAnsi="Calibri Light" w:cs="Calibri Light"/>
          <w:b/>
          <w:bCs/>
          <w:sz w:val="22"/>
          <w:szCs w:val="22"/>
        </w:rPr>
        <w:t xml:space="preserve">nie </w:t>
      </w:r>
      <w:r w:rsidRPr="007369AF">
        <w:rPr>
          <w:rFonts w:ascii="Calibri Light" w:hAnsi="Calibri Light" w:cs="Calibri Light"/>
          <w:b/>
          <w:bCs/>
          <w:sz w:val="22"/>
          <w:szCs w:val="22"/>
        </w:rPr>
        <w:t>żąda</w:t>
      </w:r>
      <w:r w:rsidRPr="007369AF">
        <w:rPr>
          <w:rFonts w:ascii="Calibri Light" w:hAnsi="Calibri Light" w:cs="Calibri Light"/>
          <w:sz w:val="22"/>
          <w:szCs w:val="22"/>
        </w:rPr>
        <w:t xml:space="preserve"> wniesienia zabezpieczenia należytego wykonania umowy</w:t>
      </w:r>
      <w:r w:rsidR="007369AF" w:rsidRPr="007369AF">
        <w:rPr>
          <w:rFonts w:ascii="Calibri Light" w:hAnsi="Calibri Light" w:cs="Calibri Light"/>
          <w:sz w:val="22"/>
          <w:szCs w:val="22"/>
        </w:rPr>
        <w:t>.</w:t>
      </w:r>
    </w:p>
    <w:p w14:paraId="0DBDADCA" w14:textId="77777777" w:rsidR="004F4F55" w:rsidRPr="00A644F2" w:rsidRDefault="004F4F55" w:rsidP="004914F7">
      <w:pPr>
        <w:pStyle w:val="Akapitzlist"/>
        <w:suppressAutoHyphens/>
        <w:spacing w:line="240" w:lineRule="atLeast"/>
        <w:ind w:left="180"/>
        <w:jc w:val="both"/>
        <w:rPr>
          <w:rFonts w:ascii="Calibri Light" w:hAnsi="Calibri Light" w:cs="Calibri Light"/>
          <w:b/>
          <w:bCs/>
          <w:sz w:val="22"/>
          <w:szCs w:val="22"/>
        </w:rPr>
      </w:pPr>
    </w:p>
    <w:p w14:paraId="40C0CFB0" w14:textId="77777777" w:rsidR="00E56CDE" w:rsidRPr="00A644F2" w:rsidRDefault="002A5E5F" w:rsidP="00A8071F">
      <w:pPr>
        <w:pStyle w:val="Akapitzlist"/>
        <w:numPr>
          <w:ilvl w:val="0"/>
          <w:numId w:val="1"/>
        </w:numPr>
        <w:tabs>
          <w:tab w:val="clear" w:pos="180"/>
        </w:tabs>
        <w:suppressAutoHyphens/>
        <w:spacing w:line="240" w:lineRule="atLeast"/>
        <w:ind w:left="567" w:hanging="425"/>
        <w:jc w:val="both"/>
        <w:rPr>
          <w:rFonts w:ascii="Calibri Light" w:hAnsi="Calibri Light" w:cs="Calibri Light"/>
          <w:b/>
          <w:bCs/>
          <w:caps/>
          <w:sz w:val="22"/>
          <w:szCs w:val="22"/>
        </w:rPr>
      </w:pPr>
      <w:r w:rsidRPr="00A644F2">
        <w:rPr>
          <w:rFonts w:ascii="Calibri Light" w:hAnsi="Calibri Light" w:cs="Calibri Light"/>
          <w:b/>
          <w:bCs/>
          <w:kern w:val="32"/>
          <w:sz w:val="22"/>
          <w:szCs w:val="22"/>
        </w:rPr>
        <w:t>POUCZENIE O ŚRODKACH OCHRONY PRAWNEJ</w:t>
      </w:r>
    </w:p>
    <w:p w14:paraId="3FEC5A58" w14:textId="77777777" w:rsidR="00B2726E" w:rsidRPr="00A644F2" w:rsidRDefault="00B2726E" w:rsidP="002E51C1">
      <w:pPr>
        <w:pStyle w:val="Akapitzlist"/>
        <w:numPr>
          <w:ilvl w:val="0"/>
          <w:numId w:val="23"/>
        </w:numPr>
        <w:ind w:left="567" w:hanging="567"/>
        <w:jc w:val="both"/>
        <w:rPr>
          <w:rFonts w:ascii="Calibri Light" w:hAnsi="Calibri Light" w:cs="Calibri Light"/>
          <w:sz w:val="22"/>
          <w:szCs w:val="22"/>
        </w:rPr>
      </w:pPr>
      <w:r w:rsidRPr="00A644F2">
        <w:rPr>
          <w:rFonts w:ascii="Calibri Light" w:hAnsi="Calibri Light" w:cs="Calibri Light"/>
          <w:sz w:val="22"/>
          <w:szCs w:val="22"/>
        </w:rPr>
        <w:t>Środki ochrony prawnej przysługują Wykonawcy, a także innemu podmiotowi, jeżeli ma lub miał interes w uzyskaniu danego zamówienia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6952BFC7" w14:textId="77777777" w:rsidR="00B2726E" w:rsidRPr="00A644F2" w:rsidRDefault="00B2726E" w:rsidP="002E51C1">
      <w:pPr>
        <w:pStyle w:val="Akapitzlist"/>
        <w:numPr>
          <w:ilvl w:val="0"/>
          <w:numId w:val="23"/>
        </w:numPr>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Odwołanie przysługuje </w:t>
      </w:r>
    </w:p>
    <w:p w14:paraId="26941F05" w14:textId="77777777" w:rsidR="00B2726E" w:rsidRPr="00A644F2" w:rsidRDefault="00B2726E" w:rsidP="002E51C1">
      <w:pPr>
        <w:pStyle w:val="Akapitzlist"/>
        <w:numPr>
          <w:ilvl w:val="0"/>
          <w:numId w:val="22"/>
        </w:numPr>
        <w:spacing w:after="160" w:line="259" w:lineRule="auto"/>
        <w:ind w:left="1134" w:hanging="567"/>
        <w:contextualSpacing/>
        <w:jc w:val="both"/>
        <w:rPr>
          <w:rFonts w:ascii="Calibri Light" w:hAnsi="Calibri Light" w:cs="Calibri Light"/>
          <w:sz w:val="22"/>
          <w:szCs w:val="22"/>
        </w:rPr>
      </w:pPr>
      <w:r w:rsidRPr="00A644F2">
        <w:rPr>
          <w:rFonts w:ascii="Calibri Light" w:hAnsi="Calibri Light" w:cs="Calibri Light"/>
          <w:sz w:val="22"/>
          <w:szCs w:val="22"/>
        </w:rPr>
        <w:t xml:space="preserve">niezgodną z przepisami ustawy czynność zamawiającego, podjętą w postępowaniu </w:t>
      </w:r>
      <w:r w:rsidR="000E7259" w:rsidRPr="00A644F2">
        <w:rPr>
          <w:rFonts w:ascii="Calibri Light" w:hAnsi="Calibri Light" w:cs="Calibri Light"/>
          <w:sz w:val="22"/>
          <w:szCs w:val="22"/>
        </w:rPr>
        <w:br/>
      </w:r>
      <w:r w:rsidRPr="00A644F2">
        <w:rPr>
          <w:rFonts w:ascii="Calibri Light" w:hAnsi="Calibri Light" w:cs="Calibri Light"/>
          <w:sz w:val="22"/>
          <w:szCs w:val="22"/>
        </w:rPr>
        <w:t>o udzielenie zamówienia, o zawarcie umowy ramowej, dynamicznym systemie zakupów, systemie kwalifikowania wykonawców lub konkursie, w tym na projektowane postanowienie umowy</w:t>
      </w:r>
    </w:p>
    <w:p w14:paraId="1B76C19C" w14:textId="77777777" w:rsidR="00B2726E" w:rsidRPr="00A644F2" w:rsidRDefault="00B2726E" w:rsidP="002E51C1">
      <w:pPr>
        <w:pStyle w:val="Akapitzlist"/>
        <w:numPr>
          <w:ilvl w:val="0"/>
          <w:numId w:val="22"/>
        </w:numPr>
        <w:spacing w:after="160" w:line="259" w:lineRule="auto"/>
        <w:ind w:left="1134" w:hanging="567"/>
        <w:contextualSpacing/>
        <w:jc w:val="both"/>
        <w:rPr>
          <w:rFonts w:ascii="Calibri Light" w:hAnsi="Calibri Light" w:cs="Calibri Light"/>
          <w:sz w:val="22"/>
          <w:szCs w:val="22"/>
        </w:rPr>
      </w:pPr>
      <w:r w:rsidRPr="00A644F2">
        <w:rPr>
          <w:rFonts w:ascii="Calibri Light" w:hAnsi="Calibri Light" w:cs="Calibri Light"/>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5EE3964" w14:textId="77777777" w:rsidR="00B2726E" w:rsidRPr="00A644F2" w:rsidRDefault="00B2726E" w:rsidP="002E51C1">
      <w:pPr>
        <w:pStyle w:val="Akapitzlist"/>
        <w:numPr>
          <w:ilvl w:val="0"/>
          <w:numId w:val="22"/>
        </w:numPr>
        <w:spacing w:after="160" w:line="259" w:lineRule="auto"/>
        <w:ind w:left="1134" w:hanging="567"/>
        <w:contextualSpacing/>
        <w:jc w:val="both"/>
        <w:rPr>
          <w:rFonts w:ascii="Calibri Light" w:hAnsi="Calibri Light" w:cs="Calibri Light"/>
          <w:sz w:val="22"/>
          <w:szCs w:val="22"/>
        </w:rPr>
      </w:pPr>
      <w:r w:rsidRPr="00A644F2">
        <w:rPr>
          <w:rFonts w:ascii="Calibri Light" w:hAnsi="Calibri Light" w:cs="Calibri Light"/>
          <w:sz w:val="22"/>
          <w:szCs w:val="22"/>
        </w:rPr>
        <w:t>zaniechanie przeprowadzenia postępowania o udzielenie zamówienia lub zorganizowania konkursu na podstawie ustawy, mimo że zamawiający był do tego obowiązany</w:t>
      </w:r>
    </w:p>
    <w:p w14:paraId="0F1C8241" w14:textId="77777777" w:rsidR="00B2726E" w:rsidRPr="00A644F2" w:rsidRDefault="00B2726E" w:rsidP="002E51C1">
      <w:pPr>
        <w:pStyle w:val="Akapitzlist"/>
        <w:numPr>
          <w:ilvl w:val="0"/>
          <w:numId w:val="23"/>
        </w:numPr>
        <w:ind w:left="567" w:hanging="567"/>
        <w:jc w:val="both"/>
        <w:rPr>
          <w:rFonts w:ascii="Calibri Light" w:hAnsi="Calibri Light" w:cs="Calibri Light"/>
          <w:sz w:val="22"/>
          <w:szCs w:val="22"/>
        </w:rPr>
      </w:pPr>
      <w:r w:rsidRPr="00A644F2">
        <w:rPr>
          <w:rFonts w:ascii="Calibri Light" w:hAnsi="Calibri Light" w:cs="Calibri Light"/>
          <w:sz w:val="22"/>
          <w:szCs w:val="22"/>
        </w:rPr>
        <w:t>Odwołanie wnosi się do Prezesa Krajowej Izby Odwoławczej.</w:t>
      </w:r>
    </w:p>
    <w:p w14:paraId="53BDB1AF" w14:textId="77777777" w:rsidR="00127CC3" w:rsidRPr="00A644F2" w:rsidRDefault="00127CC3" w:rsidP="002E51C1">
      <w:pPr>
        <w:pStyle w:val="Akapitzlist"/>
        <w:numPr>
          <w:ilvl w:val="0"/>
          <w:numId w:val="23"/>
        </w:numPr>
        <w:ind w:left="567" w:hanging="567"/>
        <w:jc w:val="both"/>
        <w:rPr>
          <w:rFonts w:ascii="Calibri Light" w:hAnsi="Calibri Light" w:cs="Calibri Light"/>
          <w:sz w:val="22"/>
          <w:szCs w:val="22"/>
        </w:rPr>
      </w:pPr>
      <w:r w:rsidRPr="00A644F2">
        <w:rPr>
          <w:rFonts w:ascii="Calibri Light" w:hAnsi="Calibri Light" w:cs="Calibri Light"/>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F5657A6" w14:textId="77777777" w:rsidR="00127CC3" w:rsidRPr="00A644F2" w:rsidRDefault="00127CC3" w:rsidP="002E51C1">
      <w:pPr>
        <w:pStyle w:val="Akapitzlist"/>
        <w:numPr>
          <w:ilvl w:val="0"/>
          <w:numId w:val="23"/>
        </w:numPr>
        <w:ind w:left="567" w:hanging="567"/>
        <w:jc w:val="both"/>
        <w:rPr>
          <w:rFonts w:ascii="Calibri Light" w:hAnsi="Calibri Light" w:cs="Calibri Light"/>
          <w:sz w:val="22"/>
          <w:szCs w:val="22"/>
        </w:rPr>
      </w:pPr>
      <w:r w:rsidRPr="00A644F2">
        <w:rPr>
          <w:rFonts w:ascii="Calibri Light" w:hAnsi="Calibri Light" w:cs="Calibri Light"/>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E6D4350" w14:textId="77777777" w:rsidR="00B2726E" w:rsidRPr="00A644F2" w:rsidRDefault="00B2726E" w:rsidP="002E51C1">
      <w:pPr>
        <w:pStyle w:val="Akapitzlist"/>
        <w:numPr>
          <w:ilvl w:val="0"/>
          <w:numId w:val="23"/>
        </w:numPr>
        <w:ind w:left="567" w:hanging="567"/>
        <w:jc w:val="both"/>
        <w:rPr>
          <w:rFonts w:ascii="Calibri Light" w:hAnsi="Calibri Light" w:cs="Calibri Light"/>
          <w:sz w:val="22"/>
          <w:szCs w:val="22"/>
        </w:rPr>
      </w:pPr>
      <w:r w:rsidRPr="00A644F2">
        <w:rPr>
          <w:rFonts w:ascii="Calibri Light" w:hAnsi="Calibri Light" w:cs="Calibri Light"/>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0BC1CE4" w14:textId="77777777" w:rsidR="00127CC3" w:rsidRPr="00A644F2" w:rsidRDefault="00B2726E" w:rsidP="002E51C1">
      <w:pPr>
        <w:pStyle w:val="Akapitzlist"/>
        <w:numPr>
          <w:ilvl w:val="0"/>
          <w:numId w:val="23"/>
        </w:numPr>
        <w:ind w:left="567" w:hanging="567"/>
        <w:jc w:val="both"/>
        <w:rPr>
          <w:rFonts w:ascii="Calibri Light" w:hAnsi="Calibri Light" w:cs="Calibri Light"/>
          <w:sz w:val="22"/>
          <w:szCs w:val="22"/>
        </w:rPr>
      </w:pPr>
      <w:r w:rsidRPr="00A644F2">
        <w:rPr>
          <w:rFonts w:ascii="Calibri Light" w:hAnsi="Calibri Light" w:cs="Calibri Light"/>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AD45F3" w14:textId="77777777" w:rsidR="00B2726E" w:rsidRPr="00A644F2" w:rsidRDefault="00B2726E" w:rsidP="002E51C1">
      <w:pPr>
        <w:pStyle w:val="Akapitzlist"/>
        <w:numPr>
          <w:ilvl w:val="0"/>
          <w:numId w:val="23"/>
        </w:numPr>
        <w:ind w:left="567" w:hanging="567"/>
        <w:jc w:val="both"/>
        <w:rPr>
          <w:rFonts w:ascii="Calibri Light" w:hAnsi="Calibri Light" w:cs="Calibri Light"/>
          <w:sz w:val="22"/>
          <w:szCs w:val="22"/>
        </w:rPr>
      </w:pPr>
      <w:r w:rsidRPr="00A644F2">
        <w:rPr>
          <w:rFonts w:ascii="Calibri Light" w:hAnsi="Calibri Light" w:cs="Calibri Light"/>
          <w:sz w:val="22"/>
          <w:szCs w:val="22"/>
        </w:rPr>
        <w:t>Odwołanie wnosi się w terminach określonych w art. 515 ustawy.</w:t>
      </w:r>
    </w:p>
    <w:p w14:paraId="31613D11" w14:textId="77777777" w:rsidR="00B2726E" w:rsidRPr="00A644F2" w:rsidRDefault="00B2726E" w:rsidP="002E51C1">
      <w:pPr>
        <w:pStyle w:val="Akapitzlist"/>
        <w:numPr>
          <w:ilvl w:val="0"/>
          <w:numId w:val="23"/>
        </w:numPr>
        <w:ind w:left="567" w:hanging="567"/>
        <w:jc w:val="both"/>
        <w:rPr>
          <w:rFonts w:ascii="Calibri Light" w:hAnsi="Calibri Light" w:cs="Calibri Light"/>
          <w:sz w:val="22"/>
          <w:szCs w:val="22"/>
        </w:rPr>
      </w:pPr>
      <w:r w:rsidRPr="00A644F2">
        <w:rPr>
          <w:rFonts w:ascii="Calibri Light" w:hAnsi="Calibri Light" w:cs="Calibri Light"/>
          <w:sz w:val="22"/>
          <w:szCs w:val="22"/>
        </w:rPr>
        <w:t>W przypadku wniesienia odwołania zamawiający nie może zawrzeć umowy do czasu ogłoszenia przez Izbę wyroku lub postanowienia kończącego postępowanie odwoławcze.</w:t>
      </w:r>
    </w:p>
    <w:p w14:paraId="7A707B15" w14:textId="77777777" w:rsidR="00B2726E" w:rsidRPr="00A644F2" w:rsidRDefault="00B2726E" w:rsidP="002E51C1">
      <w:pPr>
        <w:pStyle w:val="Akapitzlist"/>
        <w:numPr>
          <w:ilvl w:val="0"/>
          <w:numId w:val="23"/>
        </w:numPr>
        <w:ind w:left="567" w:hanging="567"/>
        <w:jc w:val="both"/>
        <w:rPr>
          <w:rFonts w:ascii="Calibri Light" w:hAnsi="Calibri Light" w:cs="Calibri Light"/>
          <w:sz w:val="22"/>
          <w:szCs w:val="22"/>
        </w:rPr>
      </w:pPr>
      <w:r w:rsidRPr="00A644F2">
        <w:rPr>
          <w:rFonts w:ascii="Calibri Light" w:hAnsi="Calibri Light" w:cs="Calibri Light"/>
          <w:sz w:val="22"/>
          <w:szCs w:val="22"/>
        </w:rPr>
        <w:t>Na orzeczenie Krajowej Izby Odwoławczej oraz postanowienie Prezesa Krajowej Izby Odwoławczej, o którym mowa w art. 519 ust. 1 ustawy, stronom oraz uczestnikom postępowania odwoławczego przysługuje skarga do sądu.</w:t>
      </w:r>
    </w:p>
    <w:p w14:paraId="482EC087" w14:textId="77777777" w:rsidR="00B2726E" w:rsidRPr="00A644F2" w:rsidRDefault="00B2726E" w:rsidP="002E51C1">
      <w:pPr>
        <w:pStyle w:val="Akapitzlist"/>
        <w:numPr>
          <w:ilvl w:val="0"/>
          <w:numId w:val="23"/>
        </w:numPr>
        <w:ind w:left="567" w:hanging="567"/>
        <w:jc w:val="both"/>
        <w:rPr>
          <w:rFonts w:ascii="Calibri Light" w:hAnsi="Calibri Light" w:cs="Calibri Light"/>
          <w:sz w:val="22"/>
          <w:szCs w:val="22"/>
        </w:rPr>
      </w:pPr>
      <w:r w:rsidRPr="00A644F2">
        <w:rPr>
          <w:rFonts w:ascii="Calibri Light" w:hAnsi="Calibri Light" w:cs="Calibri Light"/>
          <w:sz w:val="22"/>
          <w:szCs w:val="22"/>
        </w:rPr>
        <w:t xml:space="preserve">Skargę wnosi się do Sądu Okręgowego w Warszawie - sądu zamówień publicznych. Skargę wnosi się za pośrednictwem Prezesa Izby, w terminie 14 dni od dnia doręczenia orzeczenia Izby lub postanowienia Prezesa Krajowej Izby Odwoławczej, o którym mowa w art. 519 ust. 1 ustawy, przesyłając jednocześnie jej odpis przeciwnikowi skargi. Złożenie skargi w placówce pocztowej </w:t>
      </w:r>
      <w:r w:rsidRPr="00A644F2">
        <w:rPr>
          <w:rFonts w:ascii="Calibri Light" w:hAnsi="Calibri Light" w:cs="Calibri Light"/>
          <w:sz w:val="22"/>
          <w:szCs w:val="22"/>
        </w:rPr>
        <w:lastRenderedPageBreak/>
        <w:t>operatora wyznaczonego w rozumieniu ustawy z dnia 23 listopada 2012 r. - Prawo pocztowe jest równoznaczne z jej wniesieniem.</w:t>
      </w:r>
    </w:p>
    <w:p w14:paraId="449CC419" w14:textId="77777777" w:rsidR="00125089" w:rsidRPr="00A644F2" w:rsidRDefault="00125089" w:rsidP="00A8071F">
      <w:pPr>
        <w:pStyle w:val="Akapitzlist"/>
        <w:ind w:left="0"/>
        <w:jc w:val="both"/>
        <w:rPr>
          <w:rFonts w:ascii="Calibri Light" w:hAnsi="Calibri Light" w:cs="Calibri Light"/>
          <w:sz w:val="22"/>
          <w:szCs w:val="22"/>
        </w:rPr>
      </w:pPr>
    </w:p>
    <w:p w14:paraId="4D1BD0BE" w14:textId="77777777" w:rsidR="00775FD6" w:rsidRPr="00A644F2" w:rsidRDefault="004A6E7E" w:rsidP="00A8071F">
      <w:pPr>
        <w:pStyle w:val="Akapitzlist"/>
        <w:numPr>
          <w:ilvl w:val="0"/>
          <w:numId w:val="1"/>
        </w:numPr>
        <w:tabs>
          <w:tab w:val="clear" w:pos="180"/>
        </w:tabs>
        <w:suppressAutoHyphens/>
        <w:spacing w:line="240" w:lineRule="atLeast"/>
        <w:ind w:left="567" w:hanging="425"/>
        <w:jc w:val="both"/>
        <w:rPr>
          <w:rFonts w:ascii="Calibri Light" w:hAnsi="Calibri Light" w:cs="Calibri Light"/>
          <w:b/>
          <w:bCs/>
          <w:kern w:val="32"/>
          <w:sz w:val="22"/>
          <w:szCs w:val="22"/>
        </w:rPr>
      </w:pPr>
      <w:r w:rsidRPr="00A644F2">
        <w:rPr>
          <w:rFonts w:ascii="Calibri Light" w:hAnsi="Calibri Light" w:cs="Calibri Light"/>
          <w:b/>
          <w:bCs/>
          <w:kern w:val="32"/>
          <w:sz w:val="22"/>
          <w:szCs w:val="22"/>
        </w:rPr>
        <w:t>INFORMACJA DOTYCZĄCA PRZETWARZANIA DANYCH OSOBOWYCH</w:t>
      </w:r>
    </w:p>
    <w:p w14:paraId="3F23E4D0" w14:textId="77777777" w:rsidR="00A8071F" w:rsidRPr="00A644F2" w:rsidRDefault="00A8071F" w:rsidP="002E51C1">
      <w:pPr>
        <w:numPr>
          <w:ilvl w:val="0"/>
          <w:numId w:val="34"/>
        </w:numPr>
        <w:spacing w:after="200" w:line="252" w:lineRule="auto"/>
        <w:ind w:left="567" w:hanging="567"/>
        <w:contextualSpacing/>
        <w:jc w:val="both"/>
        <w:rPr>
          <w:rFonts w:ascii="Calibri Light" w:hAnsi="Calibri Light" w:cs="Calibri Light"/>
          <w:sz w:val="22"/>
          <w:szCs w:val="22"/>
          <w:lang w:eastAsia="en-US"/>
        </w:rPr>
      </w:pPr>
      <w:r w:rsidRPr="00A644F2">
        <w:rPr>
          <w:rFonts w:ascii="Calibri Light" w:hAnsi="Calibri Light" w:cs="Calibri Light"/>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5F0DC698" w14:textId="3232AD66" w:rsidR="00A8071F" w:rsidRPr="00A644F2" w:rsidRDefault="00A8071F" w:rsidP="002E51C1">
      <w:pPr>
        <w:numPr>
          <w:ilvl w:val="0"/>
          <w:numId w:val="34"/>
        </w:numPr>
        <w:spacing w:after="200" w:line="252" w:lineRule="auto"/>
        <w:ind w:left="567" w:hanging="567"/>
        <w:contextualSpacing/>
        <w:jc w:val="both"/>
        <w:rPr>
          <w:rFonts w:ascii="Calibri Light" w:hAnsi="Calibri Light" w:cs="Calibri Light"/>
          <w:sz w:val="22"/>
          <w:szCs w:val="22"/>
          <w:lang w:eastAsia="en-US"/>
        </w:rPr>
      </w:pPr>
      <w:r w:rsidRPr="00A644F2">
        <w:rPr>
          <w:rFonts w:ascii="Calibri Light" w:hAnsi="Calibri Light" w:cs="Calibri Light"/>
          <w:sz w:val="22"/>
          <w:szCs w:val="22"/>
          <w:lang w:eastAsia="en-US"/>
        </w:rPr>
        <w:t xml:space="preserve">Dane osobowe wykonawcy będą przetwarzane na podstawie art. 6 ust. 1 lit. c RODO </w:t>
      </w:r>
      <w:r w:rsidRPr="00A644F2">
        <w:rPr>
          <w:rFonts w:ascii="Calibri Light" w:hAnsi="Calibri Light" w:cs="Calibri Light"/>
          <w:sz w:val="22"/>
          <w:szCs w:val="22"/>
          <w:lang w:eastAsia="en-US"/>
        </w:rPr>
        <w:br/>
        <w:t xml:space="preserve">w celu związanym z przedmiotowym postępowaniem o udzielenie zamówienia publicznego pn. </w:t>
      </w:r>
      <w:r w:rsidRPr="00A644F2">
        <w:rPr>
          <w:rFonts w:ascii="Calibri Light" w:hAnsi="Calibri Light" w:cs="Calibri Light"/>
          <w:b/>
          <w:sz w:val="22"/>
          <w:szCs w:val="22"/>
          <w:lang w:eastAsia="en-US"/>
        </w:rPr>
        <w:t>Usługi przeglądów, napraw wraz z dostawą części do pojazdów i maszyn w 2022 roku w zakresie działalności Zakładu Unieszkodliwiania Odpadów Komunalnych „ORLI STAW</w:t>
      </w:r>
      <w:r w:rsidR="003350D4">
        <w:rPr>
          <w:rFonts w:ascii="Calibri Light" w:hAnsi="Calibri Light" w:cs="Calibri Light"/>
          <w:b/>
          <w:sz w:val="22"/>
          <w:szCs w:val="22"/>
          <w:lang w:eastAsia="en-US"/>
        </w:rPr>
        <w:t xml:space="preserve"> z podziałem na części</w:t>
      </w:r>
      <w:r w:rsidRPr="00A644F2">
        <w:rPr>
          <w:rFonts w:ascii="Calibri Light" w:hAnsi="Calibri Light" w:cs="Calibri Light"/>
          <w:b/>
          <w:sz w:val="22"/>
          <w:szCs w:val="22"/>
          <w:lang w:eastAsia="en-US"/>
        </w:rPr>
        <w:t>”</w:t>
      </w:r>
      <w:r w:rsidR="003350D4">
        <w:rPr>
          <w:rFonts w:ascii="Calibri Light" w:hAnsi="Calibri Light" w:cs="Calibri Light"/>
          <w:b/>
          <w:sz w:val="22"/>
          <w:szCs w:val="22"/>
          <w:lang w:eastAsia="en-US"/>
        </w:rPr>
        <w:t>.</w:t>
      </w:r>
    </w:p>
    <w:p w14:paraId="2E88968D" w14:textId="77777777" w:rsidR="00A8071F" w:rsidRPr="00A644F2" w:rsidRDefault="00A8071F" w:rsidP="002E51C1">
      <w:pPr>
        <w:numPr>
          <w:ilvl w:val="0"/>
          <w:numId w:val="34"/>
        </w:numPr>
        <w:spacing w:after="200" w:line="252" w:lineRule="auto"/>
        <w:ind w:left="567" w:hanging="567"/>
        <w:contextualSpacing/>
        <w:jc w:val="both"/>
        <w:rPr>
          <w:rFonts w:ascii="Calibri Light" w:hAnsi="Calibri Light" w:cs="Calibri Light"/>
          <w:sz w:val="22"/>
          <w:szCs w:val="22"/>
          <w:lang w:eastAsia="en-US"/>
        </w:rPr>
      </w:pPr>
      <w:r w:rsidRPr="00A644F2">
        <w:rPr>
          <w:rFonts w:ascii="Calibri Light" w:hAnsi="Calibri Light" w:cs="Calibri Light"/>
          <w:sz w:val="22"/>
          <w:szCs w:val="22"/>
          <w:lang w:eastAsia="en-US"/>
        </w:rPr>
        <w:t xml:space="preserve">Odbiorcami przekazanych przez wykonawcę danych osobowych będą osoby lub podmioty, którym zostanie udostępniona dokumentacja postępowania zgodnie z art. 18 oraz art. 74 ustawy </w:t>
      </w:r>
      <w:proofErr w:type="spellStart"/>
      <w:r w:rsidRPr="00A644F2">
        <w:rPr>
          <w:rFonts w:ascii="Calibri Light" w:hAnsi="Calibri Light" w:cs="Calibri Light"/>
          <w:sz w:val="22"/>
          <w:szCs w:val="22"/>
          <w:lang w:eastAsia="en-US"/>
        </w:rPr>
        <w:t>Pzp</w:t>
      </w:r>
      <w:proofErr w:type="spellEnd"/>
      <w:r w:rsidRPr="00A644F2">
        <w:rPr>
          <w:rFonts w:ascii="Calibri Light" w:hAnsi="Calibri Light" w:cs="Calibri Light"/>
          <w:sz w:val="22"/>
          <w:szCs w:val="22"/>
          <w:lang w:eastAsia="en-US"/>
        </w:rPr>
        <w:t>, a także art. 6 ustawy z dnia 6 września 2001 r. o dostępie do informacji publicznej.</w:t>
      </w:r>
    </w:p>
    <w:p w14:paraId="49047730" w14:textId="77777777" w:rsidR="00D17FAF" w:rsidRPr="00A644F2" w:rsidRDefault="00A8071F" w:rsidP="002E51C1">
      <w:pPr>
        <w:numPr>
          <w:ilvl w:val="0"/>
          <w:numId w:val="34"/>
        </w:numPr>
        <w:spacing w:after="200" w:line="252" w:lineRule="auto"/>
        <w:ind w:left="567" w:hanging="567"/>
        <w:contextualSpacing/>
        <w:jc w:val="both"/>
        <w:rPr>
          <w:rFonts w:ascii="Calibri Light" w:hAnsi="Calibri Light" w:cs="Calibri Light"/>
          <w:sz w:val="22"/>
          <w:szCs w:val="22"/>
          <w:lang w:eastAsia="en-US"/>
        </w:rPr>
      </w:pPr>
      <w:r w:rsidRPr="00A644F2">
        <w:rPr>
          <w:rFonts w:ascii="Calibri Light" w:hAnsi="Calibri Light" w:cs="Calibri Light"/>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4B5D4FB8" w14:textId="77777777" w:rsidR="00D17FAF" w:rsidRPr="004A16B7" w:rsidRDefault="00A8071F" w:rsidP="002E51C1">
      <w:pPr>
        <w:numPr>
          <w:ilvl w:val="0"/>
          <w:numId w:val="34"/>
        </w:numPr>
        <w:spacing w:after="200" w:line="252" w:lineRule="auto"/>
        <w:ind w:left="567" w:hanging="567"/>
        <w:contextualSpacing/>
        <w:jc w:val="both"/>
        <w:rPr>
          <w:rFonts w:ascii="Calibri Light" w:hAnsi="Calibri Light" w:cs="Calibri Light"/>
          <w:sz w:val="22"/>
          <w:szCs w:val="22"/>
          <w:lang w:eastAsia="en-US"/>
        </w:rPr>
      </w:pPr>
      <w:r w:rsidRPr="004A16B7">
        <w:rPr>
          <w:rFonts w:ascii="Calibri Light" w:hAnsi="Calibri Light" w:cs="Calibri Light"/>
          <w:sz w:val="22"/>
          <w:szCs w:val="22"/>
          <w:lang w:eastAsia="en-US"/>
        </w:rPr>
        <w:t xml:space="preserve">Klauzula informacyjna, o której mowa w art. 13 ust. 1 i 2 RODO znajduje się </w:t>
      </w:r>
      <w:r w:rsidRPr="004A16B7">
        <w:rPr>
          <w:rFonts w:ascii="Calibri Light" w:hAnsi="Calibri Light" w:cs="Calibri Light"/>
          <w:b/>
          <w:sz w:val="22"/>
          <w:szCs w:val="22"/>
          <w:lang w:eastAsia="en-US"/>
        </w:rPr>
        <w:t>w załączniku nr 7 do SWZ.</w:t>
      </w:r>
    </w:p>
    <w:p w14:paraId="55C8132B" w14:textId="77777777" w:rsidR="00D17FAF" w:rsidRPr="00A644F2" w:rsidRDefault="00A8071F" w:rsidP="002E51C1">
      <w:pPr>
        <w:numPr>
          <w:ilvl w:val="0"/>
          <w:numId w:val="34"/>
        </w:numPr>
        <w:spacing w:after="200" w:line="252" w:lineRule="auto"/>
        <w:ind w:left="567" w:hanging="567"/>
        <w:contextualSpacing/>
        <w:jc w:val="both"/>
        <w:rPr>
          <w:rFonts w:ascii="Calibri Light" w:hAnsi="Calibri Light" w:cs="Calibri Light"/>
          <w:sz w:val="22"/>
          <w:szCs w:val="22"/>
          <w:lang w:eastAsia="en-US"/>
        </w:rPr>
      </w:pPr>
      <w:r w:rsidRPr="00A644F2">
        <w:rPr>
          <w:rFonts w:ascii="Calibri Light" w:hAnsi="Calibri Light" w:cs="Calibri Light"/>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779443D7" w14:textId="77777777" w:rsidR="00A8071F" w:rsidRPr="00A644F2" w:rsidRDefault="00A8071F" w:rsidP="002E51C1">
      <w:pPr>
        <w:numPr>
          <w:ilvl w:val="0"/>
          <w:numId w:val="34"/>
        </w:numPr>
        <w:spacing w:after="200" w:line="252" w:lineRule="auto"/>
        <w:ind w:left="567" w:hanging="567"/>
        <w:contextualSpacing/>
        <w:jc w:val="both"/>
        <w:rPr>
          <w:rFonts w:ascii="Calibri Light" w:hAnsi="Calibri Light" w:cs="Calibri Light"/>
          <w:sz w:val="22"/>
          <w:szCs w:val="22"/>
          <w:lang w:eastAsia="en-US"/>
        </w:rPr>
      </w:pPr>
      <w:r w:rsidRPr="00A644F2">
        <w:rPr>
          <w:rFonts w:ascii="Calibri Light" w:hAnsi="Calibri Light" w:cs="Calibri Light"/>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DFB8C8A" w14:textId="77777777" w:rsidR="00A8071F" w:rsidRPr="00A644F2" w:rsidRDefault="00A8071F" w:rsidP="002E51C1">
      <w:pPr>
        <w:numPr>
          <w:ilvl w:val="0"/>
          <w:numId w:val="35"/>
        </w:numPr>
        <w:ind w:left="1134" w:hanging="567"/>
        <w:jc w:val="both"/>
        <w:rPr>
          <w:rFonts w:ascii="Calibri Light" w:hAnsi="Calibri Light" w:cs="Calibri Light"/>
          <w:sz w:val="22"/>
          <w:szCs w:val="22"/>
          <w:lang w:eastAsia="en-US"/>
        </w:rPr>
      </w:pPr>
      <w:r w:rsidRPr="00A644F2">
        <w:rPr>
          <w:rFonts w:ascii="Calibri Light" w:hAnsi="Calibri Light" w:cs="Calibri Light"/>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64B404F" w14:textId="77777777" w:rsidR="00A8071F" w:rsidRPr="00A644F2" w:rsidRDefault="00A8071F" w:rsidP="002E51C1">
      <w:pPr>
        <w:numPr>
          <w:ilvl w:val="0"/>
          <w:numId w:val="35"/>
        </w:numPr>
        <w:ind w:left="1134" w:hanging="567"/>
        <w:jc w:val="both"/>
        <w:rPr>
          <w:rFonts w:ascii="Calibri Light" w:hAnsi="Calibri Light" w:cs="Calibri Light"/>
          <w:sz w:val="22"/>
          <w:szCs w:val="22"/>
          <w:lang w:eastAsia="en-US"/>
        </w:rPr>
      </w:pPr>
      <w:r w:rsidRPr="00A644F2">
        <w:rPr>
          <w:rFonts w:ascii="Calibri Light" w:hAnsi="Calibri Light" w:cs="Calibri Light"/>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FEED6B1" w14:textId="77777777" w:rsidR="00A8071F" w:rsidRPr="00A644F2" w:rsidRDefault="00A8071F" w:rsidP="002E51C1">
      <w:pPr>
        <w:numPr>
          <w:ilvl w:val="0"/>
          <w:numId w:val="34"/>
        </w:numPr>
        <w:spacing w:after="200" w:line="252" w:lineRule="auto"/>
        <w:ind w:left="567" w:hanging="567"/>
        <w:contextualSpacing/>
        <w:jc w:val="both"/>
        <w:rPr>
          <w:rFonts w:ascii="Calibri Light" w:hAnsi="Calibri Light" w:cs="Calibri Light"/>
          <w:b/>
          <w:sz w:val="22"/>
          <w:szCs w:val="22"/>
          <w:lang w:eastAsia="en-US"/>
        </w:rPr>
      </w:pPr>
      <w:r w:rsidRPr="00A644F2">
        <w:rPr>
          <w:rFonts w:ascii="Calibri Light" w:hAnsi="Calibri Light" w:cs="Calibri Light"/>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A644F2">
        <w:rPr>
          <w:rFonts w:ascii="Calibri Light" w:hAnsi="Calibri Light" w:cs="Calibri Light"/>
          <w:b/>
          <w:sz w:val="22"/>
          <w:szCs w:val="22"/>
          <w:lang w:eastAsia="en-US"/>
        </w:rPr>
        <w:t xml:space="preserve">w załączniku nr </w:t>
      </w:r>
      <w:r w:rsidR="00D17FAF" w:rsidRPr="00A644F2">
        <w:rPr>
          <w:rFonts w:ascii="Calibri Light" w:hAnsi="Calibri Light" w:cs="Calibri Light"/>
          <w:b/>
          <w:sz w:val="22"/>
          <w:szCs w:val="22"/>
          <w:lang w:eastAsia="en-US"/>
        </w:rPr>
        <w:t>2</w:t>
      </w:r>
      <w:r w:rsidRPr="00A644F2">
        <w:rPr>
          <w:rFonts w:ascii="Calibri Light" w:hAnsi="Calibri Light" w:cs="Calibri Light"/>
          <w:b/>
          <w:sz w:val="22"/>
          <w:szCs w:val="22"/>
          <w:lang w:eastAsia="en-US"/>
        </w:rPr>
        <w:t xml:space="preserve"> do SWZ</w:t>
      </w:r>
      <w:r w:rsidR="00812453" w:rsidRPr="00A644F2">
        <w:rPr>
          <w:rFonts w:ascii="Calibri Light" w:hAnsi="Calibri Light" w:cs="Calibri Light"/>
          <w:b/>
          <w:sz w:val="22"/>
          <w:szCs w:val="22"/>
          <w:lang w:eastAsia="en-US"/>
        </w:rPr>
        <w:t xml:space="preserve"> -</w:t>
      </w:r>
      <w:r w:rsidRPr="00A644F2">
        <w:rPr>
          <w:rFonts w:ascii="Calibri Light" w:hAnsi="Calibri Light" w:cs="Calibri Light"/>
          <w:b/>
          <w:sz w:val="22"/>
          <w:szCs w:val="22"/>
          <w:lang w:eastAsia="en-US"/>
        </w:rPr>
        <w:t xml:space="preserve"> </w:t>
      </w:r>
      <w:r w:rsidR="00D17FAF" w:rsidRPr="00A644F2">
        <w:rPr>
          <w:rFonts w:ascii="Calibri Light" w:hAnsi="Calibri Light" w:cs="Calibri Light"/>
          <w:b/>
          <w:sz w:val="22"/>
          <w:szCs w:val="22"/>
          <w:lang w:eastAsia="en-US"/>
        </w:rPr>
        <w:t xml:space="preserve">Formularz Oferty </w:t>
      </w:r>
    </w:p>
    <w:p w14:paraId="58AEFC6C" w14:textId="77777777" w:rsidR="00A8071F" w:rsidRPr="00A644F2" w:rsidRDefault="00A8071F" w:rsidP="002E51C1">
      <w:pPr>
        <w:numPr>
          <w:ilvl w:val="0"/>
          <w:numId w:val="34"/>
        </w:numPr>
        <w:spacing w:after="200" w:line="252" w:lineRule="auto"/>
        <w:ind w:left="567" w:hanging="567"/>
        <w:contextualSpacing/>
        <w:jc w:val="both"/>
        <w:rPr>
          <w:rFonts w:ascii="Calibri Light" w:hAnsi="Calibri Light" w:cs="Calibri Light"/>
          <w:sz w:val="22"/>
          <w:szCs w:val="22"/>
          <w:lang w:eastAsia="en-US"/>
        </w:rPr>
      </w:pPr>
      <w:r w:rsidRPr="00A644F2">
        <w:rPr>
          <w:rFonts w:ascii="Calibri Light" w:hAnsi="Calibri Light" w:cs="Calibri Light"/>
          <w:sz w:val="22"/>
          <w:szCs w:val="22"/>
          <w:lang w:eastAsia="en-US"/>
        </w:rPr>
        <w:t>Zamawiający informuje, że:</w:t>
      </w:r>
    </w:p>
    <w:p w14:paraId="4C1696F2" w14:textId="77777777" w:rsidR="00A8071F" w:rsidRPr="00A644F2" w:rsidRDefault="00A8071F" w:rsidP="002E51C1">
      <w:pPr>
        <w:numPr>
          <w:ilvl w:val="0"/>
          <w:numId w:val="36"/>
        </w:numPr>
        <w:ind w:left="1134" w:hanging="567"/>
        <w:jc w:val="both"/>
        <w:rPr>
          <w:rFonts w:ascii="Calibri Light" w:hAnsi="Calibri Light" w:cs="Calibri Light"/>
          <w:sz w:val="22"/>
          <w:szCs w:val="22"/>
          <w:lang w:eastAsia="en-US"/>
        </w:rPr>
      </w:pPr>
      <w:r w:rsidRPr="00A644F2">
        <w:rPr>
          <w:rFonts w:ascii="Calibri Light" w:hAnsi="Calibri Light" w:cs="Calibri Light"/>
          <w:sz w:val="22"/>
          <w:szCs w:val="22"/>
          <w:lang w:eastAsia="en-US"/>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A644F2">
        <w:rPr>
          <w:rFonts w:ascii="Calibri Light" w:hAnsi="Calibri Light" w:cs="Calibri Light"/>
          <w:sz w:val="22"/>
          <w:szCs w:val="22"/>
          <w:lang w:eastAsia="en-US"/>
        </w:rPr>
        <w:t>Pzp</w:t>
      </w:r>
      <w:proofErr w:type="spellEnd"/>
      <w:r w:rsidRPr="00A644F2">
        <w:rPr>
          <w:rFonts w:ascii="Calibri Light" w:hAnsi="Calibri Light" w:cs="Calibri Light"/>
          <w:sz w:val="22"/>
          <w:szCs w:val="22"/>
          <w:lang w:eastAsia="en-US"/>
        </w:rPr>
        <w:t>, do upływu terminu na ich wniesienie;</w:t>
      </w:r>
    </w:p>
    <w:p w14:paraId="19A9A858" w14:textId="77777777" w:rsidR="00A8071F" w:rsidRPr="00A644F2" w:rsidRDefault="00A8071F" w:rsidP="002E51C1">
      <w:pPr>
        <w:numPr>
          <w:ilvl w:val="0"/>
          <w:numId w:val="36"/>
        </w:numPr>
        <w:ind w:left="1134" w:hanging="567"/>
        <w:jc w:val="both"/>
        <w:rPr>
          <w:rFonts w:ascii="Calibri Light" w:hAnsi="Calibri Light" w:cs="Calibri Light"/>
          <w:sz w:val="22"/>
          <w:szCs w:val="22"/>
          <w:lang w:eastAsia="en-US"/>
        </w:rPr>
      </w:pPr>
      <w:r w:rsidRPr="00A644F2">
        <w:rPr>
          <w:rFonts w:ascii="Calibri Light" w:hAnsi="Calibri Light" w:cs="Calibri Light"/>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w:t>
      </w:r>
      <w:r w:rsidRPr="00A644F2">
        <w:rPr>
          <w:rFonts w:ascii="Calibri Light" w:hAnsi="Calibri Light" w:cs="Calibri Light"/>
          <w:sz w:val="22"/>
          <w:szCs w:val="22"/>
          <w:lang w:eastAsia="en-US"/>
        </w:rPr>
        <w:lastRenderedPageBreak/>
        <w:t>fizycznej lub danych dotyczących zdrowia, seksualności lub orientacji seksualnej tej osoby), zebranych w toku postępowania o udzielenie zamówienia;</w:t>
      </w:r>
    </w:p>
    <w:p w14:paraId="1CABF710" w14:textId="77777777" w:rsidR="00A8071F" w:rsidRPr="00A644F2" w:rsidRDefault="00A8071F" w:rsidP="002E51C1">
      <w:pPr>
        <w:numPr>
          <w:ilvl w:val="0"/>
          <w:numId w:val="36"/>
        </w:numPr>
        <w:ind w:left="1134" w:hanging="567"/>
        <w:jc w:val="both"/>
        <w:rPr>
          <w:rFonts w:ascii="Calibri Light" w:hAnsi="Calibri Light" w:cs="Calibri Light"/>
          <w:sz w:val="22"/>
          <w:szCs w:val="22"/>
          <w:lang w:eastAsia="en-US"/>
        </w:rPr>
      </w:pPr>
      <w:r w:rsidRPr="00A644F2">
        <w:rPr>
          <w:rFonts w:ascii="Calibri Light" w:hAnsi="Calibri Light" w:cs="Calibri Light"/>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C31D20B" w14:textId="77777777" w:rsidR="00A8071F" w:rsidRPr="00A644F2" w:rsidRDefault="00A8071F" w:rsidP="002E51C1">
      <w:pPr>
        <w:numPr>
          <w:ilvl w:val="0"/>
          <w:numId w:val="36"/>
        </w:numPr>
        <w:ind w:left="1134" w:hanging="567"/>
        <w:jc w:val="both"/>
        <w:rPr>
          <w:rFonts w:ascii="Calibri Light" w:hAnsi="Calibri Light" w:cs="Calibri Light"/>
          <w:sz w:val="22"/>
          <w:szCs w:val="22"/>
          <w:lang w:eastAsia="en-US"/>
        </w:rPr>
      </w:pPr>
      <w:r w:rsidRPr="00A644F2">
        <w:rPr>
          <w:rFonts w:ascii="Calibri Light" w:hAnsi="Calibri Light" w:cs="Calibri Light"/>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6E53B06F" w14:textId="77777777" w:rsidR="00A8071F" w:rsidRPr="00A644F2" w:rsidRDefault="00A8071F" w:rsidP="002E51C1">
      <w:pPr>
        <w:numPr>
          <w:ilvl w:val="0"/>
          <w:numId w:val="36"/>
        </w:numPr>
        <w:ind w:left="1134" w:hanging="567"/>
        <w:jc w:val="both"/>
        <w:rPr>
          <w:rFonts w:ascii="Calibri Light" w:hAnsi="Calibri Light" w:cs="Calibri Light"/>
          <w:sz w:val="22"/>
          <w:szCs w:val="22"/>
          <w:lang w:eastAsia="en-US"/>
        </w:rPr>
      </w:pPr>
      <w:r w:rsidRPr="00A644F2">
        <w:rPr>
          <w:rFonts w:ascii="Calibri Light" w:hAnsi="Calibri Light" w:cs="Calibri Light"/>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1BA47442" w14:textId="77777777" w:rsidR="00A8071F" w:rsidRPr="00A644F2" w:rsidRDefault="00A8071F" w:rsidP="002E51C1">
      <w:pPr>
        <w:numPr>
          <w:ilvl w:val="0"/>
          <w:numId w:val="36"/>
        </w:numPr>
        <w:ind w:left="1134" w:hanging="567"/>
        <w:jc w:val="both"/>
        <w:rPr>
          <w:rFonts w:ascii="Calibri Light" w:hAnsi="Calibri Light" w:cs="Calibri Light"/>
          <w:sz w:val="22"/>
          <w:szCs w:val="22"/>
          <w:lang w:eastAsia="en-US"/>
        </w:rPr>
      </w:pPr>
      <w:r w:rsidRPr="00A644F2">
        <w:rPr>
          <w:rFonts w:ascii="Calibri Light" w:hAnsi="Calibri Light" w:cs="Calibri Light"/>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F0CCB0A" w14:textId="77777777" w:rsidR="00A8071F" w:rsidRPr="00A644F2" w:rsidRDefault="00A8071F" w:rsidP="00A8071F">
      <w:pPr>
        <w:jc w:val="both"/>
        <w:rPr>
          <w:rFonts w:ascii="Calibri Light" w:hAnsi="Calibri Light" w:cs="Calibri Light"/>
          <w:sz w:val="22"/>
          <w:szCs w:val="22"/>
          <w:highlight w:val="green"/>
          <w:lang w:eastAsia="en-US"/>
        </w:rPr>
      </w:pPr>
    </w:p>
    <w:p w14:paraId="78D607E9" w14:textId="77777777" w:rsidR="00E34C1D" w:rsidRPr="00A644F2" w:rsidRDefault="00E34C1D" w:rsidP="00E34C1D">
      <w:pPr>
        <w:pStyle w:val="Akapitzlist"/>
        <w:spacing w:line="240" w:lineRule="atLeast"/>
        <w:ind w:left="426"/>
        <w:jc w:val="both"/>
        <w:rPr>
          <w:rFonts w:ascii="Calibri Light" w:hAnsi="Calibri Light" w:cs="Calibri Light"/>
          <w:bCs/>
          <w:sz w:val="22"/>
          <w:szCs w:val="22"/>
        </w:rPr>
      </w:pPr>
    </w:p>
    <w:p w14:paraId="63505453" w14:textId="77777777" w:rsidR="00D64B97" w:rsidRDefault="00D64B97" w:rsidP="00BD7E11">
      <w:pPr>
        <w:suppressAutoHyphens/>
        <w:spacing w:line="240" w:lineRule="atLeast"/>
        <w:jc w:val="both"/>
        <w:rPr>
          <w:rFonts w:ascii="Calibri Light" w:hAnsi="Calibri Light" w:cs="Calibri Light"/>
          <w:b/>
          <w:bCs/>
          <w:caps/>
          <w:sz w:val="22"/>
          <w:szCs w:val="22"/>
        </w:rPr>
      </w:pPr>
    </w:p>
    <w:p w14:paraId="3CEA0345" w14:textId="77777777" w:rsidR="001D30A9" w:rsidRPr="00A644F2" w:rsidRDefault="001D30A9" w:rsidP="00BB08A7">
      <w:pPr>
        <w:suppressAutoHyphens/>
        <w:spacing w:line="240" w:lineRule="atLeast"/>
        <w:ind w:left="426" w:hanging="426"/>
        <w:jc w:val="both"/>
        <w:rPr>
          <w:rFonts w:ascii="Calibri Light" w:hAnsi="Calibri Light" w:cs="Calibri Light"/>
          <w:sz w:val="22"/>
          <w:szCs w:val="22"/>
        </w:rPr>
      </w:pPr>
    </w:p>
    <w:p w14:paraId="35F581D0" w14:textId="70139903" w:rsidR="00773046" w:rsidRPr="00A644F2" w:rsidRDefault="00AF393D" w:rsidP="00C67ADB">
      <w:pPr>
        <w:jc w:val="both"/>
        <w:rPr>
          <w:rFonts w:ascii="Calibri Light" w:hAnsi="Calibri Light" w:cs="Calibri Light"/>
          <w:sz w:val="22"/>
          <w:szCs w:val="22"/>
          <w:highlight w:val="yellow"/>
        </w:rPr>
      </w:pPr>
      <w:r>
        <w:rPr>
          <w:rFonts w:ascii="Calibri Light" w:hAnsi="Calibri Light" w:cs="Calibri Light"/>
          <w:sz w:val="22"/>
          <w:szCs w:val="22"/>
        </w:rPr>
        <w:t xml:space="preserve">Poniżej </w:t>
      </w:r>
      <w:r w:rsidR="00C67ADB">
        <w:rPr>
          <w:rFonts w:ascii="Calibri Light" w:hAnsi="Calibri Light" w:cs="Calibri Light"/>
          <w:sz w:val="22"/>
          <w:szCs w:val="22"/>
        </w:rPr>
        <w:t xml:space="preserve">zawarte są wartości szacunkowe w zakresie napraw, które zostaną wpisane do umowy dla każdej z części w </w:t>
      </w:r>
      <w:r w:rsidR="00C67ADB" w:rsidRPr="00C67ADB">
        <w:rPr>
          <w:rFonts w:asciiTheme="majorHAnsi" w:eastAsia="Calibri" w:hAnsiTheme="majorHAnsi" w:cstheme="majorHAnsi"/>
        </w:rPr>
        <w:t>§ 6 ust. 1</w:t>
      </w:r>
      <w:r w:rsidR="00C67ADB">
        <w:rPr>
          <w:rFonts w:asciiTheme="majorHAnsi" w:eastAsia="Calibri" w:hAnsiTheme="majorHAnsi" w:cstheme="majorHAnsi"/>
        </w:rPr>
        <w:t xml:space="preserve"> oraz wartości przewidziane dla usług podobnych:</w:t>
      </w:r>
    </w:p>
    <w:p w14:paraId="2681E15B" w14:textId="77777777" w:rsidR="00773046" w:rsidRPr="00A644F2" w:rsidRDefault="00773046" w:rsidP="00AF7054">
      <w:pPr>
        <w:suppressAutoHyphens/>
        <w:spacing w:line="240" w:lineRule="atLeast"/>
        <w:ind w:left="426" w:hanging="426"/>
        <w:jc w:val="both"/>
        <w:rPr>
          <w:rFonts w:ascii="Calibri Light" w:hAnsi="Calibri Light" w:cs="Calibri Light"/>
          <w:sz w:val="22"/>
          <w:szCs w:val="22"/>
          <w:highlight w:val="yellow"/>
        </w:rPr>
      </w:pPr>
    </w:p>
    <w:p w14:paraId="29B79737" w14:textId="17386223"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 xml:space="preserve">Część 1 -  </w:t>
      </w:r>
      <w:r w:rsidR="00C67ADB">
        <w:rPr>
          <w:rFonts w:asciiTheme="majorHAnsi" w:hAnsiTheme="majorHAnsi" w:cstheme="majorHAnsi"/>
          <w:sz w:val="22"/>
          <w:szCs w:val="22"/>
        </w:rPr>
        <w:t xml:space="preserve">wartość szacunkowa </w:t>
      </w:r>
      <w:r w:rsidRPr="00AF393D">
        <w:rPr>
          <w:rFonts w:asciiTheme="majorHAnsi" w:hAnsiTheme="majorHAnsi" w:cstheme="majorHAnsi"/>
          <w:sz w:val="22"/>
          <w:szCs w:val="22"/>
        </w:rPr>
        <w:t xml:space="preserve">napraw – 3 000,00 zł – </w:t>
      </w:r>
      <w:r w:rsidR="00C67ADB">
        <w:rPr>
          <w:rFonts w:asciiTheme="majorHAnsi" w:hAnsiTheme="majorHAnsi" w:cstheme="majorHAnsi"/>
          <w:sz w:val="22"/>
          <w:szCs w:val="22"/>
        </w:rPr>
        <w:t xml:space="preserve">usługi podobne </w:t>
      </w:r>
      <w:r w:rsidRPr="00AF393D">
        <w:rPr>
          <w:rFonts w:asciiTheme="majorHAnsi" w:hAnsiTheme="majorHAnsi" w:cstheme="majorHAnsi"/>
          <w:sz w:val="22"/>
          <w:szCs w:val="22"/>
        </w:rPr>
        <w:t xml:space="preserve"> 1 500,00</w:t>
      </w:r>
    </w:p>
    <w:p w14:paraId="0330F4B2" w14:textId="0F6F0C6F"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2 -  naprawy – 3 000,00 zł – uwzględnić uzupełniające  1 500,00</w:t>
      </w:r>
    </w:p>
    <w:p w14:paraId="082810BB"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3 - 5000,00 zł z tego naprawy – 3 500,00 zł – uwzględnić uzupełniające 1 500,00</w:t>
      </w:r>
    </w:p>
    <w:p w14:paraId="04169508"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4 - 10 000,00 zł z tego naprawy – 6 000,00 zł – uwzględnić uzupełniające 3 000,00</w:t>
      </w:r>
    </w:p>
    <w:p w14:paraId="715FF5C3"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5 - 40 000,00 zł z tego naprawy – 25 000,00 zł – uwzględnić uzupełniające 12 000,00</w:t>
      </w:r>
    </w:p>
    <w:p w14:paraId="09642EAF"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6 - 40 000,00 zł z tego naprawy – 25 000,00 zł – uwzględnić uzupełniające 12 000,00</w:t>
      </w:r>
    </w:p>
    <w:p w14:paraId="635FB149"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7 - 30 000,00 zł z tego naprawy – 15 000,00 zł – uwzględnić uzupełniające 9 000,00</w:t>
      </w:r>
    </w:p>
    <w:p w14:paraId="692122D2"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8 - 10 000,00 zł z tego naprawy – 6 000,00 zł – uwzględnić uzupełniające 3 000,00</w:t>
      </w:r>
    </w:p>
    <w:p w14:paraId="3741C24F"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9 - 25 000,00 zł z tego naprawy – 25 000 zł – uwzględnić uzupełniające 7 500,00</w:t>
      </w:r>
    </w:p>
    <w:p w14:paraId="70C81961"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10 - 40 000,00 zł z tego naprawy – 40 000,00 zł – uwzględnić uzupełniające 12 000,00</w:t>
      </w:r>
    </w:p>
    <w:p w14:paraId="47827F6C"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11- 150 000,00 zł z tego naprawy – 100 000,00 zł – uwzględnić uzupełniające 45 000,00</w:t>
      </w:r>
    </w:p>
    <w:p w14:paraId="745F1C56"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12 - 40 000,00 zł z tego naprawy – 25 000,00 zł – uwzględnić uzupełniające 12 000,00</w:t>
      </w:r>
    </w:p>
    <w:p w14:paraId="7FCF01BB"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13 - 20 000,00 zł z tego naprawy – 15 000,00 zł – uwzględnić uzupełniające 6 000,00</w:t>
      </w:r>
    </w:p>
    <w:p w14:paraId="438251C1"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 xml:space="preserve">Część 14 - 10 000,00 zł z tego naprawy – 5 000,00 zł – uwzględnić uzupełniające 3 000,00 </w:t>
      </w:r>
    </w:p>
    <w:p w14:paraId="79872576"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15 - 90 000,00 zł z tego naprawy – 45 000,00 zł – uwzględnić uzupełniające 27 000,00</w:t>
      </w:r>
    </w:p>
    <w:p w14:paraId="50B52397"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16 - 15 000,00 zł z tego naprawy – 5 000,00 zł – uwzględnić uzupełniające 4 500,00</w:t>
      </w:r>
    </w:p>
    <w:p w14:paraId="50233E48"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17 - 13 000,00 zł z tego naprawy – 7 000,00 zł – uwzględnić uzupełniające 4 000,00</w:t>
      </w:r>
    </w:p>
    <w:p w14:paraId="7319359B"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18 - 30 000,00 zł z tego naprawy – 20 000,00 zł – uwzględnić uzupełniające 9 000,00</w:t>
      </w:r>
    </w:p>
    <w:p w14:paraId="292A7944"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19 - 10 000,00 zł z tego naprawy – 5 000,00 zł – uwzględnić uzupełniające 3 000,00</w:t>
      </w:r>
    </w:p>
    <w:p w14:paraId="5D7AE637"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20 - 2 000,00 zł z tego naprawy – 1 500,00 zł – uwzględnić uzupełniające 1 000,00</w:t>
      </w:r>
    </w:p>
    <w:p w14:paraId="4EDEB4E1"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21 - 25 000,00 zł z tego naprawy – 15 000,00 zł – uwzględnić uzupełniające 7 500,00</w:t>
      </w:r>
    </w:p>
    <w:p w14:paraId="50CE00F7"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t>Część 22 - 25 000,00 zł z tego naprawy – 15 000,00 zł – uwzględnić uzupełniające 7 500,00</w:t>
      </w:r>
    </w:p>
    <w:p w14:paraId="0A07ECC9" w14:textId="77777777" w:rsidR="00AF393D" w:rsidRPr="00AF393D" w:rsidRDefault="00AF393D" w:rsidP="00AF393D">
      <w:pPr>
        <w:pStyle w:val="Zwykytekst"/>
        <w:rPr>
          <w:rFonts w:asciiTheme="majorHAnsi" w:hAnsiTheme="majorHAnsi" w:cstheme="majorHAnsi"/>
          <w:sz w:val="22"/>
          <w:szCs w:val="22"/>
        </w:rPr>
      </w:pPr>
    </w:p>
    <w:p w14:paraId="6D138175" w14:textId="77777777" w:rsidR="00AF393D" w:rsidRPr="00AF393D" w:rsidRDefault="00AF393D" w:rsidP="00AF393D">
      <w:pPr>
        <w:pStyle w:val="Zwykytekst"/>
        <w:rPr>
          <w:rFonts w:asciiTheme="majorHAnsi" w:hAnsiTheme="majorHAnsi" w:cstheme="majorHAnsi"/>
          <w:sz w:val="22"/>
          <w:szCs w:val="22"/>
        </w:rPr>
      </w:pPr>
      <w:r w:rsidRPr="00AF393D">
        <w:rPr>
          <w:rFonts w:asciiTheme="majorHAnsi" w:hAnsiTheme="majorHAnsi" w:cstheme="majorHAnsi"/>
          <w:sz w:val="22"/>
          <w:szCs w:val="22"/>
        </w:rPr>
        <w:lastRenderedPageBreak/>
        <w:t xml:space="preserve">       </w:t>
      </w:r>
    </w:p>
    <w:p w14:paraId="4248389D" w14:textId="77777777" w:rsidR="00AF393D" w:rsidRPr="00AF393D" w:rsidRDefault="00AF393D" w:rsidP="00AF393D">
      <w:pPr>
        <w:rPr>
          <w:rFonts w:asciiTheme="majorHAnsi" w:hAnsiTheme="majorHAnsi" w:cstheme="majorHAnsi"/>
          <w:sz w:val="22"/>
          <w:szCs w:val="22"/>
        </w:rPr>
      </w:pPr>
    </w:p>
    <w:p w14:paraId="128DFCE0" w14:textId="77777777" w:rsidR="006567AE" w:rsidRPr="00AF393D" w:rsidRDefault="006567AE" w:rsidP="00AF7054">
      <w:pPr>
        <w:suppressAutoHyphens/>
        <w:spacing w:line="240" w:lineRule="atLeast"/>
        <w:ind w:left="426" w:hanging="426"/>
        <w:jc w:val="both"/>
        <w:rPr>
          <w:rFonts w:asciiTheme="majorHAnsi" w:hAnsiTheme="majorHAnsi" w:cstheme="majorHAnsi"/>
          <w:sz w:val="22"/>
          <w:szCs w:val="22"/>
          <w:highlight w:val="yellow"/>
        </w:rPr>
      </w:pPr>
    </w:p>
    <w:p w14:paraId="6C2ACFF3" w14:textId="77777777" w:rsidR="006567AE" w:rsidRPr="00AF393D" w:rsidRDefault="006567AE" w:rsidP="00AF7054">
      <w:pPr>
        <w:suppressAutoHyphens/>
        <w:spacing w:line="240" w:lineRule="atLeast"/>
        <w:ind w:left="426" w:hanging="426"/>
        <w:jc w:val="both"/>
        <w:rPr>
          <w:rFonts w:asciiTheme="majorHAnsi" w:hAnsiTheme="majorHAnsi" w:cstheme="majorHAnsi"/>
          <w:sz w:val="22"/>
          <w:szCs w:val="22"/>
          <w:highlight w:val="yellow"/>
        </w:rPr>
      </w:pPr>
    </w:p>
    <w:p w14:paraId="3A62DF0B" w14:textId="77777777" w:rsidR="00AF393D" w:rsidRPr="00A644F2" w:rsidRDefault="00AF393D" w:rsidP="00AF393D">
      <w:pPr>
        <w:suppressAutoHyphens/>
        <w:spacing w:line="240" w:lineRule="atLeast"/>
        <w:jc w:val="both"/>
        <w:rPr>
          <w:rFonts w:ascii="Calibri Light" w:hAnsi="Calibri Light" w:cs="Calibri Light"/>
          <w:b/>
          <w:bCs/>
          <w:caps/>
          <w:sz w:val="22"/>
          <w:szCs w:val="22"/>
        </w:rPr>
      </w:pPr>
      <w:r w:rsidRPr="00A644F2">
        <w:rPr>
          <w:rFonts w:ascii="Calibri Light" w:hAnsi="Calibri Light" w:cs="Calibri Light"/>
          <w:b/>
          <w:bCs/>
          <w:caps/>
          <w:sz w:val="22"/>
          <w:szCs w:val="22"/>
        </w:rPr>
        <w:t>ZAŁĄCZNIKI  DO  SWZ:</w:t>
      </w:r>
    </w:p>
    <w:p w14:paraId="7E1372F2" w14:textId="77777777" w:rsidR="00AF393D" w:rsidRPr="00D64B97" w:rsidRDefault="00AF393D" w:rsidP="00AF393D">
      <w:pPr>
        <w:suppressAutoHyphens/>
        <w:spacing w:line="240" w:lineRule="atLeast"/>
        <w:ind w:left="1418" w:hanging="1418"/>
        <w:rPr>
          <w:rFonts w:ascii="Calibri Light" w:hAnsi="Calibri Light" w:cs="Calibri Light"/>
          <w:sz w:val="22"/>
          <w:szCs w:val="22"/>
        </w:rPr>
      </w:pPr>
      <w:r w:rsidRPr="00D64B97">
        <w:rPr>
          <w:rFonts w:ascii="Calibri Light" w:hAnsi="Calibri Light" w:cs="Calibri Light"/>
          <w:color w:val="000000"/>
          <w:sz w:val="22"/>
          <w:szCs w:val="22"/>
        </w:rPr>
        <w:t xml:space="preserve">Załącznik nr 1 – </w:t>
      </w:r>
      <w:r>
        <w:rPr>
          <w:rFonts w:ascii="Calibri Light" w:hAnsi="Calibri Light" w:cs="Calibri Light"/>
          <w:sz w:val="22"/>
          <w:szCs w:val="22"/>
        </w:rPr>
        <w:t>W</w:t>
      </w:r>
      <w:r w:rsidRPr="00D64B97">
        <w:rPr>
          <w:rFonts w:ascii="Calibri Light" w:hAnsi="Calibri Light" w:cs="Calibri Light"/>
          <w:sz w:val="22"/>
          <w:szCs w:val="22"/>
        </w:rPr>
        <w:t>ykaz pojazdów, maszyn</w:t>
      </w:r>
      <w:r>
        <w:rPr>
          <w:rFonts w:ascii="Calibri Light" w:hAnsi="Calibri Light" w:cs="Calibri Light"/>
          <w:sz w:val="22"/>
          <w:szCs w:val="22"/>
        </w:rPr>
        <w:t>,</w:t>
      </w:r>
    </w:p>
    <w:p w14:paraId="4B2DB8D5" w14:textId="77777777" w:rsidR="00AF393D" w:rsidRPr="00D64B97" w:rsidRDefault="00AF393D" w:rsidP="00AF393D">
      <w:pPr>
        <w:suppressAutoHyphens/>
        <w:spacing w:line="240" w:lineRule="atLeast"/>
        <w:ind w:left="1418" w:hanging="1418"/>
        <w:rPr>
          <w:rFonts w:ascii="Calibri Light" w:hAnsi="Calibri Light" w:cs="Calibri Light"/>
          <w:sz w:val="22"/>
          <w:szCs w:val="22"/>
        </w:rPr>
      </w:pPr>
      <w:r w:rsidRPr="00D64B97">
        <w:rPr>
          <w:rFonts w:ascii="Calibri Light" w:hAnsi="Calibri Light" w:cs="Calibri Light"/>
          <w:sz w:val="22"/>
          <w:szCs w:val="22"/>
        </w:rPr>
        <w:t xml:space="preserve">Załącznik nr 1a – </w:t>
      </w:r>
      <w:r>
        <w:rPr>
          <w:rFonts w:ascii="Calibri Light" w:hAnsi="Calibri Light" w:cs="Calibri Light"/>
          <w:sz w:val="22"/>
          <w:szCs w:val="22"/>
        </w:rPr>
        <w:t>L</w:t>
      </w:r>
      <w:r w:rsidRPr="00D64B97">
        <w:rPr>
          <w:rFonts w:ascii="Calibri Light" w:hAnsi="Calibri Light" w:cs="Calibri Light"/>
          <w:sz w:val="22"/>
          <w:szCs w:val="22"/>
        </w:rPr>
        <w:t>ista czynności obsługowych</w:t>
      </w:r>
      <w:r>
        <w:rPr>
          <w:rFonts w:ascii="Calibri Light" w:hAnsi="Calibri Light" w:cs="Calibri Light"/>
          <w:sz w:val="22"/>
          <w:szCs w:val="22"/>
        </w:rPr>
        <w:t>,</w:t>
      </w:r>
    </w:p>
    <w:p w14:paraId="3418943A" w14:textId="77777777" w:rsidR="00AF393D" w:rsidRPr="00D64B97" w:rsidRDefault="00AF393D" w:rsidP="00AF393D">
      <w:pPr>
        <w:suppressAutoHyphens/>
        <w:spacing w:line="240" w:lineRule="atLeast"/>
        <w:ind w:left="426" w:hanging="426"/>
        <w:jc w:val="both"/>
        <w:rPr>
          <w:rFonts w:ascii="Calibri Light" w:hAnsi="Calibri Light" w:cs="Calibri Light"/>
          <w:color w:val="000000"/>
          <w:sz w:val="22"/>
          <w:szCs w:val="22"/>
        </w:rPr>
      </w:pPr>
      <w:r w:rsidRPr="00D64B97">
        <w:rPr>
          <w:rFonts w:ascii="Calibri Light" w:hAnsi="Calibri Light" w:cs="Calibri Light"/>
          <w:color w:val="000000"/>
          <w:sz w:val="22"/>
          <w:szCs w:val="22"/>
        </w:rPr>
        <w:t xml:space="preserve">Załącznik nr 2 </w:t>
      </w:r>
      <w:bookmarkStart w:id="12" w:name="_Hlk85805282"/>
      <w:r w:rsidRPr="00D64B97">
        <w:rPr>
          <w:rFonts w:ascii="Calibri Light" w:hAnsi="Calibri Light" w:cs="Calibri Light"/>
          <w:color w:val="000000"/>
          <w:sz w:val="22"/>
          <w:szCs w:val="22"/>
        </w:rPr>
        <w:t xml:space="preserve">– </w:t>
      </w:r>
      <w:bookmarkEnd w:id="12"/>
      <w:r w:rsidRPr="00D64B97">
        <w:rPr>
          <w:rFonts w:ascii="Calibri Light" w:hAnsi="Calibri Light" w:cs="Calibri Light"/>
          <w:color w:val="000000"/>
          <w:sz w:val="22"/>
          <w:szCs w:val="22"/>
        </w:rPr>
        <w:t>Formularz ofertowy</w:t>
      </w:r>
      <w:r>
        <w:rPr>
          <w:rFonts w:ascii="Calibri Light" w:hAnsi="Calibri Light" w:cs="Calibri Light"/>
          <w:color w:val="000000"/>
          <w:sz w:val="22"/>
          <w:szCs w:val="22"/>
        </w:rPr>
        <w:t>,</w:t>
      </w:r>
    </w:p>
    <w:p w14:paraId="2DFB4E89" w14:textId="77777777" w:rsidR="00AF393D" w:rsidRPr="00D64B97" w:rsidRDefault="00AF393D" w:rsidP="00AF393D">
      <w:pPr>
        <w:suppressAutoHyphens/>
        <w:spacing w:line="240" w:lineRule="atLeast"/>
        <w:ind w:left="426" w:hanging="426"/>
        <w:jc w:val="both"/>
        <w:rPr>
          <w:rFonts w:ascii="Calibri Light" w:hAnsi="Calibri Light" w:cs="Calibri Light"/>
          <w:color w:val="000000"/>
          <w:sz w:val="22"/>
          <w:szCs w:val="22"/>
        </w:rPr>
      </w:pPr>
      <w:r w:rsidRPr="00D64B97">
        <w:rPr>
          <w:rFonts w:ascii="Calibri Light" w:hAnsi="Calibri Light" w:cs="Calibri Light"/>
          <w:color w:val="000000"/>
          <w:sz w:val="22"/>
          <w:szCs w:val="22"/>
        </w:rPr>
        <w:t>Załącznik nr 2a – Formularz cenowy</w:t>
      </w:r>
      <w:r>
        <w:rPr>
          <w:rFonts w:ascii="Calibri Light" w:hAnsi="Calibri Light" w:cs="Calibri Light"/>
          <w:color w:val="000000"/>
          <w:sz w:val="22"/>
          <w:szCs w:val="22"/>
        </w:rPr>
        <w:t>,</w:t>
      </w:r>
    </w:p>
    <w:p w14:paraId="1D00B2F7" w14:textId="77777777" w:rsidR="00AF393D" w:rsidRPr="00D64B97" w:rsidRDefault="00AF393D" w:rsidP="00AF393D">
      <w:pPr>
        <w:suppressAutoHyphens/>
        <w:spacing w:line="240" w:lineRule="atLeast"/>
        <w:ind w:left="426" w:hanging="426"/>
        <w:jc w:val="both"/>
        <w:rPr>
          <w:rFonts w:ascii="Calibri Light" w:hAnsi="Calibri Light" w:cs="Calibri Light"/>
          <w:color w:val="000000"/>
          <w:sz w:val="22"/>
          <w:szCs w:val="22"/>
        </w:rPr>
      </w:pPr>
      <w:r w:rsidRPr="00D64B97">
        <w:rPr>
          <w:rFonts w:ascii="Calibri Light" w:hAnsi="Calibri Light" w:cs="Calibri Light"/>
          <w:color w:val="000000"/>
          <w:sz w:val="22"/>
          <w:szCs w:val="22"/>
        </w:rPr>
        <w:t>Załącznik nr 2b – Formularz kosztowy</w:t>
      </w:r>
      <w:r>
        <w:rPr>
          <w:rFonts w:ascii="Calibri Light" w:hAnsi="Calibri Light" w:cs="Calibri Light"/>
          <w:color w:val="000000"/>
          <w:sz w:val="22"/>
          <w:szCs w:val="22"/>
        </w:rPr>
        <w:t>,</w:t>
      </w:r>
    </w:p>
    <w:p w14:paraId="3EDE755D" w14:textId="77777777" w:rsidR="00AF393D" w:rsidRPr="00D64B97" w:rsidRDefault="00AF393D" w:rsidP="00AF393D">
      <w:pPr>
        <w:suppressAutoHyphens/>
        <w:spacing w:line="240" w:lineRule="atLeast"/>
        <w:ind w:left="1418" w:hanging="1418"/>
        <w:jc w:val="both"/>
        <w:rPr>
          <w:rFonts w:ascii="Calibri Light" w:hAnsi="Calibri Light" w:cs="Calibri Light"/>
          <w:color w:val="000000"/>
          <w:sz w:val="22"/>
          <w:szCs w:val="22"/>
        </w:rPr>
      </w:pPr>
      <w:r w:rsidRPr="00D64B97">
        <w:rPr>
          <w:rFonts w:ascii="Calibri Light" w:hAnsi="Calibri Light" w:cs="Calibri Light"/>
          <w:color w:val="000000"/>
          <w:sz w:val="22"/>
          <w:szCs w:val="22"/>
        </w:rPr>
        <w:t xml:space="preserve">Załącznik nr 3 – Oświadczenie z art. 125 ust. 1 </w:t>
      </w:r>
      <w:proofErr w:type="spellStart"/>
      <w:r w:rsidRPr="00D64B97">
        <w:rPr>
          <w:rFonts w:ascii="Calibri Light" w:hAnsi="Calibri Light" w:cs="Calibri Light"/>
          <w:color w:val="000000"/>
          <w:sz w:val="22"/>
          <w:szCs w:val="22"/>
        </w:rPr>
        <w:t>Pzp</w:t>
      </w:r>
      <w:proofErr w:type="spellEnd"/>
      <w:r>
        <w:rPr>
          <w:rFonts w:ascii="Calibri Light" w:hAnsi="Calibri Light" w:cs="Calibri Light"/>
          <w:color w:val="000000"/>
          <w:sz w:val="22"/>
          <w:szCs w:val="22"/>
        </w:rPr>
        <w:t>,</w:t>
      </w:r>
    </w:p>
    <w:p w14:paraId="77493D22" w14:textId="77777777" w:rsidR="00AF393D" w:rsidRPr="00D64B97" w:rsidRDefault="00AF393D" w:rsidP="00AF393D">
      <w:pPr>
        <w:suppressAutoHyphens/>
        <w:spacing w:line="240" w:lineRule="atLeast"/>
        <w:ind w:left="426" w:hanging="426"/>
        <w:jc w:val="both"/>
        <w:rPr>
          <w:rFonts w:ascii="Calibri Light" w:hAnsi="Calibri Light" w:cs="Calibri Light"/>
          <w:sz w:val="22"/>
          <w:szCs w:val="22"/>
        </w:rPr>
      </w:pPr>
      <w:r w:rsidRPr="00D64B97">
        <w:rPr>
          <w:rFonts w:ascii="Calibri Light" w:hAnsi="Calibri Light" w:cs="Calibri Light"/>
          <w:sz w:val="22"/>
          <w:szCs w:val="22"/>
        </w:rPr>
        <w:t>Załącznik nr 4 – Projektowane postanowienia umowy</w:t>
      </w:r>
      <w:r>
        <w:rPr>
          <w:rFonts w:ascii="Calibri Light" w:hAnsi="Calibri Light" w:cs="Calibri Light"/>
          <w:sz w:val="22"/>
          <w:szCs w:val="22"/>
        </w:rPr>
        <w:t>,</w:t>
      </w:r>
    </w:p>
    <w:p w14:paraId="4FBB4513" w14:textId="77777777" w:rsidR="00AF393D" w:rsidRPr="00D64B97" w:rsidRDefault="00AF393D" w:rsidP="00AF393D">
      <w:pPr>
        <w:suppressAutoHyphens/>
        <w:spacing w:line="240" w:lineRule="atLeast"/>
        <w:ind w:left="426" w:hanging="426"/>
        <w:jc w:val="both"/>
        <w:rPr>
          <w:rFonts w:ascii="Calibri Light" w:hAnsi="Calibri Light" w:cs="Calibri Light"/>
          <w:sz w:val="22"/>
          <w:szCs w:val="22"/>
        </w:rPr>
      </w:pPr>
      <w:r w:rsidRPr="00D64B97">
        <w:rPr>
          <w:rFonts w:ascii="Calibri Light" w:hAnsi="Calibri Light" w:cs="Calibri Light"/>
          <w:sz w:val="22"/>
          <w:szCs w:val="22"/>
        </w:rPr>
        <w:t xml:space="preserve">Załącznik nr 5 – </w:t>
      </w:r>
      <w:r>
        <w:rPr>
          <w:rFonts w:ascii="Calibri Light" w:hAnsi="Calibri Light" w:cs="Calibri Light"/>
          <w:sz w:val="22"/>
          <w:szCs w:val="22"/>
        </w:rPr>
        <w:t>O</w:t>
      </w:r>
      <w:r w:rsidRPr="00D64B97">
        <w:rPr>
          <w:rFonts w:ascii="Calibri Light" w:hAnsi="Calibri Light" w:cs="Calibri Light"/>
          <w:sz w:val="22"/>
          <w:szCs w:val="22"/>
        </w:rPr>
        <w:t>świadczenie dla Wykonawców wspólnie ubiegających się o zamówienie</w:t>
      </w:r>
      <w:r>
        <w:rPr>
          <w:rFonts w:ascii="Calibri Light" w:hAnsi="Calibri Light" w:cs="Calibri Light"/>
          <w:sz w:val="22"/>
          <w:szCs w:val="22"/>
        </w:rPr>
        <w:t>,</w:t>
      </w:r>
    </w:p>
    <w:p w14:paraId="5E55D054" w14:textId="77777777" w:rsidR="00AF393D" w:rsidRPr="00D64B97" w:rsidRDefault="00AF393D" w:rsidP="00AF393D">
      <w:pPr>
        <w:suppressAutoHyphens/>
        <w:spacing w:line="240" w:lineRule="atLeast"/>
        <w:ind w:left="426" w:hanging="426"/>
        <w:jc w:val="both"/>
        <w:rPr>
          <w:rFonts w:ascii="Calibri Light" w:hAnsi="Calibri Light" w:cs="Calibri Light"/>
          <w:sz w:val="22"/>
          <w:szCs w:val="22"/>
        </w:rPr>
      </w:pPr>
      <w:r w:rsidRPr="00D64B97">
        <w:rPr>
          <w:rFonts w:ascii="Calibri Light" w:hAnsi="Calibri Light" w:cs="Calibri Light"/>
          <w:sz w:val="22"/>
          <w:szCs w:val="22"/>
        </w:rPr>
        <w:t xml:space="preserve">Załącznik nr 6 – </w:t>
      </w:r>
      <w:r>
        <w:rPr>
          <w:rFonts w:ascii="Calibri Light" w:hAnsi="Calibri Light" w:cs="Calibri Light"/>
          <w:sz w:val="22"/>
          <w:szCs w:val="22"/>
        </w:rPr>
        <w:t>W</w:t>
      </w:r>
      <w:r w:rsidRPr="00D64B97">
        <w:rPr>
          <w:rFonts w:ascii="Calibri Light" w:hAnsi="Calibri Light" w:cs="Calibri Light"/>
          <w:sz w:val="22"/>
          <w:szCs w:val="22"/>
        </w:rPr>
        <w:t>ykaz usług</w:t>
      </w:r>
      <w:r>
        <w:rPr>
          <w:rFonts w:ascii="Calibri Light" w:hAnsi="Calibri Light" w:cs="Calibri Light"/>
          <w:sz w:val="22"/>
          <w:szCs w:val="22"/>
        </w:rPr>
        <w:t>,</w:t>
      </w:r>
    </w:p>
    <w:p w14:paraId="1D260BF9" w14:textId="77777777" w:rsidR="00AF393D" w:rsidRPr="00D64B97" w:rsidRDefault="00AF393D" w:rsidP="00AF393D">
      <w:pPr>
        <w:suppressAutoHyphens/>
        <w:spacing w:line="240" w:lineRule="atLeast"/>
        <w:ind w:left="426" w:hanging="426"/>
        <w:jc w:val="both"/>
        <w:rPr>
          <w:rFonts w:ascii="Calibri Light" w:hAnsi="Calibri Light" w:cs="Calibri Light"/>
          <w:sz w:val="22"/>
          <w:szCs w:val="22"/>
        </w:rPr>
      </w:pPr>
      <w:r w:rsidRPr="00D64B97">
        <w:rPr>
          <w:rFonts w:ascii="Calibri Light" w:hAnsi="Calibri Light" w:cs="Calibri Light"/>
          <w:sz w:val="22"/>
          <w:szCs w:val="22"/>
        </w:rPr>
        <w:t>Załącznik nr 7 – Klauzula informacyjna RODO</w:t>
      </w:r>
      <w:r>
        <w:rPr>
          <w:rFonts w:ascii="Calibri Light" w:hAnsi="Calibri Light" w:cs="Calibri Light"/>
          <w:sz w:val="22"/>
          <w:szCs w:val="22"/>
        </w:rPr>
        <w:t>,</w:t>
      </w:r>
    </w:p>
    <w:p w14:paraId="41788E6B" w14:textId="77777777" w:rsidR="006567AE" w:rsidRPr="00AF393D" w:rsidRDefault="006567AE" w:rsidP="00AF7054">
      <w:pPr>
        <w:suppressAutoHyphens/>
        <w:spacing w:line="240" w:lineRule="atLeast"/>
        <w:ind w:left="426" w:hanging="426"/>
        <w:jc w:val="both"/>
        <w:rPr>
          <w:rFonts w:asciiTheme="majorHAnsi" w:hAnsiTheme="majorHAnsi" w:cstheme="majorHAnsi"/>
          <w:sz w:val="22"/>
          <w:szCs w:val="22"/>
          <w:highlight w:val="yellow"/>
        </w:rPr>
      </w:pPr>
    </w:p>
    <w:p w14:paraId="48FC8380" w14:textId="77777777" w:rsidR="006567AE" w:rsidRPr="00AF393D" w:rsidRDefault="006567AE" w:rsidP="00AF7054">
      <w:pPr>
        <w:suppressAutoHyphens/>
        <w:spacing w:line="240" w:lineRule="atLeast"/>
        <w:ind w:left="426" w:hanging="426"/>
        <w:jc w:val="both"/>
        <w:rPr>
          <w:rFonts w:asciiTheme="majorHAnsi" w:hAnsiTheme="majorHAnsi" w:cstheme="majorHAnsi"/>
          <w:sz w:val="22"/>
          <w:szCs w:val="22"/>
          <w:highlight w:val="yellow"/>
        </w:rPr>
      </w:pPr>
    </w:p>
    <w:p w14:paraId="1A4D9D2B" w14:textId="42319035" w:rsidR="0017736A" w:rsidRPr="006E7A96" w:rsidRDefault="001B6D7D" w:rsidP="006E7A96">
      <w:pPr>
        <w:suppressAutoHyphens/>
        <w:spacing w:line="240" w:lineRule="atLeast"/>
        <w:ind w:left="426" w:firstLine="5528"/>
        <w:jc w:val="center"/>
        <w:rPr>
          <w:rFonts w:asciiTheme="majorHAnsi" w:hAnsiTheme="majorHAnsi" w:cstheme="majorHAnsi"/>
          <w:sz w:val="22"/>
          <w:szCs w:val="22"/>
        </w:rPr>
      </w:pPr>
      <w:r w:rsidRPr="006E7A96">
        <w:rPr>
          <w:rFonts w:asciiTheme="majorHAnsi" w:hAnsiTheme="majorHAnsi" w:cstheme="majorHAnsi"/>
          <w:sz w:val="22"/>
          <w:szCs w:val="22"/>
        </w:rPr>
        <w:t>Zatwierdził</w:t>
      </w:r>
    </w:p>
    <w:p w14:paraId="0276097D" w14:textId="4B4EDF89" w:rsidR="001B6D7D" w:rsidRPr="006E7A96" w:rsidRDefault="001B6D7D" w:rsidP="006E7A96">
      <w:pPr>
        <w:suppressAutoHyphens/>
        <w:spacing w:line="240" w:lineRule="atLeast"/>
        <w:ind w:left="426" w:firstLine="5528"/>
        <w:jc w:val="center"/>
        <w:rPr>
          <w:rFonts w:asciiTheme="majorHAnsi" w:hAnsiTheme="majorHAnsi" w:cstheme="majorHAnsi"/>
          <w:sz w:val="22"/>
          <w:szCs w:val="22"/>
        </w:rPr>
      </w:pPr>
      <w:r w:rsidRPr="006E7A96">
        <w:rPr>
          <w:rFonts w:asciiTheme="majorHAnsi" w:hAnsiTheme="majorHAnsi" w:cstheme="majorHAnsi"/>
          <w:sz w:val="22"/>
          <w:szCs w:val="22"/>
        </w:rPr>
        <w:t>Przewodniczący Zarządu</w:t>
      </w:r>
    </w:p>
    <w:p w14:paraId="2B99EE11" w14:textId="3A14FD2D" w:rsidR="001B6D7D" w:rsidRPr="006E7A96" w:rsidRDefault="001B6D7D" w:rsidP="006E7A96">
      <w:pPr>
        <w:suppressAutoHyphens/>
        <w:spacing w:line="240" w:lineRule="atLeast"/>
        <w:ind w:left="426" w:firstLine="5528"/>
        <w:jc w:val="center"/>
        <w:rPr>
          <w:rFonts w:asciiTheme="majorHAnsi" w:hAnsiTheme="majorHAnsi" w:cstheme="majorHAnsi"/>
          <w:sz w:val="22"/>
          <w:szCs w:val="22"/>
        </w:rPr>
      </w:pPr>
      <w:r w:rsidRPr="006E7A96">
        <w:rPr>
          <w:rFonts w:asciiTheme="majorHAnsi" w:hAnsiTheme="majorHAnsi" w:cstheme="majorHAnsi"/>
          <w:sz w:val="22"/>
          <w:szCs w:val="22"/>
        </w:rPr>
        <w:t>Związku Komunalnego Gmin</w:t>
      </w:r>
    </w:p>
    <w:p w14:paraId="34FF1D54" w14:textId="4527669D" w:rsidR="001B6D7D" w:rsidRPr="006E7A96" w:rsidRDefault="001B6D7D" w:rsidP="006E7A96">
      <w:pPr>
        <w:suppressAutoHyphens/>
        <w:spacing w:line="240" w:lineRule="atLeast"/>
        <w:ind w:left="426" w:firstLine="5528"/>
        <w:jc w:val="center"/>
        <w:rPr>
          <w:rFonts w:asciiTheme="majorHAnsi" w:hAnsiTheme="majorHAnsi" w:cstheme="majorHAnsi"/>
          <w:sz w:val="22"/>
          <w:szCs w:val="22"/>
        </w:rPr>
      </w:pPr>
      <w:r w:rsidRPr="006E7A96">
        <w:rPr>
          <w:rFonts w:asciiTheme="majorHAnsi" w:hAnsiTheme="majorHAnsi" w:cstheme="majorHAnsi"/>
          <w:sz w:val="22"/>
          <w:szCs w:val="22"/>
        </w:rPr>
        <w:t>„Czyste Miasto, Czysta Gmina”</w:t>
      </w:r>
    </w:p>
    <w:p w14:paraId="13987DA3" w14:textId="3B201DEC" w:rsidR="001B6D7D" w:rsidRPr="006E7A96" w:rsidRDefault="001B6D7D" w:rsidP="006E7A96">
      <w:pPr>
        <w:suppressAutoHyphens/>
        <w:spacing w:line="240" w:lineRule="atLeast"/>
        <w:ind w:left="426" w:firstLine="5528"/>
        <w:jc w:val="center"/>
        <w:rPr>
          <w:rFonts w:asciiTheme="majorHAnsi" w:hAnsiTheme="majorHAnsi" w:cstheme="majorHAnsi"/>
          <w:sz w:val="22"/>
          <w:szCs w:val="22"/>
        </w:rPr>
      </w:pPr>
      <w:r w:rsidRPr="006E7A96">
        <w:rPr>
          <w:rFonts w:asciiTheme="majorHAnsi" w:hAnsiTheme="majorHAnsi" w:cstheme="majorHAnsi"/>
          <w:sz w:val="22"/>
          <w:szCs w:val="22"/>
        </w:rPr>
        <w:t>(-)</w:t>
      </w:r>
    </w:p>
    <w:p w14:paraId="5A28AF44" w14:textId="6C104D3A" w:rsidR="001B6D7D" w:rsidRPr="006E7A96" w:rsidRDefault="001B6D7D" w:rsidP="006E7A96">
      <w:pPr>
        <w:suppressAutoHyphens/>
        <w:spacing w:line="240" w:lineRule="atLeast"/>
        <w:ind w:left="426" w:firstLine="5528"/>
        <w:jc w:val="center"/>
        <w:rPr>
          <w:rFonts w:asciiTheme="majorHAnsi" w:hAnsiTheme="majorHAnsi" w:cstheme="majorHAnsi"/>
          <w:sz w:val="22"/>
          <w:szCs w:val="22"/>
        </w:rPr>
      </w:pPr>
      <w:r w:rsidRPr="006E7A96">
        <w:rPr>
          <w:rFonts w:asciiTheme="majorHAnsi" w:hAnsiTheme="majorHAnsi" w:cstheme="majorHAnsi"/>
          <w:sz w:val="22"/>
          <w:szCs w:val="22"/>
        </w:rPr>
        <w:t xml:space="preserve">Jan Adam </w:t>
      </w:r>
      <w:proofErr w:type="spellStart"/>
      <w:r w:rsidRPr="006E7A96">
        <w:rPr>
          <w:rFonts w:asciiTheme="majorHAnsi" w:hAnsiTheme="majorHAnsi" w:cstheme="majorHAnsi"/>
          <w:sz w:val="22"/>
          <w:szCs w:val="22"/>
        </w:rPr>
        <w:t>Kłysz</w:t>
      </w:r>
      <w:proofErr w:type="spellEnd"/>
    </w:p>
    <w:sectPr w:rsidR="001B6D7D" w:rsidRPr="006E7A96" w:rsidSect="00AF7054">
      <w:headerReference w:type="default" r:id="rId10"/>
      <w:footerReference w:type="default" r:id="rId11"/>
      <w:headerReference w:type="first" r:id="rId12"/>
      <w:pgSz w:w="11906" w:h="16838"/>
      <w:pgMar w:top="1417" w:right="1417" w:bottom="993" w:left="1134" w:header="708" w:footer="27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5F376" w14:textId="77777777" w:rsidR="007B683F" w:rsidRDefault="007B683F" w:rsidP="007630C0">
      <w:r>
        <w:separator/>
      </w:r>
    </w:p>
  </w:endnote>
  <w:endnote w:type="continuationSeparator" w:id="0">
    <w:p w14:paraId="799DE61F" w14:textId="77777777" w:rsidR="007B683F" w:rsidRDefault="007B683F" w:rsidP="007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MS">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69DB9" w14:textId="77777777" w:rsidR="001B6D7D" w:rsidRPr="002F0458" w:rsidRDefault="001B6D7D">
    <w:pPr>
      <w:pStyle w:val="Stopka"/>
      <w:jc w:val="right"/>
      <w:rPr>
        <w:rFonts w:ascii="Calibri Light" w:hAnsi="Calibri Light"/>
      </w:rPr>
    </w:pPr>
    <w:r w:rsidRPr="002F0458">
      <w:rPr>
        <w:rFonts w:ascii="Calibri Light" w:hAnsi="Calibri Light"/>
      </w:rPr>
      <w:fldChar w:fldCharType="begin"/>
    </w:r>
    <w:r w:rsidRPr="002F0458">
      <w:rPr>
        <w:rFonts w:ascii="Calibri Light" w:hAnsi="Calibri Light"/>
      </w:rPr>
      <w:instrText>PAGE   \* MERGEFORMAT</w:instrText>
    </w:r>
    <w:r w:rsidRPr="002F0458">
      <w:rPr>
        <w:rFonts w:ascii="Calibri Light" w:hAnsi="Calibri Light"/>
      </w:rPr>
      <w:fldChar w:fldCharType="separate"/>
    </w:r>
    <w:r w:rsidR="004F7E31">
      <w:rPr>
        <w:rFonts w:ascii="Calibri Light" w:hAnsi="Calibri Light"/>
        <w:noProof/>
      </w:rPr>
      <w:t>3</w:t>
    </w:r>
    <w:r w:rsidRPr="002F0458">
      <w:rPr>
        <w:rFonts w:ascii="Calibri Light" w:hAnsi="Calibri Light"/>
      </w:rPr>
      <w:fldChar w:fldCharType="end"/>
    </w:r>
  </w:p>
  <w:p w14:paraId="535DC03C" w14:textId="77777777" w:rsidR="001B6D7D" w:rsidRDefault="001B6D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A2634" w14:textId="77777777" w:rsidR="007B683F" w:rsidRDefault="007B683F" w:rsidP="007630C0">
      <w:r>
        <w:separator/>
      </w:r>
    </w:p>
  </w:footnote>
  <w:footnote w:type="continuationSeparator" w:id="0">
    <w:p w14:paraId="32B1B4DD" w14:textId="77777777" w:rsidR="007B683F" w:rsidRDefault="007B683F" w:rsidP="0076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A803D" w14:textId="0BF7CE5E" w:rsidR="001B6D7D" w:rsidRPr="000140A2" w:rsidRDefault="001B6D7D" w:rsidP="000E165A">
    <w:pPr>
      <w:pStyle w:val="Nagwek"/>
      <w:jc w:val="center"/>
      <w:rPr>
        <w:rFonts w:ascii="Calibri Light" w:hAnsi="Calibri Light" w:cs="Calibri Light"/>
        <w:lang w:val="pl-PL"/>
      </w:rPr>
    </w:pPr>
    <w:r w:rsidRPr="00A4408B">
      <w:rPr>
        <w:rFonts w:ascii="Calibri Light" w:hAnsi="Calibri Light" w:cs="Calibri Light"/>
      </w:rPr>
      <w:t xml:space="preserve">Nr postępowania: </w:t>
    </w:r>
    <w:r>
      <w:rPr>
        <w:rFonts w:ascii="Calibri Light" w:hAnsi="Calibri Light" w:cs="Calibri Light"/>
        <w:lang w:val="pl-PL"/>
      </w:rPr>
      <w:t>UA.271.1.6.2022</w:t>
    </w:r>
  </w:p>
  <w:p w14:paraId="1ED68F3C" w14:textId="77777777" w:rsidR="001B6D7D" w:rsidRDefault="001B6D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C773B" w14:textId="77777777" w:rsidR="001B6D7D" w:rsidRPr="00210631" w:rsidRDefault="001B6D7D" w:rsidP="008C0134">
    <w:pPr>
      <w:pStyle w:val="Nagwek"/>
      <w:jc w:val="center"/>
      <w:rPr>
        <w:rFonts w:ascii="Calibri Light" w:hAnsi="Calibri Light" w:cs="Calibri Light"/>
      </w:rPr>
    </w:pPr>
    <w:r w:rsidRPr="00210631">
      <w:rPr>
        <w:rFonts w:ascii="Calibri Light" w:hAnsi="Calibri Light" w:cs="Calibri Light"/>
      </w:rPr>
      <w:t>ZWIĄZEK KOMUNALNY GMIN „CZYSTE MIASTO, CZYSTA GMINA”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1192916A"/>
    <w:name w:val="WW8Num15"/>
    <w:lvl w:ilvl="0">
      <w:start w:val="3"/>
      <w:numFmt w:val="decimal"/>
      <w:lvlText w:val="%1."/>
      <w:lvlJc w:val="left"/>
      <w:pPr>
        <w:tabs>
          <w:tab w:val="num" w:pos="360"/>
        </w:tabs>
        <w:ind w:left="360" w:hanging="360"/>
      </w:pPr>
    </w:lvl>
    <w:lvl w:ilvl="1">
      <w:start w:val="1"/>
      <w:numFmt w:val="decimal"/>
      <w:lvlText w:val="%1.%2."/>
      <w:lvlJc w:val="left"/>
      <w:pPr>
        <w:tabs>
          <w:tab w:val="num" w:pos="1440"/>
        </w:tabs>
        <w:ind w:left="1440" w:hanging="720"/>
      </w:pPr>
      <w:rPr>
        <w:b w:val="0"/>
        <w:bCs w:val="0"/>
      </w:rPr>
    </w:lvl>
    <w:lvl w:ilvl="2">
      <w:start w:val="1"/>
      <w:numFmt w:val="decimal"/>
      <w:lvlText w:val="%1.%2.%3."/>
      <w:lvlJc w:val="left"/>
      <w:pPr>
        <w:tabs>
          <w:tab w:val="num" w:pos="960"/>
        </w:tabs>
        <w:ind w:left="96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1">
    <w:nsid w:val="00000012"/>
    <w:multiLevelType w:val="multilevel"/>
    <w:tmpl w:val="B0F0947E"/>
    <w:name w:val="WW8Num18"/>
    <w:lvl w:ilvl="0">
      <w:start w:val="1"/>
      <w:numFmt w:val="decimal"/>
      <w:lvlText w:val="%1."/>
      <w:lvlJc w:val="left"/>
      <w:pPr>
        <w:tabs>
          <w:tab w:val="num" w:pos="360"/>
        </w:tabs>
        <w:ind w:left="0" w:firstLine="0"/>
      </w:pPr>
      <w:rPr>
        <w:rFonts w:ascii="Times New Roman" w:eastAsia="Times New Roman" w:hAnsi="Times New Roman" w:cs="Times New Roman"/>
        <w:b/>
        <w:i w:val="0"/>
      </w:rPr>
    </w:lvl>
    <w:lvl w:ilvl="1">
      <w:start w:val="1"/>
      <w:numFmt w:val="bullet"/>
      <w:lvlText w:val="-"/>
      <w:lvlJc w:val="left"/>
      <w:pPr>
        <w:tabs>
          <w:tab w:val="num" w:pos="363"/>
        </w:tabs>
        <w:ind w:left="0" w:firstLine="0"/>
      </w:pPr>
      <w:rPr>
        <w:rFonts w:ascii="Arial" w:hAnsi="Arial" w:cs="Arial"/>
        <w:b w:val="0"/>
        <w:i w:val="0"/>
        <w:color w:val="000000"/>
        <w:sz w:val="22"/>
        <w:szCs w:val="20"/>
      </w:rPr>
    </w:lvl>
    <w:lvl w:ilvl="2">
      <w:start w:val="1"/>
      <w:numFmt w:val="bullet"/>
      <w:lvlText w:val=""/>
      <w:lvlJc w:val="left"/>
      <w:pPr>
        <w:tabs>
          <w:tab w:val="num" w:pos="1080"/>
        </w:tabs>
        <w:ind w:left="0" w:firstLine="0"/>
      </w:pPr>
      <w:rPr>
        <w:rFonts w:ascii="Symbol" w:hAnsi="Symbol" w:cs="Symbol"/>
        <w:i w:val="0"/>
        <w:sz w:val="18"/>
        <w:szCs w:val="18"/>
      </w:rPr>
    </w:lvl>
    <w:lvl w:ilvl="3">
      <w:start w:val="1"/>
      <w:numFmt w:val="decimal"/>
      <w:lvlText w:val="%4."/>
      <w:lvlJc w:val="left"/>
      <w:pPr>
        <w:tabs>
          <w:tab w:val="num" w:pos="2520"/>
        </w:tabs>
        <w:ind w:left="0" w:firstLine="0"/>
      </w:pPr>
      <w:rPr>
        <w:rFonts w:ascii="Times New Roman" w:eastAsia="Times New Roman" w:hAnsi="Times New Roman" w:cs="Times New Roman"/>
      </w:r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
    <w:nsid w:val="00000019"/>
    <w:multiLevelType w:val="multilevel"/>
    <w:tmpl w:val="941A298E"/>
    <w:name w:val="WW8Num34"/>
    <w:lvl w:ilvl="0">
      <w:start w:val="1"/>
      <w:numFmt w:val="decimal"/>
      <w:lvlText w:val="%1."/>
      <w:lvlJc w:val="left"/>
      <w:pPr>
        <w:tabs>
          <w:tab w:val="num" w:pos="360"/>
        </w:tabs>
        <w:ind w:left="360" w:hanging="360"/>
      </w:pPr>
      <w:rPr>
        <w:rFonts w:ascii="Arial Narrow" w:hAnsi="Arial Narrow" w:cs="Arial Narrow"/>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3477557"/>
    <w:multiLevelType w:val="hybridMultilevel"/>
    <w:tmpl w:val="78781310"/>
    <w:lvl w:ilvl="0" w:tplc="90A0B868">
      <w:start w:val="5"/>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4816E97"/>
    <w:multiLevelType w:val="hybridMultilevel"/>
    <w:tmpl w:val="291EB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BC233A"/>
    <w:multiLevelType w:val="multilevel"/>
    <w:tmpl w:val="A3DA4A06"/>
    <w:lvl w:ilvl="0">
      <w:start w:val="1"/>
      <w:numFmt w:val="decimal"/>
      <w:lvlText w:val="%1."/>
      <w:lvlJc w:val="left"/>
      <w:pPr>
        <w:tabs>
          <w:tab w:val="num" w:pos="360"/>
        </w:tabs>
        <w:ind w:left="360" w:hanging="360"/>
      </w:pPr>
      <w:rPr>
        <w:rFonts w:ascii="Arial" w:hAnsi="Arial" w:cs="Arial" w:hint="default"/>
        <w:b/>
        <w:i w:val="0"/>
        <w:iCs w:val="0"/>
      </w:rPr>
    </w:lvl>
    <w:lvl w:ilvl="1">
      <w:start w:val="1"/>
      <w:numFmt w:val="decimal"/>
      <w:lvlText w:val="%2."/>
      <w:lvlJc w:val="left"/>
      <w:pPr>
        <w:tabs>
          <w:tab w:val="num" w:pos="2145"/>
        </w:tabs>
        <w:ind w:left="2145" w:hanging="360"/>
      </w:pPr>
      <w:rPr>
        <w:rFonts w:ascii="Arial" w:hAnsi="Arial" w:cs="Arial" w:hint="default"/>
      </w:rPr>
    </w:lvl>
    <w:lvl w:ilvl="2">
      <w:start w:val="4"/>
      <w:numFmt w:val="decimal"/>
      <w:lvlText w:val="%3"/>
      <w:lvlJc w:val="left"/>
      <w:pPr>
        <w:tabs>
          <w:tab w:val="num" w:pos="3570"/>
        </w:tabs>
        <w:ind w:left="3570" w:hanging="1065"/>
      </w:pPr>
      <w:rPr>
        <w:rFonts w:ascii="Times New Roman" w:hAnsi="Times New Roman" w:cs="Times New Roman" w:hint="default"/>
      </w:rPr>
    </w:lvl>
    <w:lvl w:ilvl="3">
      <w:start w:val="1"/>
      <w:numFmt w:val="decimal"/>
      <w:lvlText w:val="%4)"/>
      <w:lvlJc w:val="left"/>
      <w:pPr>
        <w:tabs>
          <w:tab w:val="num" w:pos="3585"/>
        </w:tabs>
        <w:ind w:left="3585" w:hanging="360"/>
      </w:pPr>
      <w:rPr>
        <w:rFonts w:ascii="Calibri Light" w:hAnsi="Calibri Light" w:cs="Arial" w:hint="default"/>
        <w:b w:val="0"/>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7">
    <w:nsid w:val="0A354488"/>
    <w:multiLevelType w:val="hybridMultilevel"/>
    <w:tmpl w:val="BB7CFB90"/>
    <w:lvl w:ilvl="0" w:tplc="5F4661B2">
      <w:start w:val="1"/>
      <w:numFmt w:val="decimal"/>
      <w:lvlText w:val="%1."/>
      <w:lvlJc w:val="left"/>
      <w:pPr>
        <w:tabs>
          <w:tab w:val="num" w:pos="360"/>
        </w:tabs>
        <w:ind w:left="360" w:hanging="360"/>
      </w:pPr>
      <w:rPr>
        <w:rFonts w:ascii="Calibri" w:hAnsi="Calibri" w:cs="Calibri" w:hint="default"/>
        <w:b w:val="0"/>
        <w:sz w:val="24"/>
        <w:szCs w:val="24"/>
      </w:rPr>
    </w:lvl>
    <w:lvl w:ilvl="1" w:tplc="088426AC">
      <w:start w:val="27"/>
      <w:numFmt w:val="upperRoman"/>
      <w:pStyle w:val="Nagwek2"/>
      <w:lvlText w:val="%2."/>
      <w:lvlJc w:val="left"/>
      <w:pPr>
        <w:tabs>
          <w:tab w:val="num" w:pos="1800"/>
        </w:tabs>
        <w:ind w:left="180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A772638"/>
    <w:multiLevelType w:val="hybridMultilevel"/>
    <w:tmpl w:val="96A6F952"/>
    <w:lvl w:ilvl="0" w:tplc="4E6CE4EE">
      <w:start w:val="1"/>
      <w:numFmt w:val="decimal"/>
      <w:lvlText w:val="%1."/>
      <w:lvlJc w:val="left"/>
      <w:pPr>
        <w:ind w:left="720" w:hanging="360"/>
      </w:pPr>
      <w:rPr>
        <w:rFonts w:ascii="Calibri Light" w:hAnsi="Calibri Light"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0349B3"/>
    <w:multiLevelType w:val="hybridMultilevel"/>
    <w:tmpl w:val="A7F012A2"/>
    <w:lvl w:ilvl="0" w:tplc="04150013">
      <w:start w:val="1"/>
      <w:numFmt w:val="upperRoman"/>
      <w:lvlText w:val="%1."/>
      <w:lvlJc w:val="right"/>
      <w:pPr>
        <w:tabs>
          <w:tab w:val="num" w:pos="180"/>
        </w:tabs>
        <w:ind w:left="180" w:hanging="180"/>
      </w:pPr>
      <w:rPr>
        <w:rFonts w:hint="default"/>
      </w:rPr>
    </w:lvl>
    <w:lvl w:ilvl="1" w:tplc="A2D8AEF6">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0">
    <w:nsid w:val="1C81257D"/>
    <w:multiLevelType w:val="hybridMultilevel"/>
    <w:tmpl w:val="0100A4DC"/>
    <w:lvl w:ilvl="0" w:tplc="04150013">
      <w:start w:val="1"/>
      <w:numFmt w:val="upperRoman"/>
      <w:lvlText w:val="%1."/>
      <w:lvlJc w:val="right"/>
      <w:pPr>
        <w:tabs>
          <w:tab w:val="num" w:pos="180"/>
        </w:tabs>
        <w:ind w:left="180" w:hanging="180"/>
      </w:pPr>
      <w:rPr>
        <w:rFonts w:hint="default"/>
      </w:rPr>
    </w:lvl>
    <w:lvl w:ilvl="1" w:tplc="A2D8AEF6">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B5E6064">
      <w:start w:val="1"/>
      <w:numFmt w:val="decimal"/>
      <w:lvlText w:val="%7."/>
      <w:lvlJc w:val="left"/>
      <w:pPr>
        <w:tabs>
          <w:tab w:val="num" w:pos="4500"/>
        </w:tabs>
        <w:ind w:left="4500" w:hanging="360"/>
      </w:pPr>
      <w:rPr>
        <w:b w:val="0"/>
        <w:bCs w:val="0"/>
      </w:r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1">
    <w:nsid w:val="1D452848"/>
    <w:multiLevelType w:val="hybridMultilevel"/>
    <w:tmpl w:val="EFB46B40"/>
    <w:lvl w:ilvl="0" w:tplc="F580B018">
      <w:start w:val="1"/>
      <w:numFmt w:val="decimal"/>
      <w:lvlText w:val="%1)"/>
      <w:lvlJc w:val="left"/>
      <w:pPr>
        <w:tabs>
          <w:tab w:val="num" w:pos="720"/>
        </w:tabs>
        <w:ind w:left="720" w:hanging="360"/>
      </w:pPr>
      <w:rPr>
        <w:rFonts w:cs="Times New Roman" w:hint="default"/>
        <w:b w:val="0"/>
      </w:rPr>
    </w:lvl>
    <w:lvl w:ilvl="1" w:tplc="3F8E9386">
      <w:start w:val="1"/>
      <w:numFmt w:val="bullet"/>
      <w:lvlText w:val="-"/>
      <w:lvlJc w:val="left"/>
      <w:pPr>
        <w:tabs>
          <w:tab w:val="num" w:pos="1865"/>
        </w:tabs>
        <w:ind w:left="1865" w:hanging="360"/>
      </w:pPr>
      <w:rPr>
        <w:rFonts w:ascii="Times New Roman" w:hAnsi="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
    <w:nsid w:val="1F6A4D65"/>
    <w:multiLevelType w:val="hybridMultilevel"/>
    <w:tmpl w:val="ABC64B38"/>
    <w:lvl w:ilvl="0" w:tplc="365AACB6">
      <w:start w:val="1"/>
      <w:numFmt w:val="decimal"/>
      <w:lvlText w:val="%1)"/>
      <w:lvlJc w:val="left"/>
      <w:pPr>
        <w:tabs>
          <w:tab w:val="num" w:pos="644"/>
        </w:tabs>
        <w:ind w:left="644" w:hanging="360"/>
      </w:pPr>
      <w:rPr>
        <w:b/>
        <w:bCs/>
        <w:color w:val="auto"/>
      </w:rPr>
    </w:lvl>
    <w:lvl w:ilvl="1" w:tplc="1C22A580">
      <w:start w:val="1"/>
      <w:numFmt w:val="decimal"/>
      <w:lvlText w:val="%2."/>
      <w:lvlJc w:val="left"/>
      <w:pPr>
        <w:tabs>
          <w:tab w:val="num" w:pos="720"/>
        </w:tabs>
        <w:ind w:left="720" w:hanging="360"/>
      </w:pPr>
      <w:rPr>
        <w:rFonts w:ascii="Times New Roman" w:eastAsia="Times New Roman" w:hAnsi="Times New Roman"/>
        <w:b w:val="0"/>
        <w:bCs w:val="0"/>
        <w:i w:val="0"/>
        <w:iCs w:val="0"/>
        <w:color w:val="auto"/>
        <w:sz w:val="24"/>
        <w:szCs w:val="24"/>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720"/>
        </w:tabs>
        <w:ind w:left="720" w:hanging="360"/>
      </w:pPr>
      <w:rPr>
        <w:b w:val="0"/>
        <w:bCs w:val="0"/>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6D313F2"/>
    <w:multiLevelType w:val="hybridMultilevel"/>
    <w:tmpl w:val="ACEC6212"/>
    <w:lvl w:ilvl="0" w:tplc="A2D8AEF6">
      <w:start w:val="1"/>
      <w:numFmt w:val="decimal"/>
      <w:lvlText w:val="%1."/>
      <w:lvlJc w:val="left"/>
      <w:pPr>
        <w:ind w:left="360" w:hanging="360"/>
      </w:pPr>
      <w:rPr>
        <w:rFonts w:ascii="Calibri Light" w:hAnsi="Calibri Light" w:cs="Calibri Light" w:hint="default"/>
        <w:b w:val="0"/>
        <w:bCs w:val="0"/>
        <w:i w:val="0"/>
        <w:iCs w:val="0"/>
        <w:color w:val="auto"/>
        <w:sz w:val="22"/>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72E59BC"/>
    <w:multiLevelType w:val="hybridMultilevel"/>
    <w:tmpl w:val="224AD402"/>
    <w:lvl w:ilvl="0" w:tplc="CF6CD724">
      <w:start w:val="1"/>
      <w:numFmt w:val="decimal"/>
      <w:lvlText w:val="%1."/>
      <w:lvlJc w:val="left"/>
      <w:pPr>
        <w:tabs>
          <w:tab w:val="num" w:pos="0"/>
        </w:tabs>
      </w:pPr>
      <w:rPr>
        <w:rFonts w:hint="default"/>
        <w:b w:val="0"/>
        <w:i w:val="0"/>
      </w:rPr>
    </w:lvl>
    <w:lvl w:ilvl="1" w:tplc="316C7BF4">
      <w:start w:val="1"/>
      <w:numFmt w:val="bullet"/>
      <w:lvlText w:val="-"/>
      <w:lvlJc w:val="left"/>
      <w:pPr>
        <w:tabs>
          <w:tab w:val="num" w:pos="1440"/>
        </w:tabs>
        <w:ind w:left="1440" w:hanging="360"/>
      </w:pPr>
      <w:rPr>
        <w:rFonts w:ascii="Times New Roman" w:eastAsia="Times New Roman" w:hAnsi="Times New Roman" w:hint="default"/>
        <w:b w:val="0"/>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81146B7"/>
    <w:multiLevelType w:val="hybridMultilevel"/>
    <w:tmpl w:val="2FF6591A"/>
    <w:lvl w:ilvl="0" w:tplc="C66E09F2">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nsid w:val="2BD25444"/>
    <w:multiLevelType w:val="multilevel"/>
    <w:tmpl w:val="DABCF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BE1E02"/>
    <w:multiLevelType w:val="hybridMultilevel"/>
    <w:tmpl w:val="C448B3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B83DD6"/>
    <w:multiLevelType w:val="hybridMultilevel"/>
    <w:tmpl w:val="4C246904"/>
    <w:lvl w:ilvl="0" w:tplc="5380B042">
      <w:start w:val="1"/>
      <w:numFmt w:val="decimal"/>
      <w:lvlText w:val="%1."/>
      <w:lvlJc w:val="left"/>
      <w:pPr>
        <w:tabs>
          <w:tab w:val="num" w:pos="5712"/>
        </w:tabs>
        <w:ind w:left="5712"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BD10FFB"/>
    <w:multiLevelType w:val="multilevel"/>
    <w:tmpl w:val="83C21E58"/>
    <w:lvl w:ilvl="0">
      <w:start w:val="1"/>
      <w:numFmt w:val="decimal"/>
      <w:lvlText w:val="%1."/>
      <w:lvlJc w:val="left"/>
      <w:pPr>
        <w:tabs>
          <w:tab w:val="num" w:pos="360"/>
        </w:tabs>
        <w:ind w:left="360" w:hanging="360"/>
      </w:pPr>
      <w:rPr>
        <w:rFonts w:ascii="Calibri Light" w:hAnsi="Calibri Light" w:cs="Arial" w:hint="default"/>
        <w:b w:val="0"/>
        <w:i w:val="0"/>
        <w:iCs w:val="0"/>
      </w:rPr>
    </w:lvl>
    <w:lvl w:ilvl="1">
      <w:start w:val="1"/>
      <w:numFmt w:val="decimal"/>
      <w:lvlText w:val="%2."/>
      <w:lvlJc w:val="left"/>
      <w:pPr>
        <w:tabs>
          <w:tab w:val="num" w:pos="2145"/>
        </w:tabs>
        <w:ind w:left="2145" w:hanging="360"/>
      </w:pPr>
      <w:rPr>
        <w:rFonts w:ascii="Arial" w:hAnsi="Arial" w:cs="Arial" w:hint="default"/>
      </w:rPr>
    </w:lvl>
    <w:lvl w:ilvl="2">
      <w:start w:val="4"/>
      <w:numFmt w:val="decimal"/>
      <w:lvlText w:val="%3"/>
      <w:lvlJc w:val="left"/>
      <w:pPr>
        <w:tabs>
          <w:tab w:val="num" w:pos="3570"/>
        </w:tabs>
        <w:ind w:left="3570" w:hanging="1065"/>
      </w:pPr>
      <w:rPr>
        <w:rFonts w:ascii="Times New Roman" w:hAnsi="Times New Roman" w:cs="Times New Roman" w:hint="default"/>
      </w:rPr>
    </w:lvl>
    <w:lvl w:ilvl="3">
      <w:start w:val="1"/>
      <w:numFmt w:val="decimal"/>
      <w:lvlText w:val="%4)"/>
      <w:lvlJc w:val="left"/>
      <w:pPr>
        <w:tabs>
          <w:tab w:val="num" w:pos="3903"/>
        </w:tabs>
        <w:ind w:left="3903" w:hanging="360"/>
      </w:pPr>
      <w:rPr>
        <w:rFonts w:ascii="Calibri Light" w:hAnsi="Calibri Light" w:cs="Arial" w:hint="default"/>
        <w:b w:val="0"/>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0">
    <w:nsid w:val="3D8979F5"/>
    <w:multiLevelType w:val="hybridMultilevel"/>
    <w:tmpl w:val="4F445C26"/>
    <w:lvl w:ilvl="0" w:tplc="E85CAE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6DE06DD"/>
    <w:multiLevelType w:val="hybridMultilevel"/>
    <w:tmpl w:val="8A6CC0BC"/>
    <w:lvl w:ilvl="0" w:tplc="83F239BE">
      <w:start w:val="1"/>
      <w:numFmt w:val="decimal"/>
      <w:lvlText w:val="%1."/>
      <w:lvlJc w:val="left"/>
      <w:pPr>
        <w:tabs>
          <w:tab w:val="num" w:pos="502"/>
        </w:tabs>
        <w:ind w:left="502" w:hanging="360"/>
      </w:pPr>
      <w:rPr>
        <w:rFonts w:ascii="Calibri Light" w:hAnsi="Calibri Light" w:cs="Calibri Light" w:hint="default"/>
        <w:b w:val="0"/>
        <w:bCs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4D57AD"/>
    <w:multiLevelType w:val="hybridMultilevel"/>
    <w:tmpl w:val="4F445C26"/>
    <w:lvl w:ilvl="0" w:tplc="E85CAE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9E21E55"/>
    <w:multiLevelType w:val="hybridMultilevel"/>
    <w:tmpl w:val="E4DEB9D6"/>
    <w:lvl w:ilvl="0" w:tplc="E5E29466">
      <w:start w:val="1"/>
      <w:numFmt w:val="decimal"/>
      <w:lvlText w:val="%1."/>
      <w:lvlJc w:val="left"/>
      <w:pPr>
        <w:tabs>
          <w:tab w:val="num" w:pos="2172"/>
        </w:tabs>
        <w:ind w:left="2172" w:hanging="360"/>
      </w:pPr>
      <w:rPr>
        <w:rFonts w:ascii="Calibri Light" w:hAnsi="Calibri Light" w:cs="Arial"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4D184617"/>
    <w:multiLevelType w:val="hybridMultilevel"/>
    <w:tmpl w:val="2368B22A"/>
    <w:lvl w:ilvl="0" w:tplc="8322143E">
      <w:start w:val="16"/>
      <w:numFmt w:val="upperRoman"/>
      <w:lvlText w:val="%1."/>
      <w:lvlJc w:val="right"/>
      <w:pPr>
        <w:tabs>
          <w:tab w:val="num" w:pos="4824"/>
        </w:tabs>
        <w:ind w:left="4824" w:hanging="180"/>
      </w:pPr>
      <w:rPr>
        <w:rFonts w:cs="Times New Roman" w:hint="default"/>
      </w:rPr>
    </w:lvl>
    <w:lvl w:ilvl="1" w:tplc="04150019">
      <w:start w:val="1"/>
      <w:numFmt w:val="lowerLetter"/>
      <w:lvlText w:val="%2."/>
      <w:lvlJc w:val="left"/>
      <w:pPr>
        <w:tabs>
          <w:tab w:val="num" w:pos="4272"/>
        </w:tabs>
        <w:ind w:left="4272" w:hanging="360"/>
      </w:pPr>
      <w:rPr>
        <w:rFonts w:cs="Times New Roman"/>
      </w:rPr>
    </w:lvl>
    <w:lvl w:ilvl="2" w:tplc="0415001B">
      <w:start w:val="1"/>
      <w:numFmt w:val="lowerRoman"/>
      <w:lvlText w:val="%3."/>
      <w:lvlJc w:val="right"/>
      <w:pPr>
        <w:tabs>
          <w:tab w:val="num" w:pos="4992"/>
        </w:tabs>
        <w:ind w:left="4992" w:hanging="180"/>
      </w:pPr>
      <w:rPr>
        <w:rFonts w:cs="Times New Roman"/>
      </w:rPr>
    </w:lvl>
    <w:lvl w:ilvl="3" w:tplc="FCAAA608">
      <w:start w:val="1"/>
      <w:numFmt w:val="decimal"/>
      <w:lvlText w:val="%4."/>
      <w:lvlJc w:val="left"/>
      <w:pPr>
        <w:tabs>
          <w:tab w:val="num" w:pos="5712"/>
        </w:tabs>
        <w:ind w:left="5712" w:hanging="360"/>
      </w:pPr>
      <w:rPr>
        <w:rFonts w:cs="Times New Roman"/>
        <w:b w:val="0"/>
        <w:bCs w:val="0"/>
        <w:color w:val="auto"/>
      </w:rPr>
    </w:lvl>
    <w:lvl w:ilvl="4" w:tplc="04150019">
      <w:start w:val="1"/>
      <w:numFmt w:val="lowerLetter"/>
      <w:lvlText w:val="%5."/>
      <w:lvlJc w:val="left"/>
      <w:pPr>
        <w:tabs>
          <w:tab w:val="num" w:pos="6432"/>
        </w:tabs>
        <w:ind w:left="6432" w:hanging="360"/>
      </w:pPr>
      <w:rPr>
        <w:rFonts w:cs="Times New Roman"/>
      </w:rPr>
    </w:lvl>
    <w:lvl w:ilvl="5" w:tplc="0415001B">
      <w:start w:val="1"/>
      <w:numFmt w:val="lowerRoman"/>
      <w:lvlText w:val="%6."/>
      <w:lvlJc w:val="right"/>
      <w:pPr>
        <w:tabs>
          <w:tab w:val="num" w:pos="7152"/>
        </w:tabs>
        <w:ind w:left="7152" w:hanging="180"/>
      </w:pPr>
      <w:rPr>
        <w:rFonts w:cs="Times New Roman"/>
      </w:rPr>
    </w:lvl>
    <w:lvl w:ilvl="6" w:tplc="0415000F">
      <w:start w:val="1"/>
      <w:numFmt w:val="decimal"/>
      <w:lvlText w:val="%7."/>
      <w:lvlJc w:val="left"/>
      <w:pPr>
        <w:tabs>
          <w:tab w:val="num" w:pos="7872"/>
        </w:tabs>
        <w:ind w:left="7872" w:hanging="360"/>
      </w:pPr>
      <w:rPr>
        <w:rFonts w:cs="Times New Roman"/>
      </w:rPr>
    </w:lvl>
    <w:lvl w:ilvl="7" w:tplc="04150019">
      <w:start w:val="1"/>
      <w:numFmt w:val="lowerLetter"/>
      <w:lvlText w:val="%8."/>
      <w:lvlJc w:val="left"/>
      <w:pPr>
        <w:tabs>
          <w:tab w:val="num" w:pos="8592"/>
        </w:tabs>
        <w:ind w:left="8592" w:hanging="360"/>
      </w:pPr>
      <w:rPr>
        <w:rFonts w:cs="Times New Roman"/>
      </w:rPr>
    </w:lvl>
    <w:lvl w:ilvl="8" w:tplc="0415001B">
      <w:start w:val="1"/>
      <w:numFmt w:val="lowerRoman"/>
      <w:lvlText w:val="%9."/>
      <w:lvlJc w:val="right"/>
      <w:pPr>
        <w:tabs>
          <w:tab w:val="num" w:pos="9312"/>
        </w:tabs>
        <w:ind w:left="9312" w:hanging="180"/>
      </w:pPr>
      <w:rPr>
        <w:rFonts w:cs="Times New Roman"/>
      </w:rPr>
    </w:lvl>
  </w:abstractNum>
  <w:abstractNum w:abstractNumId="25">
    <w:nsid w:val="4E182749"/>
    <w:multiLevelType w:val="hybridMultilevel"/>
    <w:tmpl w:val="BBA8ABA4"/>
    <w:lvl w:ilvl="0" w:tplc="4894B078">
      <w:start w:val="1"/>
      <w:numFmt w:val="decimal"/>
      <w:lvlText w:val="%1."/>
      <w:lvlJc w:val="left"/>
      <w:pPr>
        <w:tabs>
          <w:tab w:val="num" w:pos="720"/>
        </w:tabs>
        <w:ind w:left="720" w:hanging="360"/>
      </w:pPr>
      <w:rPr>
        <w:rFonts w:ascii="Calibri Light" w:hAnsi="Calibri Light" w:cs="Arial" w:hint="default"/>
        <w:b w:val="0"/>
        <w:i w:val="0"/>
        <w:color w:val="auto"/>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E3C2C46"/>
    <w:multiLevelType w:val="hybridMultilevel"/>
    <w:tmpl w:val="7F264F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0121050"/>
    <w:multiLevelType w:val="hybridMultilevel"/>
    <w:tmpl w:val="B6485A84"/>
    <w:lvl w:ilvl="0" w:tplc="032609C8">
      <w:start w:val="1"/>
      <w:numFmt w:val="decimal"/>
      <w:lvlText w:val="%1)"/>
      <w:lvlJc w:val="left"/>
      <w:pPr>
        <w:ind w:left="720" w:hanging="360"/>
      </w:pPr>
      <w:rPr>
        <w:rFonts w:hint="default"/>
        <w:i w:val="0"/>
        <w:i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3204372"/>
    <w:multiLevelType w:val="multilevel"/>
    <w:tmpl w:val="7182EAB6"/>
    <w:lvl w:ilvl="0">
      <w:start w:val="1"/>
      <w:numFmt w:val="decimal"/>
      <w:lvlText w:val="%1."/>
      <w:lvlJc w:val="left"/>
      <w:pPr>
        <w:ind w:left="720" w:hanging="360"/>
      </w:pPr>
      <w:rPr>
        <w:sz w:val="24"/>
        <w:szCs w:val="24"/>
      </w:rPr>
    </w:lvl>
    <w:lvl w:ilvl="1">
      <w:start w:val="1"/>
      <w:numFmt w:val="decimal"/>
      <w:isLgl/>
      <w:lvlText w:val="%1.%2."/>
      <w:lvlJc w:val="left"/>
      <w:pPr>
        <w:ind w:left="780" w:hanging="420"/>
      </w:pPr>
      <w:rPr>
        <w:rFonts w:ascii="TrebuchetMS" w:hAnsi="TrebuchetMS" w:cs="TrebuchetMS" w:hint="default"/>
        <w:b w:val="0"/>
        <w:sz w:val="24"/>
      </w:rPr>
    </w:lvl>
    <w:lvl w:ilvl="2">
      <w:start w:val="1"/>
      <w:numFmt w:val="decimal"/>
      <w:isLgl/>
      <w:lvlText w:val="%1.%2.%3."/>
      <w:lvlJc w:val="left"/>
      <w:pPr>
        <w:ind w:left="1080" w:hanging="720"/>
      </w:pPr>
      <w:rPr>
        <w:rFonts w:ascii="TrebuchetMS" w:hAnsi="TrebuchetMS" w:cs="TrebuchetMS" w:hint="default"/>
        <w:b w:val="0"/>
        <w:sz w:val="24"/>
      </w:rPr>
    </w:lvl>
    <w:lvl w:ilvl="3">
      <w:start w:val="1"/>
      <w:numFmt w:val="decimal"/>
      <w:isLgl/>
      <w:lvlText w:val="%1.%2.%3.%4."/>
      <w:lvlJc w:val="left"/>
      <w:pPr>
        <w:ind w:left="1080" w:hanging="720"/>
      </w:pPr>
      <w:rPr>
        <w:rFonts w:ascii="TrebuchetMS" w:hAnsi="TrebuchetMS" w:cs="TrebuchetMS" w:hint="default"/>
        <w:b w:val="0"/>
        <w:sz w:val="24"/>
      </w:rPr>
    </w:lvl>
    <w:lvl w:ilvl="4">
      <w:start w:val="1"/>
      <w:numFmt w:val="decimal"/>
      <w:isLgl/>
      <w:lvlText w:val="%1.%2.%3.%4.%5."/>
      <w:lvlJc w:val="left"/>
      <w:pPr>
        <w:ind w:left="1440" w:hanging="1080"/>
      </w:pPr>
      <w:rPr>
        <w:rFonts w:ascii="TrebuchetMS" w:hAnsi="TrebuchetMS" w:cs="TrebuchetMS" w:hint="default"/>
        <w:b w:val="0"/>
        <w:sz w:val="24"/>
      </w:rPr>
    </w:lvl>
    <w:lvl w:ilvl="5">
      <w:start w:val="1"/>
      <w:numFmt w:val="decimal"/>
      <w:isLgl/>
      <w:lvlText w:val="%1.%2.%3.%4.%5.%6."/>
      <w:lvlJc w:val="left"/>
      <w:pPr>
        <w:ind w:left="1440" w:hanging="1080"/>
      </w:pPr>
      <w:rPr>
        <w:rFonts w:ascii="TrebuchetMS" w:hAnsi="TrebuchetMS" w:cs="TrebuchetMS" w:hint="default"/>
        <w:b w:val="0"/>
        <w:sz w:val="24"/>
      </w:rPr>
    </w:lvl>
    <w:lvl w:ilvl="6">
      <w:start w:val="1"/>
      <w:numFmt w:val="decimal"/>
      <w:isLgl/>
      <w:lvlText w:val="%1.%2.%3.%4.%5.%6.%7."/>
      <w:lvlJc w:val="left"/>
      <w:pPr>
        <w:ind w:left="1440" w:hanging="1080"/>
      </w:pPr>
      <w:rPr>
        <w:rFonts w:ascii="TrebuchetMS" w:hAnsi="TrebuchetMS" w:cs="TrebuchetMS" w:hint="default"/>
        <w:b w:val="0"/>
        <w:sz w:val="24"/>
      </w:rPr>
    </w:lvl>
    <w:lvl w:ilvl="7">
      <w:start w:val="1"/>
      <w:numFmt w:val="decimal"/>
      <w:isLgl/>
      <w:lvlText w:val="%1.%2.%3.%4.%5.%6.%7.%8."/>
      <w:lvlJc w:val="left"/>
      <w:pPr>
        <w:ind w:left="1800" w:hanging="1440"/>
      </w:pPr>
      <w:rPr>
        <w:rFonts w:ascii="TrebuchetMS" w:hAnsi="TrebuchetMS" w:cs="TrebuchetMS" w:hint="default"/>
        <w:b w:val="0"/>
        <w:sz w:val="24"/>
      </w:rPr>
    </w:lvl>
    <w:lvl w:ilvl="8">
      <w:start w:val="1"/>
      <w:numFmt w:val="decimal"/>
      <w:isLgl/>
      <w:lvlText w:val="%1.%2.%3.%4.%5.%6.%7.%8.%9."/>
      <w:lvlJc w:val="left"/>
      <w:pPr>
        <w:ind w:left="1800" w:hanging="1440"/>
      </w:pPr>
      <w:rPr>
        <w:rFonts w:ascii="TrebuchetMS" w:hAnsi="TrebuchetMS" w:cs="TrebuchetMS" w:hint="default"/>
        <w:b w:val="0"/>
        <w:sz w:val="24"/>
      </w:rPr>
    </w:lvl>
  </w:abstractNum>
  <w:abstractNum w:abstractNumId="29">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3C09F0"/>
    <w:multiLevelType w:val="hybridMultilevel"/>
    <w:tmpl w:val="71321026"/>
    <w:lvl w:ilvl="0" w:tplc="FF9466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C867DC"/>
    <w:multiLevelType w:val="hybridMultilevel"/>
    <w:tmpl w:val="9470099C"/>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5B0940A1"/>
    <w:multiLevelType w:val="hybridMultilevel"/>
    <w:tmpl w:val="359E535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2759EB"/>
    <w:multiLevelType w:val="hybridMultilevel"/>
    <w:tmpl w:val="B12ED3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E342E23"/>
    <w:multiLevelType w:val="hybridMultilevel"/>
    <w:tmpl w:val="E8A0D174"/>
    <w:lvl w:ilvl="0" w:tplc="CB0E60B0">
      <w:start w:val="1"/>
      <w:numFmt w:val="decimal"/>
      <w:lvlText w:val="%1)"/>
      <w:lvlJc w:val="left"/>
      <w:rPr>
        <w:rFonts w:ascii="Calibri" w:eastAsia="Times New Roman" w:hAnsi="Calibri" w:cs="Calibr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5F905E35"/>
    <w:multiLevelType w:val="hybridMultilevel"/>
    <w:tmpl w:val="08C81B78"/>
    <w:lvl w:ilvl="0" w:tplc="3CA87D62">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2F177C7"/>
    <w:multiLevelType w:val="hybridMultilevel"/>
    <w:tmpl w:val="C4185802"/>
    <w:lvl w:ilvl="0" w:tplc="66C8A4FC">
      <w:start w:val="4"/>
      <w:numFmt w:val="decimal"/>
      <w:lvlText w:val="%1."/>
      <w:lvlJc w:val="left"/>
      <w:pPr>
        <w:tabs>
          <w:tab w:val="num" w:pos="3570"/>
        </w:tabs>
        <w:ind w:left="3570" w:hanging="360"/>
      </w:pPr>
      <w:rPr>
        <w:rFonts w:ascii="Times New Roman" w:hAnsi="Times New Roman" w:cs="Times New Roman" w:hint="default"/>
      </w:rPr>
    </w:lvl>
    <w:lvl w:ilvl="1" w:tplc="A1024C9E">
      <w:start w:val="1"/>
      <w:numFmt w:val="decimal"/>
      <w:lvlText w:val="%2)"/>
      <w:lvlJc w:val="left"/>
      <w:pPr>
        <w:tabs>
          <w:tab w:val="num" w:pos="2608"/>
        </w:tabs>
        <w:ind w:left="2608" w:hanging="623"/>
      </w:pPr>
      <w:rPr>
        <w:rFonts w:ascii="Calibri Light" w:hAnsi="Calibri Light" w:cs="Arial" w:hint="default"/>
        <w:b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63CE16CE"/>
    <w:multiLevelType w:val="hybridMultilevel"/>
    <w:tmpl w:val="29482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AD56AA"/>
    <w:multiLevelType w:val="hybridMultilevel"/>
    <w:tmpl w:val="E25C609E"/>
    <w:lvl w:ilvl="0" w:tplc="1158B4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C02554C"/>
    <w:multiLevelType w:val="hybridMultilevel"/>
    <w:tmpl w:val="4300B21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A11656"/>
    <w:multiLevelType w:val="hybridMultilevel"/>
    <w:tmpl w:val="472A9D4C"/>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1">
    <w:nsid w:val="724055F2"/>
    <w:multiLevelType w:val="hybridMultilevel"/>
    <w:tmpl w:val="D0AE6108"/>
    <w:lvl w:ilvl="0" w:tplc="E7343176">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25F6C15"/>
    <w:multiLevelType w:val="hybridMultilevel"/>
    <w:tmpl w:val="3D821396"/>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3">
    <w:nsid w:val="7274219C"/>
    <w:multiLevelType w:val="hybridMultilevel"/>
    <w:tmpl w:val="27DC9FE8"/>
    <w:lvl w:ilvl="0" w:tplc="207465CE">
      <w:start w:val="1"/>
      <w:numFmt w:val="decimal"/>
      <w:lvlText w:val="%1."/>
      <w:lvlJc w:val="left"/>
      <w:pPr>
        <w:tabs>
          <w:tab w:val="num" w:pos="720"/>
        </w:tabs>
        <w:ind w:left="720" w:hanging="360"/>
      </w:pPr>
      <w:rPr>
        <w:rFonts w:ascii="Calibri Light" w:hAnsi="Calibri Light" w:cs="Arial" w:hint="default"/>
        <w:b w:val="0"/>
        <w:i w:val="0"/>
        <w:color w:val="auto"/>
        <w:sz w:val="22"/>
        <w:szCs w:val="24"/>
      </w:rPr>
    </w:lvl>
    <w:lvl w:ilvl="1" w:tplc="8FA6803E">
      <w:start w:val="11"/>
      <w:numFmt w:val="upperRoman"/>
      <w:lvlText w:val="%2."/>
      <w:lvlJc w:val="left"/>
      <w:pPr>
        <w:tabs>
          <w:tab w:val="num" w:pos="1800"/>
        </w:tabs>
        <w:ind w:left="1800" w:hanging="720"/>
      </w:pPr>
      <w:rPr>
        <w:rFonts w:cs="Times New Roman" w:hint="default"/>
      </w:rPr>
    </w:lvl>
    <w:lvl w:ilvl="2" w:tplc="316C7BF4">
      <w:start w:val="1"/>
      <w:numFmt w:val="bullet"/>
      <w:lvlText w:val="-"/>
      <w:lvlJc w:val="left"/>
      <w:pPr>
        <w:tabs>
          <w:tab w:val="num" w:pos="2340"/>
        </w:tabs>
        <w:ind w:left="2340" w:hanging="360"/>
      </w:pPr>
      <w:rPr>
        <w:rFonts w:ascii="Times New Roman" w:eastAsia="Times New Roman" w:hAnsi="Times New Roman" w:hint="default"/>
      </w:rPr>
    </w:lvl>
    <w:lvl w:ilvl="3" w:tplc="203E3A8C">
      <w:start w:val="4"/>
      <w:numFmt w:val="decimal"/>
      <w:lvlText w:val="%4"/>
      <w:lvlJc w:val="left"/>
      <w:pPr>
        <w:tabs>
          <w:tab w:val="num" w:pos="2880"/>
        </w:tabs>
        <w:ind w:left="2880" w:hanging="360"/>
      </w:pPr>
      <w:rPr>
        <w:rFonts w:cs="Times New Roman" w:hint="default"/>
      </w:rPr>
    </w:lvl>
    <w:lvl w:ilvl="4" w:tplc="07582A1C">
      <w:start w:val="1"/>
      <w:numFmt w:val="decimal"/>
      <w:lvlText w:val="%5)"/>
      <w:lvlJc w:val="left"/>
      <w:pPr>
        <w:tabs>
          <w:tab w:val="num" w:pos="3600"/>
        </w:tabs>
        <w:ind w:left="3600" w:hanging="360"/>
      </w:pPr>
      <w:rPr>
        <w:rFonts w:ascii="Calibri Light" w:hAnsi="Calibri Light" w:cs="Calibri Light" w:hint="default"/>
        <w:b w:val="0"/>
        <w:sz w:val="22"/>
        <w:szCs w:val="22"/>
      </w:rPr>
    </w:lvl>
    <w:lvl w:ilvl="5" w:tplc="D6840FF8">
      <w:start w:val="30"/>
      <w:numFmt w:val="upperRoman"/>
      <w:lvlText w:val="%6&gt;"/>
      <w:lvlJc w:val="left"/>
      <w:pPr>
        <w:ind w:left="4860" w:hanging="72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78EC56E0"/>
    <w:multiLevelType w:val="hybridMultilevel"/>
    <w:tmpl w:val="EB34DDFC"/>
    <w:lvl w:ilvl="0" w:tplc="C9C2BC9A">
      <w:start w:val="1"/>
      <w:numFmt w:val="decimal"/>
      <w:lvlText w:val="%1."/>
      <w:lvlJc w:val="left"/>
      <w:pPr>
        <w:ind w:left="1004" w:hanging="360"/>
      </w:pPr>
      <w:rPr>
        <w:rFonts w:cs="Times New Roman"/>
        <w:b w:val="0"/>
      </w:rPr>
    </w:lvl>
    <w:lvl w:ilvl="1" w:tplc="DB527686">
      <w:start w:val="1"/>
      <w:numFmt w:val="lowerLetter"/>
      <w:lvlText w:val="%2."/>
      <w:lvlJc w:val="left"/>
      <w:pPr>
        <w:ind w:left="1724" w:hanging="360"/>
      </w:pPr>
      <w:rPr>
        <w:rFonts w:cs="Times New Roman"/>
      </w:rPr>
    </w:lvl>
    <w:lvl w:ilvl="2" w:tplc="6D724D4C" w:tentative="1">
      <w:start w:val="1"/>
      <w:numFmt w:val="lowerRoman"/>
      <w:lvlText w:val="%3."/>
      <w:lvlJc w:val="right"/>
      <w:pPr>
        <w:ind w:left="2444" w:hanging="180"/>
      </w:pPr>
      <w:rPr>
        <w:rFonts w:cs="Times New Roman"/>
      </w:rPr>
    </w:lvl>
    <w:lvl w:ilvl="3" w:tplc="DE1C5A6A">
      <w:start w:val="1"/>
      <w:numFmt w:val="decimal"/>
      <w:lvlText w:val="%4."/>
      <w:lvlJc w:val="left"/>
      <w:pPr>
        <w:ind w:left="3164" w:hanging="360"/>
      </w:pPr>
      <w:rPr>
        <w:rFonts w:cs="Times New Roman"/>
      </w:rPr>
    </w:lvl>
    <w:lvl w:ilvl="4" w:tplc="F6445AD0" w:tentative="1">
      <w:start w:val="1"/>
      <w:numFmt w:val="lowerLetter"/>
      <w:lvlText w:val="%5."/>
      <w:lvlJc w:val="left"/>
      <w:pPr>
        <w:ind w:left="3884" w:hanging="360"/>
      </w:pPr>
      <w:rPr>
        <w:rFonts w:cs="Times New Roman"/>
      </w:rPr>
    </w:lvl>
    <w:lvl w:ilvl="5" w:tplc="308CDAB0" w:tentative="1">
      <w:start w:val="1"/>
      <w:numFmt w:val="lowerRoman"/>
      <w:lvlText w:val="%6."/>
      <w:lvlJc w:val="right"/>
      <w:pPr>
        <w:ind w:left="4604" w:hanging="180"/>
      </w:pPr>
      <w:rPr>
        <w:rFonts w:cs="Times New Roman"/>
      </w:rPr>
    </w:lvl>
    <w:lvl w:ilvl="6" w:tplc="52DA0A1A" w:tentative="1">
      <w:start w:val="1"/>
      <w:numFmt w:val="decimal"/>
      <w:lvlText w:val="%7."/>
      <w:lvlJc w:val="left"/>
      <w:pPr>
        <w:ind w:left="5324" w:hanging="360"/>
      </w:pPr>
      <w:rPr>
        <w:rFonts w:cs="Times New Roman"/>
      </w:rPr>
    </w:lvl>
    <w:lvl w:ilvl="7" w:tplc="D0640E0E" w:tentative="1">
      <w:start w:val="1"/>
      <w:numFmt w:val="lowerLetter"/>
      <w:lvlText w:val="%8."/>
      <w:lvlJc w:val="left"/>
      <w:pPr>
        <w:ind w:left="6044" w:hanging="360"/>
      </w:pPr>
      <w:rPr>
        <w:rFonts w:cs="Times New Roman"/>
      </w:rPr>
    </w:lvl>
    <w:lvl w:ilvl="8" w:tplc="73726B4E" w:tentative="1">
      <w:start w:val="1"/>
      <w:numFmt w:val="lowerRoman"/>
      <w:lvlText w:val="%9."/>
      <w:lvlJc w:val="right"/>
      <w:pPr>
        <w:ind w:left="6764" w:hanging="180"/>
      </w:pPr>
      <w:rPr>
        <w:rFonts w:cs="Times New Roman"/>
      </w:rPr>
    </w:lvl>
  </w:abstractNum>
  <w:num w:numId="1">
    <w:abstractNumId w:val="9"/>
  </w:num>
  <w:num w:numId="2">
    <w:abstractNumId w:val="41"/>
  </w:num>
  <w:num w:numId="3">
    <w:abstractNumId w:val="29"/>
  </w:num>
  <w:num w:numId="4">
    <w:abstractNumId w:val="12"/>
  </w:num>
  <w:num w:numId="5">
    <w:abstractNumId w:val="21"/>
  </w:num>
  <w:num w:numId="6">
    <w:abstractNumId w:val="11"/>
  </w:num>
  <w:num w:numId="7">
    <w:abstractNumId w:val="14"/>
  </w:num>
  <w:num w:numId="8">
    <w:abstractNumId w:val="25"/>
  </w:num>
  <w:num w:numId="9">
    <w:abstractNumId w:val="43"/>
  </w:num>
  <w:num w:numId="10">
    <w:abstractNumId w:val="23"/>
  </w:num>
  <w:num w:numId="11">
    <w:abstractNumId w:val="6"/>
  </w:num>
  <w:num w:numId="12">
    <w:abstractNumId w:val="45"/>
  </w:num>
  <w:num w:numId="13">
    <w:abstractNumId w:val="15"/>
  </w:num>
  <w:num w:numId="14">
    <w:abstractNumId w:val="38"/>
  </w:num>
  <w:num w:numId="15">
    <w:abstractNumId w:val="4"/>
  </w:num>
  <w:num w:numId="16">
    <w:abstractNumId w:val="7"/>
  </w:num>
  <w:num w:numId="17">
    <w:abstractNumId w:val="30"/>
  </w:num>
  <w:num w:numId="18">
    <w:abstractNumId w:val="24"/>
  </w:num>
  <w:num w:numId="19">
    <w:abstractNumId w:val="27"/>
  </w:num>
  <w:num w:numId="20">
    <w:abstractNumId w:val="17"/>
  </w:num>
  <w:num w:numId="21">
    <w:abstractNumId w:val="16"/>
  </w:num>
  <w:num w:numId="22">
    <w:abstractNumId w:val="31"/>
  </w:num>
  <w:num w:numId="23">
    <w:abstractNumId w:val="8"/>
  </w:num>
  <w:num w:numId="24">
    <w:abstractNumId w:val="32"/>
  </w:num>
  <w:num w:numId="25">
    <w:abstractNumId w:val="39"/>
  </w:num>
  <w:num w:numId="26">
    <w:abstractNumId w:val="10"/>
  </w:num>
  <w:num w:numId="27">
    <w:abstractNumId w:val="26"/>
  </w:num>
  <w:num w:numId="28">
    <w:abstractNumId w:val="18"/>
  </w:num>
  <w:num w:numId="29">
    <w:abstractNumId w:val="33"/>
  </w:num>
  <w:num w:numId="30">
    <w:abstractNumId w:val="35"/>
  </w:num>
  <w:num w:numId="31">
    <w:abstractNumId w:val="19"/>
  </w:num>
  <w:num w:numId="32">
    <w:abstractNumId w:val="36"/>
  </w:num>
  <w:num w:numId="33">
    <w:abstractNumId w:val="44"/>
  </w:num>
  <w:num w:numId="34">
    <w:abstractNumId w:val="13"/>
  </w:num>
  <w:num w:numId="35">
    <w:abstractNumId w:val="40"/>
  </w:num>
  <w:num w:numId="36">
    <w:abstractNumId w:val="42"/>
  </w:num>
  <w:num w:numId="37">
    <w:abstractNumId w:val="20"/>
  </w:num>
  <w:num w:numId="38">
    <w:abstractNumId w:val="22"/>
  </w:num>
  <w:num w:numId="39">
    <w:abstractNumId w:val="28"/>
  </w:num>
  <w:num w:numId="40">
    <w:abstractNumId w:val="34"/>
  </w:num>
  <w:num w:numId="41">
    <w:abstractNumId w:val="37"/>
  </w:num>
  <w:num w:numId="42">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65"/>
    <w:rsid w:val="000016AA"/>
    <w:rsid w:val="00002589"/>
    <w:rsid w:val="00002E38"/>
    <w:rsid w:val="00003B5B"/>
    <w:rsid w:val="00004761"/>
    <w:rsid w:val="000077E8"/>
    <w:rsid w:val="00007B86"/>
    <w:rsid w:val="00010107"/>
    <w:rsid w:val="000101EB"/>
    <w:rsid w:val="00013440"/>
    <w:rsid w:val="000140A2"/>
    <w:rsid w:val="00014D19"/>
    <w:rsid w:val="00014F05"/>
    <w:rsid w:val="00014F44"/>
    <w:rsid w:val="00015FC3"/>
    <w:rsid w:val="0001638D"/>
    <w:rsid w:val="000169C8"/>
    <w:rsid w:val="000212AC"/>
    <w:rsid w:val="0002162A"/>
    <w:rsid w:val="00021A16"/>
    <w:rsid w:val="0002290E"/>
    <w:rsid w:val="00022EF9"/>
    <w:rsid w:val="000232E1"/>
    <w:rsid w:val="00023FF2"/>
    <w:rsid w:val="00024072"/>
    <w:rsid w:val="000242DD"/>
    <w:rsid w:val="000249FD"/>
    <w:rsid w:val="00024CDB"/>
    <w:rsid w:val="00025E56"/>
    <w:rsid w:val="00026CEB"/>
    <w:rsid w:val="00030C69"/>
    <w:rsid w:val="00031A29"/>
    <w:rsid w:val="0003245E"/>
    <w:rsid w:val="0003254D"/>
    <w:rsid w:val="00032F7A"/>
    <w:rsid w:val="000337E8"/>
    <w:rsid w:val="00035071"/>
    <w:rsid w:val="000360AB"/>
    <w:rsid w:val="00036F78"/>
    <w:rsid w:val="000410BF"/>
    <w:rsid w:val="00041BE1"/>
    <w:rsid w:val="000420BA"/>
    <w:rsid w:val="00042876"/>
    <w:rsid w:val="00044F9C"/>
    <w:rsid w:val="00045EE2"/>
    <w:rsid w:val="00047247"/>
    <w:rsid w:val="000509A4"/>
    <w:rsid w:val="000510F8"/>
    <w:rsid w:val="000511F7"/>
    <w:rsid w:val="00051D30"/>
    <w:rsid w:val="00053569"/>
    <w:rsid w:val="00054A22"/>
    <w:rsid w:val="000557B9"/>
    <w:rsid w:val="00056053"/>
    <w:rsid w:val="00056BC0"/>
    <w:rsid w:val="0005730D"/>
    <w:rsid w:val="00064075"/>
    <w:rsid w:val="00064563"/>
    <w:rsid w:val="0006667A"/>
    <w:rsid w:val="000670B2"/>
    <w:rsid w:val="00072C1B"/>
    <w:rsid w:val="00073CBB"/>
    <w:rsid w:val="00075E45"/>
    <w:rsid w:val="00076A78"/>
    <w:rsid w:val="000778AC"/>
    <w:rsid w:val="00077DC8"/>
    <w:rsid w:val="00077E77"/>
    <w:rsid w:val="00081741"/>
    <w:rsid w:val="00082487"/>
    <w:rsid w:val="00082AFE"/>
    <w:rsid w:val="000832A6"/>
    <w:rsid w:val="000833FC"/>
    <w:rsid w:val="00084947"/>
    <w:rsid w:val="00084CA5"/>
    <w:rsid w:val="000852A1"/>
    <w:rsid w:val="000867E7"/>
    <w:rsid w:val="0008726C"/>
    <w:rsid w:val="00092AE6"/>
    <w:rsid w:val="00095A04"/>
    <w:rsid w:val="00096943"/>
    <w:rsid w:val="000975EA"/>
    <w:rsid w:val="000A0254"/>
    <w:rsid w:val="000A06CA"/>
    <w:rsid w:val="000A0A9C"/>
    <w:rsid w:val="000A0C1D"/>
    <w:rsid w:val="000A2365"/>
    <w:rsid w:val="000A3C07"/>
    <w:rsid w:val="000A3F29"/>
    <w:rsid w:val="000A474D"/>
    <w:rsid w:val="000A4992"/>
    <w:rsid w:val="000A4FE4"/>
    <w:rsid w:val="000A5244"/>
    <w:rsid w:val="000A722C"/>
    <w:rsid w:val="000A7CD0"/>
    <w:rsid w:val="000B00E4"/>
    <w:rsid w:val="000B44C3"/>
    <w:rsid w:val="000B57AB"/>
    <w:rsid w:val="000B6719"/>
    <w:rsid w:val="000B6752"/>
    <w:rsid w:val="000B6B56"/>
    <w:rsid w:val="000B6FF7"/>
    <w:rsid w:val="000B7686"/>
    <w:rsid w:val="000B7FA4"/>
    <w:rsid w:val="000C0274"/>
    <w:rsid w:val="000C1BB2"/>
    <w:rsid w:val="000C2A4E"/>
    <w:rsid w:val="000C30B1"/>
    <w:rsid w:val="000C362C"/>
    <w:rsid w:val="000C3F23"/>
    <w:rsid w:val="000C4D0C"/>
    <w:rsid w:val="000C50A0"/>
    <w:rsid w:val="000C6C58"/>
    <w:rsid w:val="000C7C91"/>
    <w:rsid w:val="000D043A"/>
    <w:rsid w:val="000D1160"/>
    <w:rsid w:val="000D171F"/>
    <w:rsid w:val="000D22F4"/>
    <w:rsid w:val="000D259C"/>
    <w:rsid w:val="000D2B4C"/>
    <w:rsid w:val="000D3140"/>
    <w:rsid w:val="000D4C3C"/>
    <w:rsid w:val="000D4DDB"/>
    <w:rsid w:val="000D655D"/>
    <w:rsid w:val="000D6E37"/>
    <w:rsid w:val="000D7673"/>
    <w:rsid w:val="000E165A"/>
    <w:rsid w:val="000E1912"/>
    <w:rsid w:val="000E198A"/>
    <w:rsid w:val="000E1F70"/>
    <w:rsid w:val="000E2769"/>
    <w:rsid w:val="000E3047"/>
    <w:rsid w:val="000E4FED"/>
    <w:rsid w:val="000E50F4"/>
    <w:rsid w:val="000E7259"/>
    <w:rsid w:val="000E7338"/>
    <w:rsid w:val="000E7349"/>
    <w:rsid w:val="000E7B4E"/>
    <w:rsid w:val="000F0568"/>
    <w:rsid w:val="000F18FF"/>
    <w:rsid w:val="000F55A3"/>
    <w:rsid w:val="000F58A3"/>
    <w:rsid w:val="000F5C54"/>
    <w:rsid w:val="000F5E5F"/>
    <w:rsid w:val="000F6303"/>
    <w:rsid w:val="001002D2"/>
    <w:rsid w:val="00101234"/>
    <w:rsid w:val="001015C8"/>
    <w:rsid w:val="001035EF"/>
    <w:rsid w:val="00104542"/>
    <w:rsid w:val="00105CB9"/>
    <w:rsid w:val="001074D1"/>
    <w:rsid w:val="0011028D"/>
    <w:rsid w:val="0011536D"/>
    <w:rsid w:val="00116D73"/>
    <w:rsid w:val="00117915"/>
    <w:rsid w:val="001179ED"/>
    <w:rsid w:val="00117B7D"/>
    <w:rsid w:val="00120C15"/>
    <w:rsid w:val="00120EAE"/>
    <w:rsid w:val="0012193E"/>
    <w:rsid w:val="00121D4E"/>
    <w:rsid w:val="00124855"/>
    <w:rsid w:val="00124C4B"/>
    <w:rsid w:val="00125089"/>
    <w:rsid w:val="00126BB9"/>
    <w:rsid w:val="00127537"/>
    <w:rsid w:val="00127AAB"/>
    <w:rsid w:val="00127C3A"/>
    <w:rsid w:val="00127CC3"/>
    <w:rsid w:val="00130046"/>
    <w:rsid w:val="001315D1"/>
    <w:rsid w:val="00133075"/>
    <w:rsid w:val="00133636"/>
    <w:rsid w:val="0013385C"/>
    <w:rsid w:val="001347B9"/>
    <w:rsid w:val="00135910"/>
    <w:rsid w:val="00136DD1"/>
    <w:rsid w:val="001374C5"/>
    <w:rsid w:val="001376E6"/>
    <w:rsid w:val="0014000A"/>
    <w:rsid w:val="00141AA4"/>
    <w:rsid w:val="0014270B"/>
    <w:rsid w:val="00143D29"/>
    <w:rsid w:val="00144C83"/>
    <w:rsid w:val="001468B8"/>
    <w:rsid w:val="0014714A"/>
    <w:rsid w:val="00147B11"/>
    <w:rsid w:val="001528F2"/>
    <w:rsid w:val="00152B40"/>
    <w:rsid w:val="0015307F"/>
    <w:rsid w:val="00153B32"/>
    <w:rsid w:val="001549ED"/>
    <w:rsid w:val="00155ADD"/>
    <w:rsid w:val="001560DB"/>
    <w:rsid w:val="0015719D"/>
    <w:rsid w:val="00157986"/>
    <w:rsid w:val="0016086F"/>
    <w:rsid w:val="0016145A"/>
    <w:rsid w:val="00162261"/>
    <w:rsid w:val="00163493"/>
    <w:rsid w:val="00164FC0"/>
    <w:rsid w:val="00167C22"/>
    <w:rsid w:val="00170F76"/>
    <w:rsid w:val="00172D04"/>
    <w:rsid w:val="0017337B"/>
    <w:rsid w:val="0017358A"/>
    <w:rsid w:val="00173984"/>
    <w:rsid w:val="00173A52"/>
    <w:rsid w:val="00173B7F"/>
    <w:rsid w:val="00173EFF"/>
    <w:rsid w:val="001748A7"/>
    <w:rsid w:val="00174E60"/>
    <w:rsid w:val="001753F4"/>
    <w:rsid w:val="00176E99"/>
    <w:rsid w:val="0017736A"/>
    <w:rsid w:val="00177DE9"/>
    <w:rsid w:val="00180DEA"/>
    <w:rsid w:val="001821D9"/>
    <w:rsid w:val="001822A3"/>
    <w:rsid w:val="00182420"/>
    <w:rsid w:val="00182470"/>
    <w:rsid w:val="001851FB"/>
    <w:rsid w:val="0018556B"/>
    <w:rsid w:val="00186179"/>
    <w:rsid w:val="001869D8"/>
    <w:rsid w:val="0018737D"/>
    <w:rsid w:val="00187493"/>
    <w:rsid w:val="00190580"/>
    <w:rsid w:val="001905C0"/>
    <w:rsid w:val="00191A5D"/>
    <w:rsid w:val="001923EC"/>
    <w:rsid w:val="0019279E"/>
    <w:rsid w:val="00192D25"/>
    <w:rsid w:val="00195702"/>
    <w:rsid w:val="00195A6A"/>
    <w:rsid w:val="001970C6"/>
    <w:rsid w:val="001A0969"/>
    <w:rsid w:val="001A0DE2"/>
    <w:rsid w:val="001A12AD"/>
    <w:rsid w:val="001A1D65"/>
    <w:rsid w:val="001A3823"/>
    <w:rsid w:val="001A4B56"/>
    <w:rsid w:val="001A5499"/>
    <w:rsid w:val="001A713A"/>
    <w:rsid w:val="001A723E"/>
    <w:rsid w:val="001B04B2"/>
    <w:rsid w:val="001B0710"/>
    <w:rsid w:val="001B106F"/>
    <w:rsid w:val="001B2820"/>
    <w:rsid w:val="001B47B3"/>
    <w:rsid w:val="001B4873"/>
    <w:rsid w:val="001B6D7D"/>
    <w:rsid w:val="001C00EF"/>
    <w:rsid w:val="001C1BD8"/>
    <w:rsid w:val="001C1D12"/>
    <w:rsid w:val="001C339A"/>
    <w:rsid w:val="001C3822"/>
    <w:rsid w:val="001C50A4"/>
    <w:rsid w:val="001C51AC"/>
    <w:rsid w:val="001C55D8"/>
    <w:rsid w:val="001C6461"/>
    <w:rsid w:val="001C6BFF"/>
    <w:rsid w:val="001C6EC4"/>
    <w:rsid w:val="001C7A4B"/>
    <w:rsid w:val="001C7EB2"/>
    <w:rsid w:val="001D0D8E"/>
    <w:rsid w:val="001D2D36"/>
    <w:rsid w:val="001D30A9"/>
    <w:rsid w:val="001D3553"/>
    <w:rsid w:val="001D37A6"/>
    <w:rsid w:val="001D4DD0"/>
    <w:rsid w:val="001D62AA"/>
    <w:rsid w:val="001D6D4A"/>
    <w:rsid w:val="001D7519"/>
    <w:rsid w:val="001E1A2C"/>
    <w:rsid w:val="001E1A95"/>
    <w:rsid w:val="001E33AA"/>
    <w:rsid w:val="001E3A39"/>
    <w:rsid w:val="001E449C"/>
    <w:rsid w:val="001E4A88"/>
    <w:rsid w:val="001E6D04"/>
    <w:rsid w:val="001E6FD5"/>
    <w:rsid w:val="001E7219"/>
    <w:rsid w:val="001E7557"/>
    <w:rsid w:val="001E75AA"/>
    <w:rsid w:val="001E7752"/>
    <w:rsid w:val="001F1666"/>
    <w:rsid w:val="001F1C81"/>
    <w:rsid w:val="001F2004"/>
    <w:rsid w:val="001F2B10"/>
    <w:rsid w:val="001F5315"/>
    <w:rsid w:val="001F5C9D"/>
    <w:rsid w:val="001F5EDE"/>
    <w:rsid w:val="001F7D0A"/>
    <w:rsid w:val="00200C48"/>
    <w:rsid w:val="00201704"/>
    <w:rsid w:val="002054D8"/>
    <w:rsid w:val="00207401"/>
    <w:rsid w:val="00207F20"/>
    <w:rsid w:val="00210631"/>
    <w:rsid w:val="00211193"/>
    <w:rsid w:val="00212648"/>
    <w:rsid w:val="00215625"/>
    <w:rsid w:val="0021721D"/>
    <w:rsid w:val="00217489"/>
    <w:rsid w:val="00223FC0"/>
    <w:rsid w:val="0022433F"/>
    <w:rsid w:val="00225427"/>
    <w:rsid w:val="00225683"/>
    <w:rsid w:val="002256C7"/>
    <w:rsid w:val="002260AB"/>
    <w:rsid w:val="002271C7"/>
    <w:rsid w:val="00227CBB"/>
    <w:rsid w:val="00230286"/>
    <w:rsid w:val="00230549"/>
    <w:rsid w:val="0023459C"/>
    <w:rsid w:val="00234CD1"/>
    <w:rsid w:val="00235387"/>
    <w:rsid w:val="002367D9"/>
    <w:rsid w:val="00237CC3"/>
    <w:rsid w:val="00241BF0"/>
    <w:rsid w:val="002437A9"/>
    <w:rsid w:val="00244FFE"/>
    <w:rsid w:val="00246117"/>
    <w:rsid w:val="00246512"/>
    <w:rsid w:val="00247241"/>
    <w:rsid w:val="0024779D"/>
    <w:rsid w:val="00247A0F"/>
    <w:rsid w:val="00247BAD"/>
    <w:rsid w:val="00250AE2"/>
    <w:rsid w:val="00251B12"/>
    <w:rsid w:val="00251C73"/>
    <w:rsid w:val="00253502"/>
    <w:rsid w:val="0025464D"/>
    <w:rsid w:val="002549E4"/>
    <w:rsid w:val="002551CB"/>
    <w:rsid w:val="00255983"/>
    <w:rsid w:val="0025730B"/>
    <w:rsid w:val="00257CB1"/>
    <w:rsid w:val="002606B9"/>
    <w:rsid w:val="00261E68"/>
    <w:rsid w:val="0026263F"/>
    <w:rsid w:val="002626E4"/>
    <w:rsid w:val="00262DCC"/>
    <w:rsid w:val="00264402"/>
    <w:rsid w:val="002653C6"/>
    <w:rsid w:val="00265E6D"/>
    <w:rsid w:val="00266691"/>
    <w:rsid w:val="002719F6"/>
    <w:rsid w:val="00271C0A"/>
    <w:rsid w:val="00272F59"/>
    <w:rsid w:val="00272F70"/>
    <w:rsid w:val="002730D2"/>
    <w:rsid w:val="0027379F"/>
    <w:rsid w:val="00274409"/>
    <w:rsid w:val="0027522C"/>
    <w:rsid w:val="002770C3"/>
    <w:rsid w:val="002772E0"/>
    <w:rsid w:val="00277835"/>
    <w:rsid w:val="00280253"/>
    <w:rsid w:val="002806DC"/>
    <w:rsid w:val="002808AD"/>
    <w:rsid w:val="002847ED"/>
    <w:rsid w:val="00284849"/>
    <w:rsid w:val="00285421"/>
    <w:rsid w:val="00285978"/>
    <w:rsid w:val="00286600"/>
    <w:rsid w:val="002867DE"/>
    <w:rsid w:val="00286D11"/>
    <w:rsid w:val="00286E72"/>
    <w:rsid w:val="0029113B"/>
    <w:rsid w:val="00292375"/>
    <w:rsid w:val="00292938"/>
    <w:rsid w:val="00294691"/>
    <w:rsid w:val="00294957"/>
    <w:rsid w:val="00296089"/>
    <w:rsid w:val="00296FC3"/>
    <w:rsid w:val="00297271"/>
    <w:rsid w:val="002977D9"/>
    <w:rsid w:val="00297B44"/>
    <w:rsid w:val="002A04B0"/>
    <w:rsid w:val="002A062F"/>
    <w:rsid w:val="002A1BCF"/>
    <w:rsid w:val="002A3BAA"/>
    <w:rsid w:val="002A4ADF"/>
    <w:rsid w:val="002A5E5F"/>
    <w:rsid w:val="002A6072"/>
    <w:rsid w:val="002A6C2B"/>
    <w:rsid w:val="002B18F8"/>
    <w:rsid w:val="002B1AE6"/>
    <w:rsid w:val="002B27B4"/>
    <w:rsid w:val="002B5378"/>
    <w:rsid w:val="002B588A"/>
    <w:rsid w:val="002C0FB5"/>
    <w:rsid w:val="002C150F"/>
    <w:rsid w:val="002C2ED0"/>
    <w:rsid w:val="002C3821"/>
    <w:rsid w:val="002C3B38"/>
    <w:rsid w:val="002C3C2B"/>
    <w:rsid w:val="002C5A8C"/>
    <w:rsid w:val="002C6859"/>
    <w:rsid w:val="002C7A5A"/>
    <w:rsid w:val="002D012E"/>
    <w:rsid w:val="002D0AA4"/>
    <w:rsid w:val="002D0FF5"/>
    <w:rsid w:val="002D1C93"/>
    <w:rsid w:val="002D24E7"/>
    <w:rsid w:val="002D2571"/>
    <w:rsid w:val="002D2FEC"/>
    <w:rsid w:val="002D6044"/>
    <w:rsid w:val="002D7070"/>
    <w:rsid w:val="002D7289"/>
    <w:rsid w:val="002D7A2E"/>
    <w:rsid w:val="002E03E2"/>
    <w:rsid w:val="002E0424"/>
    <w:rsid w:val="002E0AFD"/>
    <w:rsid w:val="002E352D"/>
    <w:rsid w:val="002E406B"/>
    <w:rsid w:val="002E47A1"/>
    <w:rsid w:val="002E4C34"/>
    <w:rsid w:val="002E51C1"/>
    <w:rsid w:val="002E5B07"/>
    <w:rsid w:val="002E7089"/>
    <w:rsid w:val="002F0458"/>
    <w:rsid w:val="002F1265"/>
    <w:rsid w:val="002F2559"/>
    <w:rsid w:val="002F2AFA"/>
    <w:rsid w:val="002F36FC"/>
    <w:rsid w:val="002F5AAA"/>
    <w:rsid w:val="00300B53"/>
    <w:rsid w:val="00304397"/>
    <w:rsid w:val="00304478"/>
    <w:rsid w:val="00304A23"/>
    <w:rsid w:val="003067EC"/>
    <w:rsid w:val="0030705A"/>
    <w:rsid w:val="003107CE"/>
    <w:rsid w:val="00312208"/>
    <w:rsid w:val="0031368A"/>
    <w:rsid w:val="00313782"/>
    <w:rsid w:val="00313AB7"/>
    <w:rsid w:val="00313EDD"/>
    <w:rsid w:val="00314A56"/>
    <w:rsid w:val="00314BCC"/>
    <w:rsid w:val="00315593"/>
    <w:rsid w:val="003160BB"/>
    <w:rsid w:val="00317BFE"/>
    <w:rsid w:val="00322DE7"/>
    <w:rsid w:val="00323362"/>
    <w:rsid w:val="0032343B"/>
    <w:rsid w:val="003266DA"/>
    <w:rsid w:val="0032671A"/>
    <w:rsid w:val="003268C3"/>
    <w:rsid w:val="00326B40"/>
    <w:rsid w:val="00327420"/>
    <w:rsid w:val="00330504"/>
    <w:rsid w:val="00331593"/>
    <w:rsid w:val="003327EA"/>
    <w:rsid w:val="00332DAB"/>
    <w:rsid w:val="00334F99"/>
    <w:rsid w:val="003350D4"/>
    <w:rsid w:val="00335190"/>
    <w:rsid w:val="003353C6"/>
    <w:rsid w:val="003361AC"/>
    <w:rsid w:val="0033778F"/>
    <w:rsid w:val="0034106F"/>
    <w:rsid w:val="00341919"/>
    <w:rsid w:val="00342BF2"/>
    <w:rsid w:val="003449FF"/>
    <w:rsid w:val="003464AF"/>
    <w:rsid w:val="003507A9"/>
    <w:rsid w:val="00350871"/>
    <w:rsid w:val="00351402"/>
    <w:rsid w:val="003520B5"/>
    <w:rsid w:val="003530AE"/>
    <w:rsid w:val="0035384D"/>
    <w:rsid w:val="00353903"/>
    <w:rsid w:val="00354711"/>
    <w:rsid w:val="00355624"/>
    <w:rsid w:val="00355A0A"/>
    <w:rsid w:val="003573DA"/>
    <w:rsid w:val="00357B91"/>
    <w:rsid w:val="003605B8"/>
    <w:rsid w:val="00361E6B"/>
    <w:rsid w:val="0036219F"/>
    <w:rsid w:val="003632BE"/>
    <w:rsid w:val="0036376A"/>
    <w:rsid w:val="00363A60"/>
    <w:rsid w:val="00364F9D"/>
    <w:rsid w:val="00366016"/>
    <w:rsid w:val="00366A9F"/>
    <w:rsid w:val="00366F2F"/>
    <w:rsid w:val="00370223"/>
    <w:rsid w:val="00370836"/>
    <w:rsid w:val="00370FFE"/>
    <w:rsid w:val="003723A4"/>
    <w:rsid w:val="0037255E"/>
    <w:rsid w:val="0037437C"/>
    <w:rsid w:val="00374BBA"/>
    <w:rsid w:val="00375F67"/>
    <w:rsid w:val="00376B58"/>
    <w:rsid w:val="003775BD"/>
    <w:rsid w:val="0037789C"/>
    <w:rsid w:val="0038080B"/>
    <w:rsid w:val="00380ABE"/>
    <w:rsid w:val="00380D7E"/>
    <w:rsid w:val="00380E0B"/>
    <w:rsid w:val="00381ADC"/>
    <w:rsid w:val="003830E7"/>
    <w:rsid w:val="003844F2"/>
    <w:rsid w:val="00384BCE"/>
    <w:rsid w:val="00384D3C"/>
    <w:rsid w:val="00386676"/>
    <w:rsid w:val="00387DA6"/>
    <w:rsid w:val="0039075A"/>
    <w:rsid w:val="00390C81"/>
    <w:rsid w:val="00391512"/>
    <w:rsid w:val="0039287C"/>
    <w:rsid w:val="00394014"/>
    <w:rsid w:val="00394168"/>
    <w:rsid w:val="00395458"/>
    <w:rsid w:val="00395D0F"/>
    <w:rsid w:val="003A175F"/>
    <w:rsid w:val="003A2938"/>
    <w:rsid w:val="003A3718"/>
    <w:rsid w:val="003A3892"/>
    <w:rsid w:val="003A43FA"/>
    <w:rsid w:val="003A4E8C"/>
    <w:rsid w:val="003A5182"/>
    <w:rsid w:val="003A576D"/>
    <w:rsid w:val="003A684F"/>
    <w:rsid w:val="003B0746"/>
    <w:rsid w:val="003B0EB3"/>
    <w:rsid w:val="003B12D7"/>
    <w:rsid w:val="003B5051"/>
    <w:rsid w:val="003C2A7A"/>
    <w:rsid w:val="003C4F25"/>
    <w:rsid w:val="003C4F99"/>
    <w:rsid w:val="003C698E"/>
    <w:rsid w:val="003C7201"/>
    <w:rsid w:val="003C73D4"/>
    <w:rsid w:val="003C75AA"/>
    <w:rsid w:val="003D0535"/>
    <w:rsid w:val="003D0C6D"/>
    <w:rsid w:val="003D22AD"/>
    <w:rsid w:val="003D2378"/>
    <w:rsid w:val="003D5148"/>
    <w:rsid w:val="003D578D"/>
    <w:rsid w:val="003D5BCE"/>
    <w:rsid w:val="003D67C5"/>
    <w:rsid w:val="003E0B18"/>
    <w:rsid w:val="003E0BF5"/>
    <w:rsid w:val="003E362F"/>
    <w:rsid w:val="003E370F"/>
    <w:rsid w:val="003E3A7D"/>
    <w:rsid w:val="003E4824"/>
    <w:rsid w:val="003E53CE"/>
    <w:rsid w:val="003E670D"/>
    <w:rsid w:val="003E6B96"/>
    <w:rsid w:val="003F0138"/>
    <w:rsid w:val="003F07B2"/>
    <w:rsid w:val="003F1191"/>
    <w:rsid w:val="003F170B"/>
    <w:rsid w:val="003F1F92"/>
    <w:rsid w:val="003F283D"/>
    <w:rsid w:val="003F3605"/>
    <w:rsid w:val="003F5ACB"/>
    <w:rsid w:val="003F735B"/>
    <w:rsid w:val="00400658"/>
    <w:rsid w:val="0040081C"/>
    <w:rsid w:val="00400E4E"/>
    <w:rsid w:val="00400F0E"/>
    <w:rsid w:val="0040171C"/>
    <w:rsid w:val="00401B5A"/>
    <w:rsid w:val="0040220E"/>
    <w:rsid w:val="00403CF3"/>
    <w:rsid w:val="00404313"/>
    <w:rsid w:val="004051E5"/>
    <w:rsid w:val="004052FD"/>
    <w:rsid w:val="004053BD"/>
    <w:rsid w:val="00405E60"/>
    <w:rsid w:val="004068A8"/>
    <w:rsid w:val="004072DB"/>
    <w:rsid w:val="00411314"/>
    <w:rsid w:val="0041224A"/>
    <w:rsid w:val="004130D8"/>
    <w:rsid w:val="0041322D"/>
    <w:rsid w:val="00414B41"/>
    <w:rsid w:val="00415084"/>
    <w:rsid w:val="0041557D"/>
    <w:rsid w:val="0041579C"/>
    <w:rsid w:val="00415AB9"/>
    <w:rsid w:val="00415E48"/>
    <w:rsid w:val="004161A6"/>
    <w:rsid w:val="00416354"/>
    <w:rsid w:val="00416363"/>
    <w:rsid w:val="004164CA"/>
    <w:rsid w:val="00417C8C"/>
    <w:rsid w:val="00424102"/>
    <w:rsid w:val="00424179"/>
    <w:rsid w:val="004244CF"/>
    <w:rsid w:val="004251F5"/>
    <w:rsid w:val="00425D4F"/>
    <w:rsid w:val="00427402"/>
    <w:rsid w:val="004300EB"/>
    <w:rsid w:val="00430912"/>
    <w:rsid w:val="00431053"/>
    <w:rsid w:val="0043257D"/>
    <w:rsid w:val="00432636"/>
    <w:rsid w:val="00433801"/>
    <w:rsid w:val="00434EF8"/>
    <w:rsid w:val="00435238"/>
    <w:rsid w:val="004355B5"/>
    <w:rsid w:val="0043563B"/>
    <w:rsid w:val="00437B7E"/>
    <w:rsid w:val="0044022D"/>
    <w:rsid w:val="00440E17"/>
    <w:rsid w:val="00441117"/>
    <w:rsid w:val="0044152A"/>
    <w:rsid w:val="00441B32"/>
    <w:rsid w:val="004427E1"/>
    <w:rsid w:val="0044307C"/>
    <w:rsid w:val="0044386F"/>
    <w:rsid w:val="00444133"/>
    <w:rsid w:val="00445451"/>
    <w:rsid w:val="00445D54"/>
    <w:rsid w:val="00445E94"/>
    <w:rsid w:val="00445EC4"/>
    <w:rsid w:val="00447866"/>
    <w:rsid w:val="00450CAB"/>
    <w:rsid w:val="00450E6B"/>
    <w:rsid w:val="00452596"/>
    <w:rsid w:val="00452DC5"/>
    <w:rsid w:val="004544A6"/>
    <w:rsid w:val="00455166"/>
    <w:rsid w:val="00456002"/>
    <w:rsid w:val="00460E1A"/>
    <w:rsid w:val="00461D3D"/>
    <w:rsid w:val="00466880"/>
    <w:rsid w:val="00466DF4"/>
    <w:rsid w:val="00466FEE"/>
    <w:rsid w:val="00470A95"/>
    <w:rsid w:val="0047134E"/>
    <w:rsid w:val="00472B26"/>
    <w:rsid w:val="00473083"/>
    <w:rsid w:val="00473B34"/>
    <w:rsid w:val="0047518A"/>
    <w:rsid w:val="00475D43"/>
    <w:rsid w:val="00476402"/>
    <w:rsid w:val="00476665"/>
    <w:rsid w:val="004767C0"/>
    <w:rsid w:val="00476979"/>
    <w:rsid w:val="00477A25"/>
    <w:rsid w:val="00477B1F"/>
    <w:rsid w:val="00480755"/>
    <w:rsid w:val="00480A57"/>
    <w:rsid w:val="00481027"/>
    <w:rsid w:val="00481B42"/>
    <w:rsid w:val="004838C1"/>
    <w:rsid w:val="004864AC"/>
    <w:rsid w:val="00486839"/>
    <w:rsid w:val="0048691F"/>
    <w:rsid w:val="00487D9E"/>
    <w:rsid w:val="00487F1A"/>
    <w:rsid w:val="00490BA2"/>
    <w:rsid w:val="00490BD3"/>
    <w:rsid w:val="004911A4"/>
    <w:rsid w:val="004913DA"/>
    <w:rsid w:val="004914F7"/>
    <w:rsid w:val="00495680"/>
    <w:rsid w:val="00496CD4"/>
    <w:rsid w:val="004A16B7"/>
    <w:rsid w:val="004A6E7E"/>
    <w:rsid w:val="004B0754"/>
    <w:rsid w:val="004B0D5C"/>
    <w:rsid w:val="004B2C0D"/>
    <w:rsid w:val="004B300A"/>
    <w:rsid w:val="004B38E7"/>
    <w:rsid w:val="004B4D97"/>
    <w:rsid w:val="004B5B49"/>
    <w:rsid w:val="004B74E9"/>
    <w:rsid w:val="004B7667"/>
    <w:rsid w:val="004B7D0E"/>
    <w:rsid w:val="004C1756"/>
    <w:rsid w:val="004C2633"/>
    <w:rsid w:val="004C481C"/>
    <w:rsid w:val="004C56B7"/>
    <w:rsid w:val="004C65D3"/>
    <w:rsid w:val="004C673E"/>
    <w:rsid w:val="004D0013"/>
    <w:rsid w:val="004D05FE"/>
    <w:rsid w:val="004D0681"/>
    <w:rsid w:val="004D11B4"/>
    <w:rsid w:val="004D17E8"/>
    <w:rsid w:val="004D2E53"/>
    <w:rsid w:val="004D3533"/>
    <w:rsid w:val="004D4356"/>
    <w:rsid w:val="004D45A7"/>
    <w:rsid w:val="004D5240"/>
    <w:rsid w:val="004D624D"/>
    <w:rsid w:val="004D7D22"/>
    <w:rsid w:val="004E17D8"/>
    <w:rsid w:val="004E3CCB"/>
    <w:rsid w:val="004E4C7D"/>
    <w:rsid w:val="004E5E0A"/>
    <w:rsid w:val="004E5EE7"/>
    <w:rsid w:val="004E7A49"/>
    <w:rsid w:val="004F00E7"/>
    <w:rsid w:val="004F0111"/>
    <w:rsid w:val="004F0BD2"/>
    <w:rsid w:val="004F0C2C"/>
    <w:rsid w:val="004F18C9"/>
    <w:rsid w:val="004F26E3"/>
    <w:rsid w:val="004F33E7"/>
    <w:rsid w:val="004F36FF"/>
    <w:rsid w:val="004F4191"/>
    <w:rsid w:val="004F44AB"/>
    <w:rsid w:val="004F4B74"/>
    <w:rsid w:val="004F4C82"/>
    <w:rsid w:val="004F4F55"/>
    <w:rsid w:val="004F6C4E"/>
    <w:rsid w:val="004F7060"/>
    <w:rsid w:val="004F7E31"/>
    <w:rsid w:val="005028D2"/>
    <w:rsid w:val="00503024"/>
    <w:rsid w:val="005045DF"/>
    <w:rsid w:val="00504F19"/>
    <w:rsid w:val="00505731"/>
    <w:rsid w:val="005061BB"/>
    <w:rsid w:val="005106AF"/>
    <w:rsid w:val="005112C0"/>
    <w:rsid w:val="005129AC"/>
    <w:rsid w:val="00512AD4"/>
    <w:rsid w:val="005165FB"/>
    <w:rsid w:val="00517C6E"/>
    <w:rsid w:val="0052049F"/>
    <w:rsid w:val="00521299"/>
    <w:rsid w:val="0052305A"/>
    <w:rsid w:val="005247EF"/>
    <w:rsid w:val="00525021"/>
    <w:rsid w:val="00525D05"/>
    <w:rsid w:val="00525E3F"/>
    <w:rsid w:val="005262C5"/>
    <w:rsid w:val="00526E9A"/>
    <w:rsid w:val="005303FA"/>
    <w:rsid w:val="005308F9"/>
    <w:rsid w:val="00532D13"/>
    <w:rsid w:val="00533A16"/>
    <w:rsid w:val="0053481C"/>
    <w:rsid w:val="00536882"/>
    <w:rsid w:val="00537C62"/>
    <w:rsid w:val="00537ECA"/>
    <w:rsid w:val="0054144A"/>
    <w:rsid w:val="00542297"/>
    <w:rsid w:val="005426FE"/>
    <w:rsid w:val="00542700"/>
    <w:rsid w:val="0054276F"/>
    <w:rsid w:val="00542885"/>
    <w:rsid w:val="00542F77"/>
    <w:rsid w:val="0054365F"/>
    <w:rsid w:val="00543F56"/>
    <w:rsid w:val="00544D16"/>
    <w:rsid w:val="00547DDC"/>
    <w:rsid w:val="0055018B"/>
    <w:rsid w:val="005509F8"/>
    <w:rsid w:val="00550B68"/>
    <w:rsid w:val="00550EEE"/>
    <w:rsid w:val="00551142"/>
    <w:rsid w:val="00551A02"/>
    <w:rsid w:val="00551DAE"/>
    <w:rsid w:val="0055492D"/>
    <w:rsid w:val="005551A2"/>
    <w:rsid w:val="00555B16"/>
    <w:rsid w:val="00556823"/>
    <w:rsid w:val="00556FD7"/>
    <w:rsid w:val="0055707D"/>
    <w:rsid w:val="00560E50"/>
    <w:rsid w:val="005618A2"/>
    <w:rsid w:val="00561C4C"/>
    <w:rsid w:val="00562DF1"/>
    <w:rsid w:val="00562F42"/>
    <w:rsid w:val="00562FD5"/>
    <w:rsid w:val="00563A34"/>
    <w:rsid w:val="005646C7"/>
    <w:rsid w:val="005659E7"/>
    <w:rsid w:val="00566B8C"/>
    <w:rsid w:val="00566ED7"/>
    <w:rsid w:val="00567764"/>
    <w:rsid w:val="00567E4B"/>
    <w:rsid w:val="005703BC"/>
    <w:rsid w:val="0057172D"/>
    <w:rsid w:val="0057222A"/>
    <w:rsid w:val="00573C0D"/>
    <w:rsid w:val="00573F42"/>
    <w:rsid w:val="00575248"/>
    <w:rsid w:val="00576AE4"/>
    <w:rsid w:val="00576D65"/>
    <w:rsid w:val="00580A2F"/>
    <w:rsid w:val="005810AD"/>
    <w:rsid w:val="00582375"/>
    <w:rsid w:val="00582BD3"/>
    <w:rsid w:val="005838CA"/>
    <w:rsid w:val="00585534"/>
    <w:rsid w:val="00585543"/>
    <w:rsid w:val="005857B1"/>
    <w:rsid w:val="0058699D"/>
    <w:rsid w:val="00586A11"/>
    <w:rsid w:val="0059089C"/>
    <w:rsid w:val="00590DE0"/>
    <w:rsid w:val="00590EF9"/>
    <w:rsid w:val="0059135E"/>
    <w:rsid w:val="005932CF"/>
    <w:rsid w:val="005951EE"/>
    <w:rsid w:val="00595488"/>
    <w:rsid w:val="00595A59"/>
    <w:rsid w:val="00597839"/>
    <w:rsid w:val="005A150D"/>
    <w:rsid w:val="005A2EA2"/>
    <w:rsid w:val="005A31FA"/>
    <w:rsid w:val="005A41C6"/>
    <w:rsid w:val="005A4A97"/>
    <w:rsid w:val="005A7A10"/>
    <w:rsid w:val="005B2272"/>
    <w:rsid w:val="005B2783"/>
    <w:rsid w:val="005B4B3E"/>
    <w:rsid w:val="005B64F0"/>
    <w:rsid w:val="005B6BD0"/>
    <w:rsid w:val="005C0D5D"/>
    <w:rsid w:val="005C1978"/>
    <w:rsid w:val="005C3152"/>
    <w:rsid w:val="005C342E"/>
    <w:rsid w:val="005C5DE2"/>
    <w:rsid w:val="005C5E6A"/>
    <w:rsid w:val="005C66FF"/>
    <w:rsid w:val="005D049C"/>
    <w:rsid w:val="005D165C"/>
    <w:rsid w:val="005D1E86"/>
    <w:rsid w:val="005D2628"/>
    <w:rsid w:val="005D369C"/>
    <w:rsid w:val="005D3908"/>
    <w:rsid w:val="005D459F"/>
    <w:rsid w:val="005D4F6D"/>
    <w:rsid w:val="005D6FC0"/>
    <w:rsid w:val="005D70CE"/>
    <w:rsid w:val="005E07E8"/>
    <w:rsid w:val="005E1489"/>
    <w:rsid w:val="005E29F8"/>
    <w:rsid w:val="005E4ED5"/>
    <w:rsid w:val="005E5CD1"/>
    <w:rsid w:val="005E6034"/>
    <w:rsid w:val="005E714F"/>
    <w:rsid w:val="005F12F1"/>
    <w:rsid w:val="005F234F"/>
    <w:rsid w:val="005F2D6A"/>
    <w:rsid w:val="005F3E68"/>
    <w:rsid w:val="005F53FD"/>
    <w:rsid w:val="005F5708"/>
    <w:rsid w:val="005F59EF"/>
    <w:rsid w:val="00600788"/>
    <w:rsid w:val="006057EE"/>
    <w:rsid w:val="00605EFF"/>
    <w:rsid w:val="00610400"/>
    <w:rsid w:val="0061234A"/>
    <w:rsid w:val="00613377"/>
    <w:rsid w:val="0061770D"/>
    <w:rsid w:val="00620E82"/>
    <w:rsid w:val="006211AC"/>
    <w:rsid w:val="00624DDE"/>
    <w:rsid w:val="00624EBE"/>
    <w:rsid w:val="00625158"/>
    <w:rsid w:val="006267D0"/>
    <w:rsid w:val="0062737B"/>
    <w:rsid w:val="00630344"/>
    <w:rsid w:val="00631CF7"/>
    <w:rsid w:val="006329C5"/>
    <w:rsid w:val="00632EBC"/>
    <w:rsid w:val="00633A37"/>
    <w:rsid w:val="00633FEE"/>
    <w:rsid w:val="00636D25"/>
    <w:rsid w:val="006373CD"/>
    <w:rsid w:val="00640086"/>
    <w:rsid w:val="00640AFB"/>
    <w:rsid w:val="00641166"/>
    <w:rsid w:val="00642CAA"/>
    <w:rsid w:val="00643432"/>
    <w:rsid w:val="00643434"/>
    <w:rsid w:val="006435D6"/>
    <w:rsid w:val="006445ED"/>
    <w:rsid w:val="00644A42"/>
    <w:rsid w:val="00647586"/>
    <w:rsid w:val="00651593"/>
    <w:rsid w:val="0065224C"/>
    <w:rsid w:val="0065267F"/>
    <w:rsid w:val="00652A15"/>
    <w:rsid w:val="00654C53"/>
    <w:rsid w:val="006565CB"/>
    <w:rsid w:val="006567AE"/>
    <w:rsid w:val="006567B4"/>
    <w:rsid w:val="00656F67"/>
    <w:rsid w:val="00660BD7"/>
    <w:rsid w:val="00661687"/>
    <w:rsid w:val="00662796"/>
    <w:rsid w:val="00662C32"/>
    <w:rsid w:val="00663446"/>
    <w:rsid w:val="006647C2"/>
    <w:rsid w:val="00664F92"/>
    <w:rsid w:val="00664F9E"/>
    <w:rsid w:val="00665FC0"/>
    <w:rsid w:val="006662DC"/>
    <w:rsid w:val="00666DAF"/>
    <w:rsid w:val="006671A5"/>
    <w:rsid w:val="006706FE"/>
    <w:rsid w:val="00670EC0"/>
    <w:rsid w:val="00670EFB"/>
    <w:rsid w:val="006710EE"/>
    <w:rsid w:val="00672FD6"/>
    <w:rsid w:val="006756AF"/>
    <w:rsid w:val="00675C21"/>
    <w:rsid w:val="00675E0D"/>
    <w:rsid w:val="00677BAF"/>
    <w:rsid w:val="0068109E"/>
    <w:rsid w:val="00682E5E"/>
    <w:rsid w:val="00683940"/>
    <w:rsid w:val="0068481F"/>
    <w:rsid w:val="00685D36"/>
    <w:rsid w:val="0069027F"/>
    <w:rsid w:val="00690C85"/>
    <w:rsid w:val="006914EF"/>
    <w:rsid w:val="00691704"/>
    <w:rsid w:val="006923E3"/>
    <w:rsid w:val="00692612"/>
    <w:rsid w:val="00693778"/>
    <w:rsid w:val="00694015"/>
    <w:rsid w:val="006940CA"/>
    <w:rsid w:val="006946DD"/>
    <w:rsid w:val="00694FE9"/>
    <w:rsid w:val="006956A5"/>
    <w:rsid w:val="00695B5A"/>
    <w:rsid w:val="0069637A"/>
    <w:rsid w:val="006965DC"/>
    <w:rsid w:val="00696E90"/>
    <w:rsid w:val="00696FFB"/>
    <w:rsid w:val="00697E84"/>
    <w:rsid w:val="006A0EF4"/>
    <w:rsid w:val="006A26D7"/>
    <w:rsid w:val="006A27B2"/>
    <w:rsid w:val="006A57EE"/>
    <w:rsid w:val="006A60C8"/>
    <w:rsid w:val="006A69F3"/>
    <w:rsid w:val="006A6CA8"/>
    <w:rsid w:val="006A74D0"/>
    <w:rsid w:val="006B053E"/>
    <w:rsid w:val="006B0BB0"/>
    <w:rsid w:val="006B15AE"/>
    <w:rsid w:val="006B2D3D"/>
    <w:rsid w:val="006B303F"/>
    <w:rsid w:val="006B3F20"/>
    <w:rsid w:val="006B6D03"/>
    <w:rsid w:val="006C0077"/>
    <w:rsid w:val="006C05CF"/>
    <w:rsid w:val="006C15FF"/>
    <w:rsid w:val="006C22B7"/>
    <w:rsid w:val="006C2981"/>
    <w:rsid w:val="006C3523"/>
    <w:rsid w:val="006C354A"/>
    <w:rsid w:val="006C3A1F"/>
    <w:rsid w:val="006C48BC"/>
    <w:rsid w:val="006C568B"/>
    <w:rsid w:val="006C59CD"/>
    <w:rsid w:val="006C7236"/>
    <w:rsid w:val="006C78B3"/>
    <w:rsid w:val="006C7B4A"/>
    <w:rsid w:val="006D0CBF"/>
    <w:rsid w:val="006D23BD"/>
    <w:rsid w:val="006D2DE3"/>
    <w:rsid w:val="006D47E8"/>
    <w:rsid w:val="006D6749"/>
    <w:rsid w:val="006D6A91"/>
    <w:rsid w:val="006D6C3C"/>
    <w:rsid w:val="006D7725"/>
    <w:rsid w:val="006D79A2"/>
    <w:rsid w:val="006D7DF1"/>
    <w:rsid w:val="006E02DA"/>
    <w:rsid w:val="006E0662"/>
    <w:rsid w:val="006E0B07"/>
    <w:rsid w:val="006E0E4C"/>
    <w:rsid w:val="006E1135"/>
    <w:rsid w:val="006E168A"/>
    <w:rsid w:val="006E1875"/>
    <w:rsid w:val="006E18C8"/>
    <w:rsid w:val="006E2209"/>
    <w:rsid w:val="006E37C1"/>
    <w:rsid w:val="006E4B66"/>
    <w:rsid w:val="006E4E62"/>
    <w:rsid w:val="006E5731"/>
    <w:rsid w:val="006E5CED"/>
    <w:rsid w:val="006E6908"/>
    <w:rsid w:val="006E698D"/>
    <w:rsid w:val="006E7A96"/>
    <w:rsid w:val="006F0CE8"/>
    <w:rsid w:val="006F159E"/>
    <w:rsid w:val="006F1760"/>
    <w:rsid w:val="006F2F5F"/>
    <w:rsid w:val="006F33B0"/>
    <w:rsid w:val="006F34B9"/>
    <w:rsid w:val="006F3F86"/>
    <w:rsid w:val="006F5B52"/>
    <w:rsid w:val="006F6C37"/>
    <w:rsid w:val="006F7322"/>
    <w:rsid w:val="006F74C0"/>
    <w:rsid w:val="006F77C2"/>
    <w:rsid w:val="00700B76"/>
    <w:rsid w:val="007026FB"/>
    <w:rsid w:val="00702BF9"/>
    <w:rsid w:val="0070300C"/>
    <w:rsid w:val="00703380"/>
    <w:rsid w:val="0070385B"/>
    <w:rsid w:val="00704245"/>
    <w:rsid w:val="00706997"/>
    <w:rsid w:val="00707034"/>
    <w:rsid w:val="00712150"/>
    <w:rsid w:val="00713986"/>
    <w:rsid w:val="00713A9F"/>
    <w:rsid w:val="00713B1D"/>
    <w:rsid w:val="00713C96"/>
    <w:rsid w:val="0071459B"/>
    <w:rsid w:val="00714885"/>
    <w:rsid w:val="00714B9B"/>
    <w:rsid w:val="00716C40"/>
    <w:rsid w:val="007178E7"/>
    <w:rsid w:val="00717A07"/>
    <w:rsid w:val="0072050F"/>
    <w:rsid w:val="00721AAB"/>
    <w:rsid w:val="00722F08"/>
    <w:rsid w:val="007240C0"/>
    <w:rsid w:val="0072481B"/>
    <w:rsid w:val="00726771"/>
    <w:rsid w:val="00726878"/>
    <w:rsid w:val="00730207"/>
    <w:rsid w:val="007312F1"/>
    <w:rsid w:val="00732826"/>
    <w:rsid w:val="0073360C"/>
    <w:rsid w:val="00733F33"/>
    <w:rsid w:val="007344F4"/>
    <w:rsid w:val="00734699"/>
    <w:rsid w:val="00734BE8"/>
    <w:rsid w:val="007369AF"/>
    <w:rsid w:val="00737AB1"/>
    <w:rsid w:val="00740CB3"/>
    <w:rsid w:val="00741132"/>
    <w:rsid w:val="00741352"/>
    <w:rsid w:val="0074217F"/>
    <w:rsid w:val="007422E2"/>
    <w:rsid w:val="007425E7"/>
    <w:rsid w:val="0074315E"/>
    <w:rsid w:val="007431E1"/>
    <w:rsid w:val="00745E38"/>
    <w:rsid w:val="007504A1"/>
    <w:rsid w:val="0075113D"/>
    <w:rsid w:val="007533A4"/>
    <w:rsid w:val="007539FD"/>
    <w:rsid w:val="00754262"/>
    <w:rsid w:val="00754577"/>
    <w:rsid w:val="007577AB"/>
    <w:rsid w:val="00760E5A"/>
    <w:rsid w:val="00760F4D"/>
    <w:rsid w:val="00761024"/>
    <w:rsid w:val="00761978"/>
    <w:rsid w:val="007630C0"/>
    <w:rsid w:val="00765BFB"/>
    <w:rsid w:val="00766E6B"/>
    <w:rsid w:val="00767931"/>
    <w:rsid w:val="00770CEF"/>
    <w:rsid w:val="007711FF"/>
    <w:rsid w:val="00772C70"/>
    <w:rsid w:val="00773046"/>
    <w:rsid w:val="00773969"/>
    <w:rsid w:val="00773AEA"/>
    <w:rsid w:val="00773DE6"/>
    <w:rsid w:val="00774F4A"/>
    <w:rsid w:val="00775FD6"/>
    <w:rsid w:val="00777140"/>
    <w:rsid w:val="0077716B"/>
    <w:rsid w:val="00777E0A"/>
    <w:rsid w:val="007820D3"/>
    <w:rsid w:val="007830A3"/>
    <w:rsid w:val="007835A8"/>
    <w:rsid w:val="007865D6"/>
    <w:rsid w:val="00786F4A"/>
    <w:rsid w:val="00787104"/>
    <w:rsid w:val="00790CE9"/>
    <w:rsid w:val="00792904"/>
    <w:rsid w:val="007932C7"/>
    <w:rsid w:val="00793F4C"/>
    <w:rsid w:val="00794BD9"/>
    <w:rsid w:val="00796055"/>
    <w:rsid w:val="00796186"/>
    <w:rsid w:val="007961DC"/>
    <w:rsid w:val="00797F43"/>
    <w:rsid w:val="007A0B66"/>
    <w:rsid w:val="007A1FDD"/>
    <w:rsid w:val="007A2F6A"/>
    <w:rsid w:val="007A31BD"/>
    <w:rsid w:val="007A39DC"/>
    <w:rsid w:val="007A56FC"/>
    <w:rsid w:val="007A70C5"/>
    <w:rsid w:val="007A71EF"/>
    <w:rsid w:val="007A7569"/>
    <w:rsid w:val="007B181A"/>
    <w:rsid w:val="007B2FAD"/>
    <w:rsid w:val="007B3B5C"/>
    <w:rsid w:val="007B45F7"/>
    <w:rsid w:val="007B683F"/>
    <w:rsid w:val="007B7ECE"/>
    <w:rsid w:val="007C1D9C"/>
    <w:rsid w:val="007C23A2"/>
    <w:rsid w:val="007C2C31"/>
    <w:rsid w:val="007C3D9D"/>
    <w:rsid w:val="007C4138"/>
    <w:rsid w:val="007C562C"/>
    <w:rsid w:val="007C64DF"/>
    <w:rsid w:val="007D0FF0"/>
    <w:rsid w:val="007D193A"/>
    <w:rsid w:val="007D1DF6"/>
    <w:rsid w:val="007D1E54"/>
    <w:rsid w:val="007D1F2E"/>
    <w:rsid w:val="007D33E7"/>
    <w:rsid w:val="007D3674"/>
    <w:rsid w:val="007D4346"/>
    <w:rsid w:val="007D4F66"/>
    <w:rsid w:val="007D502F"/>
    <w:rsid w:val="007D6DE5"/>
    <w:rsid w:val="007E066E"/>
    <w:rsid w:val="007E12F5"/>
    <w:rsid w:val="007E2988"/>
    <w:rsid w:val="007E2F36"/>
    <w:rsid w:val="007E48EE"/>
    <w:rsid w:val="007E5E7D"/>
    <w:rsid w:val="007E5EEA"/>
    <w:rsid w:val="007F0F4F"/>
    <w:rsid w:val="007F18ED"/>
    <w:rsid w:val="007F1AB4"/>
    <w:rsid w:val="007F2C07"/>
    <w:rsid w:val="007F3717"/>
    <w:rsid w:val="007F450E"/>
    <w:rsid w:val="007F5A34"/>
    <w:rsid w:val="007F7A8E"/>
    <w:rsid w:val="007F7A91"/>
    <w:rsid w:val="007F7B57"/>
    <w:rsid w:val="00801011"/>
    <w:rsid w:val="00801639"/>
    <w:rsid w:val="008016C8"/>
    <w:rsid w:val="008016F7"/>
    <w:rsid w:val="00802321"/>
    <w:rsid w:val="008027D5"/>
    <w:rsid w:val="00803181"/>
    <w:rsid w:val="00803437"/>
    <w:rsid w:val="00803CDA"/>
    <w:rsid w:val="00803F8D"/>
    <w:rsid w:val="00804988"/>
    <w:rsid w:val="00805165"/>
    <w:rsid w:val="008070E5"/>
    <w:rsid w:val="00807471"/>
    <w:rsid w:val="0081017A"/>
    <w:rsid w:val="00812226"/>
    <w:rsid w:val="00812453"/>
    <w:rsid w:val="00814269"/>
    <w:rsid w:val="0081438D"/>
    <w:rsid w:val="008158CA"/>
    <w:rsid w:val="00816C47"/>
    <w:rsid w:val="00823B2A"/>
    <w:rsid w:val="00824518"/>
    <w:rsid w:val="0082512A"/>
    <w:rsid w:val="00825A62"/>
    <w:rsid w:val="0082661A"/>
    <w:rsid w:val="008303A5"/>
    <w:rsid w:val="008303EE"/>
    <w:rsid w:val="008304DE"/>
    <w:rsid w:val="00830E0D"/>
    <w:rsid w:val="00832BFD"/>
    <w:rsid w:val="008330E6"/>
    <w:rsid w:val="008335FE"/>
    <w:rsid w:val="008340E4"/>
    <w:rsid w:val="00834241"/>
    <w:rsid w:val="00834CF0"/>
    <w:rsid w:val="008360B7"/>
    <w:rsid w:val="00837B9E"/>
    <w:rsid w:val="008441C9"/>
    <w:rsid w:val="008450B7"/>
    <w:rsid w:val="008454BE"/>
    <w:rsid w:val="008455D0"/>
    <w:rsid w:val="008461B1"/>
    <w:rsid w:val="00852F9B"/>
    <w:rsid w:val="00853935"/>
    <w:rsid w:val="00853A05"/>
    <w:rsid w:val="0085537F"/>
    <w:rsid w:val="00855615"/>
    <w:rsid w:val="00855BF4"/>
    <w:rsid w:val="00856408"/>
    <w:rsid w:val="00857EF0"/>
    <w:rsid w:val="00860846"/>
    <w:rsid w:val="00863E02"/>
    <w:rsid w:val="00864397"/>
    <w:rsid w:val="00864FA2"/>
    <w:rsid w:val="00866DEA"/>
    <w:rsid w:val="00867BB9"/>
    <w:rsid w:val="0087186F"/>
    <w:rsid w:val="00871945"/>
    <w:rsid w:val="00872A19"/>
    <w:rsid w:val="00872B8F"/>
    <w:rsid w:val="00873AA6"/>
    <w:rsid w:val="00875B22"/>
    <w:rsid w:val="00875D17"/>
    <w:rsid w:val="0087661F"/>
    <w:rsid w:val="0087677A"/>
    <w:rsid w:val="00876F8A"/>
    <w:rsid w:val="0088028C"/>
    <w:rsid w:val="00880CDF"/>
    <w:rsid w:val="008820DB"/>
    <w:rsid w:val="008820F4"/>
    <w:rsid w:val="00882C51"/>
    <w:rsid w:val="00886532"/>
    <w:rsid w:val="008866CD"/>
    <w:rsid w:val="00886915"/>
    <w:rsid w:val="0088712B"/>
    <w:rsid w:val="00887257"/>
    <w:rsid w:val="00890334"/>
    <w:rsid w:val="00891DB4"/>
    <w:rsid w:val="00894111"/>
    <w:rsid w:val="00894635"/>
    <w:rsid w:val="008947F0"/>
    <w:rsid w:val="00895287"/>
    <w:rsid w:val="0089565C"/>
    <w:rsid w:val="008959BB"/>
    <w:rsid w:val="00897C97"/>
    <w:rsid w:val="008A0249"/>
    <w:rsid w:val="008A0807"/>
    <w:rsid w:val="008A145D"/>
    <w:rsid w:val="008A155C"/>
    <w:rsid w:val="008A1778"/>
    <w:rsid w:val="008A17BC"/>
    <w:rsid w:val="008A1AF9"/>
    <w:rsid w:val="008A2CBF"/>
    <w:rsid w:val="008A3FAD"/>
    <w:rsid w:val="008A5E12"/>
    <w:rsid w:val="008A74A2"/>
    <w:rsid w:val="008B0311"/>
    <w:rsid w:val="008B03FE"/>
    <w:rsid w:val="008B1C16"/>
    <w:rsid w:val="008B1CBD"/>
    <w:rsid w:val="008B212B"/>
    <w:rsid w:val="008B2C95"/>
    <w:rsid w:val="008B4E45"/>
    <w:rsid w:val="008B52A9"/>
    <w:rsid w:val="008B6ACF"/>
    <w:rsid w:val="008C0134"/>
    <w:rsid w:val="008C0AD8"/>
    <w:rsid w:val="008C2F64"/>
    <w:rsid w:val="008C3613"/>
    <w:rsid w:val="008C4877"/>
    <w:rsid w:val="008C53FC"/>
    <w:rsid w:val="008C5417"/>
    <w:rsid w:val="008C6478"/>
    <w:rsid w:val="008C6D5D"/>
    <w:rsid w:val="008C7B75"/>
    <w:rsid w:val="008D22FA"/>
    <w:rsid w:val="008D268E"/>
    <w:rsid w:val="008D2920"/>
    <w:rsid w:val="008D2AB2"/>
    <w:rsid w:val="008D32D5"/>
    <w:rsid w:val="008D4837"/>
    <w:rsid w:val="008D4B06"/>
    <w:rsid w:val="008D544E"/>
    <w:rsid w:val="008D5D98"/>
    <w:rsid w:val="008D624B"/>
    <w:rsid w:val="008D637A"/>
    <w:rsid w:val="008D7B00"/>
    <w:rsid w:val="008E0C09"/>
    <w:rsid w:val="008E0E9F"/>
    <w:rsid w:val="008E1183"/>
    <w:rsid w:val="008E1319"/>
    <w:rsid w:val="008E1707"/>
    <w:rsid w:val="008E3A29"/>
    <w:rsid w:val="008E3F62"/>
    <w:rsid w:val="008E427B"/>
    <w:rsid w:val="008E43CA"/>
    <w:rsid w:val="008E6472"/>
    <w:rsid w:val="008F15A3"/>
    <w:rsid w:val="008F1A11"/>
    <w:rsid w:val="008F261B"/>
    <w:rsid w:val="008F3C3F"/>
    <w:rsid w:val="008F4213"/>
    <w:rsid w:val="008F5BEC"/>
    <w:rsid w:val="008F61B6"/>
    <w:rsid w:val="00902E66"/>
    <w:rsid w:val="0090363D"/>
    <w:rsid w:val="00903900"/>
    <w:rsid w:val="00904E73"/>
    <w:rsid w:val="009052CE"/>
    <w:rsid w:val="009058DD"/>
    <w:rsid w:val="009063FE"/>
    <w:rsid w:val="00906D68"/>
    <w:rsid w:val="00907C4A"/>
    <w:rsid w:val="00907E99"/>
    <w:rsid w:val="009100F7"/>
    <w:rsid w:val="009108C2"/>
    <w:rsid w:val="0091267E"/>
    <w:rsid w:val="009141FA"/>
    <w:rsid w:val="00915543"/>
    <w:rsid w:val="00916EBC"/>
    <w:rsid w:val="0091713D"/>
    <w:rsid w:val="009201AA"/>
    <w:rsid w:val="009225FA"/>
    <w:rsid w:val="0092270E"/>
    <w:rsid w:val="00922B26"/>
    <w:rsid w:val="00923991"/>
    <w:rsid w:val="00923FDF"/>
    <w:rsid w:val="009269E6"/>
    <w:rsid w:val="00930152"/>
    <w:rsid w:val="0093231D"/>
    <w:rsid w:val="00936B44"/>
    <w:rsid w:val="00941E76"/>
    <w:rsid w:val="009441A1"/>
    <w:rsid w:val="00946613"/>
    <w:rsid w:val="00947FE9"/>
    <w:rsid w:val="0095019C"/>
    <w:rsid w:val="00950ED0"/>
    <w:rsid w:val="00951567"/>
    <w:rsid w:val="00952CFC"/>
    <w:rsid w:val="009530E1"/>
    <w:rsid w:val="00954034"/>
    <w:rsid w:val="00954E65"/>
    <w:rsid w:val="00955560"/>
    <w:rsid w:val="00955A90"/>
    <w:rsid w:val="00955E33"/>
    <w:rsid w:val="00956E72"/>
    <w:rsid w:val="009575B3"/>
    <w:rsid w:val="00960910"/>
    <w:rsid w:val="00961719"/>
    <w:rsid w:val="0096176E"/>
    <w:rsid w:val="00961C09"/>
    <w:rsid w:val="009627E1"/>
    <w:rsid w:val="00963953"/>
    <w:rsid w:val="0096485F"/>
    <w:rsid w:val="00964B7B"/>
    <w:rsid w:val="00964EC5"/>
    <w:rsid w:val="00966A81"/>
    <w:rsid w:val="00966F21"/>
    <w:rsid w:val="0096706F"/>
    <w:rsid w:val="00967CE8"/>
    <w:rsid w:val="00967E4A"/>
    <w:rsid w:val="0097096D"/>
    <w:rsid w:val="00972706"/>
    <w:rsid w:val="00972B91"/>
    <w:rsid w:val="009742A4"/>
    <w:rsid w:val="00976047"/>
    <w:rsid w:val="00977181"/>
    <w:rsid w:val="00981269"/>
    <w:rsid w:val="009813D1"/>
    <w:rsid w:val="009819D4"/>
    <w:rsid w:val="00982391"/>
    <w:rsid w:val="00984452"/>
    <w:rsid w:val="00985137"/>
    <w:rsid w:val="0098524A"/>
    <w:rsid w:val="009852BD"/>
    <w:rsid w:val="00985A04"/>
    <w:rsid w:val="00985D0E"/>
    <w:rsid w:val="00987CFD"/>
    <w:rsid w:val="00990FFA"/>
    <w:rsid w:val="009927DD"/>
    <w:rsid w:val="00992FF1"/>
    <w:rsid w:val="00995B6A"/>
    <w:rsid w:val="009965F6"/>
    <w:rsid w:val="0099772F"/>
    <w:rsid w:val="009A25CF"/>
    <w:rsid w:val="009A2CB1"/>
    <w:rsid w:val="009A72FD"/>
    <w:rsid w:val="009A772C"/>
    <w:rsid w:val="009B00B2"/>
    <w:rsid w:val="009B087F"/>
    <w:rsid w:val="009B0BFE"/>
    <w:rsid w:val="009B210C"/>
    <w:rsid w:val="009B214A"/>
    <w:rsid w:val="009B39DE"/>
    <w:rsid w:val="009B62EC"/>
    <w:rsid w:val="009B70D8"/>
    <w:rsid w:val="009B7328"/>
    <w:rsid w:val="009B7F37"/>
    <w:rsid w:val="009B7FE2"/>
    <w:rsid w:val="009C09E1"/>
    <w:rsid w:val="009C1819"/>
    <w:rsid w:val="009C2A49"/>
    <w:rsid w:val="009C2B79"/>
    <w:rsid w:val="009C33E9"/>
    <w:rsid w:val="009C3519"/>
    <w:rsid w:val="009C5065"/>
    <w:rsid w:val="009C5DD0"/>
    <w:rsid w:val="009D0161"/>
    <w:rsid w:val="009D10A8"/>
    <w:rsid w:val="009D10EA"/>
    <w:rsid w:val="009D17DB"/>
    <w:rsid w:val="009D49B1"/>
    <w:rsid w:val="009D62BD"/>
    <w:rsid w:val="009D62F3"/>
    <w:rsid w:val="009D6994"/>
    <w:rsid w:val="009E1F53"/>
    <w:rsid w:val="009E277E"/>
    <w:rsid w:val="009E2F70"/>
    <w:rsid w:val="009E495B"/>
    <w:rsid w:val="009E5114"/>
    <w:rsid w:val="009E549B"/>
    <w:rsid w:val="009E7A44"/>
    <w:rsid w:val="009F1D4D"/>
    <w:rsid w:val="009F1D5C"/>
    <w:rsid w:val="009F1E52"/>
    <w:rsid w:val="009F3D45"/>
    <w:rsid w:val="009F4383"/>
    <w:rsid w:val="009F62F8"/>
    <w:rsid w:val="009F6EB2"/>
    <w:rsid w:val="00A000F6"/>
    <w:rsid w:val="00A010BA"/>
    <w:rsid w:val="00A011E2"/>
    <w:rsid w:val="00A0388B"/>
    <w:rsid w:val="00A04415"/>
    <w:rsid w:val="00A04AD3"/>
    <w:rsid w:val="00A04D63"/>
    <w:rsid w:val="00A06FD7"/>
    <w:rsid w:val="00A07776"/>
    <w:rsid w:val="00A077A3"/>
    <w:rsid w:val="00A07E34"/>
    <w:rsid w:val="00A11EC8"/>
    <w:rsid w:val="00A132C8"/>
    <w:rsid w:val="00A13458"/>
    <w:rsid w:val="00A134B7"/>
    <w:rsid w:val="00A154BF"/>
    <w:rsid w:val="00A1583D"/>
    <w:rsid w:val="00A165D9"/>
    <w:rsid w:val="00A20FAE"/>
    <w:rsid w:val="00A22243"/>
    <w:rsid w:val="00A23CA1"/>
    <w:rsid w:val="00A2459F"/>
    <w:rsid w:val="00A24C01"/>
    <w:rsid w:val="00A25204"/>
    <w:rsid w:val="00A2544E"/>
    <w:rsid w:val="00A27773"/>
    <w:rsid w:val="00A27B54"/>
    <w:rsid w:val="00A301DB"/>
    <w:rsid w:val="00A3047D"/>
    <w:rsid w:val="00A32457"/>
    <w:rsid w:val="00A33CBF"/>
    <w:rsid w:val="00A34728"/>
    <w:rsid w:val="00A34ED5"/>
    <w:rsid w:val="00A352C0"/>
    <w:rsid w:val="00A35EFC"/>
    <w:rsid w:val="00A36612"/>
    <w:rsid w:val="00A407BC"/>
    <w:rsid w:val="00A40BD0"/>
    <w:rsid w:val="00A416F4"/>
    <w:rsid w:val="00A423F1"/>
    <w:rsid w:val="00A43030"/>
    <w:rsid w:val="00A4408B"/>
    <w:rsid w:val="00A44D01"/>
    <w:rsid w:val="00A45258"/>
    <w:rsid w:val="00A470E1"/>
    <w:rsid w:val="00A47861"/>
    <w:rsid w:val="00A5106D"/>
    <w:rsid w:val="00A52761"/>
    <w:rsid w:val="00A52988"/>
    <w:rsid w:val="00A52CA2"/>
    <w:rsid w:val="00A54CAA"/>
    <w:rsid w:val="00A57320"/>
    <w:rsid w:val="00A63767"/>
    <w:rsid w:val="00A644F2"/>
    <w:rsid w:val="00A649EC"/>
    <w:rsid w:val="00A70BA6"/>
    <w:rsid w:val="00A70DD1"/>
    <w:rsid w:val="00A71024"/>
    <w:rsid w:val="00A716BA"/>
    <w:rsid w:val="00A71E79"/>
    <w:rsid w:val="00A72481"/>
    <w:rsid w:val="00A73716"/>
    <w:rsid w:val="00A73D4B"/>
    <w:rsid w:val="00A745CC"/>
    <w:rsid w:val="00A74F7C"/>
    <w:rsid w:val="00A750C0"/>
    <w:rsid w:val="00A75AB1"/>
    <w:rsid w:val="00A75E60"/>
    <w:rsid w:val="00A76CE4"/>
    <w:rsid w:val="00A77822"/>
    <w:rsid w:val="00A77B86"/>
    <w:rsid w:val="00A80428"/>
    <w:rsid w:val="00A8071F"/>
    <w:rsid w:val="00A813C5"/>
    <w:rsid w:val="00A82191"/>
    <w:rsid w:val="00A8358D"/>
    <w:rsid w:val="00A84410"/>
    <w:rsid w:val="00A84DEA"/>
    <w:rsid w:val="00A851C3"/>
    <w:rsid w:val="00A855EB"/>
    <w:rsid w:val="00A86C12"/>
    <w:rsid w:val="00A8751C"/>
    <w:rsid w:val="00A87522"/>
    <w:rsid w:val="00A87FC7"/>
    <w:rsid w:val="00A90803"/>
    <w:rsid w:val="00A91AC0"/>
    <w:rsid w:val="00A946C0"/>
    <w:rsid w:val="00A94ABB"/>
    <w:rsid w:val="00A958F6"/>
    <w:rsid w:val="00A966AC"/>
    <w:rsid w:val="00A96A15"/>
    <w:rsid w:val="00A970B8"/>
    <w:rsid w:val="00AA009A"/>
    <w:rsid w:val="00AA00B5"/>
    <w:rsid w:val="00AA0778"/>
    <w:rsid w:val="00AA08E8"/>
    <w:rsid w:val="00AA0D39"/>
    <w:rsid w:val="00AA0EEE"/>
    <w:rsid w:val="00AA1B94"/>
    <w:rsid w:val="00AA2BA7"/>
    <w:rsid w:val="00AA2C2C"/>
    <w:rsid w:val="00AA59DB"/>
    <w:rsid w:val="00AA653C"/>
    <w:rsid w:val="00AB01E6"/>
    <w:rsid w:val="00AB119D"/>
    <w:rsid w:val="00AB1DBA"/>
    <w:rsid w:val="00AB3450"/>
    <w:rsid w:val="00AB42AC"/>
    <w:rsid w:val="00AB4476"/>
    <w:rsid w:val="00AB472F"/>
    <w:rsid w:val="00AB5509"/>
    <w:rsid w:val="00AB61FA"/>
    <w:rsid w:val="00AB74F8"/>
    <w:rsid w:val="00AC2964"/>
    <w:rsid w:val="00AC569C"/>
    <w:rsid w:val="00AC7BDC"/>
    <w:rsid w:val="00AC7FFE"/>
    <w:rsid w:val="00AD0243"/>
    <w:rsid w:val="00AD0CC6"/>
    <w:rsid w:val="00AD1574"/>
    <w:rsid w:val="00AD1AFA"/>
    <w:rsid w:val="00AD1C50"/>
    <w:rsid w:val="00AD597A"/>
    <w:rsid w:val="00AD59CF"/>
    <w:rsid w:val="00AD5EB5"/>
    <w:rsid w:val="00AD698D"/>
    <w:rsid w:val="00AD7F67"/>
    <w:rsid w:val="00AE0B24"/>
    <w:rsid w:val="00AE0E40"/>
    <w:rsid w:val="00AE3148"/>
    <w:rsid w:val="00AE33BF"/>
    <w:rsid w:val="00AF0294"/>
    <w:rsid w:val="00AF24CA"/>
    <w:rsid w:val="00AF25E8"/>
    <w:rsid w:val="00AF393D"/>
    <w:rsid w:val="00AF3B45"/>
    <w:rsid w:val="00AF5274"/>
    <w:rsid w:val="00AF543F"/>
    <w:rsid w:val="00AF5E61"/>
    <w:rsid w:val="00AF7054"/>
    <w:rsid w:val="00B01B2F"/>
    <w:rsid w:val="00B01FB4"/>
    <w:rsid w:val="00B02107"/>
    <w:rsid w:val="00B02405"/>
    <w:rsid w:val="00B02CB5"/>
    <w:rsid w:val="00B03AC1"/>
    <w:rsid w:val="00B04F91"/>
    <w:rsid w:val="00B05870"/>
    <w:rsid w:val="00B0588B"/>
    <w:rsid w:val="00B07C04"/>
    <w:rsid w:val="00B10B8D"/>
    <w:rsid w:val="00B10BF4"/>
    <w:rsid w:val="00B10CE0"/>
    <w:rsid w:val="00B155C2"/>
    <w:rsid w:val="00B15671"/>
    <w:rsid w:val="00B1595F"/>
    <w:rsid w:val="00B15B77"/>
    <w:rsid w:val="00B1670D"/>
    <w:rsid w:val="00B202E1"/>
    <w:rsid w:val="00B20556"/>
    <w:rsid w:val="00B206FA"/>
    <w:rsid w:val="00B21C63"/>
    <w:rsid w:val="00B22B9C"/>
    <w:rsid w:val="00B23239"/>
    <w:rsid w:val="00B26ACA"/>
    <w:rsid w:val="00B2726E"/>
    <w:rsid w:val="00B30D11"/>
    <w:rsid w:val="00B3113B"/>
    <w:rsid w:val="00B31559"/>
    <w:rsid w:val="00B31942"/>
    <w:rsid w:val="00B327D2"/>
    <w:rsid w:val="00B342C7"/>
    <w:rsid w:val="00B3598C"/>
    <w:rsid w:val="00B365A1"/>
    <w:rsid w:val="00B36FE5"/>
    <w:rsid w:val="00B4069A"/>
    <w:rsid w:val="00B417F8"/>
    <w:rsid w:val="00B41917"/>
    <w:rsid w:val="00B42129"/>
    <w:rsid w:val="00B42CC8"/>
    <w:rsid w:val="00B435B2"/>
    <w:rsid w:val="00B44AEF"/>
    <w:rsid w:val="00B45577"/>
    <w:rsid w:val="00B45AB8"/>
    <w:rsid w:val="00B477AF"/>
    <w:rsid w:val="00B5045D"/>
    <w:rsid w:val="00B50CE5"/>
    <w:rsid w:val="00B51C68"/>
    <w:rsid w:val="00B523A8"/>
    <w:rsid w:val="00B526D8"/>
    <w:rsid w:val="00B5650A"/>
    <w:rsid w:val="00B57431"/>
    <w:rsid w:val="00B6122F"/>
    <w:rsid w:val="00B6259B"/>
    <w:rsid w:val="00B62C91"/>
    <w:rsid w:val="00B63074"/>
    <w:rsid w:val="00B63E27"/>
    <w:rsid w:val="00B65A3D"/>
    <w:rsid w:val="00B70E34"/>
    <w:rsid w:val="00B725C5"/>
    <w:rsid w:val="00B73645"/>
    <w:rsid w:val="00B73974"/>
    <w:rsid w:val="00B746B6"/>
    <w:rsid w:val="00B749F7"/>
    <w:rsid w:val="00B75A13"/>
    <w:rsid w:val="00B75A5C"/>
    <w:rsid w:val="00B75C90"/>
    <w:rsid w:val="00B761DB"/>
    <w:rsid w:val="00B76AE4"/>
    <w:rsid w:val="00B76BD3"/>
    <w:rsid w:val="00B80E8E"/>
    <w:rsid w:val="00B818DF"/>
    <w:rsid w:val="00B82F11"/>
    <w:rsid w:val="00B833E9"/>
    <w:rsid w:val="00B85402"/>
    <w:rsid w:val="00B8733C"/>
    <w:rsid w:val="00B87BE8"/>
    <w:rsid w:val="00B87C4C"/>
    <w:rsid w:val="00B904D8"/>
    <w:rsid w:val="00B9093B"/>
    <w:rsid w:val="00B927C5"/>
    <w:rsid w:val="00B946CB"/>
    <w:rsid w:val="00B94BA8"/>
    <w:rsid w:val="00B96754"/>
    <w:rsid w:val="00BA18BE"/>
    <w:rsid w:val="00BA20CA"/>
    <w:rsid w:val="00BA21F3"/>
    <w:rsid w:val="00BA2C35"/>
    <w:rsid w:val="00BA33AC"/>
    <w:rsid w:val="00BA40D7"/>
    <w:rsid w:val="00BA4CFB"/>
    <w:rsid w:val="00BA5F3B"/>
    <w:rsid w:val="00BA7A6B"/>
    <w:rsid w:val="00BB08A7"/>
    <w:rsid w:val="00BB10DA"/>
    <w:rsid w:val="00BB1259"/>
    <w:rsid w:val="00BB13F1"/>
    <w:rsid w:val="00BB307A"/>
    <w:rsid w:val="00BB38FD"/>
    <w:rsid w:val="00BB3C54"/>
    <w:rsid w:val="00BB61A0"/>
    <w:rsid w:val="00BB7063"/>
    <w:rsid w:val="00BC0DD3"/>
    <w:rsid w:val="00BC47DB"/>
    <w:rsid w:val="00BC4A4D"/>
    <w:rsid w:val="00BC5C84"/>
    <w:rsid w:val="00BC6C09"/>
    <w:rsid w:val="00BC724C"/>
    <w:rsid w:val="00BD0052"/>
    <w:rsid w:val="00BD1788"/>
    <w:rsid w:val="00BD2018"/>
    <w:rsid w:val="00BD21A3"/>
    <w:rsid w:val="00BD3C3B"/>
    <w:rsid w:val="00BD56D8"/>
    <w:rsid w:val="00BD5769"/>
    <w:rsid w:val="00BD69E1"/>
    <w:rsid w:val="00BD7A3F"/>
    <w:rsid w:val="00BD7E11"/>
    <w:rsid w:val="00BE2773"/>
    <w:rsid w:val="00BE34C7"/>
    <w:rsid w:val="00BE4C14"/>
    <w:rsid w:val="00BE4C1D"/>
    <w:rsid w:val="00BE50B6"/>
    <w:rsid w:val="00BE6191"/>
    <w:rsid w:val="00BE647D"/>
    <w:rsid w:val="00BE68EA"/>
    <w:rsid w:val="00BE7B90"/>
    <w:rsid w:val="00BF1462"/>
    <w:rsid w:val="00BF2978"/>
    <w:rsid w:val="00BF308E"/>
    <w:rsid w:val="00BF586B"/>
    <w:rsid w:val="00C013C3"/>
    <w:rsid w:val="00C016A8"/>
    <w:rsid w:val="00C018FF"/>
    <w:rsid w:val="00C01913"/>
    <w:rsid w:val="00C01E90"/>
    <w:rsid w:val="00C02478"/>
    <w:rsid w:val="00C026C3"/>
    <w:rsid w:val="00C02945"/>
    <w:rsid w:val="00C02CB0"/>
    <w:rsid w:val="00C033E4"/>
    <w:rsid w:val="00C05957"/>
    <w:rsid w:val="00C0772C"/>
    <w:rsid w:val="00C07F20"/>
    <w:rsid w:val="00C07FE1"/>
    <w:rsid w:val="00C1059F"/>
    <w:rsid w:val="00C115A0"/>
    <w:rsid w:val="00C12CF4"/>
    <w:rsid w:val="00C130DC"/>
    <w:rsid w:val="00C15514"/>
    <w:rsid w:val="00C172B0"/>
    <w:rsid w:val="00C17331"/>
    <w:rsid w:val="00C20248"/>
    <w:rsid w:val="00C20C83"/>
    <w:rsid w:val="00C2175A"/>
    <w:rsid w:val="00C21809"/>
    <w:rsid w:val="00C21B5E"/>
    <w:rsid w:val="00C22262"/>
    <w:rsid w:val="00C2270E"/>
    <w:rsid w:val="00C230C8"/>
    <w:rsid w:val="00C2577F"/>
    <w:rsid w:val="00C261A8"/>
    <w:rsid w:val="00C26AAC"/>
    <w:rsid w:val="00C272C4"/>
    <w:rsid w:val="00C27681"/>
    <w:rsid w:val="00C27ACF"/>
    <w:rsid w:val="00C27E44"/>
    <w:rsid w:val="00C30878"/>
    <w:rsid w:val="00C3401C"/>
    <w:rsid w:val="00C35744"/>
    <w:rsid w:val="00C35E38"/>
    <w:rsid w:val="00C36851"/>
    <w:rsid w:val="00C37410"/>
    <w:rsid w:val="00C37DAE"/>
    <w:rsid w:val="00C40196"/>
    <w:rsid w:val="00C41027"/>
    <w:rsid w:val="00C418D8"/>
    <w:rsid w:val="00C41FB7"/>
    <w:rsid w:val="00C42AD0"/>
    <w:rsid w:val="00C44E74"/>
    <w:rsid w:val="00C4524A"/>
    <w:rsid w:val="00C45D8B"/>
    <w:rsid w:val="00C478CD"/>
    <w:rsid w:val="00C519A1"/>
    <w:rsid w:val="00C521FB"/>
    <w:rsid w:val="00C538CF"/>
    <w:rsid w:val="00C53EEA"/>
    <w:rsid w:val="00C5450A"/>
    <w:rsid w:val="00C54E96"/>
    <w:rsid w:val="00C566A1"/>
    <w:rsid w:val="00C5727F"/>
    <w:rsid w:val="00C57462"/>
    <w:rsid w:val="00C6012B"/>
    <w:rsid w:val="00C6076F"/>
    <w:rsid w:val="00C612A9"/>
    <w:rsid w:val="00C62AB8"/>
    <w:rsid w:val="00C62DA1"/>
    <w:rsid w:val="00C638E8"/>
    <w:rsid w:val="00C6404B"/>
    <w:rsid w:val="00C6451B"/>
    <w:rsid w:val="00C64DBD"/>
    <w:rsid w:val="00C662AB"/>
    <w:rsid w:val="00C67ADB"/>
    <w:rsid w:val="00C67E83"/>
    <w:rsid w:val="00C70678"/>
    <w:rsid w:val="00C7165B"/>
    <w:rsid w:val="00C72435"/>
    <w:rsid w:val="00C72694"/>
    <w:rsid w:val="00C72C49"/>
    <w:rsid w:val="00C751A5"/>
    <w:rsid w:val="00C763E7"/>
    <w:rsid w:val="00C77C10"/>
    <w:rsid w:val="00C80221"/>
    <w:rsid w:val="00C81018"/>
    <w:rsid w:val="00C81269"/>
    <w:rsid w:val="00C826FD"/>
    <w:rsid w:val="00C84C3A"/>
    <w:rsid w:val="00C872F1"/>
    <w:rsid w:val="00C87E94"/>
    <w:rsid w:val="00C905CE"/>
    <w:rsid w:val="00C90B09"/>
    <w:rsid w:val="00C92356"/>
    <w:rsid w:val="00C923D7"/>
    <w:rsid w:val="00C9295B"/>
    <w:rsid w:val="00C929F8"/>
    <w:rsid w:val="00C92CF8"/>
    <w:rsid w:val="00C93104"/>
    <w:rsid w:val="00C9330A"/>
    <w:rsid w:val="00C9389E"/>
    <w:rsid w:val="00C9398A"/>
    <w:rsid w:val="00C942E7"/>
    <w:rsid w:val="00C962BA"/>
    <w:rsid w:val="00C96AE1"/>
    <w:rsid w:val="00C96B52"/>
    <w:rsid w:val="00C97094"/>
    <w:rsid w:val="00CA20E5"/>
    <w:rsid w:val="00CA3B55"/>
    <w:rsid w:val="00CA3ED2"/>
    <w:rsid w:val="00CA3EEF"/>
    <w:rsid w:val="00CA48FA"/>
    <w:rsid w:val="00CA661B"/>
    <w:rsid w:val="00CA6C6C"/>
    <w:rsid w:val="00CB009C"/>
    <w:rsid w:val="00CB0FFE"/>
    <w:rsid w:val="00CB3602"/>
    <w:rsid w:val="00CB36BB"/>
    <w:rsid w:val="00CB4745"/>
    <w:rsid w:val="00CB4A58"/>
    <w:rsid w:val="00CB4F13"/>
    <w:rsid w:val="00CB766A"/>
    <w:rsid w:val="00CC0263"/>
    <w:rsid w:val="00CC0523"/>
    <w:rsid w:val="00CC3EC9"/>
    <w:rsid w:val="00CC569E"/>
    <w:rsid w:val="00CC5A30"/>
    <w:rsid w:val="00CC5FEA"/>
    <w:rsid w:val="00CC61E2"/>
    <w:rsid w:val="00CC6953"/>
    <w:rsid w:val="00CC7832"/>
    <w:rsid w:val="00CC7CC4"/>
    <w:rsid w:val="00CD208B"/>
    <w:rsid w:val="00CD2093"/>
    <w:rsid w:val="00CD2807"/>
    <w:rsid w:val="00CD2DDB"/>
    <w:rsid w:val="00CD341B"/>
    <w:rsid w:val="00CD3463"/>
    <w:rsid w:val="00CD440D"/>
    <w:rsid w:val="00CD45EA"/>
    <w:rsid w:val="00CD5299"/>
    <w:rsid w:val="00CD77F5"/>
    <w:rsid w:val="00CE0B5D"/>
    <w:rsid w:val="00CE0E5A"/>
    <w:rsid w:val="00CE104B"/>
    <w:rsid w:val="00CE1647"/>
    <w:rsid w:val="00CE1C2D"/>
    <w:rsid w:val="00CE53C3"/>
    <w:rsid w:val="00CE77EF"/>
    <w:rsid w:val="00CF19A1"/>
    <w:rsid w:val="00CF1B9E"/>
    <w:rsid w:val="00CF2B2F"/>
    <w:rsid w:val="00CF368B"/>
    <w:rsid w:val="00CF3C6A"/>
    <w:rsid w:val="00CF46B2"/>
    <w:rsid w:val="00CF46EF"/>
    <w:rsid w:val="00CF5031"/>
    <w:rsid w:val="00CF7966"/>
    <w:rsid w:val="00D00E1A"/>
    <w:rsid w:val="00D0127E"/>
    <w:rsid w:val="00D03C31"/>
    <w:rsid w:val="00D04016"/>
    <w:rsid w:val="00D04233"/>
    <w:rsid w:val="00D057E8"/>
    <w:rsid w:val="00D072C3"/>
    <w:rsid w:val="00D10FCF"/>
    <w:rsid w:val="00D12132"/>
    <w:rsid w:val="00D129B5"/>
    <w:rsid w:val="00D12DCD"/>
    <w:rsid w:val="00D13173"/>
    <w:rsid w:val="00D14DBF"/>
    <w:rsid w:val="00D151B2"/>
    <w:rsid w:val="00D16F00"/>
    <w:rsid w:val="00D17A69"/>
    <w:rsid w:val="00D17BE8"/>
    <w:rsid w:val="00D17EE3"/>
    <w:rsid w:val="00D17FAF"/>
    <w:rsid w:val="00D2073A"/>
    <w:rsid w:val="00D21351"/>
    <w:rsid w:val="00D21A40"/>
    <w:rsid w:val="00D21E0F"/>
    <w:rsid w:val="00D22C32"/>
    <w:rsid w:val="00D2329A"/>
    <w:rsid w:val="00D24F67"/>
    <w:rsid w:val="00D275CF"/>
    <w:rsid w:val="00D27AF0"/>
    <w:rsid w:val="00D3064B"/>
    <w:rsid w:val="00D31A8B"/>
    <w:rsid w:val="00D33139"/>
    <w:rsid w:val="00D3466E"/>
    <w:rsid w:val="00D3573F"/>
    <w:rsid w:val="00D36ABE"/>
    <w:rsid w:val="00D401C9"/>
    <w:rsid w:val="00D41345"/>
    <w:rsid w:val="00D43617"/>
    <w:rsid w:val="00D44274"/>
    <w:rsid w:val="00D451F5"/>
    <w:rsid w:val="00D46A42"/>
    <w:rsid w:val="00D46B18"/>
    <w:rsid w:val="00D473CA"/>
    <w:rsid w:val="00D47D89"/>
    <w:rsid w:val="00D5310F"/>
    <w:rsid w:val="00D54A3C"/>
    <w:rsid w:val="00D55E6F"/>
    <w:rsid w:val="00D5608E"/>
    <w:rsid w:val="00D5649A"/>
    <w:rsid w:val="00D5700F"/>
    <w:rsid w:val="00D579C7"/>
    <w:rsid w:val="00D62449"/>
    <w:rsid w:val="00D627C3"/>
    <w:rsid w:val="00D63D26"/>
    <w:rsid w:val="00D64B97"/>
    <w:rsid w:val="00D66056"/>
    <w:rsid w:val="00D66EC1"/>
    <w:rsid w:val="00D71CD9"/>
    <w:rsid w:val="00D71E4A"/>
    <w:rsid w:val="00D72A8E"/>
    <w:rsid w:val="00D72C63"/>
    <w:rsid w:val="00D73270"/>
    <w:rsid w:val="00D739CB"/>
    <w:rsid w:val="00D74C3C"/>
    <w:rsid w:val="00D804A2"/>
    <w:rsid w:val="00D81CC2"/>
    <w:rsid w:val="00D82740"/>
    <w:rsid w:val="00D82F3E"/>
    <w:rsid w:val="00D841D0"/>
    <w:rsid w:val="00D8440A"/>
    <w:rsid w:val="00D84A16"/>
    <w:rsid w:val="00D8646D"/>
    <w:rsid w:val="00D86676"/>
    <w:rsid w:val="00D86B7B"/>
    <w:rsid w:val="00D90BDB"/>
    <w:rsid w:val="00D91174"/>
    <w:rsid w:val="00D923E2"/>
    <w:rsid w:val="00D92A5A"/>
    <w:rsid w:val="00D935B5"/>
    <w:rsid w:val="00D93EDA"/>
    <w:rsid w:val="00D959AD"/>
    <w:rsid w:val="00D9617C"/>
    <w:rsid w:val="00D961A9"/>
    <w:rsid w:val="00D9734A"/>
    <w:rsid w:val="00DA218B"/>
    <w:rsid w:val="00DA24A8"/>
    <w:rsid w:val="00DA2595"/>
    <w:rsid w:val="00DA2D55"/>
    <w:rsid w:val="00DA30D7"/>
    <w:rsid w:val="00DA4A29"/>
    <w:rsid w:val="00DA4F56"/>
    <w:rsid w:val="00DA7278"/>
    <w:rsid w:val="00DA7315"/>
    <w:rsid w:val="00DA7316"/>
    <w:rsid w:val="00DA746D"/>
    <w:rsid w:val="00DA774B"/>
    <w:rsid w:val="00DB05CB"/>
    <w:rsid w:val="00DB1A97"/>
    <w:rsid w:val="00DB1CA7"/>
    <w:rsid w:val="00DB1E72"/>
    <w:rsid w:val="00DB3238"/>
    <w:rsid w:val="00DB3453"/>
    <w:rsid w:val="00DB3AE0"/>
    <w:rsid w:val="00DB611D"/>
    <w:rsid w:val="00DB750B"/>
    <w:rsid w:val="00DC09E5"/>
    <w:rsid w:val="00DC0B37"/>
    <w:rsid w:val="00DC4211"/>
    <w:rsid w:val="00DC4A35"/>
    <w:rsid w:val="00DC5FAD"/>
    <w:rsid w:val="00DC60C9"/>
    <w:rsid w:val="00DC6480"/>
    <w:rsid w:val="00DC67CE"/>
    <w:rsid w:val="00DC7B8E"/>
    <w:rsid w:val="00DC7E57"/>
    <w:rsid w:val="00DD10D9"/>
    <w:rsid w:val="00DD1493"/>
    <w:rsid w:val="00DD1A5E"/>
    <w:rsid w:val="00DD7271"/>
    <w:rsid w:val="00DE009E"/>
    <w:rsid w:val="00DE0EC3"/>
    <w:rsid w:val="00DE27F5"/>
    <w:rsid w:val="00DE2DB0"/>
    <w:rsid w:val="00DE2EAE"/>
    <w:rsid w:val="00DE345B"/>
    <w:rsid w:val="00DE464E"/>
    <w:rsid w:val="00DE48E6"/>
    <w:rsid w:val="00DE4960"/>
    <w:rsid w:val="00DE49A6"/>
    <w:rsid w:val="00DE5C63"/>
    <w:rsid w:val="00DE5DBD"/>
    <w:rsid w:val="00DE67BA"/>
    <w:rsid w:val="00DF02D2"/>
    <w:rsid w:val="00DF0E60"/>
    <w:rsid w:val="00DF338F"/>
    <w:rsid w:val="00DF37E5"/>
    <w:rsid w:val="00DF55CB"/>
    <w:rsid w:val="00DF5F71"/>
    <w:rsid w:val="00DF5FD8"/>
    <w:rsid w:val="00DF7386"/>
    <w:rsid w:val="00DF76D8"/>
    <w:rsid w:val="00E00492"/>
    <w:rsid w:val="00E00E49"/>
    <w:rsid w:val="00E013EE"/>
    <w:rsid w:val="00E02596"/>
    <w:rsid w:val="00E025F6"/>
    <w:rsid w:val="00E03F7A"/>
    <w:rsid w:val="00E053D4"/>
    <w:rsid w:val="00E0655A"/>
    <w:rsid w:val="00E073CC"/>
    <w:rsid w:val="00E07A16"/>
    <w:rsid w:val="00E10C59"/>
    <w:rsid w:val="00E11D71"/>
    <w:rsid w:val="00E12276"/>
    <w:rsid w:val="00E1306E"/>
    <w:rsid w:val="00E13179"/>
    <w:rsid w:val="00E13A27"/>
    <w:rsid w:val="00E13FCD"/>
    <w:rsid w:val="00E140BC"/>
    <w:rsid w:val="00E14B93"/>
    <w:rsid w:val="00E15840"/>
    <w:rsid w:val="00E2013C"/>
    <w:rsid w:val="00E218E3"/>
    <w:rsid w:val="00E219F7"/>
    <w:rsid w:val="00E21C97"/>
    <w:rsid w:val="00E21DDB"/>
    <w:rsid w:val="00E23167"/>
    <w:rsid w:val="00E242DD"/>
    <w:rsid w:val="00E24C72"/>
    <w:rsid w:val="00E263FF"/>
    <w:rsid w:val="00E26956"/>
    <w:rsid w:val="00E276D3"/>
    <w:rsid w:val="00E307DB"/>
    <w:rsid w:val="00E311E0"/>
    <w:rsid w:val="00E3174F"/>
    <w:rsid w:val="00E31DD9"/>
    <w:rsid w:val="00E3393B"/>
    <w:rsid w:val="00E34C1D"/>
    <w:rsid w:val="00E356EB"/>
    <w:rsid w:val="00E35D1E"/>
    <w:rsid w:val="00E36C55"/>
    <w:rsid w:val="00E36D0C"/>
    <w:rsid w:val="00E37286"/>
    <w:rsid w:val="00E37F89"/>
    <w:rsid w:val="00E426BC"/>
    <w:rsid w:val="00E42F65"/>
    <w:rsid w:val="00E43393"/>
    <w:rsid w:val="00E44096"/>
    <w:rsid w:val="00E440E3"/>
    <w:rsid w:val="00E44149"/>
    <w:rsid w:val="00E44775"/>
    <w:rsid w:val="00E44A95"/>
    <w:rsid w:val="00E45001"/>
    <w:rsid w:val="00E46C72"/>
    <w:rsid w:val="00E473B9"/>
    <w:rsid w:val="00E47A0B"/>
    <w:rsid w:val="00E506B9"/>
    <w:rsid w:val="00E52CF0"/>
    <w:rsid w:val="00E53383"/>
    <w:rsid w:val="00E5401C"/>
    <w:rsid w:val="00E54120"/>
    <w:rsid w:val="00E55AFA"/>
    <w:rsid w:val="00E56CDE"/>
    <w:rsid w:val="00E5716A"/>
    <w:rsid w:val="00E60011"/>
    <w:rsid w:val="00E61750"/>
    <w:rsid w:val="00E6253B"/>
    <w:rsid w:val="00E62AD9"/>
    <w:rsid w:val="00E630E8"/>
    <w:rsid w:val="00E633D4"/>
    <w:rsid w:val="00E639E0"/>
    <w:rsid w:val="00E64854"/>
    <w:rsid w:val="00E6487F"/>
    <w:rsid w:val="00E65593"/>
    <w:rsid w:val="00E65989"/>
    <w:rsid w:val="00E65E22"/>
    <w:rsid w:val="00E65EF4"/>
    <w:rsid w:val="00E675BA"/>
    <w:rsid w:val="00E70A1C"/>
    <w:rsid w:val="00E71DB5"/>
    <w:rsid w:val="00E73C04"/>
    <w:rsid w:val="00E7670E"/>
    <w:rsid w:val="00E77808"/>
    <w:rsid w:val="00E77CCE"/>
    <w:rsid w:val="00E801CA"/>
    <w:rsid w:val="00E80A61"/>
    <w:rsid w:val="00E82008"/>
    <w:rsid w:val="00E834EE"/>
    <w:rsid w:val="00E85477"/>
    <w:rsid w:val="00E85936"/>
    <w:rsid w:val="00E85C35"/>
    <w:rsid w:val="00E86C84"/>
    <w:rsid w:val="00E8795C"/>
    <w:rsid w:val="00E87A7F"/>
    <w:rsid w:val="00E91688"/>
    <w:rsid w:val="00E91F0A"/>
    <w:rsid w:val="00E94438"/>
    <w:rsid w:val="00E94909"/>
    <w:rsid w:val="00E94E65"/>
    <w:rsid w:val="00E95539"/>
    <w:rsid w:val="00E955A9"/>
    <w:rsid w:val="00E964F0"/>
    <w:rsid w:val="00EA091C"/>
    <w:rsid w:val="00EA1907"/>
    <w:rsid w:val="00EA1BBE"/>
    <w:rsid w:val="00EA2254"/>
    <w:rsid w:val="00EA2884"/>
    <w:rsid w:val="00EA2C50"/>
    <w:rsid w:val="00EB05DA"/>
    <w:rsid w:val="00EB2519"/>
    <w:rsid w:val="00EB26FA"/>
    <w:rsid w:val="00EB2E15"/>
    <w:rsid w:val="00EB3296"/>
    <w:rsid w:val="00EB3950"/>
    <w:rsid w:val="00EB3D62"/>
    <w:rsid w:val="00EB45E4"/>
    <w:rsid w:val="00EB4A86"/>
    <w:rsid w:val="00EB4EE6"/>
    <w:rsid w:val="00EB6375"/>
    <w:rsid w:val="00EB79A5"/>
    <w:rsid w:val="00EC2653"/>
    <w:rsid w:val="00EC33CC"/>
    <w:rsid w:val="00EC3B50"/>
    <w:rsid w:val="00EC7515"/>
    <w:rsid w:val="00ED0070"/>
    <w:rsid w:val="00ED0B7A"/>
    <w:rsid w:val="00ED224A"/>
    <w:rsid w:val="00ED338B"/>
    <w:rsid w:val="00ED3792"/>
    <w:rsid w:val="00ED4467"/>
    <w:rsid w:val="00ED4E2F"/>
    <w:rsid w:val="00ED66A6"/>
    <w:rsid w:val="00ED6AA4"/>
    <w:rsid w:val="00EE0703"/>
    <w:rsid w:val="00EE0791"/>
    <w:rsid w:val="00EE25E1"/>
    <w:rsid w:val="00EE32D7"/>
    <w:rsid w:val="00EE346B"/>
    <w:rsid w:val="00EE3A9C"/>
    <w:rsid w:val="00EE4CFC"/>
    <w:rsid w:val="00EE76E8"/>
    <w:rsid w:val="00EF0C23"/>
    <w:rsid w:val="00EF10A7"/>
    <w:rsid w:val="00EF1358"/>
    <w:rsid w:val="00EF1C7C"/>
    <w:rsid w:val="00EF233C"/>
    <w:rsid w:val="00EF2EDE"/>
    <w:rsid w:val="00EF30DD"/>
    <w:rsid w:val="00EF3C90"/>
    <w:rsid w:val="00EF6C52"/>
    <w:rsid w:val="00EF6FA9"/>
    <w:rsid w:val="00EF71CE"/>
    <w:rsid w:val="00EF766C"/>
    <w:rsid w:val="00F00815"/>
    <w:rsid w:val="00F013D2"/>
    <w:rsid w:val="00F01F76"/>
    <w:rsid w:val="00F028B6"/>
    <w:rsid w:val="00F0296C"/>
    <w:rsid w:val="00F02E58"/>
    <w:rsid w:val="00F03426"/>
    <w:rsid w:val="00F036BC"/>
    <w:rsid w:val="00F04D3F"/>
    <w:rsid w:val="00F10777"/>
    <w:rsid w:val="00F10F30"/>
    <w:rsid w:val="00F11F93"/>
    <w:rsid w:val="00F13967"/>
    <w:rsid w:val="00F13A1B"/>
    <w:rsid w:val="00F13B19"/>
    <w:rsid w:val="00F13B89"/>
    <w:rsid w:val="00F15ECE"/>
    <w:rsid w:val="00F16996"/>
    <w:rsid w:val="00F17106"/>
    <w:rsid w:val="00F21EEA"/>
    <w:rsid w:val="00F22EBC"/>
    <w:rsid w:val="00F23087"/>
    <w:rsid w:val="00F2310B"/>
    <w:rsid w:val="00F2391B"/>
    <w:rsid w:val="00F24B9F"/>
    <w:rsid w:val="00F259B8"/>
    <w:rsid w:val="00F2644F"/>
    <w:rsid w:val="00F26B98"/>
    <w:rsid w:val="00F303F5"/>
    <w:rsid w:val="00F30613"/>
    <w:rsid w:val="00F30A7F"/>
    <w:rsid w:val="00F31837"/>
    <w:rsid w:val="00F33975"/>
    <w:rsid w:val="00F3408A"/>
    <w:rsid w:val="00F34F58"/>
    <w:rsid w:val="00F35EA6"/>
    <w:rsid w:val="00F4014F"/>
    <w:rsid w:val="00F4398C"/>
    <w:rsid w:val="00F44211"/>
    <w:rsid w:val="00F442AF"/>
    <w:rsid w:val="00F44BAD"/>
    <w:rsid w:val="00F457E9"/>
    <w:rsid w:val="00F462E5"/>
    <w:rsid w:val="00F47016"/>
    <w:rsid w:val="00F471B2"/>
    <w:rsid w:val="00F47C29"/>
    <w:rsid w:val="00F47CD3"/>
    <w:rsid w:val="00F51F34"/>
    <w:rsid w:val="00F52854"/>
    <w:rsid w:val="00F534E8"/>
    <w:rsid w:val="00F552FA"/>
    <w:rsid w:val="00F57000"/>
    <w:rsid w:val="00F60F59"/>
    <w:rsid w:val="00F63236"/>
    <w:rsid w:val="00F65995"/>
    <w:rsid w:val="00F672F8"/>
    <w:rsid w:val="00F6751F"/>
    <w:rsid w:val="00F67D01"/>
    <w:rsid w:val="00F704FF"/>
    <w:rsid w:val="00F707D0"/>
    <w:rsid w:val="00F70F99"/>
    <w:rsid w:val="00F72FAF"/>
    <w:rsid w:val="00F75DAB"/>
    <w:rsid w:val="00F76C50"/>
    <w:rsid w:val="00F770ED"/>
    <w:rsid w:val="00F773CC"/>
    <w:rsid w:val="00F775BE"/>
    <w:rsid w:val="00F77F95"/>
    <w:rsid w:val="00F80B2C"/>
    <w:rsid w:val="00F81A55"/>
    <w:rsid w:val="00F83BA6"/>
    <w:rsid w:val="00F84407"/>
    <w:rsid w:val="00F84A61"/>
    <w:rsid w:val="00F85A5B"/>
    <w:rsid w:val="00F866DA"/>
    <w:rsid w:val="00F8777E"/>
    <w:rsid w:val="00F901E8"/>
    <w:rsid w:val="00F90E9C"/>
    <w:rsid w:val="00F90EAA"/>
    <w:rsid w:val="00F9206A"/>
    <w:rsid w:val="00F92156"/>
    <w:rsid w:val="00F923DD"/>
    <w:rsid w:val="00F93225"/>
    <w:rsid w:val="00F96891"/>
    <w:rsid w:val="00FA0A43"/>
    <w:rsid w:val="00FA0B8F"/>
    <w:rsid w:val="00FA1F3B"/>
    <w:rsid w:val="00FA7CD6"/>
    <w:rsid w:val="00FB11F5"/>
    <w:rsid w:val="00FB1CD1"/>
    <w:rsid w:val="00FB2F8F"/>
    <w:rsid w:val="00FB31C5"/>
    <w:rsid w:val="00FB3A9D"/>
    <w:rsid w:val="00FB43B2"/>
    <w:rsid w:val="00FB4D7D"/>
    <w:rsid w:val="00FB5956"/>
    <w:rsid w:val="00FB7113"/>
    <w:rsid w:val="00FB7AD4"/>
    <w:rsid w:val="00FC39F5"/>
    <w:rsid w:val="00FC3B12"/>
    <w:rsid w:val="00FC498E"/>
    <w:rsid w:val="00FC4BA6"/>
    <w:rsid w:val="00FC4ECD"/>
    <w:rsid w:val="00FC7BF5"/>
    <w:rsid w:val="00FD0A1A"/>
    <w:rsid w:val="00FD0C0B"/>
    <w:rsid w:val="00FD2A46"/>
    <w:rsid w:val="00FD2B8E"/>
    <w:rsid w:val="00FD3380"/>
    <w:rsid w:val="00FD4F72"/>
    <w:rsid w:val="00FD6024"/>
    <w:rsid w:val="00FD6E26"/>
    <w:rsid w:val="00FD6FD3"/>
    <w:rsid w:val="00FD7A0D"/>
    <w:rsid w:val="00FE04A5"/>
    <w:rsid w:val="00FE07EB"/>
    <w:rsid w:val="00FE44D8"/>
    <w:rsid w:val="00FE63E5"/>
    <w:rsid w:val="00FF008A"/>
    <w:rsid w:val="00FF0C56"/>
    <w:rsid w:val="00FF0FEC"/>
    <w:rsid w:val="00FF22B7"/>
    <w:rsid w:val="00FF373D"/>
    <w:rsid w:val="00FF37A6"/>
    <w:rsid w:val="00FF3A1B"/>
    <w:rsid w:val="00FF4475"/>
    <w:rsid w:val="00FF59EF"/>
    <w:rsid w:val="00FF6924"/>
    <w:rsid w:val="00FF6D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0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9"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53B32"/>
    <w:rPr>
      <w:rFonts w:ascii="Times New Roman" w:eastAsia="Times New Roman" w:hAnsi="Times New Roman"/>
      <w:sz w:val="24"/>
      <w:szCs w:val="24"/>
    </w:rPr>
  </w:style>
  <w:style w:type="paragraph" w:styleId="Nagwek1">
    <w:name w:val="heading 1"/>
    <w:basedOn w:val="Normalny"/>
    <w:next w:val="Normalny"/>
    <w:link w:val="Nagwek1Znak"/>
    <w:qFormat/>
    <w:locked/>
    <w:rsid w:val="008C2F64"/>
    <w:pPr>
      <w:keepNext/>
      <w:keepLines/>
      <w:spacing w:before="240"/>
      <w:outlineLvl w:val="0"/>
    </w:pPr>
    <w:rPr>
      <w:rFonts w:ascii="Cambria" w:hAnsi="Cambria"/>
      <w:color w:val="365F91"/>
      <w:sz w:val="32"/>
      <w:szCs w:val="32"/>
      <w:lang w:val="x-none" w:eastAsia="x-none"/>
    </w:rPr>
  </w:style>
  <w:style w:type="paragraph" w:styleId="Nagwek2">
    <w:name w:val="heading 2"/>
    <w:basedOn w:val="Normalny"/>
    <w:next w:val="Normalny"/>
    <w:link w:val="Nagwek2Znak"/>
    <w:uiPriority w:val="9"/>
    <w:qFormat/>
    <w:locked/>
    <w:rsid w:val="00E07A16"/>
    <w:pPr>
      <w:keepNext/>
      <w:numPr>
        <w:ilvl w:val="1"/>
        <w:numId w:val="16"/>
      </w:numPr>
      <w:tabs>
        <w:tab w:val="clear" w:pos="1800"/>
        <w:tab w:val="num" w:pos="720"/>
      </w:tabs>
      <w:overflowPunct w:val="0"/>
      <w:autoSpaceDE w:val="0"/>
      <w:autoSpaceDN w:val="0"/>
      <w:adjustRightInd w:val="0"/>
      <w:ind w:hanging="1800"/>
      <w:textAlignment w:val="baseline"/>
      <w:outlineLvl w:val="1"/>
    </w:pPr>
    <w:rPr>
      <w:b/>
      <w:bCs/>
      <w:color w:val="000000"/>
      <w:u w:val="single"/>
      <w:lang w:val="x-none" w:eastAsia="x-none"/>
    </w:rPr>
  </w:style>
  <w:style w:type="paragraph" w:styleId="Nagwek3">
    <w:name w:val="heading 3"/>
    <w:basedOn w:val="Normalny"/>
    <w:next w:val="Normalny"/>
    <w:link w:val="Nagwek3Znak"/>
    <w:uiPriority w:val="99"/>
    <w:qFormat/>
    <w:rsid w:val="004B38E7"/>
    <w:pPr>
      <w:keepNext/>
      <w:numPr>
        <w:ilvl w:val="4"/>
        <w:numId w:val="4"/>
      </w:numPr>
      <w:tabs>
        <w:tab w:val="num" w:pos="709"/>
      </w:tabs>
      <w:spacing w:line="360" w:lineRule="auto"/>
      <w:ind w:left="709"/>
      <w:outlineLvl w:val="2"/>
    </w:pPr>
    <w:rPr>
      <w:b/>
      <w:bCs/>
      <w:lang w:val="en-US" w:eastAsia="x-none"/>
    </w:rPr>
  </w:style>
  <w:style w:type="paragraph" w:styleId="Nagwek8">
    <w:name w:val="heading 8"/>
    <w:basedOn w:val="Normalny"/>
    <w:next w:val="Normalny"/>
    <w:link w:val="Nagwek8Znak"/>
    <w:semiHidden/>
    <w:unhideWhenUsed/>
    <w:qFormat/>
    <w:locked/>
    <w:rsid w:val="00CE1647"/>
    <w:pPr>
      <w:keepNext/>
      <w:keepLines/>
      <w:spacing w:before="40"/>
      <w:outlineLvl w:val="7"/>
    </w:pPr>
    <w:rPr>
      <w:rFonts w:ascii="Cambria" w:hAnsi="Cambria"/>
      <w:color w:val="272727"/>
      <w:sz w:val="21"/>
      <w:szCs w:val="21"/>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4B38E7"/>
    <w:rPr>
      <w:rFonts w:ascii="Times New Roman" w:eastAsia="Times New Roman" w:hAnsi="Times New Roman"/>
      <w:b/>
      <w:bCs/>
      <w:sz w:val="24"/>
      <w:szCs w:val="24"/>
      <w:lang w:val="en-US" w:eastAsia="x-none"/>
    </w:rPr>
  </w:style>
  <w:style w:type="paragraph" w:customStyle="1" w:styleId="FR4">
    <w:name w:val="FR4"/>
    <w:uiPriority w:val="99"/>
    <w:rsid w:val="000A2365"/>
    <w:pPr>
      <w:widowControl w:val="0"/>
      <w:spacing w:line="280" w:lineRule="auto"/>
      <w:ind w:left="240"/>
      <w:jc w:val="both"/>
    </w:pPr>
    <w:rPr>
      <w:rFonts w:ascii="Arial" w:eastAsia="Times New Roman" w:hAnsi="Arial" w:cs="Arial"/>
      <w:i/>
      <w:iCs/>
    </w:rPr>
  </w:style>
  <w:style w:type="paragraph" w:styleId="Tekstpodstawowy2">
    <w:name w:val="Body Text 2"/>
    <w:aliases w:val="Znak Znak"/>
    <w:basedOn w:val="Normalny"/>
    <w:link w:val="Tekstpodstawowy2Znak"/>
    <w:uiPriority w:val="99"/>
    <w:rsid w:val="000A2365"/>
    <w:rPr>
      <w:rFonts w:eastAsia="Calibri"/>
      <w:lang w:val="x-none"/>
    </w:rPr>
  </w:style>
  <w:style w:type="character" w:customStyle="1" w:styleId="Tekstpodstawowy2Znak">
    <w:name w:val="Tekst podstawowy 2 Znak"/>
    <w:aliases w:val="Znak Znak Znak"/>
    <w:link w:val="Tekstpodstawowy2"/>
    <w:uiPriority w:val="99"/>
    <w:locked/>
    <w:rsid w:val="000A2365"/>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A2365"/>
    <w:pPr>
      <w:spacing w:after="120"/>
    </w:pPr>
    <w:rPr>
      <w:rFonts w:eastAsia="Calibri"/>
      <w:lang w:val="x-none"/>
    </w:rPr>
  </w:style>
  <w:style w:type="character" w:customStyle="1" w:styleId="TekstpodstawowyZnak">
    <w:name w:val="Tekst podstawowy Znak"/>
    <w:link w:val="Tekstpodstawowy"/>
    <w:uiPriority w:val="99"/>
    <w:locked/>
    <w:rsid w:val="000A2365"/>
    <w:rPr>
      <w:rFonts w:ascii="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A2365"/>
    <w:pPr>
      <w:spacing w:after="120"/>
      <w:ind w:left="283"/>
    </w:pPr>
    <w:rPr>
      <w:rFonts w:eastAsia="Calibri"/>
      <w:lang w:val="x-none"/>
    </w:r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link w:val="Tekstpodstawowywcity"/>
    <w:uiPriority w:val="99"/>
    <w:locked/>
    <w:rsid w:val="000A2365"/>
    <w:rPr>
      <w:rFonts w:ascii="Times New Roman" w:hAnsi="Times New Roman" w:cs="Times New Roman"/>
      <w:sz w:val="24"/>
      <w:szCs w:val="24"/>
      <w:lang w:eastAsia="pl-PL"/>
    </w:rPr>
  </w:style>
  <w:style w:type="character" w:styleId="Hipercze">
    <w:name w:val="Hyperlink"/>
    <w:rsid w:val="000A2365"/>
    <w:rPr>
      <w:color w:val="0000FF"/>
      <w:u w:val="single"/>
    </w:rPr>
  </w:style>
  <w:style w:type="paragraph" w:styleId="Stopka">
    <w:name w:val="footer"/>
    <w:basedOn w:val="Normalny"/>
    <w:link w:val="StopkaZnak"/>
    <w:uiPriority w:val="99"/>
    <w:rsid w:val="000A2365"/>
    <w:pPr>
      <w:tabs>
        <w:tab w:val="center" w:pos="4536"/>
        <w:tab w:val="right" w:pos="9072"/>
      </w:tabs>
    </w:pPr>
    <w:rPr>
      <w:rFonts w:eastAsia="Calibri"/>
      <w:lang w:val="x-none"/>
    </w:rPr>
  </w:style>
  <w:style w:type="character" w:customStyle="1" w:styleId="StopkaZnak">
    <w:name w:val="Stopka Znak"/>
    <w:link w:val="Stopka"/>
    <w:uiPriority w:val="99"/>
    <w:locked/>
    <w:rsid w:val="000A2365"/>
    <w:rPr>
      <w:rFonts w:ascii="Times New Roman" w:hAnsi="Times New Roman" w:cs="Times New Roman"/>
      <w:sz w:val="24"/>
      <w:szCs w:val="24"/>
      <w:lang w:eastAsia="pl-PL"/>
    </w:rPr>
  </w:style>
  <w:style w:type="character" w:styleId="Numerstrony">
    <w:name w:val="page number"/>
    <w:basedOn w:val="Domylnaczcionkaakapitu"/>
    <w:uiPriority w:val="99"/>
    <w:rsid w:val="000A2365"/>
  </w:style>
  <w:style w:type="paragraph" w:customStyle="1" w:styleId="FR3">
    <w:name w:val="FR3"/>
    <w:uiPriority w:val="99"/>
    <w:rsid w:val="000A2365"/>
    <w:pPr>
      <w:widowControl w:val="0"/>
      <w:spacing w:before="380" w:line="300" w:lineRule="auto"/>
      <w:ind w:left="1200" w:right="1200"/>
      <w:jc w:val="center"/>
    </w:pPr>
    <w:rPr>
      <w:rFonts w:ascii="Arial Narrow" w:eastAsia="Times New Roman" w:hAnsi="Arial Narrow" w:cs="Arial Narrow"/>
      <w:b/>
      <w:bCs/>
      <w:i/>
      <w:iCs/>
      <w:sz w:val="32"/>
      <w:szCs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0A2365"/>
    <w:pPr>
      <w:ind w:left="720"/>
    </w:pPr>
    <w:rPr>
      <w:rFonts w:eastAsia="Calibri"/>
      <w:lang w:val="x-none"/>
    </w:rPr>
  </w:style>
  <w:style w:type="paragraph" w:customStyle="1" w:styleId="Default">
    <w:name w:val="Default"/>
    <w:rsid w:val="000A2365"/>
    <w:pPr>
      <w:autoSpaceDE w:val="0"/>
      <w:autoSpaceDN w:val="0"/>
      <w:adjustRightInd w:val="0"/>
    </w:pPr>
    <w:rPr>
      <w:rFonts w:ascii="Times New Roman" w:hAnsi="Times New Roman"/>
      <w:color w:val="000000"/>
      <w:sz w:val="24"/>
      <w:szCs w:val="24"/>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A2365"/>
    <w:rPr>
      <w:rFonts w:ascii="Times New Roman" w:hAnsi="Times New Roman" w:cs="Times New Roman"/>
      <w:sz w:val="24"/>
      <w:szCs w:val="24"/>
      <w:lang w:eastAsia="pl-PL"/>
    </w:rPr>
  </w:style>
  <w:style w:type="paragraph" w:styleId="Nagwek">
    <w:name w:val="header"/>
    <w:basedOn w:val="Normalny"/>
    <w:link w:val="NagwekZnak"/>
    <w:uiPriority w:val="99"/>
    <w:rsid w:val="007630C0"/>
    <w:pPr>
      <w:tabs>
        <w:tab w:val="center" w:pos="4536"/>
        <w:tab w:val="right" w:pos="9072"/>
      </w:tabs>
    </w:pPr>
    <w:rPr>
      <w:rFonts w:eastAsia="Calibri"/>
      <w:lang w:val="x-none"/>
    </w:rPr>
  </w:style>
  <w:style w:type="character" w:customStyle="1" w:styleId="NagwekZnak">
    <w:name w:val="Nagłówek Znak"/>
    <w:link w:val="Nagwek"/>
    <w:uiPriority w:val="99"/>
    <w:locked/>
    <w:rsid w:val="007630C0"/>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0D6E37"/>
    <w:rPr>
      <w:rFonts w:ascii="Tahoma" w:eastAsia="Calibri" w:hAnsi="Tahoma"/>
      <w:sz w:val="16"/>
      <w:szCs w:val="16"/>
      <w:lang w:val="x-none"/>
    </w:rPr>
  </w:style>
  <w:style w:type="character" w:customStyle="1" w:styleId="TekstdymkaZnak">
    <w:name w:val="Tekst dymka Znak"/>
    <w:link w:val="Tekstdymka"/>
    <w:uiPriority w:val="99"/>
    <w:semiHidden/>
    <w:locked/>
    <w:rsid w:val="000D6E37"/>
    <w:rPr>
      <w:rFonts w:ascii="Tahoma" w:hAnsi="Tahoma" w:cs="Tahoma"/>
      <w:sz w:val="16"/>
      <w:szCs w:val="16"/>
      <w:lang w:eastAsia="pl-PL"/>
    </w:rPr>
  </w:style>
  <w:style w:type="paragraph" w:styleId="Lista4">
    <w:name w:val="List 4"/>
    <w:basedOn w:val="Normalny"/>
    <w:uiPriority w:val="99"/>
    <w:rsid w:val="00E94438"/>
    <w:pPr>
      <w:widowControl w:val="0"/>
      <w:spacing w:before="200" w:line="320" w:lineRule="auto"/>
      <w:ind w:left="1132" w:hanging="283"/>
      <w:jc w:val="both"/>
    </w:pPr>
    <w:rPr>
      <w:rFonts w:ascii="Arial" w:hAnsi="Arial" w:cs="Arial"/>
      <w:sz w:val="18"/>
      <w:szCs w:val="18"/>
    </w:rPr>
  </w:style>
  <w:style w:type="character" w:styleId="Odwoaniedokomentarza">
    <w:name w:val="annotation reference"/>
    <w:uiPriority w:val="99"/>
    <w:semiHidden/>
    <w:rsid w:val="003268C3"/>
    <w:rPr>
      <w:sz w:val="16"/>
      <w:szCs w:val="16"/>
    </w:rPr>
  </w:style>
  <w:style w:type="paragraph" w:styleId="Tekstkomentarza">
    <w:name w:val="annotation text"/>
    <w:basedOn w:val="Normalny"/>
    <w:link w:val="TekstkomentarzaZnak"/>
    <w:semiHidden/>
    <w:rsid w:val="003268C3"/>
    <w:rPr>
      <w:rFonts w:eastAsia="Calibri"/>
      <w:sz w:val="20"/>
      <w:szCs w:val="20"/>
      <w:lang w:val="x-none"/>
    </w:rPr>
  </w:style>
  <w:style w:type="character" w:customStyle="1" w:styleId="TekstkomentarzaZnak">
    <w:name w:val="Tekst komentarza Znak"/>
    <w:link w:val="Tekstkomentarza"/>
    <w:uiPriority w:val="99"/>
    <w:semiHidden/>
    <w:locked/>
    <w:rsid w:val="003268C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268C3"/>
    <w:rPr>
      <w:b/>
      <w:bCs/>
    </w:rPr>
  </w:style>
  <w:style w:type="character" w:customStyle="1" w:styleId="TematkomentarzaZnak">
    <w:name w:val="Temat komentarza Znak"/>
    <w:link w:val="Tematkomentarza"/>
    <w:uiPriority w:val="99"/>
    <w:semiHidden/>
    <w:locked/>
    <w:rsid w:val="003268C3"/>
    <w:rPr>
      <w:rFonts w:ascii="Times New Roman" w:hAnsi="Times New Roman" w:cs="Times New Roman"/>
      <w:b/>
      <w:bCs/>
      <w:sz w:val="20"/>
      <w:szCs w:val="20"/>
      <w:lang w:eastAsia="pl-PL"/>
    </w:rPr>
  </w:style>
  <w:style w:type="paragraph" w:styleId="Poprawka">
    <w:name w:val="Revision"/>
    <w:hidden/>
    <w:uiPriority w:val="99"/>
    <w:semiHidden/>
    <w:rsid w:val="00966F21"/>
    <w:rPr>
      <w:rFonts w:ascii="Times New Roman" w:eastAsia="Times New Roman" w:hAnsi="Times New Roman"/>
      <w:sz w:val="24"/>
      <w:szCs w:val="24"/>
    </w:rPr>
  </w:style>
  <w:style w:type="paragraph" w:styleId="Bezodstpw">
    <w:name w:val="No Spacing"/>
    <w:uiPriority w:val="99"/>
    <w:qFormat/>
    <w:rsid w:val="005A41C6"/>
    <w:rPr>
      <w:rFonts w:ascii="Times New Roman" w:eastAsia="Times New Roman" w:hAnsi="Times New Roman"/>
      <w:sz w:val="24"/>
      <w:szCs w:val="24"/>
    </w:rPr>
  </w:style>
  <w:style w:type="character" w:styleId="UyteHipercze">
    <w:name w:val="FollowedHyperlink"/>
    <w:uiPriority w:val="99"/>
    <w:semiHidden/>
    <w:rsid w:val="00652A15"/>
    <w:rPr>
      <w:color w:val="800080"/>
      <w:u w:val="single"/>
    </w:rPr>
  </w:style>
  <w:style w:type="paragraph" w:styleId="Tekstprzypisudolnego">
    <w:name w:val="footnote text"/>
    <w:basedOn w:val="Normalny"/>
    <w:link w:val="TekstprzypisudolnegoZnak"/>
    <w:uiPriority w:val="99"/>
    <w:rsid w:val="002E4C34"/>
    <w:rPr>
      <w:rFonts w:eastAsia="Calibri"/>
      <w:sz w:val="20"/>
      <w:szCs w:val="20"/>
      <w:lang w:val="x-none"/>
    </w:rPr>
  </w:style>
  <w:style w:type="character" w:customStyle="1" w:styleId="TekstprzypisudolnegoZnak">
    <w:name w:val="Tekst przypisu dolnego Znak"/>
    <w:link w:val="Tekstprzypisudolnego"/>
    <w:uiPriority w:val="99"/>
    <w:locked/>
    <w:rsid w:val="002E4C34"/>
    <w:rPr>
      <w:rFonts w:ascii="Times New Roman" w:hAnsi="Times New Roman" w:cs="Times New Roman"/>
      <w:sz w:val="20"/>
      <w:szCs w:val="20"/>
      <w:lang w:eastAsia="pl-PL"/>
    </w:rPr>
  </w:style>
  <w:style w:type="character" w:styleId="Odwoanieprzypisudolnego">
    <w:name w:val="footnote reference"/>
    <w:uiPriority w:val="99"/>
    <w:rsid w:val="002E4C34"/>
    <w:rPr>
      <w:vertAlign w:val="superscript"/>
    </w:rPr>
  </w:style>
  <w:style w:type="paragraph" w:customStyle="1" w:styleId="TableParagraph">
    <w:name w:val="Table Paragraph"/>
    <w:basedOn w:val="Normalny"/>
    <w:uiPriority w:val="99"/>
    <w:rsid w:val="001E1A95"/>
    <w:pPr>
      <w:widowControl w:val="0"/>
      <w:numPr>
        <w:numId w:val="3"/>
      </w:numPr>
      <w:autoSpaceDE w:val="0"/>
      <w:autoSpaceDN w:val="0"/>
    </w:pPr>
    <w:rPr>
      <w:rFonts w:ascii="Avenir-Light" w:eastAsia="Calibri" w:hAnsi="Avenir-Light" w:cs="Avenir-Light"/>
      <w:sz w:val="22"/>
      <w:szCs w:val="22"/>
      <w:lang w:val="en-US" w:eastAsia="en-US"/>
    </w:rPr>
  </w:style>
  <w:style w:type="paragraph" w:customStyle="1" w:styleId="ZnakZnak1ZnakZnakZnak1">
    <w:name w:val="Znak Znak1 Znak Znak Znak1"/>
    <w:basedOn w:val="Normalny"/>
    <w:uiPriority w:val="99"/>
    <w:rsid w:val="00872B8F"/>
    <w:rPr>
      <w:rFonts w:ascii="Arial" w:hAnsi="Arial" w:cs="Arial"/>
    </w:rPr>
  </w:style>
  <w:style w:type="paragraph" w:customStyle="1" w:styleId="western">
    <w:name w:val="western"/>
    <w:basedOn w:val="Normalny"/>
    <w:uiPriority w:val="99"/>
    <w:rsid w:val="00434EF8"/>
    <w:pPr>
      <w:spacing w:before="280" w:after="280"/>
      <w:jc w:val="both"/>
    </w:pPr>
    <w:rPr>
      <w:kern w:val="1"/>
      <w:lang w:eastAsia="zh-CN"/>
    </w:rPr>
  </w:style>
  <w:style w:type="character" w:customStyle="1" w:styleId="Nierozpoznanawzmianka1">
    <w:name w:val="Nierozpoznana wzmianka1"/>
    <w:uiPriority w:val="99"/>
    <w:semiHidden/>
    <w:unhideWhenUsed/>
    <w:rsid w:val="00566B8C"/>
    <w:rPr>
      <w:color w:val="605E5C"/>
      <w:shd w:val="clear" w:color="auto" w:fill="E1DFDD"/>
    </w:rPr>
  </w:style>
  <w:style w:type="character" w:customStyle="1" w:styleId="Nagwek8Znak">
    <w:name w:val="Nagłówek 8 Znak"/>
    <w:link w:val="Nagwek8"/>
    <w:semiHidden/>
    <w:rsid w:val="00CE1647"/>
    <w:rPr>
      <w:rFonts w:ascii="Cambria" w:eastAsia="Times New Roman" w:hAnsi="Cambria" w:cs="Times New Roman"/>
      <w:color w:val="272727"/>
      <w:sz w:val="21"/>
      <w:szCs w:val="21"/>
    </w:rPr>
  </w:style>
  <w:style w:type="paragraph" w:styleId="Lista">
    <w:name w:val="List"/>
    <w:basedOn w:val="Normalny"/>
    <w:uiPriority w:val="99"/>
    <w:unhideWhenUsed/>
    <w:rsid w:val="004F18C9"/>
    <w:pPr>
      <w:ind w:left="283" w:hanging="283"/>
      <w:contextualSpacing/>
    </w:pPr>
  </w:style>
  <w:style w:type="table" w:styleId="Tabela-Siatka">
    <w:name w:val="Table Grid"/>
    <w:basedOn w:val="Standardowy"/>
    <w:uiPriority w:val="59"/>
    <w:locked/>
    <w:rsid w:val="004F18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E07A16"/>
    <w:rPr>
      <w:rFonts w:ascii="Times New Roman" w:eastAsia="Times New Roman" w:hAnsi="Times New Roman"/>
      <w:b/>
      <w:bCs/>
      <w:color w:val="000000"/>
      <w:sz w:val="24"/>
      <w:szCs w:val="24"/>
      <w:u w:val="single"/>
      <w:lang w:val="x-none" w:eastAsia="x-none"/>
    </w:rPr>
  </w:style>
  <w:style w:type="paragraph" w:styleId="NormalnyWeb">
    <w:name w:val="Normal (Web)"/>
    <w:basedOn w:val="Normalny"/>
    <w:rsid w:val="002A5E5F"/>
    <w:pPr>
      <w:widowControl w:val="0"/>
      <w:adjustRightInd w:val="0"/>
      <w:spacing w:before="100" w:beforeAutospacing="1" w:after="100" w:afterAutospacing="1" w:line="360" w:lineRule="atLeast"/>
      <w:jc w:val="both"/>
      <w:textAlignment w:val="baseline"/>
    </w:pPr>
    <w:rPr>
      <w:rFonts w:ascii="Wingdings" w:cs="Wingdings"/>
    </w:rPr>
  </w:style>
  <w:style w:type="character" w:customStyle="1" w:styleId="Nagwek1Znak">
    <w:name w:val="Nagłówek 1 Znak"/>
    <w:link w:val="Nagwek1"/>
    <w:rsid w:val="008C2F64"/>
    <w:rPr>
      <w:rFonts w:ascii="Cambria" w:eastAsia="Times New Roman" w:hAnsi="Cambria" w:cs="Times New Roman"/>
      <w:color w:val="365F91"/>
      <w:sz w:val="32"/>
      <w:szCs w:val="32"/>
    </w:rPr>
  </w:style>
  <w:style w:type="character" w:customStyle="1" w:styleId="WW8Num3z3">
    <w:name w:val="WW8Num3z3"/>
    <w:rsid w:val="006F2F5F"/>
  </w:style>
  <w:style w:type="table" w:customStyle="1" w:styleId="Tabela-Siatka1">
    <w:name w:val="Tabela - Siatka1"/>
    <w:basedOn w:val="Standardowy"/>
    <w:next w:val="Tabela-Siatka"/>
    <w:uiPriority w:val="59"/>
    <w:rsid w:val="001C7E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D16F00"/>
    <w:rPr>
      <w:color w:val="605E5C"/>
      <w:shd w:val="clear" w:color="auto" w:fill="E1DFDD"/>
    </w:rPr>
  </w:style>
  <w:style w:type="paragraph" w:styleId="Tekstprzypisukocowego">
    <w:name w:val="endnote text"/>
    <w:basedOn w:val="Normalny"/>
    <w:link w:val="TekstprzypisukocowegoZnak"/>
    <w:uiPriority w:val="99"/>
    <w:semiHidden/>
    <w:unhideWhenUsed/>
    <w:rsid w:val="0025730B"/>
    <w:rPr>
      <w:sz w:val="20"/>
      <w:szCs w:val="20"/>
      <w:lang w:val="x-none" w:eastAsia="x-none"/>
    </w:rPr>
  </w:style>
  <w:style w:type="character" w:customStyle="1" w:styleId="TekstprzypisukocowegoZnak">
    <w:name w:val="Tekst przypisu końcowego Znak"/>
    <w:link w:val="Tekstprzypisukocowego"/>
    <w:uiPriority w:val="99"/>
    <w:semiHidden/>
    <w:rsid w:val="0025730B"/>
    <w:rPr>
      <w:rFonts w:ascii="Times New Roman" w:eastAsia="Times New Roman" w:hAnsi="Times New Roman"/>
      <w:sz w:val="20"/>
      <w:szCs w:val="20"/>
    </w:rPr>
  </w:style>
  <w:style w:type="character" w:styleId="Odwoanieprzypisukocowego">
    <w:name w:val="endnote reference"/>
    <w:uiPriority w:val="99"/>
    <w:semiHidden/>
    <w:unhideWhenUsed/>
    <w:rsid w:val="0025730B"/>
    <w:rPr>
      <w:vertAlign w:val="superscript"/>
    </w:rPr>
  </w:style>
  <w:style w:type="character" w:customStyle="1" w:styleId="Nierozpoznanawzmianka3">
    <w:name w:val="Nierozpoznana wzmianka3"/>
    <w:uiPriority w:val="99"/>
    <w:semiHidden/>
    <w:unhideWhenUsed/>
    <w:rsid w:val="005129AC"/>
    <w:rPr>
      <w:color w:val="605E5C"/>
      <w:shd w:val="clear" w:color="auto" w:fill="E1DFDD"/>
    </w:rPr>
  </w:style>
  <w:style w:type="character" w:customStyle="1" w:styleId="Teksttreci2">
    <w:name w:val="Tekst treści (2)_"/>
    <w:link w:val="Teksttreci21"/>
    <w:uiPriority w:val="99"/>
    <w:locked/>
    <w:rsid w:val="00416354"/>
    <w:rPr>
      <w:rFonts w:ascii="Arial" w:hAnsi="Arial" w:cs="Arial"/>
      <w:shd w:val="clear" w:color="auto" w:fill="FFFFFF"/>
    </w:rPr>
  </w:style>
  <w:style w:type="paragraph" w:customStyle="1" w:styleId="Teksttreci21">
    <w:name w:val="Tekst treści (2)1"/>
    <w:basedOn w:val="Normalny"/>
    <w:link w:val="Teksttreci2"/>
    <w:uiPriority w:val="99"/>
    <w:rsid w:val="00416354"/>
    <w:pPr>
      <w:widowControl w:val="0"/>
      <w:shd w:val="clear" w:color="auto" w:fill="FFFFFF"/>
      <w:spacing w:line="243" w:lineRule="exact"/>
      <w:ind w:hanging="560"/>
      <w:jc w:val="both"/>
    </w:pPr>
    <w:rPr>
      <w:rFonts w:ascii="Arial" w:eastAsia="Calibri" w:hAnsi="Arial"/>
      <w:sz w:val="20"/>
      <w:szCs w:val="20"/>
      <w:lang w:val="x-none" w:eastAsia="x-none"/>
    </w:rPr>
  </w:style>
  <w:style w:type="paragraph" w:styleId="Zwykytekst">
    <w:name w:val="Plain Text"/>
    <w:basedOn w:val="Normalny"/>
    <w:link w:val="ZwykytekstZnak"/>
    <w:uiPriority w:val="99"/>
    <w:semiHidden/>
    <w:unhideWhenUsed/>
    <w:rsid w:val="00C2577F"/>
    <w:rPr>
      <w:rFonts w:ascii="Courier New" w:hAnsi="Courier New" w:cs="Courier New"/>
      <w:sz w:val="20"/>
      <w:szCs w:val="20"/>
    </w:rPr>
  </w:style>
  <w:style w:type="character" w:customStyle="1" w:styleId="ZwykytekstZnak">
    <w:name w:val="Zwykły tekst Znak"/>
    <w:link w:val="Zwykytekst"/>
    <w:uiPriority w:val="99"/>
    <w:semiHidden/>
    <w:rsid w:val="00C2577F"/>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9"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53B32"/>
    <w:rPr>
      <w:rFonts w:ascii="Times New Roman" w:eastAsia="Times New Roman" w:hAnsi="Times New Roman"/>
      <w:sz w:val="24"/>
      <w:szCs w:val="24"/>
    </w:rPr>
  </w:style>
  <w:style w:type="paragraph" w:styleId="Nagwek1">
    <w:name w:val="heading 1"/>
    <w:basedOn w:val="Normalny"/>
    <w:next w:val="Normalny"/>
    <w:link w:val="Nagwek1Znak"/>
    <w:qFormat/>
    <w:locked/>
    <w:rsid w:val="008C2F64"/>
    <w:pPr>
      <w:keepNext/>
      <w:keepLines/>
      <w:spacing w:before="240"/>
      <w:outlineLvl w:val="0"/>
    </w:pPr>
    <w:rPr>
      <w:rFonts w:ascii="Cambria" w:hAnsi="Cambria"/>
      <w:color w:val="365F91"/>
      <w:sz w:val="32"/>
      <w:szCs w:val="32"/>
      <w:lang w:val="x-none" w:eastAsia="x-none"/>
    </w:rPr>
  </w:style>
  <w:style w:type="paragraph" w:styleId="Nagwek2">
    <w:name w:val="heading 2"/>
    <w:basedOn w:val="Normalny"/>
    <w:next w:val="Normalny"/>
    <w:link w:val="Nagwek2Znak"/>
    <w:uiPriority w:val="9"/>
    <w:qFormat/>
    <w:locked/>
    <w:rsid w:val="00E07A16"/>
    <w:pPr>
      <w:keepNext/>
      <w:numPr>
        <w:ilvl w:val="1"/>
        <w:numId w:val="16"/>
      </w:numPr>
      <w:tabs>
        <w:tab w:val="clear" w:pos="1800"/>
        <w:tab w:val="num" w:pos="720"/>
      </w:tabs>
      <w:overflowPunct w:val="0"/>
      <w:autoSpaceDE w:val="0"/>
      <w:autoSpaceDN w:val="0"/>
      <w:adjustRightInd w:val="0"/>
      <w:ind w:hanging="1800"/>
      <w:textAlignment w:val="baseline"/>
      <w:outlineLvl w:val="1"/>
    </w:pPr>
    <w:rPr>
      <w:b/>
      <w:bCs/>
      <w:color w:val="000000"/>
      <w:u w:val="single"/>
      <w:lang w:val="x-none" w:eastAsia="x-none"/>
    </w:rPr>
  </w:style>
  <w:style w:type="paragraph" w:styleId="Nagwek3">
    <w:name w:val="heading 3"/>
    <w:basedOn w:val="Normalny"/>
    <w:next w:val="Normalny"/>
    <w:link w:val="Nagwek3Znak"/>
    <w:uiPriority w:val="99"/>
    <w:qFormat/>
    <w:rsid w:val="004B38E7"/>
    <w:pPr>
      <w:keepNext/>
      <w:numPr>
        <w:ilvl w:val="4"/>
        <w:numId w:val="4"/>
      </w:numPr>
      <w:tabs>
        <w:tab w:val="num" w:pos="709"/>
      </w:tabs>
      <w:spacing w:line="360" w:lineRule="auto"/>
      <w:ind w:left="709"/>
      <w:outlineLvl w:val="2"/>
    </w:pPr>
    <w:rPr>
      <w:b/>
      <w:bCs/>
      <w:lang w:val="en-US" w:eastAsia="x-none"/>
    </w:rPr>
  </w:style>
  <w:style w:type="paragraph" w:styleId="Nagwek8">
    <w:name w:val="heading 8"/>
    <w:basedOn w:val="Normalny"/>
    <w:next w:val="Normalny"/>
    <w:link w:val="Nagwek8Znak"/>
    <w:semiHidden/>
    <w:unhideWhenUsed/>
    <w:qFormat/>
    <w:locked/>
    <w:rsid w:val="00CE1647"/>
    <w:pPr>
      <w:keepNext/>
      <w:keepLines/>
      <w:spacing w:before="40"/>
      <w:outlineLvl w:val="7"/>
    </w:pPr>
    <w:rPr>
      <w:rFonts w:ascii="Cambria" w:hAnsi="Cambria"/>
      <w:color w:val="272727"/>
      <w:sz w:val="21"/>
      <w:szCs w:val="21"/>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4B38E7"/>
    <w:rPr>
      <w:rFonts w:ascii="Times New Roman" w:eastAsia="Times New Roman" w:hAnsi="Times New Roman"/>
      <w:b/>
      <w:bCs/>
      <w:sz w:val="24"/>
      <w:szCs w:val="24"/>
      <w:lang w:val="en-US" w:eastAsia="x-none"/>
    </w:rPr>
  </w:style>
  <w:style w:type="paragraph" w:customStyle="1" w:styleId="FR4">
    <w:name w:val="FR4"/>
    <w:uiPriority w:val="99"/>
    <w:rsid w:val="000A2365"/>
    <w:pPr>
      <w:widowControl w:val="0"/>
      <w:spacing w:line="280" w:lineRule="auto"/>
      <w:ind w:left="240"/>
      <w:jc w:val="both"/>
    </w:pPr>
    <w:rPr>
      <w:rFonts w:ascii="Arial" w:eastAsia="Times New Roman" w:hAnsi="Arial" w:cs="Arial"/>
      <w:i/>
      <w:iCs/>
    </w:rPr>
  </w:style>
  <w:style w:type="paragraph" w:styleId="Tekstpodstawowy2">
    <w:name w:val="Body Text 2"/>
    <w:aliases w:val="Znak Znak"/>
    <w:basedOn w:val="Normalny"/>
    <w:link w:val="Tekstpodstawowy2Znak"/>
    <w:uiPriority w:val="99"/>
    <w:rsid w:val="000A2365"/>
    <w:rPr>
      <w:rFonts w:eastAsia="Calibri"/>
      <w:lang w:val="x-none"/>
    </w:rPr>
  </w:style>
  <w:style w:type="character" w:customStyle="1" w:styleId="Tekstpodstawowy2Znak">
    <w:name w:val="Tekst podstawowy 2 Znak"/>
    <w:aliases w:val="Znak Znak Znak"/>
    <w:link w:val="Tekstpodstawowy2"/>
    <w:uiPriority w:val="99"/>
    <w:locked/>
    <w:rsid w:val="000A2365"/>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A2365"/>
    <w:pPr>
      <w:spacing w:after="120"/>
    </w:pPr>
    <w:rPr>
      <w:rFonts w:eastAsia="Calibri"/>
      <w:lang w:val="x-none"/>
    </w:rPr>
  </w:style>
  <w:style w:type="character" w:customStyle="1" w:styleId="TekstpodstawowyZnak">
    <w:name w:val="Tekst podstawowy Znak"/>
    <w:link w:val="Tekstpodstawowy"/>
    <w:uiPriority w:val="99"/>
    <w:locked/>
    <w:rsid w:val="000A2365"/>
    <w:rPr>
      <w:rFonts w:ascii="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A2365"/>
    <w:pPr>
      <w:spacing w:after="120"/>
      <w:ind w:left="283"/>
    </w:pPr>
    <w:rPr>
      <w:rFonts w:eastAsia="Calibri"/>
      <w:lang w:val="x-none"/>
    </w:r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link w:val="Tekstpodstawowywcity"/>
    <w:uiPriority w:val="99"/>
    <w:locked/>
    <w:rsid w:val="000A2365"/>
    <w:rPr>
      <w:rFonts w:ascii="Times New Roman" w:hAnsi="Times New Roman" w:cs="Times New Roman"/>
      <w:sz w:val="24"/>
      <w:szCs w:val="24"/>
      <w:lang w:eastAsia="pl-PL"/>
    </w:rPr>
  </w:style>
  <w:style w:type="character" w:styleId="Hipercze">
    <w:name w:val="Hyperlink"/>
    <w:rsid w:val="000A2365"/>
    <w:rPr>
      <w:color w:val="0000FF"/>
      <w:u w:val="single"/>
    </w:rPr>
  </w:style>
  <w:style w:type="paragraph" w:styleId="Stopka">
    <w:name w:val="footer"/>
    <w:basedOn w:val="Normalny"/>
    <w:link w:val="StopkaZnak"/>
    <w:uiPriority w:val="99"/>
    <w:rsid w:val="000A2365"/>
    <w:pPr>
      <w:tabs>
        <w:tab w:val="center" w:pos="4536"/>
        <w:tab w:val="right" w:pos="9072"/>
      </w:tabs>
    </w:pPr>
    <w:rPr>
      <w:rFonts w:eastAsia="Calibri"/>
      <w:lang w:val="x-none"/>
    </w:rPr>
  </w:style>
  <w:style w:type="character" w:customStyle="1" w:styleId="StopkaZnak">
    <w:name w:val="Stopka Znak"/>
    <w:link w:val="Stopka"/>
    <w:uiPriority w:val="99"/>
    <w:locked/>
    <w:rsid w:val="000A2365"/>
    <w:rPr>
      <w:rFonts w:ascii="Times New Roman" w:hAnsi="Times New Roman" w:cs="Times New Roman"/>
      <w:sz w:val="24"/>
      <w:szCs w:val="24"/>
      <w:lang w:eastAsia="pl-PL"/>
    </w:rPr>
  </w:style>
  <w:style w:type="character" w:styleId="Numerstrony">
    <w:name w:val="page number"/>
    <w:basedOn w:val="Domylnaczcionkaakapitu"/>
    <w:uiPriority w:val="99"/>
    <w:rsid w:val="000A2365"/>
  </w:style>
  <w:style w:type="paragraph" w:customStyle="1" w:styleId="FR3">
    <w:name w:val="FR3"/>
    <w:uiPriority w:val="99"/>
    <w:rsid w:val="000A2365"/>
    <w:pPr>
      <w:widowControl w:val="0"/>
      <w:spacing w:before="380" w:line="300" w:lineRule="auto"/>
      <w:ind w:left="1200" w:right="1200"/>
      <w:jc w:val="center"/>
    </w:pPr>
    <w:rPr>
      <w:rFonts w:ascii="Arial Narrow" w:eastAsia="Times New Roman" w:hAnsi="Arial Narrow" w:cs="Arial Narrow"/>
      <w:b/>
      <w:bCs/>
      <w:i/>
      <w:iCs/>
      <w:sz w:val="32"/>
      <w:szCs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0A2365"/>
    <w:pPr>
      <w:ind w:left="720"/>
    </w:pPr>
    <w:rPr>
      <w:rFonts w:eastAsia="Calibri"/>
      <w:lang w:val="x-none"/>
    </w:rPr>
  </w:style>
  <w:style w:type="paragraph" w:customStyle="1" w:styleId="Default">
    <w:name w:val="Default"/>
    <w:rsid w:val="000A2365"/>
    <w:pPr>
      <w:autoSpaceDE w:val="0"/>
      <w:autoSpaceDN w:val="0"/>
      <w:adjustRightInd w:val="0"/>
    </w:pPr>
    <w:rPr>
      <w:rFonts w:ascii="Times New Roman" w:hAnsi="Times New Roman"/>
      <w:color w:val="000000"/>
      <w:sz w:val="24"/>
      <w:szCs w:val="24"/>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A2365"/>
    <w:rPr>
      <w:rFonts w:ascii="Times New Roman" w:hAnsi="Times New Roman" w:cs="Times New Roman"/>
      <w:sz w:val="24"/>
      <w:szCs w:val="24"/>
      <w:lang w:eastAsia="pl-PL"/>
    </w:rPr>
  </w:style>
  <w:style w:type="paragraph" w:styleId="Nagwek">
    <w:name w:val="header"/>
    <w:basedOn w:val="Normalny"/>
    <w:link w:val="NagwekZnak"/>
    <w:uiPriority w:val="99"/>
    <w:rsid w:val="007630C0"/>
    <w:pPr>
      <w:tabs>
        <w:tab w:val="center" w:pos="4536"/>
        <w:tab w:val="right" w:pos="9072"/>
      </w:tabs>
    </w:pPr>
    <w:rPr>
      <w:rFonts w:eastAsia="Calibri"/>
      <w:lang w:val="x-none"/>
    </w:rPr>
  </w:style>
  <w:style w:type="character" w:customStyle="1" w:styleId="NagwekZnak">
    <w:name w:val="Nagłówek Znak"/>
    <w:link w:val="Nagwek"/>
    <w:uiPriority w:val="99"/>
    <w:locked/>
    <w:rsid w:val="007630C0"/>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0D6E37"/>
    <w:rPr>
      <w:rFonts w:ascii="Tahoma" w:eastAsia="Calibri" w:hAnsi="Tahoma"/>
      <w:sz w:val="16"/>
      <w:szCs w:val="16"/>
      <w:lang w:val="x-none"/>
    </w:rPr>
  </w:style>
  <w:style w:type="character" w:customStyle="1" w:styleId="TekstdymkaZnak">
    <w:name w:val="Tekst dymka Znak"/>
    <w:link w:val="Tekstdymka"/>
    <w:uiPriority w:val="99"/>
    <w:semiHidden/>
    <w:locked/>
    <w:rsid w:val="000D6E37"/>
    <w:rPr>
      <w:rFonts w:ascii="Tahoma" w:hAnsi="Tahoma" w:cs="Tahoma"/>
      <w:sz w:val="16"/>
      <w:szCs w:val="16"/>
      <w:lang w:eastAsia="pl-PL"/>
    </w:rPr>
  </w:style>
  <w:style w:type="paragraph" w:styleId="Lista4">
    <w:name w:val="List 4"/>
    <w:basedOn w:val="Normalny"/>
    <w:uiPriority w:val="99"/>
    <w:rsid w:val="00E94438"/>
    <w:pPr>
      <w:widowControl w:val="0"/>
      <w:spacing w:before="200" w:line="320" w:lineRule="auto"/>
      <w:ind w:left="1132" w:hanging="283"/>
      <w:jc w:val="both"/>
    </w:pPr>
    <w:rPr>
      <w:rFonts w:ascii="Arial" w:hAnsi="Arial" w:cs="Arial"/>
      <w:sz w:val="18"/>
      <w:szCs w:val="18"/>
    </w:rPr>
  </w:style>
  <w:style w:type="character" w:styleId="Odwoaniedokomentarza">
    <w:name w:val="annotation reference"/>
    <w:uiPriority w:val="99"/>
    <w:semiHidden/>
    <w:rsid w:val="003268C3"/>
    <w:rPr>
      <w:sz w:val="16"/>
      <w:szCs w:val="16"/>
    </w:rPr>
  </w:style>
  <w:style w:type="paragraph" w:styleId="Tekstkomentarza">
    <w:name w:val="annotation text"/>
    <w:basedOn w:val="Normalny"/>
    <w:link w:val="TekstkomentarzaZnak"/>
    <w:semiHidden/>
    <w:rsid w:val="003268C3"/>
    <w:rPr>
      <w:rFonts w:eastAsia="Calibri"/>
      <w:sz w:val="20"/>
      <w:szCs w:val="20"/>
      <w:lang w:val="x-none"/>
    </w:rPr>
  </w:style>
  <w:style w:type="character" w:customStyle="1" w:styleId="TekstkomentarzaZnak">
    <w:name w:val="Tekst komentarza Znak"/>
    <w:link w:val="Tekstkomentarza"/>
    <w:uiPriority w:val="99"/>
    <w:semiHidden/>
    <w:locked/>
    <w:rsid w:val="003268C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268C3"/>
    <w:rPr>
      <w:b/>
      <w:bCs/>
    </w:rPr>
  </w:style>
  <w:style w:type="character" w:customStyle="1" w:styleId="TematkomentarzaZnak">
    <w:name w:val="Temat komentarza Znak"/>
    <w:link w:val="Tematkomentarza"/>
    <w:uiPriority w:val="99"/>
    <w:semiHidden/>
    <w:locked/>
    <w:rsid w:val="003268C3"/>
    <w:rPr>
      <w:rFonts w:ascii="Times New Roman" w:hAnsi="Times New Roman" w:cs="Times New Roman"/>
      <w:b/>
      <w:bCs/>
      <w:sz w:val="20"/>
      <w:szCs w:val="20"/>
      <w:lang w:eastAsia="pl-PL"/>
    </w:rPr>
  </w:style>
  <w:style w:type="paragraph" w:styleId="Poprawka">
    <w:name w:val="Revision"/>
    <w:hidden/>
    <w:uiPriority w:val="99"/>
    <w:semiHidden/>
    <w:rsid w:val="00966F21"/>
    <w:rPr>
      <w:rFonts w:ascii="Times New Roman" w:eastAsia="Times New Roman" w:hAnsi="Times New Roman"/>
      <w:sz w:val="24"/>
      <w:szCs w:val="24"/>
    </w:rPr>
  </w:style>
  <w:style w:type="paragraph" w:styleId="Bezodstpw">
    <w:name w:val="No Spacing"/>
    <w:uiPriority w:val="99"/>
    <w:qFormat/>
    <w:rsid w:val="005A41C6"/>
    <w:rPr>
      <w:rFonts w:ascii="Times New Roman" w:eastAsia="Times New Roman" w:hAnsi="Times New Roman"/>
      <w:sz w:val="24"/>
      <w:szCs w:val="24"/>
    </w:rPr>
  </w:style>
  <w:style w:type="character" w:styleId="UyteHipercze">
    <w:name w:val="FollowedHyperlink"/>
    <w:uiPriority w:val="99"/>
    <w:semiHidden/>
    <w:rsid w:val="00652A15"/>
    <w:rPr>
      <w:color w:val="800080"/>
      <w:u w:val="single"/>
    </w:rPr>
  </w:style>
  <w:style w:type="paragraph" w:styleId="Tekstprzypisudolnego">
    <w:name w:val="footnote text"/>
    <w:basedOn w:val="Normalny"/>
    <w:link w:val="TekstprzypisudolnegoZnak"/>
    <w:uiPriority w:val="99"/>
    <w:rsid w:val="002E4C34"/>
    <w:rPr>
      <w:rFonts w:eastAsia="Calibri"/>
      <w:sz w:val="20"/>
      <w:szCs w:val="20"/>
      <w:lang w:val="x-none"/>
    </w:rPr>
  </w:style>
  <w:style w:type="character" w:customStyle="1" w:styleId="TekstprzypisudolnegoZnak">
    <w:name w:val="Tekst przypisu dolnego Znak"/>
    <w:link w:val="Tekstprzypisudolnego"/>
    <w:uiPriority w:val="99"/>
    <w:locked/>
    <w:rsid w:val="002E4C34"/>
    <w:rPr>
      <w:rFonts w:ascii="Times New Roman" w:hAnsi="Times New Roman" w:cs="Times New Roman"/>
      <w:sz w:val="20"/>
      <w:szCs w:val="20"/>
      <w:lang w:eastAsia="pl-PL"/>
    </w:rPr>
  </w:style>
  <w:style w:type="character" w:styleId="Odwoanieprzypisudolnego">
    <w:name w:val="footnote reference"/>
    <w:uiPriority w:val="99"/>
    <w:rsid w:val="002E4C34"/>
    <w:rPr>
      <w:vertAlign w:val="superscript"/>
    </w:rPr>
  </w:style>
  <w:style w:type="paragraph" w:customStyle="1" w:styleId="TableParagraph">
    <w:name w:val="Table Paragraph"/>
    <w:basedOn w:val="Normalny"/>
    <w:uiPriority w:val="99"/>
    <w:rsid w:val="001E1A95"/>
    <w:pPr>
      <w:widowControl w:val="0"/>
      <w:numPr>
        <w:numId w:val="3"/>
      </w:numPr>
      <w:autoSpaceDE w:val="0"/>
      <w:autoSpaceDN w:val="0"/>
    </w:pPr>
    <w:rPr>
      <w:rFonts w:ascii="Avenir-Light" w:eastAsia="Calibri" w:hAnsi="Avenir-Light" w:cs="Avenir-Light"/>
      <w:sz w:val="22"/>
      <w:szCs w:val="22"/>
      <w:lang w:val="en-US" w:eastAsia="en-US"/>
    </w:rPr>
  </w:style>
  <w:style w:type="paragraph" w:customStyle="1" w:styleId="ZnakZnak1ZnakZnakZnak1">
    <w:name w:val="Znak Znak1 Znak Znak Znak1"/>
    <w:basedOn w:val="Normalny"/>
    <w:uiPriority w:val="99"/>
    <w:rsid w:val="00872B8F"/>
    <w:rPr>
      <w:rFonts w:ascii="Arial" w:hAnsi="Arial" w:cs="Arial"/>
    </w:rPr>
  </w:style>
  <w:style w:type="paragraph" w:customStyle="1" w:styleId="western">
    <w:name w:val="western"/>
    <w:basedOn w:val="Normalny"/>
    <w:uiPriority w:val="99"/>
    <w:rsid w:val="00434EF8"/>
    <w:pPr>
      <w:spacing w:before="280" w:after="280"/>
      <w:jc w:val="both"/>
    </w:pPr>
    <w:rPr>
      <w:kern w:val="1"/>
      <w:lang w:eastAsia="zh-CN"/>
    </w:rPr>
  </w:style>
  <w:style w:type="character" w:customStyle="1" w:styleId="Nierozpoznanawzmianka1">
    <w:name w:val="Nierozpoznana wzmianka1"/>
    <w:uiPriority w:val="99"/>
    <w:semiHidden/>
    <w:unhideWhenUsed/>
    <w:rsid w:val="00566B8C"/>
    <w:rPr>
      <w:color w:val="605E5C"/>
      <w:shd w:val="clear" w:color="auto" w:fill="E1DFDD"/>
    </w:rPr>
  </w:style>
  <w:style w:type="character" w:customStyle="1" w:styleId="Nagwek8Znak">
    <w:name w:val="Nagłówek 8 Znak"/>
    <w:link w:val="Nagwek8"/>
    <w:semiHidden/>
    <w:rsid w:val="00CE1647"/>
    <w:rPr>
      <w:rFonts w:ascii="Cambria" w:eastAsia="Times New Roman" w:hAnsi="Cambria" w:cs="Times New Roman"/>
      <w:color w:val="272727"/>
      <w:sz w:val="21"/>
      <w:szCs w:val="21"/>
    </w:rPr>
  </w:style>
  <w:style w:type="paragraph" w:styleId="Lista">
    <w:name w:val="List"/>
    <w:basedOn w:val="Normalny"/>
    <w:uiPriority w:val="99"/>
    <w:unhideWhenUsed/>
    <w:rsid w:val="004F18C9"/>
    <w:pPr>
      <w:ind w:left="283" w:hanging="283"/>
      <w:contextualSpacing/>
    </w:pPr>
  </w:style>
  <w:style w:type="table" w:styleId="Tabela-Siatka">
    <w:name w:val="Table Grid"/>
    <w:basedOn w:val="Standardowy"/>
    <w:uiPriority w:val="59"/>
    <w:locked/>
    <w:rsid w:val="004F18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E07A16"/>
    <w:rPr>
      <w:rFonts w:ascii="Times New Roman" w:eastAsia="Times New Roman" w:hAnsi="Times New Roman"/>
      <w:b/>
      <w:bCs/>
      <w:color w:val="000000"/>
      <w:sz w:val="24"/>
      <w:szCs w:val="24"/>
      <w:u w:val="single"/>
      <w:lang w:val="x-none" w:eastAsia="x-none"/>
    </w:rPr>
  </w:style>
  <w:style w:type="paragraph" w:styleId="NormalnyWeb">
    <w:name w:val="Normal (Web)"/>
    <w:basedOn w:val="Normalny"/>
    <w:rsid w:val="002A5E5F"/>
    <w:pPr>
      <w:widowControl w:val="0"/>
      <w:adjustRightInd w:val="0"/>
      <w:spacing w:before="100" w:beforeAutospacing="1" w:after="100" w:afterAutospacing="1" w:line="360" w:lineRule="atLeast"/>
      <w:jc w:val="both"/>
      <w:textAlignment w:val="baseline"/>
    </w:pPr>
    <w:rPr>
      <w:rFonts w:ascii="Wingdings" w:cs="Wingdings"/>
    </w:rPr>
  </w:style>
  <w:style w:type="character" w:customStyle="1" w:styleId="Nagwek1Znak">
    <w:name w:val="Nagłówek 1 Znak"/>
    <w:link w:val="Nagwek1"/>
    <w:rsid w:val="008C2F64"/>
    <w:rPr>
      <w:rFonts w:ascii="Cambria" w:eastAsia="Times New Roman" w:hAnsi="Cambria" w:cs="Times New Roman"/>
      <w:color w:val="365F91"/>
      <w:sz w:val="32"/>
      <w:szCs w:val="32"/>
    </w:rPr>
  </w:style>
  <w:style w:type="character" w:customStyle="1" w:styleId="WW8Num3z3">
    <w:name w:val="WW8Num3z3"/>
    <w:rsid w:val="006F2F5F"/>
  </w:style>
  <w:style w:type="table" w:customStyle="1" w:styleId="Tabela-Siatka1">
    <w:name w:val="Tabela - Siatka1"/>
    <w:basedOn w:val="Standardowy"/>
    <w:next w:val="Tabela-Siatka"/>
    <w:uiPriority w:val="59"/>
    <w:rsid w:val="001C7E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D16F00"/>
    <w:rPr>
      <w:color w:val="605E5C"/>
      <w:shd w:val="clear" w:color="auto" w:fill="E1DFDD"/>
    </w:rPr>
  </w:style>
  <w:style w:type="paragraph" w:styleId="Tekstprzypisukocowego">
    <w:name w:val="endnote text"/>
    <w:basedOn w:val="Normalny"/>
    <w:link w:val="TekstprzypisukocowegoZnak"/>
    <w:uiPriority w:val="99"/>
    <w:semiHidden/>
    <w:unhideWhenUsed/>
    <w:rsid w:val="0025730B"/>
    <w:rPr>
      <w:sz w:val="20"/>
      <w:szCs w:val="20"/>
      <w:lang w:val="x-none" w:eastAsia="x-none"/>
    </w:rPr>
  </w:style>
  <w:style w:type="character" w:customStyle="1" w:styleId="TekstprzypisukocowegoZnak">
    <w:name w:val="Tekst przypisu końcowego Znak"/>
    <w:link w:val="Tekstprzypisukocowego"/>
    <w:uiPriority w:val="99"/>
    <w:semiHidden/>
    <w:rsid w:val="0025730B"/>
    <w:rPr>
      <w:rFonts w:ascii="Times New Roman" w:eastAsia="Times New Roman" w:hAnsi="Times New Roman"/>
      <w:sz w:val="20"/>
      <w:szCs w:val="20"/>
    </w:rPr>
  </w:style>
  <w:style w:type="character" w:styleId="Odwoanieprzypisukocowego">
    <w:name w:val="endnote reference"/>
    <w:uiPriority w:val="99"/>
    <w:semiHidden/>
    <w:unhideWhenUsed/>
    <w:rsid w:val="0025730B"/>
    <w:rPr>
      <w:vertAlign w:val="superscript"/>
    </w:rPr>
  </w:style>
  <w:style w:type="character" w:customStyle="1" w:styleId="Nierozpoznanawzmianka3">
    <w:name w:val="Nierozpoznana wzmianka3"/>
    <w:uiPriority w:val="99"/>
    <w:semiHidden/>
    <w:unhideWhenUsed/>
    <w:rsid w:val="005129AC"/>
    <w:rPr>
      <w:color w:val="605E5C"/>
      <w:shd w:val="clear" w:color="auto" w:fill="E1DFDD"/>
    </w:rPr>
  </w:style>
  <w:style w:type="character" w:customStyle="1" w:styleId="Teksttreci2">
    <w:name w:val="Tekst treści (2)_"/>
    <w:link w:val="Teksttreci21"/>
    <w:uiPriority w:val="99"/>
    <w:locked/>
    <w:rsid w:val="00416354"/>
    <w:rPr>
      <w:rFonts w:ascii="Arial" w:hAnsi="Arial" w:cs="Arial"/>
      <w:shd w:val="clear" w:color="auto" w:fill="FFFFFF"/>
    </w:rPr>
  </w:style>
  <w:style w:type="paragraph" w:customStyle="1" w:styleId="Teksttreci21">
    <w:name w:val="Tekst treści (2)1"/>
    <w:basedOn w:val="Normalny"/>
    <w:link w:val="Teksttreci2"/>
    <w:uiPriority w:val="99"/>
    <w:rsid w:val="00416354"/>
    <w:pPr>
      <w:widowControl w:val="0"/>
      <w:shd w:val="clear" w:color="auto" w:fill="FFFFFF"/>
      <w:spacing w:line="243" w:lineRule="exact"/>
      <w:ind w:hanging="560"/>
      <w:jc w:val="both"/>
    </w:pPr>
    <w:rPr>
      <w:rFonts w:ascii="Arial" w:eastAsia="Calibri" w:hAnsi="Arial"/>
      <w:sz w:val="20"/>
      <w:szCs w:val="20"/>
      <w:lang w:val="x-none" w:eastAsia="x-none"/>
    </w:rPr>
  </w:style>
  <w:style w:type="paragraph" w:styleId="Zwykytekst">
    <w:name w:val="Plain Text"/>
    <w:basedOn w:val="Normalny"/>
    <w:link w:val="ZwykytekstZnak"/>
    <w:uiPriority w:val="99"/>
    <w:semiHidden/>
    <w:unhideWhenUsed/>
    <w:rsid w:val="00C2577F"/>
    <w:rPr>
      <w:rFonts w:ascii="Courier New" w:hAnsi="Courier New" w:cs="Courier New"/>
      <w:sz w:val="20"/>
      <w:szCs w:val="20"/>
    </w:rPr>
  </w:style>
  <w:style w:type="character" w:customStyle="1" w:styleId="ZwykytekstZnak">
    <w:name w:val="Zwykły tekst Znak"/>
    <w:link w:val="Zwykytekst"/>
    <w:uiPriority w:val="99"/>
    <w:semiHidden/>
    <w:rsid w:val="00C2577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3942">
      <w:bodyDiv w:val="1"/>
      <w:marLeft w:val="0"/>
      <w:marRight w:val="0"/>
      <w:marTop w:val="0"/>
      <w:marBottom w:val="0"/>
      <w:divBdr>
        <w:top w:val="none" w:sz="0" w:space="0" w:color="auto"/>
        <w:left w:val="none" w:sz="0" w:space="0" w:color="auto"/>
        <w:bottom w:val="none" w:sz="0" w:space="0" w:color="auto"/>
        <w:right w:val="none" w:sz="0" w:space="0" w:color="auto"/>
      </w:divBdr>
    </w:div>
    <w:div w:id="165750562">
      <w:bodyDiv w:val="1"/>
      <w:marLeft w:val="0"/>
      <w:marRight w:val="0"/>
      <w:marTop w:val="0"/>
      <w:marBottom w:val="0"/>
      <w:divBdr>
        <w:top w:val="none" w:sz="0" w:space="0" w:color="auto"/>
        <w:left w:val="none" w:sz="0" w:space="0" w:color="auto"/>
        <w:bottom w:val="none" w:sz="0" w:space="0" w:color="auto"/>
        <w:right w:val="none" w:sz="0" w:space="0" w:color="auto"/>
      </w:divBdr>
    </w:div>
    <w:div w:id="210894854">
      <w:bodyDiv w:val="1"/>
      <w:marLeft w:val="0"/>
      <w:marRight w:val="0"/>
      <w:marTop w:val="0"/>
      <w:marBottom w:val="0"/>
      <w:divBdr>
        <w:top w:val="none" w:sz="0" w:space="0" w:color="auto"/>
        <w:left w:val="none" w:sz="0" w:space="0" w:color="auto"/>
        <w:bottom w:val="none" w:sz="0" w:space="0" w:color="auto"/>
        <w:right w:val="none" w:sz="0" w:space="0" w:color="auto"/>
      </w:divBdr>
    </w:div>
    <w:div w:id="260995707">
      <w:bodyDiv w:val="1"/>
      <w:marLeft w:val="0"/>
      <w:marRight w:val="0"/>
      <w:marTop w:val="0"/>
      <w:marBottom w:val="0"/>
      <w:divBdr>
        <w:top w:val="none" w:sz="0" w:space="0" w:color="auto"/>
        <w:left w:val="none" w:sz="0" w:space="0" w:color="auto"/>
        <w:bottom w:val="none" w:sz="0" w:space="0" w:color="auto"/>
        <w:right w:val="none" w:sz="0" w:space="0" w:color="auto"/>
      </w:divBdr>
    </w:div>
    <w:div w:id="272329688">
      <w:bodyDiv w:val="1"/>
      <w:marLeft w:val="0"/>
      <w:marRight w:val="0"/>
      <w:marTop w:val="0"/>
      <w:marBottom w:val="0"/>
      <w:divBdr>
        <w:top w:val="none" w:sz="0" w:space="0" w:color="auto"/>
        <w:left w:val="none" w:sz="0" w:space="0" w:color="auto"/>
        <w:bottom w:val="none" w:sz="0" w:space="0" w:color="auto"/>
        <w:right w:val="none" w:sz="0" w:space="0" w:color="auto"/>
      </w:divBdr>
      <w:divsChild>
        <w:div w:id="1363439586">
          <w:marLeft w:val="0"/>
          <w:marRight w:val="0"/>
          <w:marTop w:val="240"/>
          <w:marBottom w:val="0"/>
          <w:divBdr>
            <w:top w:val="none" w:sz="0" w:space="0" w:color="auto"/>
            <w:left w:val="none" w:sz="0" w:space="0" w:color="auto"/>
            <w:bottom w:val="none" w:sz="0" w:space="0" w:color="auto"/>
            <w:right w:val="none" w:sz="0" w:space="0" w:color="auto"/>
          </w:divBdr>
        </w:div>
        <w:div w:id="1774862638">
          <w:marLeft w:val="0"/>
          <w:marRight w:val="0"/>
          <w:marTop w:val="240"/>
          <w:marBottom w:val="0"/>
          <w:divBdr>
            <w:top w:val="none" w:sz="0" w:space="0" w:color="auto"/>
            <w:left w:val="none" w:sz="0" w:space="0" w:color="auto"/>
            <w:bottom w:val="none" w:sz="0" w:space="0" w:color="auto"/>
            <w:right w:val="none" w:sz="0" w:space="0" w:color="auto"/>
          </w:divBdr>
        </w:div>
      </w:divsChild>
    </w:div>
    <w:div w:id="391467102">
      <w:bodyDiv w:val="1"/>
      <w:marLeft w:val="0"/>
      <w:marRight w:val="0"/>
      <w:marTop w:val="0"/>
      <w:marBottom w:val="0"/>
      <w:divBdr>
        <w:top w:val="none" w:sz="0" w:space="0" w:color="auto"/>
        <w:left w:val="none" w:sz="0" w:space="0" w:color="auto"/>
        <w:bottom w:val="none" w:sz="0" w:space="0" w:color="auto"/>
        <w:right w:val="none" w:sz="0" w:space="0" w:color="auto"/>
      </w:divBdr>
    </w:div>
    <w:div w:id="417869978">
      <w:bodyDiv w:val="1"/>
      <w:marLeft w:val="0"/>
      <w:marRight w:val="0"/>
      <w:marTop w:val="0"/>
      <w:marBottom w:val="0"/>
      <w:divBdr>
        <w:top w:val="none" w:sz="0" w:space="0" w:color="auto"/>
        <w:left w:val="none" w:sz="0" w:space="0" w:color="auto"/>
        <w:bottom w:val="none" w:sz="0" w:space="0" w:color="auto"/>
        <w:right w:val="none" w:sz="0" w:space="0" w:color="auto"/>
      </w:divBdr>
    </w:div>
    <w:div w:id="537356328">
      <w:bodyDiv w:val="1"/>
      <w:marLeft w:val="0"/>
      <w:marRight w:val="0"/>
      <w:marTop w:val="0"/>
      <w:marBottom w:val="0"/>
      <w:divBdr>
        <w:top w:val="none" w:sz="0" w:space="0" w:color="auto"/>
        <w:left w:val="none" w:sz="0" w:space="0" w:color="auto"/>
        <w:bottom w:val="none" w:sz="0" w:space="0" w:color="auto"/>
        <w:right w:val="none" w:sz="0" w:space="0" w:color="auto"/>
      </w:divBdr>
    </w:div>
    <w:div w:id="710231296">
      <w:bodyDiv w:val="1"/>
      <w:marLeft w:val="0"/>
      <w:marRight w:val="0"/>
      <w:marTop w:val="0"/>
      <w:marBottom w:val="0"/>
      <w:divBdr>
        <w:top w:val="none" w:sz="0" w:space="0" w:color="auto"/>
        <w:left w:val="none" w:sz="0" w:space="0" w:color="auto"/>
        <w:bottom w:val="none" w:sz="0" w:space="0" w:color="auto"/>
        <w:right w:val="none" w:sz="0" w:space="0" w:color="auto"/>
      </w:divBdr>
      <w:divsChild>
        <w:div w:id="889340003">
          <w:marLeft w:val="0"/>
          <w:marRight w:val="0"/>
          <w:marTop w:val="72"/>
          <w:marBottom w:val="240"/>
          <w:divBdr>
            <w:top w:val="none" w:sz="0" w:space="0" w:color="auto"/>
            <w:left w:val="none" w:sz="0" w:space="0" w:color="auto"/>
            <w:bottom w:val="none" w:sz="0" w:space="0" w:color="auto"/>
            <w:right w:val="none" w:sz="0" w:space="0" w:color="auto"/>
          </w:divBdr>
        </w:div>
        <w:div w:id="1836145318">
          <w:marLeft w:val="0"/>
          <w:marRight w:val="0"/>
          <w:marTop w:val="72"/>
          <w:marBottom w:val="240"/>
          <w:divBdr>
            <w:top w:val="none" w:sz="0" w:space="0" w:color="auto"/>
            <w:left w:val="none" w:sz="0" w:space="0" w:color="auto"/>
            <w:bottom w:val="none" w:sz="0" w:space="0" w:color="auto"/>
            <w:right w:val="none" w:sz="0" w:space="0" w:color="auto"/>
          </w:divBdr>
        </w:div>
      </w:divsChild>
    </w:div>
    <w:div w:id="725301129">
      <w:bodyDiv w:val="1"/>
      <w:marLeft w:val="0"/>
      <w:marRight w:val="0"/>
      <w:marTop w:val="0"/>
      <w:marBottom w:val="0"/>
      <w:divBdr>
        <w:top w:val="none" w:sz="0" w:space="0" w:color="auto"/>
        <w:left w:val="none" w:sz="0" w:space="0" w:color="auto"/>
        <w:bottom w:val="none" w:sz="0" w:space="0" w:color="auto"/>
        <w:right w:val="none" w:sz="0" w:space="0" w:color="auto"/>
      </w:divBdr>
    </w:div>
    <w:div w:id="768549162">
      <w:bodyDiv w:val="1"/>
      <w:marLeft w:val="0"/>
      <w:marRight w:val="0"/>
      <w:marTop w:val="0"/>
      <w:marBottom w:val="0"/>
      <w:divBdr>
        <w:top w:val="none" w:sz="0" w:space="0" w:color="auto"/>
        <w:left w:val="none" w:sz="0" w:space="0" w:color="auto"/>
        <w:bottom w:val="none" w:sz="0" w:space="0" w:color="auto"/>
        <w:right w:val="none" w:sz="0" w:space="0" w:color="auto"/>
      </w:divBdr>
    </w:div>
    <w:div w:id="1005786695">
      <w:bodyDiv w:val="1"/>
      <w:marLeft w:val="0"/>
      <w:marRight w:val="0"/>
      <w:marTop w:val="0"/>
      <w:marBottom w:val="0"/>
      <w:divBdr>
        <w:top w:val="none" w:sz="0" w:space="0" w:color="auto"/>
        <w:left w:val="none" w:sz="0" w:space="0" w:color="auto"/>
        <w:bottom w:val="none" w:sz="0" w:space="0" w:color="auto"/>
        <w:right w:val="none" w:sz="0" w:space="0" w:color="auto"/>
      </w:divBdr>
    </w:div>
    <w:div w:id="1074618867">
      <w:marLeft w:val="0"/>
      <w:marRight w:val="0"/>
      <w:marTop w:val="0"/>
      <w:marBottom w:val="0"/>
      <w:divBdr>
        <w:top w:val="none" w:sz="0" w:space="0" w:color="auto"/>
        <w:left w:val="none" w:sz="0" w:space="0" w:color="auto"/>
        <w:bottom w:val="none" w:sz="0" w:space="0" w:color="auto"/>
        <w:right w:val="none" w:sz="0" w:space="0" w:color="auto"/>
      </w:divBdr>
    </w:div>
    <w:div w:id="1074618868">
      <w:marLeft w:val="0"/>
      <w:marRight w:val="0"/>
      <w:marTop w:val="0"/>
      <w:marBottom w:val="0"/>
      <w:divBdr>
        <w:top w:val="none" w:sz="0" w:space="0" w:color="auto"/>
        <w:left w:val="none" w:sz="0" w:space="0" w:color="auto"/>
        <w:bottom w:val="none" w:sz="0" w:space="0" w:color="auto"/>
        <w:right w:val="none" w:sz="0" w:space="0" w:color="auto"/>
      </w:divBdr>
    </w:div>
    <w:div w:id="1074618869">
      <w:marLeft w:val="0"/>
      <w:marRight w:val="0"/>
      <w:marTop w:val="0"/>
      <w:marBottom w:val="0"/>
      <w:divBdr>
        <w:top w:val="none" w:sz="0" w:space="0" w:color="auto"/>
        <w:left w:val="none" w:sz="0" w:space="0" w:color="auto"/>
        <w:bottom w:val="none" w:sz="0" w:space="0" w:color="auto"/>
        <w:right w:val="none" w:sz="0" w:space="0" w:color="auto"/>
      </w:divBdr>
    </w:div>
    <w:div w:id="1074618870">
      <w:marLeft w:val="0"/>
      <w:marRight w:val="0"/>
      <w:marTop w:val="0"/>
      <w:marBottom w:val="0"/>
      <w:divBdr>
        <w:top w:val="none" w:sz="0" w:space="0" w:color="auto"/>
        <w:left w:val="none" w:sz="0" w:space="0" w:color="auto"/>
        <w:bottom w:val="none" w:sz="0" w:space="0" w:color="auto"/>
        <w:right w:val="none" w:sz="0" w:space="0" w:color="auto"/>
      </w:divBdr>
    </w:div>
    <w:div w:id="1074618871">
      <w:marLeft w:val="0"/>
      <w:marRight w:val="0"/>
      <w:marTop w:val="0"/>
      <w:marBottom w:val="0"/>
      <w:divBdr>
        <w:top w:val="none" w:sz="0" w:space="0" w:color="auto"/>
        <w:left w:val="none" w:sz="0" w:space="0" w:color="auto"/>
        <w:bottom w:val="none" w:sz="0" w:space="0" w:color="auto"/>
        <w:right w:val="none" w:sz="0" w:space="0" w:color="auto"/>
      </w:divBdr>
    </w:div>
    <w:div w:id="1256748732">
      <w:bodyDiv w:val="1"/>
      <w:marLeft w:val="0"/>
      <w:marRight w:val="0"/>
      <w:marTop w:val="0"/>
      <w:marBottom w:val="0"/>
      <w:divBdr>
        <w:top w:val="none" w:sz="0" w:space="0" w:color="auto"/>
        <w:left w:val="none" w:sz="0" w:space="0" w:color="auto"/>
        <w:bottom w:val="none" w:sz="0" w:space="0" w:color="auto"/>
        <w:right w:val="none" w:sz="0" w:space="0" w:color="auto"/>
      </w:divBdr>
    </w:div>
    <w:div w:id="1270968015">
      <w:bodyDiv w:val="1"/>
      <w:marLeft w:val="0"/>
      <w:marRight w:val="0"/>
      <w:marTop w:val="0"/>
      <w:marBottom w:val="0"/>
      <w:divBdr>
        <w:top w:val="none" w:sz="0" w:space="0" w:color="auto"/>
        <w:left w:val="none" w:sz="0" w:space="0" w:color="auto"/>
        <w:bottom w:val="none" w:sz="0" w:space="0" w:color="auto"/>
        <w:right w:val="none" w:sz="0" w:space="0" w:color="auto"/>
      </w:divBdr>
    </w:div>
    <w:div w:id="1292397870">
      <w:bodyDiv w:val="1"/>
      <w:marLeft w:val="0"/>
      <w:marRight w:val="0"/>
      <w:marTop w:val="0"/>
      <w:marBottom w:val="0"/>
      <w:divBdr>
        <w:top w:val="none" w:sz="0" w:space="0" w:color="auto"/>
        <w:left w:val="none" w:sz="0" w:space="0" w:color="auto"/>
        <w:bottom w:val="none" w:sz="0" w:space="0" w:color="auto"/>
        <w:right w:val="none" w:sz="0" w:space="0" w:color="auto"/>
      </w:divBdr>
    </w:div>
    <w:div w:id="1406954522">
      <w:bodyDiv w:val="1"/>
      <w:marLeft w:val="0"/>
      <w:marRight w:val="0"/>
      <w:marTop w:val="0"/>
      <w:marBottom w:val="0"/>
      <w:divBdr>
        <w:top w:val="none" w:sz="0" w:space="0" w:color="auto"/>
        <w:left w:val="none" w:sz="0" w:space="0" w:color="auto"/>
        <w:bottom w:val="none" w:sz="0" w:space="0" w:color="auto"/>
        <w:right w:val="none" w:sz="0" w:space="0" w:color="auto"/>
      </w:divBdr>
    </w:div>
    <w:div w:id="1502046694">
      <w:bodyDiv w:val="1"/>
      <w:marLeft w:val="0"/>
      <w:marRight w:val="0"/>
      <w:marTop w:val="0"/>
      <w:marBottom w:val="0"/>
      <w:divBdr>
        <w:top w:val="none" w:sz="0" w:space="0" w:color="auto"/>
        <w:left w:val="none" w:sz="0" w:space="0" w:color="auto"/>
        <w:bottom w:val="none" w:sz="0" w:space="0" w:color="auto"/>
        <w:right w:val="none" w:sz="0" w:space="0" w:color="auto"/>
      </w:divBdr>
      <w:divsChild>
        <w:div w:id="245459906">
          <w:marLeft w:val="0"/>
          <w:marRight w:val="0"/>
          <w:marTop w:val="72"/>
          <w:marBottom w:val="0"/>
          <w:divBdr>
            <w:top w:val="none" w:sz="0" w:space="0" w:color="auto"/>
            <w:left w:val="none" w:sz="0" w:space="0" w:color="auto"/>
            <w:bottom w:val="none" w:sz="0" w:space="0" w:color="auto"/>
            <w:right w:val="none" w:sz="0" w:space="0" w:color="auto"/>
          </w:divBdr>
        </w:div>
        <w:div w:id="1090467863">
          <w:marLeft w:val="0"/>
          <w:marRight w:val="0"/>
          <w:marTop w:val="72"/>
          <w:marBottom w:val="0"/>
          <w:divBdr>
            <w:top w:val="none" w:sz="0" w:space="0" w:color="auto"/>
            <w:left w:val="none" w:sz="0" w:space="0" w:color="auto"/>
            <w:bottom w:val="none" w:sz="0" w:space="0" w:color="auto"/>
            <w:right w:val="none" w:sz="0" w:space="0" w:color="auto"/>
          </w:divBdr>
        </w:div>
        <w:div w:id="1282883907">
          <w:marLeft w:val="0"/>
          <w:marRight w:val="0"/>
          <w:marTop w:val="72"/>
          <w:marBottom w:val="0"/>
          <w:divBdr>
            <w:top w:val="none" w:sz="0" w:space="0" w:color="auto"/>
            <w:left w:val="none" w:sz="0" w:space="0" w:color="auto"/>
            <w:bottom w:val="none" w:sz="0" w:space="0" w:color="auto"/>
            <w:right w:val="none" w:sz="0" w:space="0" w:color="auto"/>
          </w:divBdr>
        </w:div>
        <w:div w:id="1381980834">
          <w:marLeft w:val="0"/>
          <w:marRight w:val="0"/>
          <w:marTop w:val="72"/>
          <w:marBottom w:val="0"/>
          <w:divBdr>
            <w:top w:val="none" w:sz="0" w:space="0" w:color="auto"/>
            <w:left w:val="none" w:sz="0" w:space="0" w:color="auto"/>
            <w:bottom w:val="none" w:sz="0" w:space="0" w:color="auto"/>
            <w:right w:val="none" w:sz="0" w:space="0" w:color="auto"/>
          </w:divBdr>
        </w:div>
        <w:div w:id="1631394566">
          <w:marLeft w:val="0"/>
          <w:marRight w:val="0"/>
          <w:marTop w:val="72"/>
          <w:marBottom w:val="0"/>
          <w:divBdr>
            <w:top w:val="none" w:sz="0" w:space="0" w:color="auto"/>
            <w:left w:val="none" w:sz="0" w:space="0" w:color="auto"/>
            <w:bottom w:val="none" w:sz="0" w:space="0" w:color="auto"/>
            <w:right w:val="none" w:sz="0" w:space="0" w:color="auto"/>
          </w:divBdr>
          <w:divsChild>
            <w:div w:id="388382720">
              <w:marLeft w:val="360"/>
              <w:marRight w:val="0"/>
              <w:marTop w:val="72"/>
              <w:marBottom w:val="72"/>
              <w:divBdr>
                <w:top w:val="none" w:sz="0" w:space="0" w:color="auto"/>
                <w:left w:val="none" w:sz="0" w:space="0" w:color="auto"/>
                <w:bottom w:val="none" w:sz="0" w:space="0" w:color="auto"/>
                <w:right w:val="none" w:sz="0" w:space="0" w:color="auto"/>
              </w:divBdr>
            </w:div>
            <w:div w:id="1116750255">
              <w:marLeft w:val="360"/>
              <w:marRight w:val="0"/>
              <w:marTop w:val="0"/>
              <w:marBottom w:val="72"/>
              <w:divBdr>
                <w:top w:val="none" w:sz="0" w:space="0" w:color="auto"/>
                <w:left w:val="none" w:sz="0" w:space="0" w:color="auto"/>
                <w:bottom w:val="none" w:sz="0" w:space="0" w:color="auto"/>
                <w:right w:val="none" w:sz="0" w:space="0" w:color="auto"/>
              </w:divBdr>
            </w:div>
            <w:div w:id="15568910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16268111">
      <w:bodyDiv w:val="1"/>
      <w:marLeft w:val="0"/>
      <w:marRight w:val="0"/>
      <w:marTop w:val="0"/>
      <w:marBottom w:val="0"/>
      <w:divBdr>
        <w:top w:val="none" w:sz="0" w:space="0" w:color="auto"/>
        <w:left w:val="none" w:sz="0" w:space="0" w:color="auto"/>
        <w:bottom w:val="none" w:sz="0" w:space="0" w:color="auto"/>
        <w:right w:val="none" w:sz="0" w:space="0" w:color="auto"/>
      </w:divBdr>
    </w:div>
    <w:div w:id="1548106099">
      <w:bodyDiv w:val="1"/>
      <w:marLeft w:val="0"/>
      <w:marRight w:val="0"/>
      <w:marTop w:val="0"/>
      <w:marBottom w:val="0"/>
      <w:divBdr>
        <w:top w:val="none" w:sz="0" w:space="0" w:color="auto"/>
        <w:left w:val="none" w:sz="0" w:space="0" w:color="auto"/>
        <w:bottom w:val="none" w:sz="0" w:space="0" w:color="auto"/>
        <w:right w:val="none" w:sz="0" w:space="0" w:color="auto"/>
      </w:divBdr>
      <w:divsChild>
        <w:div w:id="632515784">
          <w:marLeft w:val="0"/>
          <w:marRight w:val="0"/>
          <w:marTop w:val="240"/>
          <w:marBottom w:val="0"/>
          <w:divBdr>
            <w:top w:val="none" w:sz="0" w:space="0" w:color="auto"/>
            <w:left w:val="none" w:sz="0" w:space="0" w:color="auto"/>
            <w:bottom w:val="none" w:sz="0" w:space="0" w:color="auto"/>
            <w:right w:val="none" w:sz="0" w:space="0" w:color="auto"/>
          </w:divBdr>
        </w:div>
        <w:div w:id="1213469335">
          <w:marLeft w:val="0"/>
          <w:marRight w:val="0"/>
          <w:marTop w:val="240"/>
          <w:marBottom w:val="0"/>
          <w:divBdr>
            <w:top w:val="none" w:sz="0" w:space="0" w:color="auto"/>
            <w:left w:val="none" w:sz="0" w:space="0" w:color="auto"/>
            <w:bottom w:val="none" w:sz="0" w:space="0" w:color="auto"/>
            <w:right w:val="none" w:sz="0" w:space="0" w:color="auto"/>
          </w:divBdr>
        </w:div>
      </w:divsChild>
    </w:div>
    <w:div w:id="1641811836">
      <w:bodyDiv w:val="1"/>
      <w:marLeft w:val="0"/>
      <w:marRight w:val="0"/>
      <w:marTop w:val="0"/>
      <w:marBottom w:val="0"/>
      <w:divBdr>
        <w:top w:val="none" w:sz="0" w:space="0" w:color="auto"/>
        <w:left w:val="none" w:sz="0" w:space="0" w:color="auto"/>
        <w:bottom w:val="none" w:sz="0" w:space="0" w:color="auto"/>
        <w:right w:val="none" w:sz="0" w:space="0" w:color="auto"/>
      </w:divBdr>
    </w:div>
    <w:div w:id="1847745657">
      <w:bodyDiv w:val="1"/>
      <w:marLeft w:val="0"/>
      <w:marRight w:val="0"/>
      <w:marTop w:val="0"/>
      <w:marBottom w:val="0"/>
      <w:divBdr>
        <w:top w:val="none" w:sz="0" w:space="0" w:color="auto"/>
        <w:left w:val="none" w:sz="0" w:space="0" w:color="auto"/>
        <w:bottom w:val="none" w:sz="0" w:space="0" w:color="auto"/>
        <w:right w:val="none" w:sz="0" w:space="0" w:color="auto"/>
      </w:divBdr>
    </w:div>
    <w:div w:id="1858930622">
      <w:bodyDiv w:val="1"/>
      <w:marLeft w:val="0"/>
      <w:marRight w:val="0"/>
      <w:marTop w:val="0"/>
      <w:marBottom w:val="0"/>
      <w:divBdr>
        <w:top w:val="none" w:sz="0" w:space="0" w:color="auto"/>
        <w:left w:val="none" w:sz="0" w:space="0" w:color="auto"/>
        <w:bottom w:val="none" w:sz="0" w:space="0" w:color="auto"/>
        <w:right w:val="none" w:sz="0" w:space="0" w:color="auto"/>
      </w:divBdr>
    </w:div>
    <w:div w:id="1867064186">
      <w:bodyDiv w:val="1"/>
      <w:marLeft w:val="0"/>
      <w:marRight w:val="0"/>
      <w:marTop w:val="0"/>
      <w:marBottom w:val="0"/>
      <w:divBdr>
        <w:top w:val="none" w:sz="0" w:space="0" w:color="auto"/>
        <w:left w:val="none" w:sz="0" w:space="0" w:color="auto"/>
        <w:bottom w:val="none" w:sz="0" w:space="0" w:color="auto"/>
        <w:right w:val="none" w:sz="0" w:space="0" w:color="auto"/>
      </w:divBdr>
    </w:div>
    <w:div w:id="2021350136">
      <w:bodyDiv w:val="1"/>
      <w:marLeft w:val="0"/>
      <w:marRight w:val="0"/>
      <w:marTop w:val="0"/>
      <w:marBottom w:val="0"/>
      <w:divBdr>
        <w:top w:val="none" w:sz="0" w:space="0" w:color="auto"/>
        <w:left w:val="none" w:sz="0" w:space="0" w:color="auto"/>
        <w:bottom w:val="none" w:sz="0" w:space="0" w:color="auto"/>
        <w:right w:val="none" w:sz="0" w:space="0" w:color="auto"/>
      </w:divBdr>
      <w:divsChild>
        <w:div w:id="1642609217">
          <w:marLeft w:val="0"/>
          <w:marRight w:val="0"/>
          <w:marTop w:val="72"/>
          <w:marBottom w:val="240"/>
          <w:divBdr>
            <w:top w:val="none" w:sz="0" w:space="0" w:color="auto"/>
            <w:left w:val="none" w:sz="0" w:space="0" w:color="auto"/>
            <w:bottom w:val="none" w:sz="0" w:space="0" w:color="auto"/>
            <w:right w:val="none" w:sz="0" w:space="0" w:color="auto"/>
          </w:divBdr>
        </w:div>
        <w:div w:id="2021080257">
          <w:marLeft w:val="0"/>
          <w:marRight w:val="0"/>
          <w:marTop w:val="72"/>
          <w:marBottom w:val="240"/>
          <w:divBdr>
            <w:top w:val="none" w:sz="0" w:space="0" w:color="auto"/>
            <w:left w:val="none" w:sz="0" w:space="0" w:color="auto"/>
            <w:bottom w:val="none" w:sz="0" w:space="0" w:color="auto"/>
            <w:right w:val="none" w:sz="0" w:space="0" w:color="auto"/>
          </w:divBdr>
        </w:div>
      </w:divsChild>
    </w:div>
    <w:div w:id="2025788201">
      <w:bodyDiv w:val="1"/>
      <w:marLeft w:val="0"/>
      <w:marRight w:val="0"/>
      <w:marTop w:val="0"/>
      <w:marBottom w:val="0"/>
      <w:divBdr>
        <w:top w:val="none" w:sz="0" w:space="0" w:color="auto"/>
        <w:left w:val="none" w:sz="0" w:space="0" w:color="auto"/>
        <w:bottom w:val="none" w:sz="0" w:space="0" w:color="auto"/>
        <w:right w:val="none" w:sz="0" w:space="0" w:color="auto"/>
      </w:divBdr>
    </w:div>
    <w:div w:id="21473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zetargi@czystemiast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4C5C-E524-435F-B284-2C04A985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19</Pages>
  <Words>8178</Words>
  <Characters>49068</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57132</CharactersWithSpaces>
  <SharedDoc>false</SharedDoc>
  <HLinks>
    <vt:vector size="6" baseType="variant">
      <vt:variant>
        <vt:i4>5439602</vt:i4>
      </vt:variant>
      <vt:variant>
        <vt:i4>0</vt:i4>
      </vt:variant>
      <vt:variant>
        <vt:i4>0</vt:i4>
      </vt:variant>
      <vt:variant>
        <vt:i4>5</vt:i4>
      </vt:variant>
      <vt:variant>
        <vt:lpwstr>mailto:przetargi@czystemiasto.pl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Łodziana</dc:creator>
  <cp:keywords/>
  <cp:lastModifiedBy>Daria Pietrzak</cp:lastModifiedBy>
  <cp:revision>25</cp:revision>
  <cp:lastPrinted>2021-05-17T07:20:00Z</cp:lastPrinted>
  <dcterms:created xsi:type="dcterms:W3CDTF">2022-03-22T06:24:00Z</dcterms:created>
  <dcterms:modified xsi:type="dcterms:W3CDTF">2022-03-24T13:35:00Z</dcterms:modified>
</cp:coreProperties>
</file>