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8B564" w14:textId="77777777" w:rsidR="00AC54F6" w:rsidRPr="00250DD4" w:rsidRDefault="00AC54F6" w:rsidP="00046DD5">
      <w:pPr>
        <w:pStyle w:val="as2"/>
        <w:rPr>
          <w:rFonts w:ascii="Cambria" w:hAnsi="Cambria"/>
          <w:lang w:eastAsia="pl-PL"/>
        </w:rPr>
      </w:pPr>
      <w:bookmarkStart w:id="0" w:name="_Hlk499365380"/>
      <w:bookmarkStart w:id="1" w:name="_Hlk525055608"/>
      <w:bookmarkStart w:id="2" w:name="_Hlk525370513"/>
    </w:p>
    <w:p w14:paraId="5E08B565" w14:textId="77777777" w:rsidR="00C65186" w:rsidRPr="00250DD4" w:rsidRDefault="00C65186" w:rsidP="00705C04">
      <w:pPr>
        <w:spacing w:before="0" w:after="0" w:line="360" w:lineRule="auto"/>
        <w:jc w:val="center"/>
        <w:rPr>
          <w:rFonts w:ascii="Cambria" w:eastAsia="Times New Roman" w:hAnsi="Cambria" w:cs="Arial"/>
          <w:b/>
          <w:caps/>
          <w:lang w:eastAsia="pl-PL"/>
        </w:rPr>
      </w:pPr>
    </w:p>
    <w:p w14:paraId="21D810EA" w14:textId="425B6354" w:rsidR="005A749C" w:rsidRPr="00250DD4" w:rsidRDefault="005A749C" w:rsidP="005A749C">
      <w:pPr>
        <w:spacing w:after="0" w:line="240" w:lineRule="auto"/>
        <w:jc w:val="right"/>
        <w:rPr>
          <w:rFonts w:ascii="Cambria" w:hAnsi="Cambria"/>
        </w:rPr>
      </w:pPr>
      <w:r w:rsidRPr="00250DD4">
        <w:rPr>
          <w:rFonts w:ascii="Cambria" w:hAnsi="Cambria"/>
        </w:rPr>
        <w:t xml:space="preserve">Opole, 13 października 2020 r.  </w:t>
      </w:r>
    </w:p>
    <w:p w14:paraId="373BB5AF" w14:textId="77777777" w:rsidR="005F02F8" w:rsidRDefault="005F02F8" w:rsidP="005A749C">
      <w:pPr>
        <w:spacing w:after="0" w:line="240" w:lineRule="auto"/>
        <w:jc w:val="center"/>
        <w:rPr>
          <w:rFonts w:ascii="Cambria" w:hAnsi="Cambria"/>
          <w:b/>
        </w:rPr>
      </w:pPr>
    </w:p>
    <w:p w14:paraId="1CA6B7F4" w14:textId="46FE6C73" w:rsidR="005A749C" w:rsidRPr="00250DD4" w:rsidRDefault="005A749C" w:rsidP="005A749C">
      <w:pPr>
        <w:spacing w:after="0" w:line="240" w:lineRule="auto"/>
        <w:jc w:val="center"/>
        <w:rPr>
          <w:rFonts w:ascii="Cambria" w:hAnsi="Cambria"/>
          <w:b/>
        </w:rPr>
      </w:pPr>
      <w:r w:rsidRPr="00250DD4">
        <w:rPr>
          <w:rFonts w:ascii="Cambria" w:hAnsi="Cambria"/>
          <w:b/>
        </w:rPr>
        <w:t>ZAPYTANIE O CENĘ OFERTOWĄ</w:t>
      </w:r>
    </w:p>
    <w:p w14:paraId="299356F0" w14:textId="77777777" w:rsidR="005A749C" w:rsidRPr="00250DD4" w:rsidRDefault="005A749C" w:rsidP="00AC54F6">
      <w:pPr>
        <w:spacing w:after="0" w:line="240" w:lineRule="auto"/>
        <w:rPr>
          <w:rFonts w:ascii="Cambria" w:hAnsi="Cambria"/>
        </w:rPr>
      </w:pPr>
    </w:p>
    <w:p w14:paraId="69602FF2" w14:textId="147B02E4" w:rsidR="005A749C" w:rsidRPr="00250DD4" w:rsidRDefault="005A749C" w:rsidP="00AC54F6">
      <w:pPr>
        <w:spacing w:after="0" w:line="240" w:lineRule="auto"/>
        <w:rPr>
          <w:rFonts w:ascii="Cambria" w:hAnsi="Cambria"/>
        </w:rPr>
      </w:pPr>
      <w:r w:rsidRPr="00250DD4">
        <w:rPr>
          <w:rFonts w:ascii="Cambria" w:hAnsi="Cambria"/>
        </w:rPr>
        <w:t xml:space="preserve">Zapytanie jest realizowane na podstawie art. 4 pkt 8 ustawy z dnia 29 stycznia 2004 roku – Prawo zamówień publicznych (tj. Dz. U. z 2019 r., poz. 1843). </w:t>
      </w:r>
    </w:p>
    <w:p w14:paraId="3E197C1E" w14:textId="22F1DB5C" w:rsidR="005C0CF0" w:rsidRPr="00250DD4" w:rsidRDefault="005C0CF0" w:rsidP="005C0CF0">
      <w:pPr>
        <w:spacing w:after="0" w:line="240" w:lineRule="auto"/>
        <w:rPr>
          <w:rFonts w:ascii="Cambria" w:hAnsi="Cambria"/>
        </w:rPr>
      </w:pPr>
      <w:r w:rsidRPr="00250DD4">
        <w:rPr>
          <w:rFonts w:ascii="Cambria" w:hAnsi="Cambria"/>
        </w:rPr>
        <w:t>Nazwa (firma) oraz adres zamawiającego:</w:t>
      </w:r>
    </w:p>
    <w:p w14:paraId="29DE2249" w14:textId="77777777" w:rsidR="005C0CF0" w:rsidRPr="00250DD4" w:rsidRDefault="005C0CF0" w:rsidP="005C0CF0">
      <w:pPr>
        <w:spacing w:after="0" w:line="240" w:lineRule="auto"/>
        <w:rPr>
          <w:rFonts w:ascii="Cambria" w:hAnsi="Cambria"/>
          <w:b/>
        </w:rPr>
      </w:pPr>
      <w:r w:rsidRPr="00250DD4">
        <w:rPr>
          <w:rFonts w:ascii="Cambria" w:hAnsi="Cambria"/>
          <w:b/>
        </w:rPr>
        <w:t>Nazwa (firma) oraz adres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02"/>
      </w:tblGrid>
      <w:tr w:rsidR="005C0CF0" w:rsidRPr="00250DD4" w14:paraId="1F4642C8" w14:textId="77777777" w:rsidTr="0007081F">
        <w:tc>
          <w:tcPr>
            <w:tcW w:w="3574" w:type="dxa"/>
          </w:tcPr>
          <w:p w14:paraId="49D62495" w14:textId="77777777" w:rsidR="005C0CF0" w:rsidRPr="00250DD4" w:rsidRDefault="005C0CF0" w:rsidP="005C0CF0">
            <w:pPr>
              <w:spacing w:after="0" w:line="240" w:lineRule="auto"/>
              <w:rPr>
                <w:rFonts w:ascii="Cambria" w:hAnsi="Cambria"/>
                <w:b/>
                <w:lang w:val="x-none"/>
              </w:rPr>
            </w:pPr>
            <w:r w:rsidRPr="00250DD4">
              <w:rPr>
                <w:rFonts w:ascii="Cambria" w:hAnsi="Cambria"/>
                <w:b/>
                <w:lang w:val="x-none"/>
              </w:rPr>
              <w:t>Nazwa Zamawiającego:</w:t>
            </w:r>
          </w:p>
        </w:tc>
        <w:tc>
          <w:tcPr>
            <w:tcW w:w="5202" w:type="dxa"/>
          </w:tcPr>
          <w:p w14:paraId="37464EB5" w14:textId="77777777" w:rsidR="005C0CF0" w:rsidRPr="00250DD4" w:rsidRDefault="005C0CF0" w:rsidP="005C0CF0">
            <w:pPr>
              <w:spacing w:after="0" w:line="240" w:lineRule="auto"/>
              <w:rPr>
                <w:rFonts w:ascii="Cambria" w:hAnsi="Cambria"/>
                <w:b/>
              </w:rPr>
            </w:pPr>
            <w:r w:rsidRPr="00250DD4">
              <w:rPr>
                <w:rFonts w:ascii="Cambria" w:hAnsi="Cambria"/>
                <w:b/>
              </w:rPr>
              <w:t>Centralne Muzeum Jeńców Wojennych</w:t>
            </w:r>
          </w:p>
        </w:tc>
      </w:tr>
      <w:tr w:rsidR="005C0CF0" w:rsidRPr="00250DD4" w14:paraId="6709F6E5" w14:textId="77777777" w:rsidTr="0007081F">
        <w:tc>
          <w:tcPr>
            <w:tcW w:w="3574" w:type="dxa"/>
          </w:tcPr>
          <w:p w14:paraId="657CC201" w14:textId="77777777" w:rsidR="005C0CF0" w:rsidRPr="00250DD4" w:rsidRDefault="005C0CF0" w:rsidP="005C0CF0">
            <w:pPr>
              <w:spacing w:after="0" w:line="240" w:lineRule="auto"/>
              <w:rPr>
                <w:rFonts w:ascii="Cambria" w:hAnsi="Cambria"/>
                <w:b/>
                <w:lang w:val="x-none"/>
              </w:rPr>
            </w:pPr>
            <w:r w:rsidRPr="00250DD4">
              <w:rPr>
                <w:rFonts w:ascii="Cambria" w:hAnsi="Cambria"/>
                <w:b/>
                <w:iCs/>
                <w:lang w:val="x-none"/>
              </w:rPr>
              <w:t>NIP: </w:t>
            </w:r>
          </w:p>
        </w:tc>
        <w:tc>
          <w:tcPr>
            <w:tcW w:w="5202" w:type="dxa"/>
          </w:tcPr>
          <w:p w14:paraId="7E2B87E9" w14:textId="77777777" w:rsidR="005C0CF0" w:rsidRPr="00250DD4" w:rsidRDefault="005C0CF0" w:rsidP="005C0CF0">
            <w:pPr>
              <w:spacing w:after="0" w:line="240" w:lineRule="auto"/>
              <w:rPr>
                <w:rFonts w:ascii="Cambria" w:hAnsi="Cambria"/>
                <w:b/>
                <w:lang w:val="x-none"/>
              </w:rPr>
            </w:pPr>
            <w:r w:rsidRPr="00250DD4">
              <w:rPr>
                <w:rFonts w:ascii="Cambria" w:hAnsi="Cambria"/>
                <w:lang w:val="x-none"/>
              </w:rPr>
              <w:t>7542465897</w:t>
            </w:r>
          </w:p>
        </w:tc>
      </w:tr>
      <w:tr w:rsidR="005C0CF0" w:rsidRPr="00250DD4" w14:paraId="0BBE5D92" w14:textId="77777777" w:rsidTr="0007081F">
        <w:tc>
          <w:tcPr>
            <w:tcW w:w="3574" w:type="dxa"/>
          </w:tcPr>
          <w:p w14:paraId="045195C6" w14:textId="77777777" w:rsidR="005C0CF0" w:rsidRPr="00250DD4" w:rsidRDefault="005C0CF0" w:rsidP="005C0CF0">
            <w:pPr>
              <w:spacing w:after="0" w:line="240" w:lineRule="auto"/>
              <w:rPr>
                <w:rFonts w:ascii="Cambria" w:hAnsi="Cambria"/>
                <w:b/>
                <w:lang w:val="x-none"/>
              </w:rPr>
            </w:pPr>
            <w:r w:rsidRPr="00250DD4">
              <w:rPr>
                <w:rFonts w:ascii="Cambria" w:hAnsi="Cambria"/>
                <w:b/>
                <w:lang w:val="x-none"/>
              </w:rPr>
              <w:t>Miejscowość:</w:t>
            </w:r>
          </w:p>
        </w:tc>
        <w:tc>
          <w:tcPr>
            <w:tcW w:w="5202" w:type="dxa"/>
          </w:tcPr>
          <w:p w14:paraId="48EB7398" w14:textId="77777777" w:rsidR="005C0CF0" w:rsidRPr="00250DD4" w:rsidRDefault="005C0CF0" w:rsidP="005C0CF0">
            <w:pPr>
              <w:spacing w:after="0" w:line="240" w:lineRule="auto"/>
              <w:rPr>
                <w:rFonts w:ascii="Cambria" w:hAnsi="Cambria"/>
              </w:rPr>
            </w:pPr>
            <w:r w:rsidRPr="00250DD4">
              <w:rPr>
                <w:rFonts w:ascii="Cambria" w:hAnsi="Cambria"/>
              </w:rPr>
              <w:t>45-017</w:t>
            </w:r>
            <w:r w:rsidRPr="00250DD4">
              <w:rPr>
                <w:rFonts w:ascii="Cambria" w:hAnsi="Cambria"/>
              </w:rPr>
              <w:tab/>
              <w:t>Opole</w:t>
            </w:r>
          </w:p>
        </w:tc>
      </w:tr>
      <w:tr w:rsidR="005C0CF0" w:rsidRPr="00250DD4" w14:paraId="7CD21F81" w14:textId="77777777" w:rsidTr="0007081F">
        <w:tc>
          <w:tcPr>
            <w:tcW w:w="3574" w:type="dxa"/>
          </w:tcPr>
          <w:p w14:paraId="21186B3B" w14:textId="77777777" w:rsidR="005C0CF0" w:rsidRPr="00250DD4" w:rsidRDefault="005C0CF0" w:rsidP="005C0CF0">
            <w:pPr>
              <w:spacing w:after="0" w:line="240" w:lineRule="auto"/>
              <w:rPr>
                <w:rFonts w:ascii="Cambria" w:hAnsi="Cambria"/>
                <w:b/>
                <w:lang w:val="x-none"/>
              </w:rPr>
            </w:pPr>
            <w:r w:rsidRPr="00250DD4">
              <w:rPr>
                <w:rFonts w:ascii="Cambria" w:hAnsi="Cambria"/>
                <w:b/>
                <w:iCs/>
                <w:lang w:val="x-none"/>
              </w:rPr>
              <w:t>Adres:</w:t>
            </w:r>
            <w:r w:rsidRPr="00250DD4">
              <w:rPr>
                <w:rFonts w:ascii="Cambria" w:hAnsi="Cambria"/>
                <w:b/>
                <w:lang w:val="x-none"/>
              </w:rPr>
              <w:tab/>
            </w:r>
          </w:p>
        </w:tc>
        <w:tc>
          <w:tcPr>
            <w:tcW w:w="5202" w:type="dxa"/>
          </w:tcPr>
          <w:p w14:paraId="40D66AF5" w14:textId="77777777" w:rsidR="005C0CF0" w:rsidRPr="00250DD4" w:rsidRDefault="005C0CF0" w:rsidP="005C0CF0">
            <w:pPr>
              <w:spacing w:after="0" w:line="240" w:lineRule="auto"/>
              <w:rPr>
                <w:rFonts w:ascii="Cambria" w:hAnsi="Cambria"/>
                <w:b/>
                <w:lang w:val="x-none"/>
              </w:rPr>
            </w:pPr>
            <w:r w:rsidRPr="00250DD4">
              <w:rPr>
                <w:rFonts w:ascii="Cambria" w:hAnsi="Cambria"/>
              </w:rPr>
              <w:t>Minorytów 3</w:t>
            </w:r>
          </w:p>
        </w:tc>
      </w:tr>
      <w:tr w:rsidR="005C0CF0" w:rsidRPr="00250DD4" w14:paraId="3A6C2BF5" w14:textId="77777777" w:rsidTr="0007081F">
        <w:tc>
          <w:tcPr>
            <w:tcW w:w="3574" w:type="dxa"/>
          </w:tcPr>
          <w:p w14:paraId="240F8449" w14:textId="77777777" w:rsidR="005C0CF0" w:rsidRPr="00250DD4" w:rsidRDefault="005C0CF0" w:rsidP="005C0CF0">
            <w:pPr>
              <w:spacing w:after="0" w:line="240" w:lineRule="auto"/>
              <w:rPr>
                <w:rFonts w:ascii="Cambria" w:hAnsi="Cambria"/>
                <w:b/>
                <w:lang w:val="x-none"/>
              </w:rPr>
            </w:pPr>
            <w:r w:rsidRPr="00250DD4">
              <w:rPr>
                <w:rFonts w:ascii="Cambria" w:hAnsi="Cambria"/>
                <w:b/>
                <w:iCs/>
                <w:lang w:val="de-DE"/>
              </w:rPr>
              <w:t>Adres e-mail</w:t>
            </w:r>
            <w:r w:rsidRPr="00250DD4">
              <w:rPr>
                <w:rFonts w:ascii="Cambria" w:hAnsi="Cambria"/>
                <w:b/>
                <w:iCs/>
                <w:lang w:val="x-none"/>
              </w:rPr>
              <w:t>:</w:t>
            </w:r>
          </w:p>
        </w:tc>
        <w:tc>
          <w:tcPr>
            <w:tcW w:w="5202" w:type="dxa"/>
          </w:tcPr>
          <w:p w14:paraId="0252B812" w14:textId="77777777" w:rsidR="005C0CF0" w:rsidRPr="00250DD4" w:rsidRDefault="005C0CF0" w:rsidP="005C0CF0">
            <w:pPr>
              <w:spacing w:after="0" w:line="240" w:lineRule="auto"/>
              <w:rPr>
                <w:rFonts w:ascii="Cambria" w:hAnsi="Cambria"/>
                <w:b/>
                <w:iCs/>
                <w:lang w:val="de-DE"/>
              </w:rPr>
            </w:pPr>
            <w:r w:rsidRPr="00250DD4">
              <w:rPr>
                <w:rFonts w:ascii="Cambria" w:hAnsi="Cambria"/>
                <w:lang w:val="x-none"/>
              </w:rPr>
              <w:t>cmjw@cmjw.pl</w:t>
            </w:r>
          </w:p>
        </w:tc>
      </w:tr>
      <w:tr w:rsidR="005C0CF0" w:rsidRPr="00250DD4" w14:paraId="40A4891C" w14:textId="77777777" w:rsidTr="0007081F">
        <w:tc>
          <w:tcPr>
            <w:tcW w:w="3574" w:type="dxa"/>
          </w:tcPr>
          <w:p w14:paraId="62DF304B" w14:textId="77777777" w:rsidR="005C0CF0" w:rsidRPr="00250DD4" w:rsidRDefault="005C0CF0" w:rsidP="005C0CF0">
            <w:pPr>
              <w:spacing w:after="0" w:line="240" w:lineRule="auto"/>
              <w:rPr>
                <w:rFonts w:ascii="Cambria" w:hAnsi="Cambria"/>
                <w:b/>
                <w:iCs/>
                <w:lang w:val="de-DE"/>
              </w:rPr>
            </w:pPr>
            <w:r w:rsidRPr="00250DD4">
              <w:rPr>
                <w:rFonts w:ascii="Cambria" w:hAnsi="Cambria"/>
                <w:b/>
                <w:iCs/>
                <w:lang w:val="de-DE"/>
              </w:rPr>
              <w:t>Strona internetowa:</w:t>
            </w:r>
            <w:r w:rsidRPr="00250DD4">
              <w:rPr>
                <w:rFonts w:ascii="Cambria" w:hAnsi="Cambria"/>
                <w:b/>
                <w:iCs/>
                <w:lang w:val="de-DE"/>
              </w:rPr>
              <w:tab/>
            </w:r>
          </w:p>
        </w:tc>
        <w:tc>
          <w:tcPr>
            <w:tcW w:w="5202" w:type="dxa"/>
          </w:tcPr>
          <w:p w14:paraId="274C995F" w14:textId="77777777" w:rsidR="005C0CF0" w:rsidRPr="00250DD4" w:rsidRDefault="005C0CF0" w:rsidP="005C0CF0">
            <w:pPr>
              <w:spacing w:after="0" w:line="240" w:lineRule="auto"/>
              <w:rPr>
                <w:rFonts w:ascii="Cambria" w:hAnsi="Cambria"/>
                <w:lang w:val="x-none"/>
              </w:rPr>
            </w:pPr>
            <w:r w:rsidRPr="00250DD4">
              <w:rPr>
                <w:rFonts w:ascii="Cambria" w:hAnsi="Cambria"/>
                <w:lang w:val="x-none"/>
              </w:rPr>
              <w:t>http://www.cmjw.pl/</w:t>
            </w:r>
          </w:p>
        </w:tc>
      </w:tr>
      <w:tr w:rsidR="005C0CF0" w:rsidRPr="00250DD4" w14:paraId="4F35B7B2" w14:textId="77777777" w:rsidTr="0007081F">
        <w:tc>
          <w:tcPr>
            <w:tcW w:w="3574" w:type="dxa"/>
          </w:tcPr>
          <w:p w14:paraId="032CC879" w14:textId="77777777" w:rsidR="005C0CF0" w:rsidRPr="00250DD4" w:rsidRDefault="005C0CF0" w:rsidP="005C0CF0">
            <w:pPr>
              <w:spacing w:after="0" w:line="240" w:lineRule="auto"/>
              <w:rPr>
                <w:rFonts w:ascii="Cambria" w:hAnsi="Cambria"/>
                <w:b/>
                <w:iCs/>
                <w:lang w:val="de-DE"/>
              </w:rPr>
            </w:pPr>
            <w:r w:rsidRPr="00250DD4">
              <w:rPr>
                <w:rFonts w:ascii="Cambria" w:hAnsi="Cambria"/>
                <w:b/>
                <w:iCs/>
                <w:lang w:val="x-none"/>
              </w:rPr>
              <w:t>Telefon:</w:t>
            </w:r>
          </w:p>
        </w:tc>
        <w:tc>
          <w:tcPr>
            <w:tcW w:w="5202" w:type="dxa"/>
          </w:tcPr>
          <w:p w14:paraId="68138081" w14:textId="77777777" w:rsidR="005C0CF0" w:rsidRPr="00250DD4" w:rsidRDefault="005C0CF0" w:rsidP="005C0CF0">
            <w:pPr>
              <w:spacing w:after="0" w:line="240" w:lineRule="auto"/>
              <w:rPr>
                <w:rFonts w:ascii="Cambria" w:hAnsi="Cambria"/>
                <w:bCs/>
              </w:rPr>
            </w:pPr>
            <w:r w:rsidRPr="00250DD4">
              <w:rPr>
                <w:rFonts w:ascii="Cambria" w:hAnsi="Cambria"/>
                <w:iCs/>
              </w:rPr>
              <w:t>+48 77 453 78 72</w:t>
            </w:r>
          </w:p>
        </w:tc>
      </w:tr>
    </w:tbl>
    <w:p w14:paraId="33790E99" w14:textId="77777777" w:rsidR="005C0CF0" w:rsidRPr="00250DD4" w:rsidRDefault="005C0CF0" w:rsidP="005C0CF0">
      <w:pPr>
        <w:spacing w:after="0" w:line="240" w:lineRule="auto"/>
        <w:rPr>
          <w:rFonts w:ascii="Cambria" w:hAnsi="Cambria"/>
        </w:rPr>
      </w:pPr>
    </w:p>
    <w:p w14:paraId="1C2A2CDE" w14:textId="2D766D71" w:rsidR="005A749C" w:rsidRPr="00250DD4" w:rsidRDefault="005A749C" w:rsidP="008D7F1C">
      <w:pPr>
        <w:pStyle w:val="Akapitzlist"/>
        <w:numPr>
          <w:ilvl w:val="0"/>
          <w:numId w:val="44"/>
        </w:numPr>
        <w:spacing w:after="0" w:line="240" w:lineRule="auto"/>
        <w:rPr>
          <w:rFonts w:ascii="Cambria" w:hAnsi="Cambria"/>
        </w:rPr>
      </w:pPr>
      <w:r w:rsidRPr="00250DD4">
        <w:rPr>
          <w:rFonts w:ascii="Cambria" w:hAnsi="Cambria"/>
        </w:rPr>
        <w:t>Zamawiający zwraca się z prośbą o złożenie oferty cenowej na wykonanie przedmiotu</w:t>
      </w:r>
      <w:r w:rsidR="00CC28D1" w:rsidRPr="00250DD4">
        <w:rPr>
          <w:rFonts w:ascii="Cambria" w:hAnsi="Cambria"/>
        </w:rPr>
        <w:t xml:space="preserve"> zamówienia </w:t>
      </w:r>
      <w:r w:rsidR="007B2EF3">
        <w:rPr>
          <w:rFonts w:ascii="Cambria" w:hAnsi="Cambria"/>
        </w:rPr>
        <w:t>.</w:t>
      </w:r>
    </w:p>
    <w:p w14:paraId="1B54F361" w14:textId="77777777" w:rsidR="00CC28D1" w:rsidRPr="00250DD4" w:rsidRDefault="00CC28D1" w:rsidP="008D7F1C">
      <w:pPr>
        <w:pStyle w:val="Akapitzlist"/>
        <w:numPr>
          <w:ilvl w:val="0"/>
          <w:numId w:val="44"/>
        </w:numPr>
        <w:spacing w:after="0" w:line="240" w:lineRule="auto"/>
        <w:rPr>
          <w:rFonts w:ascii="Cambria" w:hAnsi="Cambria"/>
        </w:rPr>
      </w:pPr>
      <w:r w:rsidRPr="00250DD4">
        <w:rPr>
          <w:rFonts w:ascii="Cambria" w:hAnsi="Cambria"/>
        </w:rPr>
        <w:t>Opis przedmiotu zamówienia:</w:t>
      </w:r>
    </w:p>
    <w:p w14:paraId="25098211" w14:textId="7D4CC1C6"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Nazwa zamówienia: „Zakup w ramach umowy kompleksowej paliwa gazowego i jego dystrybucji na potrzeby obiektu Centralnego Muzeum Jeńców Wojennych”.</w:t>
      </w:r>
    </w:p>
    <w:p w14:paraId="78CF97FF" w14:textId="77777777"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Wspólny Słownik Zamówień (CPV):</w:t>
      </w:r>
    </w:p>
    <w:p w14:paraId="4F06F8F6" w14:textId="77777777" w:rsidR="00CC28D1" w:rsidRPr="00250DD4" w:rsidRDefault="00CC28D1" w:rsidP="00BE65D2">
      <w:pPr>
        <w:pStyle w:val="Akapitzlist"/>
        <w:spacing w:after="0" w:line="240" w:lineRule="auto"/>
        <w:ind w:left="1440"/>
        <w:rPr>
          <w:rFonts w:ascii="Cambria" w:hAnsi="Cambria"/>
        </w:rPr>
      </w:pPr>
      <w:r w:rsidRPr="00250DD4">
        <w:rPr>
          <w:rFonts w:ascii="Cambria" w:hAnsi="Cambria"/>
        </w:rPr>
        <w:t xml:space="preserve">CPV: 09123000-7 gaz ziemny  </w:t>
      </w:r>
    </w:p>
    <w:p w14:paraId="5989E1CA" w14:textId="77777777" w:rsidR="00CC28D1" w:rsidRPr="00250DD4" w:rsidRDefault="00CC28D1" w:rsidP="00BE65D2">
      <w:pPr>
        <w:pStyle w:val="Akapitzlist"/>
        <w:spacing w:after="0" w:line="240" w:lineRule="auto"/>
        <w:ind w:left="1440"/>
        <w:rPr>
          <w:rFonts w:ascii="Cambria" w:hAnsi="Cambria"/>
        </w:rPr>
      </w:pPr>
      <w:r w:rsidRPr="00250DD4">
        <w:rPr>
          <w:rFonts w:ascii="Cambria" w:hAnsi="Cambria"/>
        </w:rPr>
        <w:t>CPV: 65200000-5 przesył gazu i podobne usługi</w:t>
      </w:r>
    </w:p>
    <w:p w14:paraId="11256F7B" w14:textId="017854AA"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Przedmiot zamówienia musi spełniać wymagania określone w niżej wymienionych regulacjach prawnych:  ustawa Prawo energetyczne , Obwieszczenie Ministra Energii w sprawie szczegółowych warunków funkcjonowania systemu gazowego , Ustawy o podatku akcyzowym.</w:t>
      </w:r>
    </w:p>
    <w:p w14:paraId="643285DE" w14:textId="6D2C9399" w:rsidR="00CC28D1"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 xml:space="preserve">Zakup będzie odbywał się na podstawie umowy kompleksowej zawartej między Wykonawcą a Zamawiającym </w:t>
      </w:r>
      <w:r w:rsidR="00250DD4" w:rsidRPr="00250DD4">
        <w:rPr>
          <w:rFonts w:ascii="Cambria" w:hAnsi="Cambria"/>
        </w:rPr>
        <w:t>w okresie od 01.</w:t>
      </w:r>
      <w:r w:rsidR="002C6F23">
        <w:rPr>
          <w:rFonts w:ascii="Cambria" w:hAnsi="Cambria"/>
        </w:rPr>
        <w:t>12</w:t>
      </w:r>
      <w:r w:rsidR="00250DD4" w:rsidRPr="00250DD4">
        <w:rPr>
          <w:rFonts w:ascii="Cambria" w:hAnsi="Cambria"/>
        </w:rPr>
        <w:t>.2020</w:t>
      </w:r>
      <w:r w:rsidRPr="00250DD4">
        <w:rPr>
          <w:rFonts w:ascii="Cambria" w:hAnsi="Cambria"/>
        </w:rPr>
        <w:t xml:space="preserve"> r., godz. 06:00 do 01.01.2022 r.,  godz. 06:00. Szacunkowe zużycie paliwa gazowego w okresie obowiązywania umowy wynosi </w:t>
      </w:r>
      <w:r w:rsidR="00250DD4" w:rsidRPr="00250DD4">
        <w:rPr>
          <w:rFonts w:ascii="Cambria" w:hAnsi="Cambria"/>
        </w:rPr>
        <w:t>164</w:t>
      </w:r>
      <w:r w:rsidRPr="00250DD4">
        <w:rPr>
          <w:rFonts w:ascii="Cambria" w:hAnsi="Cambria"/>
        </w:rPr>
        <w:t xml:space="preserve"> MWh.</w:t>
      </w:r>
    </w:p>
    <w:p w14:paraId="0FCF16F3" w14:textId="46D01D75" w:rsidR="00BE65D2" w:rsidRPr="00250DD4" w:rsidRDefault="00CC28D1" w:rsidP="008D7F1C">
      <w:pPr>
        <w:pStyle w:val="Akapitzlist"/>
        <w:numPr>
          <w:ilvl w:val="0"/>
          <w:numId w:val="45"/>
        </w:numPr>
        <w:spacing w:after="0" w:line="240" w:lineRule="auto"/>
        <w:rPr>
          <w:rFonts w:ascii="Cambria" w:hAnsi="Cambria"/>
        </w:rPr>
      </w:pPr>
      <w:r w:rsidRPr="00250DD4">
        <w:rPr>
          <w:rFonts w:ascii="Cambria" w:hAnsi="Cambria"/>
        </w:rPr>
        <w:t>Do udzielenia przedmiotowego zamówienia publicznego stosuje się przepisy dotyczące dostaw.</w:t>
      </w:r>
    </w:p>
    <w:p w14:paraId="23787E36" w14:textId="5CAB3B47" w:rsidR="00BE65D2" w:rsidRPr="00250DD4" w:rsidRDefault="00BE65D2" w:rsidP="00BE65D2">
      <w:pPr>
        <w:rPr>
          <w:rFonts w:ascii="Cambria" w:hAnsi="Cambria" w:cs="Arial"/>
          <w:b/>
          <w:lang w:eastAsia="pl-PL"/>
        </w:rPr>
      </w:pPr>
      <w:r w:rsidRPr="00250DD4">
        <w:rPr>
          <w:rFonts w:ascii="Cambria" w:hAnsi="Cambria" w:cs="Arial"/>
          <w:b/>
          <w:lang w:eastAsia="pl-PL"/>
        </w:rPr>
        <w:t xml:space="preserve">Integralną częścią zapytania jest plik Excel o nazwie załącznik </w:t>
      </w:r>
      <w:r w:rsidR="007B2EF3">
        <w:rPr>
          <w:rFonts w:ascii="Cambria" w:hAnsi="Cambria" w:cs="Arial"/>
          <w:b/>
          <w:lang w:eastAsia="pl-PL"/>
        </w:rPr>
        <w:t>nr 1</w:t>
      </w:r>
      <w:r w:rsidRPr="00250DD4">
        <w:rPr>
          <w:rFonts w:ascii="Cambria" w:hAnsi="Cambria" w:cs="Arial"/>
          <w:b/>
          <w:lang w:eastAsia="pl-PL"/>
        </w:rPr>
        <w:t xml:space="preserve"> - Wykaz ppg.</w:t>
      </w:r>
    </w:p>
    <w:p w14:paraId="608EAB17" w14:textId="77777777" w:rsidR="00BE65D2" w:rsidRPr="00250DD4" w:rsidRDefault="00BE65D2" w:rsidP="00BE65D2">
      <w:pPr>
        <w:pStyle w:val="Nagwek4"/>
        <w:numPr>
          <w:ilvl w:val="3"/>
          <w:numId w:val="0"/>
        </w:numPr>
        <w:shd w:val="clear" w:color="auto" w:fill="FFFFFF"/>
        <w:tabs>
          <w:tab w:val="num" w:pos="0"/>
        </w:tabs>
        <w:suppressAutoHyphens/>
        <w:spacing w:before="120"/>
        <w:textAlignment w:val="baseline"/>
        <w:rPr>
          <w:rFonts w:ascii="Cambria" w:hAnsi="Cambria" w:cs="Arial"/>
          <w:b w:val="0"/>
          <w:sz w:val="22"/>
          <w:szCs w:val="22"/>
        </w:rPr>
      </w:pPr>
      <w:r w:rsidRPr="00250DD4">
        <w:rPr>
          <w:rFonts w:ascii="Cambria" w:hAnsi="Cambria" w:cs="Arial"/>
          <w:b w:val="0"/>
          <w:sz w:val="22"/>
          <w:szCs w:val="22"/>
        </w:rPr>
        <w:t>Przedmiot zamówienia ma ustalone standardy jakościowe. Standardy jakościowe zostały opisane w Obwieszczeniu Ministra Energii w sprawie ogłoszenia jednolitego tekstu rozporządzenia Ministra Gospodarki w sprawie szczegółowych warunków funkcjonowania systemu gazowego.</w:t>
      </w:r>
    </w:p>
    <w:p w14:paraId="193CB8C8" w14:textId="77777777" w:rsidR="00BE65D2" w:rsidRPr="00250DD4" w:rsidRDefault="00BE65D2" w:rsidP="00825DBB">
      <w:pPr>
        <w:tabs>
          <w:tab w:val="center" w:pos="709"/>
        </w:tabs>
        <w:suppressAutoHyphens/>
        <w:spacing w:before="120" w:after="0" w:line="240" w:lineRule="auto"/>
        <w:ind w:left="720"/>
        <w:rPr>
          <w:rFonts w:ascii="Cambria" w:hAnsi="Cambria" w:cs="Arial"/>
        </w:rPr>
      </w:pPr>
      <w:r w:rsidRPr="00250DD4">
        <w:rPr>
          <w:rFonts w:ascii="Cambria" w:hAnsi="Cambria" w:cs="Arial"/>
        </w:rPr>
        <w:t xml:space="preserve">Zakup będzie się odbywać na postawie umowy sprzedaży z Wykonawcą. </w:t>
      </w:r>
    </w:p>
    <w:p w14:paraId="4989876E" w14:textId="77777777" w:rsidR="00BE65D2" w:rsidRPr="00250DD4" w:rsidRDefault="00BE65D2" w:rsidP="00825DBB">
      <w:pPr>
        <w:tabs>
          <w:tab w:val="center" w:pos="709"/>
        </w:tabs>
        <w:suppressAutoHyphens/>
        <w:spacing w:before="120" w:after="0" w:line="240" w:lineRule="auto"/>
        <w:ind w:left="720"/>
        <w:rPr>
          <w:rFonts w:ascii="Cambria" w:hAnsi="Cambria" w:cs="Arial"/>
        </w:rPr>
      </w:pPr>
      <w:r w:rsidRPr="00250DD4">
        <w:rPr>
          <w:rFonts w:ascii="Cambria" w:hAnsi="Cambria" w:cs="Arial"/>
        </w:rPr>
        <w:t xml:space="preserve">Do obowiązków Wykonawcy należeć będzie m.in.: </w:t>
      </w:r>
    </w:p>
    <w:p w14:paraId="3C1D5855" w14:textId="77777777" w:rsidR="00BE65D2" w:rsidRPr="00250DD4" w:rsidRDefault="00BE65D2" w:rsidP="008D7F1C">
      <w:pPr>
        <w:numPr>
          <w:ilvl w:val="1"/>
          <w:numId w:val="42"/>
        </w:numPr>
        <w:tabs>
          <w:tab w:val="center" w:pos="709"/>
        </w:tabs>
        <w:suppressAutoHyphens/>
        <w:spacing w:before="120" w:after="0" w:line="240" w:lineRule="auto"/>
        <w:rPr>
          <w:rFonts w:ascii="Cambria" w:hAnsi="Cambria" w:cs="Arial"/>
        </w:rPr>
      </w:pPr>
      <w:r w:rsidRPr="00250DD4">
        <w:rPr>
          <w:rFonts w:ascii="Cambria" w:hAnsi="Cambria" w:cs="Arial"/>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4CD298C2" w14:textId="77777777" w:rsidR="00BE65D2" w:rsidRPr="00250DD4" w:rsidRDefault="00BE65D2" w:rsidP="008D7F1C">
      <w:pPr>
        <w:numPr>
          <w:ilvl w:val="1"/>
          <w:numId w:val="42"/>
        </w:numPr>
        <w:tabs>
          <w:tab w:val="center" w:pos="709"/>
        </w:tabs>
        <w:suppressAutoHyphens/>
        <w:spacing w:before="120" w:after="0" w:line="240" w:lineRule="auto"/>
        <w:rPr>
          <w:rFonts w:ascii="Cambria" w:hAnsi="Cambria" w:cs="Arial"/>
        </w:rPr>
      </w:pPr>
      <w:r w:rsidRPr="00250DD4">
        <w:rPr>
          <w:rFonts w:ascii="Cambria" w:hAnsi="Cambria" w:cs="Arial"/>
        </w:rPr>
        <w:lastRenderedPageBreak/>
        <w:t>Spełnienie innych wymagań określonych w istotnych postanowieniach umowy oraz wynikających z obowiązujących przepisów prawa.</w:t>
      </w:r>
    </w:p>
    <w:p w14:paraId="463B2930" w14:textId="77777777" w:rsidR="00BE65D2" w:rsidRPr="00250DD4" w:rsidRDefault="00BE65D2" w:rsidP="00825DBB">
      <w:pPr>
        <w:tabs>
          <w:tab w:val="center" w:pos="709"/>
        </w:tabs>
        <w:suppressAutoHyphens/>
        <w:spacing w:before="120" w:after="0" w:line="240" w:lineRule="auto"/>
        <w:ind w:left="720"/>
        <w:jc w:val="left"/>
        <w:rPr>
          <w:rFonts w:ascii="Cambria" w:hAnsi="Cambria" w:cs="Arial"/>
        </w:rPr>
      </w:pPr>
      <w:r w:rsidRPr="00250DD4">
        <w:rPr>
          <w:rFonts w:ascii="Cambria" w:hAnsi="Cambria" w:cs="Arial"/>
        </w:rPr>
        <w:t>Podstawowe informacje:</w:t>
      </w:r>
    </w:p>
    <w:tbl>
      <w:tblPr>
        <w:tblW w:w="8789" w:type="dxa"/>
        <w:tblInd w:w="779" w:type="dxa"/>
        <w:tblLayout w:type="fixed"/>
        <w:tblCellMar>
          <w:left w:w="70" w:type="dxa"/>
          <w:right w:w="70" w:type="dxa"/>
        </w:tblCellMar>
        <w:tblLook w:val="0000" w:firstRow="0" w:lastRow="0" w:firstColumn="0" w:lastColumn="0" w:noHBand="0" w:noVBand="0"/>
      </w:tblPr>
      <w:tblGrid>
        <w:gridCol w:w="4111"/>
        <w:gridCol w:w="4678"/>
      </w:tblGrid>
      <w:tr w:rsidR="00BE65D2" w:rsidRPr="00250DD4" w14:paraId="7AD7965C" w14:textId="77777777" w:rsidTr="0007081F">
        <w:tc>
          <w:tcPr>
            <w:tcW w:w="4111" w:type="dxa"/>
            <w:tcBorders>
              <w:top w:val="single" w:sz="4" w:space="0" w:color="000000"/>
              <w:left w:val="single" w:sz="4" w:space="0" w:color="000000"/>
              <w:bottom w:val="single" w:sz="4" w:space="0" w:color="000000"/>
            </w:tcBorders>
            <w:shd w:val="clear" w:color="auto" w:fill="auto"/>
          </w:tcPr>
          <w:p w14:paraId="66A7E0B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Ilość układów pomiarowych rozliczających paliwo gazowe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C05D" w14:textId="4E897E99"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w:t>
            </w:r>
          </w:p>
        </w:tc>
      </w:tr>
      <w:tr w:rsidR="00BE65D2" w:rsidRPr="00250DD4" w14:paraId="3F752E32" w14:textId="77777777" w:rsidTr="0007081F">
        <w:tc>
          <w:tcPr>
            <w:tcW w:w="4111" w:type="dxa"/>
            <w:tcBorders>
              <w:top w:val="single" w:sz="4" w:space="0" w:color="000000"/>
              <w:left w:val="single" w:sz="4" w:space="0" w:color="000000"/>
              <w:bottom w:val="single" w:sz="4" w:space="0" w:color="000000"/>
            </w:tcBorders>
            <w:shd w:val="clear" w:color="auto" w:fill="auto"/>
          </w:tcPr>
          <w:p w14:paraId="3BB03AD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Grupa taryfowa wg OSD</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0CE9" w14:textId="41C8B589" w:rsidR="00BE65D2" w:rsidRPr="00250DD4" w:rsidRDefault="00BE65D2" w:rsidP="00825DBB">
            <w:pPr>
              <w:tabs>
                <w:tab w:val="center" w:pos="709"/>
              </w:tabs>
              <w:ind w:left="720"/>
              <w:jc w:val="center"/>
              <w:rPr>
                <w:rFonts w:ascii="Cambria" w:hAnsi="Cambria" w:cs="Arial"/>
              </w:rPr>
            </w:pPr>
            <w:r w:rsidRPr="00250DD4">
              <w:rPr>
                <w:rFonts w:ascii="Cambria" w:hAnsi="Cambria" w:cs="Arial"/>
                <w:bCs/>
              </w:rPr>
              <w:t>W-4_ZA</w:t>
            </w:r>
          </w:p>
        </w:tc>
      </w:tr>
      <w:tr w:rsidR="00BE65D2" w:rsidRPr="00250DD4" w14:paraId="6325E6E8" w14:textId="77777777" w:rsidTr="0007081F">
        <w:tc>
          <w:tcPr>
            <w:tcW w:w="4111" w:type="dxa"/>
            <w:tcBorders>
              <w:top w:val="single" w:sz="4" w:space="0" w:color="000000"/>
              <w:left w:val="single" w:sz="4" w:space="0" w:color="000000"/>
              <w:bottom w:val="single" w:sz="4" w:space="0" w:color="000000"/>
            </w:tcBorders>
            <w:shd w:val="clear" w:color="auto" w:fill="auto"/>
          </w:tcPr>
          <w:p w14:paraId="0D7A0F35"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Szacunkowe zużycie w okresie obowiązywania umowy [MWh]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0BF8" w14:textId="1DC1195A" w:rsidR="00BE65D2" w:rsidRPr="00250DD4" w:rsidRDefault="00250DD4" w:rsidP="002C6F23">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w:t>
            </w:r>
            <w:r w:rsidR="002C6F23">
              <w:rPr>
                <w:rFonts w:ascii="Cambria" w:hAnsi="Cambria" w:cs="Arial"/>
                <w:bCs/>
                <w:sz w:val="22"/>
                <w:szCs w:val="22"/>
              </w:rPr>
              <w:t>50</w:t>
            </w:r>
          </w:p>
        </w:tc>
      </w:tr>
      <w:tr w:rsidR="00BE65D2" w:rsidRPr="00250DD4" w14:paraId="45B5D66F" w14:textId="77777777" w:rsidTr="0007081F">
        <w:tc>
          <w:tcPr>
            <w:tcW w:w="4111" w:type="dxa"/>
            <w:tcBorders>
              <w:top w:val="single" w:sz="4" w:space="0" w:color="000000"/>
              <w:left w:val="single" w:sz="4" w:space="0" w:color="000000"/>
              <w:bottom w:val="single" w:sz="4" w:space="0" w:color="000000"/>
            </w:tcBorders>
            <w:shd w:val="clear" w:color="auto" w:fill="auto"/>
          </w:tcPr>
          <w:p w14:paraId="40184CDD"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dotychczasowych zmianach sprzedawcy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9A6A"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Kolejna</w:t>
            </w:r>
          </w:p>
        </w:tc>
      </w:tr>
      <w:tr w:rsidR="00BE65D2" w:rsidRPr="00250DD4" w14:paraId="43529BC0" w14:textId="77777777" w:rsidTr="0007081F">
        <w:tc>
          <w:tcPr>
            <w:tcW w:w="4111" w:type="dxa"/>
            <w:tcBorders>
              <w:top w:val="single" w:sz="4" w:space="0" w:color="000000"/>
              <w:left w:val="single" w:sz="4" w:space="0" w:color="000000"/>
              <w:bottom w:val="single" w:sz="4" w:space="0" w:color="000000"/>
            </w:tcBorders>
            <w:shd w:val="clear" w:color="auto" w:fill="auto"/>
          </w:tcPr>
          <w:p w14:paraId="6BF038F6"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umowach obecnie obowiązujących Zamawiającego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30FF"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Kompleksowa</w:t>
            </w:r>
          </w:p>
        </w:tc>
      </w:tr>
      <w:tr w:rsidR="00BE65D2" w:rsidRPr="00250DD4" w14:paraId="567F81AE" w14:textId="77777777" w:rsidTr="0007081F">
        <w:tc>
          <w:tcPr>
            <w:tcW w:w="4111" w:type="dxa"/>
            <w:tcBorders>
              <w:top w:val="single" w:sz="4" w:space="0" w:color="000000"/>
              <w:left w:val="single" w:sz="4" w:space="0" w:color="000000"/>
              <w:bottom w:val="single" w:sz="4" w:space="0" w:color="000000"/>
            </w:tcBorders>
            <w:shd w:val="clear" w:color="auto" w:fill="auto"/>
          </w:tcPr>
          <w:p w14:paraId="532DEAFE"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Sposób wypowiedzenia umów zakupu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EEBD"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Zamawiający upoważnia Wykonawcę do wypowiedzenia umów, które wypowiedzenia wymagają.</w:t>
            </w:r>
          </w:p>
        </w:tc>
      </w:tr>
      <w:tr w:rsidR="00BE65D2" w:rsidRPr="00250DD4" w14:paraId="088E2F5E" w14:textId="77777777" w:rsidTr="0007081F">
        <w:tc>
          <w:tcPr>
            <w:tcW w:w="4111" w:type="dxa"/>
            <w:tcBorders>
              <w:top w:val="single" w:sz="4" w:space="0" w:color="000000"/>
              <w:left w:val="single" w:sz="4" w:space="0" w:color="000000"/>
              <w:bottom w:val="single" w:sz="4" w:space="0" w:color="000000"/>
            </w:tcBorders>
            <w:shd w:val="clear" w:color="auto" w:fill="auto"/>
          </w:tcPr>
          <w:p w14:paraId="749ED2D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zmianach ceny w okresie trwania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7744"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Zamawiający nie przewiduje zmiany ceny jednostkowej netto podczas trwania umowy, poza </w:t>
            </w:r>
            <w:r w:rsidRPr="00250DD4">
              <w:rPr>
                <w:rFonts w:ascii="Cambria" w:hAnsi="Cambria" w:cs="Arial"/>
                <w:sz w:val="22"/>
                <w:szCs w:val="22"/>
              </w:rPr>
              <w:t>zmianami ogólnie obowiązujących przepisów prawa.</w:t>
            </w:r>
          </w:p>
        </w:tc>
      </w:tr>
      <w:tr w:rsidR="00BE65D2" w:rsidRPr="00250DD4" w14:paraId="2F5CFCF5" w14:textId="77777777" w:rsidTr="0007081F">
        <w:trPr>
          <w:trHeight w:val="3672"/>
        </w:trPr>
        <w:tc>
          <w:tcPr>
            <w:tcW w:w="4111" w:type="dxa"/>
            <w:tcBorders>
              <w:top w:val="single" w:sz="4" w:space="0" w:color="000000"/>
              <w:left w:val="single" w:sz="4" w:space="0" w:color="000000"/>
              <w:bottom w:val="single" w:sz="4" w:space="0" w:color="000000"/>
            </w:tcBorders>
            <w:shd w:val="clear" w:color="auto" w:fill="auto"/>
          </w:tcPr>
          <w:p w14:paraId="51BBDD73"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stosowaniu cen jednostkowych za dystrybucję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5660"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Ceny jednostkowe parametrów dystrybucyjnych zatwierdzone przez Prezesa Urzędu Regulacji Energetyki będą wprowadzone z dniem wdrożenia zmiany.</w:t>
            </w:r>
          </w:p>
          <w:p w14:paraId="2C9D734C"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sz w:val="22"/>
                <w:szCs w:val="22"/>
              </w:rPr>
              <w:t>Zamawiający w świetle obowiązującego prawa zdaje sobie sprawę z braku możliwości zakwestionowania postanowień Prezesa Urzędu Regulacji Energetyki w zakresie cen dystrybucji gazu, jednak podstawą dla wystawianych przez Wykonawcę faktur stanowią postanowienia umowy kompleksowej, w której nie ma odwołania do innych dokumentów. Zamawiający w przypadku zmiany taryfy OSD wymaga pisemnej informacji od Wykonawcy o zmianie cen zawartych w zmienionej taryfie.</w:t>
            </w:r>
          </w:p>
        </w:tc>
      </w:tr>
      <w:tr w:rsidR="00BE65D2" w:rsidRPr="00250DD4" w14:paraId="3371D592" w14:textId="77777777" w:rsidTr="0007081F">
        <w:tc>
          <w:tcPr>
            <w:tcW w:w="4111" w:type="dxa"/>
            <w:tcBorders>
              <w:top w:val="single" w:sz="4" w:space="0" w:color="000000"/>
              <w:left w:val="single" w:sz="4" w:space="0" w:color="000000"/>
              <w:bottom w:val="single" w:sz="4" w:space="0" w:color="000000"/>
            </w:tcBorders>
            <w:shd w:val="clear" w:color="auto" w:fill="auto"/>
          </w:tcPr>
          <w:p w14:paraId="1D610E62"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akcyzie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951A" w14:textId="377CC6D8" w:rsidR="00BE65D2" w:rsidRPr="00250DD4" w:rsidRDefault="00BE65D2" w:rsidP="00BE65D2">
            <w:pPr>
              <w:pStyle w:val="Tekstpodstawowy"/>
              <w:tabs>
                <w:tab w:val="left" w:pos="720"/>
              </w:tabs>
              <w:spacing w:line="200" w:lineRule="atLeast"/>
              <w:jc w:val="center"/>
              <w:rPr>
                <w:rFonts w:ascii="Cambria" w:hAnsi="Cambria" w:cs="Arial"/>
                <w:bCs/>
                <w:sz w:val="22"/>
                <w:szCs w:val="22"/>
              </w:rPr>
            </w:pPr>
            <w:r w:rsidRPr="00250DD4">
              <w:rPr>
                <w:rFonts w:ascii="Cambria" w:hAnsi="Cambria" w:cs="Arial"/>
                <w:sz w:val="22"/>
                <w:szCs w:val="22"/>
              </w:rPr>
              <w:t>Punkt poboru gazu jest zwolniony z akcyzy.</w:t>
            </w:r>
          </w:p>
        </w:tc>
      </w:tr>
      <w:tr w:rsidR="00BE65D2" w:rsidRPr="00250DD4" w14:paraId="3F29D808" w14:textId="77777777" w:rsidTr="0007081F">
        <w:tc>
          <w:tcPr>
            <w:tcW w:w="4111" w:type="dxa"/>
            <w:tcBorders>
              <w:top w:val="single" w:sz="4" w:space="0" w:color="000000"/>
              <w:left w:val="single" w:sz="4" w:space="0" w:color="000000"/>
              <w:bottom w:val="single" w:sz="4" w:space="0" w:color="000000"/>
            </w:tcBorders>
            <w:shd w:val="clear" w:color="auto" w:fill="auto"/>
          </w:tcPr>
          <w:p w14:paraId="311B14B0"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udostępnieniu danych o punktach poboru paliwa gazowego</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64D3"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Zamawiający udostępni wszystkie posiadane dane niezbędne w procedurze zmiany sprzedawcy w arkuszu Excel </w:t>
            </w:r>
          </w:p>
        </w:tc>
      </w:tr>
      <w:tr w:rsidR="00BE65D2" w:rsidRPr="00250DD4" w14:paraId="17C9532E" w14:textId="77777777" w:rsidTr="0007081F">
        <w:tc>
          <w:tcPr>
            <w:tcW w:w="4111" w:type="dxa"/>
            <w:tcBorders>
              <w:top w:val="single" w:sz="4" w:space="0" w:color="000000"/>
              <w:left w:val="single" w:sz="4" w:space="0" w:color="000000"/>
              <w:bottom w:val="single" w:sz="4" w:space="0" w:color="000000"/>
            </w:tcBorders>
            <w:shd w:val="clear" w:color="auto" w:fill="auto"/>
          </w:tcPr>
          <w:p w14:paraId="43517B9B"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Informacja o udziałach w akcjach promocyjnych lub lojalnościowych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B4D7"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Nie podpisywano aneksów dotyczących programów lojalnościowych i promocyjnych.</w:t>
            </w:r>
          </w:p>
        </w:tc>
      </w:tr>
      <w:tr w:rsidR="00BE65D2" w:rsidRPr="00250DD4" w14:paraId="389E9975" w14:textId="77777777" w:rsidTr="0007081F">
        <w:tc>
          <w:tcPr>
            <w:tcW w:w="4111" w:type="dxa"/>
            <w:tcBorders>
              <w:top w:val="single" w:sz="4" w:space="0" w:color="000000"/>
              <w:left w:val="single" w:sz="4" w:space="0" w:color="000000"/>
              <w:bottom w:val="single" w:sz="4" w:space="0" w:color="000000"/>
            </w:tcBorders>
            <w:shd w:val="clear" w:color="auto" w:fill="auto"/>
          </w:tcPr>
          <w:p w14:paraId="2188D298"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p>
          <w:p w14:paraId="1903E49E"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 xml:space="preserve">Informacja o udzieleniu Wykonawcy pełnomocnictwa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3B3E"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p>
          <w:p w14:paraId="7DFB9C0D"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Pełnomocnictwo i jego zakres  jest integralną częścią umowy </w:t>
            </w:r>
          </w:p>
        </w:tc>
      </w:tr>
      <w:tr w:rsidR="00BE65D2" w:rsidRPr="00250DD4" w14:paraId="5AA09FA7" w14:textId="77777777" w:rsidTr="0007081F">
        <w:tc>
          <w:tcPr>
            <w:tcW w:w="4111" w:type="dxa"/>
            <w:tcBorders>
              <w:top w:val="single" w:sz="4" w:space="0" w:color="000000"/>
              <w:left w:val="single" w:sz="4" w:space="0" w:color="000000"/>
              <w:bottom w:val="single" w:sz="4" w:space="0" w:color="000000"/>
            </w:tcBorders>
            <w:shd w:val="clear" w:color="auto" w:fill="auto"/>
          </w:tcPr>
          <w:p w14:paraId="3771E55C"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płatnikach</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DBAE" w14:textId="7D40A4D3"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 xml:space="preserve">Nabywcą jest </w:t>
            </w:r>
            <w:r w:rsidR="007627ED" w:rsidRPr="00250DD4">
              <w:rPr>
                <w:rFonts w:ascii="Cambria" w:hAnsi="Cambria" w:cs="Arial"/>
                <w:bCs/>
                <w:sz w:val="22"/>
                <w:szCs w:val="22"/>
              </w:rPr>
              <w:t>Zamawiający</w:t>
            </w:r>
          </w:p>
          <w:p w14:paraId="62907335"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Faktury Wykonawca dostarczy na adresy Odbiorców wskazane w SIWZ cz. II</w:t>
            </w:r>
          </w:p>
        </w:tc>
      </w:tr>
      <w:tr w:rsidR="00BE65D2" w:rsidRPr="00250DD4" w14:paraId="6C2F8AC4" w14:textId="77777777" w:rsidTr="0007081F">
        <w:trPr>
          <w:trHeight w:val="631"/>
        </w:trPr>
        <w:tc>
          <w:tcPr>
            <w:tcW w:w="4111" w:type="dxa"/>
            <w:tcBorders>
              <w:top w:val="single" w:sz="4" w:space="0" w:color="000000"/>
              <w:left w:val="single" w:sz="4" w:space="0" w:color="000000"/>
              <w:bottom w:val="single" w:sz="4" w:space="0" w:color="000000"/>
            </w:tcBorders>
            <w:shd w:val="clear" w:color="auto" w:fill="auto"/>
          </w:tcPr>
          <w:p w14:paraId="5F19BCFB"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lastRenderedPageBreak/>
              <w:t>Liczba umów jakie zawrze Wykonawca w ramach niniejszego  postępowania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D7ED" w14:textId="601E0283"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1</w:t>
            </w:r>
          </w:p>
        </w:tc>
      </w:tr>
      <w:tr w:rsidR="00BE65D2" w:rsidRPr="00250DD4" w14:paraId="76A1F261" w14:textId="77777777" w:rsidTr="0007081F">
        <w:tc>
          <w:tcPr>
            <w:tcW w:w="4111" w:type="dxa"/>
            <w:tcBorders>
              <w:top w:val="single" w:sz="4" w:space="0" w:color="000000"/>
              <w:left w:val="single" w:sz="4" w:space="0" w:color="000000"/>
              <w:bottom w:val="single" w:sz="4" w:space="0" w:color="000000"/>
            </w:tcBorders>
            <w:shd w:val="clear" w:color="auto" w:fill="auto"/>
          </w:tcPr>
          <w:p w14:paraId="76EB8227" w14:textId="77777777" w:rsidR="00BE65D2" w:rsidRPr="00250DD4" w:rsidRDefault="00BE65D2" w:rsidP="0007081F">
            <w:pPr>
              <w:pStyle w:val="Tekstpodstawowy"/>
              <w:tabs>
                <w:tab w:val="left" w:pos="720"/>
              </w:tabs>
              <w:spacing w:line="200" w:lineRule="atLeast"/>
              <w:rPr>
                <w:rFonts w:ascii="Cambria" w:hAnsi="Cambria" w:cs="Arial"/>
                <w:bCs/>
                <w:sz w:val="22"/>
                <w:szCs w:val="22"/>
              </w:rPr>
            </w:pPr>
            <w:r w:rsidRPr="00250DD4">
              <w:rPr>
                <w:rFonts w:ascii="Cambria" w:hAnsi="Cambria" w:cs="Arial"/>
                <w:bCs/>
                <w:sz w:val="22"/>
                <w:szCs w:val="22"/>
              </w:rPr>
              <w:t>Informacja o sposobie zawarcia umowy</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033C" w14:textId="77777777" w:rsidR="00BE65D2" w:rsidRPr="00250DD4" w:rsidRDefault="00BE65D2" w:rsidP="0007081F">
            <w:pPr>
              <w:pStyle w:val="Tekstpodstawowy"/>
              <w:tabs>
                <w:tab w:val="left" w:pos="720"/>
              </w:tabs>
              <w:spacing w:line="200" w:lineRule="atLeast"/>
              <w:jc w:val="center"/>
              <w:rPr>
                <w:rFonts w:ascii="Cambria" w:hAnsi="Cambria" w:cs="Arial"/>
                <w:bCs/>
                <w:sz w:val="22"/>
                <w:szCs w:val="22"/>
              </w:rPr>
            </w:pPr>
            <w:r w:rsidRPr="00250DD4">
              <w:rPr>
                <w:rFonts w:ascii="Cambria" w:hAnsi="Cambria" w:cs="Arial"/>
                <w:bCs/>
                <w:sz w:val="22"/>
                <w:szCs w:val="22"/>
              </w:rPr>
              <w:t>Zamawiający dopuszcza podpisanie umowy w drodze wymiany korespondencji pocztą tradycyjną lub kurierską.</w:t>
            </w:r>
          </w:p>
        </w:tc>
      </w:tr>
    </w:tbl>
    <w:p w14:paraId="3DDC6E6C" w14:textId="77777777" w:rsidR="00BE65D2" w:rsidRPr="00250DD4" w:rsidRDefault="00BE65D2" w:rsidP="00BE65D2">
      <w:pPr>
        <w:pStyle w:val="Akapitzlist"/>
        <w:widowControl w:val="0"/>
        <w:tabs>
          <w:tab w:val="left" w:pos="720"/>
        </w:tabs>
        <w:suppressAutoHyphens/>
        <w:spacing w:before="0" w:after="0" w:line="200" w:lineRule="atLeast"/>
        <w:contextualSpacing w:val="0"/>
        <w:rPr>
          <w:rFonts w:ascii="Cambria" w:hAnsi="Cambria" w:cs="Arial"/>
          <w:bCs/>
          <w:vanish/>
        </w:rPr>
      </w:pPr>
    </w:p>
    <w:p w14:paraId="4C84F063" w14:textId="77777777" w:rsidR="00BE65D2" w:rsidRPr="00250DD4" w:rsidRDefault="00BE65D2" w:rsidP="00BE65D2">
      <w:pPr>
        <w:pStyle w:val="Tekstpodstawowy"/>
        <w:widowControl w:val="0"/>
        <w:tabs>
          <w:tab w:val="left" w:pos="720"/>
        </w:tabs>
        <w:suppressAutoHyphens/>
        <w:spacing w:before="120" w:after="0" w:line="200" w:lineRule="atLeast"/>
        <w:ind w:left="720"/>
        <w:rPr>
          <w:rFonts w:ascii="Cambria" w:hAnsi="Cambria" w:cs="Arial"/>
          <w:bCs/>
          <w:sz w:val="22"/>
          <w:szCs w:val="22"/>
        </w:rPr>
      </w:pPr>
      <w:r w:rsidRPr="00250DD4">
        <w:rPr>
          <w:rFonts w:ascii="Cambria" w:hAnsi="Cambria" w:cs="Arial"/>
          <w:bCs/>
          <w:sz w:val="22"/>
          <w:szCs w:val="22"/>
        </w:rPr>
        <w:t>W związku z charakterem zamówienia nie można określić dokładnego zużycia paliwa gazowego objętego przedmiotem zamówienia. Z tego powodu  Zamawiający przedstawił przewidywalną ilość zużycia paliwa gazowego. Zamawiający przewiduje, iż rzeczywista ilość zużycia paliwa gazowego może ulec zmianie,  tj. zwiększeniu bądź zmniejszeniu przy zachowaniu zaoferowanych cen jednostkowych. Tym samym opisane prognozowane zużycie paliwa gazowego nie stanowi dla Zamawiającego zobowiązania do zakupu paliwa gazowego w podanej wysokości.</w:t>
      </w:r>
    </w:p>
    <w:p w14:paraId="799FC9E8" w14:textId="77777777" w:rsidR="007627ED" w:rsidRPr="000F1CE5" w:rsidRDefault="007627ED" w:rsidP="000F1CE5">
      <w:pPr>
        <w:spacing w:after="0" w:line="240" w:lineRule="auto"/>
        <w:rPr>
          <w:rFonts w:ascii="Cambria" w:hAnsi="Cambria"/>
        </w:rPr>
      </w:pPr>
    </w:p>
    <w:p w14:paraId="55B9A478" w14:textId="77777777" w:rsidR="000A16AB" w:rsidRPr="00250DD4" w:rsidRDefault="000A16AB" w:rsidP="008D7F1C">
      <w:pPr>
        <w:pStyle w:val="Akapitzlist"/>
        <w:numPr>
          <w:ilvl w:val="0"/>
          <w:numId w:val="44"/>
        </w:numPr>
        <w:spacing w:after="0" w:line="240" w:lineRule="auto"/>
        <w:rPr>
          <w:rFonts w:ascii="Cambria" w:hAnsi="Cambria"/>
        </w:rPr>
      </w:pPr>
      <w:r w:rsidRPr="00250DD4">
        <w:rPr>
          <w:rFonts w:ascii="Cambria" w:hAnsi="Cambria"/>
        </w:rPr>
        <w:t>Termin realizacji zamówienia:</w:t>
      </w:r>
    </w:p>
    <w:p w14:paraId="4DE77040" w14:textId="02D1DD68" w:rsidR="000A16AB" w:rsidRPr="00250DD4" w:rsidRDefault="000A16AB" w:rsidP="000A16AB">
      <w:pPr>
        <w:pStyle w:val="Akapitzlist"/>
        <w:spacing w:after="0" w:line="240" w:lineRule="auto"/>
        <w:rPr>
          <w:rFonts w:ascii="Cambria" w:hAnsi="Cambria"/>
        </w:rPr>
      </w:pPr>
      <w:r w:rsidRPr="00250DD4">
        <w:rPr>
          <w:rFonts w:ascii="Cambria" w:hAnsi="Cambria"/>
        </w:rPr>
        <w:t>Umowa o udzielenie zamówienia publicznego zostanie zawarta na czas oznaczony.</w:t>
      </w:r>
    </w:p>
    <w:p w14:paraId="42CA2D3A" w14:textId="482791F5" w:rsidR="000A16AB" w:rsidRPr="00250DD4" w:rsidRDefault="000A16AB" w:rsidP="000A16AB">
      <w:pPr>
        <w:pStyle w:val="Akapitzlist"/>
        <w:spacing w:after="0" w:line="240" w:lineRule="auto"/>
        <w:rPr>
          <w:rFonts w:ascii="Cambria" w:hAnsi="Cambria"/>
        </w:rPr>
      </w:pPr>
      <w:r w:rsidRPr="00250DD4">
        <w:rPr>
          <w:rFonts w:ascii="Cambria" w:hAnsi="Cambria"/>
        </w:rPr>
        <w:t xml:space="preserve">Termin wykonania (realizacji) zamówienia: </w:t>
      </w:r>
    </w:p>
    <w:p w14:paraId="6135EC13" w14:textId="4693C98A" w:rsidR="000A16AB" w:rsidRPr="00250DD4" w:rsidRDefault="000A16AB" w:rsidP="000A16AB">
      <w:pPr>
        <w:pStyle w:val="Akapitzlist"/>
        <w:spacing w:after="0" w:line="240" w:lineRule="auto"/>
        <w:rPr>
          <w:rFonts w:ascii="Cambria" w:hAnsi="Cambria"/>
        </w:rPr>
      </w:pPr>
      <w:r w:rsidRPr="00250DD4">
        <w:rPr>
          <w:rFonts w:ascii="Cambria" w:hAnsi="Cambria"/>
        </w:rPr>
        <w:t>1) Realizacja zamówienia tj. realizacja umowy będzie następowała w okresie od dnia zawarcia umowy do dnia 01</w:t>
      </w:r>
      <w:r w:rsidR="00250DD4" w:rsidRPr="00250DD4">
        <w:rPr>
          <w:rFonts w:ascii="Cambria" w:hAnsi="Cambria"/>
        </w:rPr>
        <w:t xml:space="preserve"> stycznia</w:t>
      </w:r>
      <w:r w:rsidRPr="00250DD4">
        <w:rPr>
          <w:rFonts w:ascii="Cambria" w:hAnsi="Cambria"/>
        </w:rPr>
        <w:t xml:space="preserve"> 2022 r. godz. 6:00.</w:t>
      </w:r>
    </w:p>
    <w:p w14:paraId="7E3999E5" w14:textId="2F786CEE" w:rsidR="000A16AB" w:rsidRPr="00250DD4" w:rsidRDefault="000A16AB" w:rsidP="000A16AB">
      <w:pPr>
        <w:pStyle w:val="Akapitzlist"/>
        <w:spacing w:after="0" w:line="240" w:lineRule="auto"/>
        <w:rPr>
          <w:rFonts w:ascii="Cambria" w:hAnsi="Cambria"/>
        </w:rPr>
      </w:pPr>
      <w:r w:rsidRPr="00250DD4">
        <w:rPr>
          <w:rFonts w:ascii="Cambria" w:hAnsi="Cambria"/>
        </w:rPr>
        <w:t xml:space="preserve">2) Zamawiający przewiduje, że rozpoczęcie dostaw paliwa gazowego do poszczególnych punktów poboru gazu nastąpi z dniem 1 </w:t>
      </w:r>
      <w:r w:rsidR="002C6F23">
        <w:rPr>
          <w:rFonts w:ascii="Cambria" w:hAnsi="Cambria"/>
        </w:rPr>
        <w:t>grudnia</w:t>
      </w:r>
      <w:r w:rsidR="00250DD4" w:rsidRPr="00250DD4">
        <w:rPr>
          <w:rFonts w:ascii="Cambria" w:hAnsi="Cambria"/>
        </w:rPr>
        <w:t xml:space="preserve"> 2020</w:t>
      </w:r>
      <w:r w:rsidRPr="00250DD4">
        <w:rPr>
          <w:rFonts w:ascii="Cambria" w:hAnsi="Cambria"/>
        </w:rPr>
        <w:t xml:space="preserve"> r. godz. 6:00, lecz nie wcześniej niż po pozytywnie zakończonej procedurze zmiany sprzedawcy, która zostanie wszczęta przez Wykonawcę z dniem podpisania umowy.</w:t>
      </w:r>
    </w:p>
    <w:p w14:paraId="54B51367" w14:textId="77777777" w:rsidR="000A16AB" w:rsidRPr="00250DD4" w:rsidRDefault="000A16AB" w:rsidP="000A16AB">
      <w:pPr>
        <w:pStyle w:val="Akapitzlist"/>
        <w:spacing w:after="0" w:line="240" w:lineRule="auto"/>
        <w:rPr>
          <w:rFonts w:ascii="Cambria" w:hAnsi="Cambria"/>
        </w:rPr>
      </w:pPr>
    </w:p>
    <w:p w14:paraId="47B917F5" w14:textId="77777777" w:rsidR="00C24BBB" w:rsidRPr="00250DD4" w:rsidRDefault="00C24BBB" w:rsidP="008D7F1C">
      <w:pPr>
        <w:pStyle w:val="Akapitzlist"/>
        <w:numPr>
          <w:ilvl w:val="0"/>
          <w:numId w:val="44"/>
        </w:numPr>
        <w:spacing w:after="0" w:line="240" w:lineRule="auto"/>
        <w:rPr>
          <w:rFonts w:ascii="Cambria" w:hAnsi="Cambria"/>
        </w:rPr>
      </w:pPr>
      <w:r w:rsidRPr="00250DD4">
        <w:rPr>
          <w:rFonts w:ascii="Cambria" w:hAnsi="Cambria"/>
        </w:rPr>
        <w:t>Warunki udziału w postępowaniu:</w:t>
      </w:r>
    </w:p>
    <w:p w14:paraId="22D8E8FF" w14:textId="77777777" w:rsidR="00C24BBB" w:rsidRPr="00250DD4" w:rsidRDefault="00C24BBB" w:rsidP="00C24BBB">
      <w:pPr>
        <w:pStyle w:val="Akapitzlist"/>
        <w:spacing w:after="0" w:line="240" w:lineRule="auto"/>
        <w:rPr>
          <w:rFonts w:ascii="Cambria" w:hAnsi="Cambria"/>
        </w:rPr>
      </w:pPr>
      <w:r w:rsidRPr="00250DD4">
        <w:rPr>
          <w:rFonts w:ascii="Cambria" w:hAnsi="Cambria"/>
        </w:rPr>
        <w:t>O udzielenie zamówienia mogą ubiegać się Wykonawcy, którzy nie podlegają wykluczeniu oraz spełniają określone przez Zamawiającego warunki udziału w postępowaniu.</w:t>
      </w:r>
    </w:p>
    <w:p w14:paraId="27F879A0" w14:textId="3AB1083C" w:rsidR="00C24BBB" w:rsidRPr="00250DD4" w:rsidRDefault="00C24BBB" w:rsidP="00C24BBB">
      <w:pPr>
        <w:pStyle w:val="Akapitzlist"/>
        <w:spacing w:after="0" w:line="240" w:lineRule="auto"/>
        <w:rPr>
          <w:rFonts w:ascii="Cambria" w:hAnsi="Cambria"/>
        </w:rPr>
      </w:pPr>
      <w:r w:rsidRPr="00250DD4">
        <w:rPr>
          <w:rFonts w:ascii="Cambria" w:hAnsi="Cambria"/>
        </w:rPr>
        <w:t>O udzielenie zamówienia mogą ubiegać się Wykonawcy, którzy:</w:t>
      </w:r>
    </w:p>
    <w:p w14:paraId="025EAF31" w14:textId="77777777" w:rsidR="00C24BBB" w:rsidRPr="00250DD4" w:rsidRDefault="00C24BBB" w:rsidP="00C24BBB">
      <w:pPr>
        <w:pStyle w:val="Akapitzlist"/>
        <w:spacing w:after="0" w:line="240" w:lineRule="auto"/>
        <w:rPr>
          <w:rFonts w:ascii="Cambria" w:hAnsi="Cambria"/>
        </w:rPr>
      </w:pPr>
      <w:r w:rsidRPr="00250DD4">
        <w:rPr>
          <w:rFonts w:ascii="Cambria" w:hAnsi="Cambria"/>
        </w:rPr>
        <w:t>a)</w:t>
      </w:r>
      <w:r w:rsidRPr="00250DD4">
        <w:rPr>
          <w:rFonts w:ascii="Cambria" w:hAnsi="Cambria"/>
        </w:rPr>
        <w:tab/>
        <w:t xml:space="preserve">posiadają aktualną koncesję wydaną przez Prezesa Urzędu Regulacji Energetyki na prowadzenie działalności gospodarczej w zakresie obrotu paliwami gazowymi zgodnie z ustawą Prawo Energetyczne; </w:t>
      </w:r>
    </w:p>
    <w:p w14:paraId="0573A9E5" w14:textId="77777777" w:rsidR="00C24BBB" w:rsidRPr="00250DD4" w:rsidRDefault="00C24BBB" w:rsidP="00C24BBB">
      <w:pPr>
        <w:pStyle w:val="Akapitzlist"/>
        <w:spacing w:after="0" w:line="240" w:lineRule="auto"/>
        <w:rPr>
          <w:rFonts w:ascii="Cambria" w:hAnsi="Cambria"/>
        </w:rPr>
      </w:pPr>
      <w:r w:rsidRPr="00250DD4">
        <w:rPr>
          <w:rFonts w:ascii="Cambria" w:hAnsi="Cambria"/>
        </w:rPr>
        <w:t>oraz</w:t>
      </w:r>
    </w:p>
    <w:p w14:paraId="4149676C" w14:textId="77777777" w:rsidR="00C24BBB" w:rsidRPr="00250DD4" w:rsidRDefault="00C24BBB" w:rsidP="00C24BBB">
      <w:pPr>
        <w:pStyle w:val="Akapitzlist"/>
        <w:spacing w:after="0" w:line="240" w:lineRule="auto"/>
        <w:rPr>
          <w:rFonts w:ascii="Cambria" w:hAnsi="Cambria"/>
        </w:rPr>
      </w:pPr>
      <w:r w:rsidRPr="00250DD4">
        <w:rPr>
          <w:rFonts w:ascii="Cambria" w:hAnsi="Cambria"/>
        </w:rPr>
        <w:t>b) w przypadku Wykonawców będących właścicielami sieci dystrybucyjnej: posiadają aktualną koncesję wydaną przez Prezesa Urzędu Regulacji Energetyki na prowadzenie działalności gospodarczej w zakresie dystrybucji paliwa gazowego zgodnie z ustawą Prawo Energetyczne;</w:t>
      </w:r>
    </w:p>
    <w:p w14:paraId="381171AB"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lub </w:t>
      </w:r>
    </w:p>
    <w:p w14:paraId="104276B4" w14:textId="77777777" w:rsidR="00C24BBB" w:rsidRPr="00250DD4" w:rsidRDefault="00C24BBB" w:rsidP="00C24BBB">
      <w:pPr>
        <w:pStyle w:val="Akapitzlist"/>
        <w:spacing w:after="0" w:line="240" w:lineRule="auto"/>
        <w:rPr>
          <w:rFonts w:ascii="Cambria" w:hAnsi="Cambria"/>
        </w:rPr>
      </w:pPr>
      <w:r w:rsidRPr="00250DD4">
        <w:rPr>
          <w:rFonts w:ascii="Cambria" w:hAnsi="Cambria"/>
        </w:rPr>
        <w:t>c)</w:t>
      </w:r>
      <w:r w:rsidRPr="00250DD4">
        <w:rPr>
          <w:rFonts w:ascii="Cambria" w:hAnsi="Cambria"/>
        </w:rPr>
        <w:tab/>
        <w:t xml:space="preserve">w przypadku Wykonawców nie będących właścicielami sieci dystrybucyjnej: </w:t>
      </w:r>
    </w:p>
    <w:p w14:paraId="60D0991A"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posiadają, obowiązującą co najmniej od dnia złożenia oferty do końca wykonywania przedmiotu zamówienia, tj. do dnia 01.01.2022 r., umowę generalną dystrybucji dla usługi kompleksowej dla podmiotów instytucjonalnych zawartą z Operatorem Systemu Dystrybucyjnego Polska Spółka Gazownictwa Sp. z o.o. </w:t>
      </w:r>
    </w:p>
    <w:p w14:paraId="765AE875" w14:textId="601DD026" w:rsidR="00C24BBB" w:rsidRPr="00250DD4" w:rsidRDefault="00C24BBB" w:rsidP="00C24BBB">
      <w:pPr>
        <w:pStyle w:val="Akapitzlist"/>
        <w:spacing w:after="0" w:line="240" w:lineRule="auto"/>
        <w:rPr>
          <w:rFonts w:ascii="Cambria" w:hAnsi="Cambria"/>
        </w:rPr>
      </w:pPr>
      <w:r w:rsidRPr="00250DD4">
        <w:rPr>
          <w:rFonts w:ascii="Cambria" w:hAnsi="Cambria"/>
        </w:rPr>
        <w:t>Zgodnie z powyższym opisem warunków udziału w postępowaniu – Wykonawca powinien wykazać się spełnianiem: warunków opisanych w ppkt 1a) oraz warunków opisanych w ppkt 1b) lub ppkt 1c).</w:t>
      </w:r>
    </w:p>
    <w:p w14:paraId="1894D80D" w14:textId="77777777" w:rsidR="00C24BBB" w:rsidRPr="00250DD4" w:rsidRDefault="00C24BBB" w:rsidP="00C24BBB">
      <w:pPr>
        <w:pStyle w:val="Akapitzlist"/>
        <w:spacing w:after="0" w:line="240" w:lineRule="auto"/>
        <w:rPr>
          <w:rFonts w:ascii="Cambria" w:hAnsi="Cambria"/>
        </w:rPr>
      </w:pPr>
      <w:r w:rsidRPr="00250DD4">
        <w:rPr>
          <w:rFonts w:ascii="Cambria" w:hAnsi="Cambria"/>
        </w:rPr>
        <w:t>W przypadku Wykonawców wspólnie ubiegających się o udzielenie zamówienia warunki, o których mowa w ppkt 1 SIWZ zostaną spełnione, jeżeli:</w:t>
      </w:r>
    </w:p>
    <w:p w14:paraId="213134D4" w14:textId="77777777" w:rsidR="00C24BBB" w:rsidRPr="00250DD4" w:rsidRDefault="00C24BBB" w:rsidP="00C24BBB">
      <w:pPr>
        <w:pStyle w:val="Akapitzlist"/>
        <w:spacing w:after="0" w:line="240" w:lineRule="auto"/>
        <w:rPr>
          <w:rFonts w:ascii="Cambria" w:hAnsi="Cambria"/>
        </w:rPr>
      </w:pPr>
      <w:r w:rsidRPr="00250DD4">
        <w:rPr>
          <w:rFonts w:ascii="Cambria" w:hAnsi="Cambria"/>
        </w:rPr>
        <w:t>1)</w:t>
      </w:r>
      <w:r w:rsidRPr="00250DD4">
        <w:rPr>
          <w:rFonts w:ascii="Cambria" w:hAnsi="Cambria"/>
        </w:rPr>
        <w:tab/>
        <w:t>co najmniej jeden Wykonawca będzie posiadał aktualną koncesję wydaną przez Prezesa Urzędu Regulacji Energetyki na prowadzenie działalności gospodarczej w zakresie obrotu paliwami gazowymi zgodnie z ustawą Prawo Energetyczne i będzie odpowiedzialny za realizację świadczenia objętego koncesją</w:t>
      </w:r>
    </w:p>
    <w:p w14:paraId="77C47524" w14:textId="77777777" w:rsidR="00C24BBB" w:rsidRPr="00250DD4" w:rsidRDefault="00C24BBB" w:rsidP="00C24BBB">
      <w:pPr>
        <w:pStyle w:val="Akapitzlist"/>
        <w:spacing w:after="0" w:line="240" w:lineRule="auto"/>
        <w:rPr>
          <w:rFonts w:ascii="Cambria" w:hAnsi="Cambria"/>
        </w:rPr>
      </w:pPr>
      <w:r w:rsidRPr="00250DD4">
        <w:rPr>
          <w:rFonts w:ascii="Cambria" w:hAnsi="Cambria"/>
        </w:rPr>
        <w:t>oraz</w:t>
      </w:r>
    </w:p>
    <w:p w14:paraId="46CED4E6" w14:textId="77777777" w:rsidR="00C24BBB" w:rsidRPr="00250DD4" w:rsidRDefault="00C24BBB" w:rsidP="00C24BBB">
      <w:pPr>
        <w:pStyle w:val="Akapitzlist"/>
        <w:spacing w:after="0" w:line="240" w:lineRule="auto"/>
        <w:rPr>
          <w:rFonts w:ascii="Cambria" w:hAnsi="Cambria"/>
        </w:rPr>
      </w:pPr>
      <w:r w:rsidRPr="00250DD4">
        <w:rPr>
          <w:rFonts w:ascii="Cambria" w:hAnsi="Cambria"/>
        </w:rPr>
        <w:t>2)</w:t>
      </w:r>
      <w:r w:rsidRPr="00250DD4">
        <w:rPr>
          <w:rFonts w:ascii="Cambria" w:hAnsi="Cambria"/>
        </w:rPr>
        <w:tab/>
        <w:t xml:space="preserve">co najmniej jeden Wykonawca będzie posiadał aktualną koncesję wydaną przez Prezesa Urzędu Regulacji Energetyki na prowadzenie działalności gospodarczej w </w:t>
      </w:r>
      <w:r w:rsidRPr="00250DD4">
        <w:rPr>
          <w:rFonts w:ascii="Cambria" w:hAnsi="Cambria"/>
        </w:rPr>
        <w:lastRenderedPageBreak/>
        <w:t>zakresie dystrybucji paliwa gazowego zgodnie z ustawą Prawo Energetyczne i będzie odpowiedzialny za realizację świadczenia objętego koncesją</w:t>
      </w:r>
    </w:p>
    <w:p w14:paraId="07CA47E9" w14:textId="77777777" w:rsidR="00C24BBB" w:rsidRPr="00250DD4" w:rsidRDefault="00C24BBB" w:rsidP="00C24BBB">
      <w:pPr>
        <w:pStyle w:val="Akapitzlist"/>
        <w:spacing w:after="0" w:line="240" w:lineRule="auto"/>
        <w:rPr>
          <w:rFonts w:ascii="Cambria" w:hAnsi="Cambria"/>
        </w:rPr>
      </w:pPr>
      <w:r w:rsidRPr="00250DD4">
        <w:rPr>
          <w:rFonts w:ascii="Cambria" w:hAnsi="Cambria"/>
        </w:rPr>
        <w:t xml:space="preserve">lub </w:t>
      </w:r>
    </w:p>
    <w:p w14:paraId="76356CA4" w14:textId="77777777" w:rsidR="00C24BBB" w:rsidRPr="00250DD4" w:rsidRDefault="00C24BBB" w:rsidP="00C24BBB">
      <w:pPr>
        <w:pStyle w:val="Akapitzlist"/>
        <w:spacing w:after="0" w:line="240" w:lineRule="auto"/>
        <w:rPr>
          <w:rFonts w:ascii="Cambria" w:hAnsi="Cambria"/>
        </w:rPr>
      </w:pPr>
      <w:r w:rsidRPr="00250DD4">
        <w:rPr>
          <w:rFonts w:ascii="Cambria" w:hAnsi="Cambria"/>
        </w:rPr>
        <w:t>2b) co najmniej jeden Wykonawca będzie posiadał obowiązującą, co najmniej od dnia złożenia oferty do końca wykonywania przedmiotu zamówienia, tj. do dnia 01.01.2023r, umowę generalną dystrybucji dla usługi kompleksowej dla podmiotów instytucjonalnych zawartą z Operatorem Systemu Dystrybucyjnego Polska Spółka Gazownictwa sp. z o.o. – w tym przypadku (tj. w przypadku posiadania ww. umowy generalnej dystrybucji) musi być to ten sam podmiot, który wykazał się posiadaniem koncesji, o której mowa w ppkt 1.</w:t>
      </w:r>
    </w:p>
    <w:p w14:paraId="4B8CECD2" w14:textId="77777777" w:rsidR="000A16AB" w:rsidRPr="00250DD4" w:rsidRDefault="000A16AB" w:rsidP="00114E73">
      <w:pPr>
        <w:pStyle w:val="Akapitzlist"/>
        <w:spacing w:after="0" w:line="240" w:lineRule="auto"/>
        <w:rPr>
          <w:rFonts w:ascii="Cambria" w:hAnsi="Cambria"/>
        </w:rPr>
      </w:pPr>
    </w:p>
    <w:p w14:paraId="5425857B" w14:textId="77777777" w:rsidR="00114E73" w:rsidRPr="00250DD4" w:rsidRDefault="00114E73" w:rsidP="008D7F1C">
      <w:pPr>
        <w:pStyle w:val="Akapitzlist"/>
        <w:numPr>
          <w:ilvl w:val="0"/>
          <w:numId w:val="44"/>
        </w:numPr>
        <w:spacing w:after="0" w:line="240" w:lineRule="auto"/>
        <w:rPr>
          <w:rFonts w:ascii="Cambria" w:hAnsi="Cambria"/>
          <w:b/>
          <w:bCs/>
        </w:rPr>
      </w:pPr>
      <w:r w:rsidRPr="00250DD4">
        <w:rPr>
          <w:rFonts w:ascii="Cambria" w:hAnsi="Cambria"/>
          <w:b/>
          <w:bCs/>
        </w:rPr>
        <w:t>Opis sposobu przygotowania ofert:</w:t>
      </w:r>
    </w:p>
    <w:p w14:paraId="3E7E9C98" w14:textId="5A076713" w:rsidR="00114E73" w:rsidRPr="00250DD4" w:rsidRDefault="00114E73" w:rsidP="00114E73">
      <w:pPr>
        <w:pStyle w:val="Akapitzlist"/>
        <w:spacing w:after="0" w:line="240" w:lineRule="auto"/>
        <w:rPr>
          <w:rFonts w:ascii="Cambria" w:hAnsi="Cambria"/>
        </w:rPr>
      </w:pPr>
      <w:r w:rsidRPr="00250DD4">
        <w:rPr>
          <w:rFonts w:ascii="Cambria" w:hAnsi="Cambria"/>
        </w:rPr>
        <w:t>Wykonawca może złożyć tylko jedną ofertę</w:t>
      </w:r>
      <w:r w:rsidR="00250DD4" w:rsidRPr="00250DD4">
        <w:rPr>
          <w:rFonts w:ascii="Cambria" w:hAnsi="Cambria"/>
        </w:rPr>
        <w:t xml:space="preserve"> na </w:t>
      </w:r>
      <w:r w:rsidR="00250DD4" w:rsidRPr="00250DD4">
        <w:rPr>
          <w:rFonts w:ascii="Cambria" w:hAnsi="Cambria"/>
          <w:color w:val="FF0000"/>
        </w:rPr>
        <w:t>platformie Open Nexus</w:t>
      </w:r>
      <w:r w:rsidRPr="00250DD4">
        <w:rPr>
          <w:rFonts w:ascii="Cambria" w:hAnsi="Cambria"/>
          <w:color w:val="FF0000"/>
        </w:rPr>
        <w:t>.</w:t>
      </w:r>
    </w:p>
    <w:p w14:paraId="1A4A560D" w14:textId="77777777" w:rsidR="00114E73" w:rsidRPr="00250DD4" w:rsidRDefault="00114E73" w:rsidP="00114E73">
      <w:pPr>
        <w:pStyle w:val="Akapitzlist"/>
        <w:spacing w:after="0" w:line="240" w:lineRule="auto"/>
        <w:rPr>
          <w:rFonts w:ascii="Cambria" w:hAnsi="Cambria"/>
        </w:rPr>
      </w:pPr>
      <w:r w:rsidRPr="00250DD4">
        <w:rPr>
          <w:rFonts w:ascii="Cambria" w:hAnsi="Cambria"/>
        </w:rPr>
        <w:t>Zamawiający nie dopuszcza składania ofert częściowych.</w:t>
      </w:r>
    </w:p>
    <w:p w14:paraId="57084910" w14:textId="77777777" w:rsidR="000F1CE5" w:rsidRDefault="00114E73" w:rsidP="000F1CE5">
      <w:pPr>
        <w:pStyle w:val="Akapitzlist"/>
        <w:spacing w:after="0" w:line="240" w:lineRule="auto"/>
        <w:rPr>
          <w:rFonts w:ascii="Cambria" w:hAnsi="Cambria"/>
        </w:rPr>
      </w:pPr>
      <w:r w:rsidRPr="00250DD4">
        <w:rPr>
          <w:rFonts w:ascii="Cambria" w:hAnsi="Cambria"/>
        </w:rPr>
        <w:t>Zamawiający nie dopuszcza składania ofert wariantowych.</w:t>
      </w:r>
    </w:p>
    <w:p w14:paraId="1D30CF30" w14:textId="77777777" w:rsidR="000F1CE5" w:rsidRDefault="000F1CE5" w:rsidP="000F1CE5">
      <w:pPr>
        <w:pStyle w:val="Akapitzlist"/>
        <w:spacing w:after="0" w:line="240" w:lineRule="auto"/>
        <w:rPr>
          <w:rFonts w:ascii="Cambria" w:hAnsi="Cambria"/>
        </w:rPr>
      </w:pPr>
    </w:p>
    <w:p w14:paraId="7B88D3A2" w14:textId="73E7C300" w:rsidR="005A749C" w:rsidRPr="00250DD4" w:rsidRDefault="005A749C" w:rsidP="008D7F1C">
      <w:pPr>
        <w:pStyle w:val="Akapitzlist"/>
        <w:numPr>
          <w:ilvl w:val="0"/>
          <w:numId w:val="44"/>
        </w:numPr>
        <w:spacing w:after="0" w:line="240" w:lineRule="auto"/>
        <w:rPr>
          <w:rFonts w:ascii="Cambria" w:hAnsi="Cambria"/>
        </w:rPr>
      </w:pPr>
      <w:r w:rsidRPr="00250DD4">
        <w:rPr>
          <w:rFonts w:ascii="Cambria" w:hAnsi="Cambria"/>
        </w:rPr>
        <w:t xml:space="preserve">Dodatkowe warunki wykonania zamówienia i złożenia oferty: </w:t>
      </w:r>
    </w:p>
    <w:p w14:paraId="3F138168" w14:textId="1B1E851B"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Wykonawca może złożyć tylko jedną ofertę. </w:t>
      </w:r>
    </w:p>
    <w:p w14:paraId="351FF6B5" w14:textId="715249D4"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Wartość zamówienia brutto musi zwierać wszystkie koszty, jakie poniesie Wykonawca w związku z planowanym zamówieniem, z uwzględnieniem wszystkich należności publiczno-prawnych. </w:t>
      </w:r>
    </w:p>
    <w:p w14:paraId="56107D7F" w14:textId="25DED048"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W</w:t>
      </w:r>
      <w:r w:rsidR="007B2EF3">
        <w:rPr>
          <w:rFonts w:ascii="Cambria" w:hAnsi="Cambria"/>
        </w:rPr>
        <w:t>zór umowy stanowi załącznik nr 2</w:t>
      </w:r>
      <w:r w:rsidRPr="007B2EF3">
        <w:rPr>
          <w:rFonts w:ascii="Cambria" w:hAnsi="Cambria"/>
        </w:rPr>
        <w:t xml:space="preserve">. </w:t>
      </w:r>
    </w:p>
    <w:p w14:paraId="3DC2F182" w14:textId="1BC4D681"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Koszt przygotowania oferty ponosi Wykonawca. </w:t>
      </w:r>
    </w:p>
    <w:p w14:paraId="7909F322" w14:textId="79D7E29E"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Zamawiający o</w:t>
      </w:r>
      <w:r w:rsidR="007627ED" w:rsidRPr="007B2EF3">
        <w:rPr>
          <w:rFonts w:ascii="Cambria" w:hAnsi="Cambria"/>
        </w:rPr>
        <w:t>ceni wyłącznie oferty kompletne.</w:t>
      </w:r>
      <w:r w:rsidRPr="007B2EF3">
        <w:rPr>
          <w:rFonts w:ascii="Cambria" w:hAnsi="Cambria"/>
        </w:rPr>
        <w:t xml:space="preserve"> </w:t>
      </w:r>
    </w:p>
    <w:p w14:paraId="4C81B318" w14:textId="6B2BA4D5"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Zamawiający zastrzega sobie prawo do żądania wyjaśnień dotyczących złożonych ofert. </w:t>
      </w:r>
    </w:p>
    <w:p w14:paraId="41744F94" w14:textId="202DD65E"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Termin związania Wykonawcy złożoną ofertą wynosi 30 dni. </w:t>
      </w:r>
    </w:p>
    <w:p w14:paraId="5C648B4D" w14:textId="53D79267"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Zamawiający zastrzega sobie prawo do negocjacji warunków wykonania przedmiotu zamówienia. j) Zamawiający zastrzega sobie prawo do zakończenia niniejszego postępowania bez wyboru oferty. k) Składający ofertę, ponosi całkowitą odpowiedzialność za skuteczność terminowego dostarczenia oferty (zaleca się korzystanie z opcji żądania potwierdzenia odbioru). </w:t>
      </w:r>
    </w:p>
    <w:p w14:paraId="0C97B3BF" w14:textId="77777777" w:rsidR="005A749C" w:rsidRPr="007B2EF3" w:rsidRDefault="005A749C" w:rsidP="008D7F1C">
      <w:pPr>
        <w:pStyle w:val="Akapitzlist"/>
        <w:numPr>
          <w:ilvl w:val="0"/>
          <w:numId w:val="46"/>
        </w:numPr>
        <w:spacing w:after="0" w:line="240" w:lineRule="auto"/>
        <w:rPr>
          <w:rFonts w:ascii="Cambria" w:hAnsi="Cambria"/>
        </w:rPr>
      </w:pPr>
      <w:r w:rsidRPr="007B2EF3">
        <w:rPr>
          <w:rFonts w:ascii="Cambria" w:hAnsi="Cambria"/>
        </w:rPr>
        <w:t xml:space="preserve">l) Oferty, które wpłyną po terminie składania ofert nie będą rozpatrywane </w:t>
      </w:r>
    </w:p>
    <w:p w14:paraId="5A31EBA6" w14:textId="77777777" w:rsidR="005A749C" w:rsidRPr="00250DD4" w:rsidRDefault="005A749C" w:rsidP="00AC54F6">
      <w:pPr>
        <w:spacing w:after="0" w:line="240" w:lineRule="auto"/>
        <w:rPr>
          <w:rFonts w:ascii="Cambria" w:hAnsi="Cambria"/>
        </w:rPr>
      </w:pPr>
      <w:r w:rsidRPr="00250DD4">
        <w:rPr>
          <w:rFonts w:ascii="Cambria" w:hAnsi="Cambria"/>
        </w:rPr>
        <w:t xml:space="preserve">Zamawiający zastrzega sobie możliwość rezygnacji z przedmiotowego zamówienia bez podawania przyczyn. </w:t>
      </w:r>
    </w:p>
    <w:p w14:paraId="13B71F3C" w14:textId="24713AD2" w:rsidR="005A749C" w:rsidRPr="00250DD4" w:rsidRDefault="005A749C" w:rsidP="00AC54F6">
      <w:pPr>
        <w:spacing w:after="0" w:line="240" w:lineRule="auto"/>
        <w:rPr>
          <w:rFonts w:ascii="Cambria" w:hAnsi="Cambria"/>
        </w:rPr>
      </w:pPr>
      <w:r w:rsidRPr="00250DD4">
        <w:rPr>
          <w:rFonts w:ascii="Cambria" w:hAnsi="Cambria"/>
        </w:rPr>
        <w:t xml:space="preserve">Wykonawcy, których oferty nie zostaną wybrane, nie mogą zgłaszać żadnych roszczeń względem </w:t>
      </w:r>
      <w:r w:rsidR="00C24BBB" w:rsidRPr="00250DD4">
        <w:rPr>
          <w:rFonts w:ascii="Cambria" w:hAnsi="Cambria"/>
        </w:rPr>
        <w:t>Zamawiającego</w:t>
      </w:r>
      <w:r w:rsidRPr="00250DD4">
        <w:rPr>
          <w:rFonts w:ascii="Cambria" w:hAnsi="Cambria"/>
        </w:rPr>
        <w:t xml:space="preserve"> z tytułu otrzymania niniejszego zapytania o cenę ofertową oraz przygotowania i złożenia swojej oferty na to zapytanie. </w:t>
      </w:r>
    </w:p>
    <w:p w14:paraId="5E08B572" w14:textId="77777777" w:rsidR="0069557B" w:rsidRPr="00250DD4" w:rsidRDefault="0069557B" w:rsidP="00AC54F6">
      <w:pPr>
        <w:spacing w:after="0" w:line="240" w:lineRule="auto"/>
        <w:rPr>
          <w:rFonts w:ascii="Cambria" w:eastAsia="Times New Roman" w:hAnsi="Cambria" w:cs="Arial"/>
          <w:caps/>
          <w:lang w:eastAsia="pl-PL"/>
        </w:rPr>
      </w:pPr>
    </w:p>
    <w:p w14:paraId="5E08B573" w14:textId="77777777" w:rsidR="00131460" w:rsidRPr="00250DD4" w:rsidRDefault="00131460" w:rsidP="00AC54F6">
      <w:pPr>
        <w:spacing w:after="0" w:line="240" w:lineRule="auto"/>
        <w:rPr>
          <w:rFonts w:ascii="Cambria" w:eastAsia="Times New Roman" w:hAnsi="Cambria" w:cs="Arial"/>
          <w:caps/>
          <w:lang w:eastAsia="pl-PL"/>
        </w:rPr>
      </w:pPr>
    </w:p>
    <w:p w14:paraId="5E08B574" w14:textId="77777777" w:rsidR="00131460" w:rsidRPr="00250DD4" w:rsidRDefault="00131460" w:rsidP="00AC54F6">
      <w:pPr>
        <w:spacing w:after="0" w:line="240" w:lineRule="auto"/>
        <w:rPr>
          <w:rFonts w:ascii="Cambria" w:eastAsia="Times New Roman" w:hAnsi="Cambria" w:cs="Arial"/>
          <w:caps/>
          <w:lang w:eastAsia="pl-PL"/>
        </w:rPr>
      </w:pPr>
    </w:p>
    <w:p w14:paraId="5E08B575" w14:textId="3597FE48" w:rsidR="00131460" w:rsidRDefault="007B2EF3" w:rsidP="00AC54F6">
      <w:pPr>
        <w:spacing w:after="0" w:line="240" w:lineRule="auto"/>
        <w:rPr>
          <w:rFonts w:ascii="Cambria" w:eastAsia="Times New Roman" w:hAnsi="Cambria" w:cs="Arial"/>
          <w:caps/>
          <w:lang w:eastAsia="pl-PL"/>
        </w:rPr>
      </w:pPr>
      <w:r>
        <w:rPr>
          <w:rFonts w:ascii="Cambria" w:eastAsia="Times New Roman" w:hAnsi="Cambria" w:cs="Arial"/>
          <w:caps/>
          <w:lang w:eastAsia="pl-PL"/>
        </w:rPr>
        <w:t>Załączniki:</w:t>
      </w:r>
    </w:p>
    <w:p w14:paraId="2302ECD8" w14:textId="626E8DBD" w:rsid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Załacznik nr 1 – wykaz ppg</w:t>
      </w:r>
    </w:p>
    <w:p w14:paraId="68500F79" w14:textId="7712A503" w:rsid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Załącznik nr 2 – wzór umowy</w:t>
      </w:r>
    </w:p>
    <w:p w14:paraId="73FE1FB0" w14:textId="652C4632" w:rsidR="007B2EF3" w:rsidRPr="007B2EF3" w:rsidRDefault="007B2EF3" w:rsidP="008D7F1C">
      <w:pPr>
        <w:pStyle w:val="Akapitzlist"/>
        <w:numPr>
          <w:ilvl w:val="0"/>
          <w:numId w:val="47"/>
        </w:numPr>
        <w:spacing w:after="0" w:line="240" w:lineRule="auto"/>
        <w:rPr>
          <w:rFonts w:ascii="Cambria" w:eastAsia="Times New Roman" w:hAnsi="Cambria" w:cs="Arial"/>
          <w:caps/>
          <w:lang w:eastAsia="pl-PL"/>
        </w:rPr>
      </w:pPr>
      <w:r>
        <w:rPr>
          <w:rFonts w:ascii="Cambria" w:eastAsia="Times New Roman" w:hAnsi="Cambria" w:cs="Arial"/>
          <w:caps/>
          <w:lang w:eastAsia="pl-PL"/>
        </w:rPr>
        <w:t>załacznik nr 3 - oświadczenia</w:t>
      </w:r>
    </w:p>
    <w:p w14:paraId="5E08B576" w14:textId="77777777" w:rsidR="00131460" w:rsidRPr="00250DD4" w:rsidRDefault="00131460" w:rsidP="00AC54F6">
      <w:pPr>
        <w:spacing w:after="0" w:line="240" w:lineRule="auto"/>
        <w:rPr>
          <w:rFonts w:ascii="Cambria" w:eastAsia="Times New Roman" w:hAnsi="Cambria" w:cs="Arial"/>
          <w:caps/>
          <w:lang w:eastAsia="pl-PL"/>
        </w:rPr>
      </w:pPr>
    </w:p>
    <w:p w14:paraId="5E08B577" w14:textId="77777777" w:rsidR="00131460" w:rsidRPr="00250DD4" w:rsidRDefault="00131460" w:rsidP="00AC54F6">
      <w:pPr>
        <w:spacing w:after="0" w:line="240" w:lineRule="auto"/>
        <w:rPr>
          <w:rFonts w:ascii="Cambria" w:eastAsia="Times New Roman" w:hAnsi="Cambria" w:cs="Arial"/>
          <w:caps/>
          <w:lang w:eastAsia="pl-PL"/>
        </w:rPr>
      </w:pPr>
    </w:p>
    <w:p w14:paraId="5E08B578" w14:textId="77777777" w:rsidR="0069557B" w:rsidRPr="00250DD4" w:rsidRDefault="0069557B" w:rsidP="00AC54F6">
      <w:pPr>
        <w:spacing w:after="0" w:line="240" w:lineRule="auto"/>
        <w:rPr>
          <w:rFonts w:ascii="Cambria" w:eastAsia="Times New Roman" w:hAnsi="Cambria" w:cs="Arial"/>
          <w:caps/>
          <w:lang w:eastAsia="pl-PL"/>
        </w:rPr>
      </w:pPr>
    </w:p>
    <w:p w14:paraId="5E08B579" w14:textId="77777777" w:rsidR="0069557B" w:rsidRPr="00250DD4" w:rsidRDefault="0069557B" w:rsidP="00AC54F6">
      <w:pPr>
        <w:spacing w:after="0" w:line="240" w:lineRule="auto"/>
        <w:rPr>
          <w:rFonts w:ascii="Cambria" w:eastAsia="Times New Roman" w:hAnsi="Cambria" w:cs="Arial"/>
          <w:caps/>
          <w:lang w:eastAsia="pl-PL"/>
        </w:rPr>
      </w:pPr>
    </w:p>
    <w:p w14:paraId="5E08B57A" w14:textId="77777777" w:rsidR="0069557B" w:rsidRPr="00250DD4" w:rsidRDefault="0069557B" w:rsidP="00AC54F6">
      <w:pPr>
        <w:spacing w:after="0" w:line="240" w:lineRule="auto"/>
        <w:rPr>
          <w:rFonts w:ascii="Cambria" w:eastAsia="Times New Roman" w:hAnsi="Cambria" w:cs="Arial"/>
          <w:caps/>
          <w:lang w:eastAsia="pl-PL"/>
        </w:rPr>
      </w:pPr>
    </w:p>
    <w:p w14:paraId="5E08B57B" w14:textId="77777777" w:rsidR="007A15F3" w:rsidRPr="00250DD4" w:rsidRDefault="007A15F3" w:rsidP="00AC54F6">
      <w:pPr>
        <w:spacing w:after="0" w:line="240" w:lineRule="auto"/>
        <w:rPr>
          <w:rFonts w:ascii="Cambria" w:eastAsia="Times New Roman" w:hAnsi="Cambria" w:cs="Arial"/>
          <w:caps/>
          <w:lang w:eastAsia="pl-PL"/>
        </w:rPr>
      </w:pPr>
    </w:p>
    <w:p w14:paraId="5E08B57C" w14:textId="77777777" w:rsidR="007A15F3" w:rsidRPr="00250DD4" w:rsidRDefault="007A15F3" w:rsidP="00AC54F6">
      <w:pPr>
        <w:spacing w:after="0" w:line="240" w:lineRule="auto"/>
        <w:rPr>
          <w:rFonts w:ascii="Cambria" w:eastAsia="Times New Roman" w:hAnsi="Cambria" w:cs="Arial"/>
          <w:caps/>
          <w:lang w:eastAsia="pl-PL"/>
        </w:rPr>
      </w:pPr>
    </w:p>
    <w:p w14:paraId="5E08B57D" w14:textId="77777777" w:rsidR="000869A9" w:rsidRPr="00250DD4" w:rsidRDefault="000869A9" w:rsidP="00AC54F6">
      <w:pPr>
        <w:spacing w:after="0" w:line="240" w:lineRule="auto"/>
        <w:rPr>
          <w:rFonts w:ascii="Cambria" w:eastAsia="Times New Roman" w:hAnsi="Cambria" w:cs="Arial"/>
          <w:caps/>
          <w:lang w:eastAsia="pl-PL"/>
        </w:rPr>
      </w:pPr>
    </w:p>
    <w:p w14:paraId="5E08B57E" w14:textId="77777777" w:rsidR="000869A9" w:rsidRPr="00250DD4" w:rsidRDefault="000869A9" w:rsidP="00AC54F6">
      <w:pPr>
        <w:spacing w:after="0" w:line="240" w:lineRule="auto"/>
        <w:rPr>
          <w:rFonts w:ascii="Cambria" w:eastAsia="Times New Roman" w:hAnsi="Cambria" w:cs="Arial"/>
          <w:caps/>
          <w:lang w:eastAsia="pl-PL"/>
        </w:rPr>
      </w:pPr>
    </w:p>
    <w:p w14:paraId="5E08B57F" w14:textId="77777777" w:rsidR="000869A9" w:rsidRPr="00250DD4" w:rsidRDefault="000869A9" w:rsidP="00AC54F6">
      <w:pPr>
        <w:spacing w:after="0" w:line="240" w:lineRule="auto"/>
        <w:rPr>
          <w:rFonts w:ascii="Cambria" w:eastAsia="Times New Roman" w:hAnsi="Cambria" w:cs="Arial"/>
          <w:caps/>
          <w:lang w:eastAsia="pl-PL"/>
        </w:rPr>
      </w:pPr>
    </w:p>
    <w:p w14:paraId="5E08B6EA" w14:textId="7CE51261" w:rsidR="00353067" w:rsidRPr="00250DD4" w:rsidRDefault="001C5819" w:rsidP="00A63BF0">
      <w:pPr>
        <w:shd w:val="clear" w:color="auto" w:fill="B8CCE4" w:themeFill="accent1" w:themeFillTint="66"/>
        <w:spacing w:before="60" w:after="60" w:line="320" w:lineRule="exact"/>
        <w:ind w:right="140"/>
        <w:rPr>
          <w:rFonts w:ascii="Cambria" w:eastAsia="Arial Unicode MS" w:hAnsi="Cambria" w:cs="Arial"/>
          <w:b/>
          <w:lang w:eastAsia="pl-PL"/>
        </w:rPr>
      </w:pPr>
      <w:r>
        <w:rPr>
          <w:rFonts w:ascii="Cambria" w:eastAsia="Arial Unicode MS" w:hAnsi="Cambria" w:cs="Arial"/>
          <w:b/>
          <w:bCs/>
          <w:lang w:eastAsia="pl-PL"/>
        </w:rPr>
        <w:t>Załącznik nr</w:t>
      </w:r>
      <w:r w:rsidR="007B2EF3">
        <w:rPr>
          <w:rFonts w:ascii="Cambria" w:eastAsia="Arial Unicode MS" w:hAnsi="Cambria" w:cs="Arial"/>
          <w:b/>
          <w:bCs/>
          <w:lang w:eastAsia="pl-PL"/>
        </w:rPr>
        <w:t xml:space="preserve"> 2</w:t>
      </w:r>
      <w:r>
        <w:rPr>
          <w:rFonts w:ascii="Cambria" w:eastAsia="Arial Unicode MS" w:hAnsi="Cambria" w:cs="Arial"/>
          <w:b/>
          <w:bCs/>
          <w:lang w:eastAsia="pl-PL"/>
        </w:rPr>
        <w:t xml:space="preserve"> </w:t>
      </w:r>
      <w:r w:rsidR="00353067" w:rsidRPr="00250DD4">
        <w:rPr>
          <w:rFonts w:ascii="Cambria" w:eastAsia="Arial Unicode MS" w:hAnsi="Cambria" w:cs="Arial"/>
          <w:lang w:eastAsia="pl-PL"/>
        </w:rPr>
        <w:tab/>
      </w:r>
      <w:r w:rsidR="00353067" w:rsidRPr="00250DD4">
        <w:rPr>
          <w:rFonts w:ascii="Cambria" w:eastAsia="Arial Unicode MS" w:hAnsi="Cambria" w:cs="Arial"/>
          <w:b/>
          <w:lang w:eastAsia="pl-PL"/>
        </w:rPr>
        <w:t>WZÓR UMOWY</w:t>
      </w:r>
      <w:r w:rsidR="00353067" w:rsidRPr="00250DD4">
        <w:rPr>
          <w:rFonts w:ascii="Cambria" w:eastAsia="Arial Unicode MS" w:hAnsi="Cambria" w:cs="Arial"/>
          <w:lang w:eastAsia="pl-PL"/>
        </w:rPr>
        <w:t xml:space="preserve"> </w:t>
      </w:r>
    </w:p>
    <w:p w14:paraId="5E08B6EB" w14:textId="77777777" w:rsidR="0057214D" w:rsidRPr="00250DD4" w:rsidRDefault="0057214D" w:rsidP="0057214D">
      <w:pPr>
        <w:widowControl w:val="0"/>
        <w:autoSpaceDE w:val="0"/>
        <w:autoSpaceDN w:val="0"/>
        <w:adjustRightInd w:val="0"/>
        <w:spacing w:before="60" w:after="60" w:line="320" w:lineRule="exact"/>
        <w:jc w:val="center"/>
        <w:rPr>
          <w:rFonts w:ascii="Cambria" w:eastAsia="Times New Roman" w:hAnsi="Cambria" w:cs="Arial"/>
          <w:b/>
        </w:rPr>
      </w:pPr>
      <w:bookmarkStart w:id="3" w:name="_Hlk500574856"/>
      <w:bookmarkStart w:id="4" w:name="_Hlk486260021"/>
    </w:p>
    <w:p w14:paraId="5E08B6EC" w14:textId="76BDDE89" w:rsidR="0057214D" w:rsidRPr="00250DD4" w:rsidRDefault="00FD535E" w:rsidP="0057214D">
      <w:pPr>
        <w:widowControl w:val="0"/>
        <w:autoSpaceDE w:val="0"/>
        <w:autoSpaceDN w:val="0"/>
        <w:adjustRightInd w:val="0"/>
        <w:spacing w:before="60" w:after="60" w:line="320" w:lineRule="exact"/>
        <w:jc w:val="center"/>
        <w:rPr>
          <w:rFonts w:ascii="Cambria" w:eastAsia="Times New Roman" w:hAnsi="Cambria" w:cs="Arial"/>
          <w:b/>
        </w:rPr>
      </w:pPr>
      <w:r w:rsidRPr="00250DD4">
        <w:rPr>
          <w:rFonts w:ascii="Cambria" w:eastAsia="Times New Roman" w:hAnsi="Cambria" w:cs="Arial"/>
          <w:b/>
        </w:rPr>
        <w:t>UMOWA Nr ……/2020</w:t>
      </w:r>
      <w:r w:rsidR="0057214D" w:rsidRPr="00250DD4">
        <w:rPr>
          <w:rFonts w:ascii="Cambria" w:eastAsia="Times New Roman" w:hAnsi="Cambria" w:cs="Arial"/>
          <w:b/>
        </w:rPr>
        <w:t>/……</w:t>
      </w:r>
    </w:p>
    <w:p w14:paraId="063A057E" w14:textId="263999D3" w:rsidR="00654A2E" w:rsidRPr="00250DD4" w:rsidRDefault="00654A2E" w:rsidP="0057214D">
      <w:pPr>
        <w:widowControl w:val="0"/>
        <w:autoSpaceDE w:val="0"/>
        <w:autoSpaceDN w:val="0"/>
        <w:adjustRightInd w:val="0"/>
        <w:spacing w:before="60" w:after="60" w:line="320" w:lineRule="exact"/>
        <w:jc w:val="center"/>
        <w:rPr>
          <w:rFonts w:ascii="Cambria" w:eastAsia="Times New Roman" w:hAnsi="Cambria" w:cs="Arial"/>
          <w:b/>
        </w:rPr>
      </w:pPr>
      <w:r w:rsidRPr="00250DD4">
        <w:rPr>
          <w:rFonts w:ascii="Cambria" w:eastAsia="Times New Roman" w:hAnsi="Cambria" w:cs="Arial"/>
          <w:b/>
        </w:rPr>
        <w:t>Zakup w ramach umowy kompleksowej paliwa gazowego i jego</w:t>
      </w:r>
      <w:r w:rsidR="001C5819">
        <w:rPr>
          <w:rFonts w:ascii="Cambria" w:eastAsia="Times New Roman" w:hAnsi="Cambria" w:cs="Arial"/>
          <w:b/>
        </w:rPr>
        <w:t xml:space="preserve"> dystrybucji na potrzeby obiektu Centralnego Muzeum jeńców Wojennych</w:t>
      </w:r>
      <w:r w:rsidRPr="00250DD4">
        <w:rPr>
          <w:rFonts w:ascii="Cambria" w:eastAsia="Times New Roman" w:hAnsi="Cambria" w:cs="Arial"/>
          <w:b/>
        </w:rPr>
        <w:t>.</w:t>
      </w:r>
    </w:p>
    <w:p w14:paraId="5E08B6EE" w14:textId="77777777" w:rsidR="0057214D" w:rsidRPr="00250DD4" w:rsidRDefault="0057214D" w:rsidP="0057214D">
      <w:pPr>
        <w:shd w:val="clear" w:color="auto" w:fill="FFFFFF"/>
        <w:spacing w:before="60" w:after="60" w:line="320" w:lineRule="exact"/>
        <w:rPr>
          <w:rFonts w:ascii="Cambria" w:eastAsia="Times New Roman" w:hAnsi="Cambria" w:cs="Arial"/>
        </w:rPr>
      </w:pPr>
    </w:p>
    <w:p w14:paraId="7323FE89" w14:textId="2C4B3FCC" w:rsidR="00B90B24" w:rsidRPr="00250DD4" w:rsidRDefault="00B90B24" w:rsidP="001C5819">
      <w:pPr>
        <w:shd w:val="clear" w:color="auto" w:fill="FFFFFF"/>
        <w:spacing w:after="0" w:line="240" w:lineRule="auto"/>
        <w:outlineLvl w:val="1"/>
        <w:rPr>
          <w:rFonts w:ascii="Cambria" w:eastAsia="Times New Roman" w:hAnsi="Cambria" w:cs="Arial"/>
        </w:rPr>
      </w:pPr>
      <w:r w:rsidRPr="00250DD4">
        <w:rPr>
          <w:rFonts w:ascii="Cambria" w:eastAsia="Times New Roman" w:hAnsi="Cambria" w:cs="Arial"/>
        </w:rPr>
        <w:t xml:space="preserve">pomiędzy </w:t>
      </w:r>
    </w:p>
    <w:p w14:paraId="6B35A695" w14:textId="77777777" w:rsidR="00B90B24" w:rsidRPr="00250DD4" w:rsidRDefault="00B90B24" w:rsidP="00B90B24">
      <w:pPr>
        <w:shd w:val="clear" w:color="auto" w:fill="FFFFFF"/>
        <w:spacing w:after="0" w:line="240" w:lineRule="auto"/>
        <w:outlineLvl w:val="1"/>
        <w:rPr>
          <w:rFonts w:ascii="Cambria" w:eastAsia="Times New Roman" w:hAnsi="Cambria" w:cs="Arial"/>
        </w:rPr>
      </w:pPr>
      <w:r w:rsidRPr="00250DD4">
        <w:rPr>
          <w:rFonts w:ascii="Cambria" w:eastAsia="Times New Roman" w:hAnsi="Cambria" w:cs="Arial"/>
        </w:rPr>
        <w:t xml:space="preserve"> w dalszej części Umowy zwaną „</w:t>
      </w:r>
      <w:r w:rsidRPr="00250DD4">
        <w:rPr>
          <w:rFonts w:ascii="Cambria" w:eastAsia="Times New Roman" w:hAnsi="Cambria" w:cs="Arial"/>
          <w:b/>
        </w:rPr>
        <w:t>Zamawiającym lub Nabywcą</w:t>
      </w:r>
      <w:r w:rsidRPr="00250DD4">
        <w:rPr>
          <w:rFonts w:ascii="Cambria" w:eastAsia="Times New Roman" w:hAnsi="Cambria" w:cs="Arial"/>
        </w:rPr>
        <w:t xml:space="preserve">”, </w:t>
      </w:r>
    </w:p>
    <w:p w14:paraId="31BAB4C5" w14:textId="77777777" w:rsidR="00690895" w:rsidRPr="00250DD4" w:rsidRDefault="00690895" w:rsidP="00690895">
      <w:pPr>
        <w:spacing w:after="0"/>
        <w:rPr>
          <w:rFonts w:ascii="Cambria" w:hAnsi="Cambria" w:cs="Arial"/>
          <w:b/>
        </w:rPr>
      </w:pPr>
      <w:r w:rsidRPr="00250DD4">
        <w:rPr>
          <w:rFonts w:ascii="Cambria" w:hAnsi="Cambria" w:cs="Arial"/>
          <w:b/>
        </w:rPr>
        <w:t>a</w:t>
      </w:r>
    </w:p>
    <w:p w14:paraId="62B5ABF3" w14:textId="77777777" w:rsidR="00690895" w:rsidRPr="00250DD4" w:rsidRDefault="00690895" w:rsidP="00690895">
      <w:pPr>
        <w:spacing w:after="0"/>
        <w:rPr>
          <w:rFonts w:ascii="Cambria" w:hAnsi="Cambria" w:cs="Arial"/>
        </w:rPr>
      </w:pPr>
      <w:r w:rsidRPr="00250DD4">
        <w:rPr>
          <w:rFonts w:ascii="Cambria" w:hAnsi="Cambria" w:cs="Arial"/>
          <w:b/>
        </w:rPr>
        <w:t>Przedsiębiorstwem energetycznym</w:t>
      </w:r>
      <w:r w:rsidRPr="00250DD4">
        <w:rPr>
          <w:rFonts w:ascii="Cambria" w:hAnsi="Cambria" w:cs="Arial"/>
        </w:rPr>
        <w:t xml:space="preserve"> adres, wpisanym do Rejestru Przedsiębiorców Krajowego Rejestru Sądowego pod numerem KRS  prowadzonego przez Sąd Rejonowy….., Wydział Gospodarczy Krajowego Rejestru Sądowego, numer NIP: , numer REGON:  , o kapitale zakładowym w wysokości:  zł – wpłaconym w całości,  reprezentowanym przez: </w:t>
      </w:r>
    </w:p>
    <w:p w14:paraId="6E9286EE" w14:textId="77777777" w:rsidR="00690895" w:rsidRPr="00250DD4" w:rsidRDefault="00690895" w:rsidP="00690895">
      <w:pPr>
        <w:spacing w:after="0"/>
        <w:rPr>
          <w:rFonts w:ascii="Cambria" w:hAnsi="Cambria" w:cs="Arial"/>
        </w:rPr>
      </w:pPr>
      <w:r w:rsidRPr="00250DD4">
        <w:rPr>
          <w:rFonts w:ascii="Cambria" w:hAnsi="Cambria" w:cs="Arial"/>
        </w:rPr>
        <w:t xml:space="preserve">…………………………………………………………………………………… </w:t>
      </w:r>
    </w:p>
    <w:p w14:paraId="064F49C2" w14:textId="77777777" w:rsidR="00690895" w:rsidRPr="00250DD4" w:rsidRDefault="00690895" w:rsidP="00690895">
      <w:pPr>
        <w:spacing w:after="0"/>
        <w:rPr>
          <w:rFonts w:ascii="Cambria" w:hAnsi="Cambria" w:cs="Arial"/>
        </w:rPr>
      </w:pPr>
      <w:r w:rsidRPr="00250DD4">
        <w:rPr>
          <w:rFonts w:ascii="Cambria" w:hAnsi="Cambria" w:cs="Arial"/>
        </w:rPr>
        <w:t xml:space="preserve">zwanego dalej </w:t>
      </w:r>
      <w:r w:rsidRPr="00250DD4">
        <w:rPr>
          <w:rFonts w:ascii="Cambria" w:hAnsi="Cambria" w:cs="Arial"/>
          <w:b/>
          <w:bCs/>
        </w:rPr>
        <w:t>Wykonawcą</w:t>
      </w:r>
      <w:r w:rsidRPr="00250DD4">
        <w:rPr>
          <w:rFonts w:ascii="Cambria" w:hAnsi="Cambria" w:cs="Arial"/>
        </w:rPr>
        <w:t xml:space="preserve"> </w:t>
      </w:r>
    </w:p>
    <w:p w14:paraId="502167A6" w14:textId="77777777" w:rsidR="00690895" w:rsidRPr="00250DD4" w:rsidRDefault="00690895" w:rsidP="00690895">
      <w:pPr>
        <w:spacing w:after="0"/>
        <w:rPr>
          <w:rFonts w:ascii="Cambria" w:hAnsi="Cambria" w:cs="Arial"/>
        </w:rPr>
      </w:pPr>
      <w:r w:rsidRPr="00250DD4">
        <w:rPr>
          <w:rFonts w:ascii="Cambria" w:hAnsi="Cambria" w:cs="Arial"/>
        </w:rPr>
        <w:t>zwanymi dalej łącznie Stronami, lub z osobna Stroną</w:t>
      </w:r>
    </w:p>
    <w:p w14:paraId="5E08B6FE" w14:textId="3953938D" w:rsidR="0057214D" w:rsidRPr="00250DD4" w:rsidRDefault="0057214D" w:rsidP="0057214D">
      <w:pPr>
        <w:spacing w:before="60" w:after="60" w:line="320" w:lineRule="exact"/>
        <w:contextualSpacing/>
        <w:rPr>
          <w:rFonts w:ascii="Cambria" w:eastAsia="Times New Roman" w:hAnsi="Cambria" w:cs="Arial"/>
          <w:lang w:eastAsia="pl-PL"/>
        </w:rPr>
      </w:pPr>
      <w:r w:rsidRPr="00250DD4">
        <w:rPr>
          <w:rFonts w:ascii="Cambria" w:eastAsia="Times New Roman" w:hAnsi="Cambria" w:cs="Arial"/>
          <w:lang w:eastAsia="pl-PL"/>
        </w:rPr>
        <w:t>w wyniku wyboru najkorzystniejszej oferty w postępowaniu o udzielenie zamówienia publicznego przeprowadzonego zgodnie z ustawą Prawo zamówień publicznych (t.j. Dz. U. z 201</w:t>
      </w:r>
      <w:r w:rsidR="00654A2E" w:rsidRPr="00250DD4">
        <w:rPr>
          <w:rFonts w:ascii="Cambria" w:eastAsia="Times New Roman" w:hAnsi="Cambria" w:cs="Arial"/>
          <w:lang w:eastAsia="pl-PL"/>
        </w:rPr>
        <w:t>9</w:t>
      </w:r>
      <w:r w:rsidR="003124BF" w:rsidRPr="00250DD4">
        <w:rPr>
          <w:rFonts w:ascii="Cambria" w:eastAsia="Times New Roman" w:hAnsi="Cambria" w:cs="Arial"/>
          <w:lang w:eastAsia="pl-PL"/>
        </w:rPr>
        <w:t xml:space="preserve"> </w:t>
      </w:r>
      <w:r w:rsidRPr="00250DD4">
        <w:rPr>
          <w:rFonts w:ascii="Cambria" w:eastAsia="Times New Roman" w:hAnsi="Cambria" w:cs="Arial"/>
          <w:lang w:eastAsia="pl-PL"/>
        </w:rPr>
        <w:t xml:space="preserve">r. poz. </w:t>
      </w:r>
      <w:r w:rsidR="003124BF" w:rsidRPr="00250DD4">
        <w:rPr>
          <w:rFonts w:ascii="Cambria" w:eastAsia="Times New Roman" w:hAnsi="Cambria" w:cs="Arial"/>
          <w:lang w:eastAsia="pl-PL"/>
        </w:rPr>
        <w:t>1843</w:t>
      </w:r>
      <w:r w:rsidRPr="00250DD4">
        <w:rPr>
          <w:rFonts w:ascii="Cambria" w:eastAsia="Times New Roman" w:hAnsi="Cambria" w:cs="Arial"/>
          <w:lang w:eastAsia="pl-PL"/>
        </w:rPr>
        <w:t>) w trybie przetargu nieograniczonego została zawarta umowa o następującej treści:</w:t>
      </w:r>
    </w:p>
    <w:p w14:paraId="48EDA185" w14:textId="77777777" w:rsidR="00834078" w:rsidRPr="00250DD4" w:rsidRDefault="00834078" w:rsidP="00DB3C89">
      <w:pPr>
        <w:spacing w:after="0"/>
        <w:jc w:val="center"/>
        <w:rPr>
          <w:rFonts w:ascii="Cambria" w:hAnsi="Cambria" w:cs="Arial"/>
          <w:b/>
        </w:rPr>
      </w:pPr>
    </w:p>
    <w:p w14:paraId="3A8F07F6" w14:textId="7A2DC50E"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1 </w:t>
      </w:r>
    </w:p>
    <w:p w14:paraId="1C3130D3"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POSTANOWIENIA OGÓLNE</w:t>
      </w:r>
    </w:p>
    <w:p w14:paraId="262ADAEE"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Przedmiotem umowy jest: </w:t>
      </w:r>
    </w:p>
    <w:p w14:paraId="551DB2DA" w14:textId="77777777" w:rsidR="00DB3C89" w:rsidRPr="00250DD4" w:rsidRDefault="00DB3C89" w:rsidP="008D7F1C">
      <w:pPr>
        <w:pStyle w:val="Akapitzlist"/>
        <w:numPr>
          <w:ilvl w:val="0"/>
          <w:numId w:val="29"/>
        </w:numPr>
        <w:spacing w:before="60" w:after="60" w:line="280" w:lineRule="exact"/>
        <w:rPr>
          <w:rFonts w:ascii="Cambria" w:hAnsi="Cambria" w:cs="Arial"/>
        </w:rPr>
      </w:pPr>
      <w:r w:rsidRPr="00250DD4">
        <w:rPr>
          <w:rFonts w:ascii="Cambria" w:hAnsi="Cambria" w:cs="Arial"/>
        </w:rPr>
        <w:t xml:space="preserve">kompleksowa sprzedaż Paliwa Gazowego wraz z usługą dystrybucji Paliwa Gazowego, to jest gazu wysokometanowego o symbolu E do punktów poboru gazu określonych w załączniku nr 1 do niniejszej Umowy, </w:t>
      </w:r>
    </w:p>
    <w:p w14:paraId="6F633F97" w14:textId="77777777" w:rsidR="00DB3C89" w:rsidRPr="00250DD4" w:rsidRDefault="00DB3C89" w:rsidP="008D7F1C">
      <w:pPr>
        <w:pStyle w:val="Akapitzlist"/>
        <w:numPr>
          <w:ilvl w:val="0"/>
          <w:numId w:val="29"/>
        </w:numPr>
        <w:spacing w:before="60" w:after="60" w:line="280" w:lineRule="exact"/>
        <w:rPr>
          <w:rFonts w:ascii="Cambria" w:hAnsi="Cambria" w:cs="Arial"/>
        </w:rPr>
      </w:pPr>
      <w:r w:rsidRPr="00250DD4">
        <w:rPr>
          <w:rFonts w:ascii="Cambria" w:hAnsi="Cambria"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4D8B815C" w14:textId="7E0E79C9" w:rsidR="00DB3C89" w:rsidRPr="00250DD4" w:rsidRDefault="00DB3C89" w:rsidP="008D7F1C">
      <w:pPr>
        <w:pStyle w:val="Akapitzlist"/>
        <w:numPr>
          <w:ilvl w:val="0"/>
          <w:numId w:val="29"/>
        </w:numPr>
        <w:spacing w:before="60" w:after="60" w:line="280" w:lineRule="exact"/>
        <w:rPr>
          <w:rFonts w:ascii="Cambria" w:hAnsi="Cambria" w:cs="Arial"/>
          <w:b/>
        </w:rPr>
      </w:pPr>
      <w:r w:rsidRPr="00250DD4">
        <w:rPr>
          <w:rFonts w:ascii="Cambria" w:hAnsi="Cambria" w:cs="Arial"/>
        </w:rPr>
        <w:t xml:space="preserve">ustalenie praw i obowiązków Stron niniejszej Umowy, a także zasad i ich odpowiedzialności za niedotrzymanie warunków Umowy. </w:t>
      </w:r>
    </w:p>
    <w:p w14:paraId="7BEE89D9" w14:textId="0ED9CBF9" w:rsidR="00DB3C89" w:rsidRPr="00250DD4" w:rsidRDefault="00DB3C89" w:rsidP="008D7F1C">
      <w:pPr>
        <w:numPr>
          <w:ilvl w:val="0"/>
          <w:numId w:val="28"/>
        </w:numPr>
        <w:spacing w:before="60" w:after="60" w:line="280" w:lineRule="exact"/>
        <w:ind w:left="360"/>
        <w:rPr>
          <w:rFonts w:ascii="Cambria" w:hAnsi="Cambria" w:cs="Arial"/>
          <w:b/>
        </w:rPr>
      </w:pPr>
      <w:r w:rsidRPr="00250DD4">
        <w:rPr>
          <w:rFonts w:ascii="Cambria" w:hAnsi="Cambria" w:cs="Arial"/>
        </w:rPr>
        <w:t xml:space="preserve">Umowa zostaje zawarta w wyniku udzielenia zamówienia publicznego na podstawie postępowania przeprowadzonego w trybie przetargu nieograniczonego na podstawie ustawy z dnia 29 stycznia 2004 r. Prawo zamówień publicznych (tekst jednolity Dz. U. </w:t>
      </w:r>
      <w:r w:rsidR="00376468" w:rsidRPr="00250DD4">
        <w:rPr>
          <w:rFonts w:ascii="Cambria" w:hAnsi="Cambria" w:cs="Arial"/>
        </w:rPr>
        <w:t>z 2019 poz. 1843 zwaną dalej Pzp</w:t>
      </w:r>
      <w:r w:rsidRPr="00250DD4">
        <w:rPr>
          <w:rFonts w:ascii="Cambria" w:hAnsi="Cambria" w:cs="Arial"/>
        </w:rPr>
        <w:t xml:space="preserve">) pod nazwą: </w:t>
      </w:r>
      <w:r w:rsidRPr="00250DD4">
        <w:rPr>
          <w:rFonts w:ascii="Cambria" w:hAnsi="Cambria" w:cs="Arial"/>
          <w:b/>
        </w:rPr>
        <w:t xml:space="preserve">„Zakup w ramach umowy kompleksowej paliwa gazowego i jego dystrybucji na potrzeby </w:t>
      </w:r>
      <w:r w:rsidR="001C5819">
        <w:rPr>
          <w:rFonts w:ascii="Cambria" w:hAnsi="Cambria" w:cs="Arial"/>
          <w:b/>
        </w:rPr>
        <w:t>Centralnego Muzeum jeńców Wojennych</w:t>
      </w:r>
      <w:r w:rsidRPr="00250DD4">
        <w:rPr>
          <w:rFonts w:ascii="Cambria" w:hAnsi="Cambria" w:cs="Arial"/>
          <w:b/>
        </w:rPr>
        <w:t>”.</w:t>
      </w:r>
    </w:p>
    <w:p w14:paraId="092B4B76" w14:textId="1CF3C350"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Sprzedaż paliwa gazowego będzie się odbywać na warunkach określonych przepisami ustawy z dnia 10 kwietnia 1997 r. Prawo energetyczne (tekst jednolity </w:t>
      </w:r>
      <w:r w:rsidR="00B90B24" w:rsidRPr="00250DD4">
        <w:rPr>
          <w:rFonts w:ascii="Cambria" w:hAnsi="Cambria" w:cs="Arial"/>
        </w:rPr>
        <w:t xml:space="preserve">t.j. Dz. U. z 2020 r. poz. </w:t>
      </w:r>
      <w:r w:rsidR="00BE1E08" w:rsidRPr="00250DD4">
        <w:rPr>
          <w:rFonts w:ascii="Cambria" w:hAnsi="Cambria" w:cs="Arial"/>
        </w:rPr>
        <w:t>843, 875, 1086, 1378</w:t>
      </w:r>
      <w:r w:rsidRPr="00250DD4">
        <w:rPr>
          <w:rStyle w:val="ng-binding"/>
          <w:rFonts w:ascii="Cambria" w:hAnsi="Cambria" w:cs="Arial"/>
        </w:rPr>
        <w:t>)</w:t>
      </w:r>
      <w:r w:rsidRPr="00250DD4">
        <w:rPr>
          <w:rFonts w:ascii="Cambria" w:hAnsi="Cambria" w:cs="Arial"/>
        </w:rPr>
        <w:t xml:space="preserve"> oraz wydanych na jej podstawie przepisów wykonawczych, w szczególności: rozporządzenia Ministra Gospodarki z dnia 2 lipca 2010 r. w sprawie szczegółowych warunków funkcjonowania systemu gazowego (tekst jednolity  </w:t>
      </w:r>
      <w:r w:rsidRPr="00250DD4">
        <w:rPr>
          <w:rStyle w:val="ng-binding"/>
          <w:rFonts w:ascii="Cambria" w:hAnsi="Cambria" w:cs="Arial"/>
        </w:rPr>
        <w:t>Dz. U. z 2018 r., poz. 1158</w:t>
      </w:r>
      <w:r w:rsidRPr="00250DD4">
        <w:rPr>
          <w:rFonts w:ascii="Cambria" w:hAnsi="Cambria" w:cs="Arial"/>
        </w:rPr>
        <w:t xml:space="preserve">), rozporządzenia Ministra Energii z dnia 15 marca 2018 r. w sprawie szczegółowych zasad kształtowania i kalkulacji taryf oraz rozliczeń w obrocie paliwami </w:t>
      </w:r>
      <w:r w:rsidRPr="00250DD4">
        <w:rPr>
          <w:rFonts w:ascii="Cambria" w:hAnsi="Cambria" w:cs="Arial"/>
        </w:rPr>
        <w:lastRenderedPageBreak/>
        <w:t xml:space="preserve">gazowymi (Dz. U. z 2018 r., poz. 640), zgodnie z taryfą dla paliwa gazowego OSD, jak również przepisami Kodeksu cywilnego, postanowieniami Umowy, postanowieniami Specyfikacji Istotnych Warunków Zamówienia oraz stawkami zawartymi w formularzu oferty dla danego punktu poboru. </w:t>
      </w:r>
    </w:p>
    <w:p w14:paraId="5CFAAAA2"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Użyte w Umowie pojęcia oznaczają, co następuje: </w:t>
      </w:r>
    </w:p>
    <w:p w14:paraId="1770EE9B"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27E7D68"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Dzień roboczy – dzień od poniedziałku do piątku z wyłączeniem dni ustawowo wolnych od pracy. </w:t>
      </w:r>
    </w:p>
    <w:p w14:paraId="299DFB7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Grupa Taryfowa – grupa kupująca Paliwo Gazowe, dla której stosuje się jeden zestaw cen lub stawek opłat i warunków ich stosowania, sklasyfikowana według kryteriów określonych w Taryfie. </w:t>
      </w:r>
    </w:p>
    <w:p w14:paraId="2CC4C14C"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13385BE0"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IRiESP – obowiązująca Instrukcja Ruchu i Eksploatacji Sieci Przesyłowej, opracowana przez OSP i wprowadzona przez niego do stosowania, oraz zamieszczona na jego stronie internetowej. </w:t>
      </w:r>
    </w:p>
    <w:p w14:paraId="74295CF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71E15416"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Moc umowna – maksymalna ilość Paliwa Gazowego wyrażona w kWh, którą Zamawiający może odebrać w ciągu godziny, ustalona w Umowie.  </w:t>
      </w:r>
    </w:p>
    <w:p w14:paraId="6C63CBB2"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4B8A67AC"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Odbiorca Paliwa Gazowego - </w:t>
      </w:r>
      <w:r w:rsidRPr="00250DD4">
        <w:rPr>
          <w:rFonts w:ascii="Cambria" w:hAnsi="Cambria" w:cs="Arial"/>
          <w:shd w:val="clear" w:color="auto" w:fill="FFFFFF"/>
        </w:rPr>
        <w:t xml:space="preserve">odbiorcą jest każdy, kto otrzymuje lub pobiera paliwa lub energię na podstawie umowy z przedsiębiorstwem energetycznym. </w:t>
      </w:r>
    </w:p>
    <w:p w14:paraId="17B7FCA4"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shd w:val="clear" w:color="auto" w:fill="FFFFFF"/>
        </w:rPr>
        <w:t xml:space="preserve">Przedsiębiorstwo energetyczne - to podmiot prowadzący działalność gospodarczą w zakresie wytwarzania, przetwarzania, magazynowania, przesyłania, dystrybucji paliw albo energii lub obrotu nimi </w:t>
      </w:r>
    </w:p>
    <w:p w14:paraId="0863DA2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shd w:val="clear" w:color="auto" w:fill="FFFFFF"/>
        </w:rPr>
        <w:t xml:space="preserve">Odbiorca końcowy - odbiorca dokonujący zakupu paliw lub energii na własny użytek </w:t>
      </w:r>
    </w:p>
    <w:p w14:paraId="79B5A578"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Obiekt – nieruchomość, lokal lub inny obiekt, do którego zgodnie z Umową ma być dostarczane Paliwo Gazowe. </w:t>
      </w:r>
    </w:p>
    <w:p w14:paraId="4899E47B"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 – Polska Spółka Gazownicza Sp. z o. o. oddział w Zabrzu. </w:t>
      </w:r>
    </w:p>
    <w:p w14:paraId="52DF0E23"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Operator Systemu Przesyłowego (OSP) – przedsiębiorstwo energetyczne zajmujące się przesyłaniem Paliw Gazowych, odpowiedzialne za ruch sieciowy w gazowym systemie przesyłowym, bieżące i długookresowe bezpieczeństwo funkcjonowania tego systemu, </w:t>
      </w:r>
      <w:r w:rsidRPr="00250DD4">
        <w:rPr>
          <w:rFonts w:ascii="Cambria" w:hAnsi="Cambria" w:cs="Arial"/>
        </w:rPr>
        <w:lastRenderedPageBreak/>
        <w:t xml:space="preserve">eksploatację, konserwację, remonty oraz niezbędną rozbudowę sieci przesyłowej, w tym połączeń z innymi systemami gazowymi. </w:t>
      </w:r>
    </w:p>
    <w:p w14:paraId="522E2B2E"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Paliwo Gazowe – gaz ziemny wysokometanowy grupy E. </w:t>
      </w:r>
    </w:p>
    <w:p w14:paraId="503B7514" w14:textId="342D7096"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Prawo energetyczne – ustawa z dnia 10 kwietnia 1997 r. Prawo energetyczne (tekst jednolity </w:t>
      </w:r>
      <w:r w:rsidR="00B90BAB" w:rsidRPr="00250DD4">
        <w:rPr>
          <w:rStyle w:val="ng-binding"/>
          <w:rFonts w:ascii="Cambria" w:hAnsi="Cambria" w:cs="Arial"/>
        </w:rPr>
        <w:t>Dz. U. z 2020</w:t>
      </w:r>
      <w:r w:rsidRPr="00250DD4">
        <w:rPr>
          <w:rStyle w:val="ng-binding"/>
          <w:rFonts w:ascii="Cambria" w:hAnsi="Cambria" w:cs="Arial"/>
        </w:rPr>
        <w:t>r</w:t>
      </w:r>
      <w:r w:rsidR="00B90BAB" w:rsidRPr="00250DD4">
        <w:rPr>
          <w:rStyle w:val="ng-binding"/>
          <w:rFonts w:ascii="Cambria" w:hAnsi="Cambria" w:cs="Arial"/>
        </w:rPr>
        <w:t>. poz.833</w:t>
      </w:r>
      <w:r w:rsidRPr="00250DD4">
        <w:rPr>
          <w:rStyle w:val="ng-binding"/>
          <w:rFonts w:ascii="Cambria" w:hAnsi="Cambria" w:cs="Arial"/>
        </w:rPr>
        <w:t xml:space="preserve"> ze zm.)</w:t>
      </w:r>
    </w:p>
    <w:p w14:paraId="1407534A"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PPG – punkt poboru gazu – obiekt zużywający paliwo gazowe, przyłączony do sieci gazowej OSD, wyposażony w układ pomiarowo-rozliczeniowy. </w:t>
      </w:r>
    </w:p>
    <w:p w14:paraId="7812FB3F"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0B3D970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54D793D3"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6D4EECE7"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07E33F4D" w14:textId="77777777"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 xml:space="preserve">URE – Urząd Regulacji Energetyki. </w:t>
      </w:r>
    </w:p>
    <w:p w14:paraId="3400174F" w14:textId="19841ABB"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Ustawa o podatku akcyzowym – ustawa z dnia 6 grudnia 2008 r. o poda</w:t>
      </w:r>
      <w:r w:rsidR="00B90BAB" w:rsidRPr="00250DD4">
        <w:rPr>
          <w:rFonts w:ascii="Cambria" w:hAnsi="Cambria" w:cs="Arial"/>
        </w:rPr>
        <w:t>tku akcyzowym (tj. Dz. U. z 2020 r. poz. 722</w:t>
      </w:r>
      <w:r w:rsidRPr="00250DD4">
        <w:rPr>
          <w:rFonts w:ascii="Cambria" w:hAnsi="Cambria" w:cs="Arial"/>
        </w:rPr>
        <w:t xml:space="preserve"> ze zm.)</w:t>
      </w:r>
    </w:p>
    <w:p w14:paraId="028AFD3B" w14:textId="55209F5E" w:rsidR="00DB3C89" w:rsidRPr="00250DD4" w:rsidRDefault="00DB3C89" w:rsidP="008D7F1C">
      <w:pPr>
        <w:numPr>
          <w:ilvl w:val="1"/>
          <w:numId w:val="27"/>
        </w:numPr>
        <w:spacing w:before="60" w:after="60" w:line="280" w:lineRule="exact"/>
        <w:ind w:left="720"/>
        <w:rPr>
          <w:rFonts w:ascii="Cambria" w:hAnsi="Cambria" w:cs="Arial"/>
        </w:rPr>
      </w:pPr>
      <w:r w:rsidRPr="00250DD4">
        <w:rPr>
          <w:rFonts w:ascii="Cambria" w:hAnsi="Cambria" w:cs="Arial"/>
        </w:rPr>
        <w:t>Ustawa o zapasach – ustawa z dnia 16 lutego 2007 roku o zapasach ropy naftowej, produktów naftowych i gazu ziemnego oraz zasadach postępowania w sytuacjach zagrożenia bezpieczeństwa paliwowego państwa i zakłóceń na ry</w:t>
      </w:r>
      <w:r w:rsidR="00B90BAB" w:rsidRPr="00250DD4">
        <w:rPr>
          <w:rFonts w:ascii="Cambria" w:hAnsi="Cambria" w:cs="Arial"/>
        </w:rPr>
        <w:t>nku naftowym (t.j. Dz. U. z 2020</w:t>
      </w:r>
      <w:r w:rsidRPr="00250DD4">
        <w:rPr>
          <w:rFonts w:ascii="Cambria" w:hAnsi="Cambria" w:cs="Arial"/>
        </w:rPr>
        <w:t xml:space="preserve"> r., poz. </w:t>
      </w:r>
      <w:r w:rsidR="00B90BAB" w:rsidRPr="00250DD4">
        <w:rPr>
          <w:rFonts w:ascii="Cambria" w:hAnsi="Cambria" w:cs="Arial"/>
        </w:rPr>
        <w:t>411</w:t>
      </w:r>
      <w:r w:rsidRPr="00250DD4">
        <w:rPr>
          <w:rFonts w:ascii="Cambria" w:hAnsi="Cambria" w:cs="Arial"/>
        </w:rPr>
        <w:t xml:space="preserve"> ze zm.). </w:t>
      </w:r>
    </w:p>
    <w:p w14:paraId="29217782"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zakresie nieuregulowanym w ust. 4, w odniesieniu do realizacji Umowy stosuje się definicje wskazane w aktach prawnych wymienionych w ust. 3. </w:t>
      </w:r>
    </w:p>
    <w:p w14:paraId="03F27D1D"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oświadcza, iż posiada koncesję na obrót paliwem gazowym nr ………  z dnia ……….., wydaną przez Prezesa Urzędu Regulacji Energetyki ważną do dnia ………...  </w:t>
      </w:r>
    </w:p>
    <w:p w14:paraId="125CB175" w14:textId="77777777" w:rsidR="00BE1E08"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 . </w:t>
      </w:r>
    </w:p>
    <w:p w14:paraId="08B68593" w14:textId="4DA2DF8C"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przypadku rozwiązania Umowy o świadczenie usług dystrybucji, </w:t>
      </w:r>
      <w:r w:rsidR="00BE1E08" w:rsidRPr="00250DD4">
        <w:rPr>
          <w:rFonts w:ascii="Cambria" w:hAnsi="Cambria" w:cs="Arial"/>
        </w:rPr>
        <w:t>Zamawiający lub Wykonawca</w:t>
      </w:r>
      <w:r w:rsidRPr="00250DD4">
        <w:rPr>
          <w:rFonts w:ascii="Cambria" w:hAnsi="Cambria" w:cs="Arial"/>
        </w:rPr>
        <w:t xml:space="preserve"> zobowiązany jest poinformować o tym </w:t>
      </w:r>
      <w:r w:rsidR="00BE1E08" w:rsidRPr="00250DD4">
        <w:rPr>
          <w:rFonts w:ascii="Cambria" w:hAnsi="Cambria" w:cs="Arial"/>
        </w:rPr>
        <w:t>Wykonawcę lub Zamawiającego</w:t>
      </w:r>
      <w:r w:rsidRPr="00250DD4">
        <w:rPr>
          <w:rFonts w:ascii="Cambria" w:hAnsi="Cambria" w:cs="Arial"/>
        </w:rPr>
        <w:t xml:space="preserve"> w formie pisemnej w terminie do 7 dni od momentu złożenia oświadczenia o wypowiedzeniu umowy lub rozwiązaniu Umowy o świadczenie usług dystrybucji przez którąkolwiek ze stron tej Umowy</w:t>
      </w:r>
      <w:r w:rsidR="00BE1E08" w:rsidRPr="00250DD4">
        <w:rPr>
          <w:rFonts w:ascii="Cambria" w:hAnsi="Cambria" w:cs="Arial"/>
        </w:rPr>
        <w:t>.</w:t>
      </w:r>
    </w:p>
    <w:p w14:paraId="5D2F092E" w14:textId="17F63E52"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 przypadku, gdy okres obowiązywania niniejszej Umowy jest dłuższy niż okres ważności koncesji o których mowa w ust. 6 i ust. 7 niniejszego paragrafu  Wykonawca jest zobligowany jest w terminie nie późniejszym niż trzy miesiące przed datą upływu ważności tych dokumentów, przedłożyć Zamawiającemu: aktualna koncesję na obrót </w:t>
      </w:r>
      <w:r w:rsidRPr="00250DD4">
        <w:rPr>
          <w:rFonts w:ascii="Cambria" w:hAnsi="Cambria" w:cs="Arial"/>
        </w:rPr>
        <w:lastRenderedPageBreak/>
        <w:t xml:space="preserve">paliwami gazowymi i/lub dystrybucję paliw gazowych lub oświadczenie o posiadaniu aktualnej umowy dystrybucyjnej zawartej z OSD. </w:t>
      </w:r>
    </w:p>
    <w:p w14:paraId="70800D10"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Wykonawca przez cały okres obowiązywania niniejszej umowy zobowiązany jest do posiadania wszelkich wymaganych prawem: pozwoleń, umów, koncesji umożliwiających Wykonawcy wykonanie przedmiotu umowy.   </w:t>
      </w:r>
    </w:p>
    <w:p w14:paraId="7B821978"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Zmieniona lub nowa IRiESD wiąże Strony</w:t>
      </w:r>
      <w:r w:rsidRPr="00250DD4">
        <w:rPr>
          <w:rFonts w:ascii="Cambria" w:hAnsi="Cambria" w:cs="Arial"/>
          <w:b/>
        </w:rPr>
        <w:t>,</w:t>
      </w:r>
      <w:r w:rsidRPr="00250DD4">
        <w:rPr>
          <w:rFonts w:ascii="Cambria" w:hAnsi="Cambria" w:cs="Arial"/>
        </w:rPr>
        <w:t xml:space="preserve"> po jej zatwierdzeniu przez Prezesa URE i ogłoszeniu w Biuletynie URE, od dnia określonego przez Prezesa URE. </w:t>
      </w:r>
    </w:p>
    <w:p w14:paraId="4917F7C5"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upoważnia Wykonawcę do pozyskiwania od OSD danych pomiarowo-rozliczeniowych niezbędnych do realizacji niniejszej umowy.  </w:t>
      </w:r>
    </w:p>
    <w:p w14:paraId="37891F0D"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oświadcza, że dysponuje Tytułem Prawnym do korzystania z Obiektów, w których znajdują się punkty poboru gazu, do których na podstawie Umowy dostarczane ma być paliwo gazowe. </w:t>
      </w:r>
    </w:p>
    <w:p w14:paraId="22791170"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199EB5C1"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78AF6C33" w14:textId="77777777" w:rsidR="00DB3C89" w:rsidRPr="00250DD4" w:rsidRDefault="00DB3C89" w:rsidP="008D7F1C">
      <w:pPr>
        <w:numPr>
          <w:ilvl w:val="0"/>
          <w:numId w:val="28"/>
        </w:numPr>
        <w:spacing w:before="60" w:after="60" w:line="280" w:lineRule="exact"/>
        <w:ind w:left="360"/>
        <w:rPr>
          <w:rFonts w:ascii="Cambria" w:hAnsi="Cambria" w:cs="Arial"/>
        </w:rPr>
      </w:pPr>
      <w:r w:rsidRPr="00250DD4">
        <w:rPr>
          <w:rFonts w:ascii="Cambria" w:hAnsi="Cambria" w:cs="Arial"/>
        </w:rPr>
        <w:t>Sprzedaż Paliwa Gazowego podlega opodatkowaniu podatkiem akcyzowym, zgodnie z zasadami określonymi w Ustawie o podatku akcyzowym.</w:t>
      </w:r>
    </w:p>
    <w:p w14:paraId="20682FEB" w14:textId="77777777" w:rsidR="008C32EC" w:rsidRPr="00250DD4" w:rsidRDefault="008C32EC" w:rsidP="00774E78">
      <w:pPr>
        <w:spacing w:before="60" w:after="60" w:line="280" w:lineRule="exact"/>
        <w:jc w:val="center"/>
        <w:rPr>
          <w:rFonts w:ascii="Cambria" w:hAnsi="Cambria" w:cs="Arial"/>
          <w:b/>
        </w:rPr>
      </w:pPr>
    </w:p>
    <w:p w14:paraId="7CD6DE7A" w14:textId="50030F20"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2</w:t>
      </w:r>
    </w:p>
    <w:p w14:paraId="5A21FB8F"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PODSTAWOWE OBOWIĄZKI WYKONAWCY</w:t>
      </w:r>
    </w:p>
    <w:p w14:paraId="64BC85EC" w14:textId="77777777" w:rsidR="00DB3C89" w:rsidRPr="00250DD4" w:rsidRDefault="00DB3C89" w:rsidP="00774E78">
      <w:pPr>
        <w:spacing w:before="60" w:after="60" w:line="280" w:lineRule="exact"/>
        <w:rPr>
          <w:rFonts w:ascii="Cambria" w:hAnsi="Cambria" w:cs="Arial"/>
        </w:rPr>
      </w:pPr>
      <w:r w:rsidRPr="00250DD4">
        <w:rPr>
          <w:rFonts w:ascii="Cambria" w:hAnsi="Cambria" w:cs="Arial"/>
        </w:rPr>
        <w:t xml:space="preserve">1. Wykonawca zobowiązany jest do: </w:t>
      </w:r>
    </w:p>
    <w:p w14:paraId="2F6A9AEF" w14:textId="6498D614" w:rsidR="00DB3C89" w:rsidRPr="00250DD4" w:rsidRDefault="00DB3C89" w:rsidP="008D7F1C">
      <w:pPr>
        <w:pStyle w:val="Akapitzlist"/>
        <w:numPr>
          <w:ilvl w:val="0"/>
          <w:numId w:val="15"/>
        </w:numPr>
        <w:spacing w:before="60" w:after="60" w:line="280" w:lineRule="exact"/>
        <w:ind w:left="567"/>
        <w:rPr>
          <w:rFonts w:ascii="Cambria" w:hAnsi="Cambria" w:cs="Arial"/>
          <w:b/>
        </w:rPr>
      </w:pPr>
      <w:r w:rsidRPr="00250DD4">
        <w:rPr>
          <w:rFonts w:ascii="Cambria" w:hAnsi="Cambria" w:cs="Arial"/>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w:t>
      </w:r>
      <w:r w:rsidR="004C6C1A" w:rsidRPr="00250DD4">
        <w:rPr>
          <w:rFonts w:ascii="Cambria" w:hAnsi="Cambria" w:cs="Arial"/>
        </w:rPr>
        <w:t xml:space="preserve">na adres: </w:t>
      </w:r>
      <w:r w:rsidR="001C5819" w:rsidRPr="001C5819">
        <w:rPr>
          <w:rFonts w:ascii="Cambria" w:hAnsi="Cambria" w:cs="Arial"/>
          <w:b/>
        </w:rPr>
        <w:t>cmjw@cmjw.pl</w:t>
      </w:r>
    </w:p>
    <w:p w14:paraId="27C68164"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dostarczania w sposób ciągły, za pośrednictwem sieci OSD, Paliwa Gazowego do PPG Zamawiającemu określonych w załączniku nr 1 do niniejszej umowy; </w:t>
      </w:r>
    </w:p>
    <w:p w14:paraId="055EA682"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prowadzenia rozliczeń za pobrane paliwo gazowe na podstawie odczytów urządzeń pomiarowo-rozliczeniowych; </w:t>
      </w:r>
    </w:p>
    <w:p w14:paraId="1B268027"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na żądanie Zamawiającego - zapewnienia sprawdzenia przez OSD prawidłowości działania Układu pomiarowego, którego OSD jest właścicielem, nie później niż w ciągu 14 (czternastu) dni od dnia zgłoszenia żądania; </w:t>
      </w:r>
    </w:p>
    <w:p w14:paraId="2F0F111D"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 w terminie 30 dni od daty otrzymania wyniku badania laboratoryjnego,</w:t>
      </w:r>
    </w:p>
    <w:p w14:paraId="7010612B"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3F6CB472"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Pozyskania od OSD informacji i powiadomienia Zamawiającego w przypadku konieczności ograniczeń w dostarczaniu Paliwa Gazowego do Obiektów Zamawiającego, zgodnie z obowiązującymi przepisami prawa, jak również o przyczynach wstrzymania </w:t>
      </w:r>
      <w:r w:rsidRPr="00250DD4">
        <w:rPr>
          <w:rFonts w:ascii="Cambria" w:hAnsi="Cambria" w:cs="Arial"/>
        </w:rPr>
        <w:lastRenderedPageBreak/>
        <w:t xml:space="preserve">lub przerwania dostarczania Paliwa Gazowego oraz udzielenia informacji o przewidywanych terminach wznowienia dostarczania Paliwa Gazowego; </w:t>
      </w:r>
    </w:p>
    <w:p w14:paraId="48533CC6"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dokonywania uzgodnień z OSD w zakresie zmian mocy umownej,</w:t>
      </w:r>
    </w:p>
    <w:p w14:paraId="3C4F5D15"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wykonania przedmiotu umowy zgodnie ze Specyfikacją Istotnych Warunków Zamówienia oraz złożoną ofertą.</w:t>
      </w:r>
    </w:p>
    <w:p w14:paraId="4BB2D0B6" w14:textId="77777777" w:rsidR="00DB3C89" w:rsidRPr="00250DD4" w:rsidRDefault="00DB3C89" w:rsidP="008D7F1C">
      <w:pPr>
        <w:pStyle w:val="Akapitzlist"/>
        <w:numPr>
          <w:ilvl w:val="0"/>
          <w:numId w:val="15"/>
        </w:numPr>
        <w:spacing w:before="60" w:after="60" w:line="280" w:lineRule="exact"/>
        <w:ind w:left="567" w:hanging="283"/>
        <w:rPr>
          <w:rFonts w:ascii="Cambria" w:hAnsi="Cambria" w:cs="Arial"/>
        </w:rPr>
      </w:pPr>
      <w:r w:rsidRPr="00250DD4">
        <w:rPr>
          <w:rFonts w:ascii="Cambria" w:hAnsi="Cambria" w:cs="Arial"/>
        </w:rPr>
        <w:t xml:space="preserve">Nieodpłatnego udzielenia Zamawiającemu informacji w sprawie rozliczeń. </w:t>
      </w:r>
    </w:p>
    <w:p w14:paraId="043D3C1B" w14:textId="77777777" w:rsidR="004E40D7" w:rsidRPr="00250DD4" w:rsidRDefault="00DB3C89" w:rsidP="008D7F1C">
      <w:pPr>
        <w:pStyle w:val="Akapitzlist"/>
        <w:numPr>
          <w:ilvl w:val="0"/>
          <w:numId w:val="27"/>
        </w:numPr>
        <w:spacing w:before="60" w:after="60" w:line="280" w:lineRule="exact"/>
        <w:ind w:left="284" w:hanging="284"/>
        <w:rPr>
          <w:rFonts w:ascii="Cambria" w:hAnsi="Cambria" w:cs="Arial"/>
        </w:rPr>
      </w:pPr>
      <w:r w:rsidRPr="00250DD4">
        <w:rPr>
          <w:rFonts w:ascii="Cambria" w:hAnsi="Cambria" w:cs="Arial"/>
        </w:rPr>
        <w:t>Jakość Paliwa Gazowego dostarczanego do ustalonego punktu odbioru będzie spełniać parametry określone przez OSD, za pośrednictwem którego dostarczane lub przesyłane jest Paliwo Gazowe.</w:t>
      </w:r>
    </w:p>
    <w:p w14:paraId="0EFE0B12" w14:textId="6464A5E5" w:rsidR="00DB3C89" w:rsidRPr="00250DD4" w:rsidRDefault="00DB3C89" w:rsidP="008D7F1C">
      <w:pPr>
        <w:pStyle w:val="Akapitzlist"/>
        <w:numPr>
          <w:ilvl w:val="0"/>
          <w:numId w:val="27"/>
        </w:numPr>
        <w:spacing w:before="60" w:after="60" w:line="280" w:lineRule="exact"/>
        <w:ind w:left="284" w:hanging="284"/>
        <w:rPr>
          <w:rFonts w:ascii="Cambria" w:hAnsi="Cambria" w:cs="Arial"/>
        </w:rPr>
      </w:pPr>
      <w:r w:rsidRPr="00250DD4">
        <w:rPr>
          <w:rFonts w:ascii="Cambria" w:hAnsi="Cambria" w:cs="Arial"/>
        </w:rPr>
        <w:t xml:space="preserve">Wykonawca w zakresie standardów jakościowych obsługi Odbiorców:  </w:t>
      </w:r>
    </w:p>
    <w:p w14:paraId="42FB5C40"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przyjmuje od Zamawiającego reklamacje i zlecenia dotyczące dostarczania Paliwa Gazowego, w tym reklamacje dotyczące faktury lub innego dokumentu księgowego; </w:t>
      </w:r>
    </w:p>
    <w:p w14:paraId="400ECB42"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rozpatruje wnioski lub reklamacje Zamawiającego w terminie 14 (czternastu) dni od dnia otrzymania wniosku lub zgłoszenia reklamacji; </w:t>
      </w:r>
    </w:p>
    <w:p w14:paraId="12986BCF"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na żądanie Zamawiającego - udziela nieodpłatnie informacji dotyczących zasad rozliczeń oraz aktualnie obowiązującej Taryfy;  </w:t>
      </w:r>
    </w:p>
    <w:p w14:paraId="7C6CACF4"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udziela bonifikat zgodnie z zapisami ust 6 niniejszego paragrafu.</w:t>
      </w:r>
    </w:p>
    <w:p w14:paraId="7033F4CA" w14:textId="77777777" w:rsidR="00DB3C89" w:rsidRPr="00250DD4" w:rsidRDefault="00DB3C89" w:rsidP="008D7F1C">
      <w:pPr>
        <w:pStyle w:val="Akapitzlist"/>
        <w:numPr>
          <w:ilvl w:val="0"/>
          <w:numId w:val="14"/>
        </w:numPr>
        <w:spacing w:before="60" w:after="60" w:line="280" w:lineRule="exact"/>
        <w:rPr>
          <w:rFonts w:ascii="Cambria" w:hAnsi="Cambria" w:cs="Arial"/>
        </w:rPr>
      </w:pPr>
      <w:r w:rsidRPr="00250DD4">
        <w:rPr>
          <w:rFonts w:ascii="Cambria" w:hAnsi="Cambria" w:cs="Arial"/>
        </w:rPr>
        <w:t xml:space="preserve">udziela na podstawie danych otrzymanych z OSD informacji o przewidywanym terminie wznowienia i dostarczania paliwa gazowego, przerwanego z powodu awarii sieci. </w:t>
      </w:r>
    </w:p>
    <w:p w14:paraId="1442D5CF" w14:textId="06677B2A" w:rsidR="00DB3C89"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26D9FFEF"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w:t>
      </w:r>
    </w:p>
    <w:p w14:paraId="763F71F9"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 xml:space="preserve">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(Dz. U. z 2018 r., poz. 640), lub w każdym później wydanym akcie prawnym dotyczącym jakościowych standardów obsługi.  </w:t>
      </w:r>
    </w:p>
    <w:p w14:paraId="0AF86F08"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Za niedotrzymanie parametrów jakościowych paliwa gazowego Zamawiającemu przysługują bonifikaty zgodnie z Taryfą OSD, za które Wykonawca zapłaci w ciągu 14 dni od dnia otrzymania noty księgowej wystawionej przez Zamawiającego.</w:t>
      </w:r>
    </w:p>
    <w:p w14:paraId="07380B3F" w14:textId="77777777"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 xml:space="preserve">Wykonawca nie ponosi odpowiedzialności za szkody spowodowane niewykonaniem lub nienależytym wykonaniem Umowy z przyczyn leżących po stronie OSD lub OSP.  </w:t>
      </w:r>
    </w:p>
    <w:p w14:paraId="79F834F0" w14:textId="0D40BA4E" w:rsidR="00DB3C89"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Wykonawca nie ponosi odpowiedzialności za szkody spowodowane niewykonaniem lub nienależytym wykonaniem Umowy w następujących przypadkach:</w:t>
      </w:r>
    </w:p>
    <w:p w14:paraId="4213D206"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ograniczeń lub wstrzymania w dostawie paliwa gazowego w związku z zagrożeniem życia, zdrowia lub mienia, </w:t>
      </w:r>
    </w:p>
    <w:p w14:paraId="0D6D0D52"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BA4ADCD"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planowanych przerw i ograniczeń w dostarczaniu paliwa gazowego, na czas niezbędny do wykonania prac eksploatacyjnych lub remontowych w sieci, o których Zamawiający został poinformowany, </w:t>
      </w:r>
    </w:p>
    <w:p w14:paraId="67AC4EFD"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lastRenderedPageBreak/>
        <w:t xml:space="preserve">działania zabezpieczeń i automatyki, likwidujących przemijające stany awaryjne w sieci, </w:t>
      </w:r>
    </w:p>
    <w:p w14:paraId="585F1E9E"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wystąpienia awarii, </w:t>
      </w:r>
    </w:p>
    <w:p w14:paraId="54268404"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planowanych ograniczeń wprowadzonych na podstawie przepisów prawa na wypadek niedoboru mocy w Krajowym Systemie Przesyłowym, </w:t>
      </w:r>
    </w:p>
    <w:p w14:paraId="64A36784" w14:textId="77777777"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6BC71987" w14:textId="12BB9E1E" w:rsidR="00DB3C89" w:rsidRPr="00250DD4" w:rsidRDefault="00DB3C89" w:rsidP="008D7F1C">
      <w:pPr>
        <w:pStyle w:val="Akapitzlist"/>
        <w:numPr>
          <w:ilvl w:val="0"/>
          <w:numId w:val="16"/>
        </w:numPr>
        <w:spacing w:before="60" w:after="60" w:line="280" w:lineRule="exact"/>
        <w:ind w:hanging="294"/>
        <w:rPr>
          <w:rFonts w:ascii="Cambria" w:hAnsi="Cambria" w:cs="Arial"/>
        </w:rPr>
      </w:pPr>
      <w:r w:rsidRPr="00250DD4">
        <w:rPr>
          <w:rFonts w:ascii="Cambria" w:hAnsi="Cambria" w:cs="Arial"/>
        </w:rPr>
        <w:t>wyłączeń awaryjnych i jednorazowych przerw wprowadzanych zgodnie z obowiązującymi przepisami prawa.</w:t>
      </w:r>
    </w:p>
    <w:p w14:paraId="3C0122A8" w14:textId="26CC9D4F" w:rsidR="004E40D7" w:rsidRPr="00250DD4" w:rsidRDefault="00DB3C89" w:rsidP="008D7F1C">
      <w:pPr>
        <w:pStyle w:val="Akapitzlist"/>
        <w:numPr>
          <w:ilvl w:val="0"/>
          <w:numId w:val="27"/>
        </w:numPr>
        <w:spacing w:before="60" w:after="60" w:line="280" w:lineRule="exact"/>
        <w:ind w:left="426" w:hanging="426"/>
        <w:rPr>
          <w:rFonts w:ascii="Cambria" w:hAnsi="Cambria" w:cs="Arial"/>
        </w:rPr>
      </w:pPr>
      <w:r w:rsidRPr="00250DD4">
        <w:rPr>
          <w:rFonts w:ascii="Cambria" w:hAnsi="Cambria" w:cs="Arial"/>
        </w:rPr>
        <w:t>W sytuacji, gdy niezwłoczne wstrzymanie lub ograniczenie dostarczania Paliwa Gazowego mogłoby powodować zagrożenie bezpieczeństwa życia, zdrowia lub środowiska, bądź uszkodzenie lub zniszczenie obiektów technologicznych Zamawiającego, Wykonawca indywidualnie uzgodni z Zamawiającym, okres po upływie którego możliwe będzie wstrzymanie lub ograniczenie dostaw Paliwa Gazowego do Zamawiającego.</w:t>
      </w:r>
    </w:p>
    <w:p w14:paraId="6D2E76CC" w14:textId="77777777" w:rsidR="006844F1" w:rsidRPr="00250DD4" w:rsidRDefault="006844F1" w:rsidP="00774E78">
      <w:pPr>
        <w:spacing w:before="60" w:after="60" w:line="280" w:lineRule="exact"/>
        <w:ind w:left="360"/>
        <w:jc w:val="center"/>
        <w:rPr>
          <w:rFonts w:ascii="Cambria" w:hAnsi="Cambria" w:cs="Arial"/>
          <w:b/>
        </w:rPr>
      </w:pPr>
    </w:p>
    <w:p w14:paraId="26C6C8AD" w14:textId="3E8E1E55"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 xml:space="preserve">§ 3 </w:t>
      </w:r>
    </w:p>
    <w:p w14:paraId="330D5609" w14:textId="77777777"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PODSTAWOWE OBOWIĄZKI ZAMAWIAJĄCEGO i ODBIORCÓW</w:t>
      </w:r>
    </w:p>
    <w:p w14:paraId="21AA7229" w14:textId="0A6F0116" w:rsidR="00DB3C89" w:rsidRPr="00250DD4" w:rsidRDefault="00DB3C89" w:rsidP="008D7F1C">
      <w:pPr>
        <w:pStyle w:val="Akapitzlist"/>
        <w:numPr>
          <w:ilvl w:val="3"/>
          <w:numId w:val="11"/>
        </w:numPr>
        <w:spacing w:before="60" w:after="60" w:line="280" w:lineRule="exact"/>
        <w:ind w:left="426" w:hanging="426"/>
        <w:rPr>
          <w:rFonts w:ascii="Cambria" w:hAnsi="Cambria" w:cs="Arial"/>
        </w:rPr>
      </w:pPr>
      <w:r w:rsidRPr="00250DD4">
        <w:rPr>
          <w:rFonts w:ascii="Cambria" w:hAnsi="Cambria" w:cs="Arial"/>
        </w:rPr>
        <w:t xml:space="preserve">Zamawiający i Odbiorcy są zobowiązani w szczególności do:  </w:t>
      </w:r>
    </w:p>
    <w:p w14:paraId="22EA4F09"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terminowego uiszczania wszystkich należności związanych z realizacją Umowy; </w:t>
      </w:r>
    </w:p>
    <w:p w14:paraId="11E6D255"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5F1FB3FC"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5E48B1B9"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niezwłocznego informowania Wykonawcy o zauważonych wadach lub usterkach Układów pomiarowych,  a także o stwierdzonych przerwach i zakłóceniach w dostarczaniu i odbiorze Paliwa Gazowego; </w:t>
      </w:r>
    </w:p>
    <w:p w14:paraId="25D6E49E"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400D5625"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5AAE8DA0"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utrzymania w należytym stanie technicznym, zgodnie z obowiązującymi przepisami prawa, znajdującej się w jego obiektach instalacji gazowych, za którą Zamawiający i Odbiorcy odpowiadają; </w:t>
      </w:r>
    </w:p>
    <w:p w14:paraId="757C1833"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lastRenderedPageBreak/>
        <w:t xml:space="preserve">przekazywania wskazań Układów pomiarowych, w przypadku braku możliwości dokonania odczytu ich wskazań przez upoważnionego przedstawiciela OSD lub Wykonawcy, w terminie 3 (trzech) dni od daty wystąpienia ww. sytuacji; </w:t>
      </w:r>
    </w:p>
    <w:p w14:paraId="34B95E01"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46582168" w14:textId="77777777" w:rsidR="00DB3C89" w:rsidRPr="00250DD4" w:rsidRDefault="00DB3C89" w:rsidP="008D7F1C">
      <w:pPr>
        <w:pStyle w:val="Akapitzlist"/>
        <w:numPr>
          <w:ilvl w:val="0"/>
          <w:numId w:val="17"/>
        </w:numPr>
        <w:spacing w:before="60" w:after="60" w:line="280" w:lineRule="exact"/>
        <w:ind w:hanging="294"/>
        <w:rPr>
          <w:rFonts w:ascii="Cambria" w:hAnsi="Cambria" w:cs="Arial"/>
        </w:rPr>
      </w:pPr>
      <w:r w:rsidRPr="00250DD4">
        <w:rPr>
          <w:rFonts w:ascii="Cambria" w:hAnsi="Cambria" w:cs="Arial"/>
        </w:rPr>
        <w:t>Zamawiający zobowiązuje się, że Wykonawca, będzie jedynym sprzedawcą paliwa gazowego we wskazanych w Umowie Punktach Poboru w okresie trwania Umowy.</w:t>
      </w:r>
    </w:p>
    <w:p w14:paraId="3E0672D7" w14:textId="2795E053" w:rsidR="00DB3C89" w:rsidRPr="00250DD4" w:rsidRDefault="00DB3C89" w:rsidP="008D7F1C">
      <w:pPr>
        <w:pStyle w:val="Akapitzlist"/>
        <w:numPr>
          <w:ilvl w:val="3"/>
          <w:numId w:val="11"/>
        </w:numPr>
        <w:spacing w:before="60" w:after="60" w:line="280" w:lineRule="exact"/>
        <w:ind w:left="426" w:hanging="426"/>
        <w:rPr>
          <w:rFonts w:ascii="Cambria" w:hAnsi="Cambria" w:cs="Arial"/>
        </w:rPr>
      </w:pPr>
      <w:r w:rsidRPr="00250DD4">
        <w:rPr>
          <w:rFonts w:ascii="Cambria" w:hAnsi="Cambria"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7EF5A40D" w14:textId="77777777" w:rsidR="006844F1" w:rsidRPr="00250DD4" w:rsidRDefault="006844F1" w:rsidP="00774E78">
      <w:pPr>
        <w:spacing w:before="60" w:after="60" w:line="280" w:lineRule="exact"/>
        <w:ind w:left="360"/>
        <w:jc w:val="center"/>
        <w:rPr>
          <w:rFonts w:ascii="Cambria" w:hAnsi="Cambria" w:cs="Arial"/>
          <w:b/>
        </w:rPr>
      </w:pPr>
    </w:p>
    <w:p w14:paraId="187076B4" w14:textId="2A905ABC"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 xml:space="preserve">§ 4 </w:t>
      </w:r>
    </w:p>
    <w:p w14:paraId="2D868DA4" w14:textId="77777777" w:rsidR="00DB3C89" w:rsidRPr="00250DD4" w:rsidRDefault="00DB3C89" w:rsidP="00774E78">
      <w:pPr>
        <w:spacing w:before="60" w:after="60" w:line="280" w:lineRule="exact"/>
        <w:ind w:left="360"/>
        <w:jc w:val="center"/>
        <w:rPr>
          <w:rFonts w:ascii="Cambria" w:hAnsi="Cambria" w:cs="Arial"/>
          <w:b/>
        </w:rPr>
      </w:pPr>
      <w:r w:rsidRPr="00250DD4">
        <w:rPr>
          <w:rFonts w:ascii="Cambria" w:hAnsi="Cambria" w:cs="Arial"/>
          <w:b/>
        </w:rPr>
        <w:t>ILOŚCI PALIWA GAZOWEGO I MOCE UMOWNE</w:t>
      </w:r>
    </w:p>
    <w:p w14:paraId="1DF4938A" w14:textId="357A248C"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Prognozowana ilość paliwa gazowego dostarczona w okresie do dnia </w:t>
      </w:r>
      <w:r w:rsidR="0098462C" w:rsidRPr="00250DD4">
        <w:rPr>
          <w:rFonts w:ascii="Cambria" w:hAnsi="Cambria" w:cs="Arial"/>
          <w:b/>
        </w:rPr>
        <w:t xml:space="preserve">1 </w:t>
      </w:r>
      <w:r w:rsidR="00BA49BE" w:rsidRPr="00250DD4">
        <w:rPr>
          <w:rFonts w:ascii="Cambria" w:hAnsi="Cambria" w:cs="Arial"/>
          <w:b/>
        </w:rPr>
        <w:t>stycznia</w:t>
      </w:r>
      <w:r w:rsidR="00BE1E08" w:rsidRPr="00250DD4">
        <w:rPr>
          <w:rFonts w:ascii="Cambria" w:hAnsi="Cambria" w:cs="Arial"/>
          <w:b/>
        </w:rPr>
        <w:t xml:space="preserve"> 2022</w:t>
      </w:r>
      <w:r w:rsidR="0098462C" w:rsidRPr="00250DD4">
        <w:rPr>
          <w:rFonts w:ascii="Cambria" w:hAnsi="Cambria" w:cs="Arial"/>
          <w:b/>
        </w:rPr>
        <w:t xml:space="preserve"> </w:t>
      </w:r>
      <w:r w:rsidRPr="00250DD4">
        <w:rPr>
          <w:rFonts w:ascii="Cambria" w:hAnsi="Cambria" w:cs="Arial"/>
          <w:b/>
        </w:rPr>
        <w:t>r</w:t>
      </w:r>
      <w:r w:rsidRPr="00250DD4">
        <w:rPr>
          <w:rFonts w:ascii="Cambria" w:hAnsi="Cambria" w:cs="Arial"/>
        </w:rPr>
        <w:t>.</w:t>
      </w:r>
      <w:r w:rsidR="007C314E" w:rsidRPr="00250DD4">
        <w:rPr>
          <w:rFonts w:ascii="Cambria" w:hAnsi="Cambria" w:cs="Arial"/>
        </w:rPr>
        <w:t xml:space="preserve"> godz. 06.00</w:t>
      </w:r>
      <w:r w:rsidRPr="00250DD4">
        <w:rPr>
          <w:rFonts w:ascii="Cambria" w:hAnsi="Cambria" w:cs="Arial"/>
        </w:rPr>
        <w:t xml:space="preserve"> wynosi </w:t>
      </w:r>
      <w:r w:rsidR="001C5819">
        <w:rPr>
          <w:rFonts w:ascii="Cambria" w:hAnsi="Cambria" w:cs="Arial"/>
          <w:b/>
        </w:rPr>
        <w:t>164 MWh</w:t>
      </w:r>
      <w:r w:rsidRPr="00250DD4">
        <w:rPr>
          <w:rFonts w:ascii="Cambria" w:hAnsi="Cambria" w:cs="Arial"/>
        </w:rPr>
        <w:t xml:space="preserve"> i dotyczy PPG wyspecyfikowanych w załączniku nr 1 do Umowy.</w:t>
      </w:r>
    </w:p>
    <w:p w14:paraId="4ACCC922" w14:textId="77777777"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W związku z charakterem zamówienia nie można określić dokładnego zużycia paliwa gazowego objętego przedmiotem zamówienia. Z tego powodu Zamawiający przedstawił przewidywaną ilość zużycia paliwa gazowego w Specyfikacji Istotnych Warunków Zamówienia. Zamawiający przewiduje, iż rzeczywista ilość zużycia paliwa gazowego może ulec zmianie, tj. zwiększeniu bądź zmniejszeniu przy zachowaniu zaoferowanych cen jednostkowych. Tym samym opisane w ust. 2 niniejszego paragrafu, SIWZ  prognozowane zużycie paliwa gazowego nie stanowi zobowiązania Zamawiającego do zakupu paliwa gazowego w podanej wysokości</w:t>
      </w:r>
      <w:r w:rsidRPr="00250DD4">
        <w:rPr>
          <w:rFonts w:ascii="Cambria" w:hAnsi="Cambria" w:cs="Arial"/>
          <w:b/>
        </w:rPr>
        <w:t>.</w:t>
      </w:r>
    </w:p>
    <w:p w14:paraId="5BF33DB5" w14:textId="529C1A64" w:rsidR="00BA49BE" w:rsidRPr="00250DD4" w:rsidRDefault="00BA49BE" w:rsidP="008D7F1C">
      <w:pPr>
        <w:pStyle w:val="Akapitzlist"/>
        <w:numPr>
          <w:ilvl w:val="0"/>
          <w:numId w:val="13"/>
        </w:numPr>
        <w:ind w:left="426" w:hanging="426"/>
        <w:rPr>
          <w:rFonts w:ascii="Cambria" w:hAnsi="Cambria" w:cs="Arial"/>
          <w:b/>
        </w:rPr>
      </w:pPr>
      <w:r w:rsidRPr="00250DD4">
        <w:rPr>
          <w:rFonts w:ascii="Cambria" w:hAnsi="Cambria" w:cs="Arial"/>
        </w:rPr>
        <w:t xml:space="preserve">Szacowana wartość Umowy wyniesie </w:t>
      </w:r>
      <w:r w:rsidRPr="00250DD4">
        <w:rPr>
          <w:rFonts w:ascii="Cambria" w:hAnsi="Cambria" w:cs="Arial"/>
          <w:b/>
        </w:rPr>
        <w:t>…........................................ zł brutto.</w:t>
      </w:r>
    </w:p>
    <w:p w14:paraId="128A3556" w14:textId="77777777" w:rsidR="004E40D7"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Ewentualna zmiana prognozowanego zużycia nie będzie skutkowała dodatkowymi kosztami dla Zamawiającego, poza rozliczeniem za faktycznie zużyte Paliwo Gazowe wg cen określonych w ofercie Wykonawcy stanowiącej znacznik nr 4 i niniejszej Umowie oraz rozliczeniem za usługi dystrybucji pobranego paliwa wg obowiązującej w danym okresie Taryfy Operatora, do sieci którego Zmawiający jest przyłączony. </w:t>
      </w:r>
    </w:p>
    <w:p w14:paraId="7D0A2097" w14:textId="00BA9F9F" w:rsidR="00DB3C89" w:rsidRPr="00250DD4" w:rsidRDefault="00DB3C89" w:rsidP="008D7F1C">
      <w:pPr>
        <w:pStyle w:val="Akapitzlist"/>
        <w:numPr>
          <w:ilvl w:val="0"/>
          <w:numId w:val="13"/>
        </w:numPr>
        <w:spacing w:before="60" w:after="60" w:line="280" w:lineRule="exact"/>
        <w:ind w:left="426" w:hanging="426"/>
        <w:rPr>
          <w:rFonts w:ascii="Cambria" w:hAnsi="Cambria" w:cs="Arial"/>
        </w:rPr>
      </w:pPr>
      <w:r w:rsidRPr="00250DD4">
        <w:rPr>
          <w:rFonts w:ascii="Cambria" w:hAnsi="Cambria" w:cs="Arial"/>
        </w:rPr>
        <w:t xml:space="preserve">Dla PPG zakwalifikowanych do grupy taryfowej W-5.1 stosuje się poniższe postanowienia: </w:t>
      </w:r>
    </w:p>
    <w:p w14:paraId="08913812" w14:textId="77777777" w:rsidR="00DB3C89" w:rsidRPr="00250DD4" w:rsidRDefault="00DB3C89" w:rsidP="008D7F1C">
      <w:pPr>
        <w:pStyle w:val="Akapitzlist"/>
        <w:numPr>
          <w:ilvl w:val="0"/>
          <w:numId w:val="18"/>
        </w:numPr>
        <w:spacing w:before="60" w:after="60" w:line="280" w:lineRule="exact"/>
        <w:rPr>
          <w:rFonts w:ascii="Cambria" w:hAnsi="Cambria" w:cs="Arial"/>
        </w:rPr>
      </w:pPr>
      <w:r w:rsidRPr="00250DD4">
        <w:rPr>
          <w:rFonts w:ascii="Cambria" w:hAnsi="Cambria" w:cs="Arial"/>
        </w:rPr>
        <w:t xml:space="preserve">zmiana umownej Mocy umownej w ramach zakresu ustalonego w warunkach przyłączenia lub wynikającej z przepustowości zainstalowanego Układu pomiarowego jest możliwa, o ile OSD wyraził zgodę na taką zmianę. </w:t>
      </w:r>
    </w:p>
    <w:p w14:paraId="64083973" w14:textId="53810682" w:rsidR="00002EA9" w:rsidRPr="00250DD4" w:rsidRDefault="00DB3C89" w:rsidP="008D7F1C">
      <w:pPr>
        <w:pStyle w:val="Akapitzlist"/>
        <w:numPr>
          <w:ilvl w:val="0"/>
          <w:numId w:val="18"/>
        </w:numPr>
        <w:spacing w:before="60" w:after="60" w:line="280" w:lineRule="exact"/>
        <w:rPr>
          <w:rFonts w:ascii="Cambria" w:hAnsi="Cambria" w:cs="Arial"/>
        </w:rPr>
      </w:pPr>
      <w:r w:rsidRPr="00250DD4">
        <w:rPr>
          <w:rFonts w:ascii="Cambria" w:hAnsi="Cambria" w:cs="Arial"/>
        </w:rPr>
        <w:t xml:space="preserve">w przypadku wniosku o zmianę Mocy umownej wykraczającej poza zakres ustalony w warunkach przyłączenia lub wykraczającej poza zakres pomiarowy Układu pomiarowego Zamawiający i Odbiorcy zobowiązani są do złożenia wniosku o wydanie nowych warunków przyłączenia. </w:t>
      </w:r>
    </w:p>
    <w:p w14:paraId="17E3804C" w14:textId="77777777" w:rsidR="00FD535E" w:rsidRPr="00250DD4" w:rsidRDefault="00FD535E" w:rsidP="00FD535E">
      <w:pPr>
        <w:pStyle w:val="Akapitzlist"/>
        <w:spacing w:before="60" w:after="60" w:line="280" w:lineRule="exact"/>
        <w:rPr>
          <w:rFonts w:ascii="Cambria" w:hAnsi="Cambria" w:cs="Arial"/>
        </w:rPr>
      </w:pPr>
    </w:p>
    <w:p w14:paraId="711AF1A4" w14:textId="433BB129"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5 </w:t>
      </w:r>
    </w:p>
    <w:p w14:paraId="31B50A74"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ZASADY PROWADZENIA ROZLICZEŃ I WARUNKI PŁATNOŚCI</w:t>
      </w:r>
    </w:p>
    <w:p w14:paraId="095ED0F2"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Strony ustalają następujące zasady stosowania cen i stawek opłat:  </w:t>
      </w:r>
    </w:p>
    <w:p w14:paraId="5E4DA8AE" w14:textId="21F82B85" w:rsidR="00EE4BFF" w:rsidRPr="00250DD4" w:rsidRDefault="00EE4BFF" w:rsidP="008D7F1C">
      <w:pPr>
        <w:pStyle w:val="Akapitzlist"/>
        <w:numPr>
          <w:ilvl w:val="0"/>
          <w:numId w:val="43"/>
        </w:numPr>
        <w:ind w:left="709"/>
        <w:rPr>
          <w:rFonts w:ascii="Cambria" w:hAnsi="Cambria" w:cs="Arial"/>
        </w:rPr>
      </w:pPr>
      <w:r w:rsidRPr="00250DD4">
        <w:rPr>
          <w:rFonts w:ascii="Cambria" w:hAnsi="Cambria" w:cs="Arial"/>
        </w:rPr>
        <w:t xml:space="preserve">cena za paliwo gazowe – cena stała netto (bez VAT i nie zawierająca podatku akcyzowego), wynikająca ze złożonej oferty, z zastrzeżeniem zmian wynikających z   § 7 ust. </w:t>
      </w:r>
      <w:r w:rsidR="000A5DE7" w:rsidRPr="00250DD4">
        <w:rPr>
          <w:rFonts w:ascii="Cambria" w:hAnsi="Cambria" w:cs="Arial"/>
        </w:rPr>
        <w:t>2</w:t>
      </w:r>
      <w:r w:rsidR="007F603A" w:rsidRPr="00250DD4">
        <w:rPr>
          <w:rFonts w:ascii="Cambria" w:hAnsi="Cambria" w:cs="Arial"/>
        </w:rPr>
        <w:t xml:space="preserve"> i</w:t>
      </w:r>
      <w:r w:rsidR="000A5DE7" w:rsidRPr="00250DD4">
        <w:rPr>
          <w:rFonts w:ascii="Cambria" w:hAnsi="Cambria" w:cs="Arial"/>
        </w:rPr>
        <w:t xml:space="preserve"> </w:t>
      </w:r>
      <w:r w:rsidR="002932D1" w:rsidRPr="00250DD4">
        <w:rPr>
          <w:rFonts w:ascii="Cambria" w:hAnsi="Cambria" w:cs="Arial"/>
        </w:rPr>
        <w:t>3</w:t>
      </w:r>
      <w:r w:rsidR="00F614CB" w:rsidRPr="00250DD4">
        <w:rPr>
          <w:rFonts w:ascii="Cambria" w:hAnsi="Cambria" w:cs="Arial"/>
        </w:rPr>
        <w:t xml:space="preserve"> </w:t>
      </w:r>
      <w:r w:rsidRPr="00250DD4">
        <w:rPr>
          <w:rFonts w:ascii="Cambria" w:hAnsi="Cambria" w:cs="Arial"/>
        </w:rPr>
        <w:t>wynosi:</w:t>
      </w:r>
    </w:p>
    <w:p w14:paraId="644CF1AD" w14:textId="77777777" w:rsidR="00EE4BFF" w:rsidRPr="00250DD4" w:rsidRDefault="00EE4BFF" w:rsidP="00EE4BFF">
      <w:pPr>
        <w:pStyle w:val="Akapitzlist"/>
        <w:spacing w:before="60" w:after="60" w:line="280" w:lineRule="exact"/>
        <w:rPr>
          <w:rFonts w:ascii="Cambria" w:hAnsi="Cambria" w:cs="Arial"/>
          <w:color w:val="FF0000"/>
        </w:rPr>
      </w:pPr>
      <w:r w:rsidRPr="00250DD4">
        <w:rPr>
          <w:rFonts w:ascii="Cambria" w:hAnsi="Cambria" w:cs="Arial"/>
          <w:color w:val="FF0000"/>
        </w:rPr>
        <w:lastRenderedPageBreak/>
        <w:t>.</w:t>
      </w:r>
    </w:p>
    <w:tbl>
      <w:tblPr>
        <w:tblStyle w:val="Tabela-Siatka"/>
        <w:tblW w:w="8080" w:type="dxa"/>
        <w:tblInd w:w="704" w:type="dxa"/>
        <w:tblLayout w:type="fixed"/>
        <w:tblLook w:val="04A0" w:firstRow="1" w:lastRow="0" w:firstColumn="1" w:lastColumn="0" w:noHBand="0" w:noVBand="1"/>
      </w:tblPr>
      <w:tblGrid>
        <w:gridCol w:w="4957"/>
        <w:gridCol w:w="3123"/>
      </w:tblGrid>
      <w:tr w:rsidR="00EE4BFF" w:rsidRPr="00250DD4" w14:paraId="6C6D13BA" w14:textId="77777777" w:rsidTr="00EE4BFF">
        <w:tc>
          <w:tcPr>
            <w:tcW w:w="4957" w:type="dxa"/>
          </w:tcPr>
          <w:p w14:paraId="76E06B36" w14:textId="77777777" w:rsidR="00EE4BFF" w:rsidRPr="00250DD4" w:rsidRDefault="00EE4BFF" w:rsidP="00EE4BFF">
            <w:pPr>
              <w:spacing w:after="40"/>
              <w:rPr>
                <w:rFonts w:ascii="Cambria" w:hAnsi="Cambria" w:cs="Arial"/>
                <w:b/>
                <w:sz w:val="22"/>
                <w:szCs w:val="22"/>
              </w:rPr>
            </w:pPr>
            <w:r w:rsidRPr="00250DD4">
              <w:rPr>
                <w:rFonts w:ascii="Cambria" w:hAnsi="Cambria" w:cs="Arial"/>
                <w:sz w:val="22"/>
                <w:szCs w:val="22"/>
              </w:rPr>
              <w:t xml:space="preserve">Cena jednostkowa paliwa gazowego w </w:t>
            </w:r>
            <w:r w:rsidRPr="00250DD4">
              <w:rPr>
                <w:rFonts w:ascii="Cambria" w:hAnsi="Cambria" w:cs="Arial"/>
                <w:b/>
                <w:sz w:val="22"/>
                <w:szCs w:val="22"/>
              </w:rPr>
              <w:t>zł/kWh</w:t>
            </w:r>
          </w:p>
        </w:tc>
        <w:tc>
          <w:tcPr>
            <w:tcW w:w="3123" w:type="dxa"/>
          </w:tcPr>
          <w:p w14:paraId="1A7DF001" w14:textId="77777777" w:rsidR="00EE4BFF" w:rsidRPr="00250DD4" w:rsidRDefault="00EE4BFF" w:rsidP="00EE4BFF">
            <w:pPr>
              <w:spacing w:after="40"/>
              <w:rPr>
                <w:rFonts w:ascii="Cambria" w:hAnsi="Cambria" w:cs="Arial"/>
                <w:b/>
                <w:sz w:val="22"/>
                <w:szCs w:val="22"/>
              </w:rPr>
            </w:pPr>
          </w:p>
        </w:tc>
      </w:tr>
    </w:tbl>
    <w:p w14:paraId="2F9ABDB5" w14:textId="77777777" w:rsidR="00EE4BFF" w:rsidRPr="00250DD4" w:rsidRDefault="00EE4BFF" w:rsidP="00EE4BFF">
      <w:pPr>
        <w:spacing w:before="60" w:after="60" w:line="280" w:lineRule="exact"/>
        <w:ind w:left="709"/>
        <w:rPr>
          <w:rFonts w:ascii="Cambria" w:hAnsi="Cambria" w:cs="Arial"/>
        </w:rPr>
      </w:pPr>
      <w:r w:rsidRPr="00250DD4">
        <w:rPr>
          <w:rFonts w:ascii="Cambria" w:hAnsi="Cambria" w:cs="Arial"/>
        </w:rPr>
        <w:t>Cena netto, wg której rozliczana będzie sprzedaż paliwa gazowego, pozostanie niezmienna przez cały czas obowiązywania Umowy, z wyjątkiem ustawowej zmiany podatku akcyzowego lub zmiany ogólnie obowiązujących przepisów prawa. Ceny paliwa gazowego zostają zmienione o kwotę wynikającą z obowiązków nałożonych właściwymi przepisami, od dnia ich wejścia w życie.</w:t>
      </w:r>
    </w:p>
    <w:p w14:paraId="23D100DB" w14:textId="77777777" w:rsidR="00E30E98"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stawki opłat abonamentowych – cena stała netto (bez VAT), wynikająca ze złożonej oferty (stanowiącej załącznik nr 4)</w:t>
      </w:r>
      <w:r w:rsidR="00E30E98" w:rsidRPr="00250DD4">
        <w:rPr>
          <w:rFonts w:ascii="Cambria" w:hAnsi="Cambria" w:cs="Arial"/>
        </w:rPr>
        <w:t xml:space="preserve"> i wynosi:</w:t>
      </w:r>
    </w:p>
    <w:tbl>
      <w:tblPr>
        <w:tblStyle w:val="Tabela-Siatka"/>
        <w:tblW w:w="5456" w:type="dxa"/>
        <w:tblInd w:w="704" w:type="dxa"/>
        <w:tblLayout w:type="fixed"/>
        <w:tblLook w:val="04A0" w:firstRow="1" w:lastRow="0" w:firstColumn="1" w:lastColumn="0" w:noHBand="0" w:noVBand="1"/>
      </w:tblPr>
      <w:tblGrid>
        <w:gridCol w:w="4111"/>
        <w:gridCol w:w="1345"/>
      </w:tblGrid>
      <w:tr w:rsidR="001C5819" w:rsidRPr="00250DD4" w14:paraId="6EC937FA" w14:textId="77777777" w:rsidTr="001C5819">
        <w:tc>
          <w:tcPr>
            <w:tcW w:w="4111" w:type="dxa"/>
            <w:vMerge w:val="restart"/>
          </w:tcPr>
          <w:p w14:paraId="134689FB" w14:textId="77777777" w:rsidR="001C5819" w:rsidRPr="00250DD4" w:rsidRDefault="001C5819" w:rsidP="00043812">
            <w:pPr>
              <w:spacing w:after="40"/>
              <w:rPr>
                <w:rFonts w:ascii="Cambria" w:hAnsi="Cambria" w:cs="Arial"/>
                <w:sz w:val="22"/>
                <w:szCs w:val="22"/>
              </w:rPr>
            </w:pPr>
            <w:r w:rsidRPr="00250DD4">
              <w:rPr>
                <w:rFonts w:ascii="Cambria" w:hAnsi="Cambria" w:cs="Arial"/>
                <w:sz w:val="22"/>
                <w:szCs w:val="22"/>
              </w:rPr>
              <w:t xml:space="preserve">Cena jednostkowa abonamentu </w:t>
            </w:r>
          </w:p>
          <w:p w14:paraId="49C2616A" w14:textId="142818BC" w:rsidR="001C5819" w:rsidRPr="00250DD4" w:rsidRDefault="001C5819" w:rsidP="00043812">
            <w:pPr>
              <w:spacing w:after="40"/>
              <w:rPr>
                <w:rFonts w:ascii="Cambria" w:hAnsi="Cambria" w:cs="Arial"/>
                <w:b/>
                <w:sz w:val="22"/>
                <w:szCs w:val="22"/>
              </w:rPr>
            </w:pPr>
            <w:r w:rsidRPr="00250DD4">
              <w:rPr>
                <w:rFonts w:ascii="Cambria" w:hAnsi="Cambria" w:cs="Arial"/>
                <w:sz w:val="22"/>
                <w:szCs w:val="22"/>
              </w:rPr>
              <w:t xml:space="preserve">w grupie taryfowej w </w:t>
            </w:r>
            <w:r w:rsidRPr="00250DD4">
              <w:rPr>
                <w:rFonts w:ascii="Cambria" w:hAnsi="Cambria" w:cs="Arial"/>
                <w:b/>
                <w:sz w:val="22"/>
                <w:szCs w:val="22"/>
              </w:rPr>
              <w:t>zł/mc</w:t>
            </w:r>
          </w:p>
        </w:tc>
        <w:tc>
          <w:tcPr>
            <w:tcW w:w="1345" w:type="dxa"/>
          </w:tcPr>
          <w:p w14:paraId="72BA5BA6" w14:textId="700D74D8" w:rsidR="001C5819" w:rsidRPr="00250DD4" w:rsidRDefault="001C5819" w:rsidP="00093116">
            <w:pPr>
              <w:rPr>
                <w:rFonts w:ascii="Cambria" w:hAnsi="Cambria" w:cs="Arial"/>
                <w:sz w:val="22"/>
                <w:szCs w:val="22"/>
              </w:rPr>
            </w:pPr>
            <w:r w:rsidRPr="00250DD4">
              <w:rPr>
                <w:rFonts w:ascii="Cambria" w:hAnsi="Cambria" w:cs="Arial"/>
                <w:sz w:val="22"/>
                <w:szCs w:val="22"/>
              </w:rPr>
              <w:t>W-4</w:t>
            </w:r>
          </w:p>
        </w:tc>
      </w:tr>
      <w:tr w:rsidR="001C5819" w:rsidRPr="00250DD4" w14:paraId="234FD924" w14:textId="77777777" w:rsidTr="001C5819">
        <w:tc>
          <w:tcPr>
            <w:tcW w:w="4111" w:type="dxa"/>
            <w:vMerge/>
          </w:tcPr>
          <w:p w14:paraId="38757625" w14:textId="77777777" w:rsidR="001C5819" w:rsidRPr="00250DD4" w:rsidRDefault="001C5819" w:rsidP="002A73FC">
            <w:pPr>
              <w:spacing w:after="40"/>
              <w:ind w:left="709"/>
              <w:rPr>
                <w:rFonts w:ascii="Cambria" w:hAnsi="Cambria" w:cs="Arial"/>
                <w:b/>
                <w:sz w:val="22"/>
                <w:szCs w:val="22"/>
              </w:rPr>
            </w:pPr>
          </w:p>
        </w:tc>
        <w:tc>
          <w:tcPr>
            <w:tcW w:w="1345" w:type="dxa"/>
          </w:tcPr>
          <w:p w14:paraId="236CD987" w14:textId="77777777" w:rsidR="001C5819" w:rsidRPr="00250DD4" w:rsidRDefault="001C5819" w:rsidP="002A73FC">
            <w:pPr>
              <w:ind w:left="709"/>
              <w:rPr>
                <w:rFonts w:ascii="Cambria" w:hAnsi="Cambria" w:cs="Arial"/>
                <w:b/>
                <w:sz w:val="22"/>
                <w:szCs w:val="22"/>
              </w:rPr>
            </w:pPr>
          </w:p>
        </w:tc>
      </w:tr>
    </w:tbl>
    <w:p w14:paraId="4C9C2CF9" w14:textId="5BA04A6B" w:rsidR="00DB3C89" w:rsidRPr="00250DD4" w:rsidRDefault="00DB3C89" w:rsidP="00043812">
      <w:pPr>
        <w:spacing w:before="60" w:after="60" w:line="280" w:lineRule="exact"/>
        <w:rPr>
          <w:rFonts w:ascii="Cambria" w:hAnsi="Cambria" w:cs="Arial"/>
        </w:rPr>
      </w:pPr>
    </w:p>
    <w:p w14:paraId="1E762639" w14:textId="77777777" w:rsidR="00DB3C89"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 xml:space="preserve">stawki opłat za usługi dystrybucji gazu – zgodnie z obowiązującą na dzień dokonywania rozliczeń Taryfą OSD, odpowiednio dla poszczególnych grup taryfowych, do których zakwalifikowane są poszczególne PPG. </w:t>
      </w:r>
    </w:p>
    <w:p w14:paraId="35A52369" w14:textId="77777777" w:rsidR="00DB3C89" w:rsidRPr="00250DD4" w:rsidRDefault="00DB3C89" w:rsidP="008D7F1C">
      <w:pPr>
        <w:pStyle w:val="Akapitzlist"/>
        <w:numPr>
          <w:ilvl w:val="0"/>
          <w:numId w:val="43"/>
        </w:numPr>
        <w:spacing w:before="60" w:after="60" w:line="280" w:lineRule="exact"/>
        <w:ind w:left="709"/>
        <w:rPr>
          <w:rFonts w:ascii="Cambria" w:hAnsi="Cambria" w:cs="Arial"/>
        </w:rPr>
      </w:pPr>
      <w:r w:rsidRPr="00250DD4">
        <w:rPr>
          <w:rFonts w:ascii="Cambria" w:hAnsi="Cambria" w:cs="Arial"/>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1B4C50A8"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Zamawiający posiada punkty poboru gazu zakwalifikowane do  grup taryfowych zgodnie z Załącznikiem nr 1 do Umowy. </w:t>
      </w:r>
    </w:p>
    <w:p w14:paraId="59BF0AE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Punkty poboru gazu Zamawiającego w trakcie trwania umowy będą kwalifikowane do właściwej grupy taryfowej, zgodnie z zasadami określonymi w Taryfie OSD. </w:t>
      </w:r>
    </w:p>
    <w:p w14:paraId="11114F6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rozliczeniowego stosowanego przez OSD, z zastrzeżeniem zapisów ust. 6. </w:t>
      </w:r>
    </w:p>
    <w:p w14:paraId="601EF675"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Rozliczenia za usługę dystrybucji paliwa gazowego prowadzone będą wg algorytmów zawartych w Taryfie OSD. </w:t>
      </w:r>
    </w:p>
    <w:p w14:paraId="1EE1C584" w14:textId="74C7564E"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Faktury powinny zawierać pełne dane identyfikacyjne Zamawiającego, tj.: nazwę, adres, NIP oraz dane identyfikacyjne Odbiorcy, w tym jego adres.</w:t>
      </w:r>
    </w:p>
    <w:p w14:paraId="566318B7" w14:textId="1E46D37E"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Wykonawca wystawić będzie faktury na każdy punkt poboru gazu odrębnie. </w:t>
      </w:r>
    </w:p>
    <w:p w14:paraId="32B8146D"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Do wynagrodzenia Wykonawca doliczy podatek VAT w obowiązującej wysokości. </w:t>
      </w:r>
    </w:p>
    <w:p w14:paraId="5AF45B4F"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Należności będą płatne przez Zamawiającego przelewem na rachunek wskazany na fakturze, w terminie 30 dni od dnia wystawienia prawidłowej, zgodnej z umową faktury. Jednakże w przypadku otrzymania faktury później niż w 9 dniu od daty jej wystawienia, (nawet jeśli jest ona prawidłowo wystawiona), Zamawiający zobowiązany są do jej zapłaty w terminie 21 dni od daty jej doręczenia. Faktura winna zawierać wyszczególnienie wszystkich pozycji kosztowych. </w:t>
      </w:r>
    </w:p>
    <w:p w14:paraId="6B5FCB00"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Wykonawca za świadczone w ramach przedmiotu Umowy usługi wystawi w danym okresie rozliczeniowym</w:t>
      </w:r>
      <w:r w:rsidRPr="00250DD4" w:rsidDel="00F22647">
        <w:rPr>
          <w:rFonts w:ascii="Cambria" w:hAnsi="Cambria" w:cs="Arial"/>
        </w:rPr>
        <w:t xml:space="preserve"> </w:t>
      </w:r>
      <w:r w:rsidRPr="00250DD4">
        <w:rPr>
          <w:rFonts w:ascii="Cambria" w:hAnsi="Cambria" w:cs="Arial"/>
        </w:rPr>
        <w:t xml:space="preserve">fakturę Zamawiającemu i prześle ją na adres Odbiorcy.  </w:t>
      </w:r>
    </w:p>
    <w:p w14:paraId="54FBAF04"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 dzień zapłaty uważa się dzień uznaje się datę uznania rachunku bankowego Wykonawcy.  </w:t>
      </w:r>
    </w:p>
    <w:p w14:paraId="56761B92"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Za przekroczenie terminu płatności, Zamawiający będzie zobowiązany do zapłaty odsetek ustawowych. Odsetki te płatne będą na podstawie właściwego dokumentu Wykonawcy. </w:t>
      </w:r>
    </w:p>
    <w:p w14:paraId="0C0C9831" w14:textId="77777777" w:rsidR="00DB3C89"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lastRenderedPageBreak/>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23522670" w14:textId="3BB320F9" w:rsidR="00720D1B" w:rsidRPr="00250DD4" w:rsidRDefault="00DB3C89" w:rsidP="008D7F1C">
      <w:pPr>
        <w:numPr>
          <w:ilvl w:val="0"/>
          <w:numId w:val="25"/>
        </w:numPr>
        <w:spacing w:before="60" w:after="60" w:line="280" w:lineRule="exact"/>
        <w:ind w:left="360"/>
        <w:rPr>
          <w:rFonts w:ascii="Cambria" w:hAnsi="Cambria" w:cs="Arial"/>
        </w:rPr>
      </w:pPr>
      <w:r w:rsidRPr="00250DD4">
        <w:rPr>
          <w:rFonts w:ascii="Cambria" w:hAnsi="Cambria" w:cs="Arial"/>
        </w:rPr>
        <w:t xml:space="preserve">Wierzytelności wynikające z niniejszej umowy nie mogą być przedmiotem cesji na rzecz osób trzecich, bez zgody Zamawiającego. </w:t>
      </w:r>
    </w:p>
    <w:p w14:paraId="17DFECA7" w14:textId="1E2C44A5"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6 </w:t>
      </w:r>
    </w:p>
    <w:p w14:paraId="04868BBA"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WSTRZYMANIE I WZNOWIENIE DOSTARCZANIA PALIWA GAZOWEGO</w:t>
      </w:r>
    </w:p>
    <w:p w14:paraId="38AB15DE" w14:textId="21C269CA" w:rsidR="00DB3C89" w:rsidRPr="00250DD4" w:rsidRDefault="00DB3C89" w:rsidP="00E32E0D">
      <w:pPr>
        <w:pStyle w:val="Akapitzlist"/>
        <w:numPr>
          <w:ilvl w:val="1"/>
          <w:numId w:val="1"/>
        </w:numPr>
        <w:spacing w:before="60" w:after="60" w:line="280" w:lineRule="exact"/>
        <w:ind w:left="426" w:hanging="426"/>
        <w:rPr>
          <w:rFonts w:ascii="Cambria" w:hAnsi="Cambria" w:cs="Arial"/>
        </w:rPr>
      </w:pPr>
      <w:r w:rsidRPr="00250DD4">
        <w:rPr>
          <w:rFonts w:ascii="Cambria" w:hAnsi="Cambria" w:cs="Arial"/>
        </w:rPr>
        <w:t xml:space="preserve">Dostarczanie Paliwa Gazowego może zostać wstrzymane, w przypadku, gdy:  </w:t>
      </w:r>
    </w:p>
    <w:p w14:paraId="1672C170" w14:textId="77777777" w:rsidR="00DB3C89" w:rsidRPr="00250DD4" w:rsidRDefault="00DB3C89" w:rsidP="008D7F1C">
      <w:pPr>
        <w:pStyle w:val="Akapitzlist"/>
        <w:numPr>
          <w:ilvl w:val="0"/>
          <w:numId w:val="26"/>
        </w:numPr>
        <w:spacing w:before="60" w:after="60" w:line="280" w:lineRule="exact"/>
        <w:rPr>
          <w:rFonts w:ascii="Cambria" w:hAnsi="Cambria" w:cs="Arial"/>
        </w:rPr>
      </w:pPr>
      <w:r w:rsidRPr="00250DD4">
        <w:rPr>
          <w:rFonts w:ascii="Cambria" w:hAnsi="Cambria" w:cs="Arial"/>
        </w:rPr>
        <w:t xml:space="preserve">przewidują to obowiązujące przepisy prawa,  </w:t>
      </w:r>
    </w:p>
    <w:p w14:paraId="4B73ACB8"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Zamawiający dopuści się Nielegalnego Poboru Paliwa Gazowego,  </w:t>
      </w:r>
    </w:p>
    <w:p w14:paraId="2FB5F02D"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sieć gazowa, którą dostarczane jest Paliwo Gazowe stwarza zagrożenie dla życia lub zdrowia lub środowiska czy też bezpieczeństwa mienia,  </w:t>
      </w:r>
    </w:p>
    <w:p w14:paraId="71CBC650"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w wyniku przeprowadzonej kontroli stwierdzono, że znajdująca się u Zamawiającego instalacja stwarza bezpośrednie zagrożenie życia lub zdrowia lub środowiska,  </w:t>
      </w:r>
    </w:p>
    <w:p w14:paraId="3183CE58" w14:textId="77777777" w:rsidR="00DB3C89" w:rsidRPr="00250DD4" w:rsidRDefault="00DB3C89" w:rsidP="008D7F1C">
      <w:pPr>
        <w:numPr>
          <w:ilvl w:val="0"/>
          <w:numId w:val="26"/>
        </w:numPr>
        <w:spacing w:before="60" w:after="60" w:line="280" w:lineRule="exact"/>
        <w:rPr>
          <w:rFonts w:ascii="Cambria" w:hAnsi="Cambria" w:cs="Arial"/>
        </w:rPr>
      </w:pPr>
      <w:r w:rsidRPr="00250DD4">
        <w:rPr>
          <w:rFonts w:ascii="Cambria" w:hAnsi="Cambria" w:cs="Arial"/>
        </w:rPr>
        <w:t xml:space="preserve">OSD lub OSP wykonuje prace skutkujące przerwaniem lub ograniczeniem dostarczania Paliwa Gazowego, po wcześniejszym uprzedzeniu Odbiorcy. </w:t>
      </w:r>
    </w:p>
    <w:p w14:paraId="288FD35F" w14:textId="237E39CA" w:rsidR="00DB3C89" w:rsidRPr="00250DD4" w:rsidRDefault="00DB3C89" w:rsidP="00E32E0D">
      <w:pPr>
        <w:pStyle w:val="Akapitzlist"/>
        <w:numPr>
          <w:ilvl w:val="1"/>
          <w:numId w:val="1"/>
        </w:numPr>
        <w:tabs>
          <w:tab w:val="clear" w:pos="1440"/>
          <w:tab w:val="num" w:pos="426"/>
        </w:tabs>
        <w:spacing w:before="60" w:after="60" w:line="280" w:lineRule="exact"/>
        <w:ind w:hanging="1440"/>
        <w:rPr>
          <w:rFonts w:ascii="Cambria" w:hAnsi="Cambria" w:cs="Arial"/>
        </w:rPr>
      </w:pPr>
      <w:r w:rsidRPr="00250DD4">
        <w:rPr>
          <w:rFonts w:ascii="Cambria" w:hAnsi="Cambria" w:cs="Arial"/>
        </w:rPr>
        <w:t xml:space="preserve">Wstrzymanie dostarczania Paliwa Gazowego może nastąpić w szczególności poprzez:  </w:t>
      </w:r>
    </w:p>
    <w:p w14:paraId="30ACAF57"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demontaż Układu pomiarowego,  </w:t>
      </w:r>
    </w:p>
    <w:p w14:paraId="6BCF6F8C"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demontaż przyłącza do sieci gazowej,  </w:t>
      </w:r>
    </w:p>
    <w:p w14:paraId="0FF750FD" w14:textId="77777777" w:rsidR="00DB3C89" w:rsidRPr="00250DD4" w:rsidRDefault="00DB3C89" w:rsidP="008D7F1C">
      <w:pPr>
        <w:numPr>
          <w:ilvl w:val="0"/>
          <w:numId w:val="24"/>
        </w:numPr>
        <w:spacing w:before="60" w:after="60" w:line="280" w:lineRule="exact"/>
        <w:rPr>
          <w:rFonts w:ascii="Cambria" w:hAnsi="Cambria" w:cs="Arial"/>
        </w:rPr>
      </w:pPr>
      <w:r w:rsidRPr="00250DD4">
        <w:rPr>
          <w:rFonts w:ascii="Cambria" w:hAnsi="Cambria" w:cs="Arial"/>
        </w:rPr>
        <w:t xml:space="preserve">zamknięcie dopływu Paliwa Gazowego przed Układem pomiarowym. </w:t>
      </w:r>
    </w:p>
    <w:p w14:paraId="1DEAA898" w14:textId="5AFCBD2B" w:rsidR="00DB3C89" w:rsidRPr="00250DD4" w:rsidRDefault="00826F00" w:rsidP="00826F00">
      <w:pPr>
        <w:pStyle w:val="Akapitzlist"/>
        <w:spacing w:before="60" w:after="60" w:line="280" w:lineRule="exact"/>
        <w:ind w:left="426" w:hanging="426"/>
        <w:rPr>
          <w:rFonts w:ascii="Cambria" w:hAnsi="Cambria" w:cs="Arial"/>
        </w:rPr>
      </w:pPr>
      <w:r w:rsidRPr="00250DD4">
        <w:rPr>
          <w:rFonts w:ascii="Cambria" w:hAnsi="Cambria" w:cs="Arial"/>
        </w:rPr>
        <w:t>3.</w:t>
      </w:r>
      <w:r w:rsidRPr="00250DD4">
        <w:rPr>
          <w:rFonts w:ascii="Cambria" w:hAnsi="Cambria" w:cs="Arial"/>
        </w:rPr>
        <w:tab/>
      </w:r>
      <w:r w:rsidR="00DB3C89" w:rsidRPr="00250DD4">
        <w:rPr>
          <w:rFonts w:ascii="Cambria" w:hAnsi="Cambria" w:cs="Arial"/>
        </w:rPr>
        <w:t xml:space="preserve">Wstrzymanie dostarczania Paliwa Gazowego nie jest równoznaczne z rozwiązaniem Umowy, o ile nie została ona wypowiedziana przez Wykonawcę. </w:t>
      </w:r>
    </w:p>
    <w:p w14:paraId="4E5288EA" w14:textId="3E730C91"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W przypadku ustania przyczyn, które uzasadniały wstrzymanie dostarczania Paliwa Gazowego wznowienie dostarczania Paliwa Gazowego do Zamawiającego nastąpi niezwłocznie po ustaniu tych przyczyn.  </w:t>
      </w:r>
    </w:p>
    <w:p w14:paraId="4F5B4D9A" w14:textId="68E28632"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Zamawiający przyjmuje do wiadomości i akceptuje, że OSD lub OSP może ograniczyć dostarczanie Paliwa Gazowego w przypadkach określonych w obowiązujących przepisach prawa oraz IRiESD lub IRiESP.  </w:t>
      </w:r>
    </w:p>
    <w:p w14:paraId="7CBCE98E" w14:textId="75FBDF60"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7658D9E7" w14:textId="2A6645DD"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9AC73B8" w14:textId="57B0D9DB"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OSD powiadamia Zamawiającego o terminach oraz okresie trwania planowanych przerw w dostarczaniu Paliwa Gazowego.  </w:t>
      </w:r>
    </w:p>
    <w:p w14:paraId="77E03CF9" w14:textId="463A55A7" w:rsidR="00DB3C89" w:rsidRPr="00250DD4" w:rsidRDefault="00DB3C89" w:rsidP="00E32E0D">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2B94CB3F" w14:textId="268535C9" w:rsidR="00FD535E" w:rsidRPr="00250DD4" w:rsidRDefault="00DB3C89" w:rsidP="00043812">
      <w:pPr>
        <w:pStyle w:val="Akapitzlist"/>
        <w:numPr>
          <w:ilvl w:val="0"/>
          <w:numId w:val="1"/>
        </w:numPr>
        <w:spacing w:before="60" w:after="60" w:line="280" w:lineRule="exact"/>
        <w:ind w:left="426" w:hanging="426"/>
        <w:rPr>
          <w:rFonts w:ascii="Cambria" w:hAnsi="Cambria" w:cs="Arial"/>
        </w:rPr>
      </w:pPr>
      <w:r w:rsidRPr="00250DD4">
        <w:rPr>
          <w:rFonts w:ascii="Cambria" w:hAnsi="Cambria" w:cs="Arial"/>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w:t>
      </w:r>
      <w:r w:rsidRPr="00250DD4">
        <w:rPr>
          <w:rFonts w:ascii="Cambria" w:hAnsi="Cambria" w:cs="Arial"/>
        </w:rPr>
        <w:lastRenderedPageBreak/>
        <w:t xml:space="preserve">powołująca się na siłę wyższą powinna zawiadomić drugą w terminie do trzech dni od zaistnienia zdarzenia stanowiącego przypadek siły wyższej. </w:t>
      </w:r>
    </w:p>
    <w:p w14:paraId="5FB19EDE" w14:textId="21996EE1"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7 </w:t>
      </w:r>
    </w:p>
    <w:p w14:paraId="3C288EFA"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ZMIANY W UMOWIE, ZMIANY TARYF</w:t>
      </w:r>
    </w:p>
    <w:p w14:paraId="7B01EEF9" w14:textId="07D9261A"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73C5682" w14:textId="469ED3E1"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30CF6B48" w14:textId="706CCE45"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20536986" w14:textId="1B6772CF" w:rsidR="00DB3C89" w:rsidRPr="00250DD4" w:rsidRDefault="00DB3C89" w:rsidP="008D7F1C">
      <w:pPr>
        <w:pStyle w:val="Akapitzlist"/>
        <w:numPr>
          <w:ilvl w:val="1"/>
          <w:numId w:val="24"/>
        </w:numPr>
        <w:spacing w:before="60" w:after="60" w:line="280" w:lineRule="exact"/>
        <w:ind w:left="426" w:hanging="426"/>
        <w:rPr>
          <w:rFonts w:ascii="Cambria" w:hAnsi="Cambria" w:cs="Arial"/>
        </w:rPr>
      </w:pPr>
      <w:r w:rsidRPr="00250DD4">
        <w:rPr>
          <w:rFonts w:ascii="Cambria" w:hAnsi="Cambria" w:cs="Arial"/>
        </w:rPr>
        <w:t xml:space="preserve">Ponadto przewiduje się możliwość wprowadzenia zmian postanowień zawartej umowy w stosunku do treści przedłożonej w postępowaniu oferty, na podstawie której dokonano wyboru Wykonawcy, w następujących przypadkach: </w:t>
      </w:r>
    </w:p>
    <w:p w14:paraId="3B03EE48"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20D90744"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w:t>
      </w:r>
    </w:p>
    <w:p w14:paraId="40F87DA4" w14:textId="77777777" w:rsidR="00DB3C89" w:rsidRPr="00250DD4" w:rsidRDefault="00DB3C89" w:rsidP="008D7F1C">
      <w:pPr>
        <w:pStyle w:val="Akapitzlist"/>
        <w:numPr>
          <w:ilvl w:val="0"/>
          <w:numId w:val="22"/>
        </w:numPr>
        <w:tabs>
          <w:tab w:val="left" w:pos="4500"/>
        </w:tabs>
        <w:spacing w:before="60" w:after="60" w:line="280" w:lineRule="exact"/>
        <w:rPr>
          <w:rFonts w:ascii="Cambria" w:hAnsi="Cambria" w:cs="Arial"/>
        </w:rPr>
      </w:pPr>
      <w:r w:rsidRPr="00250DD4">
        <w:rPr>
          <w:rFonts w:ascii="Cambria" w:hAnsi="Cambria"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17F8D06D" w14:textId="77777777" w:rsidR="00DB3C89" w:rsidRPr="00250DD4" w:rsidRDefault="00DB3C89" w:rsidP="008D7F1C">
      <w:pPr>
        <w:pStyle w:val="Akapitzlist"/>
        <w:numPr>
          <w:ilvl w:val="0"/>
          <w:numId w:val="22"/>
        </w:numPr>
        <w:spacing w:before="60" w:after="60" w:line="280" w:lineRule="exact"/>
        <w:rPr>
          <w:rFonts w:ascii="Cambria" w:hAnsi="Cambria" w:cs="Arial"/>
        </w:rPr>
      </w:pPr>
      <w:r w:rsidRPr="00250DD4">
        <w:rPr>
          <w:rFonts w:ascii="Cambria" w:hAnsi="Cambria" w:cs="Arial"/>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3F60A2E4" w14:textId="1150A932" w:rsidR="00DB3C89" w:rsidRPr="00250DD4" w:rsidRDefault="00DB3C89" w:rsidP="008D7F1C">
      <w:pPr>
        <w:pStyle w:val="Akapitzlist"/>
        <w:numPr>
          <w:ilvl w:val="1"/>
          <w:numId w:val="24"/>
        </w:numPr>
        <w:spacing w:before="60" w:after="60" w:line="280" w:lineRule="exact"/>
        <w:ind w:left="284" w:hanging="284"/>
        <w:rPr>
          <w:rFonts w:ascii="Cambria" w:hAnsi="Cambria" w:cs="Arial"/>
        </w:rPr>
      </w:pPr>
      <w:r w:rsidRPr="00250DD4">
        <w:rPr>
          <w:rFonts w:ascii="Cambria" w:hAnsi="Cambria" w:cs="Arial"/>
        </w:rPr>
        <w:t xml:space="preserve">Strony dopuszczają również wprowadzenie zmian w zwartej umowie w przypadku: </w:t>
      </w:r>
    </w:p>
    <w:p w14:paraId="7955CEA1"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 xml:space="preserve">Konieczności poprawienia oczywistej omyłki pisarskiej; </w:t>
      </w:r>
    </w:p>
    <w:p w14:paraId="6BE4F377"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 xml:space="preserve">Zmiany osób reprezentujących Wykonawcę; </w:t>
      </w:r>
    </w:p>
    <w:p w14:paraId="495D1B89"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Zmiany danych podmiotowych Wykonawcy lub Zamawiającego;</w:t>
      </w:r>
    </w:p>
    <w:p w14:paraId="13F621A0" w14:textId="77777777" w:rsidR="00DB3C89" w:rsidRPr="00250DD4" w:rsidRDefault="00DB3C89" w:rsidP="008D7F1C">
      <w:pPr>
        <w:pStyle w:val="Akapitzlist"/>
        <w:numPr>
          <w:ilvl w:val="0"/>
          <w:numId w:val="23"/>
        </w:num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lastRenderedPageBreak/>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6474BC35" w14:textId="3C95A17C" w:rsidR="00DB3C89" w:rsidRPr="00250DD4" w:rsidRDefault="002932D1" w:rsidP="00774E78">
      <w:pPr>
        <w:tabs>
          <w:tab w:val="left" w:pos="284"/>
        </w:tabs>
        <w:overflowPunct w:val="0"/>
        <w:autoSpaceDE w:val="0"/>
        <w:autoSpaceDN w:val="0"/>
        <w:adjustRightInd w:val="0"/>
        <w:spacing w:before="60" w:after="60" w:line="280" w:lineRule="exact"/>
        <w:textAlignment w:val="baseline"/>
        <w:rPr>
          <w:rFonts w:ascii="Cambria" w:eastAsia="Times New Roman" w:hAnsi="Cambria" w:cs="Arial"/>
          <w:lang w:eastAsia="pl-PL"/>
        </w:rPr>
      </w:pPr>
      <w:r w:rsidRPr="00250DD4">
        <w:rPr>
          <w:rFonts w:ascii="Cambria" w:eastAsia="Times New Roman" w:hAnsi="Cambria" w:cs="Arial"/>
          <w:lang w:eastAsia="pl-PL"/>
        </w:rPr>
        <w:t>6</w:t>
      </w:r>
      <w:r w:rsidR="00DB3C89" w:rsidRPr="00250DD4">
        <w:rPr>
          <w:rFonts w:ascii="Cambria" w:eastAsia="Times New Roman" w:hAnsi="Cambria" w:cs="Arial"/>
          <w:lang w:eastAsia="pl-PL"/>
        </w:rPr>
        <w:t>.</w:t>
      </w:r>
      <w:r w:rsidR="00826F00" w:rsidRPr="00250DD4">
        <w:rPr>
          <w:rFonts w:ascii="Cambria" w:eastAsia="Times New Roman" w:hAnsi="Cambria" w:cs="Arial"/>
          <w:lang w:eastAsia="pl-PL"/>
        </w:rPr>
        <w:tab/>
      </w:r>
      <w:r w:rsidR="00DB3C89" w:rsidRPr="00250DD4">
        <w:rPr>
          <w:rFonts w:ascii="Cambria" w:eastAsia="Times New Roman" w:hAnsi="Cambria" w:cs="Arial"/>
          <w:lang w:eastAsia="pl-PL"/>
        </w:rPr>
        <w:t xml:space="preserve">Wszystkie postanowienia w ust. 5 i ust. 6  stanowią katalog zmian, na które Zamawiający może wyrazić zgodę. Nie stanowią jednocześnie zobowiązania do wyrażenia takiej zgody. </w:t>
      </w:r>
    </w:p>
    <w:p w14:paraId="5CEB6618" w14:textId="45E7B06D" w:rsidR="00DB3C89" w:rsidRPr="00250DD4" w:rsidRDefault="002932D1" w:rsidP="00826F00">
      <w:pPr>
        <w:spacing w:before="60" w:after="60" w:line="280" w:lineRule="exact"/>
        <w:ind w:left="284" w:hanging="284"/>
        <w:rPr>
          <w:rFonts w:ascii="Cambria" w:hAnsi="Cambria" w:cs="Arial"/>
        </w:rPr>
      </w:pPr>
      <w:r w:rsidRPr="00250DD4">
        <w:rPr>
          <w:rFonts w:ascii="Cambria" w:hAnsi="Cambria" w:cs="Arial"/>
        </w:rPr>
        <w:t>7</w:t>
      </w:r>
      <w:r w:rsidR="00DB3C89" w:rsidRPr="00250DD4">
        <w:rPr>
          <w:rFonts w:ascii="Cambria" w:hAnsi="Cambria" w:cs="Arial"/>
        </w:rPr>
        <w:t>.</w:t>
      </w:r>
      <w:r w:rsidR="00826F00" w:rsidRPr="00250DD4">
        <w:rPr>
          <w:rFonts w:ascii="Cambria" w:hAnsi="Cambria" w:cs="Arial"/>
        </w:rPr>
        <w:tab/>
      </w:r>
      <w:r w:rsidR="00DB3C89" w:rsidRPr="00250DD4">
        <w:rPr>
          <w:rFonts w:ascii="Cambria" w:hAnsi="Cambria" w:cs="Arial"/>
        </w:rPr>
        <w:t>Strony przewidują również możliwość wprowadzania zmian w umowie w przypadkach, o których mowa w art. 144 ust. 1 pkt 2-6 ustawy PZP.</w:t>
      </w:r>
    </w:p>
    <w:p w14:paraId="04CF2B1C" w14:textId="77777777" w:rsidR="00F8395B" w:rsidRPr="00250DD4" w:rsidRDefault="00F8395B" w:rsidP="00774E78">
      <w:pPr>
        <w:spacing w:before="60" w:after="60" w:line="280" w:lineRule="exact"/>
        <w:jc w:val="center"/>
        <w:rPr>
          <w:rFonts w:ascii="Cambria" w:hAnsi="Cambria" w:cs="Arial"/>
          <w:b/>
        </w:rPr>
      </w:pPr>
    </w:p>
    <w:p w14:paraId="4DB88042" w14:textId="16EFB3BE"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 xml:space="preserve">§ 8 </w:t>
      </w:r>
    </w:p>
    <w:p w14:paraId="3A1D4024" w14:textId="77777777" w:rsidR="00DB3C89" w:rsidRPr="00250DD4" w:rsidRDefault="00DB3C89" w:rsidP="00774E78">
      <w:pPr>
        <w:spacing w:before="60" w:after="60" w:line="280" w:lineRule="exact"/>
        <w:jc w:val="center"/>
        <w:rPr>
          <w:rFonts w:ascii="Cambria" w:hAnsi="Cambria" w:cs="Arial"/>
          <w:b/>
        </w:rPr>
      </w:pPr>
      <w:r w:rsidRPr="00250DD4">
        <w:rPr>
          <w:rFonts w:ascii="Cambria" w:hAnsi="Cambria" w:cs="Arial"/>
          <w:b/>
        </w:rPr>
        <w:t>CZAS TRWANIA UMOWY ORAZ ROZWIĄZANIE UMOWY</w:t>
      </w:r>
    </w:p>
    <w:p w14:paraId="0F326898" w14:textId="6B700730"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Niniejsza Umowa zostaje zawarta na c</w:t>
      </w:r>
      <w:r w:rsidR="00043812" w:rsidRPr="00250DD4">
        <w:rPr>
          <w:rFonts w:ascii="Cambria" w:hAnsi="Cambria" w:cs="Arial"/>
        </w:rPr>
        <w:t>zas oznaczony do dnia 01.01.2022</w:t>
      </w:r>
      <w:r w:rsidRPr="00250DD4">
        <w:rPr>
          <w:rFonts w:ascii="Cambria" w:hAnsi="Cambria" w:cs="Arial"/>
        </w:rPr>
        <w:t xml:space="preserve"> godz. 6:00 </w:t>
      </w:r>
    </w:p>
    <w:p w14:paraId="1BE33596" w14:textId="354A064C" w:rsidR="00DB3C89" w:rsidRPr="00250DD4" w:rsidRDefault="00DB3C89" w:rsidP="008D7F1C">
      <w:pPr>
        <w:pStyle w:val="Akapitzlist"/>
        <w:numPr>
          <w:ilvl w:val="0"/>
          <w:numId w:val="12"/>
        </w:numPr>
        <w:spacing w:before="60" w:after="60" w:line="280" w:lineRule="exact"/>
        <w:ind w:left="426"/>
        <w:rPr>
          <w:rFonts w:ascii="Cambria" w:hAnsi="Cambria" w:cs="Arial"/>
        </w:rPr>
      </w:pPr>
      <w:r w:rsidRPr="00250DD4">
        <w:rPr>
          <w:rFonts w:ascii="Cambria" w:hAnsi="Cambria" w:cs="Arial"/>
        </w:rPr>
        <w:t>Umowa obowiązuje od dnia podpisania z zastrzeżeniem, iż rozpoczęcie dostaw paliwa gazow</w:t>
      </w:r>
      <w:r w:rsidR="00EE3C65" w:rsidRPr="00250DD4">
        <w:rPr>
          <w:rFonts w:ascii="Cambria" w:hAnsi="Cambria" w:cs="Arial"/>
        </w:rPr>
        <w:t xml:space="preserve">ego rozpocznie się </w:t>
      </w:r>
      <w:r w:rsidR="005F255C" w:rsidRPr="00250DD4">
        <w:rPr>
          <w:rFonts w:ascii="Cambria" w:hAnsi="Cambria" w:cs="Arial"/>
        </w:rPr>
        <w:t xml:space="preserve">od 01.01.2021 r. godz. 6:00 </w:t>
      </w:r>
      <w:r w:rsidRPr="00250DD4">
        <w:rPr>
          <w:rFonts w:ascii="Cambria" w:hAnsi="Cambria" w:cs="Arial"/>
        </w:rPr>
        <w:t>lecz nie wcześniej niż po pozytywnie zakończonej procedurze zmiany sprzedawcy, która zostanie wszczęta przez Wykonawcę z dniem podpisania umowy.</w:t>
      </w:r>
    </w:p>
    <w:p w14:paraId="768B6EF7"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powzięcia wiadomości o tych okolicznościach. W takim przypadku, Wykonawca może żądać wyłącznie wynagrodzenia należnego z tytułu wykonania części Umowy do dnia otrzymania oświadczenia Zamawiającego o odstąpieniu.  </w:t>
      </w:r>
    </w:p>
    <w:p w14:paraId="5E2CF1C4"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7D43C5BD"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2C05E630"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Wykonawca zapłaci Zamawiającemu karę umowną w przypadku: </w:t>
      </w:r>
    </w:p>
    <w:p w14:paraId="795C8318"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odstąpienia Zamawiającego od umowy bądź jej części lub jej rozwiązania z winy Wykonawcy w wysokości stanowiącej równowartość 10% szacowanej kwoty wartości przedmiotu umowy wskazanej w ofercie z wyłączeniem przypadku odstąpienia od Umowy, o którym mowa w ust. 3, par. 8, </w:t>
      </w:r>
    </w:p>
    <w:p w14:paraId="6D1E30BE"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20% szacowanej kwoty wartości przedmiotu umowy wskazanej w ofercie z wyłączeniem przypadku odstąpienia od Umowy, o którym mowa w ust. 3, par. 8, </w:t>
      </w:r>
    </w:p>
    <w:p w14:paraId="3A40E122" w14:textId="77777777" w:rsidR="00DB3C89" w:rsidRPr="00250DD4" w:rsidRDefault="00DB3C89" w:rsidP="008D7F1C">
      <w:pPr>
        <w:pStyle w:val="Akapitzlist"/>
        <w:numPr>
          <w:ilvl w:val="0"/>
          <w:numId w:val="19"/>
        </w:numPr>
        <w:spacing w:before="60" w:after="60" w:line="280" w:lineRule="exact"/>
        <w:rPr>
          <w:rFonts w:ascii="Cambria" w:hAnsi="Cambria" w:cs="Arial"/>
        </w:rPr>
      </w:pPr>
      <w:r w:rsidRPr="00250DD4">
        <w:rPr>
          <w:rFonts w:ascii="Cambria" w:hAnsi="Cambria" w:cs="Arial"/>
        </w:rPr>
        <w:t xml:space="preserve">w przypadku odstąpienia od Umowy przez Wykonawcę, jej rozwiązania lub zaprzestania jej wykonywania z przyczyn nieleżących po stronie Zamawiającego w wysokości 10% szacowanej wartości przedmiotu umowy wskazanej w ofercie, z wyłączeniem przypadku odstąpienia od Umowy, o którym mowa w ust. 3, par.8, </w:t>
      </w:r>
    </w:p>
    <w:p w14:paraId="6609B5C8" w14:textId="77777777" w:rsidR="00DB3C89" w:rsidRPr="00250DD4" w:rsidRDefault="00DB3C89" w:rsidP="008D7F1C">
      <w:pPr>
        <w:pStyle w:val="Akapitzlist"/>
        <w:numPr>
          <w:ilvl w:val="0"/>
          <w:numId w:val="12"/>
        </w:numPr>
        <w:spacing w:before="60" w:after="60" w:line="280" w:lineRule="exact"/>
        <w:ind w:left="284" w:hanging="284"/>
        <w:rPr>
          <w:rFonts w:ascii="Cambria" w:hAnsi="Cambria" w:cs="Arial"/>
        </w:rPr>
      </w:pPr>
      <w:r w:rsidRPr="00250DD4">
        <w:rPr>
          <w:rFonts w:ascii="Cambria" w:hAnsi="Cambria" w:cs="Arial"/>
        </w:rPr>
        <w:t xml:space="preserve">Zamawiający zapłaci Wykonawcy karę umowną w przypadku: </w:t>
      </w:r>
    </w:p>
    <w:p w14:paraId="1D8FB118" w14:textId="77777777" w:rsidR="00DB3C89" w:rsidRPr="00250DD4" w:rsidRDefault="00DB3C89" w:rsidP="008D7F1C">
      <w:pPr>
        <w:pStyle w:val="Akapitzlist"/>
        <w:numPr>
          <w:ilvl w:val="0"/>
          <w:numId w:val="20"/>
        </w:numPr>
        <w:spacing w:before="60" w:after="60" w:line="280" w:lineRule="exact"/>
        <w:rPr>
          <w:rFonts w:ascii="Cambria" w:hAnsi="Cambria" w:cs="Arial"/>
        </w:rPr>
      </w:pPr>
      <w:r w:rsidRPr="00250DD4">
        <w:rPr>
          <w:rFonts w:ascii="Cambria" w:hAnsi="Cambria" w:cs="Arial"/>
        </w:rPr>
        <w:lastRenderedPageBreak/>
        <w:t xml:space="preserve">odstąpienia Zamawiającego od umowy bądź jej części lub jej rozwiązania przez Wykonawcę z przyczyn leżących po stronie Zamawiającego w wysokości stanowiącej równowartość 10% szacowanej kwoty wartości przedmiotu umowy wskazanej w ofercie z wyłączeniem przypadku odstąpienia od Umowy, o którym mowa w ust. 3, par. 8, </w:t>
      </w:r>
    </w:p>
    <w:p w14:paraId="2C89ADBA" w14:textId="77777777" w:rsidR="00DB3C89" w:rsidRPr="00250DD4" w:rsidRDefault="00DB3C89" w:rsidP="008D7F1C">
      <w:pPr>
        <w:pStyle w:val="Akapitzlist"/>
        <w:numPr>
          <w:ilvl w:val="0"/>
          <w:numId w:val="20"/>
        </w:numPr>
        <w:spacing w:before="60" w:after="60" w:line="280" w:lineRule="exact"/>
        <w:rPr>
          <w:rFonts w:ascii="Cambria" w:hAnsi="Cambria" w:cs="Arial"/>
        </w:rPr>
      </w:pPr>
      <w:r w:rsidRPr="00250DD4">
        <w:rPr>
          <w:rFonts w:ascii="Cambria" w:hAnsi="Cambria" w:cs="Arial"/>
        </w:rPr>
        <w:t xml:space="preserve">w przypadku odstąpienia od Umowy przez Zamawiającego jej rozwiązania lub zaprzestania jej wykonywania z przyczyn nieleżących po stronie Wykonawcy, Wykonawcy przysługuje od Zamawiającego kara umowna, w wysokości 10% szacowanej wartości przedmiotu umowy wskazanej w ofercie, z wyłączeniem przypadku odstąpienia od Umowy, o którym mowa w ust. 3, par.8, </w:t>
      </w:r>
    </w:p>
    <w:p w14:paraId="38DA8167" w14:textId="77777777" w:rsidR="00DB3C89" w:rsidRPr="00250DD4" w:rsidRDefault="00DB3C89" w:rsidP="008D7F1C">
      <w:pPr>
        <w:pStyle w:val="Akapitzlist"/>
        <w:numPr>
          <w:ilvl w:val="0"/>
          <w:numId w:val="12"/>
        </w:numPr>
        <w:spacing w:before="60" w:after="60" w:line="280" w:lineRule="exact"/>
        <w:ind w:left="426" w:hanging="426"/>
        <w:rPr>
          <w:rFonts w:ascii="Cambria" w:hAnsi="Cambria" w:cs="Arial"/>
        </w:rPr>
      </w:pPr>
      <w:r w:rsidRPr="00250DD4">
        <w:rPr>
          <w:rFonts w:ascii="Cambria" w:hAnsi="Cambria" w:cs="Arial"/>
        </w:rPr>
        <w:t xml:space="preserve">Poza karami wymienionymi powyżej Strony mogą dochodzić naprawienia szkody na zasadach określonych w Kodeksie Cywilnym w razie gdy wartość naliczonych kar umownych nie pokryje całości szkody. </w:t>
      </w:r>
    </w:p>
    <w:p w14:paraId="0C73F61E" w14:textId="77777777" w:rsidR="00DB3C89" w:rsidRPr="00250DD4" w:rsidRDefault="00DB3C89" w:rsidP="00774E78">
      <w:pPr>
        <w:pStyle w:val="Akapitzlist"/>
        <w:spacing w:before="60" w:after="60" w:line="280" w:lineRule="exact"/>
        <w:ind w:left="284"/>
        <w:rPr>
          <w:rFonts w:ascii="Cambria" w:hAnsi="Cambria" w:cs="Arial"/>
        </w:rPr>
      </w:pPr>
    </w:p>
    <w:p w14:paraId="231A5A8C" w14:textId="77777777" w:rsidR="00F8395B" w:rsidRPr="00250DD4" w:rsidRDefault="00DB3C89" w:rsidP="00774E78">
      <w:pPr>
        <w:spacing w:before="60" w:after="60" w:line="280" w:lineRule="exact"/>
        <w:jc w:val="center"/>
        <w:rPr>
          <w:rFonts w:ascii="Cambria" w:hAnsi="Cambria" w:cs="Arial"/>
          <w:b/>
          <w:bCs/>
          <w:color w:val="000000"/>
        </w:rPr>
      </w:pPr>
      <w:r w:rsidRPr="00250DD4">
        <w:rPr>
          <w:rFonts w:ascii="Cambria" w:hAnsi="Cambria" w:cs="Arial"/>
          <w:b/>
          <w:bCs/>
          <w:color w:val="000000"/>
        </w:rPr>
        <w:t xml:space="preserve">§ 9 </w:t>
      </w:r>
    </w:p>
    <w:p w14:paraId="57B59445" w14:textId="7B63149A" w:rsidR="00DB3C89" w:rsidRPr="00250DD4" w:rsidRDefault="00DB3C89" w:rsidP="00774E78">
      <w:pPr>
        <w:spacing w:before="60" w:after="60" w:line="280" w:lineRule="exact"/>
        <w:jc w:val="center"/>
        <w:rPr>
          <w:rFonts w:ascii="Cambria" w:hAnsi="Cambria" w:cs="Arial"/>
          <w:b/>
          <w:bCs/>
          <w:color w:val="000000"/>
        </w:rPr>
      </w:pPr>
      <w:r w:rsidRPr="00250DD4">
        <w:rPr>
          <w:rFonts w:ascii="Cambria" w:hAnsi="Cambria" w:cs="Arial"/>
          <w:b/>
          <w:bCs/>
          <w:color w:val="000000"/>
        </w:rPr>
        <w:t>RODO</w:t>
      </w:r>
    </w:p>
    <w:p w14:paraId="6C05FDD2" w14:textId="1ED89283" w:rsidR="00DB3C89" w:rsidRPr="00250DD4" w:rsidRDefault="00DB3C89" w:rsidP="008D7F1C">
      <w:pPr>
        <w:pStyle w:val="Tekstpodstawowy"/>
        <w:widowControl w:val="0"/>
        <w:numPr>
          <w:ilvl w:val="0"/>
          <w:numId w:val="34"/>
        </w:numPr>
        <w:tabs>
          <w:tab w:val="left" w:pos="426"/>
        </w:tabs>
        <w:suppressAutoHyphens/>
        <w:spacing w:before="60" w:after="60" w:line="280" w:lineRule="exact"/>
        <w:ind w:left="426"/>
        <w:rPr>
          <w:rFonts w:ascii="Cambria" w:hAnsi="Cambria" w:cs="Arial"/>
          <w:b/>
          <w:sz w:val="22"/>
          <w:szCs w:val="22"/>
        </w:rPr>
      </w:pPr>
      <w:r w:rsidRPr="00250DD4">
        <w:rPr>
          <w:rFonts w:ascii="Cambria" w:hAnsi="Cambria" w:cs="Arial"/>
          <w:iCs/>
          <w:sz w:val="22"/>
          <w:szCs w:val="22"/>
        </w:rPr>
        <w:t xml:space="preserve"> </w:t>
      </w:r>
      <w:r w:rsidRPr="00250DD4">
        <w:rPr>
          <w:rFonts w:ascii="Cambria" w:hAnsi="Cambria"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przetwarzanych w Gminie </w:t>
      </w:r>
      <w:r w:rsidR="00043812" w:rsidRPr="00250DD4">
        <w:rPr>
          <w:rFonts w:ascii="Cambria" w:hAnsi="Cambria" w:cs="Arial"/>
          <w:sz w:val="22"/>
          <w:szCs w:val="22"/>
        </w:rPr>
        <w:t>Mstów</w:t>
      </w:r>
      <w:r w:rsidRPr="00250DD4">
        <w:rPr>
          <w:rFonts w:ascii="Cambria" w:hAnsi="Cambria" w:cs="Arial"/>
          <w:sz w:val="22"/>
          <w:szCs w:val="22"/>
        </w:rPr>
        <w:t xml:space="preserve"> jest  </w:t>
      </w:r>
      <w:r w:rsidR="00043812" w:rsidRPr="00250DD4">
        <w:rPr>
          <w:rFonts w:ascii="Cambria" w:hAnsi="Cambria" w:cs="Arial"/>
          <w:sz w:val="22"/>
          <w:szCs w:val="22"/>
        </w:rPr>
        <w:t>Gmina Mstów z siedzibą w Mstowie przy ul. Gminnej 14.</w:t>
      </w:r>
    </w:p>
    <w:p w14:paraId="3CE74A90" w14:textId="77777777" w:rsidR="00DB3C89" w:rsidRPr="00250DD4" w:rsidRDefault="00DB3C89" w:rsidP="008D7F1C">
      <w:pPr>
        <w:pStyle w:val="Tekstpodstawowy"/>
        <w:widowControl w:val="0"/>
        <w:numPr>
          <w:ilvl w:val="0"/>
          <w:numId w:val="34"/>
        </w:numPr>
        <w:tabs>
          <w:tab w:val="left" w:pos="426"/>
        </w:tabs>
        <w:suppressAutoHyphens/>
        <w:spacing w:before="60" w:after="60" w:line="280" w:lineRule="exact"/>
        <w:ind w:left="426"/>
        <w:rPr>
          <w:rFonts w:ascii="Cambria" w:hAnsi="Cambria" w:cs="Arial"/>
          <w:b/>
          <w:sz w:val="22"/>
          <w:szCs w:val="22"/>
        </w:rPr>
      </w:pPr>
      <w:r w:rsidRPr="00250DD4">
        <w:rPr>
          <w:rFonts w:ascii="Cambria" w:hAnsi="Cambria" w:cs="Arial"/>
          <w:iCs/>
          <w:sz w:val="22"/>
          <w:szCs w:val="22"/>
        </w:rPr>
        <w:t>Na podstawie obowiązujących przepisów, wyznaczyliśmy Inspektora Ochrony Danych, z którym można kontaktować się:</w:t>
      </w:r>
    </w:p>
    <w:p w14:paraId="10245819" w14:textId="77777777" w:rsidR="00DB3C89" w:rsidRPr="00250DD4" w:rsidRDefault="00DB3C89" w:rsidP="008D7F1C">
      <w:pPr>
        <w:numPr>
          <w:ilvl w:val="0"/>
          <w:numId w:val="35"/>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listownie na adres: ……………………………………………………</w:t>
      </w:r>
    </w:p>
    <w:p w14:paraId="5D546C21" w14:textId="77777777" w:rsidR="00DB3C89" w:rsidRPr="00250DD4" w:rsidRDefault="00DB3C89" w:rsidP="008D7F1C">
      <w:pPr>
        <w:numPr>
          <w:ilvl w:val="0"/>
          <w:numId w:val="35"/>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przez e-mail: …………………………………………………………….</w:t>
      </w:r>
    </w:p>
    <w:p w14:paraId="0AC51EE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Dane osobowe pozyskane w związku z zawarciem umowy będą przetwarzane w następujących celach:</w:t>
      </w:r>
    </w:p>
    <w:p w14:paraId="473F79DB"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związanych z realizacją podpisanej umowy,</w:t>
      </w:r>
    </w:p>
    <w:p w14:paraId="69329CA6"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związanych z dochodzeniem ewentualnych roszczeń, odszkodowań,</w:t>
      </w:r>
    </w:p>
    <w:p w14:paraId="55B08131"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udzielania odpowiedzi na pisma, wnioski i skargi,</w:t>
      </w:r>
    </w:p>
    <w:p w14:paraId="6F591C6D" w14:textId="77777777" w:rsidR="00DB3C89" w:rsidRPr="00250DD4" w:rsidRDefault="00DB3C89" w:rsidP="008D7F1C">
      <w:pPr>
        <w:numPr>
          <w:ilvl w:val="0"/>
          <w:numId w:val="36"/>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udzielania odpowiedzi w toczących się postępowaniach.</w:t>
      </w:r>
    </w:p>
    <w:p w14:paraId="48A46374"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Podstawą prawną przetwarzania danych jest:</w:t>
      </w:r>
    </w:p>
    <w:p w14:paraId="65883BAB"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niezbędność do wykonania umowy lub do podjęcia działań na żądanie przed zawarciem umowy (art. 6 ust. 1 lit. b RODO),</w:t>
      </w:r>
    </w:p>
    <w:p w14:paraId="366609DB"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konieczność wypełnienia obowiązku prawnego ciążącego na administratorze (art. 6 ust. 1 lit. c RODO),</w:t>
      </w:r>
    </w:p>
    <w:p w14:paraId="0394DE45" w14:textId="77777777" w:rsidR="00DB3C89" w:rsidRPr="00250DD4" w:rsidRDefault="00DB3C89" w:rsidP="008D7F1C">
      <w:pPr>
        <w:numPr>
          <w:ilvl w:val="0"/>
          <w:numId w:val="37"/>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niezbędność do celów wynikających z prawnie uzasadnionych interesów realizowanych przez administratora (art. 6 ust. 1 lit. f RODO).</w:t>
      </w:r>
    </w:p>
    <w:p w14:paraId="011FAA07"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Podanie danych osobowych jest dobrowolne, ale niezbędne do zawarcia i realizacji umowy.</w:t>
      </w:r>
    </w:p>
    <w:p w14:paraId="36CA816C"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Pozyskane  dane osobowe mogą być przekazywane:</w:t>
      </w:r>
    </w:p>
    <w:p w14:paraId="11D3CC87" w14:textId="77777777" w:rsidR="00DB3C89" w:rsidRPr="00250DD4" w:rsidRDefault="00DB3C89" w:rsidP="008D7F1C">
      <w:pPr>
        <w:numPr>
          <w:ilvl w:val="0"/>
          <w:numId w:val="38"/>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podmiotom przetwarzającym je na nasze zlecenie oraz</w:t>
      </w:r>
    </w:p>
    <w:p w14:paraId="055A1024" w14:textId="77777777" w:rsidR="00DB3C89" w:rsidRPr="00250DD4" w:rsidRDefault="00DB3C89" w:rsidP="008D7F1C">
      <w:pPr>
        <w:numPr>
          <w:ilvl w:val="0"/>
          <w:numId w:val="38"/>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6B29F84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lastRenderedPageBreak/>
        <w:t>Dane osobowe nie będą przekazane do państw trzecich.</w:t>
      </w:r>
    </w:p>
    <w:p w14:paraId="44270619"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Okres przetwarzania danych osobowych jest uzależniony od celu w jakim dane są przetwarzane. Okres, przez który dane osobowe będą przechowywane jest obliczany w oparciu o następujące kryteria:</w:t>
      </w:r>
    </w:p>
    <w:p w14:paraId="2821D768"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czasu obowiązywania umowy, </w:t>
      </w:r>
    </w:p>
    <w:p w14:paraId="355180F5"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 xml:space="preserve"> przepisy prawa, które mogą nas obligować do przetwarzania danych przez określony czas, </w:t>
      </w:r>
    </w:p>
    <w:p w14:paraId="12CCF81F" w14:textId="77777777" w:rsidR="00DB3C89" w:rsidRPr="00250DD4" w:rsidRDefault="00DB3C89" w:rsidP="008D7F1C">
      <w:pPr>
        <w:numPr>
          <w:ilvl w:val="0"/>
          <w:numId w:val="39"/>
        </w:numPr>
        <w:shd w:val="clear" w:color="auto" w:fill="FFFFFF"/>
        <w:spacing w:before="60" w:after="60" w:line="280" w:lineRule="exact"/>
        <w:jc w:val="left"/>
        <w:rPr>
          <w:rFonts w:ascii="Cambria" w:hAnsi="Cambria" w:cs="Arial"/>
          <w:lang w:eastAsia="pl-PL"/>
        </w:rPr>
      </w:pPr>
      <w:r w:rsidRPr="00250DD4">
        <w:rPr>
          <w:rFonts w:ascii="Cambria" w:hAnsi="Cambria" w:cs="Arial"/>
          <w:iCs/>
          <w:lang w:eastAsia="pl-PL"/>
        </w:rPr>
        <w:t>okres, który jest niezbędny do obrony naszych interesów.</w:t>
      </w:r>
    </w:p>
    <w:p w14:paraId="5C576AD1"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Ponadto, informujemy, o prawie do:</w:t>
      </w:r>
    </w:p>
    <w:p w14:paraId="20A9BE8D"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dostępu do swoich danych osobowych,</w:t>
      </w:r>
    </w:p>
    <w:p w14:paraId="2AFFECE8"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sprostowania swoich danych osobowych, które są nieprawidłowe oraz uzupełnienia niekompletnych danych osobowych,</w:t>
      </w:r>
    </w:p>
    <w:p w14:paraId="37305746"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usunięcia swoich danych osobowych, w szczególności w przypadku cofnięcia zgody na przetwarzanie, gdy nie ma innej podstawy prawnej przetwarzania,</w:t>
      </w:r>
    </w:p>
    <w:p w14:paraId="5490EDD9"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żądania ograniczenia przetwarzania swoich danych osobowych,</w:t>
      </w:r>
    </w:p>
    <w:p w14:paraId="57017A5E"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6EC04E7F"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przenoszenia swoich danych osobowych, </w:t>
      </w:r>
    </w:p>
    <w:p w14:paraId="629062FC" w14:textId="77777777" w:rsidR="00DB3C89" w:rsidRPr="00250DD4" w:rsidRDefault="00DB3C89" w:rsidP="008D7F1C">
      <w:pPr>
        <w:numPr>
          <w:ilvl w:val="0"/>
          <w:numId w:val="40"/>
        </w:numPr>
        <w:shd w:val="clear" w:color="auto" w:fill="FFFFFF"/>
        <w:spacing w:before="60" w:after="60" w:line="280" w:lineRule="exact"/>
        <w:ind w:left="709"/>
        <w:jc w:val="left"/>
        <w:rPr>
          <w:rFonts w:ascii="Cambria" w:hAnsi="Cambria" w:cs="Arial"/>
          <w:lang w:eastAsia="pl-PL"/>
        </w:rPr>
      </w:pPr>
      <w:r w:rsidRPr="00250DD4">
        <w:rPr>
          <w:rFonts w:ascii="Cambria" w:hAnsi="Cambria" w:cs="Arial"/>
          <w:iCs/>
          <w:lang w:eastAsia="pl-PL"/>
        </w:rPr>
        <w:t>wniesienia skargi do organu nadzorczego zajmującego się ochroną danych osobowych, tj. Prezesa Urzędu Ochrony Danych Osobowych.</w:t>
      </w:r>
    </w:p>
    <w:p w14:paraId="58323955"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W zakresie, w jakim dane są przetwarzane na podstawie zgody – ma strony mają prawo wycofania zgody na przetwarzanie danych w dowolnym momencie. Wycofanie zgody nie ma wpływu na zgodność z prawem przetwarzania, którego dokonano na podstawie zgody przed jej wycofaniem. Zgodę można wycofać poprzez wysłanie oświadczenia o wycofaniu zgody na nasz adres korespondencyjny bądź adres e-mailowy.</w:t>
      </w:r>
    </w:p>
    <w:p w14:paraId="19CE5F47" w14:textId="77777777" w:rsidR="00DB3C89" w:rsidRPr="00250DD4" w:rsidRDefault="00DB3C89" w:rsidP="008D7F1C">
      <w:pPr>
        <w:numPr>
          <w:ilvl w:val="0"/>
          <w:numId w:val="34"/>
        </w:numPr>
        <w:shd w:val="clear" w:color="auto" w:fill="FFFFFF"/>
        <w:spacing w:before="60" w:after="60" w:line="280" w:lineRule="exact"/>
        <w:ind w:left="426"/>
        <w:jc w:val="left"/>
        <w:rPr>
          <w:rFonts w:ascii="Cambria" w:hAnsi="Cambria" w:cs="Arial"/>
          <w:lang w:eastAsia="pl-PL"/>
        </w:rPr>
      </w:pPr>
      <w:r w:rsidRPr="00250DD4">
        <w:rPr>
          <w:rFonts w:ascii="Cambria" w:hAnsi="Cambria" w:cs="Arial"/>
          <w:iCs/>
          <w:lang w:eastAsia="pl-PL"/>
        </w:rPr>
        <w:t>Informujemy, że nie korzystamy z systemów służących do zautomatyzowanego podejmowania decyzji.</w:t>
      </w:r>
    </w:p>
    <w:p w14:paraId="1D29E1C4" w14:textId="77777777" w:rsidR="00DB3C89" w:rsidRPr="00250DD4" w:rsidRDefault="00DB3C89" w:rsidP="00774E78">
      <w:pPr>
        <w:spacing w:before="60" w:after="60" w:line="280" w:lineRule="exact"/>
        <w:jc w:val="center"/>
        <w:rPr>
          <w:rFonts w:ascii="Cambria" w:hAnsi="Cambria" w:cs="Tahoma"/>
          <w:b/>
          <w:bCs/>
          <w:color w:val="000000"/>
        </w:rPr>
      </w:pPr>
    </w:p>
    <w:p w14:paraId="67D23B1D" w14:textId="77777777" w:rsidR="00DB3C89" w:rsidRPr="00250DD4" w:rsidRDefault="00DB3C89" w:rsidP="00774E78">
      <w:pPr>
        <w:pStyle w:val="Akapitzlist"/>
        <w:spacing w:before="60" w:after="60" w:line="280" w:lineRule="exact"/>
        <w:ind w:left="284"/>
        <w:jc w:val="center"/>
        <w:rPr>
          <w:rFonts w:ascii="Cambria" w:hAnsi="Cambria" w:cs="Arial"/>
          <w:b/>
        </w:rPr>
      </w:pPr>
      <w:r w:rsidRPr="00250DD4">
        <w:rPr>
          <w:rFonts w:ascii="Cambria" w:hAnsi="Cambria" w:cs="Arial"/>
          <w:b/>
        </w:rPr>
        <w:t xml:space="preserve">§ 10 </w:t>
      </w:r>
    </w:p>
    <w:p w14:paraId="0732BB4E" w14:textId="77777777" w:rsidR="00DB3C89" w:rsidRPr="00250DD4" w:rsidRDefault="00DB3C89" w:rsidP="00774E78">
      <w:pPr>
        <w:pStyle w:val="Akapitzlist"/>
        <w:spacing w:before="60" w:after="60" w:line="280" w:lineRule="exact"/>
        <w:ind w:left="284"/>
        <w:jc w:val="center"/>
        <w:rPr>
          <w:rFonts w:ascii="Cambria" w:hAnsi="Cambria" w:cs="Arial"/>
          <w:b/>
        </w:rPr>
      </w:pPr>
      <w:r w:rsidRPr="00250DD4">
        <w:rPr>
          <w:rFonts w:ascii="Cambria" w:hAnsi="Cambria" w:cs="Arial"/>
          <w:b/>
        </w:rPr>
        <w:t>POSTANOWIENIA KOŃCOWE</w:t>
      </w:r>
    </w:p>
    <w:p w14:paraId="404844CD" w14:textId="1F80FFA4" w:rsidR="00DB3C89" w:rsidRPr="00250DD4" w:rsidRDefault="00DB3C89" w:rsidP="008D7F1C">
      <w:pPr>
        <w:pStyle w:val="Akapitzlist"/>
        <w:numPr>
          <w:ilvl w:val="0"/>
          <w:numId w:val="41"/>
        </w:numPr>
        <w:tabs>
          <w:tab w:val="left" w:pos="426"/>
        </w:tabs>
        <w:spacing w:before="60" w:after="60" w:line="280" w:lineRule="exact"/>
        <w:ind w:left="426" w:hanging="426"/>
        <w:rPr>
          <w:rFonts w:ascii="Cambria" w:hAnsi="Cambria" w:cs="Arial"/>
        </w:rPr>
      </w:pPr>
      <w:r w:rsidRPr="00250DD4">
        <w:rPr>
          <w:rFonts w:ascii="Cambria" w:hAnsi="Cambria" w:cs="Arial"/>
        </w:rPr>
        <w:t xml:space="preserve">Przedstawicielami Stron upoważnionymi do bieżących kontaktów w sprawach związanych z wykonywaniem umowy są: </w:t>
      </w:r>
    </w:p>
    <w:p w14:paraId="2F843F6B" w14:textId="77777777" w:rsidR="00DB3C89" w:rsidRPr="00250DD4" w:rsidRDefault="00DB3C89" w:rsidP="008D7F1C">
      <w:pPr>
        <w:pStyle w:val="Akapitzlist"/>
        <w:numPr>
          <w:ilvl w:val="0"/>
          <w:numId w:val="21"/>
        </w:numPr>
        <w:tabs>
          <w:tab w:val="left" w:pos="426"/>
        </w:tabs>
        <w:spacing w:before="60" w:after="60" w:line="280" w:lineRule="exact"/>
        <w:rPr>
          <w:rFonts w:ascii="Cambria" w:hAnsi="Cambria" w:cs="Arial"/>
        </w:rPr>
      </w:pPr>
      <w:r w:rsidRPr="00250DD4">
        <w:rPr>
          <w:rFonts w:ascii="Cambria" w:hAnsi="Cambria" w:cs="Arial"/>
        </w:rPr>
        <w:t xml:space="preserve">ze strony Wykonawcy: …………………………….. tel. ……………. mai…………. </w:t>
      </w:r>
    </w:p>
    <w:p w14:paraId="7F81C8A1" w14:textId="77777777" w:rsidR="00DB3C89" w:rsidRPr="00250DD4" w:rsidRDefault="00DB3C89" w:rsidP="008D7F1C">
      <w:pPr>
        <w:pStyle w:val="Akapitzlist"/>
        <w:numPr>
          <w:ilvl w:val="0"/>
          <w:numId w:val="21"/>
        </w:numPr>
        <w:tabs>
          <w:tab w:val="left" w:pos="426"/>
        </w:tabs>
        <w:spacing w:before="60" w:after="60" w:line="280" w:lineRule="exact"/>
        <w:rPr>
          <w:rFonts w:ascii="Cambria" w:hAnsi="Cambria" w:cs="Arial"/>
        </w:rPr>
      </w:pPr>
      <w:r w:rsidRPr="00250DD4">
        <w:rPr>
          <w:rFonts w:ascii="Cambria" w:hAnsi="Cambria" w:cs="Arial"/>
        </w:rPr>
        <w:t xml:space="preserve">ze strony Zamawiającego: …. tel. …..email:  </w:t>
      </w:r>
    </w:p>
    <w:p w14:paraId="30FAC3BF" w14:textId="6AFCD54E" w:rsidR="00DB3C89" w:rsidRPr="00250DD4" w:rsidRDefault="00826F00" w:rsidP="00AE48C9">
      <w:pPr>
        <w:tabs>
          <w:tab w:val="left" w:pos="426"/>
        </w:tabs>
        <w:spacing w:before="60" w:after="60" w:line="280" w:lineRule="exact"/>
        <w:ind w:left="426" w:hanging="426"/>
        <w:rPr>
          <w:rFonts w:ascii="Cambria" w:hAnsi="Cambria" w:cs="Arial"/>
        </w:rPr>
      </w:pPr>
      <w:r w:rsidRPr="00250DD4">
        <w:rPr>
          <w:rFonts w:ascii="Cambria" w:hAnsi="Cambria" w:cs="Arial"/>
        </w:rPr>
        <w:t>2.</w:t>
      </w:r>
      <w:r w:rsidRPr="00250DD4">
        <w:rPr>
          <w:rFonts w:ascii="Cambria" w:hAnsi="Cambria" w:cs="Arial"/>
        </w:rPr>
        <w:tab/>
      </w:r>
      <w:r w:rsidR="00DB3C89" w:rsidRPr="00250DD4">
        <w:rPr>
          <w:rFonts w:ascii="Cambria" w:hAnsi="Cambria" w:cs="Arial"/>
        </w:rPr>
        <w:t xml:space="preserve">Zmiana przedstawiciela można dokonać poprzez pisemne powiadomienia o tym fakcie drugiej Strony.  Zmiana przedstawiciela nie wymaga zmiany umowy.  </w:t>
      </w:r>
    </w:p>
    <w:p w14:paraId="4112CAC6" w14:textId="77777777" w:rsidR="00826F00"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3.</w:t>
      </w:r>
      <w:r w:rsidRPr="00250DD4">
        <w:rPr>
          <w:rFonts w:ascii="Cambria" w:hAnsi="Cambria" w:cs="Arial"/>
        </w:rPr>
        <w:tab/>
      </w:r>
      <w:r w:rsidR="00DB3C89" w:rsidRPr="00250DD4">
        <w:rPr>
          <w:rFonts w:ascii="Cambria" w:hAnsi="Cambria" w:cs="Arial"/>
        </w:rPr>
        <w:t xml:space="preserve">Niniejsza Umowa została sporządzona w 2 jednobrzmiących egzemplarzach, po 1 dla każdej ze Stron. </w:t>
      </w:r>
    </w:p>
    <w:p w14:paraId="33D15FEF" w14:textId="6C226BEC" w:rsidR="00DB3C89"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4.</w:t>
      </w:r>
      <w:r w:rsidRPr="00250DD4">
        <w:rPr>
          <w:rFonts w:ascii="Cambria" w:hAnsi="Cambria" w:cs="Arial"/>
        </w:rPr>
        <w:tab/>
      </w:r>
      <w:r w:rsidR="00DB3C89" w:rsidRPr="00250DD4">
        <w:rPr>
          <w:rFonts w:ascii="Cambria" w:hAnsi="Cambria" w:cs="Arial"/>
        </w:rPr>
        <w:t xml:space="preserve">Wszystkie załączniki do niniejszej Umowy stanowią jej integralną część.  </w:t>
      </w:r>
    </w:p>
    <w:p w14:paraId="5846280D" w14:textId="03E94EE5" w:rsidR="00DB3C89" w:rsidRPr="00250DD4" w:rsidRDefault="00826F00" w:rsidP="00AE48C9">
      <w:pPr>
        <w:tabs>
          <w:tab w:val="left" w:pos="426"/>
        </w:tabs>
        <w:spacing w:before="60" w:after="60" w:line="280" w:lineRule="exact"/>
        <w:rPr>
          <w:rFonts w:ascii="Cambria" w:hAnsi="Cambria" w:cs="Arial"/>
        </w:rPr>
      </w:pPr>
      <w:r w:rsidRPr="00250DD4">
        <w:rPr>
          <w:rFonts w:ascii="Cambria" w:hAnsi="Cambria" w:cs="Arial"/>
        </w:rPr>
        <w:t>5.</w:t>
      </w:r>
      <w:r w:rsidRPr="00250DD4">
        <w:rPr>
          <w:rFonts w:ascii="Cambria" w:hAnsi="Cambria" w:cs="Arial"/>
        </w:rPr>
        <w:tab/>
      </w:r>
      <w:r w:rsidR="00DB3C89" w:rsidRPr="00250DD4">
        <w:rPr>
          <w:rFonts w:ascii="Cambria" w:hAnsi="Cambria" w:cs="Arial"/>
        </w:rPr>
        <w:t xml:space="preserve">Strony postanawiają, że adresem do doręczeń dla Zamawiającego są adresy ujęte w załączniku nr 1 zaś dla Wykonawcy: ………………….. Doręczenie na te adresy uważać się będzie za dokonane. Strony zobowiązują się do niezwłocznego zawiadamiania o wszelkich zmianach adresów do doręczeń pod rygorem uznania doręczenia pod ostatni wskazany adres do doręczeń za skuteczne. </w:t>
      </w:r>
    </w:p>
    <w:p w14:paraId="167B546B" w14:textId="26495FAD" w:rsidR="00DB3C89" w:rsidRPr="00250DD4" w:rsidRDefault="00AE48C9" w:rsidP="00AE48C9">
      <w:pPr>
        <w:tabs>
          <w:tab w:val="left" w:pos="426"/>
        </w:tabs>
        <w:spacing w:before="60" w:after="60" w:line="280" w:lineRule="exact"/>
        <w:rPr>
          <w:rFonts w:ascii="Cambria" w:hAnsi="Cambria" w:cs="Arial"/>
        </w:rPr>
      </w:pPr>
      <w:r w:rsidRPr="00250DD4">
        <w:rPr>
          <w:rFonts w:ascii="Cambria" w:hAnsi="Cambria" w:cs="Arial"/>
        </w:rPr>
        <w:lastRenderedPageBreak/>
        <w:t>6.</w:t>
      </w:r>
      <w:r w:rsidRPr="00250DD4">
        <w:rPr>
          <w:rFonts w:ascii="Cambria" w:hAnsi="Cambria" w:cs="Arial"/>
        </w:rPr>
        <w:tab/>
      </w:r>
      <w:r w:rsidR="00DB3C89" w:rsidRPr="00250DD4">
        <w:rPr>
          <w:rFonts w:ascii="Cambria" w:hAnsi="Cambria" w:cs="Arial"/>
        </w:rPr>
        <w:t xml:space="preserve">W sprawach nieuregulowanych w niniejszej Umowie mają zastosowanie przepisy ustawy z dnia 29 stycznia 2004 r. – Prawo zamówień publicznych, Kodeksu cywilnego oraz Prawa energetycznego wraz z obowiązującymi rozporządzeniami i inne ogólnie obowiązujące. </w:t>
      </w:r>
    </w:p>
    <w:p w14:paraId="14624140" w14:textId="01C69C9E" w:rsidR="00DB3C89" w:rsidRPr="00250DD4" w:rsidRDefault="00AE48C9" w:rsidP="00AE48C9">
      <w:pPr>
        <w:tabs>
          <w:tab w:val="left" w:pos="426"/>
        </w:tabs>
        <w:spacing w:before="60" w:after="60" w:line="280" w:lineRule="exact"/>
        <w:rPr>
          <w:rFonts w:ascii="Cambria" w:hAnsi="Cambria" w:cs="Arial"/>
        </w:rPr>
      </w:pPr>
      <w:r w:rsidRPr="00250DD4">
        <w:rPr>
          <w:rFonts w:ascii="Cambria" w:hAnsi="Cambria" w:cs="Arial"/>
        </w:rPr>
        <w:t xml:space="preserve">7. </w:t>
      </w:r>
      <w:r w:rsidR="00DB3C89" w:rsidRPr="00250DD4">
        <w:rPr>
          <w:rFonts w:ascii="Cambria" w:hAnsi="Cambria" w:cs="Arial"/>
        </w:rPr>
        <w:t xml:space="preserve">Integralną część Umowy stanowią następujące Załączniki: </w:t>
      </w:r>
    </w:p>
    <w:p w14:paraId="186DE674"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1 - Wykaz punktów poboru gazu. </w:t>
      </w:r>
    </w:p>
    <w:p w14:paraId="4B2EBE71"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Załącznik nr 2 - Pełnomocnictwo</w:t>
      </w:r>
    </w:p>
    <w:p w14:paraId="5B4CC7C5" w14:textId="77777777"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3 –  Oświadczenie akcyzowe. </w:t>
      </w:r>
    </w:p>
    <w:p w14:paraId="2B98BECA" w14:textId="03EA3111" w:rsidR="00DB3C89" w:rsidRPr="00250DD4" w:rsidRDefault="00DB3C89"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4a dane techniczne ppg. </w:t>
      </w:r>
    </w:p>
    <w:p w14:paraId="74B55091" w14:textId="4A05E532" w:rsidR="00926D27" w:rsidRPr="00250DD4" w:rsidRDefault="00926D27" w:rsidP="008D7F1C">
      <w:pPr>
        <w:numPr>
          <w:ilvl w:val="0"/>
          <w:numId w:val="31"/>
        </w:numPr>
        <w:spacing w:before="60" w:after="60" w:line="280" w:lineRule="exact"/>
        <w:rPr>
          <w:rFonts w:ascii="Cambria" w:hAnsi="Cambria" w:cs="Arial"/>
        </w:rPr>
      </w:pPr>
      <w:r w:rsidRPr="00250DD4">
        <w:rPr>
          <w:rFonts w:ascii="Cambria" w:hAnsi="Cambria" w:cs="Arial"/>
        </w:rPr>
        <w:t xml:space="preserve">Załącznik nr </w:t>
      </w:r>
      <w:r w:rsidR="00774E78" w:rsidRPr="00250DD4">
        <w:rPr>
          <w:rFonts w:ascii="Cambria" w:hAnsi="Cambria" w:cs="Arial"/>
        </w:rPr>
        <w:t>5</w:t>
      </w:r>
      <w:r w:rsidRPr="00250DD4">
        <w:rPr>
          <w:rFonts w:ascii="Cambria" w:hAnsi="Cambria" w:cs="Arial"/>
        </w:rPr>
        <w:t xml:space="preserve"> – oferta Wykonawcy</w:t>
      </w:r>
    </w:p>
    <w:p w14:paraId="1DDC0647" w14:textId="579B145A" w:rsidR="00DB3C89" w:rsidRPr="00250DD4" w:rsidRDefault="00AE48C9" w:rsidP="00AE48C9">
      <w:pPr>
        <w:tabs>
          <w:tab w:val="left" w:pos="284"/>
        </w:tabs>
        <w:spacing w:before="60" w:after="60" w:line="280" w:lineRule="exact"/>
        <w:rPr>
          <w:rFonts w:ascii="Cambria" w:hAnsi="Cambria" w:cs="Arial"/>
        </w:rPr>
      </w:pPr>
      <w:r w:rsidRPr="00250DD4">
        <w:rPr>
          <w:rFonts w:ascii="Cambria" w:hAnsi="Cambria" w:cs="Arial"/>
        </w:rPr>
        <w:t>8.</w:t>
      </w:r>
      <w:r w:rsidRPr="00250DD4">
        <w:rPr>
          <w:rFonts w:ascii="Cambria" w:hAnsi="Cambria" w:cs="Arial"/>
        </w:rPr>
        <w:tab/>
      </w:r>
      <w:r w:rsidR="00DB3C89" w:rsidRPr="00250DD4">
        <w:rPr>
          <w:rFonts w:ascii="Cambria" w:hAnsi="Cambria" w:cs="Arial"/>
        </w:rPr>
        <w:t xml:space="preserve">Spory powstałe w związku z realizację przedmiotowej umowy będą rozstrzygane w drodze negocjacji, a w przypadku braku porozumienia przez sąd właściwy dla siedziby Zamawiającego. </w:t>
      </w:r>
    </w:p>
    <w:p w14:paraId="1CE9A2CB" w14:textId="7E9D8CD9" w:rsidR="00DB3C89" w:rsidRPr="00250DD4" w:rsidRDefault="00DB3C89" w:rsidP="00DB3C89">
      <w:pPr>
        <w:spacing w:after="0"/>
        <w:rPr>
          <w:rFonts w:ascii="Cambria" w:hAnsi="Cambria" w:cs="Arial"/>
        </w:rPr>
      </w:pPr>
    </w:p>
    <w:p w14:paraId="7D315F02" w14:textId="77777777" w:rsidR="00FB4616" w:rsidRPr="00250DD4" w:rsidRDefault="00FB4616" w:rsidP="00DB3C89">
      <w:pPr>
        <w:spacing w:after="0"/>
        <w:rPr>
          <w:rFonts w:ascii="Cambria" w:hAnsi="Cambria" w:cs="Arial"/>
        </w:rPr>
      </w:pPr>
    </w:p>
    <w:p w14:paraId="4A1706C9" w14:textId="77777777" w:rsidR="00DB3C89" w:rsidRPr="00250DD4" w:rsidRDefault="00DB3C89" w:rsidP="00DB3C89">
      <w:pPr>
        <w:spacing w:after="0"/>
        <w:jc w:val="center"/>
        <w:rPr>
          <w:rFonts w:ascii="Cambria" w:hAnsi="Cambria" w:cs="Arial"/>
          <w:b/>
          <w:bCs/>
        </w:rPr>
      </w:pPr>
      <w:r w:rsidRPr="00250DD4">
        <w:rPr>
          <w:rFonts w:ascii="Cambria" w:hAnsi="Cambria" w:cs="Arial"/>
          <w:b/>
          <w:bCs/>
        </w:rPr>
        <w:t>Wykonawca                                                                          Zamawiający</w:t>
      </w:r>
    </w:p>
    <w:p w14:paraId="706C19F8" w14:textId="77777777" w:rsidR="00DB3C89" w:rsidRPr="00250DD4" w:rsidRDefault="00DB3C89" w:rsidP="00DB3C89">
      <w:pPr>
        <w:spacing w:after="0"/>
        <w:jc w:val="center"/>
        <w:rPr>
          <w:rFonts w:ascii="Cambria" w:hAnsi="Cambria" w:cs="Arial"/>
        </w:rPr>
      </w:pPr>
    </w:p>
    <w:p w14:paraId="7E2D2DD6" w14:textId="77777777" w:rsidR="00DB3C89" w:rsidRPr="00250DD4" w:rsidRDefault="00DB3C89" w:rsidP="00DB3C89">
      <w:pPr>
        <w:spacing w:after="0"/>
        <w:jc w:val="center"/>
        <w:rPr>
          <w:rFonts w:ascii="Cambria" w:hAnsi="Cambria" w:cs="Arial"/>
        </w:rPr>
      </w:pPr>
    </w:p>
    <w:p w14:paraId="26445691" w14:textId="77777777" w:rsidR="00DB3C89" w:rsidRPr="00250DD4" w:rsidRDefault="00DB3C89" w:rsidP="00DB3C89">
      <w:pPr>
        <w:spacing w:after="0"/>
        <w:jc w:val="center"/>
        <w:rPr>
          <w:rFonts w:ascii="Cambria" w:hAnsi="Cambria" w:cs="Arial"/>
        </w:rPr>
      </w:pPr>
    </w:p>
    <w:p w14:paraId="26B9BAD7" w14:textId="77777777" w:rsidR="00DB3C89" w:rsidRPr="00250DD4" w:rsidRDefault="00DB3C89" w:rsidP="00DB3C89">
      <w:pPr>
        <w:spacing w:after="0"/>
        <w:jc w:val="center"/>
        <w:rPr>
          <w:rFonts w:ascii="Cambria" w:hAnsi="Cambria" w:cs="Arial"/>
        </w:rPr>
      </w:pPr>
    </w:p>
    <w:p w14:paraId="3E418C7E" w14:textId="77777777" w:rsidR="00DB3C89" w:rsidRPr="00250DD4" w:rsidRDefault="00DB3C89" w:rsidP="00DB3C89">
      <w:pPr>
        <w:spacing w:after="0"/>
        <w:jc w:val="center"/>
        <w:rPr>
          <w:rFonts w:ascii="Cambria" w:hAnsi="Cambria" w:cs="Arial"/>
        </w:rPr>
      </w:pPr>
    </w:p>
    <w:p w14:paraId="73B79510" w14:textId="77777777" w:rsidR="00DB3C89" w:rsidRPr="00250DD4" w:rsidRDefault="00DB3C89" w:rsidP="00DB3C89">
      <w:pPr>
        <w:spacing w:after="0"/>
        <w:jc w:val="center"/>
        <w:rPr>
          <w:rFonts w:ascii="Cambria" w:hAnsi="Cambria" w:cs="Arial"/>
        </w:rPr>
      </w:pPr>
    </w:p>
    <w:p w14:paraId="0E3C0B6A" w14:textId="276215DE" w:rsidR="00926D27" w:rsidRPr="00250DD4" w:rsidRDefault="00926D27">
      <w:pPr>
        <w:rPr>
          <w:rFonts w:ascii="Cambria" w:hAnsi="Cambria" w:cs="Arial"/>
        </w:rPr>
      </w:pPr>
      <w:r w:rsidRPr="00250DD4">
        <w:rPr>
          <w:rFonts w:ascii="Cambria" w:hAnsi="Cambria" w:cs="Arial"/>
        </w:rPr>
        <w:br w:type="page"/>
      </w:r>
    </w:p>
    <w:p w14:paraId="78EDBD3D" w14:textId="77777777" w:rsidR="00DB3C89" w:rsidRPr="00250DD4" w:rsidRDefault="00DB3C89" w:rsidP="00DB3C89">
      <w:pPr>
        <w:spacing w:after="0"/>
        <w:jc w:val="center"/>
        <w:rPr>
          <w:rFonts w:ascii="Cambria" w:hAnsi="Cambria" w:cs="Arial"/>
        </w:rPr>
      </w:pPr>
    </w:p>
    <w:p w14:paraId="308EAA1D" w14:textId="77777777" w:rsidR="00DB3C89" w:rsidRPr="00250DD4" w:rsidRDefault="00DB3C89" w:rsidP="00DB3C89">
      <w:pPr>
        <w:spacing w:after="0"/>
        <w:jc w:val="center"/>
        <w:rPr>
          <w:rFonts w:ascii="Cambria" w:hAnsi="Cambria" w:cs="Arial"/>
        </w:rPr>
      </w:pPr>
    </w:p>
    <w:p w14:paraId="6C20F4BF" w14:textId="77777777" w:rsidR="00DB3C89" w:rsidRPr="00250DD4" w:rsidRDefault="00DB3C89" w:rsidP="00DB3C89">
      <w:pPr>
        <w:spacing w:after="0"/>
        <w:jc w:val="right"/>
        <w:rPr>
          <w:rFonts w:ascii="Cambria" w:hAnsi="Cambria" w:cs="Arial"/>
        </w:rPr>
      </w:pPr>
      <w:r w:rsidRPr="00250DD4">
        <w:rPr>
          <w:rFonts w:ascii="Cambria" w:hAnsi="Cambria" w:cs="Arial"/>
        </w:rPr>
        <w:t>Załącznik nr 1 - Wykaz ppg</w:t>
      </w:r>
    </w:p>
    <w:tbl>
      <w:tblPr>
        <w:tblW w:w="10439" w:type="dxa"/>
        <w:tblInd w:w="-998" w:type="dxa"/>
        <w:tblLayout w:type="fixed"/>
        <w:tblCellMar>
          <w:left w:w="70" w:type="dxa"/>
          <w:right w:w="70" w:type="dxa"/>
        </w:tblCellMar>
        <w:tblLook w:val="04A0" w:firstRow="1" w:lastRow="0" w:firstColumn="1" w:lastColumn="0" w:noHBand="0" w:noVBand="1"/>
      </w:tblPr>
      <w:tblGrid>
        <w:gridCol w:w="2269"/>
        <w:gridCol w:w="851"/>
        <w:gridCol w:w="799"/>
        <w:gridCol w:w="1047"/>
        <w:gridCol w:w="1261"/>
        <w:gridCol w:w="639"/>
        <w:gridCol w:w="1357"/>
        <w:gridCol w:w="968"/>
        <w:gridCol w:w="1248"/>
      </w:tblGrid>
      <w:tr w:rsidR="005F02F8" w:rsidRPr="005F02F8" w14:paraId="465F2C41" w14:textId="77777777" w:rsidTr="005F02F8">
        <w:trPr>
          <w:trHeight w:val="1224"/>
        </w:trPr>
        <w:tc>
          <w:tcPr>
            <w:tcW w:w="22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33D4A0"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 xml:space="preserve">Punkt poboru </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14:paraId="6D70EAD8"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Kod</w:t>
            </w:r>
          </w:p>
        </w:tc>
        <w:tc>
          <w:tcPr>
            <w:tcW w:w="799" w:type="dxa"/>
            <w:tcBorders>
              <w:top w:val="single" w:sz="4" w:space="0" w:color="auto"/>
              <w:left w:val="nil"/>
              <w:bottom w:val="single" w:sz="4" w:space="0" w:color="auto"/>
              <w:right w:val="single" w:sz="4" w:space="0" w:color="auto"/>
            </w:tcBorders>
            <w:shd w:val="clear" w:color="000000" w:fill="D9D9D9"/>
            <w:noWrap/>
            <w:vAlign w:val="bottom"/>
            <w:hideMark/>
          </w:tcPr>
          <w:p w14:paraId="1FEE4FD1"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Poczta</w:t>
            </w:r>
          </w:p>
        </w:tc>
        <w:tc>
          <w:tcPr>
            <w:tcW w:w="1047" w:type="dxa"/>
            <w:tcBorders>
              <w:top w:val="single" w:sz="4" w:space="0" w:color="auto"/>
              <w:left w:val="nil"/>
              <w:bottom w:val="single" w:sz="4" w:space="0" w:color="auto"/>
              <w:right w:val="single" w:sz="4" w:space="0" w:color="auto"/>
            </w:tcBorders>
            <w:shd w:val="clear" w:color="000000" w:fill="D9D9D9"/>
            <w:noWrap/>
            <w:vAlign w:val="bottom"/>
            <w:hideMark/>
          </w:tcPr>
          <w:p w14:paraId="1478B568"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Miejscowość</w:t>
            </w:r>
          </w:p>
        </w:tc>
        <w:tc>
          <w:tcPr>
            <w:tcW w:w="1261" w:type="dxa"/>
            <w:tcBorders>
              <w:top w:val="single" w:sz="4" w:space="0" w:color="auto"/>
              <w:left w:val="nil"/>
              <w:bottom w:val="single" w:sz="4" w:space="0" w:color="auto"/>
              <w:right w:val="single" w:sz="4" w:space="0" w:color="auto"/>
            </w:tcBorders>
            <w:shd w:val="clear" w:color="000000" w:fill="D9D9D9"/>
            <w:noWrap/>
            <w:vAlign w:val="bottom"/>
            <w:hideMark/>
          </w:tcPr>
          <w:p w14:paraId="75D41E43"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Ulica</w:t>
            </w:r>
          </w:p>
        </w:tc>
        <w:tc>
          <w:tcPr>
            <w:tcW w:w="639" w:type="dxa"/>
            <w:tcBorders>
              <w:top w:val="single" w:sz="4" w:space="0" w:color="auto"/>
              <w:left w:val="nil"/>
              <w:bottom w:val="single" w:sz="4" w:space="0" w:color="auto"/>
              <w:right w:val="single" w:sz="4" w:space="0" w:color="auto"/>
            </w:tcBorders>
            <w:shd w:val="clear" w:color="000000" w:fill="D9D9D9"/>
            <w:vAlign w:val="bottom"/>
            <w:hideMark/>
          </w:tcPr>
          <w:p w14:paraId="6599D51E"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Nr posesji</w:t>
            </w:r>
          </w:p>
        </w:tc>
        <w:tc>
          <w:tcPr>
            <w:tcW w:w="1357" w:type="dxa"/>
            <w:tcBorders>
              <w:top w:val="single" w:sz="4" w:space="0" w:color="auto"/>
              <w:left w:val="nil"/>
              <w:bottom w:val="single" w:sz="4" w:space="0" w:color="auto"/>
              <w:right w:val="single" w:sz="4" w:space="0" w:color="auto"/>
            </w:tcBorders>
            <w:shd w:val="clear" w:color="000000" w:fill="D9D9D9"/>
            <w:noWrap/>
            <w:vAlign w:val="bottom"/>
            <w:hideMark/>
          </w:tcPr>
          <w:p w14:paraId="485584E6" w14:textId="77777777" w:rsidR="005F02F8" w:rsidRPr="005F02F8" w:rsidRDefault="005F02F8" w:rsidP="007151D3">
            <w:pPr>
              <w:spacing w:before="0" w:after="0" w:line="240" w:lineRule="auto"/>
              <w:jc w:val="left"/>
              <w:rPr>
                <w:rFonts w:ascii="Cambria" w:eastAsia="Times New Roman" w:hAnsi="Cambria" w:cs="Arial"/>
                <w:sz w:val="20"/>
                <w:szCs w:val="20"/>
                <w:lang w:eastAsia="pl-PL"/>
              </w:rPr>
            </w:pPr>
            <w:r w:rsidRPr="005F02F8">
              <w:rPr>
                <w:rFonts w:ascii="Cambria" w:eastAsia="Times New Roman" w:hAnsi="Cambria" w:cs="Arial"/>
                <w:sz w:val="20"/>
                <w:szCs w:val="20"/>
                <w:lang w:eastAsia="pl-PL"/>
              </w:rPr>
              <w:t>Nr PPG wg OSD</w:t>
            </w:r>
          </w:p>
        </w:tc>
        <w:tc>
          <w:tcPr>
            <w:tcW w:w="968" w:type="dxa"/>
            <w:tcBorders>
              <w:top w:val="single" w:sz="4" w:space="0" w:color="auto"/>
              <w:left w:val="nil"/>
              <w:bottom w:val="single" w:sz="4" w:space="0" w:color="auto"/>
              <w:right w:val="single" w:sz="4" w:space="0" w:color="auto"/>
            </w:tcBorders>
            <w:shd w:val="clear" w:color="000000" w:fill="D9D9D9"/>
            <w:hideMark/>
          </w:tcPr>
          <w:p w14:paraId="6AA5F89B" w14:textId="2B72C4E2" w:rsidR="005F02F8" w:rsidRPr="005F02F8" w:rsidRDefault="005F02F8" w:rsidP="007151D3">
            <w:pPr>
              <w:spacing w:before="0" w:after="0" w:line="240" w:lineRule="auto"/>
              <w:jc w:val="center"/>
              <w:rPr>
                <w:rFonts w:ascii="Cambria" w:eastAsia="Times New Roman" w:hAnsi="Cambria" w:cs="Arial"/>
                <w:sz w:val="20"/>
                <w:szCs w:val="20"/>
                <w:lang w:eastAsia="pl-PL"/>
              </w:rPr>
            </w:pPr>
            <w:r w:rsidRPr="005F02F8">
              <w:rPr>
                <w:rFonts w:ascii="Cambria" w:eastAsia="Times New Roman" w:hAnsi="Cambria" w:cs="Arial"/>
                <w:sz w:val="20"/>
                <w:szCs w:val="20"/>
                <w:lang w:eastAsia="pl-PL"/>
              </w:rPr>
              <w:t>Szacowane zużycie paliwa gazowego [MWh]</w:t>
            </w:r>
          </w:p>
        </w:tc>
        <w:tc>
          <w:tcPr>
            <w:tcW w:w="1248" w:type="dxa"/>
            <w:tcBorders>
              <w:top w:val="single" w:sz="4" w:space="0" w:color="auto"/>
              <w:left w:val="nil"/>
              <w:bottom w:val="single" w:sz="4" w:space="0" w:color="auto"/>
              <w:right w:val="single" w:sz="4" w:space="0" w:color="auto"/>
            </w:tcBorders>
            <w:shd w:val="clear" w:color="000000" w:fill="D9D9D9"/>
            <w:vAlign w:val="bottom"/>
            <w:hideMark/>
          </w:tcPr>
          <w:p w14:paraId="7C3F494B" w14:textId="77777777" w:rsidR="005F02F8" w:rsidRPr="005F02F8" w:rsidRDefault="005F02F8" w:rsidP="007151D3">
            <w:pPr>
              <w:spacing w:before="0" w:after="0" w:line="240" w:lineRule="auto"/>
              <w:jc w:val="left"/>
              <w:rPr>
                <w:rFonts w:ascii="Cambria" w:eastAsia="Times New Roman" w:hAnsi="Cambria" w:cs="Arial"/>
                <w:color w:val="000000"/>
                <w:sz w:val="20"/>
                <w:szCs w:val="20"/>
                <w:lang w:eastAsia="pl-PL"/>
              </w:rPr>
            </w:pPr>
            <w:r w:rsidRPr="005F02F8">
              <w:rPr>
                <w:rFonts w:ascii="Cambria" w:eastAsia="Times New Roman" w:hAnsi="Cambria" w:cs="Arial"/>
                <w:color w:val="000000"/>
                <w:sz w:val="20"/>
                <w:szCs w:val="20"/>
                <w:lang w:eastAsia="pl-PL"/>
              </w:rPr>
              <w:t>Grupa taryfowa</w:t>
            </w:r>
          </w:p>
        </w:tc>
      </w:tr>
      <w:tr w:rsidR="005F02F8" w:rsidRPr="005F02F8" w14:paraId="53E0E56C" w14:textId="77777777" w:rsidTr="005F02F8">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8717" w14:textId="35804EF1"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s="Calibri"/>
                <w:color w:val="000000"/>
                <w:sz w:val="20"/>
                <w:szCs w:val="20"/>
              </w:rPr>
              <w:t>Centralne Muzeum Jeńców Wojennych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5027" w14:textId="25561F9F"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45-017</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76C7B6FD" w14:textId="6AE06C94"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Opole</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6C40B68" w14:textId="5B8CF860"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Opole</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09F68C98" w14:textId="7FE0726D"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olor w:val="000000"/>
                <w:sz w:val="20"/>
                <w:szCs w:val="20"/>
              </w:rPr>
              <w:t>Minorytów</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527C67B4" w14:textId="7AD77624" w:rsidR="005F02F8" w:rsidRPr="005F02F8" w:rsidRDefault="005F02F8" w:rsidP="001C5819">
            <w:pPr>
              <w:spacing w:before="0" w:after="0" w:line="240" w:lineRule="auto"/>
              <w:jc w:val="right"/>
              <w:rPr>
                <w:rFonts w:ascii="Cambria" w:eastAsia="Times New Roman" w:hAnsi="Cambria" w:cs="Arial"/>
                <w:sz w:val="20"/>
                <w:szCs w:val="20"/>
                <w:lang w:eastAsia="pl-PL"/>
              </w:rPr>
            </w:pPr>
            <w:r w:rsidRPr="005F02F8">
              <w:rPr>
                <w:rFonts w:ascii="Cambria" w:hAnsi="Cambria"/>
                <w:color w:val="000000"/>
                <w:sz w:val="20"/>
                <w:szCs w:val="20"/>
              </w:rPr>
              <w:t>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EDD0" w14:textId="03C1FC8E" w:rsidR="005F02F8" w:rsidRPr="005F02F8" w:rsidRDefault="005F02F8" w:rsidP="001C5819">
            <w:pPr>
              <w:spacing w:before="0" w:after="0" w:line="240" w:lineRule="auto"/>
              <w:jc w:val="left"/>
              <w:rPr>
                <w:rFonts w:ascii="Cambria" w:eastAsia="Times New Roman" w:hAnsi="Cambria" w:cs="Arial"/>
                <w:sz w:val="20"/>
                <w:szCs w:val="20"/>
                <w:lang w:eastAsia="pl-PL"/>
              </w:rPr>
            </w:pPr>
            <w:r w:rsidRPr="005F02F8">
              <w:rPr>
                <w:rFonts w:ascii="Cambria" w:hAnsi="Cambria" w:cs="Calibri"/>
                <w:color w:val="000000"/>
                <w:sz w:val="20"/>
                <w:szCs w:val="20"/>
              </w:rPr>
              <w:t>0031849464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DFD8" w14:textId="319B442A" w:rsidR="005F02F8" w:rsidRPr="005F02F8" w:rsidRDefault="005F02F8" w:rsidP="002C6F23">
            <w:pPr>
              <w:spacing w:before="0" w:after="0" w:line="240" w:lineRule="auto"/>
              <w:jc w:val="right"/>
              <w:rPr>
                <w:rFonts w:ascii="Cambria" w:eastAsia="Times New Roman" w:hAnsi="Cambria" w:cs="Arial"/>
                <w:sz w:val="20"/>
                <w:szCs w:val="20"/>
                <w:lang w:eastAsia="pl-PL"/>
              </w:rPr>
            </w:pPr>
            <w:r w:rsidRPr="005F02F8">
              <w:rPr>
                <w:rFonts w:ascii="Cambria" w:hAnsi="Cambria" w:cs="Calibri"/>
                <w:color w:val="000000"/>
                <w:sz w:val="20"/>
                <w:szCs w:val="20"/>
              </w:rPr>
              <w:t>1</w:t>
            </w:r>
            <w:r w:rsidR="002C6F23">
              <w:rPr>
                <w:rFonts w:ascii="Cambria" w:hAnsi="Cambria" w:cs="Calibri"/>
                <w:color w:val="000000"/>
                <w:sz w:val="20"/>
                <w:szCs w:val="20"/>
              </w:rPr>
              <w:t>50</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384F" w14:textId="79830380" w:rsidR="005F02F8" w:rsidRPr="005F02F8" w:rsidRDefault="005F02F8" w:rsidP="005F02F8">
            <w:pPr>
              <w:spacing w:before="0" w:after="0" w:line="240" w:lineRule="auto"/>
              <w:jc w:val="right"/>
              <w:rPr>
                <w:rFonts w:ascii="Cambria" w:eastAsia="Times New Roman" w:hAnsi="Cambria" w:cs="Arial"/>
                <w:color w:val="000000"/>
                <w:sz w:val="20"/>
                <w:szCs w:val="20"/>
                <w:lang w:eastAsia="pl-PL"/>
              </w:rPr>
            </w:pPr>
            <w:r w:rsidRPr="005F02F8">
              <w:rPr>
                <w:rFonts w:ascii="Cambria" w:hAnsi="Cambria" w:cs="Calibri"/>
                <w:sz w:val="20"/>
                <w:szCs w:val="20"/>
              </w:rPr>
              <w:t>W-4_ZA</w:t>
            </w:r>
          </w:p>
        </w:tc>
      </w:tr>
    </w:tbl>
    <w:p w14:paraId="5B6F4AD8" w14:textId="77777777" w:rsidR="00DB3C89" w:rsidRPr="00250DD4" w:rsidRDefault="00DB3C89" w:rsidP="00DB3C89">
      <w:pPr>
        <w:spacing w:after="0"/>
        <w:jc w:val="right"/>
        <w:rPr>
          <w:rFonts w:ascii="Cambria" w:hAnsi="Cambria" w:cs="Arial"/>
        </w:rPr>
      </w:pPr>
    </w:p>
    <w:p w14:paraId="5797179C" w14:textId="77777777" w:rsidR="00DB3C89" w:rsidRPr="00250DD4" w:rsidRDefault="00DB3C89" w:rsidP="00DB3C89">
      <w:pPr>
        <w:spacing w:after="0"/>
        <w:jc w:val="right"/>
        <w:rPr>
          <w:rFonts w:ascii="Cambria" w:hAnsi="Cambria" w:cs="Arial"/>
        </w:rPr>
      </w:pPr>
    </w:p>
    <w:p w14:paraId="5A719F07" w14:textId="77777777" w:rsidR="00DB3C89" w:rsidRPr="00250DD4" w:rsidRDefault="00DB3C89" w:rsidP="00DB3C89">
      <w:pPr>
        <w:spacing w:after="0"/>
        <w:jc w:val="right"/>
        <w:rPr>
          <w:rFonts w:ascii="Cambria" w:hAnsi="Cambria" w:cs="Arial"/>
        </w:rPr>
      </w:pPr>
    </w:p>
    <w:p w14:paraId="53EEA3D6" w14:textId="77777777" w:rsidR="00DB3C89" w:rsidRPr="00250DD4" w:rsidRDefault="00DB3C89" w:rsidP="00DB3C89">
      <w:pPr>
        <w:spacing w:after="0"/>
        <w:jc w:val="right"/>
        <w:rPr>
          <w:rFonts w:ascii="Cambria" w:hAnsi="Cambria" w:cs="Arial"/>
        </w:rPr>
      </w:pPr>
    </w:p>
    <w:p w14:paraId="05102FD9" w14:textId="77777777" w:rsidR="00DB3C89" w:rsidRPr="00250DD4" w:rsidRDefault="00DB3C89" w:rsidP="00DB3C89">
      <w:pPr>
        <w:spacing w:after="0"/>
        <w:jc w:val="right"/>
        <w:rPr>
          <w:rFonts w:ascii="Cambria" w:hAnsi="Cambria" w:cs="Arial"/>
        </w:rPr>
      </w:pPr>
    </w:p>
    <w:p w14:paraId="590848E9" w14:textId="77777777" w:rsidR="00DB3C89" w:rsidRPr="00250DD4" w:rsidRDefault="00DB3C89" w:rsidP="00DB3C89">
      <w:pPr>
        <w:spacing w:after="0"/>
        <w:jc w:val="right"/>
        <w:rPr>
          <w:rFonts w:ascii="Cambria" w:hAnsi="Cambria" w:cs="Arial"/>
        </w:rPr>
      </w:pPr>
    </w:p>
    <w:p w14:paraId="2DE1EB83" w14:textId="77777777" w:rsidR="00DB3C89" w:rsidRPr="00250DD4" w:rsidRDefault="00DB3C89" w:rsidP="00DB3C89">
      <w:pPr>
        <w:spacing w:after="0"/>
        <w:jc w:val="right"/>
        <w:rPr>
          <w:rFonts w:ascii="Cambria" w:hAnsi="Cambria" w:cs="Arial"/>
        </w:rPr>
      </w:pPr>
    </w:p>
    <w:p w14:paraId="02A79C86" w14:textId="337F75D7" w:rsidR="00926D27" w:rsidRPr="00250DD4" w:rsidRDefault="00926D27">
      <w:pPr>
        <w:rPr>
          <w:rFonts w:ascii="Cambria" w:hAnsi="Cambria" w:cs="Arial"/>
        </w:rPr>
      </w:pPr>
      <w:r w:rsidRPr="00250DD4">
        <w:rPr>
          <w:rFonts w:ascii="Cambria" w:hAnsi="Cambria" w:cs="Arial"/>
        </w:rPr>
        <w:br w:type="page"/>
      </w:r>
      <w:bookmarkStart w:id="5" w:name="_GoBack"/>
      <w:bookmarkEnd w:id="5"/>
    </w:p>
    <w:p w14:paraId="2E58197E" w14:textId="77777777" w:rsidR="00DB3C89" w:rsidRPr="00250DD4" w:rsidRDefault="00DB3C89" w:rsidP="00DB3C89">
      <w:pPr>
        <w:spacing w:after="0"/>
        <w:jc w:val="right"/>
        <w:rPr>
          <w:rFonts w:ascii="Cambria" w:hAnsi="Cambria" w:cs="Arial"/>
        </w:rPr>
      </w:pPr>
    </w:p>
    <w:p w14:paraId="04D6C11B" w14:textId="77777777" w:rsidR="00DB3C89" w:rsidRPr="00250DD4" w:rsidRDefault="00DB3C89" w:rsidP="00DB3C89">
      <w:pPr>
        <w:spacing w:after="0"/>
        <w:jc w:val="right"/>
        <w:rPr>
          <w:rFonts w:ascii="Cambria" w:hAnsi="Cambria" w:cs="Arial"/>
        </w:rPr>
      </w:pPr>
      <w:r w:rsidRPr="00250DD4">
        <w:rPr>
          <w:rFonts w:ascii="Cambria" w:hAnsi="Cambria" w:cs="Arial"/>
        </w:rPr>
        <w:t>Załącznik nr 2 - Pełnomocnictwo.</w:t>
      </w:r>
    </w:p>
    <w:p w14:paraId="640C1CB1" w14:textId="7707508C" w:rsidR="00DB3C89" w:rsidRPr="00250DD4" w:rsidRDefault="00FA46DD" w:rsidP="00DB3C89">
      <w:pPr>
        <w:jc w:val="right"/>
        <w:rPr>
          <w:rFonts w:ascii="Cambria" w:hAnsi="Cambria" w:cs="Arial"/>
        </w:rPr>
      </w:pPr>
      <w:r w:rsidRPr="00250DD4">
        <w:rPr>
          <w:rFonts w:ascii="Cambria" w:hAnsi="Cambria" w:cs="Arial"/>
        </w:rPr>
        <w:t>Mstów</w:t>
      </w:r>
      <w:r w:rsidR="00DB3C89" w:rsidRPr="00250DD4">
        <w:rPr>
          <w:rFonts w:ascii="Cambria" w:hAnsi="Cambria" w:cs="Arial"/>
        </w:rPr>
        <w:t>, dnia ........................</w:t>
      </w:r>
    </w:p>
    <w:p w14:paraId="3FB5A47E" w14:textId="77777777" w:rsidR="00DB3C89" w:rsidRPr="00250DD4" w:rsidRDefault="00DB3C89" w:rsidP="00DB3C89">
      <w:pPr>
        <w:autoSpaceDE w:val="0"/>
        <w:rPr>
          <w:rFonts w:ascii="Cambria" w:hAnsi="Cambria" w:cs="Arial"/>
          <w:lang w:val="de-DE"/>
        </w:rPr>
      </w:pPr>
    </w:p>
    <w:p w14:paraId="367448B8" w14:textId="77777777" w:rsidR="00DB3C89" w:rsidRPr="00250DD4" w:rsidRDefault="00DB3C89" w:rsidP="00DB3C89">
      <w:pPr>
        <w:autoSpaceDE w:val="0"/>
        <w:spacing w:line="360" w:lineRule="auto"/>
        <w:rPr>
          <w:rFonts w:ascii="Cambria" w:hAnsi="Cambria" w:cs="Arial"/>
        </w:rPr>
      </w:pPr>
      <w:r w:rsidRPr="00250DD4">
        <w:rPr>
          <w:rFonts w:ascii="Cambria" w:eastAsia="Tahoma" w:hAnsi="Cambria" w:cs="Arial"/>
          <w:b/>
          <w:bCs/>
          <w:lang w:val="de-DE"/>
        </w:rPr>
        <w:t xml:space="preserve">                                                           </w:t>
      </w:r>
      <w:r w:rsidRPr="00250DD4">
        <w:rPr>
          <w:rFonts w:ascii="Cambria" w:hAnsi="Cambria" w:cs="Arial"/>
          <w:b/>
          <w:bCs/>
        </w:rPr>
        <w:t>PEŁNOMOCNICTWO</w:t>
      </w:r>
    </w:p>
    <w:p w14:paraId="2616979B" w14:textId="77777777" w:rsidR="00DB3C89" w:rsidRPr="00250DD4" w:rsidRDefault="00DB3C89" w:rsidP="00DB3C89">
      <w:pPr>
        <w:rPr>
          <w:rFonts w:ascii="Cambria" w:hAnsi="Cambria"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02"/>
      </w:tblGrid>
      <w:tr w:rsidR="005F02F8" w:rsidRPr="00250DD4" w14:paraId="2F3DE3D3" w14:textId="77777777" w:rsidTr="0007081F">
        <w:tc>
          <w:tcPr>
            <w:tcW w:w="3574" w:type="dxa"/>
          </w:tcPr>
          <w:p w14:paraId="28CB928A" w14:textId="77777777" w:rsidR="005F02F8" w:rsidRPr="00250DD4" w:rsidRDefault="005F02F8" w:rsidP="0007081F">
            <w:pPr>
              <w:spacing w:after="0" w:line="240" w:lineRule="auto"/>
              <w:rPr>
                <w:rFonts w:ascii="Cambria" w:hAnsi="Cambria"/>
                <w:b/>
                <w:lang w:val="x-none"/>
              </w:rPr>
            </w:pPr>
            <w:r w:rsidRPr="00250DD4">
              <w:rPr>
                <w:rFonts w:ascii="Cambria" w:hAnsi="Cambria"/>
                <w:b/>
                <w:lang w:val="x-none"/>
              </w:rPr>
              <w:t>Nazwa Zamawiającego:</w:t>
            </w:r>
          </w:p>
        </w:tc>
        <w:tc>
          <w:tcPr>
            <w:tcW w:w="5202" w:type="dxa"/>
          </w:tcPr>
          <w:p w14:paraId="24C185FC" w14:textId="77777777" w:rsidR="005F02F8" w:rsidRPr="00250DD4" w:rsidRDefault="005F02F8" w:rsidP="0007081F">
            <w:pPr>
              <w:spacing w:after="0" w:line="240" w:lineRule="auto"/>
              <w:rPr>
                <w:rFonts w:ascii="Cambria" w:hAnsi="Cambria"/>
                <w:b/>
              </w:rPr>
            </w:pPr>
            <w:r w:rsidRPr="00250DD4">
              <w:rPr>
                <w:rFonts w:ascii="Cambria" w:hAnsi="Cambria"/>
                <w:b/>
              </w:rPr>
              <w:t>Centralne Muzeum Jeńców Wojennych</w:t>
            </w:r>
          </w:p>
        </w:tc>
      </w:tr>
      <w:tr w:rsidR="005F02F8" w:rsidRPr="00250DD4" w14:paraId="73310EF1" w14:textId="77777777" w:rsidTr="0007081F">
        <w:tc>
          <w:tcPr>
            <w:tcW w:w="3574" w:type="dxa"/>
          </w:tcPr>
          <w:p w14:paraId="7459CFDE" w14:textId="77777777" w:rsidR="005F02F8" w:rsidRPr="00250DD4" w:rsidRDefault="005F02F8" w:rsidP="0007081F">
            <w:pPr>
              <w:spacing w:after="0" w:line="240" w:lineRule="auto"/>
              <w:rPr>
                <w:rFonts w:ascii="Cambria" w:hAnsi="Cambria"/>
                <w:b/>
                <w:lang w:val="x-none"/>
              </w:rPr>
            </w:pPr>
            <w:r w:rsidRPr="00250DD4">
              <w:rPr>
                <w:rFonts w:ascii="Cambria" w:hAnsi="Cambria"/>
                <w:b/>
                <w:iCs/>
                <w:lang w:val="x-none"/>
              </w:rPr>
              <w:t>NIP: </w:t>
            </w:r>
          </w:p>
        </w:tc>
        <w:tc>
          <w:tcPr>
            <w:tcW w:w="5202" w:type="dxa"/>
          </w:tcPr>
          <w:p w14:paraId="34887D06" w14:textId="77777777" w:rsidR="005F02F8" w:rsidRPr="00250DD4" w:rsidRDefault="005F02F8" w:rsidP="0007081F">
            <w:pPr>
              <w:spacing w:after="0" w:line="240" w:lineRule="auto"/>
              <w:rPr>
                <w:rFonts w:ascii="Cambria" w:hAnsi="Cambria"/>
                <w:b/>
                <w:lang w:val="x-none"/>
              </w:rPr>
            </w:pPr>
            <w:r w:rsidRPr="00250DD4">
              <w:rPr>
                <w:rFonts w:ascii="Cambria" w:hAnsi="Cambria"/>
                <w:lang w:val="x-none"/>
              </w:rPr>
              <w:t>7542465897</w:t>
            </w:r>
          </w:p>
        </w:tc>
      </w:tr>
      <w:tr w:rsidR="005F02F8" w:rsidRPr="00250DD4" w14:paraId="0D96A9E1" w14:textId="77777777" w:rsidTr="0007081F">
        <w:tc>
          <w:tcPr>
            <w:tcW w:w="3574" w:type="dxa"/>
          </w:tcPr>
          <w:p w14:paraId="3C17237F" w14:textId="77777777" w:rsidR="005F02F8" w:rsidRPr="00250DD4" w:rsidRDefault="005F02F8" w:rsidP="0007081F">
            <w:pPr>
              <w:spacing w:after="0" w:line="240" w:lineRule="auto"/>
              <w:rPr>
                <w:rFonts w:ascii="Cambria" w:hAnsi="Cambria"/>
                <w:b/>
                <w:lang w:val="x-none"/>
              </w:rPr>
            </w:pPr>
            <w:r w:rsidRPr="00250DD4">
              <w:rPr>
                <w:rFonts w:ascii="Cambria" w:hAnsi="Cambria"/>
                <w:b/>
                <w:lang w:val="x-none"/>
              </w:rPr>
              <w:t>Miejscowość:</w:t>
            </w:r>
          </w:p>
        </w:tc>
        <w:tc>
          <w:tcPr>
            <w:tcW w:w="5202" w:type="dxa"/>
          </w:tcPr>
          <w:p w14:paraId="5EB980FF" w14:textId="77777777" w:rsidR="005F02F8" w:rsidRPr="00250DD4" w:rsidRDefault="005F02F8" w:rsidP="0007081F">
            <w:pPr>
              <w:spacing w:after="0" w:line="240" w:lineRule="auto"/>
              <w:rPr>
                <w:rFonts w:ascii="Cambria" w:hAnsi="Cambria"/>
              </w:rPr>
            </w:pPr>
            <w:r w:rsidRPr="00250DD4">
              <w:rPr>
                <w:rFonts w:ascii="Cambria" w:hAnsi="Cambria"/>
              </w:rPr>
              <w:t>45-017</w:t>
            </w:r>
            <w:r w:rsidRPr="00250DD4">
              <w:rPr>
                <w:rFonts w:ascii="Cambria" w:hAnsi="Cambria"/>
              </w:rPr>
              <w:tab/>
              <w:t>Opole</w:t>
            </w:r>
          </w:p>
        </w:tc>
      </w:tr>
      <w:tr w:rsidR="005F02F8" w:rsidRPr="00250DD4" w14:paraId="659992B8" w14:textId="77777777" w:rsidTr="0007081F">
        <w:tc>
          <w:tcPr>
            <w:tcW w:w="3574" w:type="dxa"/>
          </w:tcPr>
          <w:p w14:paraId="67FFDE26" w14:textId="77777777" w:rsidR="005F02F8" w:rsidRPr="00250DD4" w:rsidRDefault="005F02F8" w:rsidP="0007081F">
            <w:pPr>
              <w:spacing w:after="0" w:line="240" w:lineRule="auto"/>
              <w:rPr>
                <w:rFonts w:ascii="Cambria" w:hAnsi="Cambria"/>
                <w:b/>
                <w:lang w:val="x-none"/>
              </w:rPr>
            </w:pPr>
            <w:r w:rsidRPr="00250DD4">
              <w:rPr>
                <w:rFonts w:ascii="Cambria" w:hAnsi="Cambria"/>
                <w:b/>
                <w:iCs/>
                <w:lang w:val="x-none"/>
              </w:rPr>
              <w:t>Adres:</w:t>
            </w:r>
            <w:r w:rsidRPr="00250DD4">
              <w:rPr>
                <w:rFonts w:ascii="Cambria" w:hAnsi="Cambria"/>
                <w:b/>
                <w:lang w:val="x-none"/>
              </w:rPr>
              <w:tab/>
            </w:r>
          </w:p>
        </w:tc>
        <w:tc>
          <w:tcPr>
            <w:tcW w:w="5202" w:type="dxa"/>
          </w:tcPr>
          <w:p w14:paraId="5DFA4799" w14:textId="77777777" w:rsidR="005F02F8" w:rsidRPr="00250DD4" w:rsidRDefault="005F02F8" w:rsidP="0007081F">
            <w:pPr>
              <w:spacing w:after="0" w:line="240" w:lineRule="auto"/>
              <w:rPr>
                <w:rFonts w:ascii="Cambria" w:hAnsi="Cambria"/>
                <w:b/>
                <w:lang w:val="x-none"/>
              </w:rPr>
            </w:pPr>
            <w:r w:rsidRPr="00250DD4">
              <w:rPr>
                <w:rFonts w:ascii="Cambria" w:hAnsi="Cambria"/>
              </w:rPr>
              <w:t>Minorytów 3</w:t>
            </w:r>
          </w:p>
        </w:tc>
      </w:tr>
      <w:tr w:rsidR="005F02F8" w:rsidRPr="00250DD4" w14:paraId="18C6B886" w14:textId="77777777" w:rsidTr="0007081F">
        <w:tc>
          <w:tcPr>
            <w:tcW w:w="3574" w:type="dxa"/>
          </w:tcPr>
          <w:p w14:paraId="4F9E8A63" w14:textId="77777777" w:rsidR="005F02F8" w:rsidRPr="00250DD4" w:rsidRDefault="005F02F8" w:rsidP="0007081F">
            <w:pPr>
              <w:spacing w:after="0" w:line="240" w:lineRule="auto"/>
              <w:rPr>
                <w:rFonts w:ascii="Cambria" w:hAnsi="Cambria"/>
                <w:b/>
                <w:lang w:val="x-none"/>
              </w:rPr>
            </w:pPr>
            <w:r w:rsidRPr="00250DD4">
              <w:rPr>
                <w:rFonts w:ascii="Cambria" w:hAnsi="Cambria"/>
                <w:b/>
                <w:iCs/>
                <w:lang w:val="de-DE"/>
              </w:rPr>
              <w:t>Adres e-mail</w:t>
            </w:r>
            <w:r w:rsidRPr="00250DD4">
              <w:rPr>
                <w:rFonts w:ascii="Cambria" w:hAnsi="Cambria"/>
                <w:b/>
                <w:iCs/>
                <w:lang w:val="x-none"/>
              </w:rPr>
              <w:t>:</w:t>
            </w:r>
          </w:p>
        </w:tc>
        <w:tc>
          <w:tcPr>
            <w:tcW w:w="5202" w:type="dxa"/>
          </w:tcPr>
          <w:p w14:paraId="102FE73D" w14:textId="77777777" w:rsidR="005F02F8" w:rsidRPr="00250DD4" w:rsidRDefault="005F02F8" w:rsidP="0007081F">
            <w:pPr>
              <w:spacing w:after="0" w:line="240" w:lineRule="auto"/>
              <w:rPr>
                <w:rFonts w:ascii="Cambria" w:hAnsi="Cambria"/>
                <w:b/>
                <w:iCs/>
                <w:lang w:val="de-DE"/>
              </w:rPr>
            </w:pPr>
            <w:r w:rsidRPr="00250DD4">
              <w:rPr>
                <w:rFonts w:ascii="Cambria" w:hAnsi="Cambria"/>
                <w:lang w:val="x-none"/>
              </w:rPr>
              <w:t>cmjw@cmjw.pl</w:t>
            </w:r>
          </w:p>
        </w:tc>
      </w:tr>
      <w:tr w:rsidR="005F02F8" w:rsidRPr="00250DD4" w14:paraId="6D391568" w14:textId="77777777" w:rsidTr="0007081F">
        <w:tc>
          <w:tcPr>
            <w:tcW w:w="3574" w:type="dxa"/>
          </w:tcPr>
          <w:p w14:paraId="1AA1AA59" w14:textId="77777777" w:rsidR="005F02F8" w:rsidRPr="00250DD4" w:rsidRDefault="005F02F8" w:rsidP="0007081F">
            <w:pPr>
              <w:spacing w:after="0" w:line="240" w:lineRule="auto"/>
              <w:rPr>
                <w:rFonts w:ascii="Cambria" w:hAnsi="Cambria"/>
                <w:b/>
                <w:iCs/>
                <w:lang w:val="de-DE"/>
              </w:rPr>
            </w:pPr>
            <w:r w:rsidRPr="00250DD4">
              <w:rPr>
                <w:rFonts w:ascii="Cambria" w:hAnsi="Cambria"/>
                <w:b/>
                <w:iCs/>
                <w:lang w:val="de-DE"/>
              </w:rPr>
              <w:t>Strona internetowa:</w:t>
            </w:r>
            <w:r w:rsidRPr="00250DD4">
              <w:rPr>
                <w:rFonts w:ascii="Cambria" w:hAnsi="Cambria"/>
                <w:b/>
                <w:iCs/>
                <w:lang w:val="de-DE"/>
              </w:rPr>
              <w:tab/>
            </w:r>
          </w:p>
        </w:tc>
        <w:tc>
          <w:tcPr>
            <w:tcW w:w="5202" w:type="dxa"/>
          </w:tcPr>
          <w:p w14:paraId="4710DE9D" w14:textId="77777777" w:rsidR="005F02F8" w:rsidRPr="00250DD4" w:rsidRDefault="005F02F8" w:rsidP="0007081F">
            <w:pPr>
              <w:spacing w:after="0" w:line="240" w:lineRule="auto"/>
              <w:rPr>
                <w:rFonts w:ascii="Cambria" w:hAnsi="Cambria"/>
                <w:lang w:val="x-none"/>
              </w:rPr>
            </w:pPr>
            <w:r w:rsidRPr="00250DD4">
              <w:rPr>
                <w:rFonts w:ascii="Cambria" w:hAnsi="Cambria"/>
                <w:lang w:val="x-none"/>
              </w:rPr>
              <w:t>http://www.cmjw.pl/</w:t>
            </w:r>
          </w:p>
        </w:tc>
      </w:tr>
      <w:tr w:rsidR="005F02F8" w:rsidRPr="00250DD4" w14:paraId="301E2550" w14:textId="77777777" w:rsidTr="0007081F">
        <w:tc>
          <w:tcPr>
            <w:tcW w:w="3574" w:type="dxa"/>
          </w:tcPr>
          <w:p w14:paraId="41F737F5" w14:textId="77777777" w:rsidR="005F02F8" w:rsidRPr="00250DD4" w:rsidRDefault="005F02F8" w:rsidP="0007081F">
            <w:pPr>
              <w:spacing w:after="0" w:line="240" w:lineRule="auto"/>
              <w:rPr>
                <w:rFonts w:ascii="Cambria" w:hAnsi="Cambria"/>
                <w:b/>
                <w:iCs/>
                <w:lang w:val="de-DE"/>
              </w:rPr>
            </w:pPr>
            <w:r w:rsidRPr="00250DD4">
              <w:rPr>
                <w:rFonts w:ascii="Cambria" w:hAnsi="Cambria"/>
                <w:b/>
                <w:iCs/>
                <w:lang w:val="x-none"/>
              </w:rPr>
              <w:t>Telefon:</w:t>
            </w:r>
          </w:p>
        </w:tc>
        <w:tc>
          <w:tcPr>
            <w:tcW w:w="5202" w:type="dxa"/>
          </w:tcPr>
          <w:p w14:paraId="442A918A" w14:textId="77777777" w:rsidR="005F02F8" w:rsidRPr="00250DD4" w:rsidRDefault="005F02F8" w:rsidP="0007081F">
            <w:pPr>
              <w:spacing w:after="0" w:line="240" w:lineRule="auto"/>
              <w:rPr>
                <w:rFonts w:ascii="Cambria" w:hAnsi="Cambria"/>
                <w:bCs/>
              </w:rPr>
            </w:pPr>
            <w:r w:rsidRPr="00250DD4">
              <w:rPr>
                <w:rFonts w:ascii="Cambria" w:hAnsi="Cambria"/>
                <w:iCs/>
              </w:rPr>
              <w:t>+48 77 453 78 72</w:t>
            </w:r>
          </w:p>
        </w:tc>
      </w:tr>
    </w:tbl>
    <w:p w14:paraId="17722A68" w14:textId="45F2863B" w:rsidR="00FA46DD" w:rsidRPr="00250DD4" w:rsidRDefault="005F02F8" w:rsidP="00FA46DD">
      <w:pPr>
        <w:spacing w:line="360" w:lineRule="atLeast"/>
        <w:ind w:firstLine="360"/>
        <w:rPr>
          <w:rFonts w:ascii="Cambria" w:hAnsi="Cambria" w:cs="Arial"/>
          <w:color w:val="000000"/>
        </w:rPr>
      </w:pPr>
      <w:r>
        <w:rPr>
          <w:rFonts w:ascii="Cambria" w:hAnsi="Cambria" w:cs="Arial"/>
          <w:color w:val="000000"/>
        </w:rPr>
        <w:t>reprezentowane</w:t>
      </w:r>
      <w:r w:rsidR="00FA46DD" w:rsidRPr="00250DD4">
        <w:rPr>
          <w:rFonts w:ascii="Cambria" w:hAnsi="Cambria" w:cs="Arial"/>
          <w:color w:val="000000"/>
        </w:rPr>
        <w:t xml:space="preserve"> przez </w:t>
      </w:r>
    </w:p>
    <w:p w14:paraId="04145217" w14:textId="77777777" w:rsidR="005F02F8" w:rsidRDefault="005F02F8" w:rsidP="00DB3C89">
      <w:pPr>
        <w:spacing w:line="360" w:lineRule="atLeast"/>
        <w:ind w:firstLine="360"/>
        <w:rPr>
          <w:rFonts w:ascii="Cambria" w:hAnsi="Cambria" w:cs="Arial"/>
        </w:rPr>
      </w:pPr>
    </w:p>
    <w:p w14:paraId="4CE0B8C0" w14:textId="77777777" w:rsidR="00DB3C89" w:rsidRPr="00250DD4" w:rsidRDefault="00DB3C89" w:rsidP="00DB3C89">
      <w:pPr>
        <w:spacing w:line="360" w:lineRule="atLeast"/>
        <w:ind w:firstLine="360"/>
        <w:rPr>
          <w:rFonts w:ascii="Cambria" w:hAnsi="Cambria" w:cs="Arial"/>
        </w:rPr>
      </w:pPr>
      <w:r w:rsidRPr="00250DD4">
        <w:rPr>
          <w:rFonts w:ascii="Cambria" w:hAnsi="Cambria" w:cs="Arial"/>
        </w:rPr>
        <w:t>Ja, niżej podpisany(-a), udzielam pełnomocnictwa na rzecz:</w:t>
      </w:r>
    </w:p>
    <w:p w14:paraId="32333864" w14:textId="77777777" w:rsidR="00DB3C89" w:rsidRPr="00250DD4" w:rsidRDefault="00DB3C89" w:rsidP="00DB3C89">
      <w:pPr>
        <w:rPr>
          <w:rFonts w:ascii="Cambria" w:hAnsi="Cambria" w:cs="Arial"/>
        </w:rPr>
      </w:pPr>
      <w:r w:rsidRPr="00250DD4">
        <w:rPr>
          <w:rFonts w:ascii="Cambria" w:hAnsi="Cambria" w:cs="Arial"/>
          <w:color w:val="000000"/>
          <w:u w:val="single"/>
        </w:rPr>
        <w:t>Nazwa Sprzedawcy</w:t>
      </w:r>
      <w:r w:rsidRPr="00250DD4">
        <w:rPr>
          <w:rFonts w:ascii="Cambria" w:hAnsi="Cambria" w:cs="Arial"/>
          <w:color w:val="000000"/>
        </w:rPr>
        <w:t xml:space="preserve">: </w:t>
      </w:r>
    </w:p>
    <w:p w14:paraId="72072E9D" w14:textId="77777777" w:rsidR="00DB3C89" w:rsidRPr="00250DD4" w:rsidRDefault="00DB3C89" w:rsidP="00DB3C89">
      <w:pPr>
        <w:rPr>
          <w:rFonts w:ascii="Cambria" w:hAnsi="Cambria" w:cs="Arial"/>
          <w:color w:val="000000"/>
        </w:rPr>
      </w:pPr>
    </w:p>
    <w:p w14:paraId="18943885" w14:textId="77777777" w:rsidR="00DB3C89" w:rsidRPr="00250DD4" w:rsidRDefault="00DB3C89" w:rsidP="00DB3C89">
      <w:pPr>
        <w:spacing w:line="360" w:lineRule="auto"/>
        <w:rPr>
          <w:rFonts w:ascii="Cambria" w:hAnsi="Cambria" w:cs="Arial"/>
        </w:rPr>
      </w:pPr>
      <w:r w:rsidRPr="00250DD4">
        <w:rPr>
          <w:rFonts w:ascii="Cambria" w:hAnsi="Cambria" w:cs="Arial"/>
          <w:color w:val="000000"/>
        </w:rPr>
        <w:t>ul. ……….......................... nr …………</w:t>
      </w:r>
    </w:p>
    <w:p w14:paraId="519D9BA8" w14:textId="281D9DA1" w:rsidR="00DB3C89" w:rsidRPr="00250DD4" w:rsidRDefault="00DB3C89" w:rsidP="00DB3C89">
      <w:pPr>
        <w:spacing w:line="360" w:lineRule="auto"/>
        <w:rPr>
          <w:rFonts w:ascii="Cambria" w:hAnsi="Cambria" w:cs="Arial"/>
        </w:rPr>
      </w:pPr>
      <w:r w:rsidRPr="00250DD4">
        <w:rPr>
          <w:rFonts w:ascii="Cambria" w:hAnsi="Cambria" w:cs="Arial"/>
          <w:color w:val="000000"/>
        </w:rPr>
        <w:t>kod pocztowy: …............................................., miejscowość: …................................................</w:t>
      </w:r>
    </w:p>
    <w:p w14:paraId="26695905" w14:textId="77777777" w:rsidR="00DB3C89" w:rsidRPr="00250DD4" w:rsidRDefault="00DB3C89" w:rsidP="00DB3C89">
      <w:pPr>
        <w:spacing w:after="120"/>
        <w:rPr>
          <w:rFonts w:ascii="Cambria" w:hAnsi="Cambria" w:cs="Arial"/>
        </w:rPr>
      </w:pPr>
      <w:r w:rsidRPr="00250DD4">
        <w:rPr>
          <w:rFonts w:ascii="Cambria" w:hAnsi="Cambria" w:cs="Arial"/>
          <w:color w:val="000000"/>
        </w:rPr>
        <w:t>Nr NIP: ........................................</w:t>
      </w:r>
    </w:p>
    <w:p w14:paraId="46DCFB5F" w14:textId="77777777" w:rsidR="00DB3C89" w:rsidRPr="00250DD4" w:rsidRDefault="00DB3C89" w:rsidP="00DB3C89">
      <w:pPr>
        <w:spacing w:after="120"/>
        <w:rPr>
          <w:rFonts w:ascii="Cambria" w:hAnsi="Cambria" w:cs="Arial"/>
        </w:rPr>
      </w:pPr>
      <w:r w:rsidRPr="00250DD4">
        <w:rPr>
          <w:rFonts w:ascii="Cambria" w:hAnsi="Cambria" w:cs="Arial"/>
        </w:rPr>
        <w:t>obejmującego:</w:t>
      </w:r>
    </w:p>
    <w:p w14:paraId="07A37842"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Fonts w:ascii="Cambria" w:eastAsia="Tahoma" w:hAnsi="Cambria" w:cs="Arial"/>
        </w:rPr>
        <w:t xml:space="preserve"> </w:t>
      </w:r>
      <w:r w:rsidRPr="00250DD4">
        <w:rPr>
          <w:rStyle w:val="Teksttreci0"/>
          <w:rFonts w:ascii="Cambria" w:eastAsiaTheme="minorHAnsi" w:hAnsi="Cambria" w:cs="Arial"/>
          <w:sz w:val="22"/>
          <w:szCs w:val="22"/>
        </w:rPr>
        <w:t>powiadomienie właściwego Operatora Systemu Dystrybucyjnego o zawarciu umowy sprzedaży paliwa gazowego oraz o planowanym terminie rozpoczęcia sprzedaży paliwa gazowego,</w:t>
      </w:r>
    </w:p>
    <w:p w14:paraId="25493287"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Style w:val="Teksttreci0"/>
          <w:rFonts w:ascii="Cambria" w:eastAsiaTheme="minorHAnsi" w:hAnsi="Cambria" w:cs="Arial"/>
          <w:sz w:val="22"/>
          <w:szCs w:val="22"/>
        </w:rPr>
        <w:t>złożenie oświadczenia o wypowiedzeniu dotychczas obowiązującej umowy sprzedaży paliwa gazowego i świadczenia usług dystrybucji (umowy kompleksowej),</w:t>
      </w:r>
    </w:p>
    <w:p w14:paraId="04242184" w14:textId="77777777" w:rsidR="00DB3C89" w:rsidRPr="00250DD4" w:rsidRDefault="00DB3C89" w:rsidP="008D7F1C">
      <w:pPr>
        <w:widowControl w:val="0"/>
        <w:numPr>
          <w:ilvl w:val="0"/>
          <w:numId w:val="32"/>
        </w:numPr>
        <w:tabs>
          <w:tab w:val="left" w:pos="450"/>
          <w:tab w:val="left" w:pos="514"/>
        </w:tabs>
        <w:suppressAutoHyphens/>
        <w:spacing w:before="0" w:after="0" w:line="259" w:lineRule="exact"/>
        <w:ind w:left="510" w:hanging="510"/>
        <w:rPr>
          <w:rFonts w:ascii="Cambria" w:hAnsi="Cambria" w:cs="Arial"/>
        </w:rPr>
      </w:pPr>
      <w:r w:rsidRPr="00250DD4">
        <w:rPr>
          <w:rStyle w:val="Teksttreci0"/>
          <w:rFonts w:ascii="Cambria" w:eastAsiaTheme="minorHAnsi" w:hAnsi="Cambria" w:cs="Arial"/>
          <w:sz w:val="22"/>
          <w:szCs w:val="22"/>
        </w:rPr>
        <w:t>w przypadku zawarcia umowy sprzedaży paliwa gazowego - zawarcie umowy o świadczenie usług dystrybucji ze wskazanym Operatorem Systemu Dystrybucyjnego,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79266877" w14:textId="77777777" w:rsidR="00DB3C89" w:rsidRPr="00250DD4" w:rsidRDefault="00DB3C89" w:rsidP="008D7F1C">
      <w:pPr>
        <w:widowControl w:val="0"/>
        <w:numPr>
          <w:ilvl w:val="0"/>
          <w:numId w:val="33"/>
        </w:numPr>
        <w:tabs>
          <w:tab w:val="left" w:pos="851"/>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wzoru umowy o świadczenie usług dystrybucji zamieszczonego na stronie internetowej wskazanego Operatora Systemu Dystrybucyjnego,</w:t>
      </w:r>
    </w:p>
    <w:p w14:paraId="5182A12E" w14:textId="77777777" w:rsidR="00DB3C89" w:rsidRPr="00250DD4" w:rsidRDefault="00DB3C89" w:rsidP="008D7F1C">
      <w:pPr>
        <w:widowControl w:val="0"/>
        <w:numPr>
          <w:ilvl w:val="0"/>
          <w:numId w:val="33"/>
        </w:numPr>
        <w:tabs>
          <w:tab w:val="left" w:pos="851"/>
          <w:tab w:val="left" w:pos="1057"/>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obowiązującej taryfy wskazanego Operatora Systemu Dystrybucyjnego oraz Instrukcji Ruchu  i Eksploatacji Sieci Dystrybucyjnej Operatora Systemu Dystrybucyjnego,</w:t>
      </w:r>
    </w:p>
    <w:p w14:paraId="1B6E369B" w14:textId="77777777" w:rsidR="00DB3C89" w:rsidRPr="00250DD4" w:rsidRDefault="00DB3C89" w:rsidP="008D7F1C">
      <w:pPr>
        <w:widowControl w:val="0"/>
        <w:numPr>
          <w:ilvl w:val="0"/>
          <w:numId w:val="33"/>
        </w:numPr>
        <w:tabs>
          <w:tab w:val="left" w:pos="851"/>
          <w:tab w:val="left" w:pos="1057"/>
        </w:tabs>
        <w:suppressAutoHyphens/>
        <w:spacing w:before="0" w:after="0" w:line="259" w:lineRule="exact"/>
        <w:ind w:left="851"/>
        <w:rPr>
          <w:rFonts w:ascii="Cambria" w:hAnsi="Cambria" w:cs="Arial"/>
        </w:rPr>
      </w:pPr>
      <w:r w:rsidRPr="00250DD4">
        <w:rPr>
          <w:rStyle w:val="Teksttreci0"/>
          <w:rFonts w:ascii="Cambria" w:eastAsiaTheme="minorHAnsi" w:hAnsi="Cambria" w:cs="Arial"/>
          <w:sz w:val="22"/>
          <w:szCs w:val="22"/>
        </w:rPr>
        <w:t xml:space="preserve">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w:t>
      </w:r>
      <w:r w:rsidRPr="00250DD4">
        <w:rPr>
          <w:rStyle w:val="Teksttreci0"/>
          <w:rFonts w:ascii="Cambria" w:eastAsiaTheme="minorHAnsi" w:hAnsi="Cambria" w:cs="Arial"/>
          <w:sz w:val="22"/>
          <w:szCs w:val="22"/>
        </w:rPr>
        <w:lastRenderedPageBreak/>
        <w:t>którym mowa w pkt. 1 powyżej, z możliwością zmiany grupy taryfowej lub mocy umownej.</w:t>
      </w:r>
      <w:r w:rsidRPr="00250DD4">
        <w:rPr>
          <w:rFonts w:ascii="Cambria" w:hAnsi="Cambria" w:cs="Arial"/>
        </w:rPr>
        <w:t xml:space="preserve"> </w:t>
      </w:r>
      <w:r w:rsidRPr="00250DD4">
        <w:rPr>
          <w:rStyle w:val="Teksttreci0"/>
          <w:rFonts w:ascii="Cambria" w:eastAsiaTheme="minorHAnsi" w:hAnsi="Cambria" w:cs="Arial"/>
          <w:sz w:val="22"/>
          <w:szCs w:val="22"/>
        </w:rPr>
        <w:t>Wskazany Operator Systemu Dystrybucyjnego będzie wówczas upoważniony do udzielania dalszego upoważnienia w tym zakresie swoim pracownikom i innym osobom, które łączy z nim stosunek prawny.</w:t>
      </w:r>
    </w:p>
    <w:p w14:paraId="6E31AA6D" w14:textId="77777777" w:rsidR="00DB3C89" w:rsidRPr="00250DD4" w:rsidRDefault="00DB3C89" w:rsidP="008D7F1C">
      <w:pPr>
        <w:widowControl w:val="0"/>
        <w:numPr>
          <w:ilvl w:val="0"/>
          <w:numId w:val="32"/>
        </w:numPr>
        <w:tabs>
          <w:tab w:val="right" w:pos="567"/>
        </w:tabs>
        <w:suppressAutoHyphens/>
        <w:spacing w:before="0" w:after="319" w:line="259" w:lineRule="exact"/>
        <w:ind w:left="510" w:hanging="510"/>
        <w:rPr>
          <w:rFonts w:ascii="Cambria" w:hAnsi="Cambria" w:cs="Arial"/>
        </w:rPr>
      </w:pPr>
      <w:r w:rsidRPr="00250DD4">
        <w:rPr>
          <w:rStyle w:val="Teksttreci0"/>
          <w:rFonts w:ascii="Cambria" w:eastAsiaTheme="minorHAnsi" w:hAnsi="Cambria" w:cs="Arial"/>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02641ACD" w14:textId="77777777" w:rsidR="00DB3C89" w:rsidRPr="00250DD4" w:rsidRDefault="00DB3C89" w:rsidP="00DB3C89">
      <w:pPr>
        <w:autoSpaceDE w:val="0"/>
        <w:rPr>
          <w:rFonts w:ascii="Cambria" w:hAnsi="Cambria" w:cs="Arial"/>
        </w:rPr>
      </w:pPr>
      <w:r w:rsidRPr="00250DD4">
        <w:rPr>
          <w:rFonts w:ascii="Cambria" w:hAnsi="Cambria" w:cs="Arial"/>
        </w:rPr>
        <w:t>Pełnomocnictwo niniejsze uprawnia Pełnomocnika do udzielania substytucji swoim pracownikom   w zakresie spraw wynikających z niniejszego pełnomocnictwa.</w:t>
      </w:r>
    </w:p>
    <w:p w14:paraId="5564E00C" w14:textId="77777777" w:rsidR="00DB3C89" w:rsidRPr="00250DD4" w:rsidRDefault="00DB3C89" w:rsidP="00DB3C89">
      <w:pPr>
        <w:tabs>
          <w:tab w:val="left" w:pos="360"/>
        </w:tabs>
        <w:autoSpaceDE w:val="0"/>
        <w:spacing w:line="360" w:lineRule="auto"/>
        <w:ind w:left="851"/>
        <w:rPr>
          <w:rFonts w:ascii="Cambria" w:hAnsi="Cambria" w:cs="Arial"/>
        </w:rPr>
      </w:pPr>
    </w:p>
    <w:p w14:paraId="19F40155" w14:textId="77777777" w:rsidR="00DB3C89" w:rsidRPr="00250DD4" w:rsidRDefault="00DB3C89" w:rsidP="00DB3C89">
      <w:pPr>
        <w:tabs>
          <w:tab w:val="left" w:pos="360"/>
        </w:tabs>
        <w:autoSpaceDE w:val="0"/>
        <w:spacing w:line="360" w:lineRule="auto"/>
        <w:rPr>
          <w:rFonts w:ascii="Cambria" w:hAnsi="Cambria" w:cs="Arial"/>
        </w:rPr>
      </w:pPr>
      <w:r w:rsidRPr="00250DD4">
        <w:rPr>
          <w:rFonts w:ascii="Cambria" w:hAnsi="Cambria" w:cs="Arial"/>
        </w:rPr>
        <w:t>Pełnomocnictwo jest ważne w okresie trwania umowy sprzedaży paliwa gazowego.</w:t>
      </w:r>
    </w:p>
    <w:p w14:paraId="40E3E39C" w14:textId="77777777" w:rsidR="00DB3C89" w:rsidRPr="00250DD4" w:rsidRDefault="00DB3C89" w:rsidP="00DB3C89">
      <w:pPr>
        <w:rPr>
          <w:rFonts w:ascii="Cambria" w:hAnsi="Cambria" w:cs="Arial"/>
          <w:b/>
          <w:bCs/>
        </w:rPr>
      </w:pPr>
    </w:p>
    <w:p w14:paraId="019FA753" w14:textId="77777777" w:rsidR="00DB3C89" w:rsidRPr="00250DD4" w:rsidRDefault="00DB3C89" w:rsidP="00DB3C89">
      <w:pPr>
        <w:rPr>
          <w:rFonts w:ascii="Cambria" w:hAnsi="Cambria" w:cs="Arial"/>
          <w:b/>
          <w:bCs/>
        </w:rPr>
      </w:pPr>
    </w:p>
    <w:p w14:paraId="64E2D1D9" w14:textId="77777777" w:rsidR="00DB3C89" w:rsidRPr="00250DD4" w:rsidRDefault="00DB3C89" w:rsidP="00DB3C89">
      <w:pPr>
        <w:autoSpaceDE w:val="0"/>
        <w:spacing w:after="120"/>
        <w:rPr>
          <w:rFonts w:ascii="Cambria" w:hAnsi="Cambria" w:cs="Arial"/>
          <w:b/>
          <w:bCs/>
        </w:rPr>
      </w:pPr>
    </w:p>
    <w:p w14:paraId="6C996299" w14:textId="77777777" w:rsidR="00DB3C89" w:rsidRPr="00250DD4" w:rsidRDefault="00DB3C89" w:rsidP="00DB3C89">
      <w:pPr>
        <w:rPr>
          <w:rFonts w:ascii="Cambria" w:hAnsi="Cambria" w:cs="Arial"/>
          <w:b/>
          <w:bCs/>
        </w:rPr>
      </w:pPr>
    </w:p>
    <w:p w14:paraId="53687B0C" w14:textId="77777777" w:rsidR="00DB3C89" w:rsidRPr="00250DD4" w:rsidRDefault="00DB3C89" w:rsidP="00DB3C89">
      <w:pPr>
        <w:rPr>
          <w:rFonts w:ascii="Cambria" w:hAnsi="Cambria" w:cs="Arial"/>
          <w:b/>
          <w:bCs/>
        </w:rPr>
      </w:pPr>
    </w:p>
    <w:p w14:paraId="6A4551C0" w14:textId="77777777" w:rsidR="00DB3C89" w:rsidRPr="00250DD4" w:rsidRDefault="00DB3C89" w:rsidP="00DB3C89">
      <w:pPr>
        <w:rPr>
          <w:rFonts w:ascii="Cambria" w:hAnsi="Cambria" w:cs="Arial"/>
        </w:rPr>
      </w:pPr>
      <w:r w:rsidRPr="00250DD4">
        <w:rPr>
          <w:rFonts w:ascii="Cambria" w:eastAsia="Tahoma" w:hAnsi="Cambria" w:cs="Arial"/>
          <w:b/>
        </w:rPr>
        <w:t xml:space="preserve">                                                                </w:t>
      </w:r>
      <w:r w:rsidRPr="00250DD4">
        <w:rPr>
          <w:rFonts w:ascii="Cambria" w:hAnsi="Cambria" w:cs="Arial"/>
          <w:b/>
        </w:rPr>
        <w:t>Mocodawca</w:t>
      </w:r>
    </w:p>
    <w:p w14:paraId="005E1D27" w14:textId="77777777" w:rsidR="00DB3C89" w:rsidRPr="00250DD4" w:rsidRDefault="00DB3C89" w:rsidP="00DB3C89">
      <w:pPr>
        <w:spacing w:after="0"/>
        <w:jc w:val="right"/>
        <w:rPr>
          <w:rFonts w:ascii="Cambria" w:hAnsi="Cambria" w:cs="Arial"/>
        </w:rPr>
      </w:pPr>
    </w:p>
    <w:p w14:paraId="359111F2" w14:textId="77777777" w:rsidR="00DB3C89" w:rsidRPr="00250DD4" w:rsidRDefault="00DB3C89" w:rsidP="00DB3C89">
      <w:pPr>
        <w:spacing w:after="0"/>
        <w:jc w:val="right"/>
        <w:rPr>
          <w:rFonts w:ascii="Cambria" w:hAnsi="Cambria" w:cs="Arial"/>
        </w:rPr>
      </w:pPr>
    </w:p>
    <w:p w14:paraId="16227A61" w14:textId="67209A56" w:rsidR="00926D27" w:rsidRPr="00250DD4" w:rsidRDefault="00926D27">
      <w:pPr>
        <w:rPr>
          <w:rFonts w:ascii="Cambria" w:hAnsi="Cambria" w:cs="Arial"/>
        </w:rPr>
      </w:pPr>
      <w:r w:rsidRPr="00250DD4">
        <w:rPr>
          <w:rFonts w:ascii="Cambria" w:hAnsi="Cambria" w:cs="Arial"/>
        </w:rPr>
        <w:br w:type="page"/>
      </w:r>
    </w:p>
    <w:p w14:paraId="43BD89C5" w14:textId="77777777" w:rsidR="00DB3C89" w:rsidRPr="00250DD4" w:rsidRDefault="00DB3C89" w:rsidP="00DB3C89">
      <w:pPr>
        <w:spacing w:after="0"/>
        <w:jc w:val="right"/>
        <w:rPr>
          <w:rFonts w:ascii="Cambria" w:hAnsi="Cambria" w:cs="Arial"/>
        </w:rPr>
      </w:pPr>
    </w:p>
    <w:p w14:paraId="595B1CB0" w14:textId="77777777" w:rsidR="00DB3C89" w:rsidRPr="00250DD4" w:rsidRDefault="00DB3C89" w:rsidP="00DB3C89">
      <w:pPr>
        <w:spacing w:after="0"/>
        <w:jc w:val="right"/>
        <w:rPr>
          <w:rFonts w:ascii="Cambria" w:hAnsi="Cambria" w:cs="Arial"/>
        </w:rPr>
      </w:pPr>
      <w:r w:rsidRPr="00250DD4">
        <w:rPr>
          <w:rFonts w:ascii="Cambria" w:hAnsi="Cambria" w:cs="Arial"/>
        </w:rPr>
        <w:t>Załącznik nr 3 - Oświadczenie akcyzowe</w:t>
      </w:r>
    </w:p>
    <w:p w14:paraId="176868C7" w14:textId="77777777" w:rsidR="00DB3C89" w:rsidRPr="00250DD4" w:rsidRDefault="00DB3C89" w:rsidP="00DB3C89">
      <w:pPr>
        <w:spacing w:after="0"/>
        <w:jc w:val="center"/>
        <w:rPr>
          <w:rFonts w:ascii="Cambria" w:hAnsi="Cambria" w:cs="Arial"/>
        </w:rPr>
      </w:pPr>
    </w:p>
    <w:p w14:paraId="1B884FCB" w14:textId="6C34F992" w:rsidR="00DB3C89" w:rsidRPr="00250DD4" w:rsidRDefault="00DB3C89" w:rsidP="00DB3C89">
      <w:pPr>
        <w:jc w:val="center"/>
        <w:rPr>
          <w:rFonts w:ascii="Cambria" w:eastAsia="Calibri" w:hAnsi="Cambria" w:cs="Arial"/>
          <w:b/>
          <w:bCs/>
        </w:rPr>
      </w:pPr>
      <w:r w:rsidRPr="00250DD4">
        <w:rPr>
          <w:rFonts w:ascii="Cambria" w:eastAsia="Calibri" w:hAnsi="Cambria" w:cs="Arial"/>
          <w:b/>
        </w:rPr>
        <w:t xml:space="preserve">Oświadczenie Odbiorcy o przeznaczeniu Paliwa gazowego </w:t>
      </w:r>
      <w:r w:rsidRPr="00250DD4">
        <w:rPr>
          <w:rFonts w:ascii="Cambria" w:eastAsia="Calibri" w:hAnsi="Cambria" w:cs="Arial"/>
          <w:b/>
        </w:rPr>
        <w:br/>
        <w:t>na potrzeby naliczenia podatku akcyzowego</w:t>
      </w:r>
    </w:p>
    <w:p w14:paraId="5769ECBF" w14:textId="77777777" w:rsidR="00DB3C89" w:rsidRPr="00250DD4" w:rsidRDefault="00DB3C89" w:rsidP="00DB3C89">
      <w:pPr>
        <w:jc w:val="center"/>
        <w:rPr>
          <w:rFonts w:ascii="Cambria" w:eastAsia="Calibri" w:hAnsi="Cambria" w:cs="Arial"/>
          <w:b/>
        </w:rPr>
      </w:pPr>
    </w:p>
    <w:p w14:paraId="15AC389A" w14:textId="77777777" w:rsidR="00DB3C89" w:rsidRPr="00250DD4" w:rsidRDefault="00DB3C89" w:rsidP="00DB3C89">
      <w:pPr>
        <w:jc w:val="center"/>
        <w:rPr>
          <w:rFonts w:ascii="Cambria" w:eastAsia="Calibri" w:hAnsi="Cambria" w:cs="Arial"/>
          <w:b/>
        </w:rPr>
      </w:pPr>
      <w:r w:rsidRPr="00250DD4">
        <w:rPr>
          <w:rFonts w:ascii="Cambria" w:eastAsia="Calibri" w:hAnsi="Cambria" w:cs="Arial"/>
          <w:b/>
        </w:rPr>
        <w:t>Załącznik</w:t>
      </w:r>
    </w:p>
    <w:p w14:paraId="0B041DED" w14:textId="77777777" w:rsidR="00DB3C89" w:rsidRPr="00250DD4" w:rsidRDefault="00DB3C89" w:rsidP="00DB3C89">
      <w:pPr>
        <w:spacing w:before="120"/>
        <w:jc w:val="center"/>
        <w:rPr>
          <w:rFonts w:ascii="Cambria" w:eastAsia="Calibri" w:hAnsi="Cambria" w:cs="Arial"/>
        </w:rPr>
      </w:pPr>
      <w:r w:rsidRPr="00250DD4">
        <w:rPr>
          <w:rFonts w:ascii="Cambria" w:eastAsia="Calibri" w:hAnsi="Cambria" w:cs="Arial"/>
        </w:rPr>
        <w:t xml:space="preserve">do Umowy kompleksowej dostarczania Paliwa gazowego </w:t>
      </w:r>
    </w:p>
    <w:p w14:paraId="37FCC67E" w14:textId="77777777" w:rsidR="00DB3C89" w:rsidRPr="00250DD4" w:rsidRDefault="00DB3C89" w:rsidP="00DB3C89">
      <w:pPr>
        <w:spacing w:before="120"/>
        <w:jc w:val="center"/>
        <w:rPr>
          <w:rFonts w:ascii="Cambria" w:eastAsia="Calibri" w:hAnsi="Cambria" w:cs="Arial"/>
          <w:b/>
        </w:rPr>
      </w:pPr>
      <w:r w:rsidRPr="00250DD4">
        <w:rPr>
          <w:rFonts w:ascii="Cambria" w:eastAsia="Calibri" w:hAnsi="Cambria" w:cs="Arial"/>
        </w:rPr>
        <w:t xml:space="preserve">nr .............................................................. z dnia </w:t>
      </w:r>
      <w:r w:rsidRPr="00250DD4">
        <w:rPr>
          <w:rFonts w:ascii="Cambria" w:hAnsi="Cambria" w:cs="Arial"/>
        </w:rPr>
        <w:t>.................</w:t>
      </w:r>
      <w:r w:rsidRPr="00250DD4">
        <w:rPr>
          <w:rFonts w:ascii="Cambria" w:eastAsia="Calibri" w:hAnsi="Cambria" w:cs="Arial"/>
        </w:rPr>
        <w:t xml:space="preserve"> r.</w:t>
      </w:r>
    </w:p>
    <w:p w14:paraId="7757AEDB" w14:textId="77777777" w:rsidR="00DB3C89" w:rsidRPr="00250DD4" w:rsidRDefault="00DB3C89" w:rsidP="00DB3C89">
      <w:pPr>
        <w:spacing w:before="120"/>
        <w:jc w:val="center"/>
        <w:rPr>
          <w:rFonts w:ascii="Cambria" w:eastAsia="Calibri" w:hAnsi="Cambria" w:cs="Arial"/>
        </w:rPr>
      </w:pPr>
      <w:r w:rsidRPr="00250DD4">
        <w:rPr>
          <w:rFonts w:ascii="Cambria" w:eastAsia="Calibri" w:hAnsi="Cambria" w:cs="Arial"/>
        </w:rPr>
        <w:t>zawartej pomiędzy:</w:t>
      </w:r>
    </w:p>
    <w:p w14:paraId="79DBF4A7" w14:textId="77777777" w:rsidR="00DB3C89" w:rsidRPr="00250DD4" w:rsidRDefault="00DB3C89" w:rsidP="00DB3C89">
      <w:pPr>
        <w:spacing w:before="120"/>
        <w:rPr>
          <w:rFonts w:ascii="Cambria" w:eastAsia="Calibri" w:hAnsi="Cambria" w:cs="Arial"/>
        </w:rPr>
      </w:pPr>
      <w:r w:rsidRPr="00250DD4">
        <w:rPr>
          <w:rFonts w:ascii="Cambria" w:eastAsia="Calibri" w:hAnsi="Cambria" w:cs="Arial"/>
        </w:rPr>
        <w:t xml:space="preserve">Sprzedawcą: </w:t>
      </w:r>
    </w:p>
    <w:p w14:paraId="0645967E" w14:textId="77777777" w:rsidR="00DB3C89" w:rsidRPr="00250DD4" w:rsidRDefault="00DB3C89" w:rsidP="00DB3C89">
      <w:pPr>
        <w:rPr>
          <w:rFonts w:ascii="Cambria" w:eastAsia="Calibri" w:hAnsi="Cambria" w:cs="Arial"/>
        </w:rPr>
      </w:pPr>
      <w:r w:rsidRPr="00250DD4">
        <w:rPr>
          <w:rFonts w:ascii="Cambria" w:eastAsia="Calibri" w:hAnsi="Cambria" w:cs="Arial"/>
        </w:rPr>
        <w:t xml:space="preserve">a </w:t>
      </w:r>
      <w:r w:rsidRPr="00250DD4">
        <w:rPr>
          <w:rFonts w:ascii="Cambria" w:hAnsi="Cambria" w:cs="Arial"/>
        </w:rPr>
        <w:t>Nabywcą zwanym r</w:t>
      </w:r>
      <w:r w:rsidRPr="00250DD4">
        <w:rPr>
          <w:rFonts w:ascii="Cambria" w:eastAsia="Calibri" w:hAnsi="Cambria" w:cs="Arial"/>
        </w:rPr>
        <w:t xml:space="preserve">ównież Odbiorcą: </w:t>
      </w:r>
    </w:p>
    <w:p w14:paraId="36AB21F0" w14:textId="77777777" w:rsidR="00DB3C89" w:rsidRPr="00250DD4" w:rsidRDefault="00DB3C89" w:rsidP="00DB3C89">
      <w:pPr>
        <w:spacing w:before="120"/>
        <w:rPr>
          <w:rFonts w:ascii="Cambria" w:eastAsia="Calibri" w:hAnsi="Cambria" w:cs="Arial"/>
          <w:i/>
          <w:iCs/>
        </w:rPr>
      </w:pPr>
    </w:p>
    <w:p w14:paraId="5E41B693" w14:textId="77777777" w:rsidR="00DB3C89" w:rsidRPr="00250DD4" w:rsidRDefault="00DB3C89" w:rsidP="008D7F1C">
      <w:pPr>
        <w:widowControl w:val="0"/>
        <w:numPr>
          <w:ilvl w:val="0"/>
          <w:numId w:val="30"/>
        </w:numPr>
        <w:autoSpaceDE w:val="0"/>
        <w:autoSpaceDN w:val="0"/>
        <w:adjustRightInd w:val="0"/>
        <w:spacing w:before="120" w:after="0" w:line="240" w:lineRule="auto"/>
        <w:ind w:left="357"/>
        <w:rPr>
          <w:rFonts w:ascii="Cambria" w:eastAsia="Calibri" w:hAnsi="Cambria" w:cs="Arial"/>
        </w:rPr>
      </w:pPr>
      <w:r w:rsidRPr="00250DD4">
        <w:rPr>
          <w:rFonts w:ascii="Cambria" w:eastAsia="Calibri" w:hAnsi="Cambria" w:cs="Arial"/>
        </w:rPr>
        <w:t xml:space="preserve">Odbiorca oświadcza, że </w:t>
      </w:r>
      <w:r w:rsidRPr="00250DD4">
        <w:rPr>
          <w:rFonts w:ascii="Cambria" w:eastAsia="Calibri" w:hAnsi="Cambria" w:cs="Arial"/>
          <w:b/>
          <w:strike/>
        </w:rPr>
        <w:t>jest</w:t>
      </w:r>
      <w:r w:rsidRPr="00250DD4">
        <w:rPr>
          <w:rFonts w:ascii="Cambria" w:eastAsia="Calibri" w:hAnsi="Cambria" w:cs="Arial"/>
          <w:b/>
        </w:rPr>
        <w:t xml:space="preserve"> / nie jest</w:t>
      </w:r>
      <w:r w:rsidRPr="00250DD4">
        <w:rPr>
          <w:rStyle w:val="Odwoanieprzypisukocowego"/>
          <w:rFonts w:ascii="Cambria" w:eastAsia="Calibri" w:hAnsi="Cambria" w:cs="Arial"/>
        </w:rPr>
        <w:endnoteReference w:id="1"/>
      </w:r>
      <w:r w:rsidRPr="00250DD4">
        <w:rPr>
          <w:rFonts w:ascii="Cambria" w:eastAsia="Calibri" w:hAnsi="Cambria" w:cs="Arial"/>
        </w:rPr>
        <w:t xml:space="preserve"> Pośredniczącym podmiotem gazowym (w rozumieniu Ustawy o podatku akcyzowym). </w:t>
      </w:r>
    </w:p>
    <w:p w14:paraId="607DF582" w14:textId="09243043" w:rsidR="00DB3C89" w:rsidRPr="00250DD4" w:rsidRDefault="00DB3C89" w:rsidP="008D7F1C">
      <w:pPr>
        <w:widowControl w:val="0"/>
        <w:numPr>
          <w:ilvl w:val="0"/>
          <w:numId w:val="30"/>
        </w:numPr>
        <w:autoSpaceDE w:val="0"/>
        <w:autoSpaceDN w:val="0"/>
        <w:adjustRightInd w:val="0"/>
        <w:spacing w:before="120" w:after="0" w:line="240" w:lineRule="auto"/>
        <w:ind w:left="357"/>
        <w:rPr>
          <w:rFonts w:ascii="Cambria" w:eastAsia="Calibri" w:hAnsi="Cambria" w:cs="Arial"/>
        </w:rPr>
      </w:pPr>
      <w:r w:rsidRPr="00250DD4">
        <w:rPr>
          <w:rFonts w:ascii="Cambria" w:eastAsia="Calibri" w:hAnsi="Cambria" w:cs="Arial"/>
        </w:rPr>
        <w:t xml:space="preserve">Odbiorca oświadcza, że </w:t>
      </w:r>
      <w:r w:rsidRPr="00250DD4">
        <w:rPr>
          <w:rFonts w:ascii="Cambria" w:eastAsia="Calibri" w:hAnsi="Cambria" w:cs="Arial"/>
          <w:b/>
        </w:rPr>
        <w:t>z dniem złożenia niniejszego oświadczenia</w:t>
      </w:r>
      <w:r w:rsidR="00E52A3E" w:rsidRPr="00250DD4">
        <w:rPr>
          <w:rFonts w:ascii="Cambria" w:eastAsia="Calibri" w:hAnsi="Cambria" w:cs="Arial"/>
          <w:b/>
        </w:rPr>
        <w:t xml:space="preserve"> </w:t>
      </w:r>
      <w:r w:rsidRPr="00250DD4">
        <w:rPr>
          <w:rFonts w:ascii="Cambria" w:eastAsia="Calibri" w:hAnsi="Cambria" w:cs="Arial"/>
        </w:rPr>
        <w:t>Paliwo gazowe pobierane na podstawie Umowy przeznacza</w:t>
      </w:r>
      <w:r w:rsidRPr="00250DD4">
        <w:rPr>
          <w:rFonts w:ascii="Cambria" w:eastAsia="Calibri" w:hAnsi="Cambria" w:cs="Arial"/>
          <w:bCs/>
        </w:rPr>
        <w:t xml:space="preserve"> na następujące cele, określone na potrzeby naliczenia podatku akcyzowego:</w:t>
      </w:r>
    </w:p>
    <w:p w14:paraId="4C5C405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A1C7CA8"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1E6FDF8"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5A9CAC5"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DD49979"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5010806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41A301B"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BB442FE"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D7AD32D"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1C045B70"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E34955A"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2528A57"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63921421"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61B1ECF"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979EFD3"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25F2389D"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58729309"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3E7F9C5B"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409E31F7"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0FEFA195"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7716843A"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35DBA0A1"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p w14:paraId="45AE0832" w14:textId="77777777" w:rsidR="00435AD0" w:rsidRPr="00250DD4" w:rsidRDefault="00435AD0" w:rsidP="00435AD0">
      <w:pPr>
        <w:widowControl w:val="0"/>
        <w:autoSpaceDE w:val="0"/>
        <w:autoSpaceDN w:val="0"/>
        <w:adjustRightInd w:val="0"/>
        <w:spacing w:before="120" w:after="0" w:line="240" w:lineRule="auto"/>
        <w:ind w:left="357"/>
        <w:rPr>
          <w:rFonts w:ascii="Cambria" w:eastAsia="Calibri" w:hAnsi="Cambria"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446"/>
        <w:gridCol w:w="1275"/>
      </w:tblGrid>
      <w:tr w:rsidR="00DB3C89" w:rsidRPr="00250DD4" w14:paraId="64AD9AD8" w14:textId="77777777" w:rsidTr="00E52A3E">
        <w:trPr>
          <w:cantSplit/>
        </w:trPr>
        <w:tc>
          <w:tcPr>
            <w:tcW w:w="534" w:type="dxa"/>
            <w:vAlign w:val="center"/>
          </w:tcPr>
          <w:p w14:paraId="5B407203" w14:textId="77777777" w:rsidR="00DB3C89" w:rsidRPr="00250DD4" w:rsidRDefault="00DB3C89" w:rsidP="006276EF">
            <w:pPr>
              <w:spacing w:before="60" w:after="60"/>
              <w:jc w:val="center"/>
              <w:rPr>
                <w:rFonts w:ascii="Cambria" w:eastAsia="Calibri" w:hAnsi="Cambria" w:cs="Arial"/>
                <w:b/>
                <w:bCs/>
              </w:rPr>
            </w:pPr>
            <w:r w:rsidRPr="00250DD4">
              <w:rPr>
                <w:rFonts w:ascii="Cambria" w:eastAsia="Calibri" w:hAnsi="Cambria" w:cs="Arial"/>
                <w:b/>
                <w:bCs/>
              </w:rPr>
              <w:t>Lp.</w:t>
            </w:r>
          </w:p>
        </w:tc>
        <w:tc>
          <w:tcPr>
            <w:tcW w:w="5670" w:type="dxa"/>
            <w:tcBorders>
              <w:right w:val="nil"/>
            </w:tcBorders>
            <w:vAlign w:val="center"/>
          </w:tcPr>
          <w:p w14:paraId="5262CB9C" w14:textId="77777777" w:rsidR="00DB3C89" w:rsidRPr="00250DD4" w:rsidRDefault="00DB3C89" w:rsidP="006276EF">
            <w:pPr>
              <w:spacing w:before="60" w:after="60"/>
              <w:jc w:val="center"/>
              <w:rPr>
                <w:rFonts w:ascii="Cambria" w:eastAsia="Calibri" w:hAnsi="Cambria" w:cs="Arial"/>
                <w:b/>
                <w:bCs/>
              </w:rPr>
            </w:pPr>
            <w:r w:rsidRPr="00250DD4">
              <w:rPr>
                <w:rFonts w:ascii="Cambria" w:eastAsia="Calibri" w:hAnsi="Cambria" w:cs="Arial"/>
                <w:b/>
                <w:bCs/>
              </w:rPr>
              <w:t>Przeznaczenie Paliwa gazowego</w:t>
            </w:r>
            <w:r w:rsidRPr="00250DD4">
              <w:rPr>
                <w:rFonts w:ascii="Cambria" w:eastAsia="Calibri" w:hAnsi="Cambria" w:cs="Arial"/>
                <w:b/>
                <w:bCs/>
              </w:rPr>
              <w:softHyphen/>
            </w:r>
            <w:r w:rsidRPr="00250DD4">
              <w:rPr>
                <w:rFonts w:ascii="Cambria" w:eastAsia="Calibri" w:hAnsi="Cambria" w:cs="Arial"/>
                <w:b/>
                <w:bCs/>
              </w:rPr>
              <w:softHyphen/>
            </w:r>
          </w:p>
        </w:tc>
        <w:tc>
          <w:tcPr>
            <w:tcW w:w="425" w:type="dxa"/>
            <w:tcBorders>
              <w:left w:val="nil"/>
            </w:tcBorders>
            <w:vAlign w:val="center"/>
          </w:tcPr>
          <w:p w14:paraId="3329F671" w14:textId="77777777" w:rsidR="00DB3C89" w:rsidRPr="00250DD4" w:rsidRDefault="00DB3C89" w:rsidP="006276EF">
            <w:pPr>
              <w:spacing w:before="60" w:after="60"/>
              <w:jc w:val="center"/>
              <w:rPr>
                <w:rFonts w:ascii="Cambria" w:eastAsia="Calibri" w:hAnsi="Cambria" w:cs="Arial"/>
                <w:b/>
                <w:bCs/>
              </w:rPr>
            </w:pPr>
          </w:p>
        </w:tc>
        <w:tc>
          <w:tcPr>
            <w:tcW w:w="1446" w:type="dxa"/>
            <w:vAlign w:val="center"/>
          </w:tcPr>
          <w:p w14:paraId="6BE00D90" w14:textId="475756EA" w:rsidR="00DB3C89" w:rsidRPr="00250DD4" w:rsidRDefault="00DB3C89" w:rsidP="00E52A3E">
            <w:pPr>
              <w:spacing w:before="60" w:after="60"/>
              <w:jc w:val="center"/>
              <w:rPr>
                <w:rFonts w:ascii="Cambria" w:eastAsia="Calibri" w:hAnsi="Cambria" w:cs="Arial"/>
                <w:b/>
                <w:bCs/>
              </w:rPr>
            </w:pPr>
            <w:r w:rsidRPr="00250DD4">
              <w:rPr>
                <w:rFonts w:ascii="Cambria" w:eastAsia="Calibri" w:hAnsi="Cambria" w:cs="Arial"/>
                <w:b/>
                <w:bCs/>
              </w:rPr>
              <w:t>Stawka podatku akcyzowego</w:t>
            </w:r>
          </w:p>
        </w:tc>
        <w:tc>
          <w:tcPr>
            <w:tcW w:w="1275" w:type="dxa"/>
            <w:vAlign w:val="center"/>
          </w:tcPr>
          <w:p w14:paraId="0D753637" w14:textId="7CAE3907" w:rsidR="00DB3C89" w:rsidRPr="00250DD4" w:rsidRDefault="00DB3C89" w:rsidP="00E52A3E">
            <w:pPr>
              <w:spacing w:before="60" w:after="60"/>
              <w:jc w:val="center"/>
              <w:rPr>
                <w:rFonts w:ascii="Cambria" w:eastAsia="Calibri" w:hAnsi="Cambria" w:cs="Arial"/>
                <w:b/>
                <w:bCs/>
              </w:rPr>
            </w:pPr>
            <w:r w:rsidRPr="00250DD4">
              <w:rPr>
                <w:rFonts w:ascii="Cambria" w:eastAsia="Calibri" w:hAnsi="Cambria" w:cs="Arial"/>
                <w:b/>
                <w:bCs/>
              </w:rPr>
              <w:t>Udział procentowy</w:t>
            </w:r>
          </w:p>
        </w:tc>
      </w:tr>
      <w:tr w:rsidR="00DB3C89" w:rsidRPr="00250DD4" w14:paraId="6BB8EDFB" w14:textId="77777777" w:rsidTr="00E52A3E">
        <w:trPr>
          <w:cantSplit/>
        </w:trPr>
        <w:tc>
          <w:tcPr>
            <w:tcW w:w="534" w:type="dxa"/>
            <w:vAlign w:val="center"/>
          </w:tcPr>
          <w:p w14:paraId="731A3984"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1.</w:t>
            </w:r>
          </w:p>
        </w:tc>
        <w:tc>
          <w:tcPr>
            <w:tcW w:w="6095" w:type="dxa"/>
            <w:gridSpan w:val="2"/>
          </w:tcPr>
          <w:p w14:paraId="501D701E"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 xml:space="preserve">na cele opałowe: </w:t>
            </w:r>
          </w:p>
          <w:p w14:paraId="14630FC9" w14:textId="77777777" w:rsidR="00DB3C89" w:rsidRPr="00250DD4" w:rsidRDefault="00DB3C89" w:rsidP="006276EF">
            <w:pPr>
              <w:rPr>
                <w:rFonts w:ascii="Cambria" w:eastAsia="Calibri" w:hAnsi="Cambria" w:cs="Arial"/>
                <w:bCs/>
              </w:rPr>
            </w:pPr>
            <w:r w:rsidRPr="00250DD4">
              <w:rPr>
                <w:rFonts w:ascii="Cambria" w:eastAsia="Calibri" w:hAnsi="Cambria" w:cs="Arial"/>
                <w:bCs/>
              </w:rPr>
              <w:t>1) do przewozu towarów i pasażerów koleją;</w:t>
            </w:r>
          </w:p>
          <w:p w14:paraId="3761402D" w14:textId="77777777" w:rsidR="00DB3C89" w:rsidRPr="00250DD4" w:rsidRDefault="00DB3C89" w:rsidP="006276EF">
            <w:pPr>
              <w:rPr>
                <w:rFonts w:ascii="Cambria" w:eastAsia="Calibri" w:hAnsi="Cambria" w:cs="Arial"/>
                <w:bCs/>
              </w:rPr>
            </w:pPr>
            <w:r w:rsidRPr="00250DD4">
              <w:rPr>
                <w:rFonts w:ascii="Cambria" w:eastAsia="Calibri" w:hAnsi="Cambria" w:cs="Arial"/>
                <w:bCs/>
              </w:rPr>
              <w:t>2) do łącznego wytwarzania ciepła i energii elektrycznej;</w:t>
            </w:r>
          </w:p>
          <w:p w14:paraId="28E7D3FE" w14:textId="77777777" w:rsidR="00DB3C89" w:rsidRPr="00250DD4" w:rsidRDefault="00DB3C89" w:rsidP="006276EF">
            <w:pPr>
              <w:rPr>
                <w:rFonts w:ascii="Cambria" w:eastAsia="Calibri" w:hAnsi="Cambria" w:cs="Arial"/>
                <w:bCs/>
              </w:rPr>
            </w:pPr>
            <w:r w:rsidRPr="00250DD4">
              <w:rPr>
                <w:rFonts w:ascii="Cambria" w:eastAsia="Calibri" w:hAnsi="Cambria" w:cs="Arial"/>
                <w:bCs/>
              </w:rPr>
              <w:t>3) w pracach rolniczych, ogrodniczych, w hodowli ryb oraz w leśnictwie;</w:t>
            </w:r>
          </w:p>
          <w:p w14:paraId="60BC825A" w14:textId="77777777" w:rsidR="00DB3C89" w:rsidRPr="00250DD4" w:rsidRDefault="00DB3C89" w:rsidP="006276EF">
            <w:pPr>
              <w:rPr>
                <w:rFonts w:ascii="Cambria" w:eastAsia="Calibri" w:hAnsi="Cambria" w:cs="Arial"/>
                <w:bCs/>
              </w:rPr>
            </w:pPr>
            <w:r w:rsidRPr="00250DD4">
              <w:rPr>
                <w:rFonts w:ascii="Cambria" w:eastAsia="Calibri" w:hAnsi="Cambria" w:cs="Arial"/>
                <w:bCs/>
              </w:rPr>
              <w:t>4) w procesach mineralogicznych, elektrolitycznych i metalurgicznych oraz do redukcji chemicznej;</w:t>
            </w:r>
          </w:p>
          <w:p w14:paraId="3AE190AF" w14:textId="77777777" w:rsidR="00DB3C89" w:rsidRPr="00250DD4" w:rsidRDefault="00DB3C89" w:rsidP="006276EF">
            <w:pPr>
              <w:rPr>
                <w:rFonts w:ascii="Cambria" w:eastAsia="Calibri" w:hAnsi="Cambria" w:cs="Arial"/>
                <w:bCs/>
              </w:rPr>
            </w:pPr>
            <w:r w:rsidRPr="00250DD4">
              <w:rPr>
                <w:rFonts w:ascii="Cambria" w:eastAsia="Calibri" w:hAnsi="Cambria" w:cs="Arial"/>
                <w:bCs/>
              </w:rPr>
              <w:t>5) przez zakład energochłonny wykorzystujący wyroby gazowe, w którym</w:t>
            </w:r>
          </w:p>
          <w:p w14:paraId="7A78692E" w14:textId="77777777" w:rsidR="00DB3C89" w:rsidRPr="00250DD4" w:rsidRDefault="00DB3C89" w:rsidP="006276EF">
            <w:pPr>
              <w:rPr>
                <w:rFonts w:ascii="Cambria" w:eastAsia="Calibri" w:hAnsi="Cambria" w:cs="Arial"/>
                <w:bCs/>
              </w:rPr>
            </w:pPr>
            <w:r w:rsidRPr="00250DD4">
              <w:rPr>
                <w:rFonts w:ascii="Cambria" w:eastAsia="Calibri" w:hAnsi="Cambria" w:cs="Arial"/>
                <w:bCs/>
              </w:rPr>
              <w:t>wprowadzony został w życie system prowadzący do osiągania celów dotyczących ochrony środowiska lub do podwyższenia efektywności energetycznej.</w:t>
            </w:r>
          </w:p>
          <w:p w14:paraId="78680138"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1 Ustawy o podatku akcyzowym]</w:t>
            </w:r>
          </w:p>
          <w:p w14:paraId="4903B6C2" w14:textId="77777777" w:rsidR="00DB3C89" w:rsidRPr="00250DD4" w:rsidRDefault="00DB3C89" w:rsidP="006276EF">
            <w:pPr>
              <w:spacing w:before="60"/>
              <w:rPr>
                <w:rFonts w:ascii="Cambria" w:eastAsia="Calibri" w:hAnsi="Cambria" w:cs="Arial"/>
                <w:bCs/>
              </w:rPr>
            </w:pPr>
          </w:p>
          <w:p w14:paraId="2E86FC3B"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na cele opałowe przez:</w:t>
            </w:r>
          </w:p>
          <w:p w14:paraId="0B872F6A" w14:textId="77777777" w:rsidR="00DB3C89" w:rsidRPr="00250DD4" w:rsidRDefault="00DB3C89" w:rsidP="006276EF">
            <w:pPr>
              <w:rPr>
                <w:rFonts w:ascii="Cambria" w:eastAsia="Calibri" w:hAnsi="Cambria" w:cs="Arial"/>
                <w:bCs/>
              </w:rPr>
            </w:pPr>
            <w:r w:rsidRPr="00250DD4">
              <w:rPr>
                <w:rFonts w:ascii="Cambria" w:eastAsia="Calibri" w:hAnsi="Cambria" w:cs="Arial"/>
                <w:bCs/>
              </w:rPr>
              <w:t>1) organy administracji publicznej;</w:t>
            </w:r>
          </w:p>
          <w:p w14:paraId="5C32B007" w14:textId="77777777" w:rsidR="00DB3C89" w:rsidRPr="00250DD4" w:rsidRDefault="00DB3C89" w:rsidP="006276EF">
            <w:pPr>
              <w:rPr>
                <w:rFonts w:ascii="Cambria" w:eastAsia="Calibri" w:hAnsi="Cambria" w:cs="Arial"/>
                <w:bCs/>
              </w:rPr>
            </w:pPr>
            <w:r w:rsidRPr="00250DD4">
              <w:rPr>
                <w:rFonts w:ascii="Cambria" w:eastAsia="Calibri" w:hAnsi="Cambria" w:cs="Arial"/>
                <w:bCs/>
              </w:rPr>
              <w:t>2) jednostki Sił Zbrojnych Rzeczypospolitej Polskiej;</w:t>
            </w:r>
          </w:p>
          <w:p w14:paraId="1F97D110" w14:textId="77777777" w:rsidR="00DB3C89" w:rsidRPr="00250DD4" w:rsidRDefault="00DB3C89" w:rsidP="006276EF">
            <w:pPr>
              <w:rPr>
                <w:rFonts w:ascii="Cambria" w:eastAsia="Calibri" w:hAnsi="Cambria" w:cs="Arial"/>
                <w:bCs/>
              </w:rPr>
            </w:pPr>
            <w:r w:rsidRPr="00250DD4">
              <w:rPr>
                <w:rFonts w:ascii="Cambria" w:eastAsia="Calibri" w:hAnsi="Cambria" w:cs="Arial"/>
                <w:bCs/>
              </w:rPr>
              <w:t>3) podmioty systemu oświaty o których mowa w art. 2 ustawy z dnia 7 września 1991 r. o systemie oświaty;</w:t>
            </w:r>
          </w:p>
          <w:p w14:paraId="1E3C2875" w14:textId="77777777" w:rsidR="00DB3C89" w:rsidRPr="00250DD4" w:rsidRDefault="00DB3C89" w:rsidP="006276EF">
            <w:pPr>
              <w:rPr>
                <w:rFonts w:ascii="Cambria" w:eastAsia="Calibri" w:hAnsi="Cambria" w:cs="Arial"/>
                <w:bCs/>
              </w:rPr>
            </w:pPr>
            <w:r w:rsidRPr="00250DD4">
              <w:rPr>
                <w:rFonts w:ascii="Cambria" w:eastAsia="Calibri" w:hAnsi="Cambria" w:cs="Arial"/>
                <w:bCs/>
              </w:rPr>
              <w:t>4) żłobki i kluby dziecięce, o których mowa w ustawie z dnia 4 lutego 2011 r. o opiece nad dziećmi w wieku do lat 3;</w:t>
            </w:r>
          </w:p>
          <w:p w14:paraId="04E8DB96" w14:textId="77777777" w:rsidR="00DB3C89" w:rsidRPr="00250DD4" w:rsidRDefault="00DB3C89" w:rsidP="006276EF">
            <w:pPr>
              <w:rPr>
                <w:rFonts w:ascii="Cambria" w:eastAsia="Calibri" w:hAnsi="Cambria" w:cs="Arial"/>
                <w:bCs/>
              </w:rPr>
            </w:pPr>
            <w:r w:rsidRPr="00250DD4">
              <w:rPr>
                <w:rFonts w:ascii="Cambria" w:eastAsia="Calibri" w:hAnsi="Cambria" w:cs="Arial"/>
                <w:bCs/>
              </w:rPr>
              <w:t>5) podmioty lecznicze, o którym mowa w art. 4 ust. 1 ustawy z dnia 15 kwietnia 2011 r. o działalności leczniczej;</w:t>
            </w:r>
          </w:p>
          <w:p w14:paraId="743CBD1D" w14:textId="77777777" w:rsidR="00DB3C89" w:rsidRPr="00250DD4" w:rsidRDefault="00DB3C89" w:rsidP="006276EF">
            <w:pPr>
              <w:rPr>
                <w:rFonts w:ascii="Cambria" w:eastAsia="Calibri" w:hAnsi="Cambria" w:cs="Arial"/>
                <w:bCs/>
              </w:rPr>
            </w:pPr>
            <w:r w:rsidRPr="00250DD4">
              <w:rPr>
                <w:rFonts w:ascii="Cambria" w:eastAsia="Calibri" w:hAnsi="Cambria" w:cs="Arial"/>
                <w:bCs/>
              </w:rPr>
              <w:t>6) jednostki organizacyjne pomocy społecznej, o których mowa w art. 6 pkt 5</w:t>
            </w:r>
          </w:p>
          <w:p w14:paraId="59300781" w14:textId="77777777" w:rsidR="00DB3C89" w:rsidRPr="00250DD4" w:rsidRDefault="00DB3C89" w:rsidP="006276EF">
            <w:pPr>
              <w:rPr>
                <w:rFonts w:ascii="Cambria" w:eastAsia="Calibri" w:hAnsi="Cambria" w:cs="Arial"/>
                <w:bCs/>
              </w:rPr>
            </w:pPr>
            <w:r w:rsidRPr="00250DD4">
              <w:rPr>
                <w:rFonts w:ascii="Cambria" w:eastAsia="Calibri" w:hAnsi="Cambria" w:cs="Arial"/>
                <w:bCs/>
              </w:rPr>
              <w:t>ustawy z dnia 12 marca 2004 r. o pomocy społecznej;</w:t>
            </w:r>
          </w:p>
          <w:p w14:paraId="229CD760" w14:textId="77777777" w:rsidR="00DB3C89" w:rsidRPr="00250DD4" w:rsidRDefault="00DB3C89" w:rsidP="006276EF">
            <w:pPr>
              <w:rPr>
                <w:rFonts w:ascii="Cambria" w:eastAsia="Calibri" w:hAnsi="Cambria" w:cs="Arial"/>
                <w:bCs/>
              </w:rPr>
            </w:pPr>
            <w:r w:rsidRPr="00250DD4">
              <w:rPr>
                <w:rFonts w:ascii="Cambria" w:eastAsia="Calibri" w:hAnsi="Cambria" w:cs="Arial"/>
                <w:bCs/>
              </w:rPr>
              <w:t>7) organizacje, o których mowa w art. 3 ust. 2 i 3 ustawy z dnia 24 kwietnia 2003 r. o działalności pożytku publicznego i o wolontariacie.</w:t>
            </w:r>
          </w:p>
          <w:p w14:paraId="75FF4CD9"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2 pkt 2-8 Ustawy o podatku akcyzowym]</w:t>
            </w:r>
          </w:p>
          <w:p w14:paraId="5E340BE7" w14:textId="77777777" w:rsidR="00DB3C89" w:rsidRPr="00250DD4" w:rsidRDefault="00DB3C89" w:rsidP="006276EF">
            <w:pPr>
              <w:rPr>
                <w:rFonts w:ascii="Cambria" w:eastAsia="Calibri" w:hAnsi="Cambria" w:cs="Arial"/>
                <w:bCs/>
              </w:rPr>
            </w:pPr>
            <w:r w:rsidRPr="00250DD4">
              <w:rPr>
                <w:rFonts w:ascii="Cambria" w:eastAsia="Calibri" w:hAnsi="Cambria" w:cs="Arial"/>
                <w:bCs/>
              </w:rPr>
              <w:t>do użycia w procesie produkcji energii elektrycznej;</w:t>
            </w:r>
          </w:p>
          <w:p w14:paraId="0DB98C7D" w14:textId="77777777" w:rsidR="00DB3C89" w:rsidRPr="00250DD4" w:rsidRDefault="00DB3C89" w:rsidP="006276EF">
            <w:pPr>
              <w:rPr>
                <w:rFonts w:ascii="Cambria" w:eastAsia="Calibri" w:hAnsi="Cambria" w:cs="Arial"/>
                <w:bCs/>
              </w:rPr>
            </w:pPr>
            <w:r w:rsidRPr="00250DD4">
              <w:rPr>
                <w:rFonts w:ascii="Cambria" w:eastAsia="Calibri" w:hAnsi="Cambria" w:cs="Arial"/>
                <w:bCs/>
              </w:rPr>
              <w:t>do użycia w procesie produkcji wyrobów energetycznych.</w:t>
            </w:r>
          </w:p>
          <w:p w14:paraId="224F5CA5" w14:textId="77777777" w:rsidR="00DB3C89" w:rsidRPr="00250DD4" w:rsidRDefault="00DB3C89" w:rsidP="006276EF">
            <w:pPr>
              <w:spacing w:after="60"/>
              <w:rPr>
                <w:rFonts w:ascii="Cambria" w:eastAsia="Calibri" w:hAnsi="Cambria" w:cs="Arial"/>
                <w:bCs/>
                <w:i/>
              </w:rPr>
            </w:pPr>
            <w:r w:rsidRPr="00250DD4">
              <w:rPr>
                <w:rFonts w:ascii="Cambria" w:eastAsia="Calibri" w:hAnsi="Cambria" w:cs="Arial"/>
                <w:bCs/>
                <w:i/>
              </w:rPr>
              <w:t>[Art. 31b. ust. 3 pkt 2-3 Ustawy o podatku akcyzowym]</w:t>
            </w:r>
          </w:p>
          <w:p w14:paraId="59A1F97C" w14:textId="77777777" w:rsidR="00DB3C89" w:rsidRPr="00250DD4" w:rsidRDefault="00DB3C89" w:rsidP="006276EF">
            <w:pPr>
              <w:spacing w:before="60"/>
              <w:rPr>
                <w:rFonts w:ascii="Cambria" w:eastAsia="Calibri" w:hAnsi="Cambria" w:cs="Arial"/>
                <w:bCs/>
              </w:rPr>
            </w:pPr>
            <w:r w:rsidRPr="00250DD4">
              <w:rPr>
                <w:rFonts w:ascii="Cambria" w:eastAsia="Calibri" w:hAnsi="Cambria" w:cs="Arial"/>
                <w:bCs/>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35ECF831"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i/>
              </w:rPr>
              <w:t>[Art. 31b. ust. 4 Ustawy o podatku akcyzowym]</w:t>
            </w:r>
          </w:p>
        </w:tc>
        <w:tc>
          <w:tcPr>
            <w:tcW w:w="1446" w:type="dxa"/>
            <w:vAlign w:val="center"/>
          </w:tcPr>
          <w:p w14:paraId="5EFA4A16" w14:textId="095D4C8C"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2F92979"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100</w:t>
            </w:r>
          </w:p>
        </w:tc>
      </w:tr>
      <w:tr w:rsidR="00DB3C89" w:rsidRPr="00250DD4" w14:paraId="499839D1" w14:textId="77777777" w:rsidTr="00E52A3E">
        <w:trPr>
          <w:cantSplit/>
        </w:trPr>
        <w:tc>
          <w:tcPr>
            <w:tcW w:w="534" w:type="dxa"/>
            <w:vAlign w:val="center"/>
          </w:tcPr>
          <w:p w14:paraId="308EAD0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lastRenderedPageBreak/>
              <w:t>2.</w:t>
            </w:r>
          </w:p>
        </w:tc>
        <w:tc>
          <w:tcPr>
            <w:tcW w:w="6095" w:type="dxa"/>
            <w:gridSpan w:val="2"/>
          </w:tcPr>
          <w:p w14:paraId="6C9075F3"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na cele opałowe przez gospodarstwa domowe;</w:t>
            </w:r>
          </w:p>
          <w:p w14:paraId="7D09E302"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31b. ust. 2 pkt 1 Ustawy o podatku akcyzowym]</w:t>
            </w:r>
          </w:p>
        </w:tc>
        <w:tc>
          <w:tcPr>
            <w:tcW w:w="1446" w:type="dxa"/>
            <w:vAlign w:val="center"/>
          </w:tcPr>
          <w:p w14:paraId="7F56CE1E" w14:textId="5B4E46D0"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02E419F" w14:textId="77777777" w:rsidR="00DB3C89" w:rsidRPr="00250DD4" w:rsidRDefault="00DB3C89" w:rsidP="006276EF">
            <w:pPr>
              <w:spacing w:before="120" w:after="120"/>
              <w:jc w:val="center"/>
              <w:rPr>
                <w:rFonts w:ascii="Cambria" w:eastAsia="Calibri" w:hAnsi="Cambria" w:cs="Arial"/>
                <w:bCs/>
              </w:rPr>
            </w:pPr>
          </w:p>
        </w:tc>
      </w:tr>
      <w:tr w:rsidR="00DB3C89" w:rsidRPr="00250DD4" w14:paraId="16A60789" w14:textId="77777777" w:rsidTr="00E52A3E">
        <w:trPr>
          <w:cantSplit/>
        </w:trPr>
        <w:tc>
          <w:tcPr>
            <w:tcW w:w="534" w:type="dxa"/>
            <w:vAlign w:val="center"/>
          </w:tcPr>
          <w:p w14:paraId="6FEEE49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3.</w:t>
            </w:r>
          </w:p>
        </w:tc>
        <w:tc>
          <w:tcPr>
            <w:tcW w:w="6095" w:type="dxa"/>
            <w:gridSpan w:val="2"/>
          </w:tcPr>
          <w:p w14:paraId="3AC42A48"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 xml:space="preserve">do napędu: </w:t>
            </w:r>
          </w:p>
          <w:p w14:paraId="1296D344" w14:textId="77777777" w:rsidR="00DB3C89" w:rsidRPr="00250DD4" w:rsidRDefault="00DB3C89" w:rsidP="006276EF">
            <w:pPr>
              <w:rPr>
                <w:rFonts w:ascii="Cambria" w:eastAsia="Calibri" w:hAnsi="Cambria" w:cs="Arial"/>
                <w:bCs/>
              </w:rPr>
            </w:pPr>
            <w:r w:rsidRPr="00250DD4">
              <w:rPr>
                <w:rFonts w:ascii="Cambria" w:eastAsia="Calibri" w:hAnsi="Cambria" w:cs="Arial"/>
                <w:bCs/>
              </w:rPr>
              <w:t>a) statków powietrznych,</w:t>
            </w:r>
          </w:p>
          <w:p w14:paraId="3F3399A4" w14:textId="77777777" w:rsidR="00DB3C89" w:rsidRPr="00250DD4" w:rsidRDefault="00DB3C89" w:rsidP="006276EF">
            <w:pPr>
              <w:rPr>
                <w:rFonts w:ascii="Cambria" w:eastAsia="Calibri" w:hAnsi="Cambria" w:cs="Arial"/>
                <w:bCs/>
              </w:rPr>
            </w:pPr>
            <w:r w:rsidRPr="00250DD4">
              <w:rPr>
                <w:rFonts w:ascii="Cambria" w:eastAsia="Calibri" w:hAnsi="Cambria" w:cs="Arial"/>
                <w:bCs/>
              </w:rPr>
              <w:t>b) w żegludze, włączając rejsy rybackie</w:t>
            </w:r>
          </w:p>
          <w:p w14:paraId="3999FC6C" w14:textId="77777777" w:rsidR="00DB3C89" w:rsidRPr="00250DD4" w:rsidRDefault="00DB3C89" w:rsidP="006276EF">
            <w:pPr>
              <w:rPr>
                <w:rFonts w:ascii="Cambria" w:eastAsia="Calibri" w:hAnsi="Cambria" w:cs="Arial"/>
                <w:bCs/>
              </w:rPr>
            </w:pPr>
            <w:r w:rsidRPr="00250DD4">
              <w:rPr>
                <w:rFonts w:ascii="Cambria" w:eastAsia="Calibri" w:hAnsi="Cambria" w:cs="Arial"/>
                <w:bCs/>
              </w:rPr>
              <w:t>- z wyłączeniem prywatnych rejsów i prywatnych lotów o charakterze rekreacyjnym, o których mowa w art. 32 ust. 2 Ustawy o podatku akcyzowym.</w:t>
            </w:r>
          </w:p>
          <w:p w14:paraId="63759EE3"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31b. ust. 3 pkt 1 Ustawy o podatku akcyzowym]</w:t>
            </w:r>
          </w:p>
        </w:tc>
        <w:tc>
          <w:tcPr>
            <w:tcW w:w="1446" w:type="dxa"/>
            <w:vAlign w:val="center"/>
          </w:tcPr>
          <w:p w14:paraId="325D5AA2" w14:textId="64FF7CFE" w:rsidR="00DB3C89" w:rsidRPr="00250DD4" w:rsidRDefault="00DB3C89" w:rsidP="00E52A3E">
            <w:pPr>
              <w:spacing w:before="120" w:after="120"/>
              <w:jc w:val="center"/>
              <w:rPr>
                <w:rFonts w:ascii="Cambria" w:eastAsia="Calibri" w:hAnsi="Cambria" w:cs="Arial"/>
                <w:bCs/>
                <w:color w:val="0070C0"/>
              </w:rPr>
            </w:pPr>
            <w:r w:rsidRPr="00250DD4">
              <w:rPr>
                <w:rFonts w:ascii="Cambria" w:eastAsia="Calibri" w:hAnsi="Cambria" w:cs="Arial"/>
                <w:bCs/>
              </w:rPr>
              <w:t>Zwolnione z akcyzy</w:t>
            </w:r>
          </w:p>
        </w:tc>
        <w:tc>
          <w:tcPr>
            <w:tcW w:w="1275" w:type="dxa"/>
            <w:vAlign w:val="center"/>
          </w:tcPr>
          <w:p w14:paraId="426ACF78" w14:textId="77777777" w:rsidR="00DB3C89" w:rsidRPr="00250DD4" w:rsidRDefault="00DB3C89" w:rsidP="006276EF">
            <w:pPr>
              <w:spacing w:before="120" w:after="120"/>
              <w:jc w:val="center"/>
              <w:rPr>
                <w:rFonts w:ascii="Cambria" w:eastAsia="Calibri" w:hAnsi="Cambria" w:cs="Arial"/>
                <w:bCs/>
              </w:rPr>
            </w:pPr>
          </w:p>
        </w:tc>
      </w:tr>
      <w:tr w:rsidR="00DB3C89" w:rsidRPr="00250DD4" w14:paraId="4B2BA332" w14:textId="77777777" w:rsidTr="00E52A3E">
        <w:trPr>
          <w:cantSplit/>
        </w:trPr>
        <w:tc>
          <w:tcPr>
            <w:tcW w:w="534" w:type="dxa"/>
          </w:tcPr>
          <w:p w14:paraId="7A7BDD8B"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4.</w:t>
            </w:r>
          </w:p>
        </w:tc>
        <w:tc>
          <w:tcPr>
            <w:tcW w:w="6095" w:type="dxa"/>
            <w:gridSpan w:val="2"/>
          </w:tcPr>
          <w:p w14:paraId="7CEF2856"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do napędu silników spalinowych, z wyłączeniem celów wymienionych powyżej objętych zwolnieniem</w:t>
            </w:r>
          </w:p>
          <w:p w14:paraId="7DEB5B68"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89 ust. 1 pkt 12 lit. a) tiret drugi Ustawy o podatku akcyzowym]</w:t>
            </w:r>
          </w:p>
        </w:tc>
        <w:tc>
          <w:tcPr>
            <w:tcW w:w="1446" w:type="dxa"/>
            <w:vAlign w:val="center"/>
          </w:tcPr>
          <w:p w14:paraId="491EA1D6"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10,54 zł/GJ</w:t>
            </w:r>
          </w:p>
        </w:tc>
        <w:tc>
          <w:tcPr>
            <w:tcW w:w="1275" w:type="dxa"/>
            <w:vAlign w:val="center"/>
          </w:tcPr>
          <w:p w14:paraId="37336EBA" w14:textId="77777777" w:rsidR="00DB3C89" w:rsidRPr="00250DD4" w:rsidRDefault="00DB3C89" w:rsidP="006276EF">
            <w:pPr>
              <w:spacing w:before="120" w:after="120"/>
              <w:jc w:val="center"/>
              <w:rPr>
                <w:rFonts w:ascii="Cambria" w:eastAsia="Calibri" w:hAnsi="Cambria" w:cs="Arial"/>
                <w:bCs/>
              </w:rPr>
            </w:pPr>
          </w:p>
        </w:tc>
      </w:tr>
      <w:tr w:rsidR="00DB3C89" w:rsidRPr="00250DD4" w14:paraId="70F32052" w14:textId="77777777" w:rsidTr="00E52A3E">
        <w:trPr>
          <w:cantSplit/>
        </w:trPr>
        <w:tc>
          <w:tcPr>
            <w:tcW w:w="534" w:type="dxa"/>
          </w:tcPr>
          <w:p w14:paraId="642095E5"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5.</w:t>
            </w:r>
          </w:p>
        </w:tc>
        <w:tc>
          <w:tcPr>
            <w:tcW w:w="6095" w:type="dxa"/>
            <w:gridSpan w:val="2"/>
          </w:tcPr>
          <w:p w14:paraId="51235F23"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na cele opałowe, z wyłączeniem celów wymienionych powyżej objętych zwolnieniem</w:t>
            </w:r>
          </w:p>
          <w:p w14:paraId="55059F99"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[Art. 89 ust. 1 pkt 13 Ustawy o podatku akcyzowym]</w:t>
            </w:r>
          </w:p>
        </w:tc>
        <w:tc>
          <w:tcPr>
            <w:tcW w:w="1446" w:type="dxa"/>
            <w:vAlign w:val="center"/>
          </w:tcPr>
          <w:p w14:paraId="53C8A146"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1,28 zł/GJ</w:t>
            </w:r>
          </w:p>
        </w:tc>
        <w:tc>
          <w:tcPr>
            <w:tcW w:w="1275" w:type="dxa"/>
            <w:vAlign w:val="center"/>
          </w:tcPr>
          <w:p w14:paraId="52DFDB76" w14:textId="77777777" w:rsidR="00DB3C89" w:rsidRPr="00250DD4" w:rsidRDefault="00DB3C89" w:rsidP="006276EF">
            <w:pPr>
              <w:spacing w:before="120" w:after="120"/>
              <w:jc w:val="center"/>
              <w:rPr>
                <w:rFonts w:ascii="Cambria" w:eastAsia="Calibri" w:hAnsi="Cambria" w:cs="Arial"/>
                <w:bCs/>
              </w:rPr>
            </w:pPr>
          </w:p>
        </w:tc>
      </w:tr>
      <w:tr w:rsidR="00DB3C89" w:rsidRPr="00250DD4" w14:paraId="14D271ED" w14:textId="77777777" w:rsidTr="00E52A3E">
        <w:trPr>
          <w:cantSplit/>
        </w:trPr>
        <w:tc>
          <w:tcPr>
            <w:tcW w:w="534" w:type="dxa"/>
          </w:tcPr>
          <w:p w14:paraId="3A2BDD8E" w14:textId="77777777" w:rsidR="00DB3C89" w:rsidRPr="00250DD4" w:rsidRDefault="00DB3C89" w:rsidP="006276EF">
            <w:pPr>
              <w:spacing w:before="120" w:after="120"/>
              <w:rPr>
                <w:rFonts w:ascii="Cambria" w:eastAsia="Calibri" w:hAnsi="Cambria" w:cs="Arial"/>
                <w:bCs/>
              </w:rPr>
            </w:pPr>
            <w:r w:rsidRPr="00250DD4">
              <w:rPr>
                <w:rFonts w:ascii="Cambria" w:eastAsia="Calibri" w:hAnsi="Cambria" w:cs="Arial"/>
                <w:bCs/>
              </w:rPr>
              <w:t>6.</w:t>
            </w:r>
          </w:p>
        </w:tc>
        <w:tc>
          <w:tcPr>
            <w:tcW w:w="6095" w:type="dxa"/>
            <w:gridSpan w:val="2"/>
          </w:tcPr>
          <w:p w14:paraId="3FDF5C7D" w14:textId="77777777" w:rsidR="00DB3C89" w:rsidRPr="00250DD4" w:rsidRDefault="00DB3C89" w:rsidP="006276EF">
            <w:pPr>
              <w:spacing w:before="120"/>
              <w:rPr>
                <w:rFonts w:ascii="Cambria" w:eastAsia="Calibri" w:hAnsi="Cambria" w:cs="Arial"/>
                <w:bCs/>
              </w:rPr>
            </w:pPr>
            <w:r w:rsidRPr="00250DD4">
              <w:rPr>
                <w:rFonts w:ascii="Cambria" w:eastAsia="Calibri" w:hAnsi="Cambria" w:cs="Arial"/>
                <w:bCs/>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76EC0152" w14:textId="77777777" w:rsidR="00DB3C89" w:rsidRPr="00250DD4" w:rsidRDefault="00DB3C89" w:rsidP="006276EF">
            <w:pPr>
              <w:spacing w:before="120" w:after="120"/>
              <w:rPr>
                <w:rFonts w:ascii="Cambria" w:eastAsia="Calibri" w:hAnsi="Cambria" w:cs="Arial"/>
                <w:b/>
                <w:bCs/>
              </w:rPr>
            </w:pPr>
            <w:r w:rsidRPr="00250DD4">
              <w:rPr>
                <w:rFonts w:ascii="Cambria" w:eastAsia="Calibri" w:hAnsi="Cambria" w:cs="Arial"/>
                <w:bCs/>
                <w:i/>
              </w:rPr>
              <w:t xml:space="preserve">[Art. 89 ust. 2c Ustawy o podatku akcyzowym]  </w:t>
            </w:r>
          </w:p>
        </w:tc>
        <w:tc>
          <w:tcPr>
            <w:tcW w:w="1446" w:type="dxa"/>
            <w:vAlign w:val="center"/>
          </w:tcPr>
          <w:p w14:paraId="56FBA5CB" w14:textId="77777777" w:rsidR="00DB3C89" w:rsidRPr="00250DD4" w:rsidRDefault="00DB3C89" w:rsidP="006276EF">
            <w:pPr>
              <w:spacing w:before="120" w:after="120"/>
              <w:jc w:val="center"/>
              <w:rPr>
                <w:rFonts w:ascii="Cambria" w:eastAsia="Calibri" w:hAnsi="Cambria" w:cs="Arial"/>
                <w:bCs/>
              </w:rPr>
            </w:pPr>
            <w:r w:rsidRPr="00250DD4">
              <w:rPr>
                <w:rFonts w:ascii="Cambria" w:eastAsia="Calibri" w:hAnsi="Cambria" w:cs="Arial"/>
                <w:bCs/>
              </w:rPr>
              <w:t>0 zł</w:t>
            </w:r>
          </w:p>
        </w:tc>
        <w:tc>
          <w:tcPr>
            <w:tcW w:w="1275" w:type="dxa"/>
            <w:vAlign w:val="center"/>
          </w:tcPr>
          <w:p w14:paraId="0F143218" w14:textId="77777777" w:rsidR="00DB3C89" w:rsidRPr="00250DD4" w:rsidRDefault="00DB3C89" w:rsidP="006276EF">
            <w:pPr>
              <w:spacing w:before="120" w:after="120"/>
              <w:jc w:val="center"/>
              <w:rPr>
                <w:rFonts w:ascii="Cambria" w:eastAsia="Calibri" w:hAnsi="Cambria" w:cs="Arial"/>
                <w:bCs/>
              </w:rPr>
            </w:pPr>
          </w:p>
        </w:tc>
      </w:tr>
      <w:tr w:rsidR="00DB3C89" w:rsidRPr="00250DD4" w14:paraId="31D8BF05" w14:textId="77777777" w:rsidTr="00E52A3E">
        <w:trPr>
          <w:cantSplit/>
        </w:trPr>
        <w:tc>
          <w:tcPr>
            <w:tcW w:w="8075" w:type="dxa"/>
            <w:gridSpan w:val="4"/>
          </w:tcPr>
          <w:p w14:paraId="68695535" w14:textId="77777777" w:rsidR="00DB3C89" w:rsidRPr="00250DD4" w:rsidRDefault="00DB3C89" w:rsidP="006276EF">
            <w:pPr>
              <w:spacing w:before="120" w:after="120"/>
              <w:jc w:val="center"/>
              <w:rPr>
                <w:rFonts w:ascii="Cambria" w:eastAsia="Calibri" w:hAnsi="Cambria" w:cs="Arial"/>
                <w:b/>
                <w:bCs/>
              </w:rPr>
            </w:pPr>
            <w:r w:rsidRPr="00250DD4">
              <w:rPr>
                <w:rFonts w:ascii="Cambria" w:eastAsia="Calibri" w:hAnsi="Cambria" w:cs="Arial"/>
                <w:b/>
                <w:bCs/>
              </w:rPr>
              <w:t>Łącznie zużycie (powinno być 100,00%)</w:t>
            </w:r>
          </w:p>
        </w:tc>
        <w:tc>
          <w:tcPr>
            <w:tcW w:w="1275" w:type="dxa"/>
            <w:vAlign w:val="center"/>
          </w:tcPr>
          <w:p w14:paraId="2BF6B05E" w14:textId="77777777" w:rsidR="00DB3C89" w:rsidRPr="00250DD4" w:rsidRDefault="00DB3C89" w:rsidP="006276EF">
            <w:pPr>
              <w:spacing w:before="120" w:after="120"/>
              <w:jc w:val="center"/>
              <w:rPr>
                <w:rFonts w:ascii="Cambria" w:eastAsia="Calibri" w:hAnsi="Cambria" w:cs="Arial"/>
                <w:b/>
                <w:bCs/>
              </w:rPr>
            </w:pPr>
            <w:r w:rsidRPr="00250DD4">
              <w:rPr>
                <w:rFonts w:ascii="Cambria" w:eastAsia="Calibri" w:hAnsi="Cambria" w:cs="Arial"/>
                <w:b/>
                <w:bCs/>
              </w:rPr>
              <w:t>100</w:t>
            </w:r>
          </w:p>
        </w:tc>
      </w:tr>
    </w:tbl>
    <w:p w14:paraId="6324F77C" w14:textId="77777777" w:rsidR="00DB3C89" w:rsidRPr="00250DD4" w:rsidRDefault="00DB3C89" w:rsidP="00DB3C89">
      <w:pPr>
        <w:jc w:val="center"/>
        <w:rPr>
          <w:rFonts w:ascii="Cambria" w:eastAsia="Calibri" w:hAnsi="Cambria" w:cs="Arial"/>
          <w:b/>
        </w:rPr>
      </w:pPr>
    </w:p>
    <w:p w14:paraId="1C3733A1" w14:textId="77777777" w:rsidR="00DB3C89" w:rsidRPr="00250DD4" w:rsidRDefault="00DB3C89" w:rsidP="008D7F1C">
      <w:pPr>
        <w:widowControl w:val="0"/>
        <w:numPr>
          <w:ilvl w:val="0"/>
          <w:numId w:val="30"/>
        </w:numPr>
        <w:autoSpaceDE w:val="0"/>
        <w:autoSpaceDN w:val="0"/>
        <w:adjustRightInd w:val="0"/>
        <w:spacing w:before="120" w:after="0" w:line="240" w:lineRule="auto"/>
        <w:rPr>
          <w:rFonts w:ascii="Cambria" w:eastAsia="Calibri" w:hAnsi="Cambria" w:cs="Arial"/>
        </w:rPr>
      </w:pPr>
      <w:r w:rsidRPr="00250DD4">
        <w:rPr>
          <w:rFonts w:ascii="Cambria" w:eastAsia="Calibri" w:hAnsi="Cambria" w:cs="Arial"/>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0CC46A54" w14:textId="77777777" w:rsidR="00DB3C89" w:rsidRPr="00250DD4" w:rsidRDefault="00DB3C89" w:rsidP="00DB3C89">
      <w:pPr>
        <w:jc w:val="center"/>
        <w:rPr>
          <w:rFonts w:ascii="Cambria" w:eastAsia="Calibri" w:hAnsi="Cambria" w:cs="Arial"/>
          <w:b/>
        </w:rPr>
      </w:pP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r>
      <w:r w:rsidRPr="00250DD4">
        <w:rPr>
          <w:rFonts w:ascii="Cambria" w:eastAsia="Calibri" w:hAnsi="Cambria" w:cs="Arial"/>
          <w:b/>
        </w:rPr>
        <w:tab/>
        <w:t>Odbiorca</w:t>
      </w:r>
    </w:p>
    <w:p w14:paraId="662FCCE3" w14:textId="77777777" w:rsidR="00DB3C89" w:rsidRPr="00250DD4" w:rsidRDefault="00DB3C89" w:rsidP="00DB3C89">
      <w:pPr>
        <w:tabs>
          <w:tab w:val="left" w:pos="2115"/>
        </w:tabs>
        <w:rPr>
          <w:rFonts w:ascii="Cambria" w:eastAsia="Calibri" w:hAnsi="Cambria" w:cs="Arial"/>
        </w:rPr>
      </w:pPr>
    </w:p>
    <w:p w14:paraId="52D41F64" w14:textId="77777777" w:rsidR="00DB3C89" w:rsidRPr="00250DD4" w:rsidRDefault="00DB3C89" w:rsidP="00DB3C89">
      <w:pPr>
        <w:tabs>
          <w:tab w:val="left" w:pos="2115"/>
        </w:tabs>
        <w:rPr>
          <w:rFonts w:ascii="Cambria" w:eastAsia="Calibri" w:hAnsi="Cambria" w:cs="Arial"/>
        </w:rPr>
      </w:pP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r>
      <w:r w:rsidRPr="00250DD4">
        <w:rPr>
          <w:rFonts w:ascii="Cambria" w:eastAsia="Calibri" w:hAnsi="Cambria" w:cs="Arial"/>
        </w:rPr>
        <w:tab/>
        <w:t>…………………………</w:t>
      </w:r>
    </w:p>
    <w:p w14:paraId="2EC533FE" w14:textId="77777777" w:rsidR="00DB3C89" w:rsidRPr="00250DD4" w:rsidRDefault="00DB3C89" w:rsidP="00DB3C89">
      <w:pPr>
        <w:ind w:left="5220" w:hanging="7"/>
        <w:rPr>
          <w:rFonts w:ascii="Cambria" w:eastAsia="Calibri" w:hAnsi="Cambria" w:cs="Arial"/>
        </w:rPr>
      </w:pPr>
      <w:r w:rsidRPr="00250DD4">
        <w:rPr>
          <w:rFonts w:ascii="Cambria" w:eastAsia="Calibri" w:hAnsi="Cambria" w:cs="Arial"/>
          <w:i/>
        </w:rPr>
        <w:t>(czytelny podpis osoby/osób odpowiednio umocowanych)</w:t>
      </w:r>
    </w:p>
    <w:p w14:paraId="5E6869FE" w14:textId="77777777" w:rsidR="00DB3C89" w:rsidRPr="00250DD4" w:rsidRDefault="00DB3C89" w:rsidP="00DB3C89">
      <w:pPr>
        <w:ind w:left="5664" w:firstLine="708"/>
        <w:rPr>
          <w:rFonts w:ascii="Cambria" w:eastAsia="Calibri" w:hAnsi="Cambria" w:cs="Arial"/>
        </w:rPr>
      </w:pPr>
    </w:p>
    <w:p w14:paraId="66B7237E" w14:textId="77777777" w:rsidR="00DB3C89" w:rsidRPr="00250DD4" w:rsidRDefault="00DB3C89" w:rsidP="00DB3C89">
      <w:pPr>
        <w:ind w:left="5664" w:firstLine="708"/>
        <w:rPr>
          <w:rFonts w:ascii="Cambria" w:eastAsia="Calibri" w:hAnsi="Cambria" w:cs="Arial"/>
        </w:rPr>
      </w:pPr>
      <w:r w:rsidRPr="00250DD4">
        <w:rPr>
          <w:rFonts w:ascii="Cambria" w:eastAsia="Calibri" w:hAnsi="Cambria" w:cs="Arial"/>
        </w:rPr>
        <w:t>Data: ............................</w:t>
      </w:r>
    </w:p>
    <w:p w14:paraId="1AD97A08" w14:textId="77777777" w:rsidR="00DB3C89" w:rsidRPr="00250DD4" w:rsidRDefault="00DB3C89" w:rsidP="00DB3C89">
      <w:pPr>
        <w:spacing w:after="0"/>
        <w:jc w:val="center"/>
        <w:rPr>
          <w:rFonts w:ascii="Cambria" w:hAnsi="Cambria" w:cstheme="majorHAnsi"/>
        </w:rPr>
      </w:pPr>
    </w:p>
    <w:p w14:paraId="00C391D5" w14:textId="751BA604"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p w14:paraId="69BE397F" w14:textId="296EF106"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 xml:space="preserve">W rozumieniu Ustawy o podatku akcyzowym Pośredniczącym podmiotem gazowym jest w szczególności podmiot: </w:t>
      </w:r>
    </w:p>
    <w:p w14:paraId="41B0A1EB"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(a) dokonujący odsprzedaży Paliwa gazowego, lub </w:t>
      </w:r>
    </w:p>
    <w:p w14:paraId="30407F13"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(b) używający Paliwa gazowego zarówno do celów objętych zwolnieniem od akcyzy, jak również do celów nieobjętych zwolnieniem od akcyzy, lub </w:t>
      </w:r>
    </w:p>
    <w:p w14:paraId="3557D96A"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(c) używający Paliwa gazowego zarówno do celów objętych zwolnieniem od akcyzy, jak również i do celów objętych zerową stawką akcyzy, </w:t>
      </w:r>
    </w:p>
    <w:p w14:paraId="063C855D"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który pisemnie powiadomił właściwego naczelnika urzędu celnego o tej działalności.</w:t>
      </w:r>
    </w:p>
    <w:p w14:paraId="5AD4E9B2"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p w14:paraId="3516323F" w14:textId="14DF3A65"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 xml:space="preserve">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p w14:paraId="2F9279E6" w14:textId="4092F2A6"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Zasady zwolnień i stawki, określone w tabeli są zgodne ze stanem prawnym w dniu 1 stycznia 2015 r. Mogą one ulec zmianie, jeżeli dokonane zostaną stosowne zmiany w przepisach prawa.</w:t>
      </w:r>
    </w:p>
    <w:p w14:paraId="215B2C52" w14:textId="6E631ADF"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p w14:paraId="41C00F5E" w14:textId="7D9E1B90"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Warunkiem zwolnienia jest określenie w Umowie, że wyroby te będą użyte w celach zwolnionych. [Art. 31b. ust. 5 oraz ust. 5a Ustawy o podatku akcyzowym]</w:t>
      </w:r>
    </w:p>
    <w:p w14:paraId="001A713A" w14:textId="5C598667" w:rsidR="00E52A3E" w:rsidRPr="00250DD4" w:rsidRDefault="00E52A3E" w:rsidP="00E52A3E">
      <w:pPr>
        <w:pStyle w:val="Tekstprzypisukocowego"/>
        <w:spacing w:before="120"/>
        <w:rPr>
          <w:rFonts w:ascii="Cambria" w:hAnsi="Cambria" w:cs="Arial"/>
          <w:sz w:val="22"/>
          <w:szCs w:val="22"/>
        </w:rPr>
      </w:pPr>
      <w:r w:rsidRPr="00250DD4">
        <w:rPr>
          <w:rFonts w:ascii="Cambria" w:hAnsi="Cambria" w:cs="Arial"/>
          <w:sz w:val="22"/>
          <w:szCs w:val="22"/>
        </w:rPr>
        <w:t>Warunkiem zwolnienia jest:</w:t>
      </w:r>
    </w:p>
    <w:p w14:paraId="11767D03"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1) w przypadku wyrobów gazowych o kodzie CN 2711 21 00 (gaz ziemny wysokometanowy E, gaz ziemny zaazotowany Ls i Lw) – sprzedaż tych wyrobów w ilościach nieprzekraczających:</w:t>
      </w:r>
    </w:p>
    <w:p w14:paraId="09A6A5C0"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a) 10 m³/h - gazu ziemnego wysokometanowego grupy E, nie więcej niż </w:t>
      </w:r>
      <w:smartTag w:uri="urn:schemas-microsoft-com:office:smarttags" w:element="metricconverter">
        <w:smartTagPr>
          <w:attr w:name="ProductID" w:val="8000 m³"/>
        </w:smartTagPr>
        <w:r w:rsidRPr="00250DD4">
          <w:rPr>
            <w:rFonts w:ascii="Cambria" w:hAnsi="Cambria" w:cs="Arial"/>
            <w:sz w:val="22"/>
            <w:szCs w:val="22"/>
          </w:rPr>
          <w:t>8000 m³</w:t>
        </w:r>
      </w:smartTag>
      <w:r w:rsidRPr="00250DD4">
        <w:rPr>
          <w:rFonts w:ascii="Cambria" w:hAnsi="Cambria" w:cs="Arial"/>
          <w:sz w:val="22"/>
          <w:szCs w:val="22"/>
        </w:rPr>
        <w:t xml:space="preserve"> rocznie, albo</w:t>
      </w:r>
    </w:p>
    <w:p w14:paraId="5931676F"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 xml:space="preserve">b) 25 m³/h - gazu ziemnego zaazotowanego grupy Lw albo grupy Ls, nie więcej niż </w:t>
      </w:r>
      <w:smartTag w:uri="urn:schemas-microsoft-com:office:smarttags" w:element="metricconverter">
        <w:smartTagPr>
          <w:attr w:name="ProductID" w:val="10650 m³"/>
        </w:smartTagPr>
        <w:r w:rsidRPr="00250DD4">
          <w:rPr>
            <w:rFonts w:ascii="Cambria" w:hAnsi="Cambria" w:cs="Arial"/>
            <w:sz w:val="22"/>
            <w:szCs w:val="22"/>
          </w:rPr>
          <w:t>10650 m³</w:t>
        </w:r>
      </w:smartTag>
      <w:r w:rsidRPr="00250DD4">
        <w:rPr>
          <w:rFonts w:ascii="Cambria" w:hAnsi="Cambria" w:cs="Arial"/>
          <w:sz w:val="22"/>
          <w:szCs w:val="22"/>
        </w:rPr>
        <w:t xml:space="preserve"> rocznie;</w:t>
      </w:r>
    </w:p>
    <w:p w14:paraId="5759F18F" w14:textId="77777777" w:rsidR="00E52A3E" w:rsidRPr="00250DD4" w:rsidRDefault="00E52A3E" w:rsidP="00E52A3E">
      <w:pPr>
        <w:pStyle w:val="Tekstprzypisukocowego"/>
        <w:ind w:left="284"/>
        <w:rPr>
          <w:rFonts w:ascii="Cambria" w:hAnsi="Cambria" w:cs="Arial"/>
          <w:sz w:val="22"/>
          <w:szCs w:val="22"/>
        </w:rPr>
      </w:pPr>
      <w:r w:rsidRPr="00250DD4">
        <w:rPr>
          <w:rFonts w:ascii="Cambria" w:hAnsi="Cambria" w:cs="Arial"/>
          <w:sz w:val="22"/>
          <w:szCs w:val="22"/>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4B7761C6" w14:textId="77777777"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lastRenderedPageBreak/>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p w14:paraId="5A15AB25" w14:textId="24C12133" w:rsidR="00E52A3E" w:rsidRPr="00250DD4" w:rsidRDefault="00E52A3E" w:rsidP="00E52A3E">
      <w:pPr>
        <w:pStyle w:val="Tekstprzypisukocowego"/>
        <w:rPr>
          <w:rFonts w:ascii="Cambria" w:hAnsi="Cambria" w:cs="Arial"/>
          <w:sz w:val="22"/>
          <w:szCs w:val="22"/>
        </w:rPr>
      </w:pPr>
      <w:r w:rsidRPr="00250DD4">
        <w:rPr>
          <w:rFonts w:ascii="Cambria" w:hAnsi="Cambria" w:cs="Arial"/>
          <w:sz w:val="22"/>
          <w:szCs w:val="22"/>
        </w:rPr>
        <w:t>Warunkiem zwolnienia jest faktura wystawiona przez Sprzedawcę oraz oświadczenie Odbiorcy o przeznaczeniu wyrobów gazowych do tego zwolnienia. [Art. 31b. ust. 9 Ustawy o podatku akcyzowym]</w:t>
      </w:r>
    </w:p>
    <w:p w14:paraId="5E08B75A" w14:textId="2B733C59" w:rsidR="009B4CD6" w:rsidRPr="00250DD4" w:rsidRDefault="009B4CD6">
      <w:pPr>
        <w:rPr>
          <w:rFonts w:ascii="Cambria" w:eastAsia="Calibri" w:hAnsi="Cambria" w:cs="Arial"/>
          <w:lang w:eastAsia="pl-PL"/>
        </w:rPr>
      </w:pPr>
    </w:p>
    <w:bookmarkEnd w:id="0"/>
    <w:bookmarkEnd w:id="3"/>
    <w:bookmarkEnd w:id="4"/>
    <w:p w14:paraId="11F2AA64" w14:textId="77777777" w:rsidR="00435AD0" w:rsidRPr="00250DD4" w:rsidRDefault="00435AD0" w:rsidP="00435AD0">
      <w:pPr>
        <w:pStyle w:val="Tekstprzypisukocowego"/>
        <w:spacing w:before="120"/>
        <w:jc w:val="right"/>
        <w:rPr>
          <w:rFonts w:ascii="Cambria" w:hAnsi="Cambria" w:cs="Arial"/>
          <w:b/>
          <w:sz w:val="22"/>
          <w:szCs w:val="22"/>
        </w:rPr>
      </w:pPr>
    </w:p>
    <w:p w14:paraId="4E756FE3" w14:textId="77777777" w:rsidR="00435AD0" w:rsidRPr="00250DD4" w:rsidRDefault="00435AD0" w:rsidP="005F02F8">
      <w:pPr>
        <w:pStyle w:val="Tekstprzypisukocowego"/>
        <w:spacing w:before="120"/>
        <w:rPr>
          <w:rFonts w:ascii="Cambria" w:hAnsi="Cambria" w:cstheme="minorHAnsi"/>
          <w:b/>
          <w:sz w:val="22"/>
          <w:szCs w:val="22"/>
        </w:rPr>
      </w:pPr>
    </w:p>
    <w:p w14:paraId="0A523E0C" w14:textId="77777777" w:rsidR="00435AD0" w:rsidRPr="00250DD4" w:rsidRDefault="00435AD0" w:rsidP="00435AD0">
      <w:pPr>
        <w:pStyle w:val="Tekstprzypisukocowego"/>
        <w:spacing w:before="120"/>
        <w:jc w:val="right"/>
        <w:rPr>
          <w:rFonts w:ascii="Cambria" w:hAnsi="Cambria" w:cstheme="minorHAnsi"/>
          <w:b/>
          <w:sz w:val="22"/>
          <w:szCs w:val="22"/>
        </w:rPr>
      </w:pPr>
    </w:p>
    <w:p w14:paraId="1022F907" w14:textId="77777777" w:rsidR="00435AD0" w:rsidRPr="00250DD4" w:rsidRDefault="00435AD0" w:rsidP="00435AD0">
      <w:pPr>
        <w:pStyle w:val="Tekstprzypisukocowego"/>
        <w:spacing w:before="120"/>
        <w:jc w:val="right"/>
        <w:rPr>
          <w:rFonts w:ascii="Cambria" w:hAnsi="Cambria" w:cstheme="minorHAnsi"/>
          <w:b/>
          <w:sz w:val="22"/>
          <w:szCs w:val="22"/>
        </w:rPr>
      </w:pPr>
    </w:p>
    <w:p w14:paraId="28B82A88" w14:textId="77777777" w:rsidR="00435AD0" w:rsidRPr="00250DD4" w:rsidRDefault="00435AD0" w:rsidP="00435AD0">
      <w:pPr>
        <w:pStyle w:val="Tekstprzypisukocowego"/>
        <w:spacing w:before="120"/>
        <w:jc w:val="right"/>
        <w:rPr>
          <w:rFonts w:ascii="Cambria" w:hAnsi="Cambria" w:cstheme="minorHAnsi"/>
          <w:b/>
          <w:sz w:val="22"/>
          <w:szCs w:val="22"/>
        </w:rPr>
      </w:pPr>
    </w:p>
    <w:p w14:paraId="0C0A49CE" w14:textId="77777777" w:rsidR="00435AD0" w:rsidRPr="00250DD4" w:rsidRDefault="00435AD0" w:rsidP="00435AD0">
      <w:pPr>
        <w:pStyle w:val="Tekstprzypisukocowego"/>
        <w:spacing w:before="120"/>
        <w:jc w:val="right"/>
        <w:rPr>
          <w:rFonts w:ascii="Cambria" w:hAnsi="Cambria" w:cs="Arial"/>
          <w:b/>
          <w:sz w:val="22"/>
          <w:szCs w:val="22"/>
        </w:rPr>
      </w:pPr>
      <w:r w:rsidRPr="00250DD4">
        <w:rPr>
          <w:rFonts w:ascii="Cambria" w:hAnsi="Cambria" w:cs="Arial"/>
          <w:b/>
          <w:sz w:val="22"/>
          <w:szCs w:val="22"/>
        </w:rPr>
        <w:t>Załącznik nr 4a - dane techniczne.</w:t>
      </w:r>
    </w:p>
    <w:p w14:paraId="01BE1FC8" w14:textId="77777777" w:rsidR="00435AD0" w:rsidRPr="00250DD4" w:rsidRDefault="00435AD0" w:rsidP="00435AD0">
      <w:pPr>
        <w:tabs>
          <w:tab w:val="left" w:pos="284"/>
        </w:tabs>
        <w:ind w:left="142"/>
        <w:jc w:val="center"/>
        <w:rPr>
          <w:rFonts w:ascii="Cambria" w:hAnsi="Cambria" w:cs="Arial"/>
          <w:b/>
        </w:rPr>
      </w:pPr>
      <w:r w:rsidRPr="00250DD4">
        <w:rPr>
          <w:rFonts w:ascii="Cambria" w:hAnsi="Cambria" w:cs="Arial"/>
          <w:b/>
        </w:rPr>
        <w:t>Załącznik</w:t>
      </w:r>
    </w:p>
    <w:p w14:paraId="75D5FB1E" w14:textId="77777777" w:rsidR="00435AD0" w:rsidRPr="00250DD4" w:rsidRDefault="00435AD0" w:rsidP="00435AD0">
      <w:pPr>
        <w:spacing w:before="120"/>
        <w:jc w:val="center"/>
        <w:rPr>
          <w:rFonts w:ascii="Cambria" w:hAnsi="Cambria" w:cs="Arial"/>
        </w:rPr>
      </w:pPr>
      <w:r w:rsidRPr="00250DD4">
        <w:rPr>
          <w:rFonts w:ascii="Cambria" w:hAnsi="Cambria" w:cs="Arial"/>
        </w:rPr>
        <w:t xml:space="preserve">dot. Umowy kompleksowej dostarczania Paliwa gazowego </w:t>
      </w:r>
    </w:p>
    <w:p w14:paraId="2D0FA856" w14:textId="77777777" w:rsidR="00435AD0" w:rsidRPr="00250DD4" w:rsidRDefault="00435AD0" w:rsidP="00435AD0">
      <w:pPr>
        <w:spacing w:before="120"/>
        <w:jc w:val="center"/>
        <w:rPr>
          <w:rFonts w:ascii="Cambria" w:hAnsi="Cambria" w:cs="Arial"/>
        </w:rPr>
      </w:pPr>
      <w:r w:rsidRPr="00250DD4">
        <w:rPr>
          <w:rFonts w:ascii="Cambria" w:hAnsi="Cambria" w:cs="Arial"/>
        </w:rPr>
        <w:t xml:space="preserve">nr .............................................................. z dnia ....................... r, </w:t>
      </w:r>
    </w:p>
    <w:p w14:paraId="4CB9AE27" w14:textId="77777777" w:rsidR="00435AD0" w:rsidRPr="00250DD4" w:rsidRDefault="00435AD0" w:rsidP="00435AD0">
      <w:pPr>
        <w:spacing w:before="120"/>
        <w:jc w:val="center"/>
        <w:rPr>
          <w:rFonts w:ascii="Cambria" w:hAnsi="Cambria" w:cs="Arial"/>
        </w:rPr>
      </w:pPr>
      <w:r w:rsidRPr="00250DD4">
        <w:rPr>
          <w:rFonts w:ascii="Cambria" w:hAnsi="Cambria" w:cs="Arial"/>
        </w:rPr>
        <w:t>dla Obiektów, w których Odbiorca zakwalifikowany jest do grup taryfowych od W-1.1 do W-4 włącznie.</w:t>
      </w:r>
      <w:r w:rsidRPr="00250DD4">
        <w:rPr>
          <w:rFonts w:ascii="Cambria" w:hAnsi="Cambria" w:cs="Arial"/>
          <w:b/>
        </w:rPr>
        <w:tab/>
      </w:r>
    </w:p>
    <w:p w14:paraId="0A5AEFE1" w14:textId="77777777" w:rsidR="00435AD0" w:rsidRPr="00250DD4" w:rsidRDefault="00435AD0" w:rsidP="00435AD0">
      <w:pPr>
        <w:jc w:val="center"/>
        <w:rPr>
          <w:rFonts w:ascii="Cambria" w:hAnsi="Cambria" w:cs="Arial"/>
          <w:b/>
        </w:rPr>
      </w:pPr>
      <w:r w:rsidRPr="00250DD4">
        <w:rPr>
          <w:rFonts w:ascii="Cambria" w:hAnsi="Cambria" w:cs="Arial"/>
          <w:b/>
        </w:rPr>
        <w:t xml:space="preserve">Dane dotyczące Obiektu (-ów), </w:t>
      </w:r>
      <w:r w:rsidRPr="00250DD4">
        <w:rPr>
          <w:rFonts w:ascii="Cambria" w:hAnsi="Cambria" w:cs="Arial"/>
        </w:rPr>
        <w:t xml:space="preserve">w których Odbiorca </w:t>
      </w:r>
      <w:r w:rsidRPr="00250DD4">
        <w:rPr>
          <w:rFonts w:ascii="Cambria" w:hAnsi="Cambria" w:cs="Arial"/>
          <w:b/>
        </w:rPr>
        <w:t>zakwalifikowany jest do grup taryfowych od W-1.1 do W-4 włącznie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328"/>
        <w:gridCol w:w="1565"/>
        <w:gridCol w:w="1207"/>
        <w:gridCol w:w="1133"/>
        <w:gridCol w:w="1076"/>
        <w:gridCol w:w="2368"/>
        <w:gridCol w:w="1589"/>
      </w:tblGrid>
      <w:tr w:rsidR="00435AD0" w:rsidRPr="005F02F8" w14:paraId="1F65EE7B" w14:textId="77777777" w:rsidTr="00435AD0">
        <w:trPr>
          <w:trHeight w:val="1800"/>
          <w:jc w:val="center"/>
        </w:trPr>
        <w:tc>
          <w:tcPr>
            <w:tcW w:w="363" w:type="dxa"/>
            <w:shd w:val="clear" w:color="auto" w:fill="auto"/>
            <w:noWrap/>
            <w:vAlign w:val="bottom"/>
            <w:hideMark/>
          </w:tcPr>
          <w:p w14:paraId="5DB138D1"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Lp.</w:t>
            </w:r>
          </w:p>
        </w:tc>
        <w:tc>
          <w:tcPr>
            <w:tcW w:w="1328" w:type="dxa"/>
            <w:shd w:val="clear" w:color="auto" w:fill="auto"/>
            <w:noWrap/>
            <w:vAlign w:val="bottom"/>
            <w:hideMark/>
          </w:tcPr>
          <w:p w14:paraId="72DD9EF6"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Nr ppg</w:t>
            </w:r>
          </w:p>
        </w:tc>
        <w:tc>
          <w:tcPr>
            <w:tcW w:w="1565" w:type="dxa"/>
            <w:shd w:val="clear" w:color="auto" w:fill="auto"/>
            <w:vAlign w:val="bottom"/>
            <w:hideMark/>
          </w:tcPr>
          <w:p w14:paraId="3B2838EE"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Minimalne ciśnienie paliwa gazowego przy jakim dostarczane będzie paliwo gazowe</w:t>
            </w:r>
          </w:p>
        </w:tc>
        <w:tc>
          <w:tcPr>
            <w:tcW w:w="1119" w:type="dxa"/>
            <w:shd w:val="clear" w:color="auto" w:fill="auto"/>
            <w:vAlign w:val="bottom"/>
            <w:hideMark/>
          </w:tcPr>
          <w:p w14:paraId="111CDC27"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Data rozpoczęcia dostarczania paliwa gazowego</w:t>
            </w:r>
          </w:p>
        </w:tc>
        <w:tc>
          <w:tcPr>
            <w:tcW w:w="1077" w:type="dxa"/>
            <w:shd w:val="clear" w:color="auto" w:fill="auto"/>
            <w:vAlign w:val="bottom"/>
            <w:hideMark/>
          </w:tcPr>
          <w:p w14:paraId="1B3687E8"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Grupa Taryfowa Sprzedawcy</w:t>
            </w:r>
          </w:p>
        </w:tc>
        <w:tc>
          <w:tcPr>
            <w:tcW w:w="1076" w:type="dxa"/>
            <w:shd w:val="clear" w:color="auto" w:fill="auto"/>
            <w:vAlign w:val="bottom"/>
            <w:hideMark/>
          </w:tcPr>
          <w:p w14:paraId="16088A8D"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Grupa taryfowa OSD</w:t>
            </w:r>
          </w:p>
        </w:tc>
        <w:tc>
          <w:tcPr>
            <w:tcW w:w="2368" w:type="dxa"/>
            <w:shd w:val="clear" w:color="auto" w:fill="auto"/>
            <w:vAlign w:val="bottom"/>
            <w:hideMark/>
          </w:tcPr>
          <w:p w14:paraId="60B810B2"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Deklaracja planowanego zużycia paliwa gazowego w okresie trwania umowy</w:t>
            </w:r>
          </w:p>
        </w:tc>
        <w:tc>
          <w:tcPr>
            <w:tcW w:w="1589" w:type="dxa"/>
            <w:shd w:val="clear" w:color="auto" w:fill="auto"/>
            <w:vAlign w:val="bottom"/>
            <w:hideMark/>
          </w:tcPr>
          <w:p w14:paraId="106575D4"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Wskazanie wysokości kwoty, o której mowa w par. 6 ust. 3/par. 7 ust. 3/ par. 6 ust. 1</w:t>
            </w:r>
          </w:p>
        </w:tc>
      </w:tr>
      <w:tr w:rsidR="00435AD0" w:rsidRPr="005F02F8" w14:paraId="5CC26D2F" w14:textId="77777777" w:rsidTr="00435AD0">
        <w:trPr>
          <w:trHeight w:val="225"/>
          <w:jc w:val="center"/>
        </w:trPr>
        <w:tc>
          <w:tcPr>
            <w:tcW w:w="363" w:type="dxa"/>
            <w:shd w:val="clear" w:color="auto" w:fill="auto"/>
            <w:noWrap/>
            <w:vAlign w:val="bottom"/>
            <w:hideMark/>
          </w:tcPr>
          <w:p w14:paraId="247A9B75" w14:textId="77777777" w:rsidR="00435AD0" w:rsidRPr="005F02F8" w:rsidRDefault="00435AD0" w:rsidP="001001C1">
            <w:pPr>
              <w:spacing w:after="0" w:line="240" w:lineRule="auto"/>
              <w:jc w:val="right"/>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1</w:t>
            </w:r>
          </w:p>
        </w:tc>
        <w:tc>
          <w:tcPr>
            <w:tcW w:w="1328" w:type="dxa"/>
            <w:shd w:val="clear" w:color="auto" w:fill="auto"/>
            <w:noWrap/>
            <w:vAlign w:val="bottom"/>
            <w:hideMark/>
          </w:tcPr>
          <w:p w14:paraId="0EAAA8E1"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1565" w:type="dxa"/>
            <w:shd w:val="clear" w:color="auto" w:fill="auto"/>
            <w:noWrap/>
            <w:vAlign w:val="bottom"/>
            <w:hideMark/>
          </w:tcPr>
          <w:p w14:paraId="441D7D41" w14:textId="77777777" w:rsidR="00435AD0" w:rsidRPr="005F02F8" w:rsidRDefault="00435AD0" w:rsidP="001001C1">
            <w:pPr>
              <w:spacing w:after="0" w:line="240" w:lineRule="auto"/>
              <w:rPr>
                <w:rFonts w:ascii="Cambria" w:eastAsia="Times New Roman" w:hAnsi="Cambria" w:cs="Arial"/>
                <w:b/>
                <w:bCs/>
                <w:color w:val="000000"/>
                <w:sz w:val="18"/>
                <w:szCs w:val="18"/>
                <w:lang w:eastAsia="pl-PL"/>
              </w:rPr>
            </w:pPr>
            <w:r w:rsidRPr="005F02F8">
              <w:rPr>
                <w:rFonts w:ascii="Cambria" w:eastAsia="Times New Roman" w:hAnsi="Cambria" w:cs="Arial"/>
                <w:b/>
                <w:bCs/>
                <w:color w:val="000000"/>
                <w:sz w:val="18"/>
                <w:szCs w:val="18"/>
                <w:lang w:eastAsia="pl-PL"/>
              </w:rPr>
              <w:t> </w:t>
            </w:r>
          </w:p>
        </w:tc>
        <w:tc>
          <w:tcPr>
            <w:tcW w:w="1119" w:type="dxa"/>
            <w:shd w:val="clear" w:color="auto" w:fill="auto"/>
            <w:noWrap/>
            <w:vAlign w:val="bottom"/>
            <w:hideMark/>
          </w:tcPr>
          <w:p w14:paraId="3A5B0553" w14:textId="77777777" w:rsidR="00435AD0" w:rsidRPr="005F02F8" w:rsidRDefault="00435AD0" w:rsidP="001001C1">
            <w:pPr>
              <w:spacing w:after="0" w:line="240" w:lineRule="auto"/>
              <w:jc w:val="center"/>
              <w:rPr>
                <w:rFonts w:ascii="Cambria" w:eastAsia="Times New Roman" w:hAnsi="Cambria" w:cs="Arial"/>
                <w:b/>
                <w:bCs/>
                <w:color w:val="000000"/>
                <w:sz w:val="18"/>
                <w:szCs w:val="18"/>
                <w:lang w:eastAsia="pl-PL"/>
              </w:rPr>
            </w:pPr>
          </w:p>
        </w:tc>
        <w:tc>
          <w:tcPr>
            <w:tcW w:w="1077" w:type="dxa"/>
            <w:shd w:val="clear" w:color="auto" w:fill="auto"/>
            <w:noWrap/>
            <w:vAlign w:val="bottom"/>
            <w:hideMark/>
          </w:tcPr>
          <w:p w14:paraId="50E80B68"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1076" w:type="dxa"/>
            <w:shd w:val="clear" w:color="auto" w:fill="auto"/>
            <w:noWrap/>
            <w:vAlign w:val="bottom"/>
            <w:hideMark/>
          </w:tcPr>
          <w:p w14:paraId="710A6ED8"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p>
        </w:tc>
        <w:tc>
          <w:tcPr>
            <w:tcW w:w="2368" w:type="dxa"/>
            <w:shd w:val="clear" w:color="auto" w:fill="auto"/>
            <w:noWrap/>
            <w:vAlign w:val="bottom"/>
            <w:hideMark/>
          </w:tcPr>
          <w:p w14:paraId="384B3B0C" w14:textId="77777777" w:rsidR="00435AD0" w:rsidRPr="005F02F8" w:rsidRDefault="00435AD0" w:rsidP="001001C1">
            <w:pPr>
              <w:spacing w:after="0" w:line="240" w:lineRule="auto"/>
              <w:jc w:val="right"/>
              <w:rPr>
                <w:rFonts w:ascii="Cambria" w:eastAsia="Times New Roman" w:hAnsi="Cambria" w:cs="Arial"/>
                <w:color w:val="000000"/>
                <w:sz w:val="18"/>
                <w:szCs w:val="18"/>
                <w:lang w:eastAsia="pl-PL"/>
              </w:rPr>
            </w:pPr>
          </w:p>
        </w:tc>
        <w:tc>
          <w:tcPr>
            <w:tcW w:w="1589" w:type="dxa"/>
            <w:shd w:val="clear" w:color="auto" w:fill="auto"/>
            <w:noWrap/>
            <w:vAlign w:val="bottom"/>
            <w:hideMark/>
          </w:tcPr>
          <w:p w14:paraId="39250876" w14:textId="77777777" w:rsidR="00435AD0" w:rsidRPr="005F02F8" w:rsidRDefault="00435AD0" w:rsidP="001001C1">
            <w:pPr>
              <w:spacing w:after="0" w:line="240" w:lineRule="auto"/>
              <w:rPr>
                <w:rFonts w:ascii="Cambria" w:eastAsia="Times New Roman" w:hAnsi="Cambria" w:cs="Arial"/>
                <w:color w:val="000000"/>
                <w:sz w:val="18"/>
                <w:szCs w:val="18"/>
                <w:lang w:eastAsia="pl-PL"/>
              </w:rPr>
            </w:pPr>
            <w:r w:rsidRPr="005F02F8">
              <w:rPr>
                <w:rFonts w:ascii="Cambria" w:eastAsia="Times New Roman" w:hAnsi="Cambria" w:cs="Arial"/>
                <w:color w:val="000000"/>
                <w:sz w:val="18"/>
                <w:szCs w:val="18"/>
                <w:lang w:eastAsia="pl-PL"/>
              </w:rPr>
              <w:t> </w:t>
            </w:r>
          </w:p>
        </w:tc>
      </w:tr>
    </w:tbl>
    <w:p w14:paraId="29E38781" w14:textId="77777777" w:rsidR="00435AD0" w:rsidRPr="00250DD4" w:rsidRDefault="00435AD0" w:rsidP="00435AD0">
      <w:pPr>
        <w:rPr>
          <w:rFonts w:ascii="Cambria" w:hAnsi="Cambria" w:cs="Arial"/>
        </w:rPr>
      </w:pPr>
      <w:r w:rsidRPr="00250DD4">
        <w:rPr>
          <w:rFonts w:ascii="Cambria" w:hAnsi="Cambria" w:cs="Arial"/>
        </w:rPr>
        <w:t>Określenie planowanych do odbioru ilości Paliwa gazowego nastąpiło o:</w:t>
      </w:r>
      <w:r w:rsidRPr="00250DD4">
        <w:rPr>
          <w:rStyle w:val="Odwoanieprzypisukocowego"/>
          <w:rFonts w:ascii="Cambria" w:hAnsi="Cambria" w:cs="Arial"/>
        </w:rPr>
        <w:footnoteRef/>
      </w:r>
    </w:p>
    <w:p w14:paraId="18D23B21" w14:textId="77777777" w:rsidR="00435AD0" w:rsidRPr="00250DD4" w:rsidRDefault="00435AD0" w:rsidP="00435AD0">
      <w:pPr>
        <w:pStyle w:val="Nagwek1"/>
        <w:tabs>
          <w:tab w:val="left" w:pos="2617"/>
          <w:tab w:val="left" w:pos="5114"/>
          <w:tab w:val="left" w:pos="7797"/>
        </w:tabs>
        <w:spacing w:before="0" w:line="222" w:lineRule="exact"/>
        <w:ind w:left="1080" w:hanging="540"/>
        <w:rPr>
          <w:rFonts w:ascii="Cambria" w:eastAsia="Calibri" w:hAnsi="Cambria"/>
          <w:b w:val="0"/>
          <w:bCs w:val="0"/>
          <w:sz w:val="22"/>
          <w:szCs w:val="22"/>
        </w:rPr>
      </w:pP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a) dokonane przez Sprzedawcę, na prośbę Odbiorcy, wyliczenie ilości w oparciu o średnią ilość Paliwa gazowego pobranego w dwóch ostatnich latach ze wskazanego wyżej Obiektu.</w:t>
      </w:r>
    </w:p>
    <w:p w14:paraId="54331D9B" w14:textId="77777777" w:rsidR="00435AD0" w:rsidRPr="00250DD4" w:rsidRDefault="00435AD0" w:rsidP="00435AD0">
      <w:pPr>
        <w:pStyle w:val="Nagwek1"/>
        <w:tabs>
          <w:tab w:val="left" w:pos="2617"/>
          <w:tab w:val="left" w:pos="5114"/>
          <w:tab w:val="left" w:pos="7797"/>
        </w:tabs>
        <w:spacing w:before="0" w:line="222" w:lineRule="exact"/>
        <w:ind w:left="540"/>
        <w:rPr>
          <w:rFonts w:ascii="Cambria" w:eastAsia="Calibri" w:hAnsi="Cambria"/>
          <w:b w:val="0"/>
          <w:bCs w:val="0"/>
          <w:sz w:val="22"/>
          <w:szCs w:val="22"/>
        </w:rPr>
      </w:pPr>
      <w:r w:rsidRPr="00250DD4">
        <w:rPr>
          <w:rFonts w:ascii="Cambria" w:eastAsia="Calibri" w:hAnsi="Cambria"/>
          <w:b w:val="0"/>
          <w:bCs w:val="0"/>
          <w:sz w:val="22"/>
          <w:szCs w:val="22"/>
        </w:rPr>
        <w:t xml:space="preserve"> </w:t>
      </w: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b) wskazanie przez Odbiorcę ilości Paliwa gazowego jak w tabeli powyżej. </w:t>
      </w:r>
    </w:p>
    <w:p w14:paraId="48039B20" w14:textId="77777777" w:rsidR="00435AD0" w:rsidRPr="00250DD4" w:rsidRDefault="00435AD0" w:rsidP="00435AD0">
      <w:pPr>
        <w:pStyle w:val="Nagwek1"/>
        <w:tabs>
          <w:tab w:val="left" w:pos="2617"/>
          <w:tab w:val="left" w:pos="5114"/>
          <w:tab w:val="left" w:pos="7797"/>
        </w:tabs>
        <w:spacing w:before="0" w:line="222" w:lineRule="exact"/>
        <w:ind w:left="993" w:hanging="453"/>
        <w:rPr>
          <w:rFonts w:ascii="Cambria" w:eastAsia="Calibri" w:hAnsi="Cambria"/>
          <w:b w:val="0"/>
          <w:bCs w:val="0"/>
          <w:sz w:val="22"/>
          <w:szCs w:val="22"/>
        </w:rPr>
      </w:pPr>
      <w:r w:rsidRPr="00250DD4">
        <w:rPr>
          <w:rFonts w:ascii="Segoe UI Symbol" w:eastAsia="MS Gothic" w:hAnsi="Segoe UI Symbol" w:cs="Segoe UI Symbol"/>
          <w:b w:val="0"/>
          <w:bCs w:val="0"/>
          <w:sz w:val="22"/>
          <w:szCs w:val="22"/>
        </w:rPr>
        <w:t>☐</w:t>
      </w:r>
      <w:r w:rsidRPr="00250DD4">
        <w:rPr>
          <w:rFonts w:ascii="Cambria" w:eastAsia="Calibri" w:hAnsi="Cambria"/>
          <w:b w:val="0"/>
          <w:bCs w:val="0"/>
          <w:sz w:val="22"/>
          <w:szCs w:val="22"/>
        </w:rPr>
        <w:t xml:space="preserve"> c) </w:t>
      </w:r>
      <w:r w:rsidRPr="00250DD4">
        <w:rPr>
          <w:rFonts w:ascii="Cambria" w:eastAsia="Calibri" w:hAnsi="Cambria"/>
          <w:b w:val="0"/>
          <w:bCs w:val="0"/>
          <w:sz w:val="22"/>
          <w:szCs w:val="22"/>
        </w:rPr>
        <w:tab/>
        <w:t>dokonane przez Sprzedawcę, na prośbę Odbiorcy, wyliczenie ilości w oparciu o średnie ilości zużytego Paliwa gazowego z dwóch ostatnich lat na podstawie rocznego zużycia Paliwa gazowego w danej grupie taryfowej.</w:t>
      </w:r>
    </w:p>
    <w:p w14:paraId="4D62EFF8" w14:textId="77777777" w:rsidR="00435AD0" w:rsidRPr="00250DD4" w:rsidRDefault="00435AD0" w:rsidP="00435AD0">
      <w:pPr>
        <w:pStyle w:val="Tekstprzypisukocowego"/>
        <w:spacing w:before="120"/>
        <w:rPr>
          <w:rFonts w:ascii="Cambria" w:hAnsi="Cambria" w:cs="Arial"/>
          <w:b/>
          <w:sz w:val="22"/>
          <w:szCs w:val="22"/>
        </w:rPr>
      </w:pPr>
      <w:r w:rsidRPr="00250DD4">
        <w:rPr>
          <w:rFonts w:ascii="Cambria" w:hAnsi="Cambria" w:cs="Arial"/>
          <w:b/>
          <w:sz w:val="22"/>
          <w:szCs w:val="22"/>
        </w:rPr>
        <w:t xml:space="preserve">                                  Sprzedawca                                                               Odbiorca</w:t>
      </w:r>
    </w:p>
    <w:p w14:paraId="679CD2A9" w14:textId="77777777" w:rsidR="00435AD0" w:rsidRPr="00250DD4" w:rsidRDefault="00435AD0" w:rsidP="00435AD0">
      <w:pPr>
        <w:pStyle w:val="Tekstprzypisukocowego"/>
        <w:spacing w:before="120"/>
        <w:rPr>
          <w:rFonts w:ascii="Cambria" w:hAnsi="Cambria" w:cs="Arial"/>
          <w:b/>
          <w:sz w:val="22"/>
          <w:szCs w:val="22"/>
        </w:rPr>
      </w:pPr>
    </w:p>
    <w:p w14:paraId="064A87DF" w14:textId="77777777" w:rsidR="00435AD0" w:rsidRPr="00250DD4" w:rsidRDefault="00435AD0" w:rsidP="00435AD0">
      <w:pPr>
        <w:pStyle w:val="Tekstprzypisukocowego"/>
        <w:spacing w:before="120"/>
        <w:rPr>
          <w:rFonts w:ascii="Cambria" w:hAnsi="Cambria" w:cs="Arial"/>
          <w:b/>
          <w:sz w:val="22"/>
          <w:szCs w:val="22"/>
        </w:rPr>
      </w:pPr>
    </w:p>
    <w:p w14:paraId="744B2DC1" w14:textId="77777777" w:rsidR="00435AD0" w:rsidRPr="00250DD4" w:rsidRDefault="00435AD0" w:rsidP="00435AD0">
      <w:pPr>
        <w:pStyle w:val="Tekstprzypisukocowego"/>
        <w:spacing w:before="120"/>
        <w:rPr>
          <w:rFonts w:ascii="Cambria" w:hAnsi="Cambria"/>
          <w:b/>
          <w:sz w:val="22"/>
          <w:szCs w:val="22"/>
        </w:rPr>
      </w:pPr>
    </w:p>
    <w:p w14:paraId="03274AB7" w14:textId="77777777" w:rsidR="00435AD0" w:rsidRPr="00250DD4" w:rsidRDefault="00435AD0" w:rsidP="00435AD0">
      <w:pPr>
        <w:pStyle w:val="Tekstprzypisukocowego"/>
        <w:spacing w:before="120"/>
        <w:rPr>
          <w:rFonts w:ascii="Cambria" w:hAnsi="Cambria"/>
          <w:b/>
          <w:sz w:val="22"/>
          <w:szCs w:val="22"/>
        </w:rPr>
      </w:pPr>
    </w:p>
    <w:p w14:paraId="1569FCDD" w14:textId="77777777" w:rsidR="00435AD0" w:rsidRPr="00250DD4" w:rsidRDefault="00435AD0" w:rsidP="00435AD0">
      <w:pPr>
        <w:pStyle w:val="Tekstprzypisukocowego"/>
        <w:spacing w:before="120"/>
        <w:rPr>
          <w:rFonts w:ascii="Cambria" w:hAnsi="Cambria"/>
          <w:b/>
          <w:sz w:val="22"/>
          <w:szCs w:val="22"/>
        </w:rPr>
      </w:pPr>
    </w:p>
    <w:p w14:paraId="1E166E7A" w14:textId="77777777" w:rsidR="00435AD0" w:rsidRPr="00250DD4" w:rsidRDefault="00435AD0" w:rsidP="00435AD0">
      <w:pPr>
        <w:pStyle w:val="Tekstprzypisukocowego"/>
        <w:spacing w:before="120"/>
        <w:rPr>
          <w:rFonts w:ascii="Cambria" w:hAnsi="Cambria"/>
          <w:b/>
          <w:sz w:val="22"/>
          <w:szCs w:val="22"/>
        </w:rPr>
      </w:pPr>
    </w:p>
    <w:p w14:paraId="5D98EDAC" w14:textId="77777777" w:rsidR="00435AD0" w:rsidRPr="00250DD4" w:rsidRDefault="00435AD0" w:rsidP="00435AD0">
      <w:pPr>
        <w:pStyle w:val="Tekstprzypisukocowego"/>
        <w:spacing w:before="120"/>
        <w:rPr>
          <w:rFonts w:ascii="Cambria" w:hAnsi="Cambria"/>
          <w:b/>
          <w:sz w:val="22"/>
          <w:szCs w:val="22"/>
        </w:rPr>
      </w:pPr>
    </w:p>
    <w:p w14:paraId="4EE2D7E5" w14:textId="77777777" w:rsidR="00435AD0" w:rsidRPr="00250DD4" w:rsidRDefault="00435AD0" w:rsidP="00435AD0">
      <w:pPr>
        <w:pStyle w:val="Tekstprzypisukocowego"/>
        <w:spacing w:before="120"/>
        <w:rPr>
          <w:rFonts w:ascii="Cambria" w:hAnsi="Cambria"/>
          <w:b/>
          <w:sz w:val="22"/>
          <w:szCs w:val="22"/>
        </w:rPr>
      </w:pPr>
    </w:p>
    <w:p w14:paraId="6F81420F" w14:textId="77777777" w:rsidR="00435AD0" w:rsidRPr="00250DD4" w:rsidRDefault="00435AD0" w:rsidP="00435AD0">
      <w:pPr>
        <w:pStyle w:val="Tekstprzypisukocowego"/>
        <w:spacing w:before="120"/>
        <w:jc w:val="right"/>
        <w:rPr>
          <w:rFonts w:ascii="Cambria" w:hAnsi="Cambria"/>
          <w:b/>
          <w:sz w:val="22"/>
          <w:szCs w:val="22"/>
        </w:rPr>
      </w:pPr>
    </w:p>
    <w:p w14:paraId="4CD0196F" w14:textId="77777777" w:rsidR="00435AD0" w:rsidRPr="00250DD4" w:rsidRDefault="00435AD0" w:rsidP="00435AD0">
      <w:pPr>
        <w:pStyle w:val="Tekstprzypisukocowego"/>
        <w:spacing w:before="120"/>
        <w:jc w:val="right"/>
        <w:rPr>
          <w:rFonts w:ascii="Cambria" w:hAnsi="Cambria"/>
          <w:b/>
          <w:sz w:val="22"/>
          <w:szCs w:val="22"/>
        </w:rPr>
      </w:pPr>
    </w:p>
    <w:p w14:paraId="666C8506" w14:textId="77777777" w:rsidR="00435AD0" w:rsidRPr="00250DD4" w:rsidRDefault="00435AD0" w:rsidP="00435AD0">
      <w:pPr>
        <w:pStyle w:val="Tekstprzypisukocowego"/>
        <w:spacing w:before="120"/>
        <w:jc w:val="right"/>
        <w:rPr>
          <w:rFonts w:ascii="Cambria" w:hAnsi="Cambria"/>
          <w:b/>
          <w:sz w:val="22"/>
          <w:szCs w:val="22"/>
        </w:rPr>
      </w:pPr>
    </w:p>
    <w:p w14:paraId="6C381EE1" w14:textId="77777777" w:rsidR="00435AD0" w:rsidRPr="00250DD4" w:rsidRDefault="00435AD0" w:rsidP="00435AD0">
      <w:pPr>
        <w:pStyle w:val="Tekstprzypisukocowego"/>
        <w:spacing w:before="120"/>
        <w:jc w:val="right"/>
        <w:rPr>
          <w:rFonts w:ascii="Cambria" w:hAnsi="Cambria"/>
          <w:b/>
          <w:sz w:val="22"/>
          <w:szCs w:val="22"/>
        </w:rPr>
      </w:pPr>
    </w:p>
    <w:p w14:paraId="40058690" w14:textId="77777777" w:rsidR="00435AD0" w:rsidRPr="00250DD4" w:rsidRDefault="00435AD0" w:rsidP="00435AD0">
      <w:pPr>
        <w:pStyle w:val="Tekstprzypisukocowego"/>
        <w:spacing w:before="120"/>
        <w:jc w:val="right"/>
        <w:rPr>
          <w:rFonts w:ascii="Cambria" w:hAnsi="Cambria"/>
          <w:b/>
          <w:sz w:val="22"/>
          <w:szCs w:val="22"/>
        </w:rPr>
      </w:pPr>
    </w:p>
    <w:bookmarkEnd w:id="1"/>
    <w:bookmarkEnd w:id="2"/>
    <w:p w14:paraId="2F0820A6" w14:textId="77777777" w:rsidR="00435AD0" w:rsidRPr="00250DD4" w:rsidRDefault="00435AD0" w:rsidP="00435AD0">
      <w:pPr>
        <w:pStyle w:val="Tekstprzypisukocowego"/>
        <w:spacing w:before="120"/>
        <w:jc w:val="right"/>
        <w:rPr>
          <w:rFonts w:ascii="Cambria" w:hAnsi="Cambria"/>
          <w:b/>
          <w:sz w:val="22"/>
          <w:szCs w:val="22"/>
        </w:rPr>
      </w:pPr>
    </w:p>
    <w:sectPr w:rsidR="00435AD0" w:rsidRPr="00250DD4" w:rsidSect="00AE48C9">
      <w:pgSz w:w="11906" w:h="16838"/>
      <w:pgMar w:top="851" w:right="1418"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6329" w14:textId="77777777" w:rsidR="008B75B7" w:rsidRDefault="008B75B7" w:rsidP="00517E85">
      <w:pPr>
        <w:spacing w:before="0" w:after="0" w:line="240" w:lineRule="auto"/>
      </w:pPr>
      <w:r>
        <w:separator/>
      </w:r>
    </w:p>
  </w:endnote>
  <w:endnote w:type="continuationSeparator" w:id="0">
    <w:p w14:paraId="0B6C0723" w14:textId="77777777" w:rsidR="008B75B7" w:rsidRDefault="008B75B7" w:rsidP="00517E85">
      <w:pPr>
        <w:spacing w:before="0" w:after="0" w:line="240" w:lineRule="auto"/>
      </w:pPr>
      <w:r>
        <w:continuationSeparator/>
      </w:r>
    </w:p>
  </w:endnote>
  <w:endnote w:id="1">
    <w:p w14:paraId="184B98D0" w14:textId="77777777" w:rsidR="003D7F5E" w:rsidRDefault="003D7F5E"/>
    <w:p w14:paraId="556505B0" w14:textId="77777777" w:rsidR="003D7F5E" w:rsidRDefault="003D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655F0" w14:textId="77777777" w:rsidR="008B75B7" w:rsidRDefault="008B75B7" w:rsidP="00517E85">
      <w:pPr>
        <w:spacing w:before="0" w:after="0" w:line="240" w:lineRule="auto"/>
      </w:pPr>
      <w:r>
        <w:separator/>
      </w:r>
    </w:p>
  </w:footnote>
  <w:footnote w:type="continuationSeparator" w:id="0">
    <w:p w14:paraId="3FFDE360" w14:textId="77777777" w:rsidR="008B75B7" w:rsidRDefault="008B75B7" w:rsidP="00517E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5E8139C"/>
    <w:multiLevelType w:val="hybridMultilevel"/>
    <w:tmpl w:val="D334EF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2" w15:restartNumberingAfterBreak="0">
    <w:nsid w:val="1A8B051A"/>
    <w:multiLevelType w:val="hybridMultilevel"/>
    <w:tmpl w:val="2D30F116"/>
    <w:lvl w:ilvl="0" w:tplc="346C8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A22342"/>
    <w:multiLevelType w:val="hybridMultilevel"/>
    <w:tmpl w:val="9CD06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C7074"/>
    <w:multiLevelType w:val="hybridMultilevel"/>
    <w:tmpl w:val="B0CC30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6105EE"/>
    <w:multiLevelType w:val="hybridMultilevel"/>
    <w:tmpl w:val="6AC68AA6"/>
    <w:lvl w:ilvl="0" w:tplc="9FCAA8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06A2931"/>
    <w:multiLevelType w:val="hybridMultilevel"/>
    <w:tmpl w:val="612C7290"/>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6C87352"/>
    <w:multiLevelType w:val="hybridMultilevel"/>
    <w:tmpl w:val="6D3AD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DB7025"/>
    <w:multiLevelType w:val="hybridMultilevel"/>
    <w:tmpl w:val="2C6EDD5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E543E"/>
    <w:multiLevelType w:val="hybridMultilevel"/>
    <w:tmpl w:val="F25E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B63E4"/>
    <w:multiLevelType w:val="hybridMultilevel"/>
    <w:tmpl w:val="F168C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1"/>
  </w:num>
  <w:num w:numId="3">
    <w:abstractNumId w:val="23"/>
  </w:num>
  <w:num w:numId="4">
    <w:abstractNumId w:val="45"/>
  </w:num>
  <w:num w:numId="5">
    <w:abstractNumId w:val="1"/>
  </w:num>
  <w:num w:numId="6">
    <w:abstractNumId w:val="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30"/>
  </w:num>
  <w:num w:numId="13">
    <w:abstractNumId w:val="33"/>
  </w:num>
  <w:num w:numId="14">
    <w:abstractNumId w:val="44"/>
  </w:num>
  <w:num w:numId="15">
    <w:abstractNumId w:val="32"/>
  </w:num>
  <w:num w:numId="16">
    <w:abstractNumId w:val="43"/>
  </w:num>
  <w:num w:numId="17">
    <w:abstractNumId w:val="48"/>
  </w:num>
  <w:num w:numId="18">
    <w:abstractNumId w:val="39"/>
  </w:num>
  <w:num w:numId="19">
    <w:abstractNumId w:val="51"/>
  </w:num>
  <w:num w:numId="20">
    <w:abstractNumId w:val="31"/>
  </w:num>
  <w:num w:numId="21">
    <w:abstractNumId w:val="41"/>
  </w:num>
  <w:num w:numId="22">
    <w:abstractNumId w:val="49"/>
  </w:num>
  <w:num w:numId="23">
    <w:abstractNumId w:val="40"/>
  </w:num>
  <w:num w:numId="24">
    <w:abstractNumId w:val="34"/>
  </w:num>
  <w:num w:numId="25">
    <w:abstractNumId w:val="14"/>
  </w:num>
  <w:num w:numId="26">
    <w:abstractNumId w:val="21"/>
  </w:num>
  <w:num w:numId="27">
    <w:abstractNumId w:val="22"/>
  </w:num>
  <w:num w:numId="28">
    <w:abstractNumId w:val="17"/>
  </w:num>
  <w:num w:numId="29">
    <w:abstractNumId w:val="8"/>
  </w:num>
  <w:num w:numId="30">
    <w:abstractNumId w:val="28"/>
  </w:num>
  <w:num w:numId="31">
    <w:abstractNumId w:val="27"/>
  </w:num>
  <w:num w:numId="32">
    <w:abstractNumId w:val="3"/>
  </w:num>
  <w:num w:numId="33">
    <w:abstractNumId w:val="46"/>
  </w:num>
  <w:num w:numId="34">
    <w:abstractNumId w:val="9"/>
  </w:num>
  <w:num w:numId="35">
    <w:abstractNumId w:val="13"/>
  </w:num>
  <w:num w:numId="36">
    <w:abstractNumId w:val="50"/>
  </w:num>
  <w:num w:numId="37">
    <w:abstractNumId w:val="29"/>
  </w:num>
  <w:num w:numId="38">
    <w:abstractNumId w:val="47"/>
  </w:num>
  <w:num w:numId="39">
    <w:abstractNumId w:val="18"/>
  </w:num>
  <w:num w:numId="40">
    <w:abstractNumId w:val="38"/>
  </w:num>
  <w:num w:numId="41">
    <w:abstractNumId w:val="24"/>
  </w:num>
  <w:num w:numId="42">
    <w:abstractNumId w:val="7"/>
  </w:num>
  <w:num w:numId="43">
    <w:abstractNumId w:val="36"/>
  </w:num>
  <w:num w:numId="44">
    <w:abstractNumId w:val="42"/>
  </w:num>
  <w:num w:numId="45">
    <w:abstractNumId w:val="25"/>
  </w:num>
  <w:num w:numId="46">
    <w:abstractNumId w:val="10"/>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100F9"/>
    <w:rsid w:val="00010905"/>
    <w:rsid w:val="00012019"/>
    <w:rsid w:val="00012A06"/>
    <w:rsid w:val="00012B26"/>
    <w:rsid w:val="0001388D"/>
    <w:rsid w:val="00015762"/>
    <w:rsid w:val="00016652"/>
    <w:rsid w:val="0001706E"/>
    <w:rsid w:val="00017A9E"/>
    <w:rsid w:val="00017E8A"/>
    <w:rsid w:val="0002076A"/>
    <w:rsid w:val="000213AF"/>
    <w:rsid w:val="000222E8"/>
    <w:rsid w:val="000222F4"/>
    <w:rsid w:val="00023D81"/>
    <w:rsid w:val="000252F1"/>
    <w:rsid w:val="00025386"/>
    <w:rsid w:val="00027D26"/>
    <w:rsid w:val="000314B9"/>
    <w:rsid w:val="0003277B"/>
    <w:rsid w:val="00033725"/>
    <w:rsid w:val="00033770"/>
    <w:rsid w:val="00034643"/>
    <w:rsid w:val="00035193"/>
    <w:rsid w:val="00035842"/>
    <w:rsid w:val="000366F0"/>
    <w:rsid w:val="00040577"/>
    <w:rsid w:val="00040B6C"/>
    <w:rsid w:val="000416E8"/>
    <w:rsid w:val="0004176A"/>
    <w:rsid w:val="00041983"/>
    <w:rsid w:val="00041AE4"/>
    <w:rsid w:val="00042933"/>
    <w:rsid w:val="00042A0F"/>
    <w:rsid w:val="00042CBC"/>
    <w:rsid w:val="00043812"/>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16"/>
    <w:rsid w:val="0009313E"/>
    <w:rsid w:val="000932B0"/>
    <w:rsid w:val="00093902"/>
    <w:rsid w:val="00093FC7"/>
    <w:rsid w:val="0009451A"/>
    <w:rsid w:val="00094B53"/>
    <w:rsid w:val="000960F5"/>
    <w:rsid w:val="0009784E"/>
    <w:rsid w:val="000A01E1"/>
    <w:rsid w:val="000A0295"/>
    <w:rsid w:val="000A0AF8"/>
    <w:rsid w:val="000A1622"/>
    <w:rsid w:val="000A16AB"/>
    <w:rsid w:val="000A1889"/>
    <w:rsid w:val="000A2C02"/>
    <w:rsid w:val="000A506A"/>
    <w:rsid w:val="000A5675"/>
    <w:rsid w:val="000A5685"/>
    <w:rsid w:val="000A5DE7"/>
    <w:rsid w:val="000A5FC9"/>
    <w:rsid w:val="000A69E5"/>
    <w:rsid w:val="000A6A96"/>
    <w:rsid w:val="000B087D"/>
    <w:rsid w:val="000B0AB6"/>
    <w:rsid w:val="000B0DE2"/>
    <w:rsid w:val="000B2113"/>
    <w:rsid w:val="000B26B0"/>
    <w:rsid w:val="000B2C98"/>
    <w:rsid w:val="000B2ED5"/>
    <w:rsid w:val="000B30FD"/>
    <w:rsid w:val="000B3580"/>
    <w:rsid w:val="000B3BB0"/>
    <w:rsid w:val="000B41D3"/>
    <w:rsid w:val="000B4277"/>
    <w:rsid w:val="000B45B5"/>
    <w:rsid w:val="000B4973"/>
    <w:rsid w:val="000B4E1E"/>
    <w:rsid w:val="000B57E9"/>
    <w:rsid w:val="000B5A08"/>
    <w:rsid w:val="000B62F6"/>
    <w:rsid w:val="000B6A82"/>
    <w:rsid w:val="000C0DCF"/>
    <w:rsid w:val="000C2721"/>
    <w:rsid w:val="000C2F4D"/>
    <w:rsid w:val="000C313F"/>
    <w:rsid w:val="000C3349"/>
    <w:rsid w:val="000C3CC0"/>
    <w:rsid w:val="000C4D86"/>
    <w:rsid w:val="000C5913"/>
    <w:rsid w:val="000C5E71"/>
    <w:rsid w:val="000C6ECF"/>
    <w:rsid w:val="000D0077"/>
    <w:rsid w:val="000D0AC5"/>
    <w:rsid w:val="000D111A"/>
    <w:rsid w:val="000D33EA"/>
    <w:rsid w:val="000D3640"/>
    <w:rsid w:val="000D38D6"/>
    <w:rsid w:val="000D3D71"/>
    <w:rsid w:val="000D43AD"/>
    <w:rsid w:val="000D4648"/>
    <w:rsid w:val="000D5127"/>
    <w:rsid w:val="000D5FA1"/>
    <w:rsid w:val="000D65FB"/>
    <w:rsid w:val="000E03C8"/>
    <w:rsid w:val="000E03F3"/>
    <w:rsid w:val="000E077C"/>
    <w:rsid w:val="000E0F50"/>
    <w:rsid w:val="000E0F6B"/>
    <w:rsid w:val="000E415D"/>
    <w:rsid w:val="000E4236"/>
    <w:rsid w:val="000E4403"/>
    <w:rsid w:val="000E46EC"/>
    <w:rsid w:val="000E5598"/>
    <w:rsid w:val="000E59CE"/>
    <w:rsid w:val="000E5A71"/>
    <w:rsid w:val="000E5C04"/>
    <w:rsid w:val="000E6BA3"/>
    <w:rsid w:val="000E706F"/>
    <w:rsid w:val="000E76C2"/>
    <w:rsid w:val="000F16F6"/>
    <w:rsid w:val="000F1CE5"/>
    <w:rsid w:val="000F1D7E"/>
    <w:rsid w:val="000F2080"/>
    <w:rsid w:val="000F28D5"/>
    <w:rsid w:val="000F323C"/>
    <w:rsid w:val="000F362B"/>
    <w:rsid w:val="000F3E2A"/>
    <w:rsid w:val="000F4A5D"/>
    <w:rsid w:val="000F7A08"/>
    <w:rsid w:val="001001C1"/>
    <w:rsid w:val="001006F9"/>
    <w:rsid w:val="00100A1B"/>
    <w:rsid w:val="00102378"/>
    <w:rsid w:val="00104DD6"/>
    <w:rsid w:val="00104F22"/>
    <w:rsid w:val="0010718C"/>
    <w:rsid w:val="00110FC0"/>
    <w:rsid w:val="00113D89"/>
    <w:rsid w:val="00113F3D"/>
    <w:rsid w:val="00114E73"/>
    <w:rsid w:val="001158C4"/>
    <w:rsid w:val="00115C7B"/>
    <w:rsid w:val="0011617A"/>
    <w:rsid w:val="001164AF"/>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A37"/>
    <w:rsid w:val="00136472"/>
    <w:rsid w:val="00136B1B"/>
    <w:rsid w:val="00136ED2"/>
    <w:rsid w:val="00137434"/>
    <w:rsid w:val="00137B73"/>
    <w:rsid w:val="00137D19"/>
    <w:rsid w:val="001406CA"/>
    <w:rsid w:val="00142932"/>
    <w:rsid w:val="0014449E"/>
    <w:rsid w:val="00144F16"/>
    <w:rsid w:val="001459BE"/>
    <w:rsid w:val="00145ABB"/>
    <w:rsid w:val="00145C86"/>
    <w:rsid w:val="00147A91"/>
    <w:rsid w:val="0015454D"/>
    <w:rsid w:val="00155760"/>
    <w:rsid w:val="0016022F"/>
    <w:rsid w:val="00161E20"/>
    <w:rsid w:val="00163957"/>
    <w:rsid w:val="00164EDD"/>
    <w:rsid w:val="0016600B"/>
    <w:rsid w:val="00167B3C"/>
    <w:rsid w:val="00167C10"/>
    <w:rsid w:val="00170742"/>
    <w:rsid w:val="00170A59"/>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B06"/>
    <w:rsid w:val="00185D72"/>
    <w:rsid w:val="00187079"/>
    <w:rsid w:val="001877E0"/>
    <w:rsid w:val="00190403"/>
    <w:rsid w:val="001905F1"/>
    <w:rsid w:val="001907CF"/>
    <w:rsid w:val="00192D6D"/>
    <w:rsid w:val="00194F74"/>
    <w:rsid w:val="0019561C"/>
    <w:rsid w:val="00197BCB"/>
    <w:rsid w:val="001A040A"/>
    <w:rsid w:val="001A06B7"/>
    <w:rsid w:val="001A36C0"/>
    <w:rsid w:val="001A4BC6"/>
    <w:rsid w:val="001A4D1C"/>
    <w:rsid w:val="001A4F8F"/>
    <w:rsid w:val="001A6377"/>
    <w:rsid w:val="001A7946"/>
    <w:rsid w:val="001A7E30"/>
    <w:rsid w:val="001B0847"/>
    <w:rsid w:val="001B1854"/>
    <w:rsid w:val="001B2120"/>
    <w:rsid w:val="001B22B7"/>
    <w:rsid w:val="001B3438"/>
    <w:rsid w:val="001B4AE7"/>
    <w:rsid w:val="001B66A0"/>
    <w:rsid w:val="001B7F2B"/>
    <w:rsid w:val="001C0357"/>
    <w:rsid w:val="001C1530"/>
    <w:rsid w:val="001C1D21"/>
    <w:rsid w:val="001C3100"/>
    <w:rsid w:val="001C389A"/>
    <w:rsid w:val="001C3EE2"/>
    <w:rsid w:val="001C55AB"/>
    <w:rsid w:val="001C5819"/>
    <w:rsid w:val="001C5DAD"/>
    <w:rsid w:val="001C6699"/>
    <w:rsid w:val="001C703E"/>
    <w:rsid w:val="001D0588"/>
    <w:rsid w:val="001D0673"/>
    <w:rsid w:val="001D0E04"/>
    <w:rsid w:val="001D1684"/>
    <w:rsid w:val="001D1AC3"/>
    <w:rsid w:val="001D2310"/>
    <w:rsid w:val="001D2BBB"/>
    <w:rsid w:val="001D2D9A"/>
    <w:rsid w:val="001D404D"/>
    <w:rsid w:val="001D694B"/>
    <w:rsid w:val="001D6F4E"/>
    <w:rsid w:val="001D73DF"/>
    <w:rsid w:val="001D7751"/>
    <w:rsid w:val="001D7B65"/>
    <w:rsid w:val="001E138D"/>
    <w:rsid w:val="001E1881"/>
    <w:rsid w:val="001E2C52"/>
    <w:rsid w:val="001E314E"/>
    <w:rsid w:val="001E718C"/>
    <w:rsid w:val="001F0273"/>
    <w:rsid w:val="001F0AFC"/>
    <w:rsid w:val="001F1D01"/>
    <w:rsid w:val="001F252A"/>
    <w:rsid w:val="001F28A9"/>
    <w:rsid w:val="001F331B"/>
    <w:rsid w:val="001F37C9"/>
    <w:rsid w:val="001F43D5"/>
    <w:rsid w:val="001F4F62"/>
    <w:rsid w:val="00202C02"/>
    <w:rsid w:val="0020311E"/>
    <w:rsid w:val="00203202"/>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30159"/>
    <w:rsid w:val="00230BBA"/>
    <w:rsid w:val="00230F0B"/>
    <w:rsid w:val="00232D8A"/>
    <w:rsid w:val="00234369"/>
    <w:rsid w:val="00234799"/>
    <w:rsid w:val="002354AD"/>
    <w:rsid w:val="00235C9D"/>
    <w:rsid w:val="00236867"/>
    <w:rsid w:val="0023689D"/>
    <w:rsid w:val="002372FB"/>
    <w:rsid w:val="00240512"/>
    <w:rsid w:val="00241806"/>
    <w:rsid w:val="0024214D"/>
    <w:rsid w:val="0024236C"/>
    <w:rsid w:val="00242E22"/>
    <w:rsid w:val="002433E5"/>
    <w:rsid w:val="00243807"/>
    <w:rsid w:val="002439FF"/>
    <w:rsid w:val="00244674"/>
    <w:rsid w:val="00244B6C"/>
    <w:rsid w:val="00245002"/>
    <w:rsid w:val="00245040"/>
    <w:rsid w:val="0024601C"/>
    <w:rsid w:val="0024626E"/>
    <w:rsid w:val="0024746D"/>
    <w:rsid w:val="00247EFD"/>
    <w:rsid w:val="0025085C"/>
    <w:rsid w:val="00250A76"/>
    <w:rsid w:val="00250DD4"/>
    <w:rsid w:val="0025108B"/>
    <w:rsid w:val="002515AA"/>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276"/>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2D1"/>
    <w:rsid w:val="00293BED"/>
    <w:rsid w:val="0029503F"/>
    <w:rsid w:val="00295BFB"/>
    <w:rsid w:val="00296660"/>
    <w:rsid w:val="00296684"/>
    <w:rsid w:val="002975D1"/>
    <w:rsid w:val="002A0055"/>
    <w:rsid w:val="002A0636"/>
    <w:rsid w:val="002A1F6D"/>
    <w:rsid w:val="002A2510"/>
    <w:rsid w:val="002A2A89"/>
    <w:rsid w:val="002A2E88"/>
    <w:rsid w:val="002A2EFF"/>
    <w:rsid w:val="002A6D04"/>
    <w:rsid w:val="002A73F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2658"/>
    <w:rsid w:val="002C3519"/>
    <w:rsid w:val="002C585A"/>
    <w:rsid w:val="002C5BB9"/>
    <w:rsid w:val="002C6F23"/>
    <w:rsid w:val="002C73D9"/>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AD7"/>
    <w:rsid w:val="00312D82"/>
    <w:rsid w:val="00313750"/>
    <w:rsid w:val="003141AA"/>
    <w:rsid w:val="00315EB1"/>
    <w:rsid w:val="0031652B"/>
    <w:rsid w:val="003206AD"/>
    <w:rsid w:val="00321031"/>
    <w:rsid w:val="00322A12"/>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A76"/>
    <w:rsid w:val="00364BCF"/>
    <w:rsid w:val="00365F6F"/>
    <w:rsid w:val="00366045"/>
    <w:rsid w:val="00366ADC"/>
    <w:rsid w:val="0036751D"/>
    <w:rsid w:val="003700F0"/>
    <w:rsid w:val="0037016A"/>
    <w:rsid w:val="00371AEC"/>
    <w:rsid w:val="00371E97"/>
    <w:rsid w:val="00372579"/>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6FB6"/>
    <w:rsid w:val="00387533"/>
    <w:rsid w:val="00390847"/>
    <w:rsid w:val="00390B2A"/>
    <w:rsid w:val="00391107"/>
    <w:rsid w:val="003935EF"/>
    <w:rsid w:val="00395F8C"/>
    <w:rsid w:val="003960B9"/>
    <w:rsid w:val="00396201"/>
    <w:rsid w:val="00397D21"/>
    <w:rsid w:val="003A1860"/>
    <w:rsid w:val="003A2C45"/>
    <w:rsid w:val="003A2D04"/>
    <w:rsid w:val="003A2F93"/>
    <w:rsid w:val="003A35EA"/>
    <w:rsid w:val="003A36C8"/>
    <w:rsid w:val="003A5718"/>
    <w:rsid w:val="003A5887"/>
    <w:rsid w:val="003B1C75"/>
    <w:rsid w:val="003B33D6"/>
    <w:rsid w:val="003B3D6D"/>
    <w:rsid w:val="003B4A36"/>
    <w:rsid w:val="003B4B3C"/>
    <w:rsid w:val="003B5790"/>
    <w:rsid w:val="003B6A37"/>
    <w:rsid w:val="003B6D4F"/>
    <w:rsid w:val="003B7590"/>
    <w:rsid w:val="003B7F35"/>
    <w:rsid w:val="003B7FE3"/>
    <w:rsid w:val="003C1573"/>
    <w:rsid w:val="003C1F92"/>
    <w:rsid w:val="003C2859"/>
    <w:rsid w:val="003C2B2B"/>
    <w:rsid w:val="003C2FF6"/>
    <w:rsid w:val="003C3519"/>
    <w:rsid w:val="003C3575"/>
    <w:rsid w:val="003C56DE"/>
    <w:rsid w:val="003C5941"/>
    <w:rsid w:val="003C77A6"/>
    <w:rsid w:val="003C7D63"/>
    <w:rsid w:val="003D08EF"/>
    <w:rsid w:val="003D10A8"/>
    <w:rsid w:val="003D1ADA"/>
    <w:rsid w:val="003D1AF1"/>
    <w:rsid w:val="003D30AA"/>
    <w:rsid w:val="003D5197"/>
    <w:rsid w:val="003D58D2"/>
    <w:rsid w:val="003D6DE0"/>
    <w:rsid w:val="003D7D9F"/>
    <w:rsid w:val="003D7F5E"/>
    <w:rsid w:val="003E08DC"/>
    <w:rsid w:val="003E0F91"/>
    <w:rsid w:val="003E14B2"/>
    <w:rsid w:val="003E335A"/>
    <w:rsid w:val="003E5F74"/>
    <w:rsid w:val="003E609B"/>
    <w:rsid w:val="003E64CB"/>
    <w:rsid w:val="003E6934"/>
    <w:rsid w:val="003E7C58"/>
    <w:rsid w:val="003F16FA"/>
    <w:rsid w:val="003F3A04"/>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5AD0"/>
    <w:rsid w:val="00437006"/>
    <w:rsid w:val="00437A6F"/>
    <w:rsid w:val="00440008"/>
    <w:rsid w:val="00440E45"/>
    <w:rsid w:val="00440F3E"/>
    <w:rsid w:val="0044144B"/>
    <w:rsid w:val="00441559"/>
    <w:rsid w:val="0044158A"/>
    <w:rsid w:val="00441D43"/>
    <w:rsid w:val="004439E2"/>
    <w:rsid w:val="00443E17"/>
    <w:rsid w:val="00446EB8"/>
    <w:rsid w:val="00446F3A"/>
    <w:rsid w:val="00446F74"/>
    <w:rsid w:val="00447B5B"/>
    <w:rsid w:val="00447E3A"/>
    <w:rsid w:val="00450A0D"/>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D03"/>
    <w:rsid w:val="00473B69"/>
    <w:rsid w:val="00474300"/>
    <w:rsid w:val="00474331"/>
    <w:rsid w:val="004745B3"/>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8BD"/>
    <w:rsid w:val="00487A72"/>
    <w:rsid w:val="004901CE"/>
    <w:rsid w:val="004908B4"/>
    <w:rsid w:val="00491EC6"/>
    <w:rsid w:val="004929F1"/>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2FE0"/>
    <w:rsid w:val="004B4487"/>
    <w:rsid w:val="004B4B45"/>
    <w:rsid w:val="004B582B"/>
    <w:rsid w:val="004B71E5"/>
    <w:rsid w:val="004B7A1E"/>
    <w:rsid w:val="004C0BB3"/>
    <w:rsid w:val="004C0D93"/>
    <w:rsid w:val="004C2114"/>
    <w:rsid w:val="004C2372"/>
    <w:rsid w:val="004C2A57"/>
    <w:rsid w:val="004C4897"/>
    <w:rsid w:val="004C529D"/>
    <w:rsid w:val="004C5B49"/>
    <w:rsid w:val="004C6623"/>
    <w:rsid w:val="004C6C1A"/>
    <w:rsid w:val="004D15AD"/>
    <w:rsid w:val="004D1E31"/>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255B"/>
    <w:rsid w:val="004F565F"/>
    <w:rsid w:val="004F5AE2"/>
    <w:rsid w:val="004F6E25"/>
    <w:rsid w:val="004F7834"/>
    <w:rsid w:val="004F7A42"/>
    <w:rsid w:val="0050134C"/>
    <w:rsid w:val="0050192B"/>
    <w:rsid w:val="00503481"/>
    <w:rsid w:val="005044E9"/>
    <w:rsid w:val="005055BF"/>
    <w:rsid w:val="00506EE0"/>
    <w:rsid w:val="005115CA"/>
    <w:rsid w:val="0051211B"/>
    <w:rsid w:val="0051579B"/>
    <w:rsid w:val="00515DC0"/>
    <w:rsid w:val="00515FDA"/>
    <w:rsid w:val="00516BC6"/>
    <w:rsid w:val="00517758"/>
    <w:rsid w:val="00517E85"/>
    <w:rsid w:val="0052094D"/>
    <w:rsid w:val="0052172F"/>
    <w:rsid w:val="00521F62"/>
    <w:rsid w:val="00522205"/>
    <w:rsid w:val="00522AF8"/>
    <w:rsid w:val="0052310F"/>
    <w:rsid w:val="005245CA"/>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E43"/>
    <w:rsid w:val="00561101"/>
    <w:rsid w:val="00561581"/>
    <w:rsid w:val="005630E4"/>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BFC"/>
    <w:rsid w:val="00585415"/>
    <w:rsid w:val="0058684C"/>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49C"/>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0CF0"/>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2F8"/>
    <w:rsid w:val="005F03AA"/>
    <w:rsid w:val="005F03B1"/>
    <w:rsid w:val="005F0818"/>
    <w:rsid w:val="005F0EC8"/>
    <w:rsid w:val="005F109A"/>
    <w:rsid w:val="005F255C"/>
    <w:rsid w:val="005F36BB"/>
    <w:rsid w:val="005F3F7A"/>
    <w:rsid w:val="005F44A1"/>
    <w:rsid w:val="005F471F"/>
    <w:rsid w:val="005F5A9B"/>
    <w:rsid w:val="005F5B9B"/>
    <w:rsid w:val="005F63CE"/>
    <w:rsid w:val="005F703B"/>
    <w:rsid w:val="00600C3E"/>
    <w:rsid w:val="00601350"/>
    <w:rsid w:val="00602E41"/>
    <w:rsid w:val="00603362"/>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30B21"/>
    <w:rsid w:val="00632B60"/>
    <w:rsid w:val="006348DD"/>
    <w:rsid w:val="00634C21"/>
    <w:rsid w:val="0063504D"/>
    <w:rsid w:val="00635578"/>
    <w:rsid w:val="00636A1C"/>
    <w:rsid w:val="00640E7B"/>
    <w:rsid w:val="00642789"/>
    <w:rsid w:val="00642927"/>
    <w:rsid w:val="006443D3"/>
    <w:rsid w:val="00645AE0"/>
    <w:rsid w:val="006470CD"/>
    <w:rsid w:val="00647CC1"/>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631B"/>
    <w:rsid w:val="00687C12"/>
    <w:rsid w:val="00687CE0"/>
    <w:rsid w:val="00690895"/>
    <w:rsid w:val="00692F32"/>
    <w:rsid w:val="006934DB"/>
    <w:rsid w:val="00693C1A"/>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A8"/>
    <w:rsid w:val="006F664C"/>
    <w:rsid w:val="00700F74"/>
    <w:rsid w:val="00701244"/>
    <w:rsid w:val="00702795"/>
    <w:rsid w:val="00704164"/>
    <w:rsid w:val="007044C4"/>
    <w:rsid w:val="00705C04"/>
    <w:rsid w:val="00705C52"/>
    <w:rsid w:val="0071081C"/>
    <w:rsid w:val="00710FA5"/>
    <w:rsid w:val="00712D8C"/>
    <w:rsid w:val="00713843"/>
    <w:rsid w:val="007147AC"/>
    <w:rsid w:val="00714AB0"/>
    <w:rsid w:val="00714E59"/>
    <w:rsid w:val="007151D3"/>
    <w:rsid w:val="00715374"/>
    <w:rsid w:val="00715759"/>
    <w:rsid w:val="007157B2"/>
    <w:rsid w:val="00716C53"/>
    <w:rsid w:val="00717F9A"/>
    <w:rsid w:val="007208E9"/>
    <w:rsid w:val="00720D1B"/>
    <w:rsid w:val="0072214E"/>
    <w:rsid w:val="00722891"/>
    <w:rsid w:val="0072290E"/>
    <w:rsid w:val="00722E02"/>
    <w:rsid w:val="007249E1"/>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6EDC"/>
    <w:rsid w:val="00757050"/>
    <w:rsid w:val="007575E8"/>
    <w:rsid w:val="00760642"/>
    <w:rsid w:val="00761486"/>
    <w:rsid w:val="007627ED"/>
    <w:rsid w:val="00763B72"/>
    <w:rsid w:val="00763CA1"/>
    <w:rsid w:val="00764533"/>
    <w:rsid w:val="007653C8"/>
    <w:rsid w:val="00766C84"/>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2EF3"/>
    <w:rsid w:val="007B3D3B"/>
    <w:rsid w:val="007B409E"/>
    <w:rsid w:val="007B5328"/>
    <w:rsid w:val="007B55E2"/>
    <w:rsid w:val="007B6F0C"/>
    <w:rsid w:val="007B7A81"/>
    <w:rsid w:val="007C02CE"/>
    <w:rsid w:val="007C08C4"/>
    <w:rsid w:val="007C1625"/>
    <w:rsid w:val="007C23E0"/>
    <w:rsid w:val="007C314E"/>
    <w:rsid w:val="007C3C89"/>
    <w:rsid w:val="007C435A"/>
    <w:rsid w:val="007C4A0D"/>
    <w:rsid w:val="007C5805"/>
    <w:rsid w:val="007C7359"/>
    <w:rsid w:val="007C7AEE"/>
    <w:rsid w:val="007D0993"/>
    <w:rsid w:val="007D1313"/>
    <w:rsid w:val="007D14C4"/>
    <w:rsid w:val="007D3584"/>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E7D71"/>
    <w:rsid w:val="007F03C8"/>
    <w:rsid w:val="007F0DEA"/>
    <w:rsid w:val="007F20FD"/>
    <w:rsid w:val="007F232C"/>
    <w:rsid w:val="007F38AF"/>
    <w:rsid w:val="007F3F2E"/>
    <w:rsid w:val="007F4F9E"/>
    <w:rsid w:val="007F603A"/>
    <w:rsid w:val="007F7DD4"/>
    <w:rsid w:val="008008BB"/>
    <w:rsid w:val="00801CF6"/>
    <w:rsid w:val="00802B7E"/>
    <w:rsid w:val="00802F17"/>
    <w:rsid w:val="00803E84"/>
    <w:rsid w:val="008050C1"/>
    <w:rsid w:val="00806252"/>
    <w:rsid w:val="00806950"/>
    <w:rsid w:val="008077A3"/>
    <w:rsid w:val="008105AA"/>
    <w:rsid w:val="008112CA"/>
    <w:rsid w:val="00811453"/>
    <w:rsid w:val="00812548"/>
    <w:rsid w:val="00812AC3"/>
    <w:rsid w:val="00814688"/>
    <w:rsid w:val="008151DF"/>
    <w:rsid w:val="0081553B"/>
    <w:rsid w:val="00815F5D"/>
    <w:rsid w:val="00816D1C"/>
    <w:rsid w:val="008179E9"/>
    <w:rsid w:val="00820058"/>
    <w:rsid w:val="00820871"/>
    <w:rsid w:val="00820C44"/>
    <w:rsid w:val="008215C2"/>
    <w:rsid w:val="008244CE"/>
    <w:rsid w:val="00824D1D"/>
    <w:rsid w:val="008254AA"/>
    <w:rsid w:val="00825919"/>
    <w:rsid w:val="00825DBB"/>
    <w:rsid w:val="00826F00"/>
    <w:rsid w:val="008273B4"/>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47F0"/>
    <w:rsid w:val="00845828"/>
    <w:rsid w:val="00845BC8"/>
    <w:rsid w:val="00845FFB"/>
    <w:rsid w:val="008460DE"/>
    <w:rsid w:val="008512C2"/>
    <w:rsid w:val="00852149"/>
    <w:rsid w:val="008524CF"/>
    <w:rsid w:val="008538F0"/>
    <w:rsid w:val="00855338"/>
    <w:rsid w:val="0085534C"/>
    <w:rsid w:val="0085782A"/>
    <w:rsid w:val="00857843"/>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7EB"/>
    <w:rsid w:val="00877ECE"/>
    <w:rsid w:val="008802CE"/>
    <w:rsid w:val="00881AB1"/>
    <w:rsid w:val="00883EF7"/>
    <w:rsid w:val="00884D7E"/>
    <w:rsid w:val="0088564B"/>
    <w:rsid w:val="008858EC"/>
    <w:rsid w:val="0088759B"/>
    <w:rsid w:val="00890C34"/>
    <w:rsid w:val="00891DE3"/>
    <w:rsid w:val="00891F1B"/>
    <w:rsid w:val="00893E30"/>
    <w:rsid w:val="0089444E"/>
    <w:rsid w:val="00897262"/>
    <w:rsid w:val="0089784D"/>
    <w:rsid w:val="008A14C1"/>
    <w:rsid w:val="008A3785"/>
    <w:rsid w:val="008A4AF5"/>
    <w:rsid w:val="008A7551"/>
    <w:rsid w:val="008B0E0A"/>
    <w:rsid w:val="008B177D"/>
    <w:rsid w:val="008B25DF"/>
    <w:rsid w:val="008B3EE6"/>
    <w:rsid w:val="008B547C"/>
    <w:rsid w:val="008B7126"/>
    <w:rsid w:val="008B75B7"/>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36AD"/>
    <w:rsid w:val="008D3BCC"/>
    <w:rsid w:val="008D3C7F"/>
    <w:rsid w:val="008D5853"/>
    <w:rsid w:val="008D7581"/>
    <w:rsid w:val="008D7F1C"/>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4118A"/>
    <w:rsid w:val="009436C9"/>
    <w:rsid w:val="00943999"/>
    <w:rsid w:val="0094584E"/>
    <w:rsid w:val="00946C1A"/>
    <w:rsid w:val="00946D3D"/>
    <w:rsid w:val="009511DE"/>
    <w:rsid w:val="009547DD"/>
    <w:rsid w:val="00954C26"/>
    <w:rsid w:val="009557CB"/>
    <w:rsid w:val="0095634D"/>
    <w:rsid w:val="00956F8F"/>
    <w:rsid w:val="009629F5"/>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515"/>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66A4"/>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22C6"/>
    <w:rsid w:val="00A227B4"/>
    <w:rsid w:val="00A22B2D"/>
    <w:rsid w:val="00A230F8"/>
    <w:rsid w:val="00A238E5"/>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2E2C"/>
    <w:rsid w:val="00A457D4"/>
    <w:rsid w:val="00A45ADE"/>
    <w:rsid w:val="00A45D34"/>
    <w:rsid w:val="00A465B8"/>
    <w:rsid w:val="00A505B3"/>
    <w:rsid w:val="00A50776"/>
    <w:rsid w:val="00A51724"/>
    <w:rsid w:val="00A51D45"/>
    <w:rsid w:val="00A51E19"/>
    <w:rsid w:val="00A51E1F"/>
    <w:rsid w:val="00A522E4"/>
    <w:rsid w:val="00A534D3"/>
    <w:rsid w:val="00A53754"/>
    <w:rsid w:val="00A561D9"/>
    <w:rsid w:val="00A56871"/>
    <w:rsid w:val="00A56AB9"/>
    <w:rsid w:val="00A571A4"/>
    <w:rsid w:val="00A57A05"/>
    <w:rsid w:val="00A600B9"/>
    <w:rsid w:val="00A610B8"/>
    <w:rsid w:val="00A61F01"/>
    <w:rsid w:val="00A627E5"/>
    <w:rsid w:val="00A62842"/>
    <w:rsid w:val="00A62A16"/>
    <w:rsid w:val="00A63BF0"/>
    <w:rsid w:val="00A66422"/>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6C8"/>
    <w:rsid w:val="00A758C8"/>
    <w:rsid w:val="00A75ADA"/>
    <w:rsid w:val="00A76D06"/>
    <w:rsid w:val="00A77039"/>
    <w:rsid w:val="00A7796A"/>
    <w:rsid w:val="00A80A77"/>
    <w:rsid w:val="00A813A8"/>
    <w:rsid w:val="00A827A4"/>
    <w:rsid w:val="00A836AE"/>
    <w:rsid w:val="00A8382B"/>
    <w:rsid w:val="00A845A0"/>
    <w:rsid w:val="00A9076B"/>
    <w:rsid w:val="00A90CCF"/>
    <w:rsid w:val="00A92921"/>
    <w:rsid w:val="00A92B82"/>
    <w:rsid w:val="00A93288"/>
    <w:rsid w:val="00A94745"/>
    <w:rsid w:val="00A95AD5"/>
    <w:rsid w:val="00A96C91"/>
    <w:rsid w:val="00A9710F"/>
    <w:rsid w:val="00A97870"/>
    <w:rsid w:val="00AA00D1"/>
    <w:rsid w:val="00AA050F"/>
    <w:rsid w:val="00AA0FB9"/>
    <w:rsid w:val="00AA1427"/>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D07AA"/>
    <w:rsid w:val="00AD0C5E"/>
    <w:rsid w:val="00AD1BA5"/>
    <w:rsid w:val="00AD1C05"/>
    <w:rsid w:val="00AD1F84"/>
    <w:rsid w:val="00AD26D8"/>
    <w:rsid w:val="00AD30D9"/>
    <w:rsid w:val="00AD549F"/>
    <w:rsid w:val="00AD57D2"/>
    <w:rsid w:val="00AD65AE"/>
    <w:rsid w:val="00AE050F"/>
    <w:rsid w:val="00AE0B50"/>
    <w:rsid w:val="00AE0EAC"/>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A5D"/>
    <w:rsid w:val="00B10C21"/>
    <w:rsid w:val="00B11D67"/>
    <w:rsid w:val="00B11DC6"/>
    <w:rsid w:val="00B132AA"/>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31578"/>
    <w:rsid w:val="00B32FCC"/>
    <w:rsid w:val="00B33320"/>
    <w:rsid w:val="00B337CE"/>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551"/>
    <w:rsid w:val="00B80FEB"/>
    <w:rsid w:val="00B8152D"/>
    <w:rsid w:val="00B81D95"/>
    <w:rsid w:val="00B82056"/>
    <w:rsid w:val="00B83F21"/>
    <w:rsid w:val="00B84E3E"/>
    <w:rsid w:val="00B85C72"/>
    <w:rsid w:val="00B90656"/>
    <w:rsid w:val="00B90B24"/>
    <w:rsid w:val="00B90BAB"/>
    <w:rsid w:val="00B90DF7"/>
    <w:rsid w:val="00B9166D"/>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9BE"/>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CE7"/>
    <w:rsid w:val="00BE1E08"/>
    <w:rsid w:val="00BE2304"/>
    <w:rsid w:val="00BE25FC"/>
    <w:rsid w:val="00BE4371"/>
    <w:rsid w:val="00BE478F"/>
    <w:rsid w:val="00BE5889"/>
    <w:rsid w:val="00BE65D2"/>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BBB"/>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601E2"/>
    <w:rsid w:val="00C60E62"/>
    <w:rsid w:val="00C6221B"/>
    <w:rsid w:val="00C64D87"/>
    <w:rsid w:val="00C65186"/>
    <w:rsid w:val="00C652F8"/>
    <w:rsid w:val="00C6638D"/>
    <w:rsid w:val="00C66672"/>
    <w:rsid w:val="00C66D15"/>
    <w:rsid w:val="00C6706B"/>
    <w:rsid w:val="00C70AE6"/>
    <w:rsid w:val="00C71317"/>
    <w:rsid w:val="00C71324"/>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37F"/>
    <w:rsid w:val="00C84808"/>
    <w:rsid w:val="00C84BEC"/>
    <w:rsid w:val="00C8565A"/>
    <w:rsid w:val="00C8595C"/>
    <w:rsid w:val="00C86ED1"/>
    <w:rsid w:val="00C86EEE"/>
    <w:rsid w:val="00C87DD2"/>
    <w:rsid w:val="00C92447"/>
    <w:rsid w:val="00C92486"/>
    <w:rsid w:val="00C929EF"/>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8D1"/>
    <w:rsid w:val="00CC2D49"/>
    <w:rsid w:val="00CC5C31"/>
    <w:rsid w:val="00CC5FBA"/>
    <w:rsid w:val="00CC64A0"/>
    <w:rsid w:val="00CC78BB"/>
    <w:rsid w:val="00CC78E4"/>
    <w:rsid w:val="00CD0D28"/>
    <w:rsid w:val="00CD1EA3"/>
    <w:rsid w:val="00CD2178"/>
    <w:rsid w:val="00CD3E5B"/>
    <w:rsid w:val="00CD4490"/>
    <w:rsid w:val="00CD49B9"/>
    <w:rsid w:val="00CD4CD3"/>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2C7"/>
    <w:rsid w:val="00D24492"/>
    <w:rsid w:val="00D3028B"/>
    <w:rsid w:val="00D30A8B"/>
    <w:rsid w:val="00D31F86"/>
    <w:rsid w:val="00D32F5E"/>
    <w:rsid w:val="00D3403C"/>
    <w:rsid w:val="00D34ED4"/>
    <w:rsid w:val="00D359F5"/>
    <w:rsid w:val="00D42155"/>
    <w:rsid w:val="00D426B7"/>
    <w:rsid w:val="00D42BAB"/>
    <w:rsid w:val="00D45517"/>
    <w:rsid w:val="00D46FA2"/>
    <w:rsid w:val="00D50870"/>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84E"/>
    <w:rsid w:val="00D67B70"/>
    <w:rsid w:val="00D7022A"/>
    <w:rsid w:val="00D71D0B"/>
    <w:rsid w:val="00D72F5A"/>
    <w:rsid w:val="00D73F20"/>
    <w:rsid w:val="00D742FB"/>
    <w:rsid w:val="00D750D5"/>
    <w:rsid w:val="00D769C2"/>
    <w:rsid w:val="00D77052"/>
    <w:rsid w:val="00D81704"/>
    <w:rsid w:val="00D81796"/>
    <w:rsid w:val="00D86154"/>
    <w:rsid w:val="00D86804"/>
    <w:rsid w:val="00D901CF"/>
    <w:rsid w:val="00D91B02"/>
    <w:rsid w:val="00D92DF3"/>
    <w:rsid w:val="00D9501B"/>
    <w:rsid w:val="00D950B6"/>
    <w:rsid w:val="00D96371"/>
    <w:rsid w:val="00D9732B"/>
    <w:rsid w:val="00D97E6C"/>
    <w:rsid w:val="00DA0C3E"/>
    <w:rsid w:val="00DA5163"/>
    <w:rsid w:val="00DA737D"/>
    <w:rsid w:val="00DB01CF"/>
    <w:rsid w:val="00DB10C0"/>
    <w:rsid w:val="00DB1BEC"/>
    <w:rsid w:val="00DB2895"/>
    <w:rsid w:val="00DB29D4"/>
    <w:rsid w:val="00DB2DE2"/>
    <w:rsid w:val="00DB3C89"/>
    <w:rsid w:val="00DB42C4"/>
    <w:rsid w:val="00DB4556"/>
    <w:rsid w:val="00DB67C8"/>
    <w:rsid w:val="00DB6B57"/>
    <w:rsid w:val="00DB74FA"/>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13F"/>
    <w:rsid w:val="00DE2657"/>
    <w:rsid w:val="00DE2BA9"/>
    <w:rsid w:val="00DE3AF6"/>
    <w:rsid w:val="00DE47B9"/>
    <w:rsid w:val="00DE529C"/>
    <w:rsid w:val="00DE5740"/>
    <w:rsid w:val="00DE6E7D"/>
    <w:rsid w:val="00DF01F6"/>
    <w:rsid w:val="00DF157D"/>
    <w:rsid w:val="00DF1D51"/>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879"/>
    <w:rsid w:val="00E30BB6"/>
    <w:rsid w:val="00E30E98"/>
    <w:rsid w:val="00E30F77"/>
    <w:rsid w:val="00E32A16"/>
    <w:rsid w:val="00E32E0D"/>
    <w:rsid w:val="00E32E1F"/>
    <w:rsid w:val="00E3343F"/>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A3E"/>
    <w:rsid w:val="00E530FC"/>
    <w:rsid w:val="00E53CA5"/>
    <w:rsid w:val="00E54417"/>
    <w:rsid w:val="00E572BB"/>
    <w:rsid w:val="00E57E12"/>
    <w:rsid w:val="00E60071"/>
    <w:rsid w:val="00E60E77"/>
    <w:rsid w:val="00E626F2"/>
    <w:rsid w:val="00E651A5"/>
    <w:rsid w:val="00E661C7"/>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2F5B"/>
    <w:rsid w:val="00EB488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FE3"/>
    <w:rsid w:val="00EC7A64"/>
    <w:rsid w:val="00EC7EC9"/>
    <w:rsid w:val="00ED09F1"/>
    <w:rsid w:val="00ED17A7"/>
    <w:rsid w:val="00ED2F6C"/>
    <w:rsid w:val="00ED3217"/>
    <w:rsid w:val="00ED3253"/>
    <w:rsid w:val="00ED357D"/>
    <w:rsid w:val="00ED671C"/>
    <w:rsid w:val="00ED6E93"/>
    <w:rsid w:val="00ED7AAC"/>
    <w:rsid w:val="00EE0B6F"/>
    <w:rsid w:val="00EE19E0"/>
    <w:rsid w:val="00EE1E6D"/>
    <w:rsid w:val="00EE2E39"/>
    <w:rsid w:val="00EE39E1"/>
    <w:rsid w:val="00EE3AAA"/>
    <w:rsid w:val="00EE3C65"/>
    <w:rsid w:val="00EE4A66"/>
    <w:rsid w:val="00EE4BFF"/>
    <w:rsid w:val="00EE6230"/>
    <w:rsid w:val="00EE762A"/>
    <w:rsid w:val="00EF0C81"/>
    <w:rsid w:val="00EF0E35"/>
    <w:rsid w:val="00EF1B4B"/>
    <w:rsid w:val="00EF2283"/>
    <w:rsid w:val="00EF2AB0"/>
    <w:rsid w:val="00EF4B80"/>
    <w:rsid w:val="00EF5539"/>
    <w:rsid w:val="00EF5B24"/>
    <w:rsid w:val="00EF61B5"/>
    <w:rsid w:val="00EF62C7"/>
    <w:rsid w:val="00EF7E4C"/>
    <w:rsid w:val="00F0070F"/>
    <w:rsid w:val="00F00AA1"/>
    <w:rsid w:val="00F01A99"/>
    <w:rsid w:val="00F025CE"/>
    <w:rsid w:val="00F02AD0"/>
    <w:rsid w:val="00F03AFD"/>
    <w:rsid w:val="00F03F16"/>
    <w:rsid w:val="00F03F1E"/>
    <w:rsid w:val="00F06879"/>
    <w:rsid w:val="00F071F7"/>
    <w:rsid w:val="00F07746"/>
    <w:rsid w:val="00F1042D"/>
    <w:rsid w:val="00F10EF4"/>
    <w:rsid w:val="00F111E9"/>
    <w:rsid w:val="00F117F9"/>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470A1"/>
    <w:rsid w:val="00F50716"/>
    <w:rsid w:val="00F509D4"/>
    <w:rsid w:val="00F50AD0"/>
    <w:rsid w:val="00F50B9D"/>
    <w:rsid w:val="00F5190B"/>
    <w:rsid w:val="00F51C72"/>
    <w:rsid w:val="00F51E25"/>
    <w:rsid w:val="00F5399C"/>
    <w:rsid w:val="00F54AD3"/>
    <w:rsid w:val="00F55270"/>
    <w:rsid w:val="00F559CF"/>
    <w:rsid w:val="00F56084"/>
    <w:rsid w:val="00F57967"/>
    <w:rsid w:val="00F6119E"/>
    <w:rsid w:val="00F611E1"/>
    <w:rsid w:val="00F61307"/>
    <w:rsid w:val="00F614CB"/>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80146"/>
    <w:rsid w:val="00F8075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46DD"/>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1EEB"/>
    <w:rsid w:val="00FC21BD"/>
    <w:rsid w:val="00FC3E4A"/>
    <w:rsid w:val="00FC5EAD"/>
    <w:rsid w:val="00FC6B1F"/>
    <w:rsid w:val="00FD0165"/>
    <w:rsid w:val="00FD034F"/>
    <w:rsid w:val="00FD1750"/>
    <w:rsid w:val="00FD535E"/>
    <w:rsid w:val="00FE2B48"/>
    <w:rsid w:val="00FE2EE0"/>
    <w:rsid w:val="00FE6BDF"/>
    <w:rsid w:val="00FE7BAF"/>
    <w:rsid w:val="00FF2352"/>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08B564"/>
  <w15:docId w15:val="{63DAB421-2EEF-4EEC-BB2C-E01E56E2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65D2"/>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
    <w:basedOn w:val="Normalny"/>
    <w:link w:val="AkapitzlistZnak"/>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UnresolvedMention">
    <w:name w:val="Unresolved Mention"/>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620">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1132404053">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31251885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41E2-6E2C-4CAF-9374-5F52AABA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9426</Words>
  <Characters>56561</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SIWZ Gaz</vt:lpstr>
    </vt:vector>
  </TitlesOfParts>
  <Manager/>
  <Company/>
  <LinksUpToDate>false</LinksUpToDate>
  <CharactersWithSpaces>65856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subject/>
  <dc:creator>Bartłomiej Kardas</dc:creator>
  <cp:keywords/>
  <dc:description/>
  <cp:lastModifiedBy>Jacek Walski</cp:lastModifiedBy>
  <cp:revision>4</cp:revision>
  <cp:lastPrinted>2020-07-22T12:14:00Z</cp:lastPrinted>
  <dcterms:created xsi:type="dcterms:W3CDTF">2020-10-13T06:55:00Z</dcterms:created>
  <dcterms:modified xsi:type="dcterms:W3CDTF">2020-10-15T09:04:00Z</dcterms:modified>
  <cp:category/>
</cp:coreProperties>
</file>