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75" w:rsidRPr="00E31F75" w:rsidRDefault="00E31F75" w:rsidP="00E31F7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1F75">
        <w:rPr>
          <w:rFonts w:ascii="Times New Roman" w:eastAsia="Calibri" w:hAnsi="Times New Roman" w:cs="Times New Roman"/>
          <w:b/>
          <w:sz w:val="24"/>
          <w:szCs w:val="24"/>
        </w:rPr>
        <w:t>ZP.7011.7.2023.KA</w:t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1F7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E31F75" w:rsidRPr="00E31F75" w:rsidRDefault="00E31F75" w:rsidP="00E31F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F75" w:rsidRPr="00E31F75" w:rsidRDefault="00E31F75" w:rsidP="00E31F75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E31F75" w:rsidRPr="00E31F75" w:rsidRDefault="00E31F75" w:rsidP="00E31F75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1F75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E31F7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31F75" w:rsidRPr="00E31F75" w:rsidRDefault="00E31F75" w:rsidP="00E31F75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E31F75" w:rsidRPr="00E31F75" w:rsidRDefault="00E31F75" w:rsidP="00E31F75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ab/>
      </w:r>
      <w:r w:rsidRPr="00E31F75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E31F75" w:rsidRPr="00E31F75" w:rsidRDefault="00E31F75" w:rsidP="00E31F75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1F75" w:rsidRPr="00E31F75" w:rsidRDefault="00E31F75" w:rsidP="00E31F75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E31F75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E31F75" w:rsidRPr="00E31F75" w:rsidRDefault="00E31F75" w:rsidP="00E31F75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E31F7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E31F75" w:rsidRPr="00E31F75" w:rsidRDefault="00E31F75" w:rsidP="00E31F7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1F75" w:rsidRPr="00E31F75" w:rsidRDefault="00E31F75" w:rsidP="00E31F7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1F75" w:rsidRPr="00E31F75" w:rsidRDefault="00E31F75" w:rsidP="00E31F75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E31F7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E31F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E31F7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E31F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E31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E31F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Renowacja zbiornika wodnego małej retencji w Gminie Śmigiel, działka nr 1697 i 1704/1</w:t>
      </w:r>
      <w:r w:rsidRPr="00E31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E31F75" w:rsidRPr="00E31F75" w:rsidRDefault="00E31F75" w:rsidP="00E31F75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E31F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E31F75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E31F75" w:rsidRPr="00E31F75" w:rsidRDefault="00E31F75" w:rsidP="00E31F75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E31F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E31F75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E31F75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</w:rPr>
        <w:t>30.09.2023 r.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E31F75" w:rsidRPr="00E31F75" w:rsidRDefault="00E31F75" w:rsidP="00E31F7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E31F75" w:rsidRPr="00E31F75" w:rsidRDefault="00E31F75" w:rsidP="00E31F75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E31F75" w:rsidRPr="00E31F75" w:rsidRDefault="00E31F75" w:rsidP="00E31F7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E31F75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E31F75" w:rsidRPr="00E31F75" w:rsidRDefault="00E31F75" w:rsidP="00E31F7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1F75" w:rsidRPr="00E31F75" w:rsidRDefault="00E31F75" w:rsidP="00E31F7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E31F75" w:rsidRPr="00E31F75" w:rsidRDefault="00E31F75" w:rsidP="00E31F75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E31F75" w:rsidRPr="00E31F75" w:rsidRDefault="00E31F75" w:rsidP="00E31F75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E31F75" w:rsidRPr="00E31F75" w:rsidRDefault="00E31F75" w:rsidP="00E31F7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E31F75" w:rsidRPr="00E31F75" w:rsidRDefault="00E31F75" w:rsidP="00E31F75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E31F75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E31F7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1F75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E31F75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E31F75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E31F75" w:rsidRPr="00E31F75" w:rsidRDefault="00E31F75" w:rsidP="00E31F75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1F75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1F75" w:rsidRPr="00E31F75" w:rsidRDefault="00E31F75" w:rsidP="00E31F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F75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E31F75" w:rsidRPr="00E31F75" w:rsidRDefault="00E31F75" w:rsidP="00E31F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F75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E31F75" w:rsidRPr="00E31F75" w:rsidRDefault="00E31F75" w:rsidP="00E31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F75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E31F75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E31F75" w:rsidRPr="00E31F75" w:rsidRDefault="00E31F75" w:rsidP="00E31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1F75" w:rsidRPr="00E31F75" w:rsidRDefault="00E31F75" w:rsidP="00E31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F75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ZP.7011.7.2023.KA 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E31F75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E31F75" w:rsidRPr="00E31F75" w:rsidRDefault="00E31F75" w:rsidP="00E31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E31F7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E31F75" w:rsidRPr="00E31F75" w:rsidRDefault="00E31F75" w:rsidP="00E31F75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31F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Renowacja zbiornika wodnego małej retencji w Gminie Śmigiel, działka nr 1697 i 1704/1”</w:t>
      </w:r>
      <w:r w:rsidRPr="00E31F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E31F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E31F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E31F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ZP.7011.7.2023.KA.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ZP.7011.7.2023.KA.</w:t>
      </w: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31F75" w:rsidRPr="00E31F75" w:rsidRDefault="00E31F75" w:rsidP="00E31F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31F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ZP.7011.7.2023.KA 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Załącznik nr 3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1F75" w:rsidRPr="00E31F75" w:rsidRDefault="00E31F75" w:rsidP="00E31F75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E31F75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E31F75" w:rsidRPr="00E31F75" w:rsidRDefault="00E31F75" w:rsidP="00E31F75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31F75" w:rsidRPr="00E31F75" w:rsidRDefault="00E31F75" w:rsidP="00E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E31F75" w:rsidRPr="00E31F75" w:rsidRDefault="00E31F75" w:rsidP="00E31F75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75" w:rsidRPr="00E31F75" w:rsidRDefault="00E31F75" w:rsidP="00E31F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E31F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Renowacja zbiornika wodnego małej retencji w Gminie Śmigiel, działka nr 1697 </w:t>
      </w:r>
      <w:r w:rsidRPr="00E31F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i 1704/1</w:t>
      </w: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31F75" w:rsidRPr="00E31F75" w:rsidRDefault="00E31F75" w:rsidP="00E31F7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E31F75" w:rsidRPr="00E31F75" w:rsidTr="003746B2">
        <w:tc>
          <w:tcPr>
            <w:tcW w:w="561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646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15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E31F75" w:rsidRPr="00E31F75" w:rsidRDefault="00E31F75" w:rsidP="00E3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31F75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E31F75" w:rsidRPr="00E31F75" w:rsidTr="003746B2">
        <w:trPr>
          <w:trHeight w:val="1116"/>
        </w:trPr>
        <w:tc>
          <w:tcPr>
            <w:tcW w:w="561" w:type="dxa"/>
          </w:tcPr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1F7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6" w:type="dxa"/>
          </w:tcPr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</w:tcPr>
          <w:p w:rsidR="00E31F75" w:rsidRPr="00E31F75" w:rsidRDefault="00E31F75" w:rsidP="00E31F7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E31F75">
              <w:rPr>
                <w:rFonts w:ascii="Times New Roman" w:eastAsia="Arial Unicode MS" w:hAnsi="Times New Roman" w:cs="Times New Roman"/>
                <w:sz w:val="20"/>
              </w:rPr>
              <w:t>Kierownik budowy</w:t>
            </w:r>
            <w:r w:rsidRPr="00E31F75">
              <w:rPr>
                <w:rFonts w:ascii="Times New Roman" w:eastAsia="Arial Unicode MS" w:hAnsi="Times New Roman" w:cs="Times New Roman"/>
                <w:sz w:val="20"/>
              </w:rPr>
              <w:br/>
              <w:t>w specjalności hydrotechnicznej</w:t>
            </w:r>
            <w:r w:rsidRPr="00E31F75">
              <w:rPr>
                <w:rFonts w:ascii="Times New Roman" w:eastAsia="Arial Unicode MS" w:hAnsi="Times New Roman" w:cs="Times New Roman"/>
                <w:sz w:val="20"/>
              </w:rPr>
              <w:br/>
              <w:t xml:space="preserve">bez ograniczeń </w:t>
            </w:r>
          </w:p>
        </w:tc>
        <w:tc>
          <w:tcPr>
            <w:tcW w:w="1818" w:type="dxa"/>
          </w:tcPr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E31F75" w:rsidRPr="00E31F75" w:rsidRDefault="00E31F75" w:rsidP="00E31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b/>
          <w:szCs w:val="24"/>
          <w:lang w:eastAsia="pl-PL"/>
        </w:rPr>
        <w:t>UWAGA:  Proszę zaznaczyć jedną z opcji: dysponowanie bezpośrednie lub pośrednie.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E31F75" w:rsidRPr="00E31F75" w:rsidRDefault="00E31F75" w:rsidP="00E31F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31F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E31F75" w:rsidRPr="00E31F75" w:rsidRDefault="00E31F75" w:rsidP="00E31F7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1F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52274" w:rsidRDefault="001C65B5" w:rsidP="00752274"/>
    <w:sectPr w:rsidR="001C65B5" w:rsidRPr="00752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E31F75">
          <w:rPr>
            <w:noProof/>
          </w:rPr>
          <w:t>3</w:t>
        </w:r>
        <w:r w:rsidRPr="00282CA6">
          <w:fldChar w:fldCharType="end"/>
        </w:r>
      </w:p>
    </w:sdtContent>
  </w:sdt>
  <w:p w:rsidR="008B2E45" w:rsidRDefault="00E31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52274"/>
    <w:rsid w:val="007C3AAD"/>
    <w:rsid w:val="007F6E60"/>
    <w:rsid w:val="00800902"/>
    <w:rsid w:val="008277F4"/>
    <w:rsid w:val="008650C0"/>
    <w:rsid w:val="009D51B2"/>
    <w:rsid w:val="00B04AE8"/>
    <w:rsid w:val="00B97EA5"/>
    <w:rsid w:val="00D25767"/>
    <w:rsid w:val="00DE3F00"/>
    <w:rsid w:val="00E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E31F7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2023-06-15T06:19:00Z</dcterms:modified>
</cp:coreProperties>
</file>