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EC1CCF2" w:rsidR="003F1292" w:rsidRPr="00741960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74196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741960" w:rsidRPr="00741960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6FE04819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0A3AE258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009F5CE" w14:textId="77777777" w:rsidR="00741960" w:rsidRPr="00741960" w:rsidRDefault="00741960" w:rsidP="00741960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9279D46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FC98489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0EE4A25" w14:textId="77777777" w:rsidR="00741960" w:rsidRPr="00741960" w:rsidRDefault="00741960" w:rsidP="00741960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09F4722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78A716" w14:textId="77777777" w:rsidR="00741960" w:rsidRPr="00741960" w:rsidRDefault="00741960" w:rsidP="00741960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41960">
        <w:rPr>
          <w:rFonts w:eastAsia="Times New Roman" w:cstheme="minorHAnsi"/>
          <w:b/>
          <w:bCs/>
          <w:sz w:val="24"/>
          <w:szCs w:val="24"/>
        </w:rPr>
        <w:t xml:space="preserve">WYKAZ WYKONANYCH ROBÓT BUDOWLANYCH </w:t>
      </w:r>
    </w:p>
    <w:p w14:paraId="54AED89F" w14:textId="511856AE" w:rsidR="00741960" w:rsidRPr="00741960" w:rsidRDefault="00741960" w:rsidP="00741960">
      <w:pPr>
        <w:spacing w:after="0" w:line="240" w:lineRule="auto"/>
        <w:jc w:val="center"/>
        <w:rPr>
          <w:rFonts w:eastAsia="Calibri" w:cstheme="minorHAnsi"/>
          <w:b/>
          <w:color w:val="0000FF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741960">
        <w:rPr>
          <w:rFonts w:eastAsia="Calibri" w:cstheme="minorHAnsi"/>
          <w:sz w:val="24"/>
          <w:szCs w:val="24"/>
        </w:rPr>
        <w:br/>
        <w:t xml:space="preserve">pn. </w:t>
      </w:r>
      <w:r w:rsidR="002B76A1">
        <w:rPr>
          <w:rFonts w:eastAsia="Times New Roman" w:cstheme="minorHAnsi"/>
          <w:b/>
          <w:sz w:val="24"/>
          <w:szCs w:val="24"/>
          <w:lang w:eastAsia="pl-PL"/>
        </w:rPr>
        <w:t xml:space="preserve">Konserwacja kaplicy cmentarnej </w:t>
      </w:r>
      <w:r w:rsidRPr="00741960">
        <w:rPr>
          <w:rFonts w:eastAsia="Calibri" w:cstheme="minorHAnsi"/>
          <w:sz w:val="24"/>
          <w:szCs w:val="24"/>
        </w:rPr>
        <w:t xml:space="preserve">prowadzonego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741960">
        <w:rPr>
          <w:rFonts w:eastAsia="Calibri" w:cstheme="minorHAnsi"/>
          <w:b/>
          <w:sz w:val="24"/>
          <w:szCs w:val="24"/>
        </w:rPr>
        <w:t xml:space="preserve"> </w:t>
      </w:r>
      <w:r w:rsidRPr="00741960">
        <w:rPr>
          <w:rFonts w:eastAsia="Calibri" w:cstheme="minorHAnsi"/>
          <w:sz w:val="24"/>
          <w:szCs w:val="24"/>
        </w:rPr>
        <w:t>(Zamawiającego)</w:t>
      </w:r>
    </w:p>
    <w:p w14:paraId="52B93F9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741960" w:rsidRPr="00741960" w14:paraId="4789FDF8" w14:textId="77777777" w:rsidTr="00741960">
        <w:trPr>
          <w:trHeight w:val="667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C9C9BE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CD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4809C22E" w14:textId="77777777" w:rsidTr="00741960">
        <w:trPr>
          <w:trHeight w:val="653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0E47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Miejsce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41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7F0C668" w14:textId="77777777" w:rsidTr="00741960">
        <w:trPr>
          <w:trHeight w:val="174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6B29C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Rodzaj wykonanych robót budowlanych</w:t>
            </w:r>
          </w:p>
          <w:p w14:paraId="5F2F045F" w14:textId="7A8781D3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(należy podać informacje dot. rodzaju wykonanych robót, wymaganych zgodnie z warunkiem określonym w </w:t>
            </w:r>
            <w:r>
              <w:rPr>
                <w:rFonts w:eastAsia="Calibri" w:cstheme="minorHAnsi"/>
                <w:i/>
                <w:sz w:val="24"/>
                <w:szCs w:val="24"/>
              </w:rPr>
              <w:t>pkt 5.2.4.</w:t>
            </w: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 SWZ)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0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B873F96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879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Wartość robót brutto (PLN)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EF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05BA2FBE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F42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70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10DDE861" w14:textId="77777777" w:rsidTr="00741960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C63F8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32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</w:tbl>
    <w:p w14:paraId="2C28791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BAA633" w14:textId="77777777" w:rsidR="00741960" w:rsidRPr="00741960" w:rsidRDefault="00741960" w:rsidP="00741960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3E86BE81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473BBF" w14:textId="77777777" w:rsidR="00741960" w:rsidRPr="00741960" w:rsidRDefault="00741960" w:rsidP="0074196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Uwaga:</w:t>
      </w:r>
    </w:p>
    <w:p w14:paraId="11CBE2E9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bookmarkStart w:id="0" w:name="_Hlk63246580"/>
      <w:r w:rsidRPr="00741960">
        <w:rPr>
          <w:rFonts w:eastAsia="Calibri" w:cstheme="minorHAnsi"/>
          <w:sz w:val="24"/>
          <w:szCs w:val="24"/>
        </w:rPr>
        <w:t>Wykaz sporządzany jako dokument elektroniczny</w:t>
      </w:r>
    </w:p>
    <w:p w14:paraId="55CCB3EC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Wykaz składany na wezwanie Zamawiającego </w:t>
      </w:r>
    </w:p>
    <w:bookmarkEnd w:id="0"/>
    <w:p w14:paraId="291F562D" w14:textId="77777777" w:rsidR="00741960" w:rsidRPr="00741960" w:rsidRDefault="00741960" w:rsidP="0074196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eastAsia="Calibri" w:cstheme="minorHAnsi"/>
          <w:b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Do wykazu należy dołączyć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239D656" w14:textId="77777777" w:rsidR="00741960" w:rsidRPr="00741960" w:rsidRDefault="00741960" w:rsidP="00741960">
      <w:pPr>
        <w:tabs>
          <w:tab w:val="left" w:pos="708"/>
          <w:tab w:val="center" w:pos="4536"/>
          <w:tab w:val="right" w:pos="9072"/>
        </w:tabs>
        <w:spacing w:after="0" w:line="240" w:lineRule="auto"/>
        <w:ind w:left="66"/>
        <w:jc w:val="both"/>
        <w:rPr>
          <w:rFonts w:eastAsia="Calibri" w:cstheme="minorHAnsi"/>
          <w:sz w:val="24"/>
          <w:szCs w:val="24"/>
        </w:rPr>
      </w:pPr>
    </w:p>
    <w:p w14:paraId="6FE080D9" w14:textId="77777777" w:rsidR="00741960" w:rsidRPr="00741960" w:rsidRDefault="00741960" w:rsidP="00741960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Wykaz należy opatrzyć podpisem kwalifikowanym</w:t>
      </w:r>
      <w:r w:rsidRPr="00741960">
        <w:rPr>
          <w:rFonts w:eastAsia="Calibri" w:cstheme="minorHAnsi"/>
          <w:color w:val="FF0000"/>
          <w:sz w:val="24"/>
          <w:szCs w:val="24"/>
        </w:rPr>
        <w:t xml:space="preserve"> </w:t>
      </w: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lub podpisem zaufanym albo podpisem osobistym osoby uprawnionej do reprezentowania Wykonawcy lub Wykonawców wspólnie ubiegających się o udzielenie zamówienia albo osób uprawnionych do reprezentacji każdego z tych Wykonawców</w:t>
      </w:r>
    </w:p>
    <w:p w14:paraId="12BBFC59" w14:textId="77777777" w:rsidR="00741960" w:rsidRPr="00741960" w:rsidRDefault="00741960" w:rsidP="00741960">
      <w:pPr>
        <w:rPr>
          <w:rFonts w:cstheme="minorHAnsi"/>
          <w:sz w:val="24"/>
          <w:szCs w:val="24"/>
        </w:rPr>
      </w:pPr>
    </w:p>
    <w:p w14:paraId="3D225F9B" w14:textId="77777777" w:rsidR="00741960" w:rsidRPr="00741960" w:rsidRDefault="00741960" w:rsidP="00741960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741960" w:rsidRPr="00741960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91289" w14:textId="77777777" w:rsidR="007463A7" w:rsidRDefault="007463A7" w:rsidP="00747DEF">
      <w:pPr>
        <w:spacing w:after="0" w:line="240" w:lineRule="auto"/>
      </w:pPr>
      <w:r>
        <w:separator/>
      </w:r>
    </w:p>
  </w:endnote>
  <w:endnote w:type="continuationSeparator" w:id="0">
    <w:p w14:paraId="2A781804" w14:textId="77777777" w:rsidR="007463A7" w:rsidRDefault="007463A7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874E2" w14:textId="77777777" w:rsidR="007463A7" w:rsidRDefault="007463A7" w:rsidP="00747DEF">
      <w:pPr>
        <w:spacing w:after="0" w:line="240" w:lineRule="auto"/>
      </w:pPr>
      <w:r>
        <w:separator/>
      </w:r>
    </w:p>
  </w:footnote>
  <w:footnote w:type="continuationSeparator" w:id="0">
    <w:p w14:paraId="27F5665F" w14:textId="77777777" w:rsidR="007463A7" w:rsidRDefault="007463A7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</w:num>
  <w:num w:numId="37" w16cid:durableId="1743485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3480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4F03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B76A1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B277F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1960"/>
    <w:rsid w:val="007463A7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26397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E1C58"/>
    <w:rsid w:val="00AF115A"/>
    <w:rsid w:val="00B222E5"/>
    <w:rsid w:val="00B30F59"/>
    <w:rsid w:val="00B51955"/>
    <w:rsid w:val="00B97B59"/>
    <w:rsid w:val="00BA3B25"/>
    <w:rsid w:val="00BB4601"/>
    <w:rsid w:val="00BD6D7A"/>
    <w:rsid w:val="00BE0D98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2024-06-24T16:19:00Z</dcterms:created>
  <dcterms:modified xsi:type="dcterms:W3CDTF">2024-07-26T06:20:00Z</dcterms:modified>
</cp:coreProperties>
</file>