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52" w:tblpY="18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997"/>
        <w:gridCol w:w="999"/>
        <w:gridCol w:w="837"/>
      </w:tblGrid>
      <w:tr w:rsidR="001C0299" w:rsidTr="001C0299">
        <w:trPr>
          <w:trHeight w:val="632"/>
        </w:trPr>
        <w:tc>
          <w:tcPr>
            <w:tcW w:w="660" w:type="dxa"/>
            <w:tcBorders>
              <w:bottom w:val="single" w:sz="4" w:space="0" w:color="auto"/>
            </w:tcBorders>
            <w:vAlign w:val="center"/>
            <w:hideMark/>
          </w:tcPr>
          <w:p w:rsidR="001C0299" w:rsidRPr="00006C76" w:rsidRDefault="001C0299" w:rsidP="00404EC3">
            <w:pPr>
              <w:jc w:val="center"/>
              <w:rPr>
                <w:rFonts w:ascii="Arial" w:hAnsi="Arial" w:cs="Arial"/>
              </w:rPr>
            </w:pPr>
            <w:r w:rsidRPr="00006C76">
              <w:rPr>
                <w:rFonts w:ascii="Arial" w:hAnsi="Arial" w:cs="Arial"/>
              </w:rPr>
              <w:t>1.</w:t>
            </w:r>
          </w:p>
        </w:tc>
        <w:tc>
          <w:tcPr>
            <w:tcW w:w="6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rPr>
                <w:color w:val="000000"/>
              </w:rPr>
            </w:pPr>
            <w:r>
              <w:rPr>
                <w:color w:val="000000"/>
              </w:rPr>
              <w:t xml:space="preserve">MYDŁO TOALETOWE Mydło toaletowe w kostce. </w:t>
            </w:r>
            <w:r>
              <w:rPr>
                <w:color w:val="000000"/>
              </w:rPr>
              <w:br/>
              <w:t xml:space="preserve">Opakowanie 100g, delikatne,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 xml:space="preserve"> neutralne. </w:t>
            </w:r>
            <w:r>
              <w:rPr>
                <w:color w:val="000000"/>
              </w:rPr>
              <w:br/>
              <w:t>Zapach dowolny. Termin ważności min. 2 lata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</w:tr>
      <w:tr w:rsidR="001C0299" w:rsidTr="001C0299">
        <w:trPr>
          <w:trHeight w:val="632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1C0299" w:rsidRPr="00006C76" w:rsidRDefault="001C0299" w:rsidP="00404EC3">
            <w:pPr>
              <w:jc w:val="center"/>
              <w:rPr>
                <w:rFonts w:ascii="Arial" w:hAnsi="Arial" w:cs="Arial"/>
              </w:rPr>
            </w:pPr>
            <w:r w:rsidRPr="00006C76">
              <w:rPr>
                <w:rFonts w:ascii="Arial" w:hAnsi="Arial" w:cs="Arial"/>
              </w:rPr>
              <w:t>2.</w:t>
            </w:r>
          </w:p>
        </w:tc>
        <w:tc>
          <w:tcPr>
            <w:tcW w:w="6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KREM DO RĄK Opakowanie 100 ml, nawilżający, dobrze się wchłaniający, hipoalergiczny. Termin ważności min. 2 lata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</w:tr>
      <w:tr w:rsidR="001C0299" w:rsidTr="001C0299">
        <w:trPr>
          <w:trHeight w:val="632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1C0299" w:rsidRPr="00006C76" w:rsidRDefault="001C0299" w:rsidP="00404EC3">
            <w:pPr>
              <w:jc w:val="center"/>
              <w:rPr>
                <w:rFonts w:ascii="Arial" w:hAnsi="Arial" w:cs="Arial"/>
              </w:rPr>
            </w:pPr>
            <w:r w:rsidRPr="00006C76">
              <w:rPr>
                <w:rFonts w:ascii="Arial" w:hAnsi="Arial" w:cs="Arial"/>
              </w:rPr>
              <w:t>3.</w:t>
            </w:r>
          </w:p>
        </w:tc>
        <w:tc>
          <w:tcPr>
            <w:tcW w:w="6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rPr>
                <w:color w:val="000000"/>
              </w:rPr>
            </w:pPr>
            <w:r>
              <w:rPr>
                <w:color w:val="000000"/>
              </w:rPr>
              <w:t>PASTA/ ŻEL BHP ZE ŚRODKIEM ŚCIERNYM I GLICERYNĄ Opakowanie: 0,5 kg/ ml</w:t>
            </w:r>
            <w:r>
              <w:rPr>
                <w:color w:val="000000"/>
              </w:rPr>
              <w:br/>
              <w:t>Usuwa zabrudzenia ze skóry dłoni takie jak: smary, oleje i tłuszcze.</w:t>
            </w:r>
          </w:p>
          <w:p w:rsidR="001C0299" w:rsidRDefault="001C0299" w:rsidP="00404EC3">
            <w:pPr>
              <w:rPr>
                <w:color w:val="000000"/>
              </w:rPr>
            </w:pPr>
            <w:r>
              <w:rPr>
                <w:color w:val="000000"/>
              </w:rPr>
              <w:t>Dodatkowy składnik działający ochronnie na skórę.</w:t>
            </w:r>
            <w:r>
              <w:rPr>
                <w:color w:val="000000"/>
              </w:rPr>
              <w:br/>
              <w:t>Przyjazna dla środowiska naturalnego.</w:t>
            </w:r>
            <w:r>
              <w:rPr>
                <w:color w:val="000000"/>
              </w:rPr>
              <w:br/>
              <w:t>Przyjemny świeży zapach.</w:t>
            </w:r>
            <w:r>
              <w:rPr>
                <w:color w:val="000000"/>
              </w:rPr>
              <w:br/>
              <w:t>Nie wywołuje podrażnień skóry, została przetestowana dermatologicznie. Termin ważności min. 2 lata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</w:tr>
      <w:tr w:rsidR="001C0299" w:rsidTr="001C0299">
        <w:trPr>
          <w:trHeight w:val="632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1C0299" w:rsidRPr="00006C76" w:rsidRDefault="001C0299" w:rsidP="00404EC3">
            <w:pPr>
              <w:jc w:val="center"/>
              <w:rPr>
                <w:rFonts w:ascii="Arial" w:hAnsi="Arial" w:cs="Arial"/>
              </w:rPr>
            </w:pPr>
            <w:r w:rsidRPr="00006C76">
              <w:rPr>
                <w:rFonts w:ascii="Arial" w:hAnsi="Arial" w:cs="Arial"/>
              </w:rPr>
              <w:t>4.</w:t>
            </w:r>
          </w:p>
        </w:tc>
        <w:tc>
          <w:tcPr>
            <w:tcW w:w="6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rPr>
                <w:color w:val="000000"/>
              </w:rPr>
            </w:pPr>
            <w:r>
              <w:rPr>
                <w:color w:val="000000"/>
              </w:rPr>
              <w:t>PROSZEK DO PRANIA UNIWERSALNY, Proszek do prania ubrań, uniwersalny, waga opakowań 1 kg – 2,5 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299" w:rsidRDefault="001C0299" w:rsidP="00404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</w:tbl>
    <w:p w:rsidR="00BA3EBC" w:rsidRDefault="001C0299">
      <w:bookmarkStart w:id="0" w:name="_GoBack"/>
      <w:bookmarkEnd w:id="0"/>
    </w:p>
    <w:sectPr w:rsidR="00BA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63"/>
    <w:rsid w:val="001C0299"/>
    <w:rsid w:val="00932075"/>
    <w:rsid w:val="00D64C63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39CB-ADAE-4696-9096-1525B5AD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Wolińska Maria</dc:creator>
  <cp:keywords/>
  <dc:description/>
  <cp:lastModifiedBy>Wolińska Maria</cp:lastModifiedBy>
  <cp:revision>2</cp:revision>
  <dcterms:created xsi:type="dcterms:W3CDTF">2024-06-06T08:47:00Z</dcterms:created>
  <dcterms:modified xsi:type="dcterms:W3CDTF">2024-06-06T08:47:00Z</dcterms:modified>
</cp:coreProperties>
</file>